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2B0B" w:rsidRPr="006B7856" w:rsidRDefault="00FA2B0B" w:rsidP="00FA2B0B">
      <w:pPr>
        <w:spacing w:after="160"/>
        <w:contextualSpacing/>
        <w:jc w:val="center"/>
        <w:rPr>
          <w:rFonts w:eastAsia="Calibri"/>
          <w:bCs/>
          <w:caps/>
          <w:sz w:val="28"/>
          <w:szCs w:val="28"/>
          <w:lang w:val="uk-UA" w:eastAsia="en-US"/>
        </w:rPr>
      </w:pPr>
      <w:r w:rsidRPr="006B7856">
        <w:rPr>
          <w:rFonts w:eastAsia="Calibri"/>
          <w:bCs/>
          <w:caps/>
          <w:sz w:val="28"/>
          <w:szCs w:val="28"/>
          <w:lang w:val="uk-UA" w:eastAsia="en-US"/>
        </w:rPr>
        <w:t>Національний технічний університет України</w:t>
      </w:r>
    </w:p>
    <w:p w:rsidR="00FA2B0B" w:rsidRPr="006B7856" w:rsidRDefault="00FA2B0B" w:rsidP="00FA2B0B">
      <w:pPr>
        <w:spacing w:after="160"/>
        <w:contextualSpacing/>
        <w:jc w:val="center"/>
        <w:rPr>
          <w:rFonts w:eastAsia="Calibri"/>
          <w:bCs/>
          <w:caps/>
          <w:sz w:val="28"/>
          <w:szCs w:val="28"/>
          <w:lang w:val="uk-UA" w:eastAsia="en-US"/>
        </w:rPr>
      </w:pPr>
      <w:r w:rsidRPr="006B7856">
        <w:rPr>
          <w:rFonts w:eastAsia="Calibri"/>
          <w:bCs/>
          <w:caps/>
          <w:sz w:val="28"/>
          <w:szCs w:val="28"/>
          <w:lang w:val="uk-UA" w:eastAsia="en-US"/>
        </w:rPr>
        <w:t>«Київський політехнічний інститут</w:t>
      </w:r>
    </w:p>
    <w:p w:rsidR="00FA2B0B" w:rsidRPr="006B7856" w:rsidRDefault="00FA2B0B" w:rsidP="00FA2B0B">
      <w:pPr>
        <w:spacing w:after="160"/>
        <w:contextualSpacing/>
        <w:jc w:val="center"/>
        <w:rPr>
          <w:rFonts w:eastAsia="Calibri"/>
          <w:bCs/>
          <w:sz w:val="28"/>
          <w:szCs w:val="28"/>
          <w:lang w:val="uk-UA" w:eastAsia="en-US"/>
        </w:rPr>
      </w:pPr>
      <w:r w:rsidRPr="006B7856">
        <w:rPr>
          <w:rFonts w:eastAsia="Calibri"/>
          <w:bCs/>
          <w:sz w:val="28"/>
          <w:szCs w:val="28"/>
          <w:lang w:val="uk-UA" w:eastAsia="en-US"/>
        </w:rPr>
        <w:t>імені ІГОРЯ СІКОРСЬКОГО»</w:t>
      </w:r>
    </w:p>
    <w:p w:rsidR="00FA2B0B" w:rsidRPr="006B7856" w:rsidRDefault="00FA2B0B" w:rsidP="00FA2B0B">
      <w:pPr>
        <w:spacing w:after="160"/>
        <w:contextualSpacing/>
        <w:jc w:val="center"/>
        <w:rPr>
          <w:rFonts w:eastAsia="Calibri"/>
          <w:b/>
          <w:bCs/>
          <w:caps/>
          <w:sz w:val="28"/>
          <w:szCs w:val="28"/>
          <w:lang w:val="uk-UA" w:eastAsia="en-US"/>
        </w:rPr>
      </w:pPr>
    </w:p>
    <w:p w:rsidR="00FA2B0B" w:rsidRPr="006B7856" w:rsidRDefault="00FA2B0B" w:rsidP="00FA2B0B">
      <w:pPr>
        <w:tabs>
          <w:tab w:val="left" w:leader="underscore" w:pos="9356"/>
          <w:tab w:val="left" w:leader="underscore" w:pos="9631"/>
        </w:tabs>
        <w:spacing w:after="160"/>
        <w:contextualSpacing/>
        <w:jc w:val="center"/>
        <w:rPr>
          <w:rFonts w:eastAsia="Calibri"/>
          <w:b/>
          <w:sz w:val="28"/>
          <w:szCs w:val="28"/>
          <w:vertAlign w:val="superscript"/>
          <w:lang w:val="uk-UA" w:eastAsia="en-US"/>
        </w:rPr>
      </w:pPr>
      <w:r w:rsidRPr="006B7856">
        <w:rPr>
          <w:rFonts w:eastAsia="Calibri"/>
          <w:sz w:val="28"/>
          <w:szCs w:val="28"/>
          <w:lang w:val="uk-UA" w:eastAsia="en-US"/>
        </w:rPr>
        <w:t xml:space="preserve">Інститут енергозбереження і енергоменеджменту </w:t>
      </w:r>
    </w:p>
    <w:p w:rsidR="00FA2B0B" w:rsidRPr="006B7856" w:rsidRDefault="00FA2B0B" w:rsidP="00FA2B0B">
      <w:pPr>
        <w:tabs>
          <w:tab w:val="left" w:leader="underscore" w:pos="8903"/>
          <w:tab w:val="left" w:leader="underscore" w:pos="9631"/>
        </w:tabs>
        <w:spacing w:after="160"/>
        <w:contextualSpacing/>
        <w:jc w:val="center"/>
        <w:rPr>
          <w:rFonts w:eastAsia="Calibri"/>
          <w:b/>
          <w:sz w:val="28"/>
          <w:szCs w:val="28"/>
          <w:vertAlign w:val="superscript"/>
          <w:lang w:val="uk-UA" w:eastAsia="en-US"/>
        </w:rPr>
      </w:pPr>
      <w:r w:rsidRPr="006B7856">
        <w:rPr>
          <w:rFonts w:eastAsia="Calibri"/>
          <w:sz w:val="28"/>
          <w:szCs w:val="28"/>
          <w:lang w:val="uk-UA" w:eastAsia="en-US"/>
        </w:rPr>
        <w:t>Кафедра автоматизації управління електротехнічними комплексами</w:t>
      </w:r>
    </w:p>
    <w:p w:rsidR="00FA2B0B" w:rsidRPr="006B7856" w:rsidRDefault="00FA2B0B" w:rsidP="00FA2B0B">
      <w:pPr>
        <w:tabs>
          <w:tab w:val="left" w:leader="underscore" w:pos="8903"/>
          <w:tab w:val="left" w:leader="underscore" w:pos="9631"/>
        </w:tabs>
        <w:spacing w:after="160"/>
        <w:contextualSpacing/>
        <w:jc w:val="center"/>
        <w:rPr>
          <w:rFonts w:eastAsia="Calibri"/>
          <w:b/>
          <w:sz w:val="28"/>
          <w:szCs w:val="28"/>
          <w:lang w:val="uk-UA" w:eastAsia="en-US"/>
        </w:rPr>
      </w:pPr>
    </w:p>
    <w:tbl>
      <w:tblPr>
        <w:tblW w:w="0" w:type="auto"/>
        <w:tblLook w:val="00A0"/>
      </w:tblPr>
      <w:tblGrid>
        <w:gridCol w:w="5637"/>
        <w:gridCol w:w="3479"/>
      </w:tblGrid>
      <w:tr w:rsidR="00FA2B0B" w:rsidRPr="006B7856" w:rsidTr="009A7C90">
        <w:tc>
          <w:tcPr>
            <w:tcW w:w="5637" w:type="dxa"/>
          </w:tcPr>
          <w:p w:rsidR="00FA2B0B" w:rsidRPr="006B7856" w:rsidRDefault="00FA2B0B" w:rsidP="009A7C90">
            <w:pPr>
              <w:tabs>
                <w:tab w:val="left" w:leader="underscore" w:pos="9631"/>
              </w:tabs>
              <w:spacing w:after="160"/>
              <w:contextualSpacing/>
              <w:rPr>
                <w:rFonts w:eastAsia="Calibri"/>
                <w:b/>
                <w:bCs/>
                <w:sz w:val="26"/>
                <w:szCs w:val="26"/>
                <w:lang w:val="uk-UA" w:eastAsia="en-US"/>
              </w:rPr>
            </w:pPr>
          </w:p>
        </w:tc>
        <w:tc>
          <w:tcPr>
            <w:tcW w:w="3479" w:type="dxa"/>
          </w:tcPr>
          <w:p w:rsidR="00FA2B0B" w:rsidRPr="006B7856" w:rsidRDefault="00FA2B0B" w:rsidP="009A7C90">
            <w:pPr>
              <w:spacing w:after="160"/>
              <w:contextualSpacing/>
              <w:rPr>
                <w:rFonts w:eastAsia="Calibri"/>
                <w:b/>
                <w:sz w:val="26"/>
                <w:szCs w:val="26"/>
                <w:lang w:val="uk-UA" w:eastAsia="en-US"/>
              </w:rPr>
            </w:pPr>
            <w:r w:rsidRPr="006B7856">
              <w:rPr>
                <w:rFonts w:eastAsia="Calibri"/>
                <w:sz w:val="26"/>
                <w:szCs w:val="26"/>
                <w:lang w:val="uk-UA" w:eastAsia="en-US"/>
              </w:rPr>
              <w:t>До захисту допущено:</w:t>
            </w:r>
          </w:p>
          <w:p w:rsidR="00FA2B0B" w:rsidRPr="006B7856" w:rsidRDefault="00FA2B0B" w:rsidP="009A7C90">
            <w:pPr>
              <w:spacing w:after="160"/>
              <w:contextualSpacing/>
              <w:rPr>
                <w:rFonts w:eastAsia="Calibri"/>
                <w:b/>
                <w:bCs/>
                <w:sz w:val="26"/>
                <w:szCs w:val="26"/>
                <w:lang w:val="uk-UA" w:eastAsia="en-US"/>
              </w:rPr>
            </w:pPr>
            <w:r w:rsidRPr="006B7856">
              <w:rPr>
                <w:rFonts w:eastAsia="Calibri"/>
                <w:bCs/>
                <w:sz w:val="26"/>
                <w:szCs w:val="26"/>
                <w:lang w:val="uk-UA" w:eastAsia="en-US"/>
              </w:rPr>
              <w:t>Завідувач кафедри</w:t>
            </w:r>
          </w:p>
          <w:p w:rsidR="00FA2B0B" w:rsidRPr="006B7856" w:rsidRDefault="00FA2B0B" w:rsidP="009A7C90">
            <w:pPr>
              <w:spacing w:after="160"/>
              <w:contextualSpacing/>
              <w:rPr>
                <w:rFonts w:eastAsia="Calibri"/>
                <w:b/>
                <w:sz w:val="26"/>
                <w:szCs w:val="26"/>
                <w:lang w:val="uk-UA" w:eastAsia="en-US"/>
              </w:rPr>
            </w:pPr>
            <w:r w:rsidRPr="006B7856">
              <w:rPr>
                <w:rFonts w:eastAsia="Calibri"/>
                <w:sz w:val="26"/>
                <w:szCs w:val="26"/>
                <w:lang w:val="uk-UA" w:eastAsia="en-US"/>
              </w:rPr>
              <w:t xml:space="preserve">__________ </w:t>
            </w:r>
            <w:r w:rsidRPr="006B7856">
              <w:rPr>
                <w:rFonts w:eastAsia="Calibri"/>
                <w:i/>
                <w:sz w:val="26"/>
                <w:szCs w:val="26"/>
                <w:u w:val="single"/>
                <w:lang w:val="uk-UA" w:eastAsia="en-US"/>
              </w:rPr>
              <w:t xml:space="preserve">Віктор РОЗЕН </w:t>
            </w:r>
          </w:p>
          <w:p w:rsidR="00FA2B0B" w:rsidRPr="006B7856" w:rsidRDefault="00FA2B0B" w:rsidP="009A7C90">
            <w:pPr>
              <w:spacing w:after="160"/>
              <w:ind w:firstLine="438"/>
              <w:contextualSpacing/>
              <w:rPr>
                <w:rFonts w:eastAsia="Calibri"/>
                <w:b/>
                <w:sz w:val="26"/>
                <w:szCs w:val="26"/>
                <w:vertAlign w:val="superscript"/>
                <w:lang w:val="uk-UA" w:eastAsia="en-US"/>
              </w:rPr>
            </w:pPr>
            <w:r w:rsidRPr="006B7856">
              <w:rPr>
                <w:rFonts w:eastAsia="Calibri"/>
                <w:sz w:val="26"/>
                <w:szCs w:val="26"/>
                <w:vertAlign w:val="superscript"/>
                <w:lang w:val="uk-UA" w:eastAsia="en-US"/>
              </w:rPr>
              <w:t>(підпис)            (ім’я, прізвище)</w:t>
            </w:r>
          </w:p>
          <w:p w:rsidR="00FA2B0B" w:rsidRPr="006B7856" w:rsidRDefault="00FA2B0B" w:rsidP="009A7C90">
            <w:pPr>
              <w:spacing w:after="160"/>
              <w:contextualSpacing/>
              <w:rPr>
                <w:rFonts w:eastAsia="Calibri"/>
                <w:b/>
                <w:bCs/>
                <w:caps/>
                <w:sz w:val="26"/>
                <w:szCs w:val="26"/>
                <w:lang w:val="uk-UA" w:eastAsia="en-US"/>
              </w:rPr>
            </w:pPr>
            <w:r>
              <w:rPr>
                <w:rFonts w:eastAsia="Calibri"/>
                <w:sz w:val="26"/>
                <w:szCs w:val="26"/>
                <w:lang w:val="uk-UA" w:eastAsia="en-US"/>
              </w:rPr>
              <w:t>“___”_____________2021</w:t>
            </w:r>
            <w:r w:rsidRPr="006B7856">
              <w:rPr>
                <w:rFonts w:eastAsia="Calibri"/>
                <w:sz w:val="26"/>
                <w:szCs w:val="26"/>
                <w:lang w:val="uk-UA" w:eastAsia="en-US"/>
              </w:rPr>
              <w:t>р.</w:t>
            </w:r>
          </w:p>
        </w:tc>
      </w:tr>
    </w:tbl>
    <w:p w:rsidR="00FA2B0B" w:rsidRDefault="00FA2B0B" w:rsidP="00FA2B0B">
      <w:pPr>
        <w:tabs>
          <w:tab w:val="left" w:leader="underscore" w:pos="9631"/>
        </w:tabs>
        <w:spacing w:after="160"/>
        <w:contextualSpacing/>
        <w:rPr>
          <w:rFonts w:eastAsia="Calibri"/>
          <w:b/>
          <w:bCs/>
          <w:caps/>
          <w:sz w:val="28"/>
          <w:szCs w:val="28"/>
          <w:lang w:val="uk-UA" w:eastAsia="en-US"/>
        </w:rPr>
      </w:pPr>
    </w:p>
    <w:p w:rsidR="00FA2B0B" w:rsidRPr="006B7856" w:rsidRDefault="00FA2B0B" w:rsidP="00FA2B0B">
      <w:pPr>
        <w:tabs>
          <w:tab w:val="left" w:leader="underscore" w:pos="9631"/>
        </w:tabs>
        <w:spacing w:after="160"/>
        <w:contextualSpacing/>
        <w:rPr>
          <w:rFonts w:eastAsia="Calibri"/>
          <w:b/>
          <w:bCs/>
          <w:caps/>
          <w:sz w:val="28"/>
          <w:szCs w:val="28"/>
          <w:lang w:val="uk-UA" w:eastAsia="en-US"/>
        </w:rPr>
      </w:pPr>
    </w:p>
    <w:p w:rsidR="00FA2B0B" w:rsidRPr="006B7856" w:rsidRDefault="00FA2B0B" w:rsidP="00FA2B0B">
      <w:pPr>
        <w:tabs>
          <w:tab w:val="right" w:leader="underscore" w:pos="8903"/>
        </w:tabs>
        <w:spacing w:after="160"/>
        <w:contextualSpacing/>
        <w:jc w:val="center"/>
        <w:rPr>
          <w:rFonts w:eastAsia="Calibri"/>
          <w:b/>
          <w:sz w:val="40"/>
          <w:szCs w:val="28"/>
          <w:lang w:val="uk-UA" w:eastAsia="en-US"/>
        </w:rPr>
      </w:pPr>
      <w:r w:rsidRPr="006B7856">
        <w:rPr>
          <w:rFonts w:eastAsia="Calibri"/>
          <w:b/>
          <w:sz w:val="40"/>
          <w:szCs w:val="28"/>
          <w:lang w:val="uk-UA" w:eastAsia="en-US"/>
        </w:rPr>
        <w:t>Пояснювальна записка</w:t>
      </w:r>
    </w:p>
    <w:p w:rsidR="00FA2B0B" w:rsidRPr="006B7856" w:rsidRDefault="00FA2B0B" w:rsidP="00FA2B0B">
      <w:pPr>
        <w:spacing w:before="120" w:after="120"/>
        <w:contextualSpacing/>
        <w:jc w:val="center"/>
        <w:rPr>
          <w:rFonts w:eastAsia="Calibri"/>
          <w:b/>
          <w:sz w:val="28"/>
          <w:szCs w:val="28"/>
          <w:lang w:val="uk-UA" w:eastAsia="en-US"/>
        </w:rPr>
      </w:pPr>
    </w:p>
    <w:p w:rsidR="00FA2B0B" w:rsidRPr="006B7856" w:rsidRDefault="00FA2B0B" w:rsidP="00FA2B0B">
      <w:pPr>
        <w:tabs>
          <w:tab w:val="left" w:pos="720"/>
          <w:tab w:val="left" w:pos="1440"/>
          <w:tab w:val="left" w:pos="1620"/>
        </w:tabs>
        <w:spacing w:after="160"/>
        <w:contextualSpacing/>
        <w:rPr>
          <w:rFonts w:eastAsia="Calibri"/>
          <w:b/>
          <w:i/>
          <w:sz w:val="28"/>
          <w:szCs w:val="28"/>
          <w:u w:val="single"/>
          <w:lang w:val="uk-UA" w:eastAsia="en-US"/>
        </w:rPr>
      </w:pPr>
      <w:r w:rsidRPr="006B7856">
        <w:rPr>
          <w:rFonts w:eastAsia="Calibri"/>
          <w:sz w:val="26"/>
          <w:szCs w:val="26"/>
          <w:lang w:val="uk-UA" w:eastAsia="en-US"/>
        </w:rPr>
        <w:tab/>
        <w:t>за освітньо-науковою програмою</w:t>
      </w:r>
      <w:r w:rsidRPr="006B7856">
        <w:rPr>
          <w:rFonts w:eastAsia="Calibri"/>
          <w:sz w:val="28"/>
          <w:szCs w:val="28"/>
          <w:lang w:val="uk-UA" w:eastAsia="en-US"/>
        </w:rPr>
        <w:t xml:space="preserve"> «</w:t>
      </w:r>
      <w:r w:rsidRPr="006B7856">
        <w:rPr>
          <w:rFonts w:eastAsia="Calibri"/>
          <w:i/>
          <w:sz w:val="28"/>
          <w:szCs w:val="28"/>
          <w:u w:val="single"/>
          <w:lang w:val="uk-UA" w:eastAsia="en-US"/>
        </w:rPr>
        <w:t>Інжиніринг автоматизованих електротехнічних комплексів»</w:t>
      </w:r>
    </w:p>
    <w:p w:rsidR="00FA2B0B" w:rsidRPr="006B7856" w:rsidRDefault="00FA2B0B" w:rsidP="00FA2B0B">
      <w:pPr>
        <w:tabs>
          <w:tab w:val="left" w:leader="underscore" w:pos="8903"/>
        </w:tabs>
        <w:spacing w:after="160"/>
        <w:ind w:firstLine="993"/>
        <w:contextualSpacing/>
        <w:rPr>
          <w:rFonts w:eastAsia="Calibri"/>
          <w:b/>
          <w:sz w:val="28"/>
          <w:szCs w:val="28"/>
          <w:lang w:val="uk-UA" w:eastAsia="en-US"/>
        </w:rPr>
      </w:pPr>
      <w:r w:rsidRPr="006B7856">
        <w:rPr>
          <w:rFonts w:eastAsia="Calibri"/>
          <w:sz w:val="26"/>
          <w:szCs w:val="26"/>
          <w:lang w:val="uk-UA" w:eastAsia="en-US"/>
        </w:rPr>
        <w:t>зі спеціальності</w:t>
      </w:r>
      <w:r w:rsidRPr="006B7856">
        <w:rPr>
          <w:rFonts w:eastAsia="Calibri"/>
          <w:i/>
          <w:iCs/>
          <w:sz w:val="28"/>
          <w:szCs w:val="28"/>
          <w:u w:val="single"/>
          <w:lang w:val="uk-UA" w:eastAsia="en-US"/>
        </w:rPr>
        <w:t>141 «</w:t>
      </w:r>
      <w:r w:rsidRPr="006B7856">
        <w:rPr>
          <w:rFonts w:eastAsia="Calibri"/>
          <w:i/>
          <w:sz w:val="28"/>
          <w:szCs w:val="28"/>
          <w:u w:val="single"/>
          <w:lang w:val="uk-UA" w:eastAsia="en-US"/>
        </w:rPr>
        <w:t>Електроенергетика, електротехніка та         електромеханіка</w:t>
      </w:r>
      <w:r w:rsidRPr="006B7856">
        <w:rPr>
          <w:rFonts w:eastAsia="Calibri"/>
          <w:i/>
          <w:iCs/>
          <w:sz w:val="28"/>
          <w:szCs w:val="28"/>
          <w:u w:val="single"/>
          <w:lang w:val="uk-UA" w:eastAsia="en-US"/>
        </w:rPr>
        <w:t>»</w:t>
      </w:r>
    </w:p>
    <w:p w:rsidR="00FA2B0B" w:rsidRPr="006B7856" w:rsidRDefault="00FA2B0B" w:rsidP="00FA2B0B">
      <w:pPr>
        <w:tabs>
          <w:tab w:val="left" w:leader="underscore" w:pos="9356"/>
        </w:tabs>
        <w:spacing w:after="160"/>
        <w:contextualSpacing/>
        <w:rPr>
          <w:rFonts w:eastAsia="Calibri"/>
          <w:b/>
          <w:sz w:val="28"/>
          <w:szCs w:val="28"/>
          <w:lang w:val="uk-UA" w:eastAsia="en-US"/>
        </w:rPr>
      </w:pPr>
      <w:r w:rsidRPr="006B7856">
        <w:rPr>
          <w:rFonts w:eastAsia="Calibri"/>
          <w:sz w:val="26"/>
          <w:szCs w:val="26"/>
          <w:lang w:val="uk-UA" w:eastAsia="en-US"/>
        </w:rPr>
        <w:t>на тему:</w:t>
      </w:r>
      <w:r w:rsidRPr="006B7856">
        <w:rPr>
          <w:rFonts w:eastAsia="Calibri"/>
          <w:i/>
          <w:sz w:val="28"/>
          <w:szCs w:val="28"/>
          <w:u w:val="single"/>
          <w:lang w:val="uk-UA" w:eastAsia="en-US"/>
        </w:rPr>
        <w:t>«</w:t>
      </w:r>
      <w:r w:rsidRPr="006B7856">
        <w:rPr>
          <w:rFonts w:eastAsia="Calibri"/>
          <w:i/>
          <w:color w:val="000000"/>
          <w:sz w:val="28"/>
          <w:u w:val="single"/>
          <w:shd w:val="clear" w:color="auto" w:fill="FFFFFF"/>
          <w:lang w:val="uk-UA" w:eastAsia="en-US"/>
        </w:rPr>
        <w:t>Електромеханічне обладнання та автоматизація вентиляторної установки з використанням альтернативних джерел живлення</w:t>
      </w:r>
      <w:r w:rsidRPr="006B7856">
        <w:rPr>
          <w:rFonts w:eastAsia="Calibri"/>
          <w:i/>
          <w:sz w:val="28"/>
          <w:szCs w:val="28"/>
          <w:u w:val="single"/>
          <w:lang w:val="uk-UA" w:eastAsia="en-US"/>
        </w:rPr>
        <w:t>»</w:t>
      </w:r>
    </w:p>
    <w:p w:rsidR="00FA2B0B" w:rsidRPr="006B7856" w:rsidRDefault="00FA2B0B" w:rsidP="00FA2B0B">
      <w:pPr>
        <w:spacing w:after="160"/>
        <w:contextualSpacing/>
        <w:rPr>
          <w:rFonts w:eastAsia="Calibri"/>
          <w:b/>
          <w:bCs/>
          <w:sz w:val="26"/>
          <w:szCs w:val="26"/>
          <w:lang w:val="uk-UA" w:eastAsia="en-US"/>
        </w:rPr>
      </w:pPr>
      <w:r>
        <w:rPr>
          <w:rFonts w:eastAsia="Calibri"/>
          <w:bCs/>
          <w:sz w:val="26"/>
          <w:szCs w:val="26"/>
          <w:lang w:val="uk-UA" w:eastAsia="en-US"/>
        </w:rPr>
        <w:t>Виконала</w:t>
      </w:r>
      <w:r w:rsidRPr="006B7856">
        <w:rPr>
          <w:rFonts w:eastAsia="Calibri"/>
          <w:bCs/>
          <w:sz w:val="26"/>
          <w:szCs w:val="26"/>
          <w:lang w:val="uk-UA" w:eastAsia="en-US"/>
        </w:rPr>
        <w:t>: студент</w:t>
      </w:r>
      <w:r>
        <w:rPr>
          <w:rFonts w:eastAsia="Calibri"/>
          <w:bCs/>
          <w:sz w:val="26"/>
          <w:szCs w:val="26"/>
          <w:lang w:val="uk-UA" w:eastAsia="en-US"/>
        </w:rPr>
        <w:t>ка</w:t>
      </w:r>
      <w:r w:rsidR="008B7123" w:rsidRPr="008B7123">
        <w:rPr>
          <w:rFonts w:eastAsia="Calibri"/>
          <w:bCs/>
          <w:sz w:val="26"/>
          <w:szCs w:val="26"/>
          <w:lang w:eastAsia="en-US"/>
        </w:rPr>
        <w:t xml:space="preserve"> </w:t>
      </w:r>
      <w:r w:rsidR="00315DF8" w:rsidRPr="006B7856">
        <w:rPr>
          <w:rFonts w:eastAsia="Calibri"/>
          <w:bCs/>
          <w:sz w:val="26"/>
          <w:szCs w:val="26"/>
          <w:u w:val="single"/>
          <w:lang w:val="uk-UA" w:eastAsia="en-US"/>
        </w:rPr>
        <w:t>I</w:t>
      </w:r>
      <w:r w:rsidR="00315DF8">
        <w:rPr>
          <w:rFonts w:eastAsia="Calibri"/>
          <w:bCs/>
          <w:sz w:val="26"/>
          <w:szCs w:val="26"/>
          <w:u w:val="single"/>
          <w:lang w:val="uk-UA" w:eastAsia="en-US"/>
        </w:rPr>
        <w:t>V</w:t>
      </w:r>
      <w:r w:rsidRPr="006B7856">
        <w:rPr>
          <w:rFonts w:eastAsia="Calibri"/>
          <w:bCs/>
          <w:sz w:val="26"/>
          <w:szCs w:val="26"/>
          <w:lang w:val="uk-UA" w:eastAsia="en-US"/>
        </w:rPr>
        <w:t xml:space="preserve"> курсу, групи _</w:t>
      </w:r>
      <w:r w:rsidRPr="006B7856">
        <w:rPr>
          <w:rFonts w:eastAsia="Calibri"/>
          <w:bCs/>
          <w:sz w:val="26"/>
          <w:szCs w:val="26"/>
          <w:u w:val="single"/>
          <w:lang w:val="uk-UA" w:eastAsia="en-US"/>
        </w:rPr>
        <w:t>ОА-71</w:t>
      </w:r>
      <w:r w:rsidRPr="006B7856">
        <w:rPr>
          <w:rFonts w:eastAsia="Calibri"/>
          <w:bCs/>
          <w:sz w:val="26"/>
          <w:szCs w:val="26"/>
          <w:lang w:val="uk-UA" w:eastAsia="en-US"/>
        </w:rPr>
        <w:t>_</w:t>
      </w:r>
    </w:p>
    <w:p w:rsidR="00FA2B0B" w:rsidRPr="006B7856" w:rsidRDefault="00FA2B0B" w:rsidP="00FA2B0B">
      <w:pPr>
        <w:spacing w:after="160"/>
        <w:contextualSpacing/>
        <w:rPr>
          <w:rFonts w:eastAsia="Calibri"/>
          <w:b/>
          <w:sz w:val="26"/>
          <w:szCs w:val="26"/>
          <w:vertAlign w:val="superscript"/>
          <w:lang w:val="uk-UA" w:eastAsia="en-US"/>
        </w:rPr>
      </w:pPr>
      <w:r w:rsidRPr="006B7856">
        <w:rPr>
          <w:rFonts w:eastAsia="Calibri"/>
          <w:sz w:val="26"/>
          <w:szCs w:val="26"/>
          <w:vertAlign w:val="superscript"/>
          <w:lang w:val="uk-UA" w:eastAsia="en-US"/>
        </w:rPr>
        <w:t xml:space="preserve">                                                                                                 (шифр групи)</w:t>
      </w:r>
    </w:p>
    <w:p w:rsidR="00FA2B0B" w:rsidRPr="006B7856" w:rsidRDefault="00FA2B0B" w:rsidP="00FA2B0B">
      <w:pPr>
        <w:tabs>
          <w:tab w:val="left" w:leader="underscore" w:pos="7371"/>
          <w:tab w:val="left" w:pos="7513"/>
          <w:tab w:val="left" w:leader="underscore" w:pos="8903"/>
        </w:tabs>
        <w:spacing w:after="160"/>
        <w:contextualSpacing/>
        <w:rPr>
          <w:rFonts w:eastAsia="Calibri"/>
          <w:b/>
          <w:bCs/>
          <w:sz w:val="26"/>
          <w:szCs w:val="26"/>
          <w:lang w:val="uk-UA" w:eastAsia="en-US"/>
        </w:rPr>
      </w:pPr>
      <w:r>
        <w:rPr>
          <w:rFonts w:eastAsia="Calibri"/>
          <w:bCs/>
          <w:sz w:val="26"/>
          <w:szCs w:val="26"/>
          <w:u w:val="single"/>
          <w:lang w:val="uk-UA" w:eastAsia="en-US"/>
        </w:rPr>
        <w:t xml:space="preserve">                                 Барсукова Катерина Ігорівна                               </w:t>
      </w:r>
      <w:r w:rsidRPr="006B7856">
        <w:rPr>
          <w:rFonts w:eastAsia="Calibri"/>
          <w:bCs/>
          <w:sz w:val="26"/>
          <w:szCs w:val="26"/>
          <w:lang w:val="uk-UA" w:eastAsia="en-US"/>
        </w:rPr>
        <w:tab/>
      </w:r>
      <w:r w:rsidRPr="006B7856">
        <w:rPr>
          <w:rFonts w:eastAsia="Calibri"/>
          <w:bCs/>
          <w:sz w:val="26"/>
          <w:szCs w:val="26"/>
          <w:lang w:val="uk-UA" w:eastAsia="en-US"/>
        </w:rPr>
        <w:tab/>
      </w:r>
      <w:r w:rsidRPr="006B7856">
        <w:rPr>
          <w:rFonts w:eastAsia="Calibri"/>
          <w:bCs/>
          <w:sz w:val="26"/>
          <w:szCs w:val="26"/>
          <w:lang w:val="uk-UA" w:eastAsia="en-US"/>
        </w:rPr>
        <w:tab/>
      </w:r>
    </w:p>
    <w:p w:rsidR="00FA2B0B" w:rsidRPr="006B7856" w:rsidRDefault="00FA2B0B" w:rsidP="00FA2B0B">
      <w:pPr>
        <w:tabs>
          <w:tab w:val="left" w:pos="7938"/>
        </w:tabs>
        <w:spacing w:after="160"/>
        <w:ind w:firstLine="2694"/>
        <w:contextualSpacing/>
        <w:rPr>
          <w:rFonts w:eastAsia="Calibri"/>
          <w:b/>
          <w:sz w:val="26"/>
          <w:szCs w:val="26"/>
          <w:vertAlign w:val="superscript"/>
          <w:lang w:val="uk-UA" w:eastAsia="en-US"/>
        </w:rPr>
      </w:pPr>
      <w:r w:rsidRPr="006B7856">
        <w:rPr>
          <w:rFonts w:eastAsia="Calibri"/>
          <w:sz w:val="26"/>
          <w:szCs w:val="26"/>
          <w:vertAlign w:val="superscript"/>
          <w:lang w:val="uk-UA" w:eastAsia="en-US"/>
        </w:rPr>
        <w:t>(прізвище, ім’я, по батькові)</w:t>
      </w:r>
      <w:r w:rsidRPr="006B7856">
        <w:rPr>
          <w:rFonts w:eastAsia="Calibri"/>
          <w:sz w:val="26"/>
          <w:szCs w:val="26"/>
          <w:vertAlign w:val="superscript"/>
          <w:lang w:val="uk-UA" w:eastAsia="en-US"/>
        </w:rPr>
        <w:tab/>
        <w:t xml:space="preserve">(підпис) </w:t>
      </w:r>
    </w:p>
    <w:p w:rsidR="00FA2B0B" w:rsidRPr="006B7856" w:rsidRDefault="00FA2B0B" w:rsidP="00FA2B0B">
      <w:pPr>
        <w:tabs>
          <w:tab w:val="left" w:leader="underscore" w:pos="7371"/>
          <w:tab w:val="left" w:pos="7513"/>
          <w:tab w:val="left" w:leader="underscore" w:pos="8903"/>
        </w:tabs>
        <w:spacing w:before="120" w:after="160"/>
        <w:contextualSpacing/>
        <w:rPr>
          <w:rFonts w:eastAsia="Calibri"/>
          <w:b/>
          <w:bCs/>
          <w:sz w:val="26"/>
          <w:szCs w:val="26"/>
          <w:lang w:val="uk-UA" w:eastAsia="en-US"/>
        </w:rPr>
      </w:pPr>
      <w:r w:rsidRPr="006B7856">
        <w:rPr>
          <w:rFonts w:eastAsia="Calibri"/>
          <w:bCs/>
          <w:sz w:val="26"/>
          <w:szCs w:val="26"/>
          <w:lang w:val="uk-UA" w:eastAsia="en-US"/>
        </w:rPr>
        <w:t xml:space="preserve">Керівник </w:t>
      </w:r>
      <w:r w:rsidRPr="006B7856">
        <w:rPr>
          <w:rFonts w:eastAsia="Calibri"/>
          <w:iCs/>
          <w:sz w:val="26"/>
          <w:szCs w:val="26"/>
          <w:u w:val="single"/>
          <w:lang w:val="uk-UA" w:eastAsia="en-US"/>
        </w:rPr>
        <w:t>к.т.н.,</w:t>
      </w:r>
      <w:r w:rsidRPr="006B7856">
        <w:rPr>
          <w:rFonts w:eastAsia="Calibri"/>
          <w:bCs/>
          <w:sz w:val="26"/>
          <w:szCs w:val="26"/>
          <w:u w:val="single"/>
          <w:lang w:val="uk-UA" w:eastAsia="en-US"/>
        </w:rPr>
        <w:t xml:space="preserve"> доцент</w:t>
      </w:r>
      <w:r>
        <w:rPr>
          <w:rFonts w:eastAsia="Calibri"/>
          <w:iCs/>
          <w:sz w:val="26"/>
          <w:szCs w:val="26"/>
          <w:u w:val="single"/>
          <w:lang w:val="uk-UA" w:eastAsia="en-US"/>
        </w:rPr>
        <w:t>Лебедєв Л.М</w:t>
      </w:r>
      <w:r w:rsidRPr="006B7856">
        <w:rPr>
          <w:rFonts w:eastAsia="Calibri"/>
          <w:iCs/>
          <w:sz w:val="26"/>
          <w:szCs w:val="26"/>
          <w:u w:val="single"/>
          <w:lang w:val="uk-UA" w:eastAsia="en-US"/>
        </w:rPr>
        <w:t>.</w:t>
      </w:r>
      <w:r w:rsidRPr="006B7856">
        <w:rPr>
          <w:rFonts w:eastAsia="Calibri"/>
          <w:bCs/>
          <w:sz w:val="26"/>
          <w:szCs w:val="26"/>
          <w:lang w:val="uk-UA" w:eastAsia="en-US"/>
        </w:rPr>
        <w:tab/>
      </w:r>
      <w:r w:rsidRPr="006B7856">
        <w:rPr>
          <w:rFonts w:eastAsia="Calibri"/>
          <w:bCs/>
          <w:sz w:val="26"/>
          <w:szCs w:val="26"/>
          <w:lang w:val="uk-UA" w:eastAsia="en-US"/>
        </w:rPr>
        <w:tab/>
      </w:r>
      <w:r w:rsidRPr="006B7856">
        <w:rPr>
          <w:rFonts w:eastAsia="Calibri"/>
          <w:bCs/>
          <w:sz w:val="26"/>
          <w:szCs w:val="26"/>
          <w:lang w:val="uk-UA" w:eastAsia="en-US"/>
        </w:rPr>
        <w:tab/>
      </w:r>
    </w:p>
    <w:p w:rsidR="00FA2B0B" w:rsidRPr="006B7856" w:rsidRDefault="00FA2B0B" w:rsidP="00FA2B0B">
      <w:pPr>
        <w:tabs>
          <w:tab w:val="left" w:pos="7938"/>
        </w:tabs>
        <w:spacing w:after="160"/>
        <w:ind w:firstLine="2410"/>
        <w:contextualSpacing/>
        <w:rPr>
          <w:rFonts w:eastAsia="Calibri"/>
          <w:b/>
          <w:sz w:val="26"/>
          <w:szCs w:val="26"/>
          <w:vertAlign w:val="superscript"/>
          <w:lang w:val="uk-UA" w:eastAsia="en-US"/>
        </w:rPr>
      </w:pPr>
      <w:r w:rsidRPr="006B7856">
        <w:rPr>
          <w:rFonts w:eastAsia="Calibri"/>
          <w:sz w:val="26"/>
          <w:szCs w:val="26"/>
          <w:vertAlign w:val="superscript"/>
          <w:lang w:val="uk-UA" w:eastAsia="en-US"/>
        </w:rPr>
        <w:t>(посада, науковий ступінь, вчене звання, прізвище та ініціали)</w:t>
      </w:r>
      <w:r w:rsidRPr="006B7856">
        <w:rPr>
          <w:rFonts w:eastAsia="Calibri"/>
          <w:sz w:val="26"/>
          <w:szCs w:val="26"/>
          <w:vertAlign w:val="superscript"/>
          <w:lang w:val="uk-UA" w:eastAsia="en-US"/>
        </w:rPr>
        <w:tab/>
        <w:t xml:space="preserve">(підпис) </w:t>
      </w:r>
    </w:p>
    <w:p w:rsidR="00FA2B0B" w:rsidRPr="006B7856" w:rsidRDefault="00FA2B0B" w:rsidP="00FA2B0B">
      <w:pPr>
        <w:spacing w:after="160"/>
        <w:contextualSpacing/>
        <w:rPr>
          <w:rFonts w:eastAsia="Calibri"/>
          <w:sz w:val="26"/>
          <w:szCs w:val="26"/>
          <w:lang w:val="uk-UA" w:eastAsia="en-US"/>
        </w:rPr>
      </w:pPr>
    </w:p>
    <w:p w:rsidR="00FA2B0B" w:rsidRPr="006B7856" w:rsidRDefault="00FA2B0B" w:rsidP="00FA2B0B">
      <w:pPr>
        <w:tabs>
          <w:tab w:val="left" w:leader="underscore" w:pos="7371"/>
          <w:tab w:val="left" w:pos="7513"/>
          <w:tab w:val="left" w:leader="underscore" w:pos="8903"/>
        </w:tabs>
        <w:spacing w:before="120" w:after="160"/>
        <w:contextualSpacing/>
        <w:rPr>
          <w:rFonts w:eastAsia="Calibri"/>
          <w:bCs/>
          <w:sz w:val="26"/>
          <w:szCs w:val="26"/>
          <w:lang w:val="uk-UA" w:eastAsia="en-US"/>
        </w:rPr>
      </w:pPr>
      <w:r w:rsidRPr="006B7856">
        <w:rPr>
          <w:rFonts w:eastAsia="Calibri"/>
          <w:b/>
          <w:bCs/>
          <w:sz w:val="26"/>
          <w:szCs w:val="26"/>
          <w:lang w:val="uk-UA" w:eastAsia="en-US"/>
        </w:rPr>
        <w:t xml:space="preserve">Електроспоживання </w:t>
      </w:r>
      <w:r w:rsidRPr="006B7856">
        <w:rPr>
          <w:rFonts w:eastAsia="Calibri"/>
          <w:iCs/>
          <w:sz w:val="26"/>
          <w:szCs w:val="26"/>
          <w:u w:val="single"/>
          <w:lang w:val="uk-UA" w:eastAsia="en-US"/>
        </w:rPr>
        <w:t>к.т.н.,</w:t>
      </w:r>
      <w:r w:rsidRPr="006B7856">
        <w:rPr>
          <w:rFonts w:eastAsia="Calibri"/>
          <w:bCs/>
          <w:sz w:val="26"/>
          <w:szCs w:val="26"/>
          <w:u w:val="single"/>
          <w:lang w:val="uk-UA" w:eastAsia="en-US"/>
        </w:rPr>
        <w:t xml:space="preserve"> доцент, Мейта О.</w:t>
      </w:r>
      <w:r w:rsidRPr="006B7856">
        <w:rPr>
          <w:rFonts w:eastAsia="Calibri"/>
          <w:bCs/>
          <w:sz w:val="26"/>
          <w:szCs w:val="26"/>
          <w:lang w:val="uk-UA" w:eastAsia="en-US"/>
        </w:rPr>
        <w:tab/>
        <w:t xml:space="preserve">    __________</w:t>
      </w:r>
    </w:p>
    <w:p w:rsidR="00FA2B0B" w:rsidRPr="006B7856" w:rsidRDefault="00FA2B0B" w:rsidP="00FA2B0B">
      <w:pPr>
        <w:tabs>
          <w:tab w:val="left" w:pos="7938"/>
        </w:tabs>
        <w:spacing w:after="160"/>
        <w:ind w:firstLine="2410"/>
        <w:contextualSpacing/>
        <w:rPr>
          <w:rFonts w:eastAsia="Calibri"/>
          <w:b/>
          <w:sz w:val="26"/>
          <w:szCs w:val="26"/>
          <w:vertAlign w:val="superscript"/>
          <w:lang w:val="uk-UA" w:eastAsia="en-US"/>
        </w:rPr>
      </w:pPr>
      <w:r w:rsidRPr="006B7856">
        <w:rPr>
          <w:rFonts w:eastAsia="Calibri"/>
          <w:sz w:val="26"/>
          <w:szCs w:val="26"/>
          <w:vertAlign w:val="superscript"/>
          <w:lang w:val="uk-UA" w:eastAsia="en-US"/>
        </w:rPr>
        <w:t xml:space="preserve"> (посада, науковий ступінь, вчене звання, прізвище та ініціали)</w:t>
      </w:r>
      <w:r w:rsidRPr="006B7856">
        <w:rPr>
          <w:rFonts w:eastAsia="Calibri"/>
          <w:sz w:val="26"/>
          <w:szCs w:val="26"/>
          <w:vertAlign w:val="superscript"/>
          <w:lang w:val="uk-UA" w:eastAsia="en-US"/>
        </w:rPr>
        <w:tab/>
        <w:t xml:space="preserve">(підпис) </w:t>
      </w:r>
    </w:p>
    <w:p w:rsidR="00FA2B0B" w:rsidRPr="006B7856" w:rsidRDefault="00FA2B0B" w:rsidP="00FA2B0B">
      <w:pPr>
        <w:tabs>
          <w:tab w:val="left" w:leader="underscore" w:pos="7371"/>
          <w:tab w:val="left" w:pos="7513"/>
          <w:tab w:val="left" w:leader="underscore" w:pos="8903"/>
        </w:tabs>
        <w:spacing w:before="120" w:after="160"/>
        <w:contextualSpacing/>
        <w:rPr>
          <w:rFonts w:eastAsia="Calibri"/>
          <w:bCs/>
          <w:sz w:val="26"/>
          <w:szCs w:val="26"/>
          <w:lang w:val="uk-UA" w:eastAsia="en-US"/>
        </w:rPr>
      </w:pPr>
      <w:r w:rsidRPr="006B7856">
        <w:rPr>
          <w:rFonts w:eastAsia="Calibri"/>
          <w:b/>
          <w:bCs/>
          <w:sz w:val="26"/>
          <w:szCs w:val="26"/>
          <w:lang w:val="uk-UA" w:eastAsia="en-US"/>
        </w:rPr>
        <w:t xml:space="preserve">Охорона праці    </w:t>
      </w:r>
      <w:r w:rsidRPr="006B7856">
        <w:rPr>
          <w:rFonts w:eastAsia="Calibri"/>
          <w:iCs/>
          <w:sz w:val="26"/>
          <w:szCs w:val="26"/>
          <w:u w:val="single"/>
          <w:lang w:val="uk-UA" w:eastAsia="en-US"/>
        </w:rPr>
        <w:t>к.т.н.,</w:t>
      </w:r>
      <w:r w:rsidRPr="006B7856">
        <w:rPr>
          <w:rFonts w:eastAsia="Calibri"/>
          <w:bCs/>
          <w:sz w:val="26"/>
          <w:szCs w:val="26"/>
          <w:u w:val="single"/>
          <w:lang w:val="uk-UA" w:eastAsia="en-US"/>
        </w:rPr>
        <w:t xml:space="preserve"> доцент, Козлов С.С.</w:t>
      </w:r>
      <w:r w:rsidRPr="006B7856">
        <w:rPr>
          <w:rFonts w:eastAsia="Calibri"/>
          <w:bCs/>
          <w:sz w:val="26"/>
          <w:szCs w:val="26"/>
          <w:lang w:val="uk-UA" w:eastAsia="en-US"/>
        </w:rPr>
        <w:tab/>
        <w:t xml:space="preserve">    _________</w:t>
      </w:r>
    </w:p>
    <w:p w:rsidR="00FA2B0B" w:rsidRPr="006B7856" w:rsidRDefault="00FA2B0B" w:rsidP="00FA2B0B">
      <w:pPr>
        <w:tabs>
          <w:tab w:val="left" w:pos="7938"/>
        </w:tabs>
        <w:spacing w:after="160"/>
        <w:contextualSpacing/>
        <w:rPr>
          <w:rFonts w:eastAsia="Calibri"/>
          <w:b/>
          <w:sz w:val="26"/>
          <w:szCs w:val="26"/>
          <w:vertAlign w:val="superscript"/>
          <w:lang w:val="uk-UA" w:eastAsia="en-US"/>
        </w:rPr>
      </w:pPr>
      <w:r w:rsidRPr="006B7856">
        <w:rPr>
          <w:rFonts w:eastAsia="Calibri"/>
          <w:sz w:val="26"/>
          <w:szCs w:val="26"/>
          <w:vertAlign w:val="superscript"/>
          <w:lang w:val="uk-UA" w:eastAsia="en-US"/>
        </w:rPr>
        <w:t xml:space="preserve"> (посада, науковий ступінь, вчене звання, прізвище та ініціали)</w:t>
      </w:r>
      <w:r w:rsidRPr="006B7856">
        <w:rPr>
          <w:rFonts w:eastAsia="Calibri"/>
          <w:sz w:val="26"/>
          <w:szCs w:val="26"/>
          <w:vertAlign w:val="superscript"/>
          <w:lang w:val="uk-UA" w:eastAsia="en-US"/>
        </w:rPr>
        <w:tab/>
        <w:t xml:space="preserve">(підпис) </w:t>
      </w:r>
    </w:p>
    <w:p w:rsidR="00FA2B0B" w:rsidRPr="006B7856" w:rsidRDefault="00FA2B0B" w:rsidP="00FA2B0B">
      <w:pPr>
        <w:tabs>
          <w:tab w:val="left" w:leader="underscore" w:pos="7371"/>
          <w:tab w:val="left" w:pos="7513"/>
          <w:tab w:val="left" w:leader="underscore" w:pos="8903"/>
        </w:tabs>
        <w:spacing w:before="120" w:after="160"/>
        <w:contextualSpacing/>
        <w:rPr>
          <w:rFonts w:eastAsia="Calibri"/>
          <w:b/>
          <w:bCs/>
          <w:sz w:val="26"/>
          <w:szCs w:val="26"/>
          <w:lang w:val="uk-UA" w:eastAsia="en-US"/>
        </w:rPr>
      </w:pPr>
      <w:r w:rsidRPr="006B7856">
        <w:rPr>
          <w:rFonts w:eastAsia="Calibri"/>
          <w:bCs/>
          <w:sz w:val="26"/>
          <w:szCs w:val="26"/>
          <w:lang w:val="uk-UA" w:eastAsia="en-US"/>
        </w:rPr>
        <w:t>Рецензент</w:t>
      </w:r>
      <w:r w:rsidR="00AF69EF">
        <w:rPr>
          <w:rFonts w:eastAsia="Calibri"/>
          <w:bCs/>
          <w:sz w:val="26"/>
          <w:szCs w:val="26"/>
          <w:u w:val="single"/>
          <w:lang w:val="uk-UA" w:eastAsia="en-US"/>
        </w:rPr>
        <w:t>к.ф-м</w:t>
      </w:r>
      <w:r w:rsidR="00315DF8">
        <w:rPr>
          <w:rFonts w:eastAsia="Calibri"/>
          <w:bCs/>
          <w:sz w:val="26"/>
          <w:szCs w:val="26"/>
          <w:u w:val="single"/>
          <w:lang w:val="uk-UA" w:eastAsia="en-US"/>
        </w:rPr>
        <w:t xml:space="preserve">.н., доцент, Городецький В.Г.       </w:t>
      </w:r>
      <w:r w:rsidRPr="006B7856">
        <w:rPr>
          <w:rFonts w:eastAsia="Calibri"/>
          <w:bCs/>
          <w:sz w:val="26"/>
          <w:szCs w:val="26"/>
          <w:lang w:val="uk-UA" w:eastAsia="en-US"/>
        </w:rPr>
        <w:tab/>
      </w:r>
      <w:r w:rsidRPr="006B7856">
        <w:rPr>
          <w:rFonts w:eastAsia="Calibri"/>
          <w:bCs/>
          <w:sz w:val="26"/>
          <w:szCs w:val="26"/>
          <w:lang w:val="uk-UA" w:eastAsia="en-US"/>
        </w:rPr>
        <w:tab/>
      </w:r>
      <w:r w:rsidRPr="006B7856">
        <w:rPr>
          <w:rFonts w:eastAsia="Calibri"/>
          <w:bCs/>
          <w:sz w:val="26"/>
          <w:szCs w:val="26"/>
          <w:lang w:val="uk-UA" w:eastAsia="en-US"/>
        </w:rPr>
        <w:tab/>
      </w:r>
    </w:p>
    <w:p w:rsidR="00FA2B0B" w:rsidRPr="006B7856" w:rsidRDefault="00FA2B0B" w:rsidP="00FA2B0B">
      <w:pPr>
        <w:tabs>
          <w:tab w:val="left" w:pos="7938"/>
        </w:tabs>
        <w:spacing w:after="160"/>
        <w:ind w:firstLine="1276"/>
        <w:contextualSpacing/>
        <w:rPr>
          <w:rFonts w:eastAsia="Calibri"/>
          <w:b/>
          <w:sz w:val="26"/>
          <w:szCs w:val="26"/>
          <w:vertAlign w:val="superscript"/>
          <w:lang w:val="uk-UA" w:eastAsia="en-US"/>
        </w:rPr>
      </w:pPr>
      <w:r w:rsidRPr="006B7856">
        <w:rPr>
          <w:rFonts w:eastAsia="Calibri"/>
          <w:sz w:val="26"/>
          <w:szCs w:val="26"/>
          <w:vertAlign w:val="superscript"/>
          <w:lang w:val="uk-UA" w:eastAsia="en-US"/>
        </w:rPr>
        <w:t xml:space="preserve">     (посада, науковий ступінь, вчене звання, науковий ступінь, прізвище та ініціали)</w:t>
      </w:r>
      <w:r w:rsidRPr="006B7856">
        <w:rPr>
          <w:rFonts w:eastAsia="Calibri"/>
          <w:sz w:val="26"/>
          <w:szCs w:val="26"/>
          <w:vertAlign w:val="superscript"/>
          <w:lang w:val="uk-UA" w:eastAsia="en-US"/>
        </w:rPr>
        <w:tab/>
        <w:t xml:space="preserve">(підпис) </w:t>
      </w:r>
    </w:p>
    <w:p w:rsidR="00FA2B0B" w:rsidRPr="006B7856" w:rsidRDefault="00FA2B0B" w:rsidP="00FA2B0B">
      <w:pPr>
        <w:tabs>
          <w:tab w:val="left" w:pos="330"/>
        </w:tabs>
        <w:spacing w:after="160"/>
        <w:ind w:left="4536"/>
        <w:contextualSpacing/>
        <w:rPr>
          <w:rFonts w:eastAsia="Calibri"/>
          <w:b/>
          <w:sz w:val="26"/>
          <w:szCs w:val="26"/>
          <w:lang w:val="uk-UA" w:eastAsia="en-US"/>
        </w:rPr>
      </w:pPr>
    </w:p>
    <w:p w:rsidR="00FA2B0B" w:rsidRPr="006B7856" w:rsidRDefault="00FA2B0B" w:rsidP="00FA2B0B">
      <w:pPr>
        <w:tabs>
          <w:tab w:val="left" w:pos="330"/>
        </w:tabs>
        <w:spacing w:after="160"/>
        <w:ind w:left="4536"/>
        <w:contextualSpacing/>
        <w:rPr>
          <w:rFonts w:eastAsia="Calibri"/>
          <w:b/>
          <w:sz w:val="28"/>
          <w:szCs w:val="26"/>
          <w:lang w:val="uk-UA" w:eastAsia="en-US"/>
        </w:rPr>
      </w:pPr>
      <w:r w:rsidRPr="006B7856">
        <w:rPr>
          <w:rFonts w:eastAsia="Calibri"/>
          <w:sz w:val="28"/>
          <w:szCs w:val="28"/>
          <w:lang w:val="uk-UA" w:eastAsia="en-US"/>
        </w:rPr>
        <w:t>Засвідчую, що у цьому дипломному проєкті немає запозичень з праць інших авторів без відповідних посилань.</w:t>
      </w:r>
    </w:p>
    <w:p w:rsidR="00FA2B0B" w:rsidRPr="006B7856" w:rsidRDefault="008B7123" w:rsidP="008B7123">
      <w:pPr>
        <w:tabs>
          <w:tab w:val="left" w:pos="330"/>
        </w:tabs>
        <w:spacing w:after="160"/>
        <w:contextualSpacing/>
        <w:rPr>
          <w:rFonts w:eastAsia="Calibri"/>
          <w:b/>
          <w:szCs w:val="28"/>
          <w:lang w:val="uk-UA" w:eastAsia="en-US"/>
        </w:rPr>
      </w:pPr>
      <w:r>
        <w:rPr>
          <w:rFonts w:eastAsia="Calibri"/>
          <w:sz w:val="28"/>
          <w:szCs w:val="26"/>
          <w:lang w:val="en-US" w:eastAsia="en-US"/>
        </w:rPr>
        <w:t xml:space="preserve">                                                           </w:t>
      </w:r>
      <w:r w:rsidR="00FA2B0B" w:rsidRPr="006B7856">
        <w:rPr>
          <w:rFonts w:eastAsia="Calibri"/>
          <w:sz w:val="28"/>
          <w:szCs w:val="26"/>
          <w:lang w:val="uk-UA" w:eastAsia="en-US"/>
        </w:rPr>
        <w:t>Студент</w:t>
      </w:r>
      <w:r w:rsidR="00315DF8">
        <w:rPr>
          <w:rFonts w:eastAsia="Calibri"/>
          <w:sz w:val="28"/>
          <w:szCs w:val="26"/>
          <w:lang w:val="uk-UA" w:eastAsia="en-US"/>
        </w:rPr>
        <w:t>ка</w:t>
      </w:r>
      <w:r w:rsidR="00FA2B0B">
        <w:rPr>
          <w:rFonts w:eastAsia="Calibri"/>
          <w:sz w:val="28"/>
          <w:szCs w:val="28"/>
          <w:lang w:val="uk-UA" w:eastAsia="en-US"/>
        </w:rPr>
        <w:t>____</w:t>
      </w:r>
      <w:r>
        <w:rPr>
          <w:rFonts w:eastAsia="Calibri"/>
          <w:sz w:val="28"/>
          <w:szCs w:val="28"/>
          <w:lang w:val="uk-UA" w:eastAsia="en-US"/>
        </w:rPr>
        <w:t>_</w:t>
      </w:r>
      <w:r w:rsidR="00FA2B0B">
        <w:rPr>
          <w:rFonts w:eastAsia="Calibri"/>
          <w:sz w:val="28"/>
          <w:szCs w:val="28"/>
          <w:lang w:val="uk-UA" w:eastAsia="en-US"/>
        </w:rPr>
        <w:t>__Катерина БАРСУКОВА</w:t>
      </w:r>
    </w:p>
    <w:p w:rsidR="00FA2B0B" w:rsidRPr="008B7123" w:rsidRDefault="00FA2B0B" w:rsidP="00FA2B0B">
      <w:pPr>
        <w:tabs>
          <w:tab w:val="left" w:pos="7938"/>
        </w:tabs>
        <w:spacing w:after="160"/>
        <w:ind w:left="3544"/>
        <w:contextualSpacing/>
        <w:rPr>
          <w:rFonts w:eastAsia="Calibri"/>
          <w:b/>
          <w:sz w:val="28"/>
          <w:szCs w:val="28"/>
          <w:vertAlign w:val="superscript"/>
          <w:lang w:val="en-US" w:eastAsia="en-US"/>
        </w:rPr>
      </w:pPr>
      <w:r w:rsidRPr="006B7856">
        <w:rPr>
          <w:rFonts w:eastAsia="Calibri"/>
          <w:sz w:val="28"/>
          <w:szCs w:val="28"/>
          <w:vertAlign w:val="superscript"/>
          <w:lang w:val="uk-UA" w:eastAsia="en-US"/>
        </w:rPr>
        <w:t xml:space="preserve">   </w:t>
      </w:r>
      <w:r w:rsidR="008B7123">
        <w:rPr>
          <w:rFonts w:eastAsia="Calibri"/>
          <w:sz w:val="28"/>
          <w:szCs w:val="28"/>
          <w:vertAlign w:val="superscript"/>
          <w:lang w:val="en-US" w:eastAsia="en-US"/>
        </w:rPr>
        <w:t xml:space="preserve"> </w:t>
      </w:r>
    </w:p>
    <w:p w:rsidR="00FA2B0B" w:rsidRDefault="00FA2B0B" w:rsidP="00FA2B0B">
      <w:pPr>
        <w:spacing w:after="160"/>
        <w:contextualSpacing/>
        <w:jc w:val="center"/>
        <w:rPr>
          <w:rFonts w:eastAsia="Calibri"/>
          <w:sz w:val="28"/>
          <w:szCs w:val="26"/>
          <w:lang w:val="uk-UA" w:eastAsia="en-US"/>
        </w:rPr>
      </w:pPr>
    </w:p>
    <w:p w:rsidR="00FA2B0B" w:rsidRPr="006B7856" w:rsidRDefault="00FA2B0B" w:rsidP="000B17D2">
      <w:pPr>
        <w:spacing w:after="160"/>
        <w:contextualSpacing/>
        <w:rPr>
          <w:rFonts w:eastAsia="Calibri"/>
          <w:sz w:val="28"/>
          <w:szCs w:val="26"/>
          <w:lang w:val="uk-UA" w:eastAsia="en-US"/>
        </w:rPr>
      </w:pPr>
    </w:p>
    <w:p w:rsidR="00C25241" w:rsidRDefault="00FA2B0B" w:rsidP="000B17D2">
      <w:pPr>
        <w:spacing w:after="160"/>
        <w:contextualSpacing/>
        <w:jc w:val="center"/>
        <w:rPr>
          <w:rFonts w:eastAsia="Calibri"/>
          <w:sz w:val="28"/>
          <w:szCs w:val="26"/>
          <w:lang w:val="uk-UA" w:eastAsia="en-US"/>
        </w:rPr>
        <w:sectPr w:rsidR="00C25241" w:rsidSect="000B17D2">
          <w:footerReference w:type="first" r:id="rId7"/>
          <w:pgSz w:w="11906" w:h="16838"/>
          <w:pgMar w:top="1134" w:right="850" w:bottom="1134" w:left="1418" w:header="708" w:footer="708" w:gutter="0"/>
          <w:cols w:space="708"/>
          <w:titlePg/>
          <w:docGrid w:linePitch="360"/>
        </w:sectPr>
      </w:pPr>
      <w:r>
        <w:rPr>
          <w:rFonts w:eastAsia="Calibri"/>
          <w:sz w:val="28"/>
          <w:szCs w:val="26"/>
          <w:lang w:val="uk-UA" w:eastAsia="en-US"/>
        </w:rPr>
        <w:t>Київ – 2021</w:t>
      </w:r>
    </w:p>
    <w:p w:rsidR="00FA2B0B" w:rsidRDefault="00FA2B0B" w:rsidP="00FA2B0B">
      <w:pPr>
        <w:pStyle w:val="a6"/>
        <w:spacing w:line="360" w:lineRule="auto"/>
        <w:rPr>
          <w:lang w:val="uk-UA"/>
        </w:rPr>
      </w:pPr>
      <w:r>
        <w:rPr>
          <w:lang w:val="uk-UA"/>
        </w:rPr>
        <w:lastRenderedPageBreak/>
        <w:t>ПЕРЕЛІК СКОРОЧЕНЬ І ТЕРМІНІВ</w:t>
      </w:r>
    </w:p>
    <w:p w:rsidR="00FA2B0B" w:rsidRDefault="00FA2B0B" w:rsidP="00FA2B0B">
      <w:pPr>
        <w:ind w:firstLine="709"/>
        <w:rPr>
          <w:sz w:val="28"/>
          <w:lang w:val="uk-UA"/>
        </w:rPr>
      </w:pPr>
      <w:r>
        <w:rPr>
          <w:sz w:val="28"/>
          <w:lang w:val="uk-UA"/>
        </w:rPr>
        <w:t>КЗ – коротке замикання;</w:t>
      </w:r>
    </w:p>
    <w:p w:rsidR="00FA2B0B" w:rsidRDefault="00FA2B0B" w:rsidP="00FA2B0B">
      <w:pPr>
        <w:ind w:firstLine="709"/>
        <w:rPr>
          <w:sz w:val="28"/>
          <w:lang w:val="uk-UA"/>
        </w:rPr>
      </w:pPr>
      <w:r>
        <w:rPr>
          <w:sz w:val="28"/>
          <w:lang w:val="uk-UA"/>
        </w:rPr>
        <w:t>СД – синхронний двигун;</w:t>
      </w:r>
    </w:p>
    <w:p w:rsidR="00FA2B0B" w:rsidRDefault="00FA2B0B" w:rsidP="00FA2B0B">
      <w:pPr>
        <w:ind w:firstLine="709"/>
        <w:rPr>
          <w:sz w:val="28"/>
          <w:lang w:val="uk-UA"/>
        </w:rPr>
      </w:pPr>
      <w:r>
        <w:rPr>
          <w:sz w:val="28"/>
          <w:lang w:val="uk-UA"/>
        </w:rPr>
        <w:t>ПЧ – перетворювач частоти;</w:t>
      </w:r>
    </w:p>
    <w:p w:rsidR="00FA2B0B" w:rsidRDefault="00FA2B0B" w:rsidP="00FA2B0B">
      <w:pPr>
        <w:ind w:firstLine="709"/>
        <w:rPr>
          <w:sz w:val="28"/>
          <w:lang w:val="uk-UA"/>
        </w:rPr>
      </w:pPr>
      <w:r>
        <w:rPr>
          <w:sz w:val="28"/>
          <w:lang w:val="uk-UA"/>
        </w:rPr>
        <w:t>АД – асинхронний двигун;</w:t>
      </w:r>
    </w:p>
    <w:p w:rsidR="00FA2B0B" w:rsidRDefault="00FA2B0B" w:rsidP="00FA2B0B">
      <w:pPr>
        <w:ind w:firstLine="709"/>
        <w:rPr>
          <w:sz w:val="28"/>
          <w:lang w:val="uk-UA"/>
        </w:rPr>
      </w:pPr>
      <w:r>
        <w:rPr>
          <w:sz w:val="28"/>
          <w:lang w:val="uk-UA"/>
        </w:rPr>
        <w:t>ККД – коефіцієнт корисної дії;</w:t>
      </w:r>
    </w:p>
    <w:p w:rsidR="00FA2B0B" w:rsidRDefault="00FA2B0B" w:rsidP="00FA2B0B">
      <w:pPr>
        <w:ind w:firstLine="709"/>
        <w:rPr>
          <w:sz w:val="28"/>
          <w:lang w:val="uk-UA"/>
        </w:rPr>
      </w:pPr>
      <w:r>
        <w:rPr>
          <w:sz w:val="28"/>
          <w:lang w:val="uk-UA"/>
        </w:rPr>
        <w:t>в.б.о. – відносні базисні одиниці;</w:t>
      </w:r>
    </w:p>
    <w:p w:rsidR="00FA2B0B" w:rsidRDefault="00FA2B0B" w:rsidP="00FA2B0B">
      <w:pPr>
        <w:ind w:firstLine="709"/>
        <w:rPr>
          <w:sz w:val="28"/>
          <w:lang w:val="uk-UA"/>
        </w:rPr>
      </w:pPr>
      <w:r>
        <w:rPr>
          <w:sz w:val="28"/>
          <w:lang w:val="uk-UA"/>
        </w:rPr>
        <w:t>КЛ – кабельна лінія;</w:t>
      </w:r>
    </w:p>
    <w:p w:rsidR="00FA2B0B" w:rsidRDefault="00FA2B0B" w:rsidP="00FA2B0B">
      <w:pPr>
        <w:ind w:firstLine="709"/>
        <w:rPr>
          <w:sz w:val="28"/>
          <w:lang w:val="uk-UA"/>
        </w:rPr>
      </w:pPr>
      <w:r>
        <w:rPr>
          <w:sz w:val="28"/>
          <w:lang w:val="uk-UA"/>
        </w:rPr>
        <w:t>ПЛ – повітряна лінія;</w:t>
      </w:r>
    </w:p>
    <w:p w:rsidR="00FA2B0B" w:rsidRDefault="00FA2B0B" w:rsidP="00FA2B0B">
      <w:pPr>
        <w:ind w:firstLine="709"/>
        <w:rPr>
          <w:sz w:val="28"/>
          <w:lang w:val="uk-UA"/>
        </w:rPr>
      </w:pPr>
      <w:r>
        <w:rPr>
          <w:sz w:val="28"/>
          <w:lang w:val="uk-UA"/>
        </w:rPr>
        <w:t>ШІМ – широтно-імпульсна модуляція;</w:t>
      </w:r>
    </w:p>
    <w:p w:rsidR="00FA2B0B" w:rsidRDefault="00FA2B0B" w:rsidP="00FA2B0B">
      <w:pPr>
        <w:ind w:firstLine="709"/>
        <w:rPr>
          <w:sz w:val="28"/>
          <w:lang w:val="uk-UA"/>
        </w:rPr>
      </w:pPr>
      <w:r>
        <w:rPr>
          <w:sz w:val="28"/>
          <w:lang w:val="uk-UA"/>
        </w:rPr>
        <w:t>ПІ-регулятор – пропорційно-інтегральний регулятор;</w:t>
      </w:r>
    </w:p>
    <w:p w:rsidR="00FA2B0B" w:rsidRDefault="00FA2B0B" w:rsidP="00FA2B0B">
      <w:pPr>
        <w:ind w:firstLine="709"/>
        <w:rPr>
          <w:sz w:val="28"/>
          <w:lang w:val="uk-UA"/>
        </w:rPr>
      </w:pPr>
      <w:r>
        <w:rPr>
          <w:sz w:val="28"/>
          <w:lang w:val="uk-UA"/>
        </w:rPr>
        <w:t>П-регулятор – пропорційний регулятор;</w:t>
      </w:r>
    </w:p>
    <w:p w:rsidR="00FA2B0B" w:rsidRDefault="00FA2B0B" w:rsidP="00FA2B0B">
      <w:pPr>
        <w:ind w:firstLine="709"/>
        <w:rPr>
          <w:sz w:val="28"/>
          <w:lang w:val="uk-UA"/>
        </w:rPr>
      </w:pPr>
      <w:r>
        <w:rPr>
          <w:sz w:val="28"/>
          <w:lang w:val="uk-UA"/>
        </w:rPr>
        <w:t>ПІД-регулятор – пропорційно-інтегрально-диференціальний регулятор;</w:t>
      </w:r>
    </w:p>
    <w:p w:rsidR="00FA2B0B" w:rsidRDefault="00FA2B0B" w:rsidP="00FA2B0B">
      <w:pPr>
        <w:ind w:firstLine="709"/>
        <w:rPr>
          <w:sz w:val="28"/>
          <w:lang w:val="uk-UA"/>
        </w:rPr>
      </w:pPr>
      <w:r>
        <w:rPr>
          <w:sz w:val="28"/>
          <w:lang w:val="uk-UA"/>
        </w:rPr>
        <w:t>ПЛК – програмований логічний контролер;</w:t>
      </w:r>
    </w:p>
    <w:p w:rsidR="00FA2B0B" w:rsidRDefault="00FA2B0B" w:rsidP="00FA2B0B">
      <w:pPr>
        <w:ind w:firstLine="709"/>
        <w:rPr>
          <w:sz w:val="28"/>
          <w:lang w:val="uk-UA"/>
        </w:rPr>
      </w:pPr>
      <w:r>
        <w:rPr>
          <w:sz w:val="28"/>
          <w:lang w:val="uk-UA"/>
        </w:rPr>
        <w:t>САК – система автоматичного керування;</w:t>
      </w:r>
    </w:p>
    <w:p w:rsidR="00FA2B0B" w:rsidRDefault="00FA2B0B" w:rsidP="00FA2B0B">
      <w:pPr>
        <w:ind w:firstLine="709"/>
        <w:rPr>
          <w:sz w:val="28"/>
          <w:lang w:val="uk-UA"/>
        </w:rPr>
      </w:pPr>
      <w:r>
        <w:rPr>
          <w:sz w:val="28"/>
          <w:lang w:val="uk-UA"/>
        </w:rPr>
        <w:t>АФХ – амплітудно-фазна характеристика;</w:t>
      </w:r>
    </w:p>
    <w:p w:rsidR="00FA2B0B" w:rsidRDefault="00FA2B0B" w:rsidP="00FA2B0B">
      <w:pPr>
        <w:ind w:firstLine="709"/>
        <w:rPr>
          <w:sz w:val="28"/>
          <w:lang w:val="uk-UA"/>
        </w:rPr>
      </w:pPr>
      <w:r>
        <w:rPr>
          <w:sz w:val="28"/>
          <w:lang w:val="uk-UA"/>
        </w:rPr>
        <w:t xml:space="preserve">МВА - </w:t>
      </w:r>
      <w:r w:rsidRPr="00F55CE7">
        <w:rPr>
          <w:sz w:val="28"/>
          <w:lang w:val="uk-UA"/>
        </w:rPr>
        <w:t>модуль вводу аналоговий</w:t>
      </w:r>
      <w:r>
        <w:rPr>
          <w:sz w:val="28"/>
          <w:lang w:val="uk-UA"/>
        </w:rPr>
        <w:t>;</w:t>
      </w:r>
    </w:p>
    <w:p w:rsidR="00FA2B0B" w:rsidRDefault="00FA2B0B" w:rsidP="00FA2B0B">
      <w:pPr>
        <w:ind w:firstLine="709"/>
        <w:rPr>
          <w:sz w:val="28"/>
          <w:lang w:val="uk-UA"/>
        </w:rPr>
      </w:pPr>
      <w:r>
        <w:rPr>
          <w:sz w:val="28"/>
          <w:lang w:val="uk-UA"/>
        </w:rPr>
        <w:t>СЕС – сонячна електростанція;</w:t>
      </w:r>
    </w:p>
    <w:p w:rsidR="00FA2B0B" w:rsidRPr="0090338B" w:rsidRDefault="00FA2B0B" w:rsidP="00FA2B0B">
      <w:pPr>
        <w:ind w:firstLine="709"/>
        <w:rPr>
          <w:sz w:val="28"/>
          <w:lang w:val="uk-UA"/>
        </w:rPr>
      </w:pPr>
      <w:r>
        <w:rPr>
          <w:sz w:val="28"/>
          <w:lang w:val="uk-UA"/>
        </w:rPr>
        <w:t>АКБ – акумуляторна батарея.</w:t>
      </w:r>
    </w:p>
    <w:p w:rsidR="00C25241" w:rsidRDefault="00C25241" w:rsidP="00C25241">
      <w:pPr>
        <w:spacing w:after="160" w:line="259" w:lineRule="auto"/>
        <w:rPr>
          <w:rFonts w:eastAsia="Calibri"/>
          <w:b/>
          <w:sz w:val="28"/>
          <w:szCs w:val="26"/>
          <w:lang w:val="uk-UA" w:eastAsia="en-US"/>
        </w:rPr>
        <w:sectPr w:rsidR="00C25241" w:rsidSect="00737E03">
          <w:pgSz w:w="11906" w:h="16838"/>
          <w:pgMar w:top="1134" w:right="850" w:bottom="1134" w:left="1418" w:header="708" w:footer="708" w:gutter="0"/>
          <w:cols w:space="708"/>
          <w:titlePg/>
          <w:docGrid w:linePitch="360"/>
        </w:sectPr>
      </w:pPr>
    </w:p>
    <w:p w:rsidR="009C37E3" w:rsidRPr="005568A2" w:rsidRDefault="009C37E3" w:rsidP="00C25241">
      <w:pPr>
        <w:spacing w:after="160" w:line="259" w:lineRule="auto"/>
        <w:jc w:val="center"/>
        <w:rPr>
          <w:rFonts w:eastAsia="Calibri"/>
          <w:b/>
          <w:sz w:val="28"/>
          <w:szCs w:val="26"/>
          <w:lang w:val="uk-UA" w:eastAsia="en-US"/>
        </w:rPr>
      </w:pPr>
      <w:r w:rsidRPr="005568A2">
        <w:rPr>
          <w:rFonts w:eastAsia="Calibri"/>
          <w:b/>
          <w:sz w:val="28"/>
          <w:szCs w:val="26"/>
          <w:lang w:val="uk-UA" w:eastAsia="en-US"/>
        </w:rPr>
        <w:lastRenderedPageBreak/>
        <w:t>ВІДОМІСТЬ ДИПЛОМНОГО ПРОЄКТУ</w:t>
      </w:r>
    </w:p>
    <w:p w:rsidR="009C37E3" w:rsidRPr="005568A2" w:rsidRDefault="009C37E3" w:rsidP="009C37E3">
      <w:pPr>
        <w:tabs>
          <w:tab w:val="left" w:pos="720"/>
          <w:tab w:val="left" w:pos="1440"/>
          <w:tab w:val="left" w:pos="1620"/>
        </w:tabs>
        <w:spacing w:after="160"/>
        <w:contextualSpacing/>
        <w:jc w:val="center"/>
        <w:rPr>
          <w:rFonts w:eastAsia="Calibri"/>
          <w:b/>
          <w:sz w:val="28"/>
          <w:szCs w:val="26"/>
          <w:lang w:val="uk-UA" w:eastAsia="en-US"/>
        </w:rPr>
      </w:pPr>
    </w:p>
    <w:tbl>
      <w:tblPr>
        <w:tblW w:w="923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29"/>
        <w:gridCol w:w="854"/>
        <w:gridCol w:w="2876"/>
        <w:gridCol w:w="2822"/>
        <w:gridCol w:w="769"/>
        <w:gridCol w:w="1282"/>
      </w:tblGrid>
      <w:tr w:rsidR="009C37E3" w:rsidRPr="005568A2" w:rsidTr="00C25241">
        <w:trPr>
          <w:cantSplit/>
          <w:trHeight w:val="2465"/>
        </w:trPr>
        <w:tc>
          <w:tcPr>
            <w:tcW w:w="629" w:type="dxa"/>
            <w:vAlign w:val="center"/>
          </w:tcPr>
          <w:p w:rsidR="009C37E3" w:rsidRPr="005568A2" w:rsidRDefault="009C37E3" w:rsidP="00C25241">
            <w:pPr>
              <w:tabs>
                <w:tab w:val="left" w:pos="720"/>
                <w:tab w:val="left" w:pos="1440"/>
                <w:tab w:val="left" w:pos="1620"/>
              </w:tabs>
              <w:spacing w:after="160"/>
              <w:contextualSpacing/>
              <w:jc w:val="center"/>
              <w:rPr>
                <w:rFonts w:eastAsia="Calibri"/>
                <w:lang w:val="uk-UA" w:eastAsia="en-US"/>
              </w:rPr>
            </w:pPr>
            <w:r w:rsidRPr="005568A2">
              <w:rPr>
                <w:rFonts w:eastAsia="Calibri"/>
                <w:lang w:val="uk-UA" w:eastAsia="en-US"/>
              </w:rPr>
              <w:t>№ з/п</w:t>
            </w:r>
          </w:p>
        </w:tc>
        <w:tc>
          <w:tcPr>
            <w:tcW w:w="854" w:type="dxa"/>
            <w:textDirection w:val="btLr"/>
            <w:vAlign w:val="center"/>
          </w:tcPr>
          <w:p w:rsidR="009C37E3" w:rsidRPr="005568A2" w:rsidRDefault="009C37E3" w:rsidP="00C25241">
            <w:pPr>
              <w:tabs>
                <w:tab w:val="left" w:pos="720"/>
                <w:tab w:val="left" w:pos="1440"/>
                <w:tab w:val="left" w:pos="1620"/>
              </w:tabs>
              <w:spacing w:after="160"/>
              <w:ind w:left="113" w:right="113"/>
              <w:contextualSpacing/>
              <w:jc w:val="center"/>
              <w:rPr>
                <w:rFonts w:eastAsia="Calibri"/>
                <w:lang w:val="uk-UA" w:eastAsia="en-US"/>
              </w:rPr>
            </w:pPr>
            <w:r w:rsidRPr="005568A2">
              <w:rPr>
                <w:rFonts w:eastAsia="Calibri"/>
                <w:lang w:val="uk-UA" w:eastAsia="en-US"/>
              </w:rPr>
              <w:t>Формат</w:t>
            </w:r>
          </w:p>
        </w:tc>
        <w:tc>
          <w:tcPr>
            <w:tcW w:w="2876" w:type="dxa"/>
            <w:vAlign w:val="center"/>
          </w:tcPr>
          <w:p w:rsidR="009C37E3" w:rsidRPr="005568A2" w:rsidRDefault="009C37E3" w:rsidP="00C25241">
            <w:pPr>
              <w:tabs>
                <w:tab w:val="left" w:pos="720"/>
                <w:tab w:val="left" w:pos="1440"/>
                <w:tab w:val="left" w:pos="1620"/>
              </w:tabs>
              <w:spacing w:after="160"/>
              <w:contextualSpacing/>
              <w:jc w:val="center"/>
              <w:rPr>
                <w:rFonts w:eastAsia="Calibri"/>
                <w:lang w:val="uk-UA" w:eastAsia="en-US"/>
              </w:rPr>
            </w:pPr>
            <w:r w:rsidRPr="005568A2">
              <w:rPr>
                <w:rFonts w:eastAsia="Calibri"/>
                <w:lang w:val="uk-UA" w:eastAsia="en-US"/>
              </w:rPr>
              <w:t>Позначення</w:t>
            </w:r>
          </w:p>
        </w:tc>
        <w:tc>
          <w:tcPr>
            <w:tcW w:w="2822" w:type="dxa"/>
            <w:vAlign w:val="center"/>
          </w:tcPr>
          <w:p w:rsidR="009C37E3" w:rsidRPr="005568A2" w:rsidRDefault="009C37E3" w:rsidP="00C25241">
            <w:pPr>
              <w:tabs>
                <w:tab w:val="left" w:pos="720"/>
                <w:tab w:val="left" w:pos="1440"/>
                <w:tab w:val="left" w:pos="1620"/>
              </w:tabs>
              <w:spacing w:after="160"/>
              <w:contextualSpacing/>
              <w:jc w:val="center"/>
              <w:rPr>
                <w:rFonts w:eastAsia="Calibri"/>
                <w:lang w:val="uk-UA" w:eastAsia="en-US"/>
              </w:rPr>
            </w:pPr>
            <w:r w:rsidRPr="005568A2">
              <w:rPr>
                <w:rFonts w:eastAsia="Calibri"/>
                <w:lang w:val="uk-UA" w:eastAsia="en-US"/>
              </w:rPr>
              <w:t>Найменування</w:t>
            </w:r>
          </w:p>
        </w:tc>
        <w:tc>
          <w:tcPr>
            <w:tcW w:w="769" w:type="dxa"/>
            <w:textDirection w:val="btLr"/>
            <w:vAlign w:val="center"/>
          </w:tcPr>
          <w:p w:rsidR="009C37E3" w:rsidRPr="005568A2" w:rsidRDefault="009C37E3" w:rsidP="00C25241">
            <w:pPr>
              <w:tabs>
                <w:tab w:val="left" w:pos="720"/>
                <w:tab w:val="left" w:pos="1440"/>
                <w:tab w:val="left" w:pos="1620"/>
              </w:tabs>
              <w:spacing w:after="160"/>
              <w:ind w:left="113" w:right="113"/>
              <w:contextualSpacing/>
              <w:jc w:val="center"/>
              <w:rPr>
                <w:rFonts w:eastAsia="Calibri"/>
                <w:lang w:val="uk-UA" w:eastAsia="en-US"/>
              </w:rPr>
            </w:pPr>
            <w:r w:rsidRPr="005568A2">
              <w:rPr>
                <w:rFonts w:eastAsia="Calibri"/>
                <w:lang w:val="uk-UA" w:eastAsia="en-US"/>
              </w:rPr>
              <w:t>Кількість листів</w:t>
            </w:r>
          </w:p>
        </w:tc>
        <w:tc>
          <w:tcPr>
            <w:tcW w:w="1282" w:type="dxa"/>
            <w:vAlign w:val="center"/>
          </w:tcPr>
          <w:p w:rsidR="009C37E3" w:rsidRPr="005568A2" w:rsidRDefault="009C37E3" w:rsidP="00C25241">
            <w:pPr>
              <w:tabs>
                <w:tab w:val="left" w:pos="720"/>
                <w:tab w:val="left" w:pos="1440"/>
                <w:tab w:val="left" w:pos="1620"/>
              </w:tabs>
              <w:spacing w:after="160"/>
              <w:contextualSpacing/>
              <w:jc w:val="center"/>
              <w:rPr>
                <w:rFonts w:eastAsia="Calibri"/>
                <w:lang w:val="uk-UA" w:eastAsia="en-US"/>
              </w:rPr>
            </w:pPr>
            <w:r w:rsidRPr="005568A2">
              <w:rPr>
                <w:rFonts w:eastAsia="Calibri"/>
                <w:lang w:val="uk-UA" w:eastAsia="en-US"/>
              </w:rPr>
              <w:t>Примітка</w:t>
            </w:r>
          </w:p>
        </w:tc>
      </w:tr>
      <w:tr w:rsidR="009C37E3" w:rsidRPr="005568A2" w:rsidTr="00C25241">
        <w:trPr>
          <w:trHeight w:val="968"/>
        </w:trPr>
        <w:tc>
          <w:tcPr>
            <w:tcW w:w="629" w:type="dxa"/>
          </w:tcPr>
          <w:p w:rsidR="009C37E3" w:rsidRPr="005568A2" w:rsidRDefault="009C37E3" w:rsidP="00C25241">
            <w:pPr>
              <w:tabs>
                <w:tab w:val="left" w:pos="720"/>
                <w:tab w:val="left" w:pos="1440"/>
                <w:tab w:val="left" w:pos="1620"/>
              </w:tabs>
              <w:spacing w:after="160"/>
              <w:contextualSpacing/>
              <w:jc w:val="center"/>
              <w:rPr>
                <w:rFonts w:eastAsia="Calibri"/>
                <w:lang w:val="uk-UA" w:eastAsia="en-US"/>
              </w:rPr>
            </w:pPr>
            <w:r w:rsidRPr="005568A2">
              <w:rPr>
                <w:rFonts w:eastAsia="Calibri"/>
                <w:lang w:val="uk-UA" w:eastAsia="en-US"/>
              </w:rPr>
              <w:t>1</w:t>
            </w:r>
          </w:p>
        </w:tc>
        <w:tc>
          <w:tcPr>
            <w:tcW w:w="854" w:type="dxa"/>
          </w:tcPr>
          <w:p w:rsidR="009C37E3" w:rsidRPr="005568A2" w:rsidRDefault="009C37E3" w:rsidP="00C25241">
            <w:pPr>
              <w:tabs>
                <w:tab w:val="left" w:pos="720"/>
                <w:tab w:val="left" w:pos="1440"/>
                <w:tab w:val="left" w:pos="1620"/>
              </w:tabs>
              <w:spacing w:after="160"/>
              <w:contextualSpacing/>
              <w:jc w:val="center"/>
              <w:rPr>
                <w:rFonts w:eastAsia="Calibri"/>
                <w:lang w:val="uk-UA" w:eastAsia="en-US"/>
              </w:rPr>
            </w:pPr>
            <w:r w:rsidRPr="005568A2">
              <w:rPr>
                <w:rFonts w:eastAsia="Calibri"/>
                <w:lang w:val="uk-UA" w:eastAsia="en-US"/>
              </w:rPr>
              <w:t>А4</w:t>
            </w:r>
          </w:p>
        </w:tc>
        <w:tc>
          <w:tcPr>
            <w:tcW w:w="2876" w:type="dxa"/>
          </w:tcPr>
          <w:p w:rsidR="009C37E3" w:rsidRPr="005568A2" w:rsidRDefault="009C37E3" w:rsidP="00C25241">
            <w:pPr>
              <w:tabs>
                <w:tab w:val="left" w:pos="720"/>
                <w:tab w:val="left" w:pos="1440"/>
                <w:tab w:val="left" w:pos="1620"/>
              </w:tabs>
              <w:spacing w:after="160"/>
              <w:contextualSpacing/>
              <w:rPr>
                <w:rFonts w:eastAsia="Calibri"/>
                <w:lang w:val="uk-UA" w:eastAsia="en-US"/>
              </w:rPr>
            </w:pPr>
          </w:p>
        </w:tc>
        <w:tc>
          <w:tcPr>
            <w:tcW w:w="2822" w:type="dxa"/>
          </w:tcPr>
          <w:p w:rsidR="009C37E3" w:rsidRPr="005568A2" w:rsidRDefault="009C37E3" w:rsidP="00C25241">
            <w:pPr>
              <w:tabs>
                <w:tab w:val="left" w:pos="720"/>
                <w:tab w:val="left" w:pos="1440"/>
                <w:tab w:val="left" w:pos="1620"/>
              </w:tabs>
              <w:spacing w:after="160"/>
              <w:contextualSpacing/>
              <w:rPr>
                <w:rFonts w:eastAsia="Calibri"/>
                <w:lang w:val="uk-UA" w:eastAsia="en-US"/>
              </w:rPr>
            </w:pPr>
            <w:r w:rsidRPr="005568A2">
              <w:rPr>
                <w:rFonts w:eastAsia="Calibri"/>
                <w:lang w:val="uk-UA" w:eastAsia="en-US"/>
              </w:rPr>
              <w:t>Завдання на дипломний проєкт</w:t>
            </w:r>
          </w:p>
        </w:tc>
        <w:tc>
          <w:tcPr>
            <w:tcW w:w="769" w:type="dxa"/>
          </w:tcPr>
          <w:p w:rsidR="009C37E3" w:rsidRPr="005568A2" w:rsidRDefault="009C37E3" w:rsidP="00C25241">
            <w:pPr>
              <w:tabs>
                <w:tab w:val="left" w:pos="720"/>
                <w:tab w:val="left" w:pos="1440"/>
                <w:tab w:val="left" w:pos="1620"/>
              </w:tabs>
              <w:spacing w:after="160"/>
              <w:contextualSpacing/>
              <w:jc w:val="center"/>
              <w:rPr>
                <w:rFonts w:eastAsia="Calibri"/>
                <w:lang w:val="uk-UA" w:eastAsia="en-US"/>
              </w:rPr>
            </w:pPr>
            <w:r w:rsidRPr="005568A2">
              <w:rPr>
                <w:rFonts w:eastAsia="Calibri"/>
                <w:lang w:val="uk-UA" w:eastAsia="en-US"/>
              </w:rPr>
              <w:t>2</w:t>
            </w:r>
          </w:p>
        </w:tc>
        <w:tc>
          <w:tcPr>
            <w:tcW w:w="1282" w:type="dxa"/>
          </w:tcPr>
          <w:p w:rsidR="009C37E3" w:rsidRPr="005568A2" w:rsidRDefault="009C37E3" w:rsidP="00C25241">
            <w:pPr>
              <w:tabs>
                <w:tab w:val="left" w:pos="720"/>
                <w:tab w:val="left" w:pos="1440"/>
                <w:tab w:val="left" w:pos="1620"/>
              </w:tabs>
              <w:spacing w:after="160"/>
              <w:contextualSpacing/>
              <w:jc w:val="center"/>
              <w:rPr>
                <w:rFonts w:eastAsia="Calibri"/>
                <w:lang w:val="uk-UA" w:eastAsia="en-US"/>
              </w:rPr>
            </w:pPr>
          </w:p>
        </w:tc>
      </w:tr>
      <w:tr w:rsidR="009C37E3" w:rsidRPr="005568A2" w:rsidTr="00C25241">
        <w:trPr>
          <w:trHeight w:val="645"/>
        </w:trPr>
        <w:tc>
          <w:tcPr>
            <w:tcW w:w="629" w:type="dxa"/>
          </w:tcPr>
          <w:p w:rsidR="009C37E3" w:rsidRPr="005568A2" w:rsidRDefault="009C37E3" w:rsidP="00C25241">
            <w:pPr>
              <w:tabs>
                <w:tab w:val="left" w:pos="720"/>
                <w:tab w:val="left" w:pos="1440"/>
                <w:tab w:val="left" w:pos="1620"/>
              </w:tabs>
              <w:spacing w:after="160"/>
              <w:contextualSpacing/>
              <w:jc w:val="center"/>
              <w:rPr>
                <w:rFonts w:eastAsia="Calibri"/>
                <w:lang w:val="uk-UA" w:eastAsia="en-US"/>
              </w:rPr>
            </w:pPr>
            <w:r w:rsidRPr="005568A2">
              <w:rPr>
                <w:rFonts w:eastAsia="Calibri"/>
                <w:lang w:val="uk-UA" w:eastAsia="en-US"/>
              </w:rPr>
              <w:t>2</w:t>
            </w:r>
          </w:p>
        </w:tc>
        <w:tc>
          <w:tcPr>
            <w:tcW w:w="854" w:type="dxa"/>
          </w:tcPr>
          <w:p w:rsidR="009C37E3" w:rsidRPr="005568A2" w:rsidRDefault="009C37E3" w:rsidP="00C25241">
            <w:pPr>
              <w:tabs>
                <w:tab w:val="left" w:pos="720"/>
                <w:tab w:val="left" w:pos="1440"/>
                <w:tab w:val="left" w:pos="1620"/>
              </w:tabs>
              <w:spacing w:after="160"/>
              <w:contextualSpacing/>
              <w:jc w:val="center"/>
              <w:rPr>
                <w:rFonts w:eastAsia="Calibri"/>
                <w:lang w:val="uk-UA" w:eastAsia="en-US"/>
              </w:rPr>
            </w:pPr>
            <w:r w:rsidRPr="005568A2">
              <w:rPr>
                <w:rFonts w:eastAsia="Calibri"/>
                <w:lang w:val="uk-UA" w:eastAsia="en-US"/>
              </w:rPr>
              <w:t>А4</w:t>
            </w:r>
          </w:p>
        </w:tc>
        <w:tc>
          <w:tcPr>
            <w:tcW w:w="2876" w:type="dxa"/>
          </w:tcPr>
          <w:p w:rsidR="009C37E3" w:rsidRPr="005568A2" w:rsidRDefault="009C37E3" w:rsidP="00C25241">
            <w:pPr>
              <w:tabs>
                <w:tab w:val="left" w:pos="720"/>
                <w:tab w:val="left" w:pos="1440"/>
                <w:tab w:val="left" w:pos="1620"/>
              </w:tabs>
              <w:spacing w:after="160"/>
              <w:contextualSpacing/>
              <w:rPr>
                <w:rFonts w:eastAsia="Calibri"/>
                <w:lang w:val="uk-UA" w:eastAsia="en-US"/>
              </w:rPr>
            </w:pPr>
            <w:r>
              <w:rPr>
                <w:rFonts w:eastAsia="Calibri"/>
                <w:lang w:val="uk-UA" w:eastAsia="en-US"/>
              </w:rPr>
              <w:t>2401 ДП ОА-71.</w:t>
            </w:r>
            <w:r w:rsidRPr="005568A2">
              <w:rPr>
                <w:rFonts w:eastAsia="Calibri"/>
                <w:lang w:val="uk-UA" w:eastAsia="en-US"/>
              </w:rPr>
              <w:t>01 ПЗ</w:t>
            </w:r>
          </w:p>
        </w:tc>
        <w:tc>
          <w:tcPr>
            <w:tcW w:w="2822" w:type="dxa"/>
          </w:tcPr>
          <w:p w:rsidR="009C37E3" w:rsidRPr="005568A2" w:rsidRDefault="009C37E3" w:rsidP="00C25241">
            <w:pPr>
              <w:tabs>
                <w:tab w:val="left" w:pos="720"/>
                <w:tab w:val="left" w:pos="1440"/>
                <w:tab w:val="left" w:pos="1620"/>
              </w:tabs>
              <w:spacing w:after="160"/>
              <w:contextualSpacing/>
              <w:rPr>
                <w:rFonts w:eastAsia="Calibri"/>
                <w:lang w:val="uk-UA" w:eastAsia="en-US"/>
              </w:rPr>
            </w:pPr>
            <w:r w:rsidRPr="005568A2">
              <w:rPr>
                <w:rFonts w:eastAsia="Calibri"/>
                <w:lang w:val="uk-UA" w:eastAsia="en-US"/>
              </w:rPr>
              <w:t>Пояснювальна записка</w:t>
            </w:r>
          </w:p>
        </w:tc>
        <w:tc>
          <w:tcPr>
            <w:tcW w:w="769" w:type="dxa"/>
          </w:tcPr>
          <w:p w:rsidR="009C37E3" w:rsidRPr="005568A2" w:rsidRDefault="009C37E3" w:rsidP="00C25241">
            <w:pPr>
              <w:tabs>
                <w:tab w:val="left" w:pos="720"/>
                <w:tab w:val="left" w:pos="1440"/>
                <w:tab w:val="left" w:pos="1620"/>
              </w:tabs>
              <w:spacing w:after="160"/>
              <w:contextualSpacing/>
              <w:jc w:val="center"/>
              <w:rPr>
                <w:rFonts w:eastAsia="Calibri"/>
                <w:lang w:val="uk-UA" w:eastAsia="en-US"/>
              </w:rPr>
            </w:pPr>
            <w:r>
              <w:rPr>
                <w:rFonts w:eastAsia="Calibri"/>
                <w:lang w:val="uk-UA" w:eastAsia="en-US"/>
              </w:rPr>
              <w:t>89</w:t>
            </w:r>
          </w:p>
        </w:tc>
        <w:tc>
          <w:tcPr>
            <w:tcW w:w="1282" w:type="dxa"/>
          </w:tcPr>
          <w:p w:rsidR="009C37E3" w:rsidRPr="005568A2" w:rsidRDefault="009C37E3" w:rsidP="00C25241">
            <w:pPr>
              <w:tabs>
                <w:tab w:val="left" w:pos="720"/>
                <w:tab w:val="left" w:pos="1440"/>
                <w:tab w:val="left" w:pos="1620"/>
              </w:tabs>
              <w:spacing w:after="160"/>
              <w:contextualSpacing/>
              <w:jc w:val="center"/>
              <w:rPr>
                <w:rFonts w:eastAsia="Calibri"/>
                <w:lang w:val="uk-UA" w:eastAsia="en-US"/>
              </w:rPr>
            </w:pPr>
          </w:p>
        </w:tc>
      </w:tr>
      <w:tr w:rsidR="009C37E3" w:rsidRPr="005568A2" w:rsidTr="00C25241">
        <w:trPr>
          <w:trHeight w:val="645"/>
        </w:trPr>
        <w:tc>
          <w:tcPr>
            <w:tcW w:w="629" w:type="dxa"/>
          </w:tcPr>
          <w:p w:rsidR="009C37E3" w:rsidRPr="005568A2" w:rsidRDefault="009C37E3" w:rsidP="00C25241">
            <w:pPr>
              <w:tabs>
                <w:tab w:val="left" w:pos="720"/>
                <w:tab w:val="left" w:pos="1440"/>
                <w:tab w:val="left" w:pos="1620"/>
              </w:tabs>
              <w:spacing w:after="160"/>
              <w:contextualSpacing/>
              <w:jc w:val="center"/>
              <w:rPr>
                <w:rFonts w:eastAsia="Calibri"/>
                <w:lang w:val="uk-UA" w:eastAsia="en-US"/>
              </w:rPr>
            </w:pPr>
            <w:r w:rsidRPr="005568A2">
              <w:rPr>
                <w:rFonts w:eastAsia="Calibri"/>
                <w:lang w:val="uk-UA" w:eastAsia="en-US"/>
              </w:rPr>
              <w:t>3</w:t>
            </w:r>
          </w:p>
        </w:tc>
        <w:tc>
          <w:tcPr>
            <w:tcW w:w="854" w:type="dxa"/>
          </w:tcPr>
          <w:p w:rsidR="009C37E3" w:rsidRPr="005568A2" w:rsidRDefault="009C37E3" w:rsidP="00C25241">
            <w:pPr>
              <w:tabs>
                <w:tab w:val="left" w:pos="720"/>
                <w:tab w:val="left" w:pos="1440"/>
                <w:tab w:val="left" w:pos="1620"/>
              </w:tabs>
              <w:spacing w:after="160"/>
              <w:contextualSpacing/>
              <w:jc w:val="center"/>
              <w:rPr>
                <w:rFonts w:eastAsia="Calibri"/>
                <w:lang w:val="uk-UA" w:eastAsia="en-US"/>
              </w:rPr>
            </w:pPr>
            <w:r w:rsidRPr="005568A2">
              <w:rPr>
                <w:rFonts w:eastAsia="Calibri"/>
                <w:lang w:val="uk-UA" w:eastAsia="en-US"/>
              </w:rPr>
              <w:t>А1</w:t>
            </w:r>
          </w:p>
        </w:tc>
        <w:tc>
          <w:tcPr>
            <w:tcW w:w="2876" w:type="dxa"/>
          </w:tcPr>
          <w:p w:rsidR="009C37E3" w:rsidRPr="005568A2" w:rsidRDefault="009C37E3" w:rsidP="00C25241">
            <w:pPr>
              <w:tabs>
                <w:tab w:val="left" w:pos="720"/>
                <w:tab w:val="left" w:pos="1440"/>
                <w:tab w:val="left" w:pos="1620"/>
              </w:tabs>
              <w:spacing w:after="160"/>
              <w:contextualSpacing/>
              <w:rPr>
                <w:rFonts w:eastAsia="Calibri"/>
                <w:lang w:val="uk-UA" w:eastAsia="en-US"/>
              </w:rPr>
            </w:pPr>
            <w:r>
              <w:rPr>
                <w:rFonts w:eastAsia="Calibri"/>
                <w:lang w:val="uk-UA" w:eastAsia="en-US"/>
              </w:rPr>
              <w:t>2401 ДП ОА-71.01 С</w:t>
            </w:r>
            <w:r w:rsidRPr="005568A2">
              <w:rPr>
                <w:rFonts w:eastAsia="Calibri"/>
                <w:lang w:val="uk-UA" w:eastAsia="en-US"/>
              </w:rPr>
              <w:t>6</w:t>
            </w:r>
          </w:p>
        </w:tc>
        <w:tc>
          <w:tcPr>
            <w:tcW w:w="2822" w:type="dxa"/>
          </w:tcPr>
          <w:p w:rsidR="009C37E3" w:rsidRPr="005568A2" w:rsidRDefault="009C37E3" w:rsidP="00C25241">
            <w:pPr>
              <w:tabs>
                <w:tab w:val="left" w:pos="720"/>
                <w:tab w:val="left" w:pos="1440"/>
                <w:tab w:val="left" w:pos="1620"/>
              </w:tabs>
              <w:spacing w:after="160"/>
              <w:contextualSpacing/>
              <w:rPr>
                <w:rFonts w:eastAsia="Calibri"/>
                <w:lang w:val="uk-UA" w:eastAsia="en-US"/>
              </w:rPr>
            </w:pPr>
            <w:r>
              <w:rPr>
                <w:rFonts w:eastAsia="Calibri"/>
                <w:lang w:val="uk-UA" w:eastAsia="en-US"/>
              </w:rPr>
              <w:t>Загальний вигляд і параметри вентиляторної установки</w:t>
            </w:r>
          </w:p>
        </w:tc>
        <w:tc>
          <w:tcPr>
            <w:tcW w:w="769" w:type="dxa"/>
          </w:tcPr>
          <w:p w:rsidR="009C37E3" w:rsidRPr="005568A2" w:rsidRDefault="009C37E3" w:rsidP="00C25241">
            <w:pPr>
              <w:tabs>
                <w:tab w:val="left" w:pos="720"/>
                <w:tab w:val="left" w:pos="1440"/>
                <w:tab w:val="left" w:pos="1620"/>
              </w:tabs>
              <w:spacing w:after="160"/>
              <w:contextualSpacing/>
              <w:jc w:val="center"/>
              <w:rPr>
                <w:rFonts w:eastAsia="Calibri"/>
                <w:lang w:val="uk-UA" w:eastAsia="en-US"/>
              </w:rPr>
            </w:pPr>
            <w:r w:rsidRPr="005568A2">
              <w:rPr>
                <w:rFonts w:eastAsia="Calibri"/>
                <w:lang w:val="uk-UA" w:eastAsia="en-US"/>
              </w:rPr>
              <w:t>1</w:t>
            </w:r>
          </w:p>
        </w:tc>
        <w:tc>
          <w:tcPr>
            <w:tcW w:w="1282" w:type="dxa"/>
          </w:tcPr>
          <w:p w:rsidR="009C37E3" w:rsidRPr="005568A2" w:rsidRDefault="009C37E3" w:rsidP="00C25241">
            <w:pPr>
              <w:tabs>
                <w:tab w:val="left" w:pos="720"/>
                <w:tab w:val="left" w:pos="1440"/>
                <w:tab w:val="left" w:pos="1620"/>
              </w:tabs>
              <w:spacing w:after="160"/>
              <w:contextualSpacing/>
              <w:jc w:val="center"/>
              <w:rPr>
                <w:rFonts w:eastAsia="Calibri"/>
                <w:lang w:val="uk-UA" w:eastAsia="en-US"/>
              </w:rPr>
            </w:pPr>
          </w:p>
        </w:tc>
      </w:tr>
      <w:tr w:rsidR="009C37E3" w:rsidRPr="005568A2" w:rsidTr="00C25241">
        <w:trPr>
          <w:trHeight w:val="645"/>
        </w:trPr>
        <w:tc>
          <w:tcPr>
            <w:tcW w:w="629" w:type="dxa"/>
          </w:tcPr>
          <w:p w:rsidR="009C37E3" w:rsidRPr="005568A2" w:rsidRDefault="009C37E3" w:rsidP="00C25241">
            <w:pPr>
              <w:tabs>
                <w:tab w:val="left" w:pos="720"/>
                <w:tab w:val="left" w:pos="1440"/>
                <w:tab w:val="left" w:pos="1620"/>
              </w:tabs>
              <w:spacing w:after="160"/>
              <w:contextualSpacing/>
              <w:jc w:val="center"/>
              <w:rPr>
                <w:rFonts w:eastAsia="Calibri"/>
                <w:lang w:val="uk-UA" w:eastAsia="en-US"/>
              </w:rPr>
            </w:pPr>
            <w:r w:rsidRPr="005568A2">
              <w:rPr>
                <w:rFonts w:eastAsia="Calibri"/>
                <w:lang w:val="uk-UA" w:eastAsia="en-US"/>
              </w:rPr>
              <w:t>4</w:t>
            </w:r>
          </w:p>
        </w:tc>
        <w:tc>
          <w:tcPr>
            <w:tcW w:w="854" w:type="dxa"/>
          </w:tcPr>
          <w:p w:rsidR="009C37E3" w:rsidRPr="005568A2" w:rsidRDefault="009C37E3" w:rsidP="00C25241">
            <w:pPr>
              <w:tabs>
                <w:tab w:val="left" w:pos="720"/>
                <w:tab w:val="left" w:pos="1440"/>
                <w:tab w:val="left" w:pos="1620"/>
              </w:tabs>
              <w:spacing w:after="160"/>
              <w:contextualSpacing/>
              <w:jc w:val="center"/>
              <w:rPr>
                <w:rFonts w:eastAsia="Calibri"/>
                <w:lang w:val="uk-UA" w:eastAsia="en-US"/>
              </w:rPr>
            </w:pPr>
            <w:r w:rsidRPr="005568A2">
              <w:rPr>
                <w:rFonts w:eastAsia="Calibri"/>
                <w:lang w:val="uk-UA" w:eastAsia="en-US"/>
              </w:rPr>
              <w:t>А1</w:t>
            </w:r>
          </w:p>
        </w:tc>
        <w:tc>
          <w:tcPr>
            <w:tcW w:w="2876" w:type="dxa"/>
          </w:tcPr>
          <w:p w:rsidR="009C37E3" w:rsidRPr="005568A2" w:rsidRDefault="009C37E3" w:rsidP="00C25241">
            <w:pPr>
              <w:tabs>
                <w:tab w:val="left" w:pos="720"/>
                <w:tab w:val="left" w:pos="1440"/>
                <w:tab w:val="left" w:pos="1620"/>
              </w:tabs>
              <w:spacing w:after="160"/>
              <w:contextualSpacing/>
              <w:rPr>
                <w:rFonts w:eastAsia="Calibri"/>
                <w:lang w:val="uk-UA" w:eastAsia="en-US"/>
              </w:rPr>
            </w:pPr>
            <w:r w:rsidRPr="005568A2">
              <w:rPr>
                <w:rFonts w:eastAsia="Calibri"/>
                <w:lang w:val="uk-UA" w:eastAsia="en-US"/>
              </w:rPr>
              <w:t>2401 ДП</w:t>
            </w:r>
            <w:r>
              <w:rPr>
                <w:rFonts w:eastAsia="Calibri"/>
                <w:lang w:val="uk-UA" w:eastAsia="en-US"/>
              </w:rPr>
              <w:t xml:space="preserve"> ОА-71.</w:t>
            </w:r>
            <w:r w:rsidRPr="005568A2">
              <w:rPr>
                <w:rFonts w:eastAsia="Calibri"/>
                <w:lang w:val="uk-UA" w:eastAsia="en-US"/>
              </w:rPr>
              <w:t>01Е1</w:t>
            </w:r>
          </w:p>
        </w:tc>
        <w:tc>
          <w:tcPr>
            <w:tcW w:w="2822" w:type="dxa"/>
          </w:tcPr>
          <w:p w:rsidR="009C37E3" w:rsidRPr="005568A2" w:rsidRDefault="009C37E3" w:rsidP="00C25241">
            <w:pPr>
              <w:tabs>
                <w:tab w:val="left" w:pos="720"/>
                <w:tab w:val="left" w:pos="1440"/>
                <w:tab w:val="left" w:pos="1620"/>
              </w:tabs>
              <w:spacing w:after="160"/>
              <w:contextualSpacing/>
              <w:rPr>
                <w:rFonts w:eastAsia="Calibri"/>
                <w:lang w:eastAsia="en-US"/>
              </w:rPr>
            </w:pPr>
            <w:r w:rsidRPr="005568A2">
              <w:rPr>
                <w:rFonts w:eastAsia="Calibri"/>
                <w:lang w:val="uk-UA" w:eastAsia="en-US"/>
              </w:rPr>
              <w:t>Результати моделювання</w:t>
            </w:r>
            <w:r>
              <w:rPr>
                <w:rFonts w:eastAsia="Calibri"/>
                <w:lang w:val="uk-UA" w:eastAsia="en-US"/>
              </w:rPr>
              <w:t xml:space="preserve"> в середовищі </w:t>
            </w:r>
            <w:r>
              <w:rPr>
                <w:rFonts w:eastAsia="Calibri"/>
                <w:lang w:val="en-US" w:eastAsia="en-US"/>
              </w:rPr>
              <w:t>MATLAB</w:t>
            </w:r>
          </w:p>
        </w:tc>
        <w:tc>
          <w:tcPr>
            <w:tcW w:w="769" w:type="dxa"/>
          </w:tcPr>
          <w:p w:rsidR="009C37E3" w:rsidRPr="005568A2" w:rsidRDefault="009C37E3" w:rsidP="00C25241">
            <w:pPr>
              <w:tabs>
                <w:tab w:val="left" w:pos="720"/>
                <w:tab w:val="left" w:pos="1440"/>
                <w:tab w:val="left" w:pos="1620"/>
              </w:tabs>
              <w:spacing w:after="160"/>
              <w:contextualSpacing/>
              <w:jc w:val="center"/>
              <w:rPr>
                <w:rFonts w:eastAsia="Calibri"/>
                <w:lang w:val="uk-UA" w:eastAsia="en-US"/>
              </w:rPr>
            </w:pPr>
            <w:r w:rsidRPr="005568A2">
              <w:rPr>
                <w:rFonts w:eastAsia="Calibri"/>
                <w:lang w:val="uk-UA" w:eastAsia="en-US"/>
              </w:rPr>
              <w:t>1</w:t>
            </w:r>
          </w:p>
        </w:tc>
        <w:tc>
          <w:tcPr>
            <w:tcW w:w="1282" w:type="dxa"/>
          </w:tcPr>
          <w:p w:rsidR="009C37E3" w:rsidRPr="005568A2" w:rsidRDefault="009C37E3" w:rsidP="00C25241">
            <w:pPr>
              <w:tabs>
                <w:tab w:val="left" w:pos="720"/>
                <w:tab w:val="left" w:pos="1440"/>
                <w:tab w:val="left" w:pos="1620"/>
              </w:tabs>
              <w:spacing w:after="160"/>
              <w:contextualSpacing/>
              <w:jc w:val="center"/>
              <w:rPr>
                <w:rFonts w:eastAsia="Calibri"/>
                <w:lang w:val="uk-UA" w:eastAsia="en-US"/>
              </w:rPr>
            </w:pPr>
          </w:p>
        </w:tc>
      </w:tr>
      <w:tr w:rsidR="009C37E3" w:rsidRPr="005568A2" w:rsidTr="00C25241">
        <w:trPr>
          <w:trHeight w:val="1254"/>
        </w:trPr>
        <w:tc>
          <w:tcPr>
            <w:tcW w:w="629" w:type="dxa"/>
          </w:tcPr>
          <w:p w:rsidR="009C37E3" w:rsidRPr="005568A2" w:rsidRDefault="009C37E3" w:rsidP="00C25241">
            <w:pPr>
              <w:tabs>
                <w:tab w:val="left" w:pos="720"/>
                <w:tab w:val="left" w:pos="1440"/>
                <w:tab w:val="left" w:pos="1620"/>
              </w:tabs>
              <w:spacing w:after="160"/>
              <w:contextualSpacing/>
              <w:jc w:val="center"/>
              <w:rPr>
                <w:rFonts w:eastAsia="Calibri"/>
                <w:lang w:val="uk-UA" w:eastAsia="en-US"/>
              </w:rPr>
            </w:pPr>
            <w:r w:rsidRPr="005568A2">
              <w:rPr>
                <w:rFonts w:eastAsia="Calibri"/>
                <w:lang w:val="uk-UA" w:eastAsia="en-US"/>
              </w:rPr>
              <w:t>5</w:t>
            </w:r>
          </w:p>
        </w:tc>
        <w:tc>
          <w:tcPr>
            <w:tcW w:w="854" w:type="dxa"/>
          </w:tcPr>
          <w:p w:rsidR="009C37E3" w:rsidRPr="005568A2" w:rsidRDefault="009C37E3" w:rsidP="00C25241">
            <w:pPr>
              <w:tabs>
                <w:tab w:val="left" w:pos="720"/>
                <w:tab w:val="left" w:pos="1440"/>
                <w:tab w:val="left" w:pos="1620"/>
              </w:tabs>
              <w:spacing w:after="160"/>
              <w:contextualSpacing/>
              <w:jc w:val="center"/>
              <w:rPr>
                <w:rFonts w:eastAsia="Calibri"/>
                <w:lang w:val="uk-UA" w:eastAsia="en-US"/>
              </w:rPr>
            </w:pPr>
            <w:r w:rsidRPr="005568A2">
              <w:rPr>
                <w:rFonts w:eastAsia="Calibri"/>
                <w:lang w:val="uk-UA" w:eastAsia="en-US"/>
              </w:rPr>
              <w:t>А1</w:t>
            </w:r>
          </w:p>
        </w:tc>
        <w:tc>
          <w:tcPr>
            <w:tcW w:w="2876" w:type="dxa"/>
          </w:tcPr>
          <w:p w:rsidR="009C37E3" w:rsidRPr="005568A2" w:rsidRDefault="009C37E3" w:rsidP="00C25241">
            <w:pPr>
              <w:tabs>
                <w:tab w:val="left" w:pos="720"/>
                <w:tab w:val="left" w:pos="1440"/>
                <w:tab w:val="left" w:pos="1620"/>
              </w:tabs>
              <w:spacing w:after="160"/>
              <w:contextualSpacing/>
              <w:rPr>
                <w:rFonts w:eastAsia="Calibri"/>
                <w:lang w:val="uk-UA" w:eastAsia="en-US"/>
              </w:rPr>
            </w:pPr>
            <w:r>
              <w:rPr>
                <w:rFonts w:eastAsia="Calibri"/>
                <w:lang w:val="uk-UA" w:eastAsia="en-US"/>
              </w:rPr>
              <w:t>2401 ДП ОА-71.</w:t>
            </w:r>
            <w:r w:rsidRPr="005568A2">
              <w:rPr>
                <w:rFonts w:eastAsia="Calibri"/>
                <w:lang w:val="uk-UA" w:eastAsia="en-US"/>
              </w:rPr>
              <w:t>01Е3</w:t>
            </w:r>
          </w:p>
        </w:tc>
        <w:tc>
          <w:tcPr>
            <w:tcW w:w="2822" w:type="dxa"/>
          </w:tcPr>
          <w:p w:rsidR="009C37E3" w:rsidRPr="005568A2" w:rsidRDefault="009C37E3" w:rsidP="00C25241">
            <w:pPr>
              <w:tabs>
                <w:tab w:val="left" w:pos="720"/>
                <w:tab w:val="left" w:pos="1440"/>
                <w:tab w:val="left" w:pos="1620"/>
              </w:tabs>
              <w:spacing w:after="160"/>
              <w:contextualSpacing/>
              <w:jc w:val="both"/>
              <w:rPr>
                <w:rFonts w:eastAsia="Calibri"/>
                <w:lang w:val="uk-UA" w:eastAsia="en-US"/>
              </w:rPr>
            </w:pPr>
            <w:r>
              <w:rPr>
                <w:rFonts w:eastAsia="Calibri"/>
                <w:lang w:val="uk-UA" w:eastAsia="en-US"/>
              </w:rPr>
              <w:t xml:space="preserve">Схема </w:t>
            </w:r>
            <w:r w:rsidRPr="005568A2">
              <w:rPr>
                <w:rFonts w:eastAsia="Calibri"/>
                <w:lang w:val="uk-UA" w:eastAsia="en-US"/>
              </w:rPr>
              <w:t>електропостачання підприємства</w:t>
            </w:r>
          </w:p>
        </w:tc>
        <w:tc>
          <w:tcPr>
            <w:tcW w:w="769" w:type="dxa"/>
          </w:tcPr>
          <w:p w:rsidR="009C37E3" w:rsidRPr="005568A2" w:rsidRDefault="009C37E3" w:rsidP="00C25241">
            <w:pPr>
              <w:tabs>
                <w:tab w:val="left" w:pos="720"/>
                <w:tab w:val="left" w:pos="1440"/>
                <w:tab w:val="left" w:pos="1620"/>
              </w:tabs>
              <w:spacing w:after="160"/>
              <w:contextualSpacing/>
              <w:jc w:val="center"/>
              <w:rPr>
                <w:rFonts w:eastAsia="Calibri"/>
                <w:lang w:val="uk-UA" w:eastAsia="en-US"/>
              </w:rPr>
            </w:pPr>
            <w:r w:rsidRPr="005568A2">
              <w:rPr>
                <w:rFonts w:eastAsia="Calibri"/>
                <w:lang w:val="uk-UA" w:eastAsia="en-US"/>
              </w:rPr>
              <w:t>1</w:t>
            </w:r>
          </w:p>
        </w:tc>
        <w:tc>
          <w:tcPr>
            <w:tcW w:w="1282" w:type="dxa"/>
          </w:tcPr>
          <w:p w:rsidR="009C37E3" w:rsidRPr="005568A2" w:rsidRDefault="009C37E3" w:rsidP="00C25241">
            <w:pPr>
              <w:tabs>
                <w:tab w:val="left" w:pos="720"/>
                <w:tab w:val="left" w:pos="1440"/>
                <w:tab w:val="left" w:pos="1620"/>
              </w:tabs>
              <w:spacing w:after="160"/>
              <w:contextualSpacing/>
              <w:jc w:val="center"/>
              <w:rPr>
                <w:rFonts w:eastAsia="Calibri"/>
                <w:lang w:val="uk-UA" w:eastAsia="en-US"/>
              </w:rPr>
            </w:pPr>
          </w:p>
        </w:tc>
      </w:tr>
      <w:tr w:rsidR="009C37E3" w:rsidRPr="005568A2" w:rsidTr="00C25241">
        <w:trPr>
          <w:trHeight w:val="645"/>
        </w:trPr>
        <w:tc>
          <w:tcPr>
            <w:tcW w:w="629" w:type="dxa"/>
          </w:tcPr>
          <w:p w:rsidR="009C37E3" w:rsidRPr="005568A2" w:rsidRDefault="009C37E3" w:rsidP="00C25241">
            <w:pPr>
              <w:tabs>
                <w:tab w:val="left" w:pos="720"/>
                <w:tab w:val="left" w:pos="1440"/>
                <w:tab w:val="left" w:pos="1620"/>
              </w:tabs>
              <w:spacing w:after="160"/>
              <w:contextualSpacing/>
              <w:jc w:val="center"/>
              <w:rPr>
                <w:rFonts w:eastAsia="Calibri"/>
                <w:lang w:val="uk-UA" w:eastAsia="en-US"/>
              </w:rPr>
            </w:pPr>
            <w:r w:rsidRPr="005568A2">
              <w:rPr>
                <w:rFonts w:eastAsia="Calibri"/>
                <w:lang w:val="uk-UA" w:eastAsia="en-US"/>
              </w:rPr>
              <w:t>6</w:t>
            </w:r>
          </w:p>
        </w:tc>
        <w:tc>
          <w:tcPr>
            <w:tcW w:w="854" w:type="dxa"/>
          </w:tcPr>
          <w:p w:rsidR="009C37E3" w:rsidRPr="005568A2" w:rsidRDefault="009C37E3" w:rsidP="00C25241">
            <w:pPr>
              <w:tabs>
                <w:tab w:val="left" w:pos="720"/>
                <w:tab w:val="left" w:pos="1440"/>
                <w:tab w:val="left" w:pos="1620"/>
              </w:tabs>
              <w:spacing w:after="160"/>
              <w:contextualSpacing/>
              <w:jc w:val="center"/>
              <w:rPr>
                <w:rFonts w:eastAsia="Calibri"/>
                <w:lang w:val="uk-UA" w:eastAsia="en-US"/>
              </w:rPr>
            </w:pPr>
            <w:r w:rsidRPr="005568A2">
              <w:rPr>
                <w:rFonts w:eastAsia="Calibri"/>
                <w:lang w:val="uk-UA" w:eastAsia="en-US"/>
              </w:rPr>
              <w:t>А1</w:t>
            </w:r>
          </w:p>
        </w:tc>
        <w:tc>
          <w:tcPr>
            <w:tcW w:w="2876" w:type="dxa"/>
          </w:tcPr>
          <w:p w:rsidR="009C37E3" w:rsidRPr="005568A2" w:rsidRDefault="009C37E3" w:rsidP="00C25241">
            <w:pPr>
              <w:tabs>
                <w:tab w:val="left" w:pos="720"/>
                <w:tab w:val="left" w:pos="1440"/>
                <w:tab w:val="left" w:pos="1620"/>
              </w:tabs>
              <w:spacing w:after="160"/>
              <w:contextualSpacing/>
              <w:rPr>
                <w:rFonts w:eastAsia="Calibri"/>
                <w:lang w:val="uk-UA" w:eastAsia="en-US"/>
              </w:rPr>
            </w:pPr>
            <w:r>
              <w:rPr>
                <w:rFonts w:eastAsia="Calibri"/>
                <w:lang w:val="uk-UA" w:eastAsia="en-US"/>
              </w:rPr>
              <w:t>2401 ДП ОА-71.</w:t>
            </w:r>
            <w:r w:rsidRPr="005568A2">
              <w:rPr>
                <w:rFonts w:eastAsia="Calibri"/>
                <w:lang w:val="uk-UA" w:eastAsia="en-US"/>
              </w:rPr>
              <w:t>01 С0</w:t>
            </w:r>
          </w:p>
        </w:tc>
        <w:tc>
          <w:tcPr>
            <w:tcW w:w="2822" w:type="dxa"/>
          </w:tcPr>
          <w:p w:rsidR="009C37E3" w:rsidRPr="005568A2" w:rsidRDefault="009C37E3" w:rsidP="00C25241">
            <w:pPr>
              <w:tabs>
                <w:tab w:val="left" w:pos="720"/>
                <w:tab w:val="left" w:pos="1440"/>
                <w:tab w:val="left" w:pos="1620"/>
              </w:tabs>
              <w:spacing w:after="160"/>
              <w:contextualSpacing/>
              <w:rPr>
                <w:rFonts w:eastAsia="Calibri"/>
                <w:lang w:val="uk-UA" w:eastAsia="en-US"/>
              </w:rPr>
            </w:pPr>
            <w:r>
              <w:rPr>
                <w:rFonts w:eastAsia="Calibri"/>
                <w:lang w:val="uk-UA" w:eastAsia="en-US"/>
              </w:rPr>
              <w:t>Функціональна схема автоматизації</w:t>
            </w:r>
          </w:p>
        </w:tc>
        <w:tc>
          <w:tcPr>
            <w:tcW w:w="769" w:type="dxa"/>
          </w:tcPr>
          <w:p w:rsidR="009C37E3" w:rsidRPr="005568A2" w:rsidRDefault="009C37E3" w:rsidP="00C25241">
            <w:pPr>
              <w:tabs>
                <w:tab w:val="left" w:pos="720"/>
                <w:tab w:val="left" w:pos="1440"/>
                <w:tab w:val="left" w:pos="1620"/>
              </w:tabs>
              <w:spacing w:after="160"/>
              <w:contextualSpacing/>
              <w:jc w:val="center"/>
              <w:rPr>
                <w:rFonts w:eastAsia="Calibri"/>
                <w:lang w:val="uk-UA" w:eastAsia="en-US"/>
              </w:rPr>
            </w:pPr>
            <w:r w:rsidRPr="005568A2">
              <w:rPr>
                <w:rFonts w:eastAsia="Calibri"/>
                <w:lang w:val="uk-UA" w:eastAsia="en-US"/>
              </w:rPr>
              <w:t>1</w:t>
            </w:r>
          </w:p>
        </w:tc>
        <w:tc>
          <w:tcPr>
            <w:tcW w:w="1282" w:type="dxa"/>
          </w:tcPr>
          <w:p w:rsidR="009C37E3" w:rsidRPr="005568A2" w:rsidRDefault="009C37E3" w:rsidP="00C25241">
            <w:pPr>
              <w:tabs>
                <w:tab w:val="left" w:pos="720"/>
                <w:tab w:val="left" w:pos="1440"/>
                <w:tab w:val="left" w:pos="1620"/>
              </w:tabs>
              <w:spacing w:after="160"/>
              <w:contextualSpacing/>
              <w:jc w:val="center"/>
              <w:rPr>
                <w:rFonts w:eastAsia="Calibri"/>
                <w:lang w:val="uk-UA" w:eastAsia="en-US"/>
              </w:rPr>
            </w:pPr>
          </w:p>
        </w:tc>
      </w:tr>
      <w:tr w:rsidR="009C37E3" w:rsidRPr="005568A2" w:rsidTr="00C25241">
        <w:trPr>
          <w:trHeight w:val="645"/>
        </w:trPr>
        <w:tc>
          <w:tcPr>
            <w:tcW w:w="629" w:type="dxa"/>
          </w:tcPr>
          <w:p w:rsidR="009C37E3" w:rsidRPr="005568A2" w:rsidRDefault="009C37E3" w:rsidP="00C25241">
            <w:pPr>
              <w:tabs>
                <w:tab w:val="left" w:pos="720"/>
                <w:tab w:val="left" w:pos="1440"/>
                <w:tab w:val="left" w:pos="1620"/>
              </w:tabs>
              <w:spacing w:after="160"/>
              <w:contextualSpacing/>
              <w:jc w:val="center"/>
              <w:rPr>
                <w:rFonts w:eastAsia="Calibri"/>
                <w:lang w:val="uk-UA" w:eastAsia="en-US"/>
              </w:rPr>
            </w:pPr>
          </w:p>
        </w:tc>
        <w:tc>
          <w:tcPr>
            <w:tcW w:w="854" w:type="dxa"/>
          </w:tcPr>
          <w:p w:rsidR="009C37E3" w:rsidRPr="005568A2" w:rsidRDefault="009C37E3" w:rsidP="00C25241">
            <w:pPr>
              <w:tabs>
                <w:tab w:val="left" w:pos="720"/>
                <w:tab w:val="left" w:pos="1440"/>
                <w:tab w:val="left" w:pos="1620"/>
              </w:tabs>
              <w:spacing w:after="160"/>
              <w:contextualSpacing/>
              <w:jc w:val="center"/>
              <w:rPr>
                <w:rFonts w:eastAsia="Calibri"/>
                <w:lang w:val="uk-UA" w:eastAsia="en-US"/>
              </w:rPr>
            </w:pPr>
          </w:p>
        </w:tc>
        <w:tc>
          <w:tcPr>
            <w:tcW w:w="2876" w:type="dxa"/>
          </w:tcPr>
          <w:p w:rsidR="009C37E3" w:rsidRPr="005568A2" w:rsidRDefault="009C37E3" w:rsidP="00C25241">
            <w:pPr>
              <w:tabs>
                <w:tab w:val="left" w:pos="720"/>
                <w:tab w:val="left" w:pos="1440"/>
                <w:tab w:val="left" w:pos="1620"/>
              </w:tabs>
              <w:spacing w:after="160"/>
              <w:contextualSpacing/>
              <w:rPr>
                <w:rFonts w:eastAsia="Calibri"/>
                <w:lang w:val="uk-UA" w:eastAsia="en-US"/>
              </w:rPr>
            </w:pPr>
          </w:p>
        </w:tc>
        <w:tc>
          <w:tcPr>
            <w:tcW w:w="2822" w:type="dxa"/>
          </w:tcPr>
          <w:p w:rsidR="009C37E3" w:rsidRPr="005568A2" w:rsidRDefault="009C37E3" w:rsidP="00C25241">
            <w:pPr>
              <w:tabs>
                <w:tab w:val="left" w:pos="720"/>
                <w:tab w:val="left" w:pos="1440"/>
                <w:tab w:val="left" w:pos="1620"/>
              </w:tabs>
              <w:spacing w:after="160"/>
              <w:contextualSpacing/>
              <w:rPr>
                <w:rFonts w:eastAsia="Calibri"/>
                <w:lang w:val="uk-UA" w:eastAsia="en-US"/>
              </w:rPr>
            </w:pPr>
          </w:p>
        </w:tc>
        <w:tc>
          <w:tcPr>
            <w:tcW w:w="769" w:type="dxa"/>
          </w:tcPr>
          <w:p w:rsidR="009C37E3" w:rsidRPr="005568A2" w:rsidRDefault="009C37E3" w:rsidP="00C25241">
            <w:pPr>
              <w:tabs>
                <w:tab w:val="left" w:pos="720"/>
                <w:tab w:val="left" w:pos="1440"/>
                <w:tab w:val="left" w:pos="1620"/>
              </w:tabs>
              <w:spacing w:after="160"/>
              <w:contextualSpacing/>
              <w:jc w:val="center"/>
              <w:rPr>
                <w:rFonts w:eastAsia="Calibri"/>
                <w:lang w:val="uk-UA" w:eastAsia="en-US"/>
              </w:rPr>
            </w:pPr>
          </w:p>
        </w:tc>
        <w:tc>
          <w:tcPr>
            <w:tcW w:w="1282" w:type="dxa"/>
          </w:tcPr>
          <w:p w:rsidR="009C37E3" w:rsidRPr="005568A2" w:rsidRDefault="009C37E3" w:rsidP="00C25241">
            <w:pPr>
              <w:tabs>
                <w:tab w:val="left" w:pos="720"/>
                <w:tab w:val="left" w:pos="1440"/>
                <w:tab w:val="left" w:pos="1620"/>
              </w:tabs>
              <w:spacing w:after="160"/>
              <w:contextualSpacing/>
              <w:jc w:val="center"/>
              <w:rPr>
                <w:rFonts w:eastAsia="Calibri"/>
                <w:lang w:val="uk-UA" w:eastAsia="en-US"/>
              </w:rPr>
            </w:pPr>
          </w:p>
        </w:tc>
      </w:tr>
      <w:tr w:rsidR="009C37E3" w:rsidRPr="005568A2" w:rsidTr="00C25241">
        <w:trPr>
          <w:trHeight w:val="645"/>
        </w:trPr>
        <w:tc>
          <w:tcPr>
            <w:tcW w:w="629" w:type="dxa"/>
          </w:tcPr>
          <w:p w:rsidR="009C37E3" w:rsidRPr="005568A2" w:rsidRDefault="009C37E3" w:rsidP="00C25241">
            <w:pPr>
              <w:tabs>
                <w:tab w:val="left" w:pos="720"/>
                <w:tab w:val="left" w:pos="1440"/>
                <w:tab w:val="left" w:pos="1620"/>
              </w:tabs>
              <w:spacing w:after="160"/>
              <w:contextualSpacing/>
              <w:jc w:val="center"/>
              <w:rPr>
                <w:rFonts w:eastAsia="Calibri"/>
                <w:lang w:val="uk-UA" w:eastAsia="en-US"/>
              </w:rPr>
            </w:pPr>
          </w:p>
        </w:tc>
        <w:tc>
          <w:tcPr>
            <w:tcW w:w="854" w:type="dxa"/>
          </w:tcPr>
          <w:p w:rsidR="009C37E3" w:rsidRPr="005568A2" w:rsidRDefault="009C37E3" w:rsidP="00C25241">
            <w:pPr>
              <w:tabs>
                <w:tab w:val="left" w:pos="720"/>
                <w:tab w:val="left" w:pos="1440"/>
                <w:tab w:val="left" w:pos="1620"/>
              </w:tabs>
              <w:spacing w:after="160"/>
              <w:contextualSpacing/>
              <w:jc w:val="center"/>
              <w:rPr>
                <w:rFonts w:eastAsia="Calibri"/>
                <w:lang w:val="uk-UA" w:eastAsia="en-US"/>
              </w:rPr>
            </w:pPr>
          </w:p>
        </w:tc>
        <w:tc>
          <w:tcPr>
            <w:tcW w:w="2876" w:type="dxa"/>
          </w:tcPr>
          <w:p w:rsidR="009C37E3" w:rsidRPr="005568A2" w:rsidRDefault="009C37E3" w:rsidP="00C25241">
            <w:pPr>
              <w:tabs>
                <w:tab w:val="left" w:pos="720"/>
                <w:tab w:val="left" w:pos="1440"/>
                <w:tab w:val="left" w:pos="1620"/>
              </w:tabs>
              <w:spacing w:after="160"/>
              <w:contextualSpacing/>
              <w:rPr>
                <w:rFonts w:eastAsia="Calibri"/>
                <w:lang w:val="uk-UA" w:eastAsia="en-US"/>
              </w:rPr>
            </w:pPr>
          </w:p>
        </w:tc>
        <w:tc>
          <w:tcPr>
            <w:tcW w:w="2822" w:type="dxa"/>
          </w:tcPr>
          <w:p w:rsidR="009C37E3" w:rsidRPr="005568A2" w:rsidRDefault="009C37E3" w:rsidP="00C25241">
            <w:pPr>
              <w:tabs>
                <w:tab w:val="left" w:pos="720"/>
                <w:tab w:val="left" w:pos="1440"/>
                <w:tab w:val="left" w:pos="1620"/>
              </w:tabs>
              <w:spacing w:after="160"/>
              <w:contextualSpacing/>
              <w:rPr>
                <w:rFonts w:eastAsia="Calibri"/>
                <w:lang w:val="uk-UA" w:eastAsia="en-US"/>
              </w:rPr>
            </w:pPr>
          </w:p>
        </w:tc>
        <w:tc>
          <w:tcPr>
            <w:tcW w:w="769" w:type="dxa"/>
          </w:tcPr>
          <w:p w:rsidR="009C37E3" w:rsidRPr="005568A2" w:rsidRDefault="009C37E3" w:rsidP="00C25241">
            <w:pPr>
              <w:tabs>
                <w:tab w:val="left" w:pos="720"/>
                <w:tab w:val="left" w:pos="1440"/>
                <w:tab w:val="left" w:pos="1620"/>
              </w:tabs>
              <w:spacing w:after="160"/>
              <w:contextualSpacing/>
              <w:jc w:val="center"/>
              <w:rPr>
                <w:rFonts w:eastAsia="Calibri"/>
                <w:lang w:val="uk-UA" w:eastAsia="en-US"/>
              </w:rPr>
            </w:pPr>
          </w:p>
        </w:tc>
        <w:tc>
          <w:tcPr>
            <w:tcW w:w="1282" w:type="dxa"/>
          </w:tcPr>
          <w:p w:rsidR="009C37E3" w:rsidRPr="005568A2" w:rsidRDefault="009C37E3" w:rsidP="00C25241">
            <w:pPr>
              <w:tabs>
                <w:tab w:val="left" w:pos="720"/>
                <w:tab w:val="left" w:pos="1440"/>
                <w:tab w:val="left" w:pos="1620"/>
              </w:tabs>
              <w:spacing w:after="160"/>
              <w:contextualSpacing/>
              <w:jc w:val="center"/>
              <w:rPr>
                <w:rFonts w:eastAsia="Calibri"/>
                <w:lang w:val="uk-UA" w:eastAsia="en-US"/>
              </w:rPr>
            </w:pPr>
          </w:p>
        </w:tc>
      </w:tr>
      <w:tr w:rsidR="009C37E3" w:rsidRPr="005568A2" w:rsidTr="00C25241">
        <w:trPr>
          <w:trHeight w:val="645"/>
        </w:trPr>
        <w:tc>
          <w:tcPr>
            <w:tcW w:w="629" w:type="dxa"/>
          </w:tcPr>
          <w:p w:rsidR="009C37E3" w:rsidRPr="005568A2" w:rsidRDefault="009C37E3" w:rsidP="00C25241">
            <w:pPr>
              <w:tabs>
                <w:tab w:val="left" w:pos="720"/>
                <w:tab w:val="left" w:pos="1440"/>
                <w:tab w:val="left" w:pos="1620"/>
              </w:tabs>
              <w:spacing w:after="160"/>
              <w:contextualSpacing/>
              <w:jc w:val="center"/>
              <w:rPr>
                <w:rFonts w:eastAsia="Calibri"/>
                <w:lang w:val="uk-UA" w:eastAsia="en-US"/>
              </w:rPr>
            </w:pPr>
          </w:p>
        </w:tc>
        <w:tc>
          <w:tcPr>
            <w:tcW w:w="854" w:type="dxa"/>
          </w:tcPr>
          <w:p w:rsidR="009C37E3" w:rsidRPr="005568A2" w:rsidRDefault="009C37E3" w:rsidP="00C25241">
            <w:pPr>
              <w:tabs>
                <w:tab w:val="left" w:pos="720"/>
                <w:tab w:val="left" w:pos="1440"/>
                <w:tab w:val="left" w:pos="1620"/>
              </w:tabs>
              <w:spacing w:after="160"/>
              <w:contextualSpacing/>
              <w:jc w:val="center"/>
              <w:rPr>
                <w:rFonts w:eastAsia="Calibri"/>
                <w:lang w:val="uk-UA" w:eastAsia="en-US"/>
              </w:rPr>
            </w:pPr>
          </w:p>
        </w:tc>
        <w:tc>
          <w:tcPr>
            <w:tcW w:w="2876" w:type="dxa"/>
          </w:tcPr>
          <w:p w:rsidR="009C37E3" w:rsidRPr="005568A2" w:rsidRDefault="009C37E3" w:rsidP="00C25241">
            <w:pPr>
              <w:tabs>
                <w:tab w:val="left" w:pos="720"/>
                <w:tab w:val="left" w:pos="1440"/>
                <w:tab w:val="left" w:pos="1620"/>
              </w:tabs>
              <w:spacing w:after="160"/>
              <w:contextualSpacing/>
              <w:rPr>
                <w:rFonts w:eastAsia="Calibri"/>
                <w:lang w:val="uk-UA" w:eastAsia="en-US"/>
              </w:rPr>
            </w:pPr>
          </w:p>
        </w:tc>
        <w:tc>
          <w:tcPr>
            <w:tcW w:w="2822" w:type="dxa"/>
          </w:tcPr>
          <w:p w:rsidR="009C37E3" w:rsidRPr="005568A2" w:rsidRDefault="009C37E3" w:rsidP="00C25241">
            <w:pPr>
              <w:tabs>
                <w:tab w:val="left" w:pos="720"/>
                <w:tab w:val="left" w:pos="1440"/>
                <w:tab w:val="left" w:pos="1620"/>
              </w:tabs>
              <w:spacing w:after="160"/>
              <w:contextualSpacing/>
              <w:rPr>
                <w:rFonts w:eastAsia="Calibri"/>
                <w:lang w:val="uk-UA" w:eastAsia="en-US"/>
              </w:rPr>
            </w:pPr>
          </w:p>
        </w:tc>
        <w:tc>
          <w:tcPr>
            <w:tcW w:w="769" w:type="dxa"/>
          </w:tcPr>
          <w:p w:rsidR="009C37E3" w:rsidRPr="005568A2" w:rsidRDefault="009C37E3" w:rsidP="00C25241">
            <w:pPr>
              <w:tabs>
                <w:tab w:val="left" w:pos="720"/>
                <w:tab w:val="left" w:pos="1440"/>
                <w:tab w:val="left" w:pos="1620"/>
              </w:tabs>
              <w:spacing w:after="160"/>
              <w:contextualSpacing/>
              <w:jc w:val="center"/>
              <w:rPr>
                <w:rFonts w:eastAsia="Calibri"/>
                <w:lang w:val="uk-UA" w:eastAsia="en-US"/>
              </w:rPr>
            </w:pPr>
          </w:p>
        </w:tc>
        <w:tc>
          <w:tcPr>
            <w:tcW w:w="1282" w:type="dxa"/>
          </w:tcPr>
          <w:p w:rsidR="009C37E3" w:rsidRPr="005568A2" w:rsidRDefault="009C37E3" w:rsidP="00C25241">
            <w:pPr>
              <w:tabs>
                <w:tab w:val="left" w:pos="720"/>
                <w:tab w:val="left" w:pos="1440"/>
                <w:tab w:val="left" w:pos="1620"/>
              </w:tabs>
              <w:spacing w:after="160"/>
              <w:contextualSpacing/>
              <w:jc w:val="center"/>
              <w:rPr>
                <w:rFonts w:eastAsia="Calibri"/>
                <w:lang w:val="uk-UA" w:eastAsia="en-US"/>
              </w:rPr>
            </w:pPr>
          </w:p>
        </w:tc>
      </w:tr>
    </w:tbl>
    <w:p w:rsidR="009C37E3" w:rsidRDefault="009C37E3" w:rsidP="009C37E3">
      <w:pPr>
        <w:spacing w:after="160" w:line="259" w:lineRule="auto"/>
        <w:rPr>
          <w:b/>
          <w:bCs/>
          <w:noProof/>
          <w:color w:val="000000"/>
          <w:spacing w:val="-9"/>
          <w:sz w:val="28"/>
          <w:szCs w:val="28"/>
          <w:lang w:val="uk-UA"/>
        </w:rPr>
      </w:pPr>
    </w:p>
    <w:p w:rsidR="00C25241" w:rsidRDefault="00C25241">
      <w:pPr>
        <w:spacing w:after="160" w:line="259" w:lineRule="auto"/>
        <w:rPr>
          <w:rFonts w:eastAsia="Calibri"/>
          <w:sz w:val="28"/>
          <w:szCs w:val="26"/>
          <w:lang w:val="uk-UA" w:eastAsia="en-US"/>
        </w:rPr>
        <w:sectPr w:rsidR="00C25241" w:rsidSect="000B17D2">
          <w:pgSz w:w="11906" w:h="16838"/>
          <w:pgMar w:top="1134" w:right="850" w:bottom="1134" w:left="1418" w:header="708" w:footer="0" w:gutter="0"/>
          <w:cols w:space="708"/>
          <w:titlePg/>
          <w:docGrid w:linePitch="360"/>
        </w:sectPr>
      </w:pPr>
    </w:p>
    <w:p w:rsidR="000B17D2" w:rsidRPr="00F0391B" w:rsidRDefault="000B17D2" w:rsidP="000B17D2">
      <w:pPr>
        <w:spacing w:after="120"/>
        <w:jc w:val="center"/>
        <w:rPr>
          <w:rFonts w:eastAsia="Calibri"/>
          <w:b/>
          <w:bCs/>
          <w:sz w:val="28"/>
          <w:lang w:val="uk-UA"/>
        </w:rPr>
      </w:pPr>
      <w:r w:rsidRPr="00F0391B">
        <w:rPr>
          <w:rFonts w:eastAsia="Calibri"/>
          <w:b/>
          <w:bCs/>
          <w:sz w:val="28"/>
          <w:lang w:val="uk-UA"/>
        </w:rPr>
        <w:lastRenderedPageBreak/>
        <w:t>Національний технічний університет України</w:t>
      </w:r>
    </w:p>
    <w:p w:rsidR="000B17D2" w:rsidRPr="00F0391B" w:rsidRDefault="000B17D2" w:rsidP="000B17D2">
      <w:pPr>
        <w:spacing w:after="120"/>
        <w:jc w:val="center"/>
        <w:rPr>
          <w:rFonts w:eastAsia="Calibri"/>
          <w:b/>
          <w:bCs/>
          <w:sz w:val="28"/>
          <w:lang w:val="uk-UA"/>
        </w:rPr>
      </w:pPr>
      <w:r w:rsidRPr="00F0391B">
        <w:rPr>
          <w:rFonts w:eastAsia="Calibri"/>
          <w:b/>
          <w:bCs/>
          <w:sz w:val="28"/>
          <w:lang w:val="uk-UA"/>
        </w:rPr>
        <w:t>«Київський політехнічний інститут імені Ігоря Сікорського»</w:t>
      </w:r>
    </w:p>
    <w:p w:rsidR="000B17D2" w:rsidRPr="00F0391B" w:rsidRDefault="000B17D2" w:rsidP="000B17D2">
      <w:pPr>
        <w:spacing w:after="120"/>
        <w:jc w:val="center"/>
        <w:rPr>
          <w:rFonts w:eastAsia="Calibri"/>
          <w:b/>
          <w:bCs/>
          <w:color w:val="000000" w:themeColor="text1"/>
          <w:sz w:val="28"/>
        </w:rPr>
      </w:pPr>
      <w:r w:rsidRPr="00F0391B">
        <w:rPr>
          <w:rFonts w:eastAsia="Calibri"/>
          <w:i/>
          <w:sz w:val="28"/>
          <w:szCs w:val="28"/>
          <w:u w:val="single"/>
        </w:rPr>
        <w:t>Інститут енергозбереження та енергоменеджменту</w:t>
      </w:r>
    </w:p>
    <w:p w:rsidR="000B17D2" w:rsidRPr="00F0391B" w:rsidRDefault="000B17D2" w:rsidP="000B17D2">
      <w:pPr>
        <w:tabs>
          <w:tab w:val="left" w:leader="underscore" w:pos="9356"/>
        </w:tabs>
        <w:ind w:left="539" w:hanging="540"/>
        <w:rPr>
          <w:rFonts w:eastAsia="Calibri"/>
          <w:sz w:val="28"/>
          <w:szCs w:val="28"/>
        </w:rPr>
      </w:pPr>
      <w:r w:rsidRPr="00F0391B">
        <w:rPr>
          <w:rFonts w:eastAsia="Calibri"/>
          <w:b/>
          <w:sz w:val="28"/>
          <w:szCs w:val="28"/>
        </w:rPr>
        <w:t>Кафедра</w:t>
      </w:r>
      <w:r w:rsidRPr="00F0391B">
        <w:rPr>
          <w:rFonts w:eastAsia="Calibri"/>
          <w:i/>
          <w:sz w:val="28"/>
          <w:szCs w:val="28"/>
          <w:u w:val="single"/>
        </w:rPr>
        <w:t>Автоматизації управління електротехнічними комплексами</w:t>
      </w:r>
    </w:p>
    <w:p w:rsidR="000B17D2" w:rsidRPr="00F0391B" w:rsidRDefault="000B17D2" w:rsidP="000B17D2">
      <w:pPr>
        <w:spacing w:after="120"/>
        <w:jc w:val="center"/>
        <w:rPr>
          <w:rFonts w:eastAsia="Calibri"/>
          <w:b/>
          <w:bCs/>
          <w:color w:val="000000" w:themeColor="text1"/>
          <w:sz w:val="28"/>
        </w:rPr>
      </w:pPr>
    </w:p>
    <w:p w:rsidR="000B17D2" w:rsidRPr="00F0391B" w:rsidRDefault="000B17D2" w:rsidP="000B17D2">
      <w:pPr>
        <w:spacing w:after="120"/>
        <w:rPr>
          <w:rFonts w:eastAsia="Calibri"/>
          <w:sz w:val="28"/>
          <w:szCs w:val="28"/>
        </w:rPr>
      </w:pPr>
      <w:r w:rsidRPr="00F0391B">
        <w:rPr>
          <w:rFonts w:eastAsia="Calibri"/>
          <w:sz w:val="28"/>
          <w:szCs w:val="28"/>
        </w:rPr>
        <w:t>Рівень вищої освіти – перший (бакалаврський)</w:t>
      </w:r>
    </w:p>
    <w:p w:rsidR="000B17D2" w:rsidRPr="00F0391B" w:rsidRDefault="000B17D2" w:rsidP="000B17D2">
      <w:pPr>
        <w:tabs>
          <w:tab w:val="left" w:leader="underscore" w:pos="8931"/>
        </w:tabs>
        <w:spacing w:after="120"/>
        <w:rPr>
          <w:rFonts w:eastAsia="Calibri"/>
          <w:color w:val="000000" w:themeColor="text1"/>
          <w:sz w:val="28"/>
          <w:szCs w:val="28"/>
        </w:rPr>
      </w:pPr>
      <w:r w:rsidRPr="00F0391B">
        <w:rPr>
          <w:rFonts w:eastAsia="Calibri"/>
          <w:sz w:val="28"/>
          <w:szCs w:val="28"/>
        </w:rPr>
        <w:t>Спеціальність –</w:t>
      </w:r>
      <w:r w:rsidRPr="00F0391B">
        <w:rPr>
          <w:rFonts w:eastAsia="Calibri"/>
          <w:i/>
          <w:iCs/>
          <w:sz w:val="28"/>
          <w:szCs w:val="28"/>
          <w:u w:val="single"/>
        </w:rPr>
        <w:t>141 «</w:t>
      </w:r>
      <w:r w:rsidRPr="00F0391B">
        <w:rPr>
          <w:rFonts w:eastAsia="Calibri"/>
          <w:i/>
          <w:sz w:val="28"/>
          <w:szCs w:val="28"/>
          <w:u w:val="single"/>
        </w:rPr>
        <w:t xml:space="preserve">Електроенергетика, електротехніка та </w:t>
      </w:r>
      <w:r w:rsidRPr="00F0391B">
        <w:rPr>
          <w:rFonts w:eastAsia="Calibri"/>
          <w:i/>
          <w:color w:val="000000" w:themeColor="text1"/>
          <w:sz w:val="28"/>
          <w:szCs w:val="28"/>
          <w:u w:val="single"/>
        </w:rPr>
        <w:t>електромеханіка</w:t>
      </w:r>
    </w:p>
    <w:p w:rsidR="000B17D2" w:rsidRPr="00F0391B" w:rsidRDefault="000B17D2" w:rsidP="000B17D2">
      <w:pPr>
        <w:tabs>
          <w:tab w:val="left" w:leader="underscore" w:pos="8931"/>
        </w:tabs>
        <w:spacing w:after="120"/>
        <w:rPr>
          <w:rFonts w:eastAsia="Calibri"/>
          <w:color w:val="000000" w:themeColor="text1"/>
          <w:sz w:val="28"/>
          <w:szCs w:val="28"/>
        </w:rPr>
      </w:pPr>
      <w:r w:rsidRPr="00F0391B">
        <w:rPr>
          <w:rFonts w:eastAsia="Calibri"/>
          <w:sz w:val="28"/>
          <w:szCs w:val="28"/>
        </w:rPr>
        <w:t>Освітньо-професійна програма</w:t>
      </w:r>
      <w:r w:rsidRPr="00F0391B">
        <w:rPr>
          <w:rFonts w:eastAsia="Calibri"/>
          <w:sz w:val="28"/>
          <w:szCs w:val="28"/>
          <w:u w:val="single"/>
        </w:rPr>
        <w:t>«</w:t>
      </w:r>
      <w:r w:rsidRPr="00F0391B">
        <w:rPr>
          <w:rFonts w:eastAsia="Calibri"/>
          <w:i/>
          <w:sz w:val="28"/>
          <w:szCs w:val="28"/>
          <w:u w:val="single"/>
        </w:rPr>
        <w:t>Інжиніринг</w:t>
      </w:r>
      <w:r>
        <w:rPr>
          <w:rFonts w:eastAsia="Calibri"/>
          <w:i/>
          <w:sz w:val="28"/>
          <w:szCs w:val="28"/>
          <w:u w:val="single"/>
          <w:lang w:val="uk-UA"/>
        </w:rPr>
        <w:t xml:space="preserve"> автоматизованих</w:t>
      </w:r>
      <w:r w:rsidRPr="00F0391B">
        <w:rPr>
          <w:rFonts w:eastAsia="Calibri"/>
          <w:i/>
          <w:sz w:val="28"/>
          <w:szCs w:val="28"/>
          <w:u w:val="single"/>
        </w:rPr>
        <w:t>електротехнічних комплексів»</w:t>
      </w:r>
    </w:p>
    <w:p w:rsidR="000B17D2" w:rsidRPr="00F0391B" w:rsidRDefault="000B17D2" w:rsidP="000B17D2">
      <w:pPr>
        <w:tabs>
          <w:tab w:val="left" w:leader="underscore" w:pos="8931"/>
        </w:tabs>
        <w:spacing w:before="120"/>
        <w:ind w:left="539" w:hanging="539"/>
        <w:rPr>
          <w:rFonts w:eastAsia="Calibri"/>
          <w:sz w:val="28"/>
        </w:rPr>
      </w:pPr>
    </w:p>
    <w:p w:rsidR="000B17D2" w:rsidRPr="00F0391B" w:rsidRDefault="000B17D2" w:rsidP="000B17D2">
      <w:pPr>
        <w:spacing w:before="120"/>
        <w:ind w:left="5245"/>
        <w:rPr>
          <w:rFonts w:eastAsia="Calibri"/>
          <w:bCs/>
          <w:sz w:val="28"/>
        </w:rPr>
      </w:pPr>
      <w:r w:rsidRPr="00F0391B">
        <w:rPr>
          <w:rFonts w:eastAsia="Calibri"/>
          <w:bCs/>
          <w:sz w:val="28"/>
        </w:rPr>
        <w:t>ЗАТВЕРДЖУЮ</w:t>
      </w:r>
    </w:p>
    <w:p w:rsidR="000B17D2" w:rsidRPr="00F0391B" w:rsidRDefault="000B17D2" w:rsidP="000B17D2">
      <w:pPr>
        <w:spacing w:before="120"/>
        <w:ind w:left="5245"/>
        <w:rPr>
          <w:rFonts w:eastAsia="Calibri"/>
          <w:bCs/>
          <w:sz w:val="28"/>
        </w:rPr>
      </w:pPr>
      <w:r w:rsidRPr="00F0391B">
        <w:rPr>
          <w:rFonts w:eastAsia="Calibri"/>
          <w:bCs/>
          <w:sz w:val="28"/>
        </w:rPr>
        <w:t>Завідувач кафедри</w:t>
      </w:r>
    </w:p>
    <w:p w:rsidR="000B17D2" w:rsidRPr="00F0391B" w:rsidRDefault="000B17D2" w:rsidP="000B17D2">
      <w:pPr>
        <w:spacing w:before="120"/>
        <w:ind w:left="5245"/>
        <w:rPr>
          <w:rFonts w:eastAsia="Calibri"/>
          <w:sz w:val="28"/>
        </w:rPr>
      </w:pPr>
      <w:r w:rsidRPr="00F0391B">
        <w:rPr>
          <w:rFonts w:eastAsia="Calibri"/>
          <w:sz w:val="28"/>
        </w:rPr>
        <w:t>_______Віктор РОЗЕН</w:t>
      </w:r>
    </w:p>
    <w:p w:rsidR="000B17D2" w:rsidRPr="00F0391B" w:rsidRDefault="000B17D2" w:rsidP="000B17D2">
      <w:pPr>
        <w:spacing w:before="120"/>
        <w:ind w:left="5245"/>
        <w:rPr>
          <w:rFonts w:eastAsia="Calibri"/>
          <w:sz w:val="28"/>
        </w:rPr>
      </w:pPr>
      <w:r>
        <w:rPr>
          <w:rFonts w:eastAsia="Calibri"/>
          <w:sz w:val="28"/>
        </w:rPr>
        <w:t>«___»_____________2021</w:t>
      </w:r>
      <w:r w:rsidRPr="00F0391B">
        <w:rPr>
          <w:rFonts w:eastAsia="Calibri"/>
          <w:sz w:val="28"/>
        </w:rPr>
        <w:t xml:space="preserve"> р.</w:t>
      </w:r>
    </w:p>
    <w:p w:rsidR="000B17D2" w:rsidRPr="00F0391B" w:rsidRDefault="000B17D2" w:rsidP="000B17D2">
      <w:pPr>
        <w:spacing w:before="120"/>
        <w:ind w:left="540"/>
        <w:jc w:val="center"/>
        <w:rPr>
          <w:rFonts w:eastAsia="Calibri"/>
          <w:b/>
          <w:bCs/>
          <w:sz w:val="28"/>
        </w:rPr>
      </w:pPr>
    </w:p>
    <w:p w:rsidR="000B17D2" w:rsidRPr="00F0391B" w:rsidRDefault="000B17D2" w:rsidP="000B17D2">
      <w:pPr>
        <w:tabs>
          <w:tab w:val="left" w:pos="720"/>
          <w:tab w:val="left" w:pos="1440"/>
          <w:tab w:val="left" w:pos="1620"/>
        </w:tabs>
        <w:spacing w:before="120"/>
        <w:ind w:left="540" w:hanging="540"/>
        <w:jc w:val="center"/>
        <w:rPr>
          <w:rFonts w:eastAsia="Calibri"/>
          <w:b/>
          <w:bCs/>
          <w:sz w:val="28"/>
        </w:rPr>
      </w:pPr>
      <w:r w:rsidRPr="00F0391B">
        <w:rPr>
          <w:rFonts w:eastAsia="Calibri"/>
          <w:b/>
          <w:bCs/>
          <w:sz w:val="28"/>
        </w:rPr>
        <w:t>ЗАВДАННЯ</w:t>
      </w:r>
    </w:p>
    <w:p w:rsidR="000B17D2" w:rsidRPr="00F0391B" w:rsidRDefault="000B17D2" w:rsidP="000B17D2">
      <w:pPr>
        <w:tabs>
          <w:tab w:val="left" w:pos="720"/>
          <w:tab w:val="left" w:pos="1440"/>
          <w:tab w:val="left" w:pos="1620"/>
        </w:tabs>
        <w:spacing w:before="120"/>
        <w:ind w:left="539" w:hanging="539"/>
        <w:jc w:val="center"/>
        <w:rPr>
          <w:rFonts w:eastAsia="Calibri"/>
          <w:b/>
          <w:bCs/>
          <w:sz w:val="28"/>
        </w:rPr>
      </w:pPr>
      <w:r w:rsidRPr="00F0391B">
        <w:rPr>
          <w:rFonts w:eastAsia="Calibri"/>
          <w:b/>
          <w:bCs/>
          <w:sz w:val="28"/>
        </w:rPr>
        <w:t>на дипломний проєкт студенту</w:t>
      </w:r>
    </w:p>
    <w:p w:rsidR="000B17D2" w:rsidRPr="00F0391B" w:rsidRDefault="000B17D2" w:rsidP="000B17D2">
      <w:pPr>
        <w:tabs>
          <w:tab w:val="left" w:pos="720"/>
          <w:tab w:val="left" w:pos="1440"/>
          <w:tab w:val="left" w:pos="1701"/>
        </w:tabs>
        <w:ind w:hanging="539"/>
        <w:jc w:val="center"/>
        <w:rPr>
          <w:rFonts w:eastAsia="Calibri"/>
          <w:bCs/>
          <w:sz w:val="28"/>
          <w:u w:val="single"/>
          <w:lang w:val="uk-UA"/>
        </w:rPr>
      </w:pPr>
      <w:r>
        <w:rPr>
          <w:rFonts w:eastAsia="Calibri"/>
          <w:bCs/>
          <w:sz w:val="28"/>
          <w:u w:val="single"/>
        </w:rPr>
        <w:t>Барсуков</w:t>
      </w:r>
      <w:r>
        <w:rPr>
          <w:rFonts w:eastAsia="Calibri"/>
          <w:bCs/>
          <w:sz w:val="28"/>
          <w:u w:val="single"/>
          <w:lang w:val="uk-UA"/>
        </w:rPr>
        <w:t>ійКатериніІгорівні</w:t>
      </w:r>
    </w:p>
    <w:p w:rsidR="000B17D2" w:rsidRPr="00F32DB3" w:rsidRDefault="000B17D2" w:rsidP="000B17D2">
      <w:pPr>
        <w:tabs>
          <w:tab w:val="left" w:leader="underscore" w:pos="8931"/>
        </w:tabs>
        <w:jc w:val="center"/>
        <w:rPr>
          <w:rFonts w:eastAsia="Calibri"/>
          <w:sz w:val="28"/>
          <w:lang w:val="uk-UA"/>
        </w:rPr>
      </w:pPr>
      <w:r w:rsidRPr="00F32DB3">
        <w:rPr>
          <w:rFonts w:eastAsia="Calibri"/>
          <w:sz w:val="28"/>
          <w:szCs w:val="28"/>
          <w:vertAlign w:val="superscript"/>
          <w:lang w:val="uk-UA"/>
        </w:rPr>
        <w:t>(прізвище, ім’я, по батькові)</w:t>
      </w:r>
    </w:p>
    <w:p w:rsidR="000B17D2" w:rsidRPr="00F32DB3" w:rsidRDefault="000B17D2" w:rsidP="000B17D2">
      <w:pPr>
        <w:tabs>
          <w:tab w:val="left" w:leader="underscore" w:pos="8931"/>
        </w:tabs>
        <w:spacing w:before="120"/>
        <w:rPr>
          <w:rFonts w:eastAsia="Calibri"/>
          <w:sz w:val="28"/>
          <w:lang w:val="uk-UA"/>
        </w:rPr>
      </w:pPr>
      <w:r w:rsidRPr="00F32DB3">
        <w:rPr>
          <w:rFonts w:eastAsia="Calibri"/>
          <w:sz w:val="28"/>
          <w:lang w:val="uk-UA"/>
        </w:rPr>
        <w:t xml:space="preserve">1. </w:t>
      </w:r>
      <w:r w:rsidRPr="00F32DB3">
        <w:rPr>
          <w:rFonts w:eastAsia="Calibri"/>
          <w:bCs/>
          <w:sz w:val="28"/>
          <w:lang w:val="uk-UA"/>
        </w:rPr>
        <w:t>Тема проєкту «</w:t>
      </w:r>
      <w:r w:rsidRPr="004277CF">
        <w:rPr>
          <w:rFonts w:eastAsia="Calibri"/>
          <w:i/>
          <w:color w:val="000000"/>
          <w:sz w:val="28"/>
          <w:u w:val="single"/>
          <w:shd w:val="clear" w:color="auto" w:fill="FFFFFF"/>
          <w:lang w:val="uk-UA"/>
        </w:rPr>
        <w:t>Електромеханічне обладнання та автоматизація вентиляторної установки з використанням альтернативних джерел живлення</w:t>
      </w:r>
      <w:r w:rsidRPr="00F32DB3">
        <w:rPr>
          <w:rFonts w:eastAsia="Calibri"/>
          <w:bCs/>
          <w:sz w:val="28"/>
          <w:lang w:val="uk-UA"/>
        </w:rPr>
        <w:t>»</w:t>
      </w:r>
      <w:r w:rsidRPr="00F32DB3">
        <w:rPr>
          <w:rFonts w:eastAsia="Calibri"/>
          <w:sz w:val="28"/>
          <w:lang w:val="uk-UA"/>
        </w:rPr>
        <w:t xml:space="preserve">, керівник проєкту </w:t>
      </w:r>
      <w:r>
        <w:rPr>
          <w:rFonts w:eastAsia="Calibri"/>
          <w:i/>
          <w:sz w:val="28"/>
          <w:szCs w:val="28"/>
          <w:u w:val="single"/>
          <w:lang w:val="uk-UA"/>
        </w:rPr>
        <w:t>к.т.н., доцент, Лебедєв Лев Миколайович</w:t>
      </w:r>
      <w:r w:rsidRPr="00F32DB3">
        <w:rPr>
          <w:rFonts w:eastAsia="Calibri"/>
          <w:sz w:val="28"/>
          <w:lang w:val="uk-UA"/>
        </w:rPr>
        <w:t>,затверджені наказом по університету від «</w:t>
      </w:r>
      <w:r w:rsidRPr="00F32DB3">
        <w:rPr>
          <w:rFonts w:eastAsia="Calibri"/>
          <w:color w:val="000000" w:themeColor="text1"/>
          <w:sz w:val="28"/>
          <w:u w:val="single"/>
          <w:lang w:val="uk-UA"/>
        </w:rPr>
        <w:t>27</w:t>
      </w:r>
      <w:r w:rsidRPr="00F32DB3">
        <w:rPr>
          <w:rFonts w:eastAsia="Calibri"/>
          <w:sz w:val="28"/>
          <w:lang w:val="uk-UA"/>
        </w:rPr>
        <w:t>»</w:t>
      </w:r>
      <w:r w:rsidRPr="00F32DB3">
        <w:rPr>
          <w:rFonts w:eastAsia="Calibri"/>
          <w:sz w:val="28"/>
          <w:u w:val="single"/>
          <w:lang w:val="uk-UA"/>
        </w:rPr>
        <w:t>травня</w:t>
      </w:r>
      <w:r w:rsidR="00AF69EF">
        <w:rPr>
          <w:rFonts w:eastAsia="Calibri"/>
          <w:sz w:val="28"/>
          <w:lang w:val="uk-UA"/>
        </w:rPr>
        <w:t xml:space="preserve"> 2021</w:t>
      </w:r>
      <w:r w:rsidRPr="00F32DB3">
        <w:rPr>
          <w:rFonts w:eastAsia="Calibri"/>
          <w:sz w:val="28"/>
          <w:lang w:val="uk-UA"/>
        </w:rPr>
        <w:t xml:space="preserve"> р. №</w:t>
      </w:r>
      <w:r>
        <w:rPr>
          <w:rFonts w:eastAsia="Calibri"/>
          <w:color w:val="000000" w:themeColor="text1"/>
          <w:sz w:val="28"/>
          <w:u w:val="single"/>
          <w:lang w:val="uk-UA"/>
        </w:rPr>
        <w:t>1353С</w:t>
      </w:r>
    </w:p>
    <w:p w:rsidR="000B17D2" w:rsidRPr="00F0391B" w:rsidRDefault="000B17D2" w:rsidP="000B17D2">
      <w:pPr>
        <w:tabs>
          <w:tab w:val="left" w:leader="underscore" w:pos="9072"/>
        </w:tabs>
        <w:spacing w:before="240"/>
        <w:rPr>
          <w:rFonts w:eastAsia="Calibri"/>
          <w:sz w:val="28"/>
          <w:u w:val="single"/>
        </w:rPr>
      </w:pPr>
      <w:r w:rsidRPr="00F0391B">
        <w:rPr>
          <w:rFonts w:eastAsia="Calibri"/>
          <w:sz w:val="28"/>
        </w:rPr>
        <w:t xml:space="preserve">2. Термін подання студентом проєкту </w:t>
      </w:r>
      <w:r>
        <w:rPr>
          <w:rFonts w:eastAsia="Calibri"/>
          <w:sz w:val="28"/>
          <w:u w:val="single"/>
        </w:rPr>
        <w:t>1</w:t>
      </w:r>
      <w:r>
        <w:rPr>
          <w:rFonts w:eastAsia="Calibri"/>
          <w:sz w:val="28"/>
          <w:u w:val="single"/>
          <w:lang w:val="uk-UA"/>
        </w:rPr>
        <w:t>1</w:t>
      </w:r>
      <w:r w:rsidR="00AF69EF">
        <w:rPr>
          <w:rFonts w:eastAsia="Calibri"/>
          <w:sz w:val="28"/>
          <w:u w:val="single"/>
        </w:rPr>
        <w:t xml:space="preserve"> червня 2021</w:t>
      </w:r>
      <w:r w:rsidRPr="00F0391B">
        <w:rPr>
          <w:rFonts w:eastAsia="Calibri"/>
          <w:sz w:val="28"/>
          <w:u w:val="single"/>
        </w:rPr>
        <w:t xml:space="preserve"> р.</w:t>
      </w:r>
    </w:p>
    <w:p w:rsidR="000B17D2" w:rsidRPr="00F32DB3" w:rsidRDefault="000B17D2" w:rsidP="000B17D2">
      <w:pPr>
        <w:tabs>
          <w:tab w:val="left" w:leader="underscore" w:pos="8931"/>
        </w:tabs>
        <w:spacing w:before="240"/>
        <w:rPr>
          <w:rFonts w:eastAsia="Calibri"/>
          <w:sz w:val="28"/>
          <w:lang w:val="uk-UA"/>
        </w:rPr>
      </w:pPr>
      <w:r w:rsidRPr="00F0391B">
        <w:rPr>
          <w:rFonts w:eastAsia="Calibri"/>
          <w:sz w:val="28"/>
        </w:rPr>
        <w:t xml:space="preserve">3. </w:t>
      </w:r>
      <w:r w:rsidRPr="00F0391B">
        <w:rPr>
          <w:rFonts w:eastAsia="Calibri"/>
          <w:bCs/>
          <w:sz w:val="28"/>
        </w:rPr>
        <w:t>Вихідні дані до проєкту</w:t>
      </w:r>
      <w:r w:rsidRPr="00F0391B">
        <w:rPr>
          <w:rFonts w:eastAsia="Calibri"/>
          <w:sz w:val="28"/>
        </w:rPr>
        <w:t>– по матеріалах преддипломної практики</w:t>
      </w:r>
      <w:r>
        <w:rPr>
          <w:rFonts w:eastAsia="Calibri"/>
          <w:sz w:val="28"/>
          <w:lang w:val="uk-UA"/>
        </w:rPr>
        <w:t>.</w:t>
      </w:r>
    </w:p>
    <w:p w:rsidR="000B17D2" w:rsidRPr="000B17D2" w:rsidRDefault="000B17D2" w:rsidP="000B17D2">
      <w:pPr>
        <w:tabs>
          <w:tab w:val="left" w:leader="underscore" w:pos="8931"/>
        </w:tabs>
        <w:spacing w:before="240"/>
        <w:rPr>
          <w:rFonts w:eastAsia="Calibri"/>
          <w:sz w:val="28"/>
          <w:szCs w:val="28"/>
          <w:lang w:val="uk-UA"/>
        </w:rPr>
      </w:pPr>
      <w:r w:rsidRPr="00F0391B">
        <w:rPr>
          <w:rFonts w:eastAsia="Calibri"/>
          <w:sz w:val="28"/>
        </w:rPr>
        <w:t xml:space="preserve">4. Зміст </w:t>
      </w:r>
      <w:r w:rsidRPr="00F0391B">
        <w:rPr>
          <w:rFonts w:eastAsia="Calibri"/>
          <w:sz w:val="28"/>
          <w:szCs w:val="28"/>
        </w:rPr>
        <w:t xml:space="preserve">пояснювальної записки: </w:t>
      </w:r>
      <w:r>
        <w:rPr>
          <w:rFonts w:eastAsia="Calibri"/>
          <w:sz w:val="28"/>
          <w:szCs w:val="28"/>
          <w:lang w:val="uk-UA"/>
        </w:rPr>
        <w:t>Опис вентиляторної установки, сфера застосування та способи автоматизації. Опис і типи фотоелектричних систем</w:t>
      </w:r>
      <w:r w:rsidRPr="00F0391B">
        <w:rPr>
          <w:rFonts w:eastAsia="Calibri"/>
          <w:sz w:val="28"/>
          <w:szCs w:val="28"/>
        </w:rPr>
        <w:t>.</w:t>
      </w:r>
      <w:r>
        <w:rPr>
          <w:rFonts w:eastAsia="Calibri"/>
          <w:sz w:val="28"/>
          <w:szCs w:val="28"/>
          <w:lang w:val="uk-UA"/>
        </w:rPr>
        <w:t xml:space="preserve"> Електропостачання.Вибір та розрахунок вентиляторної установки. Вибір перетворювача частоти. Моделювання системи ПЧ-АД в середовищі </w:t>
      </w:r>
      <w:r>
        <w:rPr>
          <w:rFonts w:eastAsia="Calibri"/>
          <w:sz w:val="28"/>
          <w:szCs w:val="28"/>
          <w:lang w:val="en-US"/>
        </w:rPr>
        <w:t>MATLAB</w:t>
      </w:r>
      <w:r>
        <w:rPr>
          <w:rFonts w:eastAsia="Calibri"/>
          <w:sz w:val="28"/>
          <w:szCs w:val="28"/>
          <w:lang w:val="uk-UA"/>
        </w:rPr>
        <w:t>. Розрахунок фотоелектричної системи</w:t>
      </w:r>
      <w:r w:rsidRPr="00F0391B">
        <w:rPr>
          <w:rFonts w:eastAsia="Calibri"/>
          <w:sz w:val="28"/>
          <w:szCs w:val="28"/>
        </w:rPr>
        <w:t xml:space="preserve">. </w:t>
      </w:r>
      <w:r>
        <w:rPr>
          <w:rFonts w:eastAsia="Calibri"/>
          <w:sz w:val="28"/>
          <w:szCs w:val="28"/>
          <w:lang w:val="uk-UA"/>
        </w:rPr>
        <w:t>Вибір та опис роботи трекера управління сонячними панелями</w:t>
      </w:r>
      <w:r>
        <w:rPr>
          <w:rFonts w:eastAsia="Calibri"/>
          <w:sz w:val="28"/>
          <w:szCs w:val="28"/>
        </w:rPr>
        <w:t>.</w:t>
      </w:r>
      <w:r>
        <w:rPr>
          <w:rFonts w:eastAsia="Calibri"/>
          <w:sz w:val="28"/>
          <w:szCs w:val="28"/>
          <w:lang w:val="uk-UA"/>
        </w:rPr>
        <w:t xml:space="preserve"> Обгрунтування та вибір схеми автоматизації.</w:t>
      </w:r>
      <w:r w:rsidRPr="000B17D2">
        <w:rPr>
          <w:rFonts w:eastAsia="Calibri"/>
          <w:sz w:val="28"/>
          <w:szCs w:val="28"/>
          <w:lang w:val="uk-UA"/>
        </w:rPr>
        <w:t xml:space="preserve"> Охорона праці</w:t>
      </w:r>
    </w:p>
    <w:p w:rsidR="00737E03" w:rsidRDefault="000B17D2" w:rsidP="000B17D2">
      <w:pPr>
        <w:tabs>
          <w:tab w:val="left" w:leader="underscore" w:pos="8931"/>
        </w:tabs>
        <w:spacing w:before="240"/>
        <w:rPr>
          <w:rFonts w:eastAsia="Calibri"/>
          <w:spacing w:val="2"/>
          <w:sz w:val="28"/>
          <w:lang w:val="uk-UA"/>
        </w:rPr>
        <w:sectPr w:rsidR="00737E03" w:rsidSect="00737E03">
          <w:pgSz w:w="11906" w:h="16838"/>
          <w:pgMar w:top="1134" w:right="850" w:bottom="1134" w:left="1418" w:header="708" w:footer="708" w:gutter="0"/>
          <w:cols w:space="708"/>
          <w:titlePg/>
          <w:docGrid w:linePitch="360"/>
        </w:sectPr>
      </w:pPr>
      <w:r w:rsidRPr="000B17D2">
        <w:rPr>
          <w:rFonts w:eastAsia="Calibri"/>
          <w:spacing w:val="2"/>
          <w:sz w:val="28"/>
          <w:lang w:val="uk-UA"/>
        </w:rPr>
        <w:t xml:space="preserve">5. Перелік графічного матеріалу (із зазначенням обов’язкових креслеників, плакатів, презентацій тощо): Загальний вигляд та параметри вентиляторної </w:t>
      </w:r>
      <w:r w:rsidRPr="000B17D2">
        <w:rPr>
          <w:rFonts w:eastAsia="Calibri"/>
          <w:spacing w:val="2"/>
          <w:sz w:val="28"/>
          <w:lang w:val="uk-UA"/>
        </w:rPr>
        <w:lastRenderedPageBreak/>
        <w:t>установки, Результати моделювання</w:t>
      </w:r>
      <w:r>
        <w:rPr>
          <w:rFonts w:eastAsia="Calibri"/>
          <w:spacing w:val="2"/>
          <w:sz w:val="28"/>
          <w:lang w:val="uk-UA"/>
        </w:rPr>
        <w:t xml:space="preserve"> в середовищі </w:t>
      </w:r>
      <w:r>
        <w:rPr>
          <w:rFonts w:eastAsia="Calibri"/>
          <w:spacing w:val="2"/>
          <w:sz w:val="28"/>
          <w:lang w:val="en-US"/>
        </w:rPr>
        <w:t>MATLAB</w:t>
      </w:r>
      <w:r w:rsidRPr="000B17D2">
        <w:rPr>
          <w:rFonts w:eastAsia="Calibri"/>
          <w:spacing w:val="2"/>
          <w:sz w:val="28"/>
          <w:lang w:val="uk-UA"/>
        </w:rPr>
        <w:t xml:space="preserve">, </w:t>
      </w:r>
      <w:r>
        <w:rPr>
          <w:rFonts w:eastAsia="Calibri"/>
          <w:spacing w:val="2"/>
          <w:sz w:val="28"/>
          <w:lang w:val="uk-UA"/>
        </w:rPr>
        <w:t xml:space="preserve">Схема </w:t>
      </w:r>
      <w:r w:rsidRPr="000B17D2">
        <w:rPr>
          <w:rFonts w:eastAsia="Calibri"/>
          <w:spacing w:val="2"/>
          <w:sz w:val="28"/>
          <w:lang w:val="uk-UA"/>
        </w:rPr>
        <w:t xml:space="preserve">електропостачання підприємства, </w:t>
      </w:r>
      <w:r>
        <w:rPr>
          <w:rFonts w:eastAsia="Calibri"/>
          <w:spacing w:val="2"/>
          <w:sz w:val="28"/>
          <w:lang w:val="uk-UA"/>
        </w:rPr>
        <w:t>Функціональна схема автоматизації</w:t>
      </w:r>
      <w:r w:rsidRPr="000B17D2">
        <w:rPr>
          <w:rFonts w:eastAsia="Calibri"/>
          <w:spacing w:val="2"/>
          <w:sz w:val="28"/>
          <w:lang w:val="uk-UA"/>
        </w:rPr>
        <w:t>.</w:t>
      </w:r>
    </w:p>
    <w:p w:rsidR="000B17D2" w:rsidRPr="00F0391B" w:rsidRDefault="000B17D2" w:rsidP="000B17D2">
      <w:pPr>
        <w:tabs>
          <w:tab w:val="left" w:pos="360"/>
          <w:tab w:val="left" w:pos="1440"/>
          <w:tab w:val="left" w:pos="1620"/>
        </w:tabs>
        <w:spacing w:before="240"/>
        <w:rPr>
          <w:rFonts w:eastAsia="Calibri"/>
          <w:color w:val="000000"/>
          <w:sz w:val="28"/>
          <w:lang w:val="en-US"/>
        </w:rPr>
      </w:pPr>
      <w:r w:rsidRPr="00F0391B">
        <w:rPr>
          <w:rFonts w:eastAsia="Calibri"/>
          <w:color w:val="000000"/>
          <w:sz w:val="28"/>
          <w:lang w:val="en-US"/>
        </w:rPr>
        <w:lastRenderedPageBreak/>
        <w:t>6. Консультанти розділів проєкту</w:t>
      </w:r>
      <w:r w:rsidRPr="00F0391B">
        <w:rPr>
          <w:rFonts w:eastAsia="Calibri"/>
          <w:color w:val="000000"/>
          <w:sz w:val="28"/>
          <w:vertAlign w:val="superscript"/>
          <w:lang w:val="en-US"/>
        </w:rPr>
        <w:footnoteReference w:customMarkFollows="1" w:id="2"/>
        <w:sym w:font="Symbol" w:char="F02A"/>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10"/>
        <w:gridCol w:w="3969"/>
        <w:gridCol w:w="1346"/>
        <w:gridCol w:w="1347"/>
      </w:tblGrid>
      <w:tr w:rsidR="000B17D2" w:rsidRPr="00F0391B" w:rsidTr="00FF2697">
        <w:trPr>
          <w:cantSplit/>
        </w:trPr>
        <w:tc>
          <w:tcPr>
            <w:tcW w:w="2410" w:type="dxa"/>
            <w:vMerge w:val="restart"/>
            <w:vAlign w:val="center"/>
          </w:tcPr>
          <w:p w:rsidR="000B17D2" w:rsidRPr="00F0391B" w:rsidRDefault="000B17D2" w:rsidP="00FF2697">
            <w:pPr>
              <w:jc w:val="center"/>
              <w:rPr>
                <w:rFonts w:eastAsia="Calibri"/>
                <w:color w:val="000000"/>
                <w:lang w:val="en-US"/>
              </w:rPr>
            </w:pPr>
            <w:r w:rsidRPr="00F0391B">
              <w:rPr>
                <w:rFonts w:eastAsia="Calibri"/>
                <w:color w:val="000000"/>
                <w:lang w:val="en-US"/>
              </w:rPr>
              <w:t>Розділ</w:t>
            </w:r>
          </w:p>
        </w:tc>
        <w:tc>
          <w:tcPr>
            <w:tcW w:w="3969" w:type="dxa"/>
            <w:vMerge w:val="restart"/>
            <w:vAlign w:val="center"/>
          </w:tcPr>
          <w:p w:rsidR="000B17D2" w:rsidRPr="00F0391B" w:rsidRDefault="000B17D2" w:rsidP="00FF2697">
            <w:pPr>
              <w:jc w:val="center"/>
              <w:rPr>
                <w:rFonts w:eastAsia="Calibri"/>
                <w:color w:val="000000"/>
              </w:rPr>
            </w:pPr>
            <w:r w:rsidRPr="00F0391B">
              <w:rPr>
                <w:rFonts w:eastAsia="Calibri"/>
                <w:color w:val="000000"/>
              </w:rPr>
              <w:t xml:space="preserve">Прізвище, ініціали та посада </w:t>
            </w:r>
            <w:r w:rsidRPr="00F0391B">
              <w:rPr>
                <w:rFonts w:eastAsia="Calibri"/>
                <w:color w:val="000000"/>
              </w:rPr>
              <w:br/>
              <w:t>консультанта</w:t>
            </w:r>
          </w:p>
        </w:tc>
        <w:tc>
          <w:tcPr>
            <w:tcW w:w="2693" w:type="dxa"/>
            <w:gridSpan w:val="2"/>
          </w:tcPr>
          <w:p w:rsidR="000B17D2" w:rsidRPr="00F0391B" w:rsidRDefault="000B17D2" w:rsidP="00FF2697">
            <w:pPr>
              <w:jc w:val="center"/>
              <w:rPr>
                <w:rFonts w:eastAsia="Calibri"/>
                <w:color w:val="000000"/>
                <w:lang w:val="en-US"/>
              </w:rPr>
            </w:pPr>
            <w:r w:rsidRPr="00F0391B">
              <w:rPr>
                <w:rFonts w:eastAsia="Calibri"/>
                <w:color w:val="000000"/>
                <w:lang w:val="en-US"/>
              </w:rPr>
              <w:t>Підпис, дата</w:t>
            </w:r>
          </w:p>
        </w:tc>
      </w:tr>
      <w:tr w:rsidR="000B17D2" w:rsidRPr="00F0391B" w:rsidTr="00FF2697">
        <w:trPr>
          <w:cantSplit/>
        </w:trPr>
        <w:tc>
          <w:tcPr>
            <w:tcW w:w="2410" w:type="dxa"/>
            <w:vMerge/>
          </w:tcPr>
          <w:p w:rsidR="000B17D2" w:rsidRPr="00F0391B" w:rsidRDefault="000B17D2" w:rsidP="00FF2697">
            <w:pPr>
              <w:jc w:val="center"/>
              <w:rPr>
                <w:rFonts w:eastAsia="Calibri"/>
                <w:color w:val="000000"/>
                <w:sz w:val="28"/>
                <w:lang w:val="en-US"/>
              </w:rPr>
            </w:pPr>
          </w:p>
        </w:tc>
        <w:tc>
          <w:tcPr>
            <w:tcW w:w="3969" w:type="dxa"/>
            <w:vMerge/>
          </w:tcPr>
          <w:p w:rsidR="000B17D2" w:rsidRPr="00F0391B" w:rsidRDefault="000B17D2" w:rsidP="00FF2697">
            <w:pPr>
              <w:jc w:val="center"/>
              <w:rPr>
                <w:rFonts w:eastAsia="Calibri"/>
                <w:color w:val="000000"/>
                <w:sz w:val="28"/>
                <w:lang w:val="en-US"/>
              </w:rPr>
            </w:pPr>
          </w:p>
        </w:tc>
        <w:tc>
          <w:tcPr>
            <w:tcW w:w="1346" w:type="dxa"/>
          </w:tcPr>
          <w:p w:rsidR="000B17D2" w:rsidRPr="00F0391B" w:rsidRDefault="000B17D2" w:rsidP="00FF2697">
            <w:pPr>
              <w:jc w:val="center"/>
              <w:rPr>
                <w:rFonts w:eastAsia="Calibri"/>
                <w:color w:val="000000"/>
                <w:lang w:val="en-US"/>
              </w:rPr>
            </w:pPr>
            <w:r w:rsidRPr="00F0391B">
              <w:rPr>
                <w:rFonts w:eastAsia="Calibri"/>
                <w:color w:val="000000"/>
                <w:lang w:val="en-US"/>
              </w:rPr>
              <w:t xml:space="preserve">завдання </w:t>
            </w:r>
            <w:r w:rsidRPr="00F0391B">
              <w:rPr>
                <w:rFonts w:eastAsia="Calibri"/>
                <w:color w:val="000000"/>
                <w:lang w:val="en-US"/>
              </w:rPr>
              <w:br/>
              <w:t>видав</w:t>
            </w:r>
          </w:p>
        </w:tc>
        <w:tc>
          <w:tcPr>
            <w:tcW w:w="1347" w:type="dxa"/>
          </w:tcPr>
          <w:p w:rsidR="000B17D2" w:rsidRPr="00F0391B" w:rsidRDefault="000B17D2" w:rsidP="00FF2697">
            <w:pPr>
              <w:jc w:val="center"/>
              <w:rPr>
                <w:rFonts w:eastAsia="Calibri"/>
                <w:color w:val="000000"/>
                <w:lang w:val="en-US"/>
              </w:rPr>
            </w:pPr>
            <w:r w:rsidRPr="00F0391B">
              <w:rPr>
                <w:rFonts w:eastAsia="Calibri"/>
                <w:color w:val="000000"/>
                <w:lang w:val="en-US"/>
              </w:rPr>
              <w:t>завдання</w:t>
            </w:r>
            <w:r w:rsidRPr="00F0391B">
              <w:rPr>
                <w:rFonts w:eastAsia="Calibri"/>
                <w:color w:val="000000"/>
                <w:lang w:val="en-US"/>
              </w:rPr>
              <w:br/>
              <w:t>прийняв</w:t>
            </w:r>
          </w:p>
        </w:tc>
      </w:tr>
      <w:tr w:rsidR="000B17D2" w:rsidRPr="00F0391B" w:rsidTr="00FF2697">
        <w:tc>
          <w:tcPr>
            <w:tcW w:w="2410" w:type="dxa"/>
          </w:tcPr>
          <w:p w:rsidR="000B17D2" w:rsidRPr="00F0391B" w:rsidRDefault="000B17D2" w:rsidP="00FF2697">
            <w:pPr>
              <w:rPr>
                <w:rFonts w:eastAsia="Calibri"/>
                <w:color w:val="000000"/>
                <w:lang w:val="en-US"/>
              </w:rPr>
            </w:pPr>
            <w:r w:rsidRPr="00F0391B">
              <w:rPr>
                <w:rFonts w:eastAsia="Calibri"/>
                <w:color w:val="000000"/>
                <w:lang w:val="en-US"/>
              </w:rPr>
              <w:t xml:space="preserve"> Електропостачання</w:t>
            </w:r>
          </w:p>
        </w:tc>
        <w:tc>
          <w:tcPr>
            <w:tcW w:w="3969" w:type="dxa"/>
          </w:tcPr>
          <w:p w:rsidR="000B17D2" w:rsidRPr="00F0391B" w:rsidRDefault="000B17D2" w:rsidP="00FF2697">
            <w:pPr>
              <w:rPr>
                <w:rFonts w:eastAsia="Calibri"/>
                <w:color w:val="000000"/>
              </w:rPr>
            </w:pPr>
            <w:r w:rsidRPr="00F0391B">
              <w:rPr>
                <w:rFonts w:eastAsia="Calibri"/>
                <w:color w:val="000000"/>
              </w:rPr>
              <w:t xml:space="preserve">к.т.н., доцент, Мейта О.В. </w:t>
            </w:r>
          </w:p>
        </w:tc>
        <w:tc>
          <w:tcPr>
            <w:tcW w:w="1346" w:type="dxa"/>
          </w:tcPr>
          <w:p w:rsidR="000B17D2" w:rsidRPr="00F0391B" w:rsidRDefault="000B17D2" w:rsidP="00FF2697">
            <w:pPr>
              <w:rPr>
                <w:rFonts w:eastAsia="Calibri"/>
                <w:color w:val="000000"/>
              </w:rPr>
            </w:pPr>
          </w:p>
        </w:tc>
        <w:tc>
          <w:tcPr>
            <w:tcW w:w="1347" w:type="dxa"/>
          </w:tcPr>
          <w:p w:rsidR="000B17D2" w:rsidRPr="00F0391B" w:rsidRDefault="000B17D2" w:rsidP="00FF2697">
            <w:pPr>
              <w:rPr>
                <w:rFonts w:eastAsia="Calibri"/>
                <w:color w:val="000000"/>
              </w:rPr>
            </w:pPr>
          </w:p>
        </w:tc>
      </w:tr>
      <w:tr w:rsidR="000B17D2" w:rsidRPr="00F0391B" w:rsidTr="00FF2697">
        <w:tc>
          <w:tcPr>
            <w:tcW w:w="2410" w:type="dxa"/>
          </w:tcPr>
          <w:p w:rsidR="000B17D2" w:rsidRPr="00F0391B" w:rsidRDefault="000B17D2" w:rsidP="00FF2697">
            <w:pPr>
              <w:rPr>
                <w:rFonts w:eastAsia="Calibri"/>
                <w:color w:val="000000"/>
                <w:lang w:val="en-US"/>
              </w:rPr>
            </w:pPr>
            <w:r w:rsidRPr="00F0391B">
              <w:rPr>
                <w:rFonts w:eastAsia="Calibri"/>
                <w:color w:val="000000"/>
                <w:lang w:val="en-US"/>
              </w:rPr>
              <w:t>Охорона праці</w:t>
            </w:r>
          </w:p>
        </w:tc>
        <w:tc>
          <w:tcPr>
            <w:tcW w:w="3969" w:type="dxa"/>
          </w:tcPr>
          <w:p w:rsidR="000B17D2" w:rsidRPr="00F0391B" w:rsidRDefault="000B17D2" w:rsidP="00FF2697">
            <w:pPr>
              <w:rPr>
                <w:rFonts w:eastAsia="Calibri"/>
                <w:color w:val="000000"/>
              </w:rPr>
            </w:pPr>
            <w:r w:rsidRPr="002D524A">
              <w:rPr>
                <w:rFonts w:eastAsia="Calibri"/>
                <w:iCs/>
                <w:szCs w:val="26"/>
              </w:rPr>
              <w:t>к.т.н.,</w:t>
            </w:r>
            <w:r w:rsidRPr="002D524A">
              <w:rPr>
                <w:rFonts w:eastAsia="Calibri"/>
                <w:bCs/>
                <w:szCs w:val="26"/>
              </w:rPr>
              <w:t xml:space="preserve"> доцент, Козлов С.С.</w:t>
            </w:r>
          </w:p>
        </w:tc>
        <w:tc>
          <w:tcPr>
            <w:tcW w:w="1346" w:type="dxa"/>
          </w:tcPr>
          <w:p w:rsidR="000B17D2" w:rsidRPr="00F0391B" w:rsidRDefault="000B17D2" w:rsidP="00FF2697">
            <w:pPr>
              <w:rPr>
                <w:rFonts w:eastAsia="Calibri"/>
                <w:color w:val="000000"/>
              </w:rPr>
            </w:pPr>
          </w:p>
        </w:tc>
        <w:tc>
          <w:tcPr>
            <w:tcW w:w="1347" w:type="dxa"/>
          </w:tcPr>
          <w:p w:rsidR="000B17D2" w:rsidRPr="00F0391B" w:rsidRDefault="000B17D2" w:rsidP="00FF2697">
            <w:pPr>
              <w:rPr>
                <w:rFonts w:eastAsia="Calibri"/>
                <w:color w:val="000000"/>
              </w:rPr>
            </w:pPr>
          </w:p>
        </w:tc>
      </w:tr>
    </w:tbl>
    <w:p w:rsidR="000B17D2" w:rsidRPr="000B17D2" w:rsidRDefault="000B17D2" w:rsidP="000B17D2">
      <w:pPr>
        <w:tabs>
          <w:tab w:val="left" w:pos="1440"/>
          <w:tab w:val="left" w:pos="1620"/>
          <w:tab w:val="left" w:pos="9072"/>
        </w:tabs>
        <w:spacing w:before="240"/>
        <w:rPr>
          <w:rFonts w:eastAsia="Calibri"/>
          <w:sz w:val="28"/>
        </w:rPr>
      </w:pPr>
      <w:r w:rsidRPr="000B17D2">
        <w:rPr>
          <w:rFonts w:eastAsia="Calibri"/>
          <w:sz w:val="28"/>
        </w:rPr>
        <w:t xml:space="preserve">7. </w:t>
      </w:r>
      <w:r w:rsidRPr="000B17D2">
        <w:rPr>
          <w:rFonts w:eastAsia="Calibri"/>
          <w:bCs/>
          <w:sz w:val="28"/>
        </w:rPr>
        <w:t>Дата видачі завдання</w:t>
      </w:r>
      <w:r>
        <w:rPr>
          <w:rFonts w:eastAsia="Calibri"/>
          <w:bCs/>
          <w:sz w:val="28"/>
          <w:u w:val="single"/>
          <w:lang w:val="uk-UA"/>
        </w:rPr>
        <w:t xml:space="preserve">     17.05.21р</w:t>
      </w:r>
      <w:r w:rsidRPr="000B17D2">
        <w:rPr>
          <w:rFonts w:eastAsia="Calibri"/>
          <w:sz w:val="28"/>
          <w:u w:val="single"/>
        </w:rPr>
        <w:tab/>
      </w:r>
    </w:p>
    <w:p w:rsidR="000B17D2" w:rsidRPr="000B17D2" w:rsidRDefault="000B17D2" w:rsidP="000B17D2">
      <w:pPr>
        <w:keepNext/>
        <w:spacing w:before="240" w:after="120"/>
        <w:jc w:val="center"/>
        <w:rPr>
          <w:rFonts w:eastAsia="Calibri"/>
          <w:sz w:val="28"/>
        </w:rPr>
      </w:pPr>
      <w:r w:rsidRPr="000B17D2">
        <w:rPr>
          <w:rFonts w:eastAsia="Calibri"/>
          <w:bCs/>
          <w:sz w:val="28"/>
        </w:rPr>
        <w:t>Календарний план</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40"/>
        <w:gridCol w:w="4705"/>
        <w:gridCol w:w="2552"/>
        <w:gridCol w:w="1275"/>
      </w:tblGrid>
      <w:tr w:rsidR="000B17D2" w:rsidRPr="00F0391B" w:rsidTr="00FF2697">
        <w:tc>
          <w:tcPr>
            <w:tcW w:w="540" w:type="dxa"/>
            <w:vAlign w:val="center"/>
          </w:tcPr>
          <w:p w:rsidR="000B17D2" w:rsidRPr="00F0391B" w:rsidRDefault="000B17D2" w:rsidP="00FF2697">
            <w:pPr>
              <w:jc w:val="center"/>
              <w:rPr>
                <w:rFonts w:eastAsia="Calibri"/>
                <w:lang w:val="en-US"/>
              </w:rPr>
            </w:pPr>
            <w:r w:rsidRPr="00F0391B">
              <w:rPr>
                <w:rFonts w:eastAsia="Calibri"/>
                <w:lang w:val="en-US"/>
              </w:rPr>
              <w:t>№ з/п</w:t>
            </w:r>
          </w:p>
        </w:tc>
        <w:tc>
          <w:tcPr>
            <w:tcW w:w="4705" w:type="dxa"/>
            <w:vAlign w:val="center"/>
          </w:tcPr>
          <w:p w:rsidR="000B17D2" w:rsidRPr="00F0391B" w:rsidRDefault="000B17D2" w:rsidP="00FF2697">
            <w:pPr>
              <w:jc w:val="center"/>
              <w:rPr>
                <w:rFonts w:eastAsia="Calibri"/>
              </w:rPr>
            </w:pPr>
            <w:r w:rsidRPr="00F0391B">
              <w:rPr>
                <w:rFonts w:eastAsia="Calibri"/>
              </w:rPr>
              <w:t xml:space="preserve">Назва етапів виконання </w:t>
            </w:r>
            <w:r w:rsidRPr="00F0391B">
              <w:rPr>
                <w:rFonts w:eastAsia="Calibri"/>
              </w:rPr>
              <w:br/>
              <w:t>дипломного проєкту</w:t>
            </w:r>
          </w:p>
        </w:tc>
        <w:tc>
          <w:tcPr>
            <w:tcW w:w="2552" w:type="dxa"/>
            <w:vAlign w:val="center"/>
          </w:tcPr>
          <w:p w:rsidR="000B17D2" w:rsidRPr="00F0391B" w:rsidRDefault="000B17D2" w:rsidP="00FF2697">
            <w:pPr>
              <w:jc w:val="center"/>
              <w:rPr>
                <w:rFonts w:eastAsia="Calibri"/>
                <w:lang w:val="en-US"/>
              </w:rPr>
            </w:pPr>
            <w:r w:rsidRPr="00F0391B">
              <w:rPr>
                <w:rFonts w:eastAsia="Calibri"/>
                <w:lang w:val="en-US"/>
              </w:rPr>
              <w:t xml:space="preserve">Термін виконання </w:t>
            </w:r>
            <w:r w:rsidRPr="00F0391B">
              <w:rPr>
                <w:rFonts w:eastAsia="Calibri"/>
                <w:lang w:val="en-US"/>
              </w:rPr>
              <w:br/>
              <w:t>етапів проєкту</w:t>
            </w:r>
          </w:p>
        </w:tc>
        <w:tc>
          <w:tcPr>
            <w:tcW w:w="1275" w:type="dxa"/>
            <w:vAlign w:val="center"/>
          </w:tcPr>
          <w:p w:rsidR="000B17D2" w:rsidRPr="00F0391B" w:rsidRDefault="000B17D2" w:rsidP="00FF2697">
            <w:pPr>
              <w:jc w:val="center"/>
              <w:rPr>
                <w:rFonts w:eastAsia="Calibri"/>
                <w:lang w:val="en-US"/>
              </w:rPr>
            </w:pPr>
            <w:r w:rsidRPr="00F0391B">
              <w:rPr>
                <w:rFonts w:eastAsia="Calibri"/>
                <w:lang w:val="en-US"/>
              </w:rPr>
              <w:t>Примітка</w:t>
            </w:r>
          </w:p>
        </w:tc>
      </w:tr>
      <w:tr w:rsidR="000B17D2" w:rsidRPr="00F0391B" w:rsidTr="00FF2697">
        <w:trPr>
          <w:trHeight w:val="20"/>
        </w:trPr>
        <w:tc>
          <w:tcPr>
            <w:tcW w:w="540" w:type="dxa"/>
          </w:tcPr>
          <w:p w:rsidR="000B17D2" w:rsidRPr="00EE4D95" w:rsidRDefault="000B17D2" w:rsidP="00FF2697">
            <w:pPr>
              <w:rPr>
                <w:rFonts w:eastAsia="Calibri"/>
                <w:lang w:val="uk-UA"/>
              </w:rPr>
            </w:pPr>
            <w:r>
              <w:rPr>
                <w:rFonts w:eastAsia="Calibri"/>
                <w:lang w:val="uk-UA"/>
              </w:rPr>
              <w:t>1</w:t>
            </w:r>
          </w:p>
        </w:tc>
        <w:tc>
          <w:tcPr>
            <w:tcW w:w="4705" w:type="dxa"/>
          </w:tcPr>
          <w:p w:rsidR="000B17D2" w:rsidRPr="00EE4D95" w:rsidRDefault="000B17D2" w:rsidP="00FF2697">
            <w:pPr>
              <w:rPr>
                <w:rFonts w:eastAsia="Calibri"/>
                <w:lang w:val="uk-UA"/>
              </w:rPr>
            </w:pPr>
            <w:r>
              <w:rPr>
                <w:rFonts w:eastAsia="Calibri"/>
                <w:lang w:val="uk-UA"/>
              </w:rPr>
              <w:t>Ознайомлення з завданням та складання плану його виконання</w:t>
            </w:r>
          </w:p>
        </w:tc>
        <w:tc>
          <w:tcPr>
            <w:tcW w:w="2552" w:type="dxa"/>
          </w:tcPr>
          <w:p w:rsidR="000B17D2" w:rsidRPr="00EE4D95" w:rsidRDefault="000B17D2" w:rsidP="00FF2697">
            <w:pPr>
              <w:rPr>
                <w:rFonts w:eastAsia="Calibri"/>
                <w:lang w:val="uk-UA"/>
              </w:rPr>
            </w:pPr>
            <w:r>
              <w:rPr>
                <w:rFonts w:eastAsia="Calibri"/>
                <w:lang w:val="uk-UA"/>
              </w:rPr>
              <w:t>17</w:t>
            </w:r>
            <w:r w:rsidR="00AF69EF">
              <w:rPr>
                <w:rFonts w:eastAsia="Calibri"/>
                <w:lang w:val="uk-UA"/>
              </w:rPr>
              <w:t>.05</w:t>
            </w:r>
            <w:r>
              <w:rPr>
                <w:rFonts w:eastAsia="Calibri"/>
                <w:lang w:val="uk-UA"/>
              </w:rPr>
              <w:t>-19.05</w:t>
            </w:r>
          </w:p>
        </w:tc>
        <w:tc>
          <w:tcPr>
            <w:tcW w:w="1275" w:type="dxa"/>
          </w:tcPr>
          <w:p w:rsidR="000B17D2" w:rsidRPr="00EE4D95" w:rsidRDefault="000B17D2" w:rsidP="00FF2697">
            <w:pPr>
              <w:rPr>
                <w:rFonts w:eastAsia="Calibri"/>
              </w:rPr>
            </w:pPr>
          </w:p>
        </w:tc>
      </w:tr>
      <w:tr w:rsidR="000B17D2" w:rsidRPr="003B1424" w:rsidTr="00FF2697">
        <w:trPr>
          <w:trHeight w:val="20"/>
        </w:trPr>
        <w:tc>
          <w:tcPr>
            <w:tcW w:w="540" w:type="dxa"/>
          </w:tcPr>
          <w:p w:rsidR="000B17D2" w:rsidRPr="00EE4D95" w:rsidRDefault="000B17D2" w:rsidP="00FF2697">
            <w:pPr>
              <w:rPr>
                <w:rFonts w:eastAsia="Calibri"/>
                <w:lang w:val="uk-UA"/>
              </w:rPr>
            </w:pPr>
            <w:r>
              <w:rPr>
                <w:rFonts w:eastAsia="Calibri"/>
                <w:lang w:val="uk-UA"/>
              </w:rPr>
              <w:t>2</w:t>
            </w:r>
          </w:p>
        </w:tc>
        <w:tc>
          <w:tcPr>
            <w:tcW w:w="4705" w:type="dxa"/>
          </w:tcPr>
          <w:p w:rsidR="000B17D2" w:rsidRPr="003B1424" w:rsidRDefault="000B17D2" w:rsidP="00FF2697">
            <w:pPr>
              <w:rPr>
                <w:rFonts w:eastAsia="Calibri"/>
                <w:lang w:val="uk-UA"/>
              </w:rPr>
            </w:pPr>
            <w:r>
              <w:rPr>
                <w:rFonts w:eastAsia="Calibri"/>
                <w:lang w:val="uk-UA"/>
              </w:rPr>
              <w:t>Збір інформації та її аналіз</w:t>
            </w:r>
          </w:p>
        </w:tc>
        <w:tc>
          <w:tcPr>
            <w:tcW w:w="2552" w:type="dxa"/>
          </w:tcPr>
          <w:p w:rsidR="000B17D2" w:rsidRPr="003B1424" w:rsidRDefault="000B17D2" w:rsidP="00FF2697">
            <w:pPr>
              <w:rPr>
                <w:rFonts w:eastAsia="Calibri"/>
                <w:lang w:val="uk-UA"/>
              </w:rPr>
            </w:pPr>
            <w:r>
              <w:rPr>
                <w:rFonts w:eastAsia="Calibri"/>
                <w:lang w:val="uk-UA"/>
              </w:rPr>
              <w:t>19</w:t>
            </w:r>
            <w:r w:rsidR="00AF69EF">
              <w:rPr>
                <w:rFonts w:eastAsia="Calibri"/>
                <w:lang w:val="uk-UA"/>
              </w:rPr>
              <w:t>.05</w:t>
            </w:r>
            <w:r>
              <w:rPr>
                <w:rFonts w:eastAsia="Calibri"/>
                <w:lang w:val="uk-UA"/>
              </w:rPr>
              <w:t>-23.05</w:t>
            </w:r>
          </w:p>
        </w:tc>
        <w:tc>
          <w:tcPr>
            <w:tcW w:w="1275" w:type="dxa"/>
          </w:tcPr>
          <w:p w:rsidR="000B17D2" w:rsidRPr="003B1424" w:rsidRDefault="000B17D2" w:rsidP="00FF2697">
            <w:pPr>
              <w:rPr>
                <w:rFonts w:eastAsia="Calibri"/>
                <w:lang w:val="uk-UA"/>
              </w:rPr>
            </w:pPr>
          </w:p>
        </w:tc>
      </w:tr>
      <w:tr w:rsidR="000B17D2" w:rsidRPr="00F0391B" w:rsidTr="00FF2697">
        <w:trPr>
          <w:trHeight w:val="20"/>
        </w:trPr>
        <w:tc>
          <w:tcPr>
            <w:tcW w:w="540" w:type="dxa"/>
          </w:tcPr>
          <w:p w:rsidR="000B17D2" w:rsidRPr="00EE4D95" w:rsidRDefault="000B17D2" w:rsidP="00FF2697">
            <w:pPr>
              <w:rPr>
                <w:rFonts w:eastAsia="Calibri"/>
                <w:lang w:val="uk-UA"/>
              </w:rPr>
            </w:pPr>
            <w:r>
              <w:rPr>
                <w:rFonts w:eastAsia="Calibri"/>
                <w:lang w:val="uk-UA"/>
              </w:rPr>
              <w:t>3</w:t>
            </w:r>
          </w:p>
        </w:tc>
        <w:tc>
          <w:tcPr>
            <w:tcW w:w="4705" w:type="dxa"/>
          </w:tcPr>
          <w:p w:rsidR="000B17D2" w:rsidRPr="000E2C6F" w:rsidRDefault="000B17D2" w:rsidP="00FF2697">
            <w:pPr>
              <w:rPr>
                <w:rFonts w:eastAsia="Calibri"/>
                <w:lang w:val="uk-UA"/>
              </w:rPr>
            </w:pPr>
            <w:r>
              <w:rPr>
                <w:rFonts w:eastAsia="Calibri"/>
                <w:lang w:val="uk-UA"/>
              </w:rPr>
              <w:t>Проведення розрахунків та вибору обладнання</w:t>
            </w:r>
          </w:p>
        </w:tc>
        <w:tc>
          <w:tcPr>
            <w:tcW w:w="2552" w:type="dxa"/>
          </w:tcPr>
          <w:p w:rsidR="000B17D2" w:rsidRPr="000E2C6F" w:rsidRDefault="000B17D2" w:rsidP="00FF2697">
            <w:pPr>
              <w:rPr>
                <w:rFonts w:eastAsia="Calibri"/>
                <w:lang w:val="uk-UA"/>
              </w:rPr>
            </w:pPr>
            <w:r>
              <w:rPr>
                <w:rFonts w:eastAsia="Calibri"/>
                <w:lang w:val="uk-UA"/>
              </w:rPr>
              <w:t>23</w:t>
            </w:r>
            <w:r w:rsidR="00AF69EF">
              <w:rPr>
                <w:rFonts w:eastAsia="Calibri"/>
                <w:lang w:val="uk-UA"/>
              </w:rPr>
              <w:t>.05</w:t>
            </w:r>
            <w:r>
              <w:rPr>
                <w:rFonts w:eastAsia="Calibri"/>
                <w:lang w:val="uk-UA"/>
              </w:rPr>
              <w:t>-27.05</w:t>
            </w:r>
          </w:p>
        </w:tc>
        <w:tc>
          <w:tcPr>
            <w:tcW w:w="1275" w:type="dxa"/>
          </w:tcPr>
          <w:p w:rsidR="000B17D2" w:rsidRPr="000E2C6F" w:rsidRDefault="000B17D2" w:rsidP="00FF2697">
            <w:pPr>
              <w:rPr>
                <w:rFonts w:eastAsia="Calibri"/>
              </w:rPr>
            </w:pPr>
          </w:p>
        </w:tc>
      </w:tr>
      <w:tr w:rsidR="000B17D2" w:rsidRPr="00F0391B" w:rsidTr="00FF2697">
        <w:trPr>
          <w:trHeight w:val="20"/>
        </w:trPr>
        <w:tc>
          <w:tcPr>
            <w:tcW w:w="540" w:type="dxa"/>
          </w:tcPr>
          <w:p w:rsidR="000B17D2" w:rsidRPr="00EE4D95" w:rsidRDefault="000B17D2" w:rsidP="00FF2697">
            <w:pPr>
              <w:rPr>
                <w:rFonts w:eastAsia="Calibri"/>
                <w:lang w:val="uk-UA"/>
              </w:rPr>
            </w:pPr>
            <w:r>
              <w:rPr>
                <w:rFonts w:eastAsia="Calibri"/>
                <w:lang w:val="uk-UA"/>
              </w:rPr>
              <w:t>4</w:t>
            </w:r>
          </w:p>
        </w:tc>
        <w:tc>
          <w:tcPr>
            <w:tcW w:w="4705" w:type="dxa"/>
          </w:tcPr>
          <w:p w:rsidR="000B17D2" w:rsidRPr="000E2C6F" w:rsidRDefault="000B17D2" w:rsidP="00FF2697">
            <w:pPr>
              <w:rPr>
                <w:rFonts w:eastAsia="Calibri"/>
              </w:rPr>
            </w:pPr>
            <w:r>
              <w:rPr>
                <w:rFonts w:eastAsia="Calibri"/>
                <w:lang w:val="uk-UA"/>
              </w:rPr>
              <w:t xml:space="preserve">Проведення моделювання в середовищі </w:t>
            </w:r>
            <w:r>
              <w:rPr>
                <w:rFonts w:eastAsia="Calibri"/>
                <w:lang w:val="en-US"/>
              </w:rPr>
              <w:t>Matlab</w:t>
            </w:r>
          </w:p>
        </w:tc>
        <w:tc>
          <w:tcPr>
            <w:tcW w:w="2552" w:type="dxa"/>
          </w:tcPr>
          <w:p w:rsidR="000B17D2" w:rsidRPr="001379A7" w:rsidRDefault="000B17D2" w:rsidP="00FF2697">
            <w:pPr>
              <w:rPr>
                <w:rFonts w:eastAsia="Calibri"/>
                <w:lang w:val="uk-UA"/>
              </w:rPr>
            </w:pPr>
            <w:r>
              <w:rPr>
                <w:rFonts w:eastAsia="Calibri"/>
                <w:lang w:val="uk-UA"/>
              </w:rPr>
              <w:t>27</w:t>
            </w:r>
            <w:r w:rsidR="00AF69EF">
              <w:rPr>
                <w:rFonts w:eastAsia="Calibri"/>
                <w:lang w:val="uk-UA"/>
              </w:rPr>
              <w:t>.05</w:t>
            </w:r>
            <w:r>
              <w:rPr>
                <w:rFonts w:eastAsia="Calibri"/>
                <w:lang w:val="uk-UA"/>
              </w:rPr>
              <w:t>-28.05</w:t>
            </w:r>
          </w:p>
        </w:tc>
        <w:tc>
          <w:tcPr>
            <w:tcW w:w="1275" w:type="dxa"/>
          </w:tcPr>
          <w:p w:rsidR="000B17D2" w:rsidRPr="000E2C6F" w:rsidRDefault="000B17D2" w:rsidP="00FF2697">
            <w:pPr>
              <w:rPr>
                <w:rFonts w:eastAsia="Calibri"/>
              </w:rPr>
            </w:pPr>
          </w:p>
        </w:tc>
      </w:tr>
      <w:tr w:rsidR="000B17D2" w:rsidRPr="00F0391B" w:rsidTr="00FF2697">
        <w:trPr>
          <w:trHeight w:val="20"/>
        </w:trPr>
        <w:tc>
          <w:tcPr>
            <w:tcW w:w="540" w:type="dxa"/>
          </w:tcPr>
          <w:p w:rsidR="000B17D2" w:rsidRPr="00EE4D95" w:rsidRDefault="000B17D2" w:rsidP="00FF2697">
            <w:pPr>
              <w:rPr>
                <w:rFonts w:eastAsia="Calibri"/>
                <w:lang w:val="uk-UA"/>
              </w:rPr>
            </w:pPr>
            <w:r>
              <w:rPr>
                <w:rFonts w:eastAsia="Calibri"/>
                <w:lang w:val="uk-UA"/>
              </w:rPr>
              <w:t>5</w:t>
            </w:r>
          </w:p>
        </w:tc>
        <w:tc>
          <w:tcPr>
            <w:tcW w:w="4705" w:type="dxa"/>
          </w:tcPr>
          <w:p w:rsidR="000B17D2" w:rsidRPr="000E2C6F" w:rsidRDefault="000B17D2" w:rsidP="00FF2697">
            <w:pPr>
              <w:rPr>
                <w:rFonts w:eastAsia="Calibri"/>
                <w:lang w:val="uk-UA"/>
              </w:rPr>
            </w:pPr>
            <w:r>
              <w:rPr>
                <w:rFonts w:eastAsia="Calibri"/>
                <w:lang w:val="uk-UA"/>
              </w:rPr>
              <w:t xml:space="preserve">Розробка креслень </w:t>
            </w:r>
          </w:p>
        </w:tc>
        <w:tc>
          <w:tcPr>
            <w:tcW w:w="2552" w:type="dxa"/>
          </w:tcPr>
          <w:p w:rsidR="000B17D2" w:rsidRPr="001379A7" w:rsidRDefault="00AF69EF" w:rsidP="00FF2697">
            <w:pPr>
              <w:rPr>
                <w:rFonts w:eastAsia="Calibri"/>
                <w:lang w:val="uk-UA"/>
              </w:rPr>
            </w:pPr>
            <w:r>
              <w:rPr>
                <w:rFonts w:eastAsia="Calibri"/>
                <w:lang w:val="uk-UA"/>
              </w:rPr>
              <w:t>28.05-2.06</w:t>
            </w:r>
          </w:p>
        </w:tc>
        <w:tc>
          <w:tcPr>
            <w:tcW w:w="1275" w:type="dxa"/>
          </w:tcPr>
          <w:p w:rsidR="000B17D2" w:rsidRPr="00AF69EF" w:rsidRDefault="000B17D2" w:rsidP="00FF2697">
            <w:pPr>
              <w:rPr>
                <w:rFonts w:eastAsia="Calibri"/>
              </w:rPr>
            </w:pPr>
          </w:p>
        </w:tc>
      </w:tr>
      <w:tr w:rsidR="000B17D2" w:rsidRPr="00F0391B" w:rsidTr="00FF2697">
        <w:trPr>
          <w:trHeight w:val="20"/>
        </w:trPr>
        <w:tc>
          <w:tcPr>
            <w:tcW w:w="540" w:type="dxa"/>
          </w:tcPr>
          <w:p w:rsidR="000B17D2" w:rsidRPr="00EE4D95" w:rsidRDefault="000B17D2" w:rsidP="00FF2697">
            <w:pPr>
              <w:rPr>
                <w:rFonts w:eastAsia="Calibri"/>
                <w:lang w:val="uk-UA"/>
              </w:rPr>
            </w:pPr>
            <w:r>
              <w:rPr>
                <w:rFonts w:eastAsia="Calibri"/>
                <w:lang w:val="uk-UA"/>
              </w:rPr>
              <w:t>6</w:t>
            </w:r>
          </w:p>
        </w:tc>
        <w:tc>
          <w:tcPr>
            <w:tcW w:w="4705" w:type="dxa"/>
          </w:tcPr>
          <w:p w:rsidR="000B17D2" w:rsidRPr="001379A7" w:rsidRDefault="000B17D2" w:rsidP="00FF2697">
            <w:pPr>
              <w:rPr>
                <w:rFonts w:eastAsia="Calibri"/>
                <w:lang w:val="uk-UA"/>
              </w:rPr>
            </w:pPr>
            <w:r>
              <w:rPr>
                <w:rFonts w:eastAsia="Calibri"/>
                <w:lang w:val="uk-UA"/>
              </w:rPr>
              <w:t>Формування пояснювальної записки</w:t>
            </w:r>
          </w:p>
        </w:tc>
        <w:tc>
          <w:tcPr>
            <w:tcW w:w="2552" w:type="dxa"/>
          </w:tcPr>
          <w:p w:rsidR="000B17D2" w:rsidRPr="001379A7" w:rsidRDefault="000B17D2" w:rsidP="00FF2697">
            <w:pPr>
              <w:rPr>
                <w:rFonts w:eastAsia="Calibri"/>
                <w:lang w:val="uk-UA"/>
              </w:rPr>
            </w:pPr>
            <w:r>
              <w:rPr>
                <w:rFonts w:eastAsia="Calibri"/>
                <w:lang w:val="uk-UA"/>
              </w:rPr>
              <w:t>2</w:t>
            </w:r>
            <w:r w:rsidR="00AF69EF">
              <w:rPr>
                <w:rFonts w:eastAsia="Calibri"/>
                <w:lang w:val="uk-UA"/>
              </w:rPr>
              <w:t>.06-6.06</w:t>
            </w:r>
          </w:p>
        </w:tc>
        <w:tc>
          <w:tcPr>
            <w:tcW w:w="1275" w:type="dxa"/>
          </w:tcPr>
          <w:p w:rsidR="000B17D2" w:rsidRPr="001379A7" w:rsidRDefault="000B17D2" w:rsidP="00FF2697">
            <w:pPr>
              <w:rPr>
                <w:rFonts w:eastAsia="Calibri"/>
              </w:rPr>
            </w:pPr>
          </w:p>
        </w:tc>
      </w:tr>
      <w:tr w:rsidR="000B17D2" w:rsidRPr="00F0391B" w:rsidTr="00FF2697">
        <w:trPr>
          <w:trHeight w:val="20"/>
        </w:trPr>
        <w:tc>
          <w:tcPr>
            <w:tcW w:w="540" w:type="dxa"/>
          </w:tcPr>
          <w:p w:rsidR="000B17D2" w:rsidRPr="00EE4D95" w:rsidRDefault="000B17D2" w:rsidP="00FF2697">
            <w:pPr>
              <w:rPr>
                <w:rFonts w:eastAsia="Calibri"/>
                <w:lang w:val="uk-UA"/>
              </w:rPr>
            </w:pPr>
            <w:r>
              <w:rPr>
                <w:rFonts w:eastAsia="Calibri"/>
                <w:lang w:val="uk-UA"/>
              </w:rPr>
              <w:t>7</w:t>
            </w:r>
          </w:p>
        </w:tc>
        <w:tc>
          <w:tcPr>
            <w:tcW w:w="4705" w:type="dxa"/>
          </w:tcPr>
          <w:p w:rsidR="000B17D2" w:rsidRPr="001379A7" w:rsidRDefault="000B17D2" w:rsidP="00FF2697">
            <w:pPr>
              <w:rPr>
                <w:rFonts w:eastAsia="Calibri"/>
                <w:lang w:val="uk-UA"/>
              </w:rPr>
            </w:pPr>
            <w:r>
              <w:rPr>
                <w:rFonts w:eastAsia="Calibri"/>
                <w:lang w:val="uk-UA"/>
              </w:rPr>
              <w:t>Розробка презентації</w:t>
            </w:r>
          </w:p>
        </w:tc>
        <w:tc>
          <w:tcPr>
            <w:tcW w:w="2552" w:type="dxa"/>
          </w:tcPr>
          <w:p w:rsidR="000B17D2" w:rsidRPr="001379A7" w:rsidRDefault="000B17D2" w:rsidP="00FF2697">
            <w:pPr>
              <w:rPr>
                <w:rFonts w:eastAsia="Calibri"/>
                <w:lang w:val="uk-UA"/>
              </w:rPr>
            </w:pPr>
            <w:r>
              <w:rPr>
                <w:rFonts w:eastAsia="Calibri"/>
                <w:lang w:val="uk-UA"/>
              </w:rPr>
              <w:t>7</w:t>
            </w:r>
            <w:r w:rsidR="00AF69EF">
              <w:rPr>
                <w:rFonts w:eastAsia="Calibri"/>
                <w:lang w:val="uk-UA"/>
              </w:rPr>
              <w:t>.06-9.06</w:t>
            </w:r>
          </w:p>
        </w:tc>
        <w:tc>
          <w:tcPr>
            <w:tcW w:w="1275" w:type="dxa"/>
          </w:tcPr>
          <w:p w:rsidR="000B17D2" w:rsidRPr="001379A7" w:rsidRDefault="000B17D2" w:rsidP="00FF2697">
            <w:pPr>
              <w:rPr>
                <w:rFonts w:eastAsia="Calibri"/>
              </w:rPr>
            </w:pPr>
          </w:p>
        </w:tc>
      </w:tr>
      <w:tr w:rsidR="000B17D2" w:rsidRPr="00F0391B" w:rsidTr="00FF2697">
        <w:trPr>
          <w:trHeight w:val="20"/>
        </w:trPr>
        <w:tc>
          <w:tcPr>
            <w:tcW w:w="540" w:type="dxa"/>
          </w:tcPr>
          <w:p w:rsidR="000B17D2" w:rsidRPr="00EE4D95" w:rsidRDefault="000B17D2" w:rsidP="00FF2697">
            <w:pPr>
              <w:rPr>
                <w:rFonts w:eastAsia="Calibri"/>
                <w:lang w:val="uk-UA"/>
              </w:rPr>
            </w:pPr>
            <w:r>
              <w:rPr>
                <w:rFonts w:eastAsia="Calibri"/>
                <w:lang w:val="uk-UA"/>
              </w:rPr>
              <w:t>8</w:t>
            </w:r>
          </w:p>
        </w:tc>
        <w:tc>
          <w:tcPr>
            <w:tcW w:w="4705" w:type="dxa"/>
          </w:tcPr>
          <w:p w:rsidR="000B17D2" w:rsidRPr="00D253E8" w:rsidRDefault="000B17D2" w:rsidP="00FF2697">
            <w:pPr>
              <w:rPr>
                <w:rFonts w:eastAsia="Calibri"/>
                <w:lang w:val="uk-UA"/>
              </w:rPr>
            </w:pPr>
            <w:r>
              <w:rPr>
                <w:rFonts w:eastAsia="Calibri"/>
                <w:lang w:val="uk-UA"/>
              </w:rPr>
              <w:t xml:space="preserve">Перевірка роботи консультантами </w:t>
            </w:r>
          </w:p>
        </w:tc>
        <w:tc>
          <w:tcPr>
            <w:tcW w:w="2552" w:type="dxa"/>
          </w:tcPr>
          <w:p w:rsidR="000B17D2" w:rsidRPr="00D253E8" w:rsidRDefault="000B17D2" w:rsidP="00FF2697">
            <w:pPr>
              <w:rPr>
                <w:rFonts w:eastAsia="Calibri"/>
                <w:lang w:val="uk-UA"/>
              </w:rPr>
            </w:pPr>
            <w:r>
              <w:rPr>
                <w:rFonts w:eastAsia="Calibri"/>
                <w:lang w:val="uk-UA"/>
              </w:rPr>
              <w:t>7</w:t>
            </w:r>
            <w:r w:rsidR="00AF69EF">
              <w:rPr>
                <w:rFonts w:eastAsia="Calibri"/>
                <w:lang w:val="uk-UA"/>
              </w:rPr>
              <w:t>.06-11.06</w:t>
            </w:r>
            <w:bookmarkStart w:id="0" w:name="_GoBack"/>
            <w:bookmarkEnd w:id="0"/>
          </w:p>
        </w:tc>
        <w:tc>
          <w:tcPr>
            <w:tcW w:w="1275" w:type="dxa"/>
          </w:tcPr>
          <w:p w:rsidR="000B17D2" w:rsidRPr="001379A7" w:rsidRDefault="000B17D2" w:rsidP="00FF2697">
            <w:pPr>
              <w:rPr>
                <w:rFonts w:eastAsia="Calibri"/>
              </w:rPr>
            </w:pPr>
          </w:p>
        </w:tc>
      </w:tr>
      <w:tr w:rsidR="000B17D2" w:rsidRPr="00F0391B" w:rsidTr="00FF2697">
        <w:trPr>
          <w:trHeight w:val="20"/>
        </w:trPr>
        <w:tc>
          <w:tcPr>
            <w:tcW w:w="540" w:type="dxa"/>
          </w:tcPr>
          <w:p w:rsidR="000B17D2" w:rsidRPr="001379A7" w:rsidRDefault="000B17D2" w:rsidP="00FF2697">
            <w:pPr>
              <w:rPr>
                <w:rFonts w:eastAsia="Calibri"/>
              </w:rPr>
            </w:pPr>
          </w:p>
        </w:tc>
        <w:tc>
          <w:tcPr>
            <w:tcW w:w="4705" w:type="dxa"/>
          </w:tcPr>
          <w:p w:rsidR="000B17D2" w:rsidRPr="001379A7" w:rsidRDefault="000B17D2" w:rsidP="00FF2697">
            <w:pPr>
              <w:rPr>
                <w:rFonts w:eastAsia="Calibri"/>
              </w:rPr>
            </w:pPr>
          </w:p>
        </w:tc>
        <w:tc>
          <w:tcPr>
            <w:tcW w:w="2552" w:type="dxa"/>
          </w:tcPr>
          <w:p w:rsidR="000B17D2" w:rsidRPr="001379A7" w:rsidRDefault="000B17D2" w:rsidP="00FF2697">
            <w:pPr>
              <w:rPr>
                <w:rFonts w:eastAsia="Calibri"/>
              </w:rPr>
            </w:pPr>
          </w:p>
        </w:tc>
        <w:tc>
          <w:tcPr>
            <w:tcW w:w="1275" w:type="dxa"/>
          </w:tcPr>
          <w:p w:rsidR="000B17D2" w:rsidRPr="001379A7" w:rsidRDefault="000B17D2" w:rsidP="00FF2697">
            <w:pPr>
              <w:rPr>
                <w:rFonts w:eastAsia="Calibri"/>
              </w:rPr>
            </w:pPr>
          </w:p>
        </w:tc>
      </w:tr>
    </w:tbl>
    <w:p w:rsidR="000B17D2" w:rsidRPr="001379A7" w:rsidRDefault="000B17D2" w:rsidP="000B17D2">
      <w:pPr>
        <w:rPr>
          <w:rFonts w:eastAsia="Calibri"/>
          <w:sz w:val="28"/>
        </w:rPr>
      </w:pPr>
    </w:p>
    <w:p w:rsidR="000B17D2" w:rsidRPr="001379A7" w:rsidRDefault="000B17D2" w:rsidP="000B17D2">
      <w:pPr>
        <w:rPr>
          <w:rFonts w:eastAsia="Calibri"/>
          <w:sz w:val="28"/>
        </w:rPr>
      </w:pPr>
    </w:p>
    <w:p w:rsidR="000B17D2" w:rsidRPr="00F0391B" w:rsidRDefault="000B17D2" w:rsidP="000B17D2">
      <w:pPr>
        <w:tabs>
          <w:tab w:val="right" w:pos="8931"/>
        </w:tabs>
        <w:ind w:firstLine="709"/>
        <w:rPr>
          <w:rFonts w:eastAsia="Calibri"/>
          <w:color w:val="000000"/>
          <w:sz w:val="28"/>
          <w:lang w:val="uk-UA"/>
        </w:rPr>
      </w:pPr>
      <w:r w:rsidRPr="00F0391B">
        <w:rPr>
          <w:rFonts w:eastAsia="Calibri"/>
          <w:bCs/>
          <w:sz w:val="28"/>
        </w:rPr>
        <w:t xml:space="preserve">Студент </w:t>
      </w:r>
      <w:r w:rsidRPr="00F0391B">
        <w:rPr>
          <w:rFonts w:eastAsia="Calibri"/>
          <w:sz w:val="28"/>
        </w:rPr>
        <w:tab/>
      </w:r>
      <w:r>
        <w:rPr>
          <w:rFonts w:eastAsia="Calibri"/>
          <w:color w:val="000000"/>
          <w:sz w:val="28"/>
        </w:rPr>
        <w:t xml:space="preserve">Катерина </w:t>
      </w:r>
      <w:r>
        <w:rPr>
          <w:rFonts w:eastAsia="Calibri"/>
          <w:color w:val="000000"/>
          <w:sz w:val="28"/>
          <w:lang w:val="uk-UA"/>
        </w:rPr>
        <w:t>БАРСУКОВА</w:t>
      </w:r>
    </w:p>
    <w:p w:rsidR="000B17D2" w:rsidRPr="00F0391B" w:rsidRDefault="000B17D2" w:rsidP="000B17D2">
      <w:pPr>
        <w:tabs>
          <w:tab w:val="right" w:pos="8931"/>
        </w:tabs>
        <w:ind w:left="1080" w:hanging="540"/>
        <w:rPr>
          <w:rFonts w:eastAsia="Calibri"/>
          <w:sz w:val="28"/>
        </w:rPr>
      </w:pPr>
    </w:p>
    <w:p w:rsidR="000B17D2" w:rsidRPr="00F0391B" w:rsidRDefault="000B17D2" w:rsidP="000B17D2">
      <w:pPr>
        <w:spacing w:line="360" w:lineRule="auto"/>
        <w:ind w:firstLine="709"/>
        <w:rPr>
          <w:rFonts w:eastAsia="Calibri"/>
          <w:color w:val="000000"/>
          <w:sz w:val="28"/>
          <w:lang w:val="uk-UA"/>
        </w:rPr>
      </w:pPr>
      <w:r w:rsidRPr="00F0391B">
        <w:rPr>
          <w:rFonts w:eastAsia="Calibri"/>
          <w:bCs/>
          <w:sz w:val="28"/>
        </w:rPr>
        <w:t>Керівник</w:t>
      </w:r>
      <w:r w:rsidRPr="00F0391B">
        <w:rPr>
          <w:rFonts w:eastAsia="Calibri"/>
          <w:sz w:val="28"/>
        </w:rPr>
        <w:tab/>
      </w:r>
      <w:r w:rsidRPr="00F0391B">
        <w:rPr>
          <w:rFonts w:eastAsia="Calibri"/>
          <w:sz w:val="28"/>
        </w:rPr>
        <w:tab/>
      </w:r>
      <w:r w:rsidRPr="00F0391B">
        <w:rPr>
          <w:rFonts w:eastAsia="Calibri"/>
          <w:sz w:val="28"/>
        </w:rPr>
        <w:tab/>
      </w:r>
      <w:r w:rsidRPr="00F0391B">
        <w:rPr>
          <w:rFonts w:eastAsia="Calibri"/>
          <w:sz w:val="28"/>
        </w:rPr>
        <w:tab/>
      </w:r>
      <w:r w:rsidRPr="00F0391B">
        <w:rPr>
          <w:rFonts w:eastAsia="Calibri"/>
          <w:sz w:val="28"/>
        </w:rPr>
        <w:tab/>
      </w:r>
      <w:r w:rsidRPr="00F0391B">
        <w:rPr>
          <w:rFonts w:eastAsia="Calibri"/>
          <w:sz w:val="28"/>
        </w:rPr>
        <w:tab/>
      </w:r>
      <w:r w:rsidRPr="00F0391B">
        <w:rPr>
          <w:rFonts w:eastAsia="Calibri"/>
          <w:sz w:val="28"/>
        </w:rPr>
        <w:tab/>
      </w:r>
      <w:r>
        <w:rPr>
          <w:rFonts w:eastAsia="Calibri"/>
          <w:sz w:val="28"/>
        </w:rPr>
        <w:tab/>
      </w:r>
      <w:r>
        <w:rPr>
          <w:rFonts w:eastAsia="Calibri"/>
          <w:color w:val="000000"/>
          <w:sz w:val="28"/>
          <w:lang w:val="uk-UA"/>
        </w:rPr>
        <w:t>ЛевЛЕБЕДЄВ</w:t>
      </w:r>
    </w:p>
    <w:p w:rsidR="000B17D2" w:rsidRPr="002A042E" w:rsidRDefault="000B17D2" w:rsidP="000B17D2">
      <w:pPr>
        <w:rPr>
          <w:sz w:val="28"/>
        </w:rPr>
      </w:pPr>
    </w:p>
    <w:p w:rsidR="000B17D2" w:rsidRDefault="000B17D2">
      <w:pPr>
        <w:spacing w:after="160" w:line="259" w:lineRule="auto"/>
        <w:rPr>
          <w:b/>
          <w:sz w:val="28"/>
          <w:lang w:val="uk-UA"/>
        </w:rPr>
      </w:pPr>
      <w:r>
        <w:rPr>
          <w:b/>
          <w:sz w:val="28"/>
          <w:lang w:val="uk-UA"/>
        </w:rPr>
        <w:br w:type="page"/>
      </w:r>
    </w:p>
    <w:p w:rsidR="00737E03" w:rsidRDefault="00737E03" w:rsidP="00737E03">
      <w:pPr>
        <w:spacing w:line="360" w:lineRule="auto"/>
        <w:jc w:val="center"/>
        <w:rPr>
          <w:sz w:val="28"/>
          <w:lang w:val="uk-UA"/>
        </w:rPr>
      </w:pPr>
      <w:r>
        <w:rPr>
          <w:b/>
          <w:sz w:val="28"/>
          <w:lang w:val="uk-UA"/>
        </w:rPr>
        <w:lastRenderedPageBreak/>
        <w:t>Зміст</w:t>
      </w:r>
    </w:p>
    <w:p w:rsidR="00737E03" w:rsidRPr="00D05B4C" w:rsidRDefault="00737E03" w:rsidP="00737E03">
      <w:pPr>
        <w:spacing w:line="360" w:lineRule="auto"/>
        <w:ind w:firstLine="709"/>
        <w:jc w:val="both"/>
        <w:rPr>
          <w:sz w:val="28"/>
          <w:lang w:val="uk-UA"/>
        </w:rPr>
      </w:pPr>
      <w:r>
        <w:rPr>
          <w:sz w:val="28"/>
          <w:lang w:val="uk-UA"/>
        </w:rPr>
        <w:t>Вступ ............................................................................................................. 4</w:t>
      </w:r>
    </w:p>
    <w:p w:rsidR="00737E03" w:rsidRPr="00407AEC" w:rsidRDefault="00737E03" w:rsidP="00737E03">
      <w:pPr>
        <w:spacing w:line="360" w:lineRule="auto"/>
        <w:ind w:left="993" w:hanging="284"/>
        <w:rPr>
          <w:sz w:val="28"/>
          <w:lang w:val="uk-UA"/>
        </w:rPr>
      </w:pPr>
      <w:r>
        <w:rPr>
          <w:sz w:val="28"/>
          <w:lang w:val="uk-UA"/>
        </w:rPr>
        <w:t xml:space="preserve">1  </w:t>
      </w:r>
      <w:r w:rsidRPr="00407AEC">
        <w:rPr>
          <w:sz w:val="28"/>
          <w:lang w:val="uk-UA"/>
        </w:rPr>
        <w:t>Загальна частина. Опис обладнання та аналіз існуючих систем автоматиза</w:t>
      </w:r>
      <w:r>
        <w:rPr>
          <w:sz w:val="28"/>
          <w:lang w:val="uk-UA"/>
        </w:rPr>
        <w:t>ції об’єкту ..................</w:t>
      </w:r>
      <w:r w:rsidRPr="00407AEC">
        <w:rPr>
          <w:sz w:val="28"/>
          <w:lang w:val="uk-UA"/>
        </w:rPr>
        <w:t>......................................</w:t>
      </w:r>
      <w:r>
        <w:rPr>
          <w:sz w:val="28"/>
          <w:lang w:val="uk-UA"/>
        </w:rPr>
        <w:t>...</w:t>
      </w:r>
      <w:r w:rsidRPr="00407AEC">
        <w:rPr>
          <w:sz w:val="28"/>
          <w:lang w:val="uk-UA"/>
        </w:rPr>
        <w:t>................... 6</w:t>
      </w:r>
    </w:p>
    <w:p w:rsidR="00737E03" w:rsidRPr="00407AEC" w:rsidRDefault="00737E03" w:rsidP="00737E03">
      <w:pPr>
        <w:spacing w:line="360" w:lineRule="auto"/>
        <w:ind w:firstLine="993"/>
        <w:rPr>
          <w:sz w:val="28"/>
          <w:lang w:val="uk-UA"/>
        </w:rPr>
      </w:pPr>
      <w:r>
        <w:rPr>
          <w:sz w:val="28"/>
          <w:lang w:val="uk-UA"/>
        </w:rPr>
        <w:t xml:space="preserve">1.1  </w:t>
      </w:r>
      <w:r w:rsidRPr="00407AEC">
        <w:rPr>
          <w:sz w:val="28"/>
          <w:lang w:val="uk-UA"/>
        </w:rPr>
        <w:t>Опис вентиляторної установки .......................................</w:t>
      </w:r>
      <w:r>
        <w:rPr>
          <w:sz w:val="28"/>
          <w:lang w:val="uk-UA"/>
        </w:rPr>
        <w:t>....</w:t>
      </w:r>
      <w:r w:rsidRPr="00407AEC">
        <w:rPr>
          <w:sz w:val="28"/>
          <w:lang w:val="uk-UA"/>
        </w:rPr>
        <w:t>............ 6</w:t>
      </w:r>
    </w:p>
    <w:p w:rsidR="00737E03" w:rsidRPr="00407AEC" w:rsidRDefault="00737E03" w:rsidP="00737E03">
      <w:pPr>
        <w:spacing w:line="360" w:lineRule="auto"/>
        <w:ind w:firstLine="992"/>
        <w:rPr>
          <w:sz w:val="28"/>
          <w:lang w:val="uk-UA"/>
        </w:rPr>
      </w:pPr>
      <w:r>
        <w:rPr>
          <w:sz w:val="28"/>
          <w:lang w:val="uk-UA"/>
        </w:rPr>
        <w:t xml:space="preserve">1.2  </w:t>
      </w:r>
      <w:r w:rsidRPr="00407AEC">
        <w:rPr>
          <w:sz w:val="28"/>
          <w:lang w:val="uk-UA"/>
        </w:rPr>
        <w:t>Сфера застосування та підбір вентиляторів ................</w:t>
      </w:r>
      <w:r>
        <w:rPr>
          <w:sz w:val="28"/>
          <w:lang w:val="uk-UA"/>
        </w:rPr>
        <w:t>.........</w:t>
      </w:r>
      <w:r w:rsidRPr="00407AEC">
        <w:rPr>
          <w:sz w:val="28"/>
          <w:lang w:val="uk-UA"/>
        </w:rPr>
        <w:t>......... 7</w:t>
      </w:r>
    </w:p>
    <w:p w:rsidR="00737E03" w:rsidRPr="00407AEC" w:rsidRDefault="00737E03" w:rsidP="00737E03">
      <w:pPr>
        <w:spacing w:line="360" w:lineRule="auto"/>
        <w:ind w:firstLine="993"/>
        <w:rPr>
          <w:sz w:val="28"/>
          <w:lang w:val="uk-UA"/>
        </w:rPr>
      </w:pPr>
      <w:r>
        <w:rPr>
          <w:sz w:val="28"/>
          <w:lang w:val="uk-UA"/>
        </w:rPr>
        <w:t xml:space="preserve">1.3  </w:t>
      </w:r>
      <w:r w:rsidRPr="00407AEC">
        <w:rPr>
          <w:sz w:val="28"/>
          <w:lang w:val="uk-UA"/>
        </w:rPr>
        <w:t>Способи автоматизації вентиляторних установок .......</w:t>
      </w:r>
      <w:r>
        <w:rPr>
          <w:sz w:val="28"/>
          <w:lang w:val="uk-UA"/>
        </w:rPr>
        <w:t>.........</w:t>
      </w:r>
      <w:r w:rsidRPr="00407AEC">
        <w:rPr>
          <w:sz w:val="28"/>
          <w:lang w:val="uk-UA"/>
        </w:rPr>
        <w:t>........ 8</w:t>
      </w:r>
    </w:p>
    <w:p w:rsidR="00737E03" w:rsidRPr="00407AEC" w:rsidRDefault="00737E03" w:rsidP="00737E03">
      <w:pPr>
        <w:spacing w:line="360" w:lineRule="auto"/>
        <w:ind w:firstLine="992"/>
        <w:rPr>
          <w:sz w:val="28"/>
          <w:lang w:val="uk-UA"/>
        </w:rPr>
      </w:pPr>
      <w:r>
        <w:rPr>
          <w:sz w:val="28"/>
          <w:lang w:val="uk-UA"/>
        </w:rPr>
        <w:t xml:space="preserve">1.4  </w:t>
      </w:r>
      <w:r w:rsidRPr="00407AEC">
        <w:rPr>
          <w:sz w:val="28"/>
          <w:lang w:val="uk-UA"/>
        </w:rPr>
        <w:t>Нові рішення в області вентиляторобудування ...............</w:t>
      </w:r>
      <w:r>
        <w:rPr>
          <w:sz w:val="28"/>
          <w:lang w:val="uk-UA"/>
        </w:rPr>
        <w:t>..........</w:t>
      </w:r>
      <w:r w:rsidRPr="00407AEC">
        <w:rPr>
          <w:sz w:val="28"/>
          <w:lang w:val="uk-UA"/>
        </w:rPr>
        <w:t>.. 10</w:t>
      </w:r>
    </w:p>
    <w:p w:rsidR="00737E03" w:rsidRPr="00407AEC" w:rsidRDefault="00737E03" w:rsidP="00737E03">
      <w:pPr>
        <w:spacing w:line="360" w:lineRule="auto"/>
        <w:ind w:firstLine="993"/>
        <w:rPr>
          <w:sz w:val="28"/>
          <w:lang w:val="uk-UA"/>
        </w:rPr>
      </w:pPr>
      <w:r>
        <w:rPr>
          <w:sz w:val="28"/>
          <w:lang w:val="uk-UA"/>
        </w:rPr>
        <w:t xml:space="preserve">1.5  </w:t>
      </w:r>
      <w:r w:rsidRPr="00407AEC">
        <w:rPr>
          <w:sz w:val="28"/>
          <w:lang w:val="uk-UA"/>
        </w:rPr>
        <w:t>Опис і характеристики ефективності сонячних панелей ..</w:t>
      </w:r>
      <w:r>
        <w:rPr>
          <w:sz w:val="28"/>
          <w:lang w:val="uk-UA"/>
        </w:rPr>
        <w:t>.........</w:t>
      </w:r>
      <w:r w:rsidRPr="00407AEC">
        <w:rPr>
          <w:sz w:val="28"/>
          <w:lang w:val="uk-UA"/>
        </w:rPr>
        <w:t>. 12</w:t>
      </w:r>
    </w:p>
    <w:p w:rsidR="00737E03" w:rsidRPr="00407AEC" w:rsidRDefault="00737E03" w:rsidP="00737E03">
      <w:pPr>
        <w:spacing w:line="360" w:lineRule="auto"/>
        <w:ind w:firstLine="993"/>
        <w:rPr>
          <w:sz w:val="28"/>
          <w:lang w:val="uk-UA"/>
        </w:rPr>
      </w:pPr>
      <w:r>
        <w:rPr>
          <w:sz w:val="28"/>
          <w:lang w:val="uk-UA"/>
        </w:rPr>
        <w:t xml:space="preserve">1.6  </w:t>
      </w:r>
      <w:r w:rsidRPr="00407AEC">
        <w:rPr>
          <w:sz w:val="28"/>
          <w:lang w:val="uk-UA"/>
        </w:rPr>
        <w:t>Типи фотоелектричних систем ...................................</w:t>
      </w:r>
      <w:r>
        <w:rPr>
          <w:sz w:val="28"/>
          <w:lang w:val="uk-UA"/>
        </w:rPr>
        <w:t>....</w:t>
      </w:r>
      <w:r w:rsidRPr="00407AEC">
        <w:rPr>
          <w:sz w:val="28"/>
          <w:lang w:val="uk-UA"/>
        </w:rPr>
        <w:t>.............. 14</w:t>
      </w:r>
    </w:p>
    <w:p w:rsidR="00737E03" w:rsidRPr="00407AEC" w:rsidRDefault="00737E03" w:rsidP="00737E03">
      <w:pPr>
        <w:spacing w:line="360" w:lineRule="auto"/>
        <w:ind w:firstLine="709"/>
        <w:rPr>
          <w:sz w:val="28"/>
          <w:lang w:val="uk-UA"/>
        </w:rPr>
      </w:pPr>
      <w:r>
        <w:rPr>
          <w:sz w:val="28"/>
          <w:lang w:val="uk-UA"/>
        </w:rPr>
        <w:t xml:space="preserve">2  </w:t>
      </w:r>
      <w:r w:rsidRPr="00407AEC">
        <w:rPr>
          <w:sz w:val="28"/>
          <w:lang w:val="uk-UA"/>
        </w:rPr>
        <w:t>Електропостачання. Розробка системи електропостачання ....</w:t>
      </w:r>
      <w:r>
        <w:rPr>
          <w:sz w:val="28"/>
          <w:lang w:val="uk-UA"/>
        </w:rPr>
        <w:t>......</w:t>
      </w:r>
      <w:r w:rsidRPr="00407AEC">
        <w:rPr>
          <w:sz w:val="28"/>
          <w:lang w:val="uk-UA"/>
        </w:rPr>
        <w:t>.... 17</w:t>
      </w:r>
    </w:p>
    <w:p w:rsidR="00737E03" w:rsidRPr="00407AEC" w:rsidRDefault="00737E03" w:rsidP="00737E03">
      <w:pPr>
        <w:spacing w:line="360" w:lineRule="auto"/>
        <w:ind w:left="993"/>
        <w:rPr>
          <w:sz w:val="28"/>
          <w:lang w:val="uk-UA"/>
        </w:rPr>
      </w:pPr>
      <w:r>
        <w:rPr>
          <w:sz w:val="28"/>
          <w:lang w:val="uk-UA"/>
        </w:rPr>
        <w:t xml:space="preserve">2.1  </w:t>
      </w:r>
      <w:r w:rsidRPr="00407AEC">
        <w:rPr>
          <w:sz w:val="28"/>
          <w:lang w:val="uk-UA"/>
        </w:rPr>
        <w:t>Характеристика умов проектування та розподілу електроенергі</w:t>
      </w:r>
      <w:r>
        <w:rPr>
          <w:sz w:val="28"/>
          <w:lang w:val="uk-UA"/>
        </w:rPr>
        <w:t>ї на підприємстві .........</w:t>
      </w:r>
      <w:r w:rsidRPr="00407AEC">
        <w:rPr>
          <w:sz w:val="28"/>
          <w:lang w:val="uk-UA"/>
        </w:rPr>
        <w:t>....................</w:t>
      </w:r>
      <w:r>
        <w:rPr>
          <w:sz w:val="28"/>
          <w:lang w:val="uk-UA"/>
        </w:rPr>
        <w:t>................................................</w:t>
      </w:r>
      <w:r w:rsidRPr="00407AEC">
        <w:rPr>
          <w:sz w:val="28"/>
          <w:lang w:val="uk-UA"/>
        </w:rPr>
        <w:t>......... 17</w:t>
      </w:r>
    </w:p>
    <w:p w:rsidR="00737E03" w:rsidRPr="00407AEC" w:rsidRDefault="00737E03" w:rsidP="00737E03">
      <w:pPr>
        <w:spacing w:line="360" w:lineRule="auto"/>
        <w:ind w:left="993"/>
        <w:rPr>
          <w:sz w:val="28"/>
          <w:lang w:val="uk-UA"/>
        </w:rPr>
      </w:pPr>
      <w:r>
        <w:rPr>
          <w:sz w:val="28"/>
          <w:lang w:val="uk-UA"/>
        </w:rPr>
        <w:t xml:space="preserve">2.2  </w:t>
      </w:r>
      <w:r w:rsidRPr="00407AEC">
        <w:rPr>
          <w:sz w:val="28"/>
          <w:lang w:val="uk-UA"/>
        </w:rPr>
        <w:t>Проектування електричного освітлення ...........</w:t>
      </w:r>
      <w:r>
        <w:rPr>
          <w:sz w:val="28"/>
          <w:lang w:val="uk-UA"/>
        </w:rPr>
        <w:t>...........</w:t>
      </w:r>
      <w:r w:rsidRPr="00407AEC">
        <w:rPr>
          <w:sz w:val="28"/>
          <w:lang w:val="uk-UA"/>
        </w:rPr>
        <w:t>................ 17</w:t>
      </w:r>
    </w:p>
    <w:p w:rsidR="00737E03" w:rsidRPr="00407AEC" w:rsidRDefault="00737E03" w:rsidP="00737E03">
      <w:pPr>
        <w:spacing w:line="360" w:lineRule="auto"/>
        <w:ind w:left="993"/>
        <w:rPr>
          <w:sz w:val="28"/>
          <w:lang w:val="uk-UA"/>
        </w:rPr>
      </w:pPr>
      <w:r>
        <w:rPr>
          <w:sz w:val="28"/>
          <w:lang w:val="uk-UA"/>
        </w:rPr>
        <w:t xml:space="preserve">2.3  </w:t>
      </w:r>
      <w:r w:rsidRPr="00407AEC">
        <w:rPr>
          <w:sz w:val="28"/>
          <w:lang w:val="uk-UA"/>
        </w:rPr>
        <w:t>Розрахунок електри</w:t>
      </w:r>
      <w:r>
        <w:rPr>
          <w:sz w:val="28"/>
          <w:lang w:val="uk-UA"/>
        </w:rPr>
        <w:t>чних навантажень ..............</w:t>
      </w:r>
      <w:r w:rsidRPr="00407AEC">
        <w:rPr>
          <w:sz w:val="28"/>
          <w:lang w:val="uk-UA"/>
        </w:rPr>
        <w:t>.....</w:t>
      </w:r>
      <w:r>
        <w:rPr>
          <w:sz w:val="28"/>
          <w:lang w:val="uk-UA"/>
        </w:rPr>
        <w:t>..........</w:t>
      </w:r>
      <w:r w:rsidRPr="00407AEC">
        <w:rPr>
          <w:sz w:val="28"/>
          <w:lang w:val="uk-UA"/>
        </w:rPr>
        <w:t>............ 21</w:t>
      </w:r>
    </w:p>
    <w:p w:rsidR="00737E03" w:rsidRPr="00407AEC" w:rsidRDefault="00737E03" w:rsidP="00737E03">
      <w:pPr>
        <w:spacing w:line="360" w:lineRule="auto"/>
        <w:ind w:left="993"/>
        <w:rPr>
          <w:sz w:val="28"/>
          <w:lang w:val="uk-UA"/>
        </w:rPr>
      </w:pPr>
      <w:r>
        <w:rPr>
          <w:sz w:val="28"/>
          <w:lang w:val="uk-UA"/>
        </w:rPr>
        <w:t xml:space="preserve">2.4  </w:t>
      </w:r>
      <w:r w:rsidRPr="00407AEC">
        <w:rPr>
          <w:sz w:val="28"/>
          <w:lang w:val="uk-UA"/>
        </w:rPr>
        <w:t>Розрахуно</w:t>
      </w:r>
      <w:r>
        <w:rPr>
          <w:sz w:val="28"/>
          <w:lang w:val="uk-UA"/>
        </w:rPr>
        <w:t>к електричних мереж ...........</w:t>
      </w:r>
      <w:r w:rsidRPr="00407AEC">
        <w:rPr>
          <w:sz w:val="28"/>
          <w:lang w:val="uk-UA"/>
        </w:rPr>
        <w:t>......................</w:t>
      </w:r>
      <w:r>
        <w:rPr>
          <w:sz w:val="28"/>
          <w:lang w:val="uk-UA"/>
        </w:rPr>
        <w:t>...........</w:t>
      </w:r>
      <w:r w:rsidRPr="00407AEC">
        <w:rPr>
          <w:sz w:val="28"/>
          <w:lang w:val="uk-UA"/>
        </w:rPr>
        <w:t>........ 24</w:t>
      </w:r>
    </w:p>
    <w:p w:rsidR="00737E03" w:rsidRPr="00407AEC" w:rsidRDefault="00737E03" w:rsidP="00737E03">
      <w:pPr>
        <w:spacing w:line="360" w:lineRule="auto"/>
        <w:ind w:left="993"/>
        <w:rPr>
          <w:sz w:val="28"/>
          <w:lang w:val="uk-UA"/>
        </w:rPr>
      </w:pPr>
      <w:r>
        <w:rPr>
          <w:sz w:val="28"/>
          <w:lang w:val="uk-UA"/>
        </w:rPr>
        <w:t xml:space="preserve">2.5  </w:t>
      </w:r>
      <w:r w:rsidRPr="00407AEC">
        <w:rPr>
          <w:sz w:val="28"/>
          <w:lang w:val="uk-UA"/>
        </w:rPr>
        <w:t>Розрахунок стр</w:t>
      </w:r>
      <w:r>
        <w:rPr>
          <w:sz w:val="28"/>
          <w:lang w:val="uk-UA"/>
        </w:rPr>
        <w:t>умів короткого замикання .....</w:t>
      </w:r>
      <w:r w:rsidRPr="00407AEC">
        <w:rPr>
          <w:sz w:val="28"/>
          <w:lang w:val="uk-UA"/>
        </w:rPr>
        <w:t>...........</w:t>
      </w:r>
      <w:r>
        <w:rPr>
          <w:sz w:val="28"/>
          <w:lang w:val="uk-UA"/>
        </w:rPr>
        <w:t>..........</w:t>
      </w:r>
      <w:r w:rsidRPr="00407AEC">
        <w:rPr>
          <w:sz w:val="28"/>
          <w:lang w:val="uk-UA"/>
        </w:rPr>
        <w:t>......... 30</w:t>
      </w:r>
    </w:p>
    <w:p w:rsidR="00737E03" w:rsidRPr="00407AEC" w:rsidRDefault="00737E03" w:rsidP="00737E03">
      <w:pPr>
        <w:spacing w:line="360" w:lineRule="auto"/>
        <w:ind w:left="993"/>
        <w:rPr>
          <w:sz w:val="28"/>
          <w:lang w:val="uk-UA"/>
        </w:rPr>
      </w:pPr>
      <w:r>
        <w:rPr>
          <w:sz w:val="28"/>
          <w:lang w:val="uk-UA"/>
        </w:rPr>
        <w:t xml:space="preserve">2.6  </w:t>
      </w:r>
      <w:r w:rsidRPr="00407AEC">
        <w:rPr>
          <w:sz w:val="28"/>
          <w:lang w:val="uk-UA"/>
        </w:rPr>
        <w:t>Вибір електричних апаратів .............</w:t>
      </w:r>
      <w:r>
        <w:rPr>
          <w:sz w:val="28"/>
          <w:lang w:val="uk-UA"/>
        </w:rPr>
        <w:t>..........</w:t>
      </w:r>
      <w:r w:rsidRPr="00407AEC">
        <w:rPr>
          <w:sz w:val="28"/>
          <w:lang w:val="uk-UA"/>
        </w:rPr>
        <w:t>................................... 38</w:t>
      </w:r>
    </w:p>
    <w:p w:rsidR="00737E03" w:rsidRPr="00407AEC" w:rsidRDefault="00737E03" w:rsidP="00737E03">
      <w:pPr>
        <w:spacing w:line="360" w:lineRule="auto"/>
        <w:ind w:left="993"/>
        <w:rPr>
          <w:sz w:val="28"/>
          <w:lang w:val="uk-UA"/>
        </w:rPr>
      </w:pPr>
      <w:r>
        <w:rPr>
          <w:sz w:val="28"/>
          <w:lang w:val="uk-UA"/>
        </w:rPr>
        <w:t xml:space="preserve">2.7  </w:t>
      </w:r>
      <w:r w:rsidRPr="00407AEC">
        <w:rPr>
          <w:sz w:val="28"/>
          <w:lang w:val="uk-UA"/>
        </w:rPr>
        <w:t>Основні енергетичні показники підприємства ..........</w:t>
      </w:r>
      <w:r>
        <w:rPr>
          <w:sz w:val="28"/>
          <w:lang w:val="uk-UA"/>
        </w:rPr>
        <w:t>.........</w:t>
      </w:r>
      <w:r w:rsidRPr="00407AEC">
        <w:rPr>
          <w:sz w:val="28"/>
          <w:lang w:val="uk-UA"/>
        </w:rPr>
        <w:t>......... 41</w:t>
      </w:r>
    </w:p>
    <w:p w:rsidR="00737E03" w:rsidRPr="00407AEC" w:rsidRDefault="00737E03" w:rsidP="00737E03">
      <w:pPr>
        <w:spacing w:line="360" w:lineRule="auto"/>
        <w:ind w:left="993"/>
        <w:rPr>
          <w:sz w:val="28"/>
          <w:lang w:val="uk-UA"/>
        </w:rPr>
      </w:pPr>
      <w:r w:rsidRPr="00407AEC">
        <w:rPr>
          <w:sz w:val="28"/>
          <w:lang w:val="uk-UA"/>
        </w:rPr>
        <w:t>Висновок ...........................</w:t>
      </w:r>
      <w:r>
        <w:rPr>
          <w:sz w:val="28"/>
          <w:lang w:val="uk-UA"/>
        </w:rPr>
        <w:t>.................</w:t>
      </w:r>
      <w:r w:rsidRPr="00407AEC">
        <w:rPr>
          <w:sz w:val="28"/>
          <w:lang w:val="uk-UA"/>
        </w:rPr>
        <w:t>.................................................... 43</w:t>
      </w:r>
    </w:p>
    <w:p w:rsidR="00737E03" w:rsidRPr="00407AEC" w:rsidRDefault="00737E03" w:rsidP="00737E03">
      <w:pPr>
        <w:spacing w:line="360" w:lineRule="auto"/>
        <w:ind w:firstLine="709"/>
        <w:rPr>
          <w:sz w:val="28"/>
          <w:lang w:val="uk-UA"/>
        </w:rPr>
      </w:pPr>
      <w:r>
        <w:rPr>
          <w:sz w:val="28"/>
          <w:lang w:val="uk-UA"/>
        </w:rPr>
        <w:t xml:space="preserve">3  </w:t>
      </w:r>
      <w:r w:rsidRPr="00407AEC">
        <w:rPr>
          <w:sz w:val="28"/>
          <w:lang w:val="uk-UA"/>
        </w:rPr>
        <w:t>Спеціальна частина ..............................</w:t>
      </w:r>
      <w:r>
        <w:rPr>
          <w:sz w:val="28"/>
          <w:lang w:val="uk-UA"/>
        </w:rPr>
        <w:t>.</w:t>
      </w:r>
      <w:r w:rsidRPr="00407AEC">
        <w:rPr>
          <w:sz w:val="28"/>
          <w:lang w:val="uk-UA"/>
        </w:rPr>
        <w:t>................................................ 45</w:t>
      </w:r>
    </w:p>
    <w:p w:rsidR="00737E03" w:rsidRPr="00407AEC" w:rsidRDefault="00737E03" w:rsidP="00737E03">
      <w:pPr>
        <w:spacing w:line="360" w:lineRule="auto"/>
        <w:ind w:left="993"/>
        <w:rPr>
          <w:sz w:val="28"/>
          <w:lang w:val="uk-UA"/>
        </w:rPr>
      </w:pPr>
      <w:r>
        <w:rPr>
          <w:sz w:val="28"/>
          <w:lang w:val="uk-UA"/>
        </w:rPr>
        <w:t xml:space="preserve">3.1  </w:t>
      </w:r>
      <w:r w:rsidRPr="00407AEC">
        <w:rPr>
          <w:sz w:val="28"/>
          <w:lang w:val="uk-UA"/>
        </w:rPr>
        <w:t>Вибір вентиляторної установки .............................</w:t>
      </w:r>
      <w:r>
        <w:rPr>
          <w:sz w:val="28"/>
          <w:lang w:val="uk-UA"/>
        </w:rPr>
        <w:t>.....</w:t>
      </w:r>
      <w:r w:rsidRPr="00407AEC">
        <w:rPr>
          <w:sz w:val="28"/>
          <w:lang w:val="uk-UA"/>
        </w:rPr>
        <w:t>.................. 45</w:t>
      </w:r>
    </w:p>
    <w:p w:rsidR="00737E03" w:rsidRPr="00407AEC" w:rsidRDefault="00737E03" w:rsidP="00737E03">
      <w:pPr>
        <w:spacing w:line="360" w:lineRule="auto"/>
        <w:ind w:left="993"/>
        <w:rPr>
          <w:sz w:val="28"/>
          <w:lang w:val="uk-UA"/>
        </w:rPr>
      </w:pPr>
      <w:r>
        <w:rPr>
          <w:sz w:val="28"/>
          <w:lang w:val="uk-UA"/>
        </w:rPr>
        <w:t xml:space="preserve">3.2  </w:t>
      </w:r>
      <w:r w:rsidRPr="00407AEC">
        <w:rPr>
          <w:sz w:val="28"/>
          <w:lang w:val="uk-UA"/>
        </w:rPr>
        <w:t>Розрахунок і вибір електродвигуна ..........................</w:t>
      </w:r>
      <w:r>
        <w:rPr>
          <w:sz w:val="28"/>
          <w:lang w:val="uk-UA"/>
        </w:rPr>
        <w:t>....</w:t>
      </w:r>
      <w:r w:rsidRPr="00407AEC">
        <w:rPr>
          <w:sz w:val="28"/>
          <w:lang w:val="uk-UA"/>
        </w:rPr>
        <w:t>................ 47</w:t>
      </w:r>
    </w:p>
    <w:p w:rsidR="00737E03" w:rsidRPr="00407AEC" w:rsidRDefault="00737E03" w:rsidP="00737E03">
      <w:pPr>
        <w:spacing w:line="360" w:lineRule="auto"/>
        <w:ind w:left="993"/>
        <w:rPr>
          <w:sz w:val="28"/>
          <w:lang w:val="uk-UA"/>
        </w:rPr>
      </w:pPr>
      <w:r>
        <w:rPr>
          <w:sz w:val="28"/>
          <w:lang w:val="uk-UA"/>
        </w:rPr>
        <w:t xml:space="preserve">3.3  </w:t>
      </w:r>
      <w:r w:rsidRPr="00407AEC">
        <w:rPr>
          <w:sz w:val="28"/>
          <w:lang w:val="uk-UA"/>
        </w:rPr>
        <w:t>Розрахунок і вибір частотного перетворювача ........</w:t>
      </w:r>
      <w:r>
        <w:rPr>
          <w:sz w:val="28"/>
          <w:lang w:val="uk-UA"/>
        </w:rPr>
        <w:t>....</w:t>
      </w:r>
      <w:r w:rsidRPr="00407AEC">
        <w:rPr>
          <w:sz w:val="28"/>
          <w:lang w:val="uk-UA"/>
        </w:rPr>
        <w:t>............... 50</w:t>
      </w:r>
    </w:p>
    <w:p w:rsidR="00737E03" w:rsidRPr="00407AEC" w:rsidRDefault="00737E03" w:rsidP="00737E03">
      <w:pPr>
        <w:spacing w:line="360" w:lineRule="auto"/>
        <w:ind w:left="993"/>
        <w:rPr>
          <w:sz w:val="28"/>
          <w:lang w:val="uk-UA"/>
        </w:rPr>
      </w:pPr>
      <w:r>
        <w:rPr>
          <w:sz w:val="28"/>
          <w:lang w:val="uk-UA"/>
        </w:rPr>
        <w:t xml:space="preserve">3.4  </w:t>
      </w:r>
      <w:r w:rsidRPr="00407AEC">
        <w:rPr>
          <w:sz w:val="28"/>
          <w:lang w:val="uk-UA"/>
        </w:rPr>
        <w:t>Розрахунок і вибір елементів вхідного фільтра ................</w:t>
      </w:r>
      <w:r>
        <w:rPr>
          <w:sz w:val="28"/>
          <w:lang w:val="uk-UA"/>
        </w:rPr>
        <w:t>....</w:t>
      </w:r>
      <w:r w:rsidRPr="00407AEC">
        <w:rPr>
          <w:sz w:val="28"/>
          <w:lang w:val="uk-UA"/>
        </w:rPr>
        <w:t>...... 53</w:t>
      </w:r>
    </w:p>
    <w:p w:rsidR="00737E03" w:rsidRPr="00407AEC" w:rsidRDefault="00737E03" w:rsidP="00737E03">
      <w:pPr>
        <w:spacing w:line="360" w:lineRule="auto"/>
        <w:ind w:left="993"/>
        <w:rPr>
          <w:sz w:val="28"/>
          <w:lang w:val="uk-UA"/>
        </w:rPr>
      </w:pPr>
      <w:r>
        <w:rPr>
          <w:sz w:val="28"/>
          <w:lang w:val="uk-UA"/>
        </w:rPr>
        <w:t xml:space="preserve">3.5  </w:t>
      </w:r>
      <w:r w:rsidRPr="00407AEC">
        <w:rPr>
          <w:sz w:val="28"/>
          <w:lang w:val="uk-UA"/>
        </w:rPr>
        <w:t>Розрахунок і вибір елементів згладжувального фільтра .....</w:t>
      </w:r>
      <w:r>
        <w:rPr>
          <w:sz w:val="28"/>
          <w:lang w:val="uk-UA"/>
        </w:rPr>
        <w:t>....</w:t>
      </w:r>
      <w:r w:rsidRPr="00407AEC">
        <w:rPr>
          <w:sz w:val="28"/>
          <w:lang w:val="uk-UA"/>
        </w:rPr>
        <w:t>... 54</w:t>
      </w:r>
    </w:p>
    <w:p w:rsidR="00737E03" w:rsidRPr="00407AEC" w:rsidRDefault="00737E03" w:rsidP="00737E03">
      <w:pPr>
        <w:spacing w:line="360" w:lineRule="auto"/>
        <w:ind w:left="993"/>
        <w:rPr>
          <w:sz w:val="28"/>
          <w:lang w:val="uk-UA"/>
        </w:rPr>
      </w:pPr>
      <w:r>
        <w:rPr>
          <w:sz w:val="28"/>
          <w:lang w:val="uk-UA"/>
        </w:rPr>
        <w:t xml:space="preserve">3.6  </w:t>
      </w:r>
      <w:r w:rsidRPr="00407AEC">
        <w:rPr>
          <w:sz w:val="28"/>
          <w:lang w:val="uk-UA"/>
        </w:rPr>
        <w:t>Перевірка режимів обраного ПЧ ..............................</w:t>
      </w:r>
      <w:r>
        <w:rPr>
          <w:sz w:val="28"/>
          <w:lang w:val="uk-UA"/>
        </w:rPr>
        <w:t>.....</w:t>
      </w:r>
      <w:r w:rsidRPr="00407AEC">
        <w:rPr>
          <w:sz w:val="28"/>
          <w:lang w:val="uk-UA"/>
        </w:rPr>
        <w:t>................ 56</w:t>
      </w:r>
    </w:p>
    <w:p w:rsidR="00737E03" w:rsidRPr="00407AEC" w:rsidRDefault="00737E03" w:rsidP="00737E03">
      <w:pPr>
        <w:spacing w:line="360" w:lineRule="auto"/>
        <w:ind w:left="993"/>
        <w:rPr>
          <w:sz w:val="28"/>
          <w:lang w:val="uk-UA"/>
        </w:rPr>
      </w:pPr>
      <w:r>
        <w:rPr>
          <w:sz w:val="28"/>
          <w:lang w:val="uk-UA"/>
        </w:rPr>
        <w:t xml:space="preserve">3.7  </w:t>
      </w:r>
      <w:r w:rsidRPr="00407AEC">
        <w:rPr>
          <w:sz w:val="28"/>
          <w:lang w:val="uk-UA"/>
        </w:rPr>
        <w:t>Розрахунок схеми електропривода по системі ПЧ-АД ..</w:t>
      </w:r>
      <w:r>
        <w:rPr>
          <w:sz w:val="28"/>
          <w:lang w:val="uk-UA"/>
        </w:rPr>
        <w:t>....</w:t>
      </w:r>
      <w:r w:rsidRPr="00407AEC">
        <w:rPr>
          <w:sz w:val="28"/>
          <w:lang w:val="uk-UA"/>
        </w:rPr>
        <w:t>........ 59</w:t>
      </w:r>
    </w:p>
    <w:p w:rsidR="00737E03" w:rsidRPr="00407AEC" w:rsidRDefault="00737E03" w:rsidP="00737E03">
      <w:pPr>
        <w:spacing w:line="360" w:lineRule="auto"/>
        <w:ind w:left="993"/>
        <w:rPr>
          <w:sz w:val="28"/>
          <w:lang w:val="uk-UA"/>
        </w:rPr>
      </w:pPr>
      <w:r>
        <w:rPr>
          <w:sz w:val="28"/>
          <w:lang w:val="uk-UA"/>
        </w:rPr>
        <w:t xml:space="preserve">3.8  </w:t>
      </w:r>
      <w:r w:rsidRPr="00407AEC">
        <w:rPr>
          <w:sz w:val="28"/>
          <w:lang w:val="uk-UA"/>
        </w:rPr>
        <w:t>Розрахунок фотоелектричної системи ..............................</w:t>
      </w:r>
      <w:r>
        <w:rPr>
          <w:sz w:val="28"/>
          <w:lang w:val="uk-UA"/>
        </w:rPr>
        <w:t>....</w:t>
      </w:r>
      <w:r w:rsidRPr="00407AEC">
        <w:rPr>
          <w:sz w:val="28"/>
          <w:lang w:val="uk-UA"/>
        </w:rPr>
        <w:t>....... 63</w:t>
      </w:r>
    </w:p>
    <w:p w:rsidR="00737E03" w:rsidRPr="00407AEC" w:rsidRDefault="00737E03" w:rsidP="00737E03">
      <w:pPr>
        <w:spacing w:line="360" w:lineRule="auto"/>
        <w:ind w:left="993"/>
        <w:rPr>
          <w:sz w:val="28"/>
          <w:lang w:val="uk-UA"/>
        </w:rPr>
      </w:pPr>
      <w:r w:rsidRPr="00407AEC">
        <w:rPr>
          <w:sz w:val="28"/>
          <w:lang w:val="uk-UA"/>
        </w:rPr>
        <w:t>Висновок ...............................................................................</w:t>
      </w:r>
      <w:r>
        <w:rPr>
          <w:sz w:val="28"/>
          <w:lang w:val="uk-UA"/>
        </w:rPr>
        <w:t>...........</w:t>
      </w:r>
      <w:r w:rsidRPr="00407AEC">
        <w:rPr>
          <w:sz w:val="28"/>
          <w:lang w:val="uk-UA"/>
        </w:rPr>
        <w:t>...... 70</w:t>
      </w:r>
    </w:p>
    <w:p w:rsidR="00737E03" w:rsidRPr="00407AEC" w:rsidRDefault="00737E03" w:rsidP="00737E03">
      <w:pPr>
        <w:spacing w:line="360" w:lineRule="auto"/>
        <w:ind w:firstLine="709"/>
        <w:rPr>
          <w:sz w:val="28"/>
          <w:lang w:val="uk-UA"/>
        </w:rPr>
      </w:pPr>
      <w:r>
        <w:rPr>
          <w:sz w:val="28"/>
          <w:lang w:val="uk-UA"/>
        </w:rPr>
        <w:lastRenderedPageBreak/>
        <w:t xml:space="preserve">4  </w:t>
      </w:r>
      <w:r w:rsidRPr="00407AEC">
        <w:rPr>
          <w:sz w:val="28"/>
          <w:lang w:val="uk-UA"/>
        </w:rPr>
        <w:t>Автоматизація .....................</w:t>
      </w:r>
      <w:r>
        <w:rPr>
          <w:sz w:val="28"/>
          <w:lang w:val="uk-UA"/>
        </w:rPr>
        <w:t>.</w:t>
      </w:r>
      <w:r w:rsidRPr="00407AEC">
        <w:rPr>
          <w:sz w:val="28"/>
          <w:lang w:val="uk-UA"/>
        </w:rPr>
        <w:t>.................................................................. 70</w:t>
      </w:r>
    </w:p>
    <w:p w:rsidR="00737E03" w:rsidRPr="00407AEC" w:rsidRDefault="00737E03" w:rsidP="00737E03">
      <w:pPr>
        <w:spacing w:line="360" w:lineRule="auto"/>
        <w:ind w:left="993"/>
        <w:rPr>
          <w:sz w:val="28"/>
          <w:lang w:val="uk-UA"/>
        </w:rPr>
      </w:pPr>
      <w:r>
        <w:rPr>
          <w:sz w:val="28"/>
          <w:lang w:val="uk-UA"/>
        </w:rPr>
        <w:t xml:space="preserve">4.1  </w:t>
      </w:r>
      <w:r w:rsidRPr="00407AEC">
        <w:rPr>
          <w:sz w:val="28"/>
          <w:lang w:val="uk-UA"/>
        </w:rPr>
        <w:t>Вибір типу системи автоматизації та її опис ..............</w:t>
      </w:r>
      <w:r>
        <w:rPr>
          <w:sz w:val="28"/>
          <w:lang w:val="uk-UA"/>
        </w:rPr>
        <w:t>....</w:t>
      </w:r>
      <w:r w:rsidRPr="00407AEC">
        <w:rPr>
          <w:sz w:val="28"/>
          <w:lang w:val="uk-UA"/>
        </w:rPr>
        <w:t>............. 70</w:t>
      </w:r>
    </w:p>
    <w:p w:rsidR="00737E03" w:rsidRPr="00407AEC" w:rsidRDefault="00737E03" w:rsidP="00737E03">
      <w:pPr>
        <w:spacing w:line="360" w:lineRule="auto"/>
        <w:ind w:left="993"/>
        <w:rPr>
          <w:sz w:val="28"/>
          <w:lang w:val="uk-UA"/>
        </w:rPr>
      </w:pPr>
      <w:r>
        <w:rPr>
          <w:sz w:val="28"/>
          <w:lang w:val="uk-UA"/>
        </w:rPr>
        <w:t xml:space="preserve">4.2  </w:t>
      </w:r>
      <w:r w:rsidRPr="00407AEC">
        <w:rPr>
          <w:sz w:val="28"/>
          <w:lang w:val="uk-UA"/>
        </w:rPr>
        <w:t>Вибір трекера управління сонячними панелями .........</w:t>
      </w:r>
      <w:r>
        <w:rPr>
          <w:sz w:val="28"/>
          <w:lang w:val="uk-UA"/>
        </w:rPr>
        <w:t>....</w:t>
      </w:r>
      <w:r w:rsidRPr="00407AEC">
        <w:rPr>
          <w:sz w:val="28"/>
          <w:lang w:val="uk-UA"/>
        </w:rPr>
        <w:t>............ 75</w:t>
      </w:r>
    </w:p>
    <w:p w:rsidR="00737E03" w:rsidRPr="00407AEC" w:rsidRDefault="00737E03" w:rsidP="00737E03">
      <w:pPr>
        <w:spacing w:line="360" w:lineRule="auto"/>
        <w:ind w:left="993"/>
        <w:rPr>
          <w:sz w:val="28"/>
          <w:lang w:val="uk-UA"/>
        </w:rPr>
      </w:pPr>
      <w:r>
        <w:rPr>
          <w:sz w:val="28"/>
          <w:lang w:val="uk-UA"/>
        </w:rPr>
        <w:t xml:space="preserve">4.3  </w:t>
      </w:r>
      <w:r w:rsidRPr="00407AEC">
        <w:rPr>
          <w:sz w:val="28"/>
          <w:lang w:val="uk-UA"/>
        </w:rPr>
        <w:t>Обгрунтування і вибір системи автоматизації для вентиляторної установки  ..............................................</w:t>
      </w:r>
      <w:r>
        <w:rPr>
          <w:sz w:val="28"/>
          <w:lang w:val="uk-UA"/>
        </w:rPr>
        <w:t>.....................................</w:t>
      </w:r>
      <w:r w:rsidRPr="00407AEC">
        <w:rPr>
          <w:sz w:val="28"/>
          <w:lang w:val="uk-UA"/>
        </w:rPr>
        <w:t>............ 77</w:t>
      </w:r>
    </w:p>
    <w:p w:rsidR="00737E03" w:rsidRPr="00407AEC" w:rsidRDefault="00737E03" w:rsidP="00737E03">
      <w:pPr>
        <w:spacing w:line="360" w:lineRule="auto"/>
        <w:ind w:left="993"/>
        <w:rPr>
          <w:sz w:val="28"/>
          <w:lang w:val="uk-UA"/>
        </w:rPr>
      </w:pPr>
      <w:r w:rsidRPr="00407AEC">
        <w:rPr>
          <w:sz w:val="28"/>
          <w:lang w:val="uk-UA"/>
        </w:rPr>
        <w:t>Висновок ....................................................</w:t>
      </w:r>
      <w:r>
        <w:rPr>
          <w:sz w:val="28"/>
          <w:lang w:val="uk-UA"/>
        </w:rPr>
        <w:t>...........</w:t>
      </w:r>
      <w:r w:rsidRPr="00407AEC">
        <w:rPr>
          <w:sz w:val="28"/>
          <w:lang w:val="uk-UA"/>
        </w:rPr>
        <w:t>................................. 81</w:t>
      </w:r>
    </w:p>
    <w:p w:rsidR="00737E03" w:rsidRPr="00407AEC" w:rsidRDefault="00737E03" w:rsidP="00737E03">
      <w:pPr>
        <w:spacing w:line="360" w:lineRule="auto"/>
        <w:ind w:firstLine="709"/>
        <w:rPr>
          <w:sz w:val="28"/>
          <w:lang w:val="uk-UA"/>
        </w:rPr>
      </w:pPr>
      <w:r>
        <w:rPr>
          <w:sz w:val="28"/>
          <w:lang w:val="uk-UA"/>
        </w:rPr>
        <w:t xml:space="preserve">5  </w:t>
      </w:r>
      <w:r w:rsidRPr="00407AEC">
        <w:rPr>
          <w:sz w:val="28"/>
          <w:lang w:val="uk-UA"/>
        </w:rPr>
        <w:t>Охорона праці та цивільний захист ............................................</w:t>
      </w:r>
      <w:r>
        <w:rPr>
          <w:sz w:val="28"/>
          <w:lang w:val="uk-UA"/>
        </w:rPr>
        <w:t>.</w:t>
      </w:r>
      <w:r w:rsidRPr="00407AEC">
        <w:rPr>
          <w:sz w:val="28"/>
          <w:lang w:val="uk-UA"/>
        </w:rPr>
        <w:t>........ 82</w:t>
      </w:r>
    </w:p>
    <w:p w:rsidR="00737E03" w:rsidRPr="00407AEC" w:rsidRDefault="00737E03" w:rsidP="00737E03">
      <w:pPr>
        <w:spacing w:line="360" w:lineRule="auto"/>
        <w:ind w:left="993"/>
        <w:rPr>
          <w:sz w:val="28"/>
          <w:lang w:val="uk-UA"/>
        </w:rPr>
      </w:pPr>
      <w:r>
        <w:rPr>
          <w:sz w:val="28"/>
          <w:lang w:val="uk-UA"/>
        </w:rPr>
        <w:t xml:space="preserve">5.1  </w:t>
      </w:r>
      <w:r w:rsidRPr="00407AEC">
        <w:rPr>
          <w:sz w:val="28"/>
          <w:lang w:val="uk-UA"/>
        </w:rPr>
        <w:t>Виробнича санітарія на робочому місці персоналу ..........</w:t>
      </w:r>
      <w:r>
        <w:rPr>
          <w:sz w:val="28"/>
          <w:lang w:val="uk-UA"/>
        </w:rPr>
        <w:t>....</w:t>
      </w:r>
      <w:r w:rsidRPr="00407AEC">
        <w:rPr>
          <w:sz w:val="28"/>
          <w:lang w:val="uk-UA"/>
        </w:rPr>
        <w:t>...... 82</w:t>
      </w:r>
    </w:p>
    <w:p w:rsidR="00737E03" w:rsidRPr="00407AEC" w:rsidRDefault="00737E03" w:rsidP="00737E03">
      <w:pPr>
        <w:spacing w:line="360" w:lineRule="auto"/>
        <w:ind w:left="993"/>
        <w:rPr>
          <w:sz w:val="28"/>
          <w:lang w:val="uk-UA"/>
        </w:rPr>
      </w:pPr>
      <w:r>
        <w:rPr>
          <w:sz w:val="28"/>
          <w:lang w:val="uk-UA"/>
        </w:rPr>
        <w:t xml:space="preserve">5.2  </w:t>
      </w:r>
      <w:r w:rsidRPr="00407AEC">
        <w:rPr>
          <w:sz w:val="28"/>
          <w:lang w:val="uk-UA"/>
        </w:rPr>
        <w:t>Електробезпека ...................................................................</w:t>
      </w:r>
      <w:r>
        <w:rPr>
          <w:sz w:val="28"/>
          <w:lang w:val="uk-UA"/>
        </w:rPr>
        <w:t>....</w:t>
      </w:r>
      <w:r w:rsidRPr="00407AEC">
        <w:rPr>
          <w:sz w:val="28"/>
          <w:lang w:val="uk-UA"/>
        </w:rPr>
        <w:t>........ 83</w:t>
      </w:r>
    </w:p>
    <w:p w:rsidR="00737E03" w:rsidRPr="00407AEC" w:rsidRDefault="00737E03" w:rsidP="00737E03">
      <w:pPr>
        <w:spacing w:line="360" w:lineRule="auto"/>
        <w:ind w:left="993"/>
        <w:rPr>
          <w:sz w:val="28"/>
          <w:lang w:val="uk-UA"/>
        </w:rPr>
      </w:pPr>
      <w:r>
        <w:rPr>
          <w:sz w:val="28"/>
          <w:lang w:val="uk-UA"/>
        </w:rPr>
        <w:t xml:space="preserve">5.3  </w:t>
      </w:r>
      <w:r w:rsidRPr="00407AEC">
        <w:rPr>
          <w:sz w:val="28"/>
          <w:lang w:val="uk-UA"/>
        </w:rPr>
        <w:t>Безпека експлуатації обладнання ......................................</w:t>
      </w:r>
      <w:r>
        <w:rPr>
          <w:sz w:val="28"/>
          <w:lang w:val="uk-UA"/>
        </w:rPr>
        <w:t>....</w:t>
      </w:r>
      <w:r w:rsidRPr="00407AEC">
        <w:rPr>
          <w:sz w:val="28"/>
          <w:lang w:val="uk-UA"/>
        </w:rPr>
        <w:t>....... 85</w:t>
      </w:r>
    </w:p>
    <w:p w:rsidR="00737E03" w:rsidRPr="00407AEC" w:rsidRDefault="00737E03" w:rsidP="00737E03">
      <w:pPr>
        <w:spacing w:line="360" w:lineRule="auto"/>
        <w:ind w:left="993"/>
        <w:rPr>
          <w:sz w:val="28"/>
          <w:lang w:val="uk-UA"/>
        </w:rPr>
      </w:pPr>
      <w:r>
        <w:rPr>
          <w:sz w:val="28"/>
          <w:lang w:val="uk-UA"/>
        </w:rPr>
        <w:t xml:space="preserve">5.4  </w:t>
      </w:r>
      <w:r w:rsidRPr="00407AEC">
        <w:rPr>
          <w:sz w:val="28"/>
          <w:lang w:val="uk-UA"/>
        </w:rPr>
        <w:t>Пожежна безпека ..............................................................</w:t>
      </w:r>
      <w:r>
        <w:rPr>
          <w:sz w:val="28"/>
          <w:lang w:val="uk-UA"/>
        </w:rPr>
        <w:t>.....</w:t>
      </w:r>
      <w:r w:rsidRPr="00407AEC">
        <w:rPr>
          <w:sz w:val="28"/>
          <w:lang w:val="uk-UA"/>
        </w:rPr>
        <w:t>......... 86</w:t>
      </w:r>
    </w:p>
    <w:p w:rsidR="00737E03" w:rsidRPr="00407AEC" w:rsidRDefault="00737E03" w:rsidP="00737E03">
      <w:pPr>
        <w:spacing w:line="360" w:lineRule="auto"/>
        <w:ind w:firstLine="709"/>
        <w:rPr>
          <w:sz w:val="28"/>
          <w:lang w:val="uk-UA"/>
        </w:rPr>
      </w:pPr>
      <w:r w:rsidRPr="00407AEC">
        <w:rPr>
          <w:sz w:val="28"/>
          <w:lang w:val="uk-UA"/>
        </w:rPr>
        <w:t>Список використаних джерел .................................................................. 88</w:t>
      </w:r>
    </w:p>
    <w:p w:rsidR="00FA2B0B" w:rsidRDefault="00FA2B0B">
      <w:pPr>
        <w:spacing w:after="160" w:line="259" w:lineRule="auto"/>
        <w:rPr>
          <w:sz w:val="28"/>
          <w:szCs w:val="28"/>
          <w:lang w:val="uk-UA"/>
        </w:rPr>
      </w:pPr>
      <w:r>
        <w:rPr>
          <w:sz w:val="28"/>
          <w:szCs w:val="28"/>
          <w:lang w:val="uk-UA"/>
        </w:rPr>
        <w:br w:type="page"/>
      </w:r>
    </w:p>
    <w:p w:rsidR="00FA2B0B" w:rsidRPr="00117D4A" w:rsidRDefault="00FA2B0B" w:rsidP="00FA2B0B">
      <w:pPr>
        <w:spacing w:line="360" w:lineRule="auto"/>
        <w:contextualSpacing/>
        <w:jc w:val="center"/>
        <w:rPr>
          <w:rFonts w:eastAsiaTheme="majorEastAsia" w:cstheme="majorBidi"/>
          <w:b/>
          <w:spacing w:val="-10"/>
          <w:kern w:val="28"/>
          <w:sz w:val="20"/>
          <w:szCs w:val="56"/>
          <w:lang w:val="uk-UA"/>
        </w:rPr>
      </w:pPr>
      <w:r w:rsidRPr="00117D4A">
        <w:rPr>
          <w:rFonts w:eastAsiaTheme="majorEastAsia" w:cstheme="majorBidi"/>
          <w:b/>
          <w:spacing w:val="-10"/>
          <w:kern w:val="28"/>
          <w:sz w:val="28"/>
          <w:szCs w:val="56"/>
          <w:lang w:val="uk-UA"/>
        </w:rPr>
        <w:lastRenderedPageBreak/>
        <w:t>ВСТУП</w:t>
      </w:r>
    </w:p>
    <w:p w:rsidR="00FA2B0B" w:rsidRPr="00117D4A" w:rsidRDefault="00FA2B0B" w:rsidP="00FA2B0B">
      <w:pPr>
        <w:shd w:val="clear" w:color="auto" w:fill="FFFFFF"/>
        <w:spacing w:line="360" w:lineRule="auto"/>
        <w:ind w:firstLine="709"/>
        <w:jc w:val="both"/>
        <w:rPr>
          <w:color w:val="000000" w:themeColor="text1"/>
          <w:sz w:val="28"/>
          <w:szCs w:val="28"/>
          <w:lang w:val="uk-UA"/>
        </w:rPr>
      </w:pPr>
      <w:r w:rsidRPr="00117D4A">
        <w:rPr>
          <w:color w:val="000000" w:themeColor="text1"/>
          <w:sz w:val="28"/>
          <w:szCs w:val="28"/>
          <w:lang w:val="uk-UA"/>
        </w:rPr>
        <w:t>Засоби автоматизації промислових процесів часто дозволяють істотно збільшити енергоефективність окремих установок за рахунок правильного, точного регулювання їхніми параметрами та використання їх в правильному режимі роботи в межах необхідної потужності. Проте необхідність автоматизації того чи іншого процесу на виробництві повинна детально розглядатись в плані економічної вигоди і окупності додаткового обладнання.</w:t>
      </w:r>
    </w:p>
    <w:p w:rsidR="00FA2B0B" w:rsidRPr="00117D4A" w:rsidRDefault="00FA2B0B" w:rsidP="00FA2B0B">
      <w:pPr>
        <w:spacing w:line="360" w:lineRule="auto"/>
        <w:ind w:firstLine="709"/>
        <w:jc w:val="both"/>
        <w:rPr>
          <w:color w:val="000000" w:themeColor="text1"/>
          <w:sz w:val="28"/>
          <w:szCs w:val="28"/>
          <w:lang w:val="uk-UA"/>
        </w:rPr>
      </w:pPr>
      <w:r w:rsidRPr="00117D4A">
        <w:rPr>
          <w:color w:val="000000" w:themeColor="text1"/>
          <w:sz w:val="28"/>
          <w:szCs w:val="28"/>
          <w:lang w:val="uk-UA"/>
        </w:rPr>
        <w:t>Також, для більшої енергоефективності необхідно враховувати  виробничі умови, науково-технічні досягнення, організаційно-технічні заходи, що мають за мету розумне та ефективне використання палива, електроенергії та тепла.</w:t>
      </w:r>
    </w:p>
    <w:p w:rsidR="00FA2B0B" w:rsidRPr="00117D4A" w:rsidRDefault="00FA2B0B" w:rsidP="00FA2B0B">
      <w:pPr>
        <w:spacing w:line="360" w:lineRule="auto"/>
        <w:ind w:firstLine="709"/>
        <w:jc w:val="both"/>
        <w:rPr>
          <w:sz w:val="28"/>
          <w:lang w:val="uk-UA"/>
        </w:rPr>
      </w:pPr>
      <w:r w:rsidRPr="00117D4A">
        <w:rPr>
          <w:sz w:val="28"/>
          <w:lang w:val="uk-UA"/>
        </w:rPr>
        <w:t>В даній роботі розглядається автоматизація вентиляторної установки з живленням від автономного джерела, так як встановлено, що сумарна потужність приводних двигунів вентиляторів становить близько 10% від всієї енергії, яка загалом виробляється. Тому питання автоматизації вентиляторної установки на виробництві є досить актуальним, так як саме цей вид установок на виробництві зазвичай рідко працює  в зоні економічного використання, і в більшості випадків ККД вентиляторних установок значно нижче норми (до 0,6, а в деяких випадках навіть всього 0,3 – 0,4).</w:t>
      </w:r>
    </w:p>
    <w:p w:rsidR="00FA2B0B" w:rsidRPr="00117D4A" w:rsidRDefault="00FA2B0B" w:rsidP="00FA2B0B">
      <w:pPr>
        <w:spacing w:line="360" w:lineRule="auto"/>
        <w:ind w:firstLine="709"/>
        <w:jc w:val="both"/>
        <w:rPr>
          <w:sz w:val="28"/>
          <w:lang w:val="uk-UA"/>
        </w:rPr>
      </w:pPr>
      <w:r w:rsidRPr="00117D4A">
        <w:rPr>
          <w:sz w:val="28"/>
          <w:lang w:val="uk-UA"/>
        </w:rPr>
        <w:t>Також слід відмітити, що на сьогоднішній день основним і одним з найважливіших напрямів розвитку енергетики є більше розповсюджене  застосування енергетичних установок, що працюють від відновлюваних джерел енергії, особливо енергія сонця. Цей вид енергії є дуже перспективним та економічновигідним. Саме тому сонячні панелі дедалі частіше встановлюються і знаходять своє застосування як для живлення приватних будинків, так і для часткового або повного живлення цілих підприємств.</w:t>
      </w:r>
    </w:p>
    <w:p w:rsidR="00FA2B0B" w:rsidRDefault="00FA2B0B" w:rsidP="00FA2B0B">
      <w:pPr>
        <w:spacing w:line="360" w:lineRule="auto"/>
        <w:ind w:firstLine="709"/>
        <w:jc w:val="both"/>
        <w:rPr>
          <w:sz w:val="28"/>
          <w:szCs w:val="28"/>
          <w:lang w:val="uk-UA"/>
        </w:rPr>
      </w:pPr>
      <w:r w:rsidRPr="00117D4A">
        <w:rPr>
          <w:sz w:val="28"/>
          <w:lang w:val="uk-UA"/>
        </w:rPr>
        <w:t xml:space="preserve">Актуальність сонячної енергетики все зростає, за рахунок таких її переваг як ресурсомісткість, відтворюваність, відсутність шкідливих відходів при переробці, безшумність та інші. Однак, вона має і свої недоліки, серед яких є залежність її кількості </w:t>
      </w:r>
      <w:r w:rsidRPr="00117D4A">
        <w:rPr>
          <w:sz w:val="28"/>
          <w:szCs w:val="28"/>
          <w:lang w:val="uk-UA"/>
        </w:rPr>
        <w:t xml:space="preserve">від добового і сезонного ритму, а також, необхідність </w:t>
      </w:r>
      <w:r w:rsidRPr="00117D4A">
        <w:rPr>
          <w:sz w:val="28"/>
          <w:szCs w:val="28"/>
          <w:lang w:val="uk-UA"/>
        </w:rPr>
        <w:lastRenderedPageBreak/>
        <w:t>великих площ для будівництва сонячних електростанцій. Проте вона все ще розглядається як основне джерело альтернативної енергії.</w:t>
      </w:r>
    </w:p>
    <w:p w:rsidR="00FA2B0B" w:rsidRPr="00117D4A" w:rsidRDefault="00FA2B0B" w:rsidP="00FA2B0B">
      <w:pPr>
        <w:spacing w:line="360" w:lineRule="auto"/>
        <w:ind w:firstLine="709"/>
        <w:jc w:val="both"/>
        <w:rPr>
          <w:sz w:val="28"/>
          <w:szCs w:val="28"/>
          <w:lang w:val="uk-UA"/>
        </w:rPr>
      </w:pPr>
      <w:r w:rsidRPr="00556A1B">
        <w:rPr>
          <w:sz w:val="28"/>
          <w:szCs w:val="28"/>
          <w:lang w:val="uk-UA"/>
        </w:rPr>
        <w:t>Встановлення сонячних панелей для живлення певних систем або ж всього обладнання стає все популярнішим і вигіднішим в наш час. Це не тільки автономне джерело електроенергії, що в більшості випадків швидко окуплює затрати на встановлення, а ще й екологічно чистий вид генерації електроенергії, що є не менш важливо в нашій нинішній екологічній обстановці. Але все ж енергоефективнісь і ККД фотоелектричних установок досі залишається на відносно невисокому рівні, тому разом зі встановленням таких установок слід розглядати можливі варіанти автоматизації для підвищення їх ефективності і збільшення генерації електроенергії.</w:t>
      </w:r>
    </w:p>
    <w:p w:rsidR="00926A4C" w:rsidRDefault="00FA2B0B" w:rsidP="00926A4C">
      <w:pPr>
        <w:pStyle w:val="a4"/>
        <w:spacing w:line="360" w:lineRule="auto"/>
        <w:ind w:left="0"/>
        <w:jc w:val="center"/>
        <w:rPr>
          <w:rFonts w:ascii="Times New Roman" w:eastAsia="Times New Roman" w:hAnsi="Times New Roman" w:cs="Times New Roman"/>
          <w:b/>
          <w:sz w:val="28"/>
          <w:lang w:val="uk-UA"/>
        </w:rPr>
      </w:pPr>
      <w:r>
        <w:rPr>
          <w:sz w:val="28"/>
          <w:szCs w:val="28"/>
          <w:lang w:val="uk-UA"/>
        </w:rPr>
        <w:br w:type="page"/>
      </w:r>
      <w:r w:rsidR="00926A4C">
        <w:rPr>
          <w:rFonts w:ascii="Times New Roman" w:eastAsia="Times New Roman" w:hAnsi="Times New Roman" w:cs="Times New Roman"/>
          <w:b/>
          <w:sz w:val="28"/>
          <w:lang w:val="uk-UA"/>
        </w:rPr>
        <w:lastRenderedPageBreak/>
        <w:t>1 ЗАГАЛЬНА ЧАСТИНА.</w:t>
      </w:r>
    </w:p>
    <w:p w:rsidR="00926A4C" w:rsidRDefault="00926A4C" w:rsidP="00926A4C">
      <w:pPr>
        <w:pStyle w:val="a4"/>
        <w:spacing w:line="360" w:lineRule="auto"/>
        <w:ind w:left="0" w:firstLine="709"/>
        <w:jc w:val="center"/>
        <w:rPr>
          <w:rFonts w:ascii="Times New Roman" w:eastAsia="Times New Roman" w:hAnsi="Times New Roman" w:cs="Times New Roman"/>
          <w:b/>
          <w:sz w:val="28"/>
          <w:lang w:val="uk-UA"/>
        </w:rPr>
      </w:pPr>
      <w:r w:rsidRPr="00A1584B">
        <w:rPr>
          <w:rFonts w:ascii="Times New Roman" w:eastAsia="Times New Roman" w:hAnsi="Times New Roman" w:cs="Times New Roman"/>
          <w:b/>
          <w:sz w:val="28"/>
          <w:lang w:val="uk-UA"/>
        </w:rPr>
        <w:t>О</w:t>
      </w:r>
      <w:r>
        <w:rPr>
          <w:rFonts w:ascii="Times New Roman" w:eastAsia="Times New Roman" w:hAnsi="Times New Roman" w:cs="Times New Roman"/>
          <w:b/>
          <w:sz w:val="28"/>
          <w:lang w:val="uk-UA"/>
        </w:rPr>
        <w:t>ПИС ОБЛАДНАННЯ ТА АНАЛІЗ ІСНУЮЧИХ СИСТЕМ АВТОМАТИЗАЦІЇ</w:t>
      </w:r>
    </w:p>
    <w:p w:rsidR="00926A4C" w:rsidRPr="00F13C49" w:rsidRDefault="00926A4C" w:rsidP="00926A4C">
      <w:pPr>
        <w:pStyle w:val="a4"/>
        <w:spacing w:line="360" w:lineRule="auto"/>
        <w:ind w:left="0"/>
        <w:jc w:val="center"/>
        <w:rPr>
          <w:rFonts w:ascii="Times New Roman" w:eastAsia="Times New Roman" w:hAnsi="Times New Roman" w:cs="Times New Roman"/>
          <w:sz w:val="28"/>
          <w:lang w:val="uk-UA"/>
        </w:rPr>
      </w:pPr>
      <w:r>
        <w:rPr>
          <w:rFonts w:ascii="Times New Roman" w:eastAsia="Times New Roman" w:hAnsi="Times New Roman" w:cs="Times New Roman"/>
          <w:sz w:val="28"/>
          <w:lang w:val="uk-UA"/>
        </w:rPr>
        <w:t>1.1 Опис вентиляторної установки</w:t>
      </w:r>
    </w:p>
    <w:p w:rsidR="00926A4C" w:rsidRDefault="00926A4C" w:rsidP="00926A4C">
      <w:pPr>
        <w:spacing w:line="360" w:lineRule="auto"/>
        <w:ind w:firstLine="709"/>
        <w:jc w:val="both"/>
        <w:rPr>
          <w:sz w:val="28"/>
          <w:lang w:val="uk-UA"/>
        </w:rPr>
      </w:pPr>
      <w:r w:rsidRPr="006A264C">
        <w:rPr>
          <w:sz w:val="28"/>
          <w:lang w:val="uk-UA"/>
        </w:rPr>
        <w:t>Ве</w:t>
      </w:r>
      <w:r>
        <w:rPr>
          <w:sz w:val="28"/>
          <w:lang w:val="uk-UA"/>
        </w:rPr>
        <w:t>нтилятор – це механічний пристрій, що використовується для переміщення повітря мережею кондиціювання та вентиляції, а також, створюючи необхідний перепад тисків, здійснює пряму подачу повітря в приміщення або відсмоктування  його з приміщення.</w:t>
      </w:r>
    </w:p>
    <w:p w:rsidR="00926A4C" w:rsidRPr="00F76CB3" w:rsidRDefault="00926A4C" w:rsidP="00926A4C">
      <w:pPr>
        <w:spacing w:line="360" w:lineRule="auto"/>
        <w:ind w:firstLine="709"/>
        <w:jc w:val="both"/>
        <w:rPr>
          <w:sz w:val="28"/>
          <w:lang w:val="uk-UA"/>
        </w:rPr>
      </w:pPr>
      <w:r>
        <w:rPr>
          <w:sz w:val="28"/>
          <w:lang w:val="uk-UA"/>
        </w:rPr>
        <w:t xml:space="preserve">Всі вентилятори за конструкцією прийнято поділяти нарадіальні, або відцентрові, </w:t>
      </w:r>
      <w:r w:rsidRPr="00BC5D0B">
        <w:rPr>
          <w:sz w:val="28"/>
          <w:lang w:val="uk-UA"/>
        </w:rPr>
        <w:t>ось</w:t>
      </w:r>
      <w:r>
        <w:rPr>
          <w:sz w:val="28"/>
          <w:lang w:val="uk-UA"/>
        </w:rPr>
        <w:t>о</w:t>
      </w:r>
      <w:r w:rsidRPr="00BC5D0B">
        <w:rPr>
          <w:sz w:val="28"/>
          <w:lang w:val="uk-UA"/>
        </w:rPr>
        <w:t>ві</w:t>
      </w:r>
      <w:r>
        <w:rPr>
          <w:sz w:val="28"/>
          <w:lang w:val="uk-UA"/>
        </w:rPr>
        <w:t>, їх ще називають аксіальні, та діаметральні, або тангенційні.</w:t>
      </w:r>
    </w:p>
    <w:p w:rsidR="00926A4C" w:rsidRPr="001F78A4" w:rsidRDefault="00926A4C" w:rsidP="00926A4C">
      <w:pPr>
        <w:shd w:val="clear" w:color="auto" w:fill="FFFFFF"/>
        <w:spacing w:line="360" w:lineRule="auto"/>
        <w:ind w:firstLine="709"/>
        <w:jc w:val="both"/>
        <w:rPr>
          <w:spacing w:val="5"/>
          <w:sz w:val="28"/>
          <w:szCs w:val="28"/>
          <w:lang w:val="uk-UA"/>
        </w:rPr>
      </w:pPr>
      <w:r w:rsidRPr="001F78A4">
        <w:rPr>
          <w:spacing w:val="5"/>
          <w:sz w:val="28"/>
          <w:szCs w:val="28"/>
          <w:lang w:val="uk-UA"/>
        </w:rPr>
        <w:t>Також, вентилятори розділяють в залежності від повного тиску, що створюється ними в процесі переміщення повітря. Вони класифікуються на вентилятори низького тиску (ті, повний створюваний тиск яких до 1 кПа), середнього тиску (створюють тиск в межах від 1 до 3 кПа) та високого тиску (можуть створювати тиск до 12 кПа).</w:t>
      </w:r>
    </w:p>
    <w:p w:rsidR="00926A4C" w:rsidRDefault="00926A4C" w:rsidP="00926A4C">
      <w:pPr>
        <w:shd w:val="clear" w:color="auto" w:fill="FFFFFF"/>
        <w:spacing w:line="360" w:lineRule="auto"/>
        <w:ind w:firstLine="709"/>
        <w:jc w:val="both"/>
        <w:rPr>
          <w:color w:val="141414"/>
          <w:spacing w:val="5"/>
          <w:sz w:val="28"/>
          <w:szCs w:val="28"/>
          <w:lang w:val="uk-UA"/>
        </w:rPr>
      </w:pPr>
      <w:r w:rsidRPr="001F78A4">
        <w:rPr>
          <w:spacing w:val="5"/>
          <w:sz w:val="28"/>
          <w:szCs w:val="28"/>
          <w:lang w:val="uk-UA"/>
        </w:rPr>
        <w:t xml:space="preserve">Ще одна класифікація базується на напрямку обертання робочого колеса (зі сторони всмоктування), за якою вентилятори </w:t>
      </w:r>
      <w:r>
        <w:rPr>
          <w:color w:val="141414"/>
          <w:spacing w:val="5"/>
          <w:sz w:val="28"/>
          <w:szCs w:val="28"/>
          <w:lang w:val="uk-UA"/>
        </w:rPr>
        <w:t>поділяються на:</w:t>
      </w:r>
    </w:p>
    <w:p w:rsidR="00926A4C" w:rsidRPr="007F5F58" w:rsidRDefault="00926A4C" w:rsidP="00926A4C">
      <w:pPr>
        <w:pStyle w:val="a4"/>
        <w:numPr>
          <w:ilvl w:val="0"/>
          <w:numId w:val="2"/>
        </w:numPr>
        <w:shd w:val="clear" w:color="auto" w:fill="FFFFFF"/>
        <w:spacing w:after="0" w:line="360" w:lineRule="auto"/>
        <w:jc w:val="both"/>
        <w:rPr>
          <w:rFonts w:ascii="Times New Roman" w:eastAsia="Times New Roman" w:hAnsi="Times New Roman" w:cs="Times New Roman"/>
          <w:color w:val="000000" w:themeColor="text1"/>
          <w:spacing w:val="5"/>
          <w:sz w:val="28"/>
          <w:szCs w:val="28"/>
        </w:rPr>
      </w:pPr>
      <w:r w:rsidRPr="007F5F58">
        <w:rPr>
          <w:rFonts w:ascii="Times New Roman" w:eastAsia="Times New Roman" w:hAnsi="Times New Roman" w:cs="Times New Roman"/>
          <w:color w:val="000000" w:themeColor="text1"/>
          <w:spacing w:val="5"/>
          <w:sz w:val="28"/>
          <w:szCs w:val="28"/>
        </w:rPr>
        <w:t>вентилятори правого обертання (тобто коли колесо вентилятора обертається за годинниковою стрілкою);</w:t>
      </w:r>
    </w:p>
    <w:p w:rsidR="00926A4C" w:rsidRPr="007F5F58" w:rsidRDefault="00926A4C" w:rsidP="00926A4C">
      <w:pPr>
        <w:pStyle w:val="a4"/>
        <w:numPr>
          <w:ilvl w:val="0"/>
          <w:numId w:val="2"/>
        </w:numPr>
        <w:shd w:val="clear" w:color="auto" w:fill="FFFFFF"/>
        <w:spacing w:after="0" w:line="360" w:lineRule="auto"/>
        <w:jc w:val="both"/>
        <w:rPr>
          <w:rFonts w:ascii="Times New Roman" w:eastAsia="Times New Roman" w:hAnsi="Times New Roman" w:cs="Times New Roman"/>
          <w:color w:val="000000" w:themeColor="text1"/>
          <w:spacing w:val="5"/>
          <w:sz w:val="28"/>
          <w:szCs w:val="28"/>
        </w:rPr>
      </w:pPr>
      <w:r w:rsidRPr="007F5F58">
        <w:rPr>
          <w:rFonts w:ascii="Times New Roman" w:eastAsia="Times New Roman" w:hAnsi="Times New Roman" w:cs="Times New Roman"/>
          <w:color w:val="000000" w:themeColor="text1"/>
          <w:spacing w:val="5"/>
          <w:sz w:val="28"/>
          <w:szCs w:val="28"/>
        </w:rPr>
        <w:t>вентилятори лівого обертання (колесо обертається проти годинникової стрілки).</w:t>
      </w:r>
    </w:p>
    <w:p w:rsidR="00926A4C" w:rsidRPr="007F5F58" w:rsidRDefault="00926A4C" w:rsidP="00926A4C">
      <w:pPr>
        <w:shd w:val="clear" w:color="auto" w:fill="FFFFFF"/>
        <w:spacing w:line="360" w:lineRule="auto"/>
        <w:ind w:firstLine="709"/>
        <w:jc w:val="both"/>
        <w:rPr>
          <w:color w:val="000000" w:themeColor="text1"/>
          <w:spacing w:val="5"/>
          <w:sz w:val="28"/>
          <w:szCs w:val="28"/>
          <w:lang w:val="uk-UA"/>
        </w:rPr>
      </w:pPr>
      <w:r w:rsidRPr="007F5F58">
        <w:rPr>
          <w:color w:val="000000" w:themeColor="text1"/>
          <w:spacing w:val="5"/>
          <w:sz w:val="28"/>
          <w:szCs w:val="28"/>
          <w:lang w:val="uk-UA"/>
        </w:rPr>
        <w:t xml:space="preserve">До основних параметрів вентилятора відносять: </w:t>
      </w:r>
    </w:p>
    <w:p w:rsidR="00926A4C" w:rsidRPr="007F5F58" w:rsidRDefault="00926A4C" w:rsidP="00926A4C">
      <w:pPr>
        <w:pStyle w:val="a4"/>
        <w:numPr>
          <w:ilvl w:val="0"/>
          <w:numId w:val="2"/>
        </w:numPr>
        <w:shd w:val="clear" w:color="auto" w:fill="FFFFFF"/>
        <w:spacing w:after="0" w:line="360" w:lineRule="auto"/>
        <w:jc w:val="both"/>
        <w:rPr>
          <w:rFonts w:ascii="Times New Roman" w:eastAsia="Times New Roman" w:hAnsi="Times New Roman" w:cs="Times New Roman"/>
          <w:color w:val="000000" w:themeColor="text1"/>
          <w:spacing w:val="5"/>
          <w:sz w:val="28"/>
          <w:szCs w:val="28"/>
          <w:lang w:val="uk-UA"/>
        </w:rPr>
      </w:pPr>
      <w:r w:rsidRPr="007F5F58">
        <w:rPr>
          <w:rFonts w:ascii="Times New Roman" w:eastAsia="Times New Roman" w:hAnsi="Times New Roman" w:cs="Times New Roman"/>
          <w:color w:val="000000" w:themeColor="text1"/>
          <w:spacing w:val="5"/>
          <w:sz w:val="28"/>
          <w:szCs w:val="28"/>
        </w:rPr>
        <w:t>витрату повітря</w:t>
      </w:r>
      <w:r w:rsidRPr="007F5F58">
        <w:rPr>
          <w:rFonts w:ascii="Times New Roman" w:eastAsia="Times New Roman" w:hAnsi="Times New Roman" w:cs="Times New Roman"/>
          <w:color w:val="000000" w:themeColor="text1"/>
          <w:spacing w:val="5"/>
          <w:sz w:val="28"/>
          <w:szCs w:val="28"/>
          <w:lang w:val="uk-UA"/>
        </w:rPr>
        <w:t xml:space="preserve">, </w:t>
      </w:r>
      <w:r w:rsidRPr="007F5F58">
        <w:rPr>
          <w:rFonts w:ascii="Times New Roman" w:eastAsia="Times New Roman" w:hAnsi="Times New Roman" w:cs="Times New Roman"/>
          <w:color w:val="000000" w:themeColor="text1"/>
          <w:spacing w:val="5"/>
          <w:sz w:val="28"/>
          <w:szCs w:val="28"/>
        </w:rPr>
        <w:t>м</w:t>
      </w:r>
      <w:r w:rsidRPr="007F5F58">
        <w:rPr>
          <w:rFonts w:ascii="Times New Roman" w:eastAsia="Times New Roman" w:hAnsi="Times New Roman" w:cs="Times New Roman"/>
          <w:color w:val="000000" w:themeColor="text1"/>
          <w:spacing w:val="5"/>
          <w:sz w:val="28"/>
          <w:szCs w:val="28"/>
          <w:vertAlign w:val="superscript"/>
        </w:rPr>
        <w:t>3</w:t>
      </w:r>
      <w:r w:rsidRPr="007F5F58">
        <w:rPr>
          <w:rFonts w:ascii="Times New Roman" w:eastAsia="Times New Roman" w:hAnsi="Times New Roman" w:cs="Times New Roman"/>
          <w:color w:val="000000" w:themeColor="text1"/>
          <w:spacing w:val="5"/>
          <w:sz w:val="28"/>
          <w:szCs w:val="28"/>
        </w:rPr>
        <w:t>/год</w:t>
      </w:r>
      <w:r w:rsidRPr="007F5F58">
        <w:rPr>
          <w:rFonts w:ascii="Times New Roman" w:eastAsia="Times New Roman" w:hAnsi="Times New Roman" w:cs="Times New Roman"/>
          <w:color w:val="000000" w:themeColor="text1"/>
          <w:spacing w:val="5"/>
          <w:sz w:val="28"/>
          <w:szCs w:val="28"/>
          <w:lang w:val="uk-UA"/>
        </w:rPr>
        <w:t xml:space="preserve">; </w:t>
      </w:r>
    </w:p>
    <w:p w:rsidR="00926A4C" w:rsidRPr="007F5F58" w:rsidRDefault="00926A4C" w:rsidP="00926A4C">
      <w:pPr>
        <w:pStyle w:val="a4"/>
        <w:numPr>
          <w:ilvl w:val="0"/>
          <w:numId w:val="2"/>
        </w:numPr>
        <w:shd w:val="clear" w:color="auto" w:fill="FFFFFF"/>
        <w:spacing w:after="0" w:line="360" w:lineRule="auto"/>
        <w:jc w:val="both"/>
        <w:rPr>
          <w:rFonts w:ascii="Times New Roman" w:eastAsia="Times New Roman" w:hAnsi="Times New Roman" w:cs="Times New Roman"/>
          <w:color w:val="000000" w:themeColor="text1"/>
          <w:spacing w:val="5"/>
          <w:sz w:val="28"/>
          <w:szCs w:val="28"/>
          <w:lang w:val="uk-UA"/>
        </w:rPr>
      </w:pPr>
      <w:r w:rsidRPr="007F5F58">
        <w:rPr>
          <w:rFonts w:ascii="Times New Roman" w:eastAsia="Times New Roman" w:hAnsi="Times New Roman" w:cs="Times New Roman"/>
          <w:color w:val="000000" w:themeColor="text1"/>
          <w:spacing w:val="5"/>
          <w:sz w:val="28"/>
          <w:szCs w:val="28"/>
          <w:lang w:val="uk-UA"/>
        </w:rPr>
        <w:t xml:space="preserve">частоту обертання, об/хв; </w:t>
      </w:r>
    </w:p>
    <w:p w:rsidR="00926A4C" w:rsidRPr="007F5F58" w:rsidRDefault="00926A4C" w:rsidP="00926A4C">
      <w:pPr>
        <w:pStyle w:val="a4"/>
        <w:numPr>
          <w:ilvl w:val="0"/>
          <w:numId w:val="2"/>
        </w:numPr>
        <w:shd w:val="clear" w:color="auto" w:fill="FFFFFF"/>
        <w:spacing w:after="0" w:line="360" w:lineRule="auto"/>
        <w:jc w:val="both"/>
        <w:rPr>
          <w:rFonts w:ascii="Times New Roman" w:eastAsia="Times New Roman" w:hAnsi="Times New Roman" w:cs="Times New Roman"/>
          <w:color w:val="000000" w:themeColor="text1"/>
          <w:spacing w:val="5"/>
          <w:sz w:val="28"/>
          <w:szCs w:val="28"/>
          <w:lang w:val="uk-UA"/>
        </w:rPr>
      </w:pPr>
      <w:r w:rsidRPr="007F5F58">
        <w:rPr>
          <w:rFonts w:ascii="Times New Roman" w:eastAsia="Times New Roman" w:hAnsi="Times New Roman" w:cs="Times New Roman"/>
          <w:color w:val="000000" w:themeColor="text1"/>
          <w:spacing w:val="5"/>
          <w:sz w:val="28"/>
          <w:szCs w:val="28"/>
          <w:lang w:val="uk-UA"/>
        </w:rPr>
        <w:t>повний тиск, Па;</w:t>
      </w:r>
    </w:p>
    <w:p w:rsidR="00926A4C" w:rsidRPr="00AC4725" w:rsidRDefault="00926A4C" w:rsidP="00926A4C">
      <w:pPr>
        <w:pStyle w:val="a4"/>
        <w:numPr>
          <w:ilvl w:val="0"/>
          <w:numId w:val="2"/>
        </w:numPr>
        <w:shd w:val="clear" w:color="auto" w:fill="FFFFFF"/>
        <w:spacing w:after="0" w:line="360" w:lineRule="auto"/>
        <w:jc w:val="both"/>
        <w:rPr>
          <w:rFonts w:ascii="Times New Roman" w:eastAsia="Times New Roman" w:hAnsi="Times New Roman" w:cs="Times New Roman"/>
          <w:color w:val="141414"/>
          <w:spacing w:val="5"/>
          <w:sz w:val="28"/>
          <w:szCs w:val="28"/>
          <w:lang w:val="uk-UA"/>
        </w:rPr>
      </w:pPr>
      <w:r>
        <w:rPr>
          <w:rFonts w:ascii="Times New Roman" w:eastAsia="Times New Roman" w:hAnsi="Times New Roman" w:cs="Times New Roman"/>
          <w:color w:val="141414"/>
          <w:spacing w:val="5"/>
          <w:sz w:val="28"/>
          <w:szCs w:val="28"/>
        </w:rPr>
        <w:t>споживану</w:t>
      </w:r>
      <w:r w:rsidRPr="00AC4725">
        <w:rPr>
          <w:rFonts w:ascii="Times New Roman" w:eastAsia="Times New Roman" w:hAnsi="Times New Roman" w:cs="Times New Roman"/>
          <w:color w:val="141414"/>
          <w:spacing w:val="5"/>
          <w:sz w:val="28"/>
          <w:szCs w:val="28"/>
        </w:rPr>
        <w:t xml:space="preserve"> потужність,</w:t>
      </w:r>
      <w:r w:rsidRPr="00AC4725">
        <w:rPr>
          <w:rFonts w:ascii="Times New Roman" w:eastAsia="Times New Roman" w:hAnsi="Times New Roman" w:cs="Times New Roman"/>
          <w:color w:val="141414"/>
          <w:spacing w:val="5"/>
          <w:sz w:val="28"/>
          <w:szCs w:val="28"/>
          <w:lang w:val="uk-UA"/>
        </w:rPr>
        <w:t xml:space="preserve"> тобто потужність</w:t>
      </w:r>
      <w:r w:rsidRPr="00AC4725">
        <w:rPr>
          <w:rFonts w:ascii="Times New Roman" w:eastAsia="Times New Roman" w:hAnsi="Times New Roman" w:cs="Times New Roman"/>
          <w:color w:val="141414"/>
          <w:spacing w:val="5"/>
          <w:sz w:val="28"/>
          <w:szCs w:val="28"/>
        </w:rPr>
        <w:t xml:space="preserve"> яка споживається з мережі приводом вентилятора </w:t>
      </w:r>
      <w:r w:rsidRPr="00AC4725">
        <w:rPr>
          <w:rFonts w:ascii="Times New Roman" w:eastAsia="Times New Roman" w:hAnsi="Times New Roman" w:cs="Times New Roman"/>
          <w:color w:val="141414"/>
          <w:spacing w:val="5"/>
          <w:sz w:val="28"/>
          <w:szCs w:val="28"/>
          <w:lang w:val="uk-UA"/>
        </w:rPr>
        <w:t>(</w:t>
      </w:r>
      <w:r w:rsidRPr="00AC4725">
        <w:rPr>
          <w:rFonts w:ascii="Times New Roman" w:eastAsia="Times New Roman" w:hAnsi="Times New Roman" w:cs="Times New Roman"/>
          <w:color w:val="141414"/>
          <w:spacing w:val="5"/>
          <w:sz w:val="28"/>
          <w:szCs w:val="28"/>
        </w:rPr>
        <w:t>кВт</w:t>
      </w:r>
      <w:r w:rsidRPr="00AC4725">
        <w:rPr>
          <w:rFonts w:ascii="Times New Roman" w:eastAsia="Times New Roman" w:hAnsi="Times New Roman" w:cs="Times New Roman"/>
          <w:color w:val="141414"/>
          <w:spacing w:val="5"/>
          <w:sz w:val="28"/>
          <w:szCs w:val="28"/>
          <w:lang w:val="uk-UA"/>
        </w:rPr>
        <w:t>);</w:t>
      </w:r>
    </w:p>
    <w:p w:rsidR="00926A4C" w:rsidRPr="00AC4725" w:rsidRDefault="00926A4C" w:rsidP="00926A4C">
      <w:pPr>
        <w:pStyle w:val="a4"/>
        <w:numPr>
          <w:ilvl w:val="0"/>
          <w:numId w:val="2"/>
        </w:numPr>
        <w:shd w:val="clear" w:color="auto" w:fill="FFFFFF"/>
        <w:spacing w:after="0" w:line="360" w:lineRule="auto"/>
        <w:jc w:val="both"/>
        <w:rPr>
          <w:rFonts w:ascii="Times New Roman" w:eastAsia="Times New Roman" w:hAnsi="Times New Roman" w:cs="Times New Roman"/>
          <w:color w:val="141414"/>
          <w:spacing w:val="5"/>
          <w:sz w:val="28"/>
          <w:szCs w:val="28"/>
          <w:lang w:val="uk-UA"/>
        </w:rPr>
      </w:pPr>
      <w:r w:rsidRPr="00AC4725">
        <w:rPr>
          <w:rFonts w:ascii="Times New Roman" w:eastAsia="Times New Roman" w:hAnsi="Times New Roman" w:cs="Times New Roman"/>
          <w:color w:val="141414"/>
          <w:spacing w:val="5"/>
          <w:sz w:val="28"/>
          <w:szCs w:val="28"/>
          <w:lang w:val="uk-UA"/>
        </w:rPr>
        <w:t xml:space="preserve">ККД – коефіцієнт корисної дії вентилятора, який враховує всі втрати потужності (механічні, об'ємні та аеродинамічні) і </w:t>
      </w:r>
      <w:r w:rsidRPr="00AC4725">
        <w:rPr>
          <w:rFonts w:ascii="Times New Roman" w:eastAsia="Times New Roman" w:hAnsi="Times New Roman" w:cs="Times New Roman"/>
          <w:color w:val="141414"/>
          <w:spacing w:val="5"/>
          <w:sz w:val="28"/>
          <w:szCs w:val="28"/>
          <w:lang w:val="uk-UA"/>
        </w:rPr>
        <w:lastRenderedPageBreak/>
        <w:t>відображає відношення корисної потужності до повної споживаної з мережі;</w:t>
      </w:r>
    </w:p>
    <w:p w:rsidR="00926A4C" w:rsidRPr="00AC4725" w:rsidRDefault="00926A4C" w:rsidP="00926A4C">
      <w:pPr>
        <w:pStyle w:val="a4"/>
        <w:numPr>
          <w:ilvl w:val="0"/>
          <w:numId w:val="2"/>
        </w:numPr>
        <w:shd w:val="clear" w:color="auto" w:fill="FFFFFF"/>
        <w:spacing w:after="0" w:line="360" w:lineRule="auto"/>
        <w:jc w:val="both"/>
        <w:rPr>
          <w:rFonts w:ascii="Times New Roman" w:eastAsia="Times New Roman" w:hAnsi="Times New Roman" w:cs="Times New Roman"/>
          <w:color w:val="141414"/>
          <w:spacing w:val="5"/>
          <w:sz w:val="28"/>
          <w:szCs w:val="28"/>
          <w:lang w:val="en-US"/>
        </w:rPr>
      </w:pPr>
      <w:r w:rsidRPr="00AC4725">
        <w:rPr>
          <w:rFonts w:ascii="Times New Roman" w:eastAsia="Times New Roman" w:hAnsi="Times New Roman" w:cs="Times New Roman"/>
          <w:color w:val="141414"/>
          <w:spacing w:val="5"/>
          <w:sz w:val="28"/>
          <w:szCs w:val="28"/>
          <w:lang w:val="en-US"/>
        </w:rPr>
        <w:t>рівень звукового тиску, дБ.</w:t>
      </w:r>
    </w:p>
    <w:p w:rsidR="00926A4C" w:rsidRPr="00AC4725" w:rsidRDefault="00926A4C" w:rsidP="00926A4C">
      <w:pPr>
        <w:pStyle w:val="a4"/>
        <w:shd w:val="clear" w:color="auto" w:fill="FFFFFF"/>
        <w:spacing w:line="360" w:lineRule="auto"/>
        <w:ind w:left="1789"/>
        <w:jc w:val="center"/>
        <w:outlineLvl w:val="2"/>
        <w:rPr>
          <w:rFonts w:ascii="Times New Roman" w:hAnsi="Times New Roman" w:cs="Times New Roman"/>
          <w:bCs/>
          <w:color w:val="141414"/>
          <w:spacing w:val="5"/>
          <w:sz w:val="28"/>
          <w:szCs w:val="28"/>
        </w:rPr>
      </w:pPr>
      <w:r>
        <w:rPr>
          <w:rFonts w:ascii="Times New Roman" w:hAnsi="Times New Roman" w:cs="Times New Roman"/>
          <w:bCs/>
          <w:color w:val="141414"/>
          <w:spacing w:val="5"/>
          <w:sz w:val="28"/>
          <w:szCs w:val="28"/>
        </w:rPr>
        <w:t xml:space="preserve">1.2 </w:t>
      </w:r>
      <w:r w:rsidRPr="00AC4725">
        <w:rPr>
          <w:rFonts w:ascii="Times New Roman" w:hAnsi="Times New Roman" w:cs="Times New Roman"/>
          <w:bCs/>
          <w:color w:val="141414"/>
          <w:spacing w:val="5"/>
          <w:sz w:val="28"/>
          <w:szCs w:val="28"/>
        </w:rPr>
        <w:t>С</w:t>
      </w:r>
      <w:r w:rsidRPr="00AC4725">
        <w:rPr>
          <w:rFonts w:ascii="Times New Roman" w:hAnsi="Times New Roman" w:cs="Times New Roman"/>
          <w:bCs/>
          <w:color w:val="141414"/>
          <w:spacing w:val="5"/>
          <w:sz w:val="28"/>
          <w:szCs w:val="28"/>
          <w:lang w:val="uk-UA"/>
        </w:rPr>
        <w:t>фера застосування та підбір вентиляторів</w:t>
      </w:r>
    </w:p>
    <w:p w:rsidR="00926A4C" w:rsidRPr="00BB3052" w:rsidRDefault="00926A4C" w:rsidP="00926A4C">
      <w:pPr>
        <w:spacing w:line="360" w:lineRule="auto"/>
        <w:ind w:firstLine="709"/>
        <w:jc w:val="both"/>
      </w:pPr>
      <w:r w:rsidRPr="00BB3052">
        <w:rPr>
          <w:color w:val="141414"/>
          <w:spacing w:val="5"/>
          <w:sz w:val="28"/>
          <w:szCs w:val="28"/>
        </w:rPr>
        <w:t>Вентилятори можуть бути наявними самостійно, або</w:t>
      </w:r>
      <w:r w:rsidRPr="00BB3052">
        <w:rPr>
          <w:color w:val="141414"/>
          <w:spacing w:val="5"/>
          <w:sz w:val="28"/>
          <w:szCs w:val="28"/>
          <w:lang w:val="uk-UA"/>
        </w:rPr>
        <w:t xml:space="preserve"> в</w:t>
      </w:r>
      <w:r w:rsidRPr="00BB3052">
        <w:rPr>
          <w:color w:val="141414"/>
          <w:spacing w:val="5"/>
          <w:sz w:val="28"/>
          <w:szCs w:val="28"/>
        </w:rPr>
        <w:t xml:space="preserve"> складі вентиляторного агрегату або вентиляторної секції. В останньому випадку вентилятор разом з електродвигуном вмонтовується в спеціальний корпус.</w:t>
      </w:r>
    </w:p>
    <w:p w:rsidR="00926A4C" w:rsidRPr="00BB3052" w:rsidRDefault="00926A4C" w:rsidP="00926A4C">
      <w:pPr>
        <w:spacing w:line="360" w:lineRule="auto"/>
        <w:ind w:firstLine="709"/>
        <w:jc w:val="both"/>
        <w:rPr>
          <w:sz w:val="28"/>
          <w:lang w:val="uk-UA"/>
        </w:rPr>
      </w:pPr>
      <w:r w:rsidRPr="00BB3052">
        <w:rPr>
          <w:sz w:val="28"/>
          <w:lang w:val="uk-UA"/>
        </w:rPr>
        <w:t>До того ж, вони можуть входити до складу агрегатованих припливних установок, кондиціонерів, повітряних завіс, очисників повітря, фанкойлів, спліт-систем, шафових кондиці</w:t>
      </w:r>
      <w:r>
        <w:rPr>
          <w:sz w:val="28"/>
          <w:lang w:val="uk-UA"/>
        </w:rPr>
        <w:t>онерів, а також інших вентилятор</w:t>
      </w:r>
      <w:r w:rsidRPr="00BB3052">
        <w:rPr>
          <w:sz w:val="28"/>
          <w:lang w:val="uk-UA"/>
        </w:rPr>
        <w:t>них установ</w:t>
      </w:r>
      <w:r>
        <w:rPr>
          <w:sz w:val="28"/>
          <w:lang w:val="uk-UA"/>
        </w:rPr>
        <w:t>о</w:t>
      </w:r>
      <w:r w:rsidRPr="00BB3052">
        <w:rPr>
          <w:sz w:val="28"/>
          <w:lang w:val="uk-UA"/>
        </w:rPr>
        <w:t>кок.</w:t>
      </w:r>
    </w:p>
    <w:p w:rsidR="00926A4C" w:rsidRPr="00CC05F5" w:rsidRDefault="00926A4C" w:rsidP="00926A4C">
      <w:pPr>
        <w:spacing w:line="360" w:lineRule="auto"/>
        <w:ind w:firstLine="709"/>
        <w:jc w:val="both"/>
        <w:rPr>
          <w:sz w:val="28"/>
          <w:lang w:val="uk-UA"/>
        </w:rPr>
      </w:pPr>
      <w:r w:rsidRPr="00BB3052">
        <w:rPr>
          <w:sz w:val="28"/>
          <w:lang w:val="uk-UA"/>
        </w:rPr>
        <w:t>Як було зазначено вище, в системах вентиляції та кондиціювання використовуються осьові, радіальні та діаметральні вентилятори. Як правило, діаметральні вентилятори випускаються відразу у складі обладнання. Для них є характерним конкретне розташування (компоновка) і жорстка прив’язка до певної моделі обладнання. Вони дуже рідко використовуються у вентиляційних мережах.</w:t>
      </w:r>
      <w:r w:rsidRPr="00CC05F5">
        <w:rPr>
          <w:sz w:val="28"/>
          <w:lang w:val="uk-UA"/>
        </w:rPr>
        <w:t>[1]</w:t>
      </w:r>
    </w:p>
    <w:p w:rsidR="00926A4C" w:rsidRPr="00BB3052" w:rsidRDefault="00926A4C" w:rsidP="00926A4C">
      <w:pPr>
        <w:spacing w:line="360" w:lineRule="auto"/>
        <w:ind w:firstLine="709"/>
        <w:jc w:val="both"/>
        <w:rPr>
          <w:sz w:val="28"/>
          <w:lang w:val="uk-UA"/>
        </w:rPr>
      </w:pPr>
      <w:r w:rsidRPr="00BB3052">
        <w:rPr>
          <w:sz w:val="28"/>
          <w:lang w:val="uk-UA"/>
        </w:rPr>
        <w:t>Осьові та радіальні вентилятори більш розпо</w:t>
      </w:r>
      <w:r>
        <w:rPr>
          <w:sz w:val="28"/>
          <w:lang w:val="uk-UA"/>
        </w:rPr>
        <w:t>в</w:t>
      </w:r>
      <w:r w:rsidRPr="00BB3052">
        <w:rPr>
          <w:sz w:val="28"/>
          <w:lang w:val="uk-UA"/>
        </w:rPr>
        <w:t>сюджені і можуть встановлюватися як у певних моделях обладнання, так і в складі систем вентиляції та кондиціювання. В такому випадку для підбору необхідної моделі вентиляторів виконуються відпов</w:t>
      </w:r>
      <w:r>
        <w:rPr>
          <w:sz w:val="28"/>
          <w:lang w:val="uk-UA"/>
        </w:rPr>
        <w:t>і</w:t>
      </w:r>
      <w:r w:rsidRPr="00BB3052">
        <w:rPr>
          <w:sz w:val="28"/>
          <w:lang w:val="uk-UA"/>
        </w:rPr>
        <w:t>дні розрахунки.</w:t>
      </w:r>
    </w:p>
    <w:p w:rsidR="00926A4C" w:rsidRDefault="00926A4C" w:rsidP="00926A4C">
      <w:pPr>
        <w:pStyle w:val="a7"/>
        <w:shd w:val="clear" w:color="auto" w:fill="FFFFFF"/>
        <w:spacing w:line="360" w:lineRule="auto"/>
        <w:ind w:firstLine="709"/>
        <w:jc w:val="both"/>
        <w:rPr>
          <w:rFonts w:ascii="Times New Roman" w:hAnsi="Times New Roman" w:cs="Times New Roman"/>
          <w:sz w:val="28"/>
          <w:lang w:val="uk-UA"/>
        </w:rPr>
      </w:pPr>
      <w:r w:rsidRPr="00BB3052">
        <w:rPr>
          <w:rFonts w:ascii="Times New Roman" w:hAnsi="Times New Roman" w:cs="Times New Roman"/>
          <w:sz w:val="28"/>
          <w:lang w:val="uk-UA"/>
        </w:rPr>
        <w:t xml:space="preserve">Рівень шуму, що генерують різні вентилятори залежить від колової швидкості обертання колеса, а значить і від габаритів </w:t>
      </w:r>
      <w:r>
        <w:rPr>
          <w:rFonts w:ascii="Times New Roman" w:hAnsi="Times New Roman" w:cs="Times New Roman"/>
          <w:sz w:val="28"/>
          <w:lang w:val="uk-UA"/>
        </w:rPr>
        <w:t xml:space="preserve">самого вентилятора, і від його </w:t>
      </w:r>
      <w:r w:rsidRPr="00BB3052">
        <w:rPr>
          <w:rFonts w:ascii="Times New Roman" w:hAnsi="Times New Roman" w:cs="Times New Roman"/>
          <w:sz w:val="28"/>
          <w:lang w:val="uk-UA"/>
        </w:rPr>
        <w:t>(чим він нижчий – тим вищий рівень шуму). Виходячи з цього, для зменшення шуму вентиляторних установок необхідно:</w:t>
      </w:r>
    </w:p>
    <w:p w:rsidR="00926A4C" w:rsidRPr="00662A60" w:rsidRDefault="00926A4C" w:rsidP="00926A4C">
      <w:pPr>
        <w:pStyle w:val="a4"/>
        <w:numPr>
          <w:ilvl w:val="0"/>
          <w:numId w:val="3"/>
        </w:numPr>
        <w:spacing w:after="0" w:line="360" w:lineRule="auto"/>
        <w:ind w:left="1134" w:hanging="425"/>
        <w:jc w:val="both"/>
        <w:rPr>
          <w:rFonts w:ascii="Times New Roman" w:hAnsi="Times New Roman" w:cs="Times New Roman"/>
          <w:sz w:val="28"/>
          <w:lang w:val="uk-UA"/>
        </w:rPr>
      </w:pPr>
      <w:r w:rsidRPr="00662A60">
        <w:rPr>
          <w:rFonts w:ascii="Times New Roman" w:hAnsi="Times New Roman" w:cs="Times New Roman"/>
          <w:sz w:val="28"/>
          <w:lang w:val="uk-UA"/>
        </w:rPr>
        <w:t>зменшити швидкість обертання робочого колеса;</w:t>
      </w:r>
    </w:p>
    <w:p w:rsidR="00926A4C" w:rsidRPr="00662A60" w:rsidRDefault="00926A4C" w:rsidP="00926A4C">
      <w:pPr>
        <w:spacing w:line="360" w:lineRule="auto"/>
        <w:ind w:left="1134" w:hanging="425"/>
        <w:jc w:val="both"/>
        <w:rPr>
          <w:sz w:val="28"/>
          <w:lang w:val="uk-UA"/>
        </w:rPr>
      </w:pPr>
      <w:r w:rsidRPr="00662A60">
        <w:rPr>
          <w:sz w:val="28"/>
          <w:lang w:val="uk-UA"/>
        </w:rPr>
        <w:t>-</w:t>
      </w:r>
      <w:r w:rsidRPr="00662A60">
        <w:rPr>
          <w:sz w:val="28"/>
          <w:lang w:val="uk-UA"/>
        </w:rPr>
        <w:tab/>
        <w:t>підвищити ККД;</w:t>
      </w:r>
    </w:p>
    <w:p w:rsidR="00926A4C" w:rsidRPr="00662A60" w:rsidRDefault="00926A4C" w:rsidP="00926A4C">
      <w:pPr>
        <w:spacing w:line="360" w:lineRule="auto"/>
        <w:ind w:left="1134" w:hanging="425"/>
        <w:jc w:val="both"/>
        <w:rPr>
          <w:sz w:val="28"/>
          <w:lang w:val="uk-UA"/>
        </w:rPr>
      </w:pPr>
      <w:r w:rsidRPr="00662A60">
        <w:rPr>
          <w:sz w:val="28"/>
          <w:lang w:val="uk-UA"/>
        </w:rPr>
        <w:t>-</w:t>
      </w:r>
      <w:r w:rsidRPr="00662A60">
        <w:rPr>
          <w:sz w:val="28"/>
          <w:lang w:val="uk-UA"/>
        </w:rPr>
        <w:tab/>
        <w:t>покращити аеродинамічні характеристики підвідних та відвідних повітропроводів;</w:t>
      </w:r>
    </w:p>
    <w:p w:rsidR="00926A4C" w:rsidRPr="00662A60" w:rsidRDefault="00926A4C" w:rsidP="00926A4C">
      <w:pPr>
        <w:spacing w:line="360" w:lineRule="auto"/>
        <w:ind w:left="1134" w:hanging="425"/>
        <w:jc w:val="both"/>
        <w:rPr>
          <w:sz w:val="28"/>
          <w:lang w:val="uk-UA"/>
        </w:rPr>
      </w:pPr>
      <w:r w:rsidRPr="00662A60">
        <w:rPr>
          <w:sz w:val="28"/>
          <w:lang w:val="uk-UA"/>
        </w:rPr>
        <w:lastRenderedPageBreak/>
        <w:t>-</w:t>
      </w:r>
      <w:r w:rsidRPr="00662A60">
        <w:rPr>
          <w:sz w:val="28"/>
          <w:lang w:val="uk-UA"/>
        </w:rPr>
        <w:tab/>
        <w:t>для зменшення шуму в мережі повітропроводу – встановити шумоглушники, облицювати корпуси вентиляторів звукоізоляційними матеріалами;</w:t>
      </w:r>
    </w:p>
    <w:p w:rsidR="00926A4C" w:rsidRPr="00662A60" w:rsidRDefault="00926A4C" w:rsidP="00926A4C">
      <w:pPr>
        <w:spacing w:line="360" w:lineRule="auto"/>
        <w:ind w:left="1134" w:hanging="425"/>
        <w:jc w:val="both"/>
        <w:rPr>
          <w:sz w:val="28"/>
          <w:lang w:val="uk-UA"/>
        </w:rPr>
      </w:pPr>
      <w:r w:rsidRPr="00662A60">
        <w:rPr>
          <w:sz w:val="28"/>
          <w:lang w:val="uk-UA"/>
        </w:rPr>
        <w:t>-</w:t>
      </w:r>
      <w:r w:rsidRPr="00662A60">
        <w:rPr>
          <w:sz w:val="28"/>
          <w:lang w:val="uk-UA"/>
        </w:rPr>
        <w:tab/>
        <w:t>встановити вентилятор у спеціальному звукоізольованому кожусі.</w:t>
      </w:r>
    </w:p>
    <w:p w:rsidR="00926A4C" w:rsidRPr="00662A60" w:rsidRDefault="00926A4C" w:rsidP="00926A4C">
      <w:pPr>
        <w:spacing w:line="360" w:lineRule="auto"/>
        <w:ind w:firstLine="709"/>
        <w:jc w:val="both"/>
        <w:rPr>
          <w:sz w:val="28"/>
          <w:lang w:val="uk-UA"/>
        </w:rPr>
      </w:pPr>
      <w:r w:rsidRPr="00662A60">
        <w:rPr>
          <w:sz w:val="28"/>
          <w:lang w:val="uk-UA"/>
        </w:rPr>
        <w:t>Підбір необхідного вентилятора проводиться по індивідуальних характеристиках, які наводяться в межах допустимих частот обертання, перевищувати які не допустимо. Також, при виборі частоти обертання, необхідно брати до уваги обмеження шуму, що генерується вентилятором. При виборі типорозміру та режиму роботи вентилятора потрібно також враховувати тип з’єднання крильчатки вентилятора з електродвигуном та спосіб, яким буде проводитись регулювання кількості обертів.</w:t>
      </w:r>
    </w:p>
    <w:p w:rsidR="00926A4C" w:rsidRPr="00BA354A" w:rsidRDefault="00926A4C" w:rsidP="00926A4C">
      <w:pPr>
        <w:spacing w:line="360" w:lineRule="auto"/>
        <w:ind w:firstLine="709"/>
        <w:jc w:val="both"/>
        <w:rPr>
          <w:sz w:val="28"/>
          <w:lang w:val="uk-UA"/>
        </w:rPr>
      </w:pPr>
      <w:r w:rsidRPr="00662A60">
        <w:rPr>
          <w:sz w:val="28"/>
          <w:lang w:val="uk-UA"/>
        </w:rPr>
        <w:t>Для економії електроенергії в вентиляторних установках необхідно узгодити режим роботи вентилятора з характеристикою наявної вентиляційної мережі (рис. 1.1.), підвищити ККД цієї мережі та ККД самої вентиляторної установки, а також регулювати продуктивність вентиляторів, так як більша частина вентиляторів експлуатується поза зоною економічної роботи.</w:t>
      </w:r>
    </w:p>
    <w:p w:rsidR="00926A4C" w:rsidRPr="00BA354A" w:rsidRDefault="00926A4C" w:rsidP="00926A4C">
      <w:pPr>
        <w:spacing w:line="360" w:lineRule="auto"/>
        <w:jc w:val="center"/>
        <w:rPr>
          <w:sz w:val="28"/>
          <w:lang w:val="uk-UA"/>
        </w:rPr>
      </w:pPr>
      <w:r w:rsidRPr="00BA354A">
        <w:rPr>
          <w:noProof/>
          <w:color w:val="000000" w:themeColor="text1"/>
        </w:rPr>
        <w:drawing>
          <wp:inline distT="0" distB="0" distL="0" distR="0">
            <wp:extent cx="2428875" cy="1943100"/>
            <wp:effectExtent l="0" t="0" r="9525" b="0"/>
            <wp:docPr id="54" name="Рисунок 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
                    <pic:cNvPicPr>
                      <a:picLocks/>
                    </pic:cNvPicPr>
                  </pic:nvPicPr>
                  <pic:blipFill rotWithShape="1">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t="3856" r="27954" b="9254"/>
                    <a:stretch/>
                  </pic:blipFill>
                  <pic:spPr bwMode="auto">
                    <a:xfrm>
                      <a:off x="0" y="0"/>
                      <a:ext cx="2431816" cy="1945453"/>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926A4C" w:rsidRPr="00BA354A" w:rsidRDefault="00926A4C" w:rsidP="00926A4C">
      <w:pPr>
        <w:spacing w:line="360" w:lineRule="auto"/>
        <w:ind w:firstLine="709"/>
        <w:jc w:val="center"/>
        <w:rPr>
          <w:sz w:val="28"/>
          <w:lang w:val="uk-UA"/>
        </w:rPr>
      </w:pPr>
      <w:r w:rsidRPr="00BA354A">
        <w:rPr>
          <w:sz w:val="28"/>
          <w:lang w:val="uk-UA"/>
        </w:rPr>
        <w:t>Рисунок 1.1 - Характеристики вентилятора</w:t>
      </w:r>
    </w:p>
    <w:p w:rsidR="00926A4C" w:rsidRPr="00BA354A" w:rsidRDefault="00926A4C" w:rsidP="00926A4C">
      <w:pPr>
        <w:spacing w:line="360" w:lineRule="auto"/>
        <w:ind w:firstLine="709"/>
        <w:jc w:val="both"/>
        <w:rPr>
          <w:sz w:val="28"/>
          <w:lang w:val="uk-UA"/>
        </w:rPr>
      </w:pPr>
      <w:r w:rsidRPr="00662A60">
        <w:rPr>
          <w:sz w:val="28"/>
          <w:lang w:val="uk-UA"/>
        </w:rPr>
        <w:t>Підвищення рівня ККД вентиляторних установок може бути досягнене за рахунок наступних пунктів:</w:t>
      </w:r>
    </w:p>
    <w:p w:rsidR="00926A4C" w:rsidRPr="00662A60" w:rsidRDefault="00926A4C" w:rsidP="00926A4C">
      <w:pPr>
        <w:spacing w:line="360" w:lineRule="auto"/>
        <w:ind w:left="1134" w:hanging="425"/>
        <w:jc w:val="both"/>
        <w:rPr>
          <w:sz w:val="28"/>
          <w:lang w:val="uk-UA"/>
        </w:rPr>
      </w:pPr>
      <w:r w:rsidRPr="00662A60">
        <w:rPr>
          <w:sz w:val="28"/>
          <w:lang w:val="uk-UA"/>
        </w:rPr>
        <w:t>-</w:t>
      </w:r>
      <w:r w:rsidRPr="00662A60">
        <w:rPr>
          <w:sz w:val="28"/>
          <w:lang w:val="uk-UA"/>
        </w:rPr>
        <w:tab/>
        <w:t>регулювання потужністю установки за рахунок зміни вхідної напруги;</w:t>
      </w:r>
    </w:p>
    <w:p w:rsidR="00926A4C" w:rsidRPr="00662A60" w:rsidRDefault="00926A4C" w:rsidP="00926A4C">
      <w:pPr>
        <w:spacing w:line="360" w:lineRule="auto"/>
        <w:ind w:left="1134" w:hanging="425"/>
        <w:jc w:val="both"/>
        <w:rPr>
          <w:sz w:val="28"/>
          <w:lang w:val="uk-UA"/>
        </w:rPr>
      </w:pPr>
      <w:r w:rsidRPr="00662A60">
        <w:rPr>
          <w:sz w:val="28"/>
          <w:lang w:val="uk-UA"/>
        </w:rPr>
        <w:t>-</w:t>
      </w:r>
      <w:r w:rsidRPr="00662A60">
        <w:rPr>
          <w:sz w:val="28"/>
          <w:lang w:val="uk-UA"/>
        </w:rPr>
        <w:tab/>
        <w:t>усунення роботи осьового вентилятора з перевернутим колесом;</w:t>
      </w:r>
    </w:p>
    <w:p w:rsidR="00926A4C" w:rsidRPr="00662A60" w:rsidRDefault="00926A4C" w:rsidP="00926A4C">
      <w:pPr>
        <w:spacing w:line="360" w:lineRule="auto"/>
        <w:ind w:left="1134" w:hanging="425"/>
        <w:jc w:val="both"/>
        <w:rPr>
          <w:sz w:val="28"/>
          <w:lang w:val="uk-UA"/>
        </w:rPr>
      </w:pPr>
      <w:r w:rsidRPr="00662A60">
        <w:rPr>
          <w:sz w:val="28"/>
          <w:lang w:val="uk-UA"/>
        </w:rPr>
        <w:t>-</w:t>
      </w:r>
      <w:r w:rsidRPr="00662A60">
        <w:rPr>
          <w:sz w:val="28"/>
          <w:lang w:val="uk-UA"/>
        </w:rPr>
        <w:tab/>
        <w:t>точне налаштування лопаток направляючого апарату;</w:t>
      </w:r>
    </w:p>
    <w:p w:rsidR="00926A4C" w:rsidRPr="00662A60" w:rsidRDefault="00926A4C" w:rsidP="00926A4C">
      <w:pPr>
        <w:spacing w:line="360" w:lineRule="auto"/>
        <w:ind w:left="1134" w:hanging="425"/>
        <w:jc w:val="both"/>
        <w:rPr>
          <w:sz w:val="28"/>
          <w:lang w:val="uk-UA"/>
        </w:rPr>
      </w:pPr>
      <w:r w:rsidRPr="00662A60">
        <w:rPr>
          <w:sz w:val="28"/>
          <w:lang w:val="uk-UA"/>
        </w:rPr>
        <w:t>-</w:t>
      </w:r>
      <w:r w:rsidRPr="00662A60">
        <w:rPr>
          <w:sz w:val="28"/>
          <w:lang w:val="uk-UA"/>
        </w:rPr>
        <w:tab/>
        <w:t>збільшення активного завантаження двигуна вентилятора;</w:t>
      </w:r>
    </w:p>
    <w:p w:rsidR="00926A4C" w:rsidRPr="00BA354A" w:rsidRDefault="00926A4C" w:rsidP="00926A4C">
      <w:pPr>
        <w:spacing w:line="360" w:lineRule="auto"/>
        <w:ind w:left="1134" w:hanging="425"/>
        <w:jc w:val="both"/>
        <w:rPr>
          <w:sz w:val="28"/>
          <w:lang w:val="uk-UA"/>
        </w:rPr>
      </w:pPr>
      <w:r w:rsidRPr="00662A60">
        <w:rPr>
          <w:sz w:val="28"/>
          <w:lang w:val="uk-UA"/>
        </w:rPr>
        <w:lastRenderedPageBreak/>
        <w:t>-</w:t>
      </w:r>
      <w:r w:rsidRPr="00662A60">
        <w:rPr>
          <w:sz w:val="28"/>
          <w:lang w:val="uk-UA"/>
        </w:rPr>
        <w:tab/>
        <w:t>встановлення нормативних зазорів робочого колеса.</w:t>
      </w:r>
    </w:p>
    <w:p w:rsidR="00926A4C" w:rsidRPr="00BA354A" w:rsidRDefault="00926A4C" w:rsidP="00926A4C">
      <w:pPr>
        <w:spacing w:line="360" w:lineRule="auto"/>
        <w:ind w:firstLine="709"/>
        <w:jc w:val="center"/>
        <w:rPr>
          <w:sz w:val="28"/>
          <w:lang w:val="uk-UA"/>
        </w:rPr>
      </w:pPr>
      <w:r>
        <w:rPr>
          <w:sz w:val="28"/>
          <w:lang w:val="uk-UA"/>
        </w:rPr>
        <w:t>1.3</w:t>
      </w:r>
      <w:r w:rsidRPr="00BA354A">
        <w:rPr>
          <w:sz w:val="28"/>
          <w:lang w:val="uk-UA"/>
        </w:rPr>
        <w:t xml:space="preserve"> Способи автоматизації вентиляторних установок</w:t>
      </w:r>
    </w:p>
    <w:p w:rsidR="00926A4C" w:rsidRPr="00662A60" w:rsidRDefault="00926A4C" w:rsidP="00926A4C">
      <w:pPr>
        <w:spacing w:line="360" w:lineRule="auto"/>
        <w:ind w:firstLine="709"/>
        <w:jc w:val="both"/>
        <w:rPr>
          <w:sz w:val="28"/>
          <w:lang w:val="uk-UA"/>
        </w:rPr>
      </w:pPr>
      <w:r w:rsidRPr="00662A60">
        <w:rPr>
          <w:sz w:val="28"/>
          <w:lang w:val="uk-UA"/>
        </w:rPr>
        <w:t>На сьогодні, основною задачею автоматизації вентиляторних установок є керування вентиляторами і пристроями реверсування потоку повітря з контрольного пульту, який встановлений в місцях постійного перебування чергового персоналу для забезпечення необхідного контролю за роботою установок.</w:t>
      </w:r>
    </w:p>
    <w:p w:rsidR="00926A4C" w:rsidRPr="00662A60" w:rsidRDefault="00926A4C" w:rsidP="00926A4C">
      <w:pPr>
        <w:spacing w:line="360" w:lineRule="auto"/>
        <w:ind w:firstLine="709"/>
        <w:jc w:val="both"/>
        <w:rPr>
          <w:sz w:val="28"/>
          <w:lang w:val="uk-UA"/>
        </w:rPr>
      </w:pPr>
      <w:r w:rsidRPr="00662A60">
        <w:rPr>
          <w:sz w:val="28"/>
          <w:lang w:val="uk-UA"/>
        </w:rPr>
        <w:t xml:space="preserve">Основною задачею апаратури автоматизації вентиляторних установок головного провітрювання являється забезпечення наступних можливостей: </w:t>
      </w:r>
    </w:p>
    <w:p w:rsidR="00926A4C" w:rsidRPr="00662A60" w:rsidRDefault="00926A4C" w:rsidP="00926A4C">
      <w:pPr>
        <w:spacing w:line="360" w:lineRule="auto"/>
        <w:ind w:firstLine="709"/>
        <w:jc w:val="both"/>
        <w:rPr>
          <w:sz w:val="28"/>
          <w:lang w:val="uk-UA"/>
        </w:rPr>
      </w:pPr>
      <w:r w:rsidRPr="00662A60">
        <w:rPr>
          <w:sz w:val="28"/>
          <w:lang w:val="uk-UA"/>
        </w:rPr>
        <w:t xml:space="preserve">1) запуск і зупинка двигунів вентиляторної установки в дистанційному режимі, а також ручне (тобто місцеве) керування двигунами з машинного залу та можливість їх роботи в автоматичному режимі, без необхідності в  постійному обслуговуючому персоналі; </w:t>
      </w:r>
    </w:p>
    <w:p w:rsidR="00926A4C" w:rsidRPr="00662A60" w:rsidRDefault="00926A4C" w:rsidP="00926A4C">
      <w:pPr>
        <w:spacing w:line="360" w:lineRule="auto"/>
        <w:ind w:firstLine="709"/>
        <w:jc w:val="both"/>
        <w:rPr>
          <w:sz w:val="28"/>
          <w:lang w:val="uk-UA"/>
        </w:rPr>
      </w:pPr>
      <w:r w:rsidRPr="00662A60">
        <w:rPr>
          <w:sz w:val="28"/>
          <w:lang w:val="uk-UA"/>
        </w:rPr>
        <w:t xml:space="preserve">2) при виявленні несправності агрегату забезпечення автоматичного ввімкнення резервного; </w:t>
      </w:r>
    </w:p>
    <w:p w:rsidR="00926A4C" w:rsidRPr="00662A60" w:rsidRDefault="00926A4C" w:rsidP="00926A4C">
      <w:pPr>
        <w:spacing w:line="360" w:lineRule="auto"/>
        <w:ind w:firstLine="709"/>
        <w:jc w:val="both"/>
        <w:rPr>
          <w:sz w:val="28"/>
          <w:lang w:val="uk-UA"/>
        </w:rPr>
      </w:pPr>
      <w:r w:rsidRPr="00662A60">
        <w:rPr>
          <w:sz w:val="28"/>
          <w:lang w:val="uk-UA"/>
        </w:rPr>
        <w:t xml:space="preserve">3) забезпечення дистанційного реверсу повітряного потоку; </w:t>
      </w:r>
    </w:p>
    <w:p w:rsidR="00926A4C" w:rsidRPr="00662A60" w:rsidRDefault="00926A4C" w:rsidP="00926A4C">
      <w:pPr>
        <w:spacing w:line="360" w:lineRule="auto"/>
        <w:ind w:firstLine="709"/>
        <w:jc w:val="both"/>
        <w:rPr>
          <w:sz w:val="28"/>
          <w:lang w:val="uk-UA"/>
        </w:rPr>
      </w:pPr>
      <w:r w:rsidRPr="00662A60">
        <w:rPr>
          <w:sz w:val="28"/>
          <w:lang w:val="uk-UA"/>
        </w:rPr>
        <w:t xml:space="preserve">4) автоматичне відключення установки при наявності КЗ, перевантаженнях в електричній мережі та інших небезпечних режимах роботи (замикання на землю, перевищення температури підшипників та обмотки, асинхронна робота СД, затяжний пуск двигуна, відсутність живлення більш ніж 10 с і тд; </w:t>
      </w:r>
    </w:p>
    <w:p w:rsidR="00926A4C" w:rsidRPr="00BA354A" w:rsidRDefault="00926A4C" w:rsidP="00926A4C">
      <w:pPr>
        <w:spacing w:line="360" w:lineRule="auto"/>
        <w:ind w:firstLine="709"/>
        <w:jc w:val="both"/>
        <w:rPr>
          <w:sz w:val="28"/>
          <w:lang w:val="uk-UA"/>
        </w:rPr>
      </w:pPr>
      <w:r w:rsidRPr="00662A60">
        <w:rPr>
          <w:sz w:val="28"/>
          <w:lang w:val="uk-UA"/>
        </w:rPr>
        <w:t>5) наявність автоматичного контролю тиску і витрат мастила, при несправності мастилонасоса забезпечення автоматичного увімкнення резервного;</w:t>
      </w:r>
    </w:p>
    <w:p w:rsidR="00926A4C" w:rsidRPr="00662A60" w:rsidRDefault="00926A4C" w:rsidP="00926A4C">
      <w:pPr>
        <w:spacing w:line="360" w:lineRule="auto"/>
        <w:ind w:firstLine="709"/>
        <w:jc w:val="both"/>
        <w:rPr>
          <w:sz w:val="28"/>
          <w:lang w:val="uk-UA"/>
        </w:rPr>
      </w:pPr>
      <w:r w:rsidRPr="00662A60">
        <w:rPr>
          <w:sz w:val="28"/>
          <w:lang w:val="uk-UA"/>
        </w:rPr>
        <w:t xml:space="preserve">6) наявність автоматичного контролю і реєстрації основних параметрів вентиляторної установки при її роботі, сигналізація (світлова і звукова) при виникненні аварійних ситуацій. </w:t>
      </w:r>
    </w:p>
    <w:p w:rsidR="00926A4C" w:rsidRPr="00662A60" w:rsidRDefault="00926A4C" w:rsidP="00926A4C">
      <w:pPr>
        <w:spacing w:line="360" w:lineRule="auto"/>
        <w:ind w:firstLine="709"/>
        <w:jc w:val="both"/>
        <w:rPr>
          <w:sz w:val="28"/>
          <w:lang w:val="uk-UA"/>
        </w:rPr>
      </w:pPr>
      <w:r w:rsidRPr="00662A60">
        <w:rPr>
          <w:sz w:val="28"/>
          <w:lang w:val="uk-UA"/>
        </w:rPr>
        <w:t xml:space="preserve">Система блокування схем автоматизації має виключати ймовірність роботи одночасно двох вентиляторів (якщо така робота не передбачена технологічною схемою), довільний пуск вентилятора, початок роботи </w:t>
      </w:r>
      <w:r w:rsidRPr="00662A60">
        <w:rPr>
          <w:sz w:val="28"/>
          <w:lang w:val="uk-UA"/>
        </w:rPr>
        <w:lastRenderedPageBreak/>
        <w:t xml:space="preserve">вентилятора у випадку, коли положення лопатей в повітряних каналах не відповідає тому режиму роботи, що був попередньо обраний, ввімкнення лопатевих електроприводів і шиберів під час роботи вентилятора. </w:t>
      </w:r>
    </w:p>
    <w:p w:rsidR="00926A4C" w:rsidRPr="00CC05F5" w:rsidRDefault="00926A4C" w:rsidP="00926A4C">
      <w:pPr>
        <w:spacing w:line="360" w:lineRule="auto"/>
        <w:ind w:firstLine="709"/>
        <w:jc w:val="both"/>
        <w:rPr>
          <w:sz w:val="28"/>
        </w:rPr>
      </w:pPr>
      <w:r w:rsidRPr="00662A60">
        <w:rPr>
          <w:sz w:val="28"/>
          <w:lang w:val="uk-UA"/>
        </w:rPr>
        <w:t xml:space="preserve">Економічно вигідним є, при розташуванні вентиляторної установки від диспетчерсього пункту на відстані більш ніж 500 м, обирати телемеханічні системи, що дозволять передати великий об’єм команд і сигналів по найменшій кількості ліній зв’язку, на заміну багатопровідної системи дистанційного керування, сигналізації і контролю. При керуванні вентиляторами флангового провітрювання, які значно віддалені від диспетчерського пункту, використання телемеханічних систем є особливо вигідним. </w:t>
      </w:r>
      <w:r w:rsidRPr="00CC05F5">
        <w:rPr>
          <w:sz w:val="28"/>
        </w:rPr>
        <w:t>[2]</w:t>
      </w:r>
    </w:p>
    <w:p w:rsidR="00926A4C" w:rsidRPr="00BA354A" w:rsidRDefault="00926A4C" w:rsidP="00926A4C">
      <w:pPr>
        <w:spacing w:line="360" w:lineRule="auto"/>
        <w:ind w:firstLine="709"/>
        <w:jc w:val="both"/>
        <w:rPr>
          <w:sz w:val="28"/>
          <w:lang w:val="uk-UA"/>
        </w:rPr>
      </w:pPr>
      <w:r w:rsidRPr="00662A60">
        <w:rPr>
          <w:sz w:val="28"/>
          <w:lang w:val="uk-UA"/>
        </w:rPr>
        <w:t>У випадку, коли передбачається робота вентиляторної установки без участі машиніста, слід вжити ряд додаткових заходів. Необхідно унеможливити доступ сторонніх осіб і предметів у споруди і допоміжні приміщення вентиляторної установки. Також потрібно, щоб, коли обслуговуючий персонал входив до споруд вентиляторної установки, про можливість включення якогось з приводів попереджувала спеціальна звукова сигналізація.</w:t>
      </w:r>
    </w:p>
    <w:p w:rsidR="00926A4C" w:rsidRPr="00662A60" w:rsidRDefault="00926A4C" w:rsidP="00926A4C">
      <w:pPr>
        <w:spacing w:line="360" w:lineRule="auto"/>
        <w:ind w:firstLine="709"/>
        <w:jc w:val="center"/>
        <w:rPr>
          <w:sz w:val="28"/>
          <w:lang w:val="uk-UA"/>
        </w:rPr>
      </w:pPr>
      <w:r>
        <w:rPr>
          <w:sz w:val="28"/>
          <w:lang w:val="uk-UA"/>
        </w:rPr>
        <w:t>1.4</w:t>
      </w:r>
      <w:r w:rsidRPr="00662A60">
        <w:rPr>
          <w:sz w:val="28"/>
          <w:lang w:val="uk-UA"/>
        </w:rPr>
        <w:t xml:space="preserve"> Нові рішення в області вентиляторобудування</w:t>
      </w:r>
    </w:p>
    <w:p w:rsidR="00926A4C" w:rsidRPr="00662A60" w:rsidRDefault="00926A4C" w:rsidP="00926A4C">
      <w:pPr>
        <w:spacing w:line="360" w:lineRule="auto"/>
        <w:ind w:firstLine="709"/>
        <w:jc w:val="both"/>
        <w:rPr>
          <w:sz w:val="28"/>
          <w:lang w:val="uk-UA"/>
        </w:rPr>
      </w:pPr>
      <w:r w:rsidRPr="00662A60">
        <w:rPr>
          <w:sz w:val="28"/>
          <w:lang w:val="uk-UA"/>
        </w:rPr>
        <w:t xml:space="preserve">Серед наявних напрямків в сфері розвитку сучасного вентиляторобудування, досить перспективним є напрямок, що базується на вентиляторах змішаного принципу дії (ВЗПД), тобто такі, що мають в собі поєднання властивостей двох будь-яких традиційних типів машин. Це підтверджує і патента активність за останні роки пов’язана з цією темою, і стабільне збільшення промислових обсягів виробництва вентиляторів цього типу, які, як правило, базуються на поєднанні наявних принципів дії (відцентрового і осьового, відцентрового і діаметрального і таке інше), завдяки чому стає можливим ефективніше використання проточної частини машин. </w:t>
      </w:r>
    </w:p>
    <w:p w:rsidR="00926A4C" w:rsidRPr="00662A60" w:rsidRDefault="00926A4C" w:rsidP="00926A4C">
      <w:pPr>
        <w:spacing w:line="360" w:lineRule="auto"/>
        <w:ind w:firstLine="709"/>
        <w:jc w:val="both"/>
        <w:rPr>
          <w:sz w:val="28"/>
          <w:lang w:val="uk-UA"/>
        </w:rPr>
      </w:pPr>
      <w:r w:rsidRPr="00662A60">
        <w:rPr>
          <w:sz w:val="28"/>
          <w:lang w:val="uk-UA"/>
        </w:rPr>
        <w:t xml:space="preserve">Таким чином підвищуються аеродинамічні параметри, покращуються енергетичні і шумові характеристики, при цьому не зростають масогабаритні показники і частота обертання робочих коліс, що являє великий інтерес з боку зниження енергетичних витрат на місцеве та загальношахтне провітрювання. </w:t>
      </w:r>
    </w:p>
    <w:p w:rsidR="00926A4C" w:rsidRPr="00662A60" w:rsidRDefault="00926A4C" w:rsidP="00926A4C">
      <w:pPr>
        <w:spacing w:line="360" w:lineRule="auto"/>
        <w:ind w:firstLine="709"/>
        <w:jc w:val="both"/>
        <w:rPr>
          <w:sz w:val="28"/>
          <w:lang w:val="uk-UA"/>
        </w:rPr>
      </w:pPr>
      <w:r w:rsidRPr="00662A60">
        <w:rPr>
          <w:sz w:val="28"/>
          <w:lang w:val="uk-UA"/>
        </w:rPr>
        <w:lastRenderedPageBreak/>
        <w:t>Додатково, крім зниження енергетичних витрат, при використанні ВЗПД  в установках головного провітрювання економічний ефект також досягається шляхом зменшення матеріаломісткості машин, плоші, що вони займають, загальних затрат на будівництво установок і виконання найпростішим способом реверсування радіальних машин, а саме зворотнім обертанням приводу на установках місцевого провітрювання, завдяки зменшення числа послідовних вентиляторів, зменшення обсягів заходів по спорудженню вентил</w:t>
      </w:r>
      <w:r>
        <w:rPr>
          <w:sz w:val="28"/>
          <w:lang w:val="uk-UA"/>
        </w:rPr>
        <w:t>яції</w:t>
      </w:r>
      <w:r w:rsidRPr="00662A60">
        <w:rPr>
          <w:sz w:val="28"/>
          <w:lang w:val="uk-UA"/>
        </w:rPr>
        <w:t xml:space="preserve"> та інше. </w:t>
      </w:r>
    </w:p>
    <w:p w:rsidR="00926A4C" w:rsidRPr="00662A60" w:rsidRDefault="00926A4C" w:rsidP="00926A4C">
      <w:pPr>
        <w:spacing w:line="360" w:lineRule="auto"/>
        <w:ind w:firstLine="709"/>
        <w:jc w:val="both"/>
        <w:rPr>
          <w:sz w:val="28"/>
          <w:lang w:val="uk-UA"/>
        </w:rPr>
      </w:pPr>
      <w:r w:rsidRPr="00662A60">
        <w:rPr>
          <w:sz w:val="28"/>
          <w:lang w:val="uk-UA"/>
        </w:rPr>
        <w:t xml:space="preserve">Переваги в сфері конструкції та експлуатації нового виду вентиляторних установок порівняно з серійними: </w:t>
      </w:r>
    </w:p>
    <w:p w:rsidR="00926A4C" w:rsidRPr="00662A60" w:rsidRDefault="00926A4C" w:rsidP="00926A4C">
      <w:pPr>
        <w:spacing w:line="360" w:lineRule="auto"/>
        <w:ind w:left="993" w:hanging="284"/>
        <w:jc w:val="both"/>
        <w:rPr>
          <w:sz w:val="28"/>
          <w:lang w:val="uk-UA"/>
        </w:rPr>
      </w:pPr>
      <w:r w:rsidRPr="00662A60">
        <w:rPr>
          <w:sz w:val="28"/>
          <w:lang w:val="uk-UA"/>
        </w:rPr>
        <w:t>-</w:t>
      </w:r>
      <w:r w:rsidRPr="00662A60">
        <w:rPr>
          <w:sz w:val="28"/>
          <w:lang w:val="uk-UA"/>
        </w:rPr>
        <w:tab/>
        <w:t xml:space="preserve">швидкодія в регулюванні режимів роботи за рахунок зміни частоти обертання двигуна або зміни кута установки лопаток робочого колеса при обертанні ротора (тобто режим адаптується до змінних умов мережі); </w:t>
      </w:r>
    </w:p>
    <w:p w:rsidR="00926A4C" w:rsidRPr="00662A60" w:rsidRDefault="00926A4C" w:rsidP="00926A4C">
      <w:pPr>
        <w:spacing w:line="360" w:lineRule="auto"/>
        <w:ind w:left="993" w:hanging="284"/>
        <w:jc w:val="both"/>
        <w:rPr>
          <w:sz w:val="28"/>
          <w:lang w:val="uk-UA"/>
        </w:rPr>
      </w:pPr>
      <w:r w:rsidRPr="00662A60">
        <w:rPr>
          <w:sz w:val="28"/>
          <w:lang w:val="uk-UA"/>
        </w:rPr>
        <w:t>-</w:t>
      </w:r>
      <w:r w:rsidRPr="00662A60">
        <w:rPr>
          <w:sz w:val="28"/>
          <w:lang w:val="uk-UA"/>
        </w:rPr>
        <w:tab/>
        <w:t xml:space="preserve">забезпечення швидкого провітрювання виробничого приміщення та шахтних виробок; </w:t>
      </w:r>
    </w:p>
    <w:p w:rsidR="00926A4C" w:rsidRPr="00662A60" w:rsidRDefault="00926A4C" w:rsidP="00926A4C">
      <w:pPr>
        <w:spacing w:line="360" w:lineRule="auto"/>
        <w:ind w:left="993" w:hanging="284"/>
        <w:jc w:val="both"/>
        <w:rPr>
          <w:sz w:val="28"/>
          <w:lang w:val="uk-UA"/>
        </w:rPr>
      </w:pPr>
      <w:r w:rsidRPr="00662A60">
        <w:rPr>
          <w:sz w:val="28"/>
          <w:lang w:val="uk-UA"/>
        </w:rPr>
        <w:t>-</w:t>
      </w:r>
      <w:r w:rsidRPr="00662A60">
        <w:rPr>
          <w:sz w:val="28"/>
          <w:lang w:val="uk-UA"/>
        </w:rPr>
        <w:tab/>
        <w:t>мак</w:t>
      </w:r>
      <w:r>
        <w:rPr>
          <w:sz w:val="28"/>
          <w:lang w:val="uk-UA"/>
        </w:rPr>
        <w:t>с</w:t>
      </w:r>
      <w:r w:rsidRPr="00662A60">
        <w:rPr>
          <w:sz w:val="28"/>
          <w:lang w:val="uk-UA"/>
        </w:rPr>
        <w:t xml:space="preserve">имальний ККД досягає 90%, що є досить високим показником; </w:t>
      </w:r>
    </w:p>
    <w:p w:rsidR="00926A4C" w:rsidRPr="00BA354A" w:rsidRDefault="00926A4C" w:rsidP="00926A4C">
      <w:pPr>
        <w:spacing w:line="360" w:lineRule="auto"/>
        <w:ind w:left="993" w:hanging="284"/>
        <w:jc w:val="both"/>
        <w:rPr>
          <w:sz w:val="28"/>
          <w:lang w:val="uk-UA"/>
        </w:rPr>
      </w:pPr>
      <w:r w:rsidRPr="00662A60">
        <w:rPr>
          <w:sz w:val="28"/>
          <w:lang w:val="uk-UA"/>
        </w:rPr>
        <w:t>-</w:t>
      </w:r>
      <w:r w:rsidRPr="00662A60">
        <w:rPr>
          <w:sz w:val="28"/>
          <w:lang w:val="uk-UA"/>
        </w:rPr>
        <w:tab/>
        <w:t>можливість зниження втрат шляхом регулювання швидкості потоку у повітропроводах за рахунок установлених лопаткових систем;</w:t>
      </w:r>
    </w:p>
    <w:p w:rsidR="00926A4C" w:rsidRPr="00662A60" w:rsidRDefault="00926A4C" w:rsidP="00926A4C">
      <w:pPr>
        <w:spacing w:line="360" w:lineRule="auto"/>
        <w:ind w:left="993" w:hanging="284"/>
        <w:jc w:val="both"/>
        <w:rPr>
          <w:sz w:val="28"/>
          <w:lang w:val="uk-UA"/>
        </w:rPr>
      </w:pPr>
      <w:r w:rsidRPr="00BA354A">
        <w:rPr>
          <w:sz w:val="28"/>
          <w:lang w:val="uk-UA"/>
        </w:rPr>
        <w:t>-</w:t>
      </w:r>
      <w:r w:rsidRPr="00BA354A">
        <w:rPr>
          <w:sz w:val="28"/>
          <w:lang w:val="uk-UA"/>
        </w:rPr>
        <w:tab/>
      </w:r>
      <w:r w:rsidRPr="00662A60">
        <w:rPr>
          <w:sz w:val="28"/>
          <w:lang w:val="uk-UA"/>
        </w:rPr>
        <w:t>лопатки робочого колеса за рахунок зносос</w:t>
      </w:r>
      <w:r w:rsidR="008B7123">
        <w:rPr>
          <w:sz w:val="28"/>
        </w:rPr>
        <w:t>т</w:t>
      </w:r>
      <w:r w:rsidRPr="00662A60">
        <w:rPr>
          <w:sz w:val="28"/>
          <w:lang w:val="uk-UA"/>
        </w:rPr>
        <w:t xml:space="preserve">ійкого покриття є більш довговічні в роботі; </w:t>
      </w:r>
    </w:p>
    <w:p w:rsidR="00926A4C" w:rsidRPr="00662A60" w:rsidRDefault="00926A4C" w:rsidP="00926A4C">
      <w:pPr>
        <w:spacing w:line="360" w:lineRule="auto"/>
        <w:ind w:left="993" w:hanging="284"/>
        <w:jc w:val="both"/>
        <w:rPr>
          <w:sz w:val="28"/>
          <w:lang w:val="uk-UA"/>
        </w:rPr>
      </w:pPr>
      <w:r w:rsidRPr="00662A60">
        <w:rPr>
          <w:sz w:val="28"/>
          <w:lang w:val="uk-UA"/>
        </w:rPr>
        <w:t>-</w:t>
      </w:r>
      <w:r w:rsidRPr="00662A60">
        <w:rPr>
          <w:sz w:val="28"/>
          <w:lang w:val="uk-UA"/>
        </w:rPr>
        <w:tab/>
        <w:t xml:space="preserve">легкість в обслуговуванні обладнання та зручність в ремонті установки; </w:t>
      </w:r>
    </w:p>
    <w:p w:rsidR="00926A4C" w:rsidRPr="00662A60" w:rsidRDefault="00926A4C" w:rsidP="00926A4C">
      <w:pPr>
        <w:spacing w:line="360" w:lineRule="auto"/>
        <w:ind w:left="993" w:hanging="284"/>
        <w:jc w:val="both"/>
        <w:rPr>
          <w:sz w:val="28"/>
          <w:lang w:val="uk-UA"/>
        </w:rPr>
      </w:pPr>
      <w:r w:rsidRPr="00662A60">
        <w:rPr>
          <w:sz w:val="28"/>
          <w:lang w:val="uk-UA"/>
        </w:rPr>
        <w:t>-</w:t>
      </w:r>
      <w:r w:rsidRPr="00662A60">
        <w:rPr>
          <w:sz w:val="28"/>
          <w:lang w:val="uk-UA"/>
        </w:rPr>
        <w:tab/>
        <w:t xml:space="preserve">зменшення часу перекидання шахтного струменя за рахунок збільшення тиску та подачі при реверсі; </w:t>
      </w:r>
    </w:p>
    <w:p w:rsidR="00926A4C" w:rsidRPr="00662A60" w:rsidRDefault="00926A4C" w:rsidP="00926A4C">
      <w:pPr>
        <w:spacing w:line="360" w:lineRule="auto"/>
        <w:ind w:left="993" w:hanging="284"/>
        <w:jc w:val="both"/>
        <w:rPr>
          <w:sz w:val="28"/>
          <w:lang w:val="uk-UA"/>
        </w:rPr>
      </w:pPr>
      <w:r w:rsidRPr="00662A60">
        <w:rPr>
          <w:sz w:val="28"/>
          <w:lang w:val="uk-UA"/>
        </w:rPr>
        <w:t>-</w:t>
      </w:r>
      <w:r w:rsidRPr="00662A60">
        <w:rPr>
          <w:sz w:val="28"/>
          <w:lang w:val="uk-UA"/>
        </w:rPr>
        <w:tab/>
        <w:t xml:space="preserve">збільшення надійності під час експлуатації в результаті використання систем захисту від помпажного режиму та регулювання вібрацій підшипникових вузлів ротора; </w:t>
      </w:r>
    </w:p>
    <w:p w:rsidR="00926A4C" w:rsidRPr="00662A60" w:rsidRDefault="00926A4C" w:rsidP="00926A4C">
      <w:pPr>
        <w:spacing w:line="360" w:lineRule="auto"/>
        <w:ind w:left="993" w:hanging="284"/>
        <w:jc w:val="both"/>
        <w:rPr>
          <w:sz w:val="28"/>
          <w:lang w:val="uk-UA"/>
        </w:rPr>
      </w:pPr>
      <w:r w:rsidRPr="00662A60">
        <w:rPr>
          <w:sz w:val="28"/>
          <w:lang w:val="uk-UA"/>
        </w:rPr>
        <w:t>-</w:t>
      </w:r>
      <w:r w:rsidRPr="00662A60">
        <w:rPr>
          <w:sz w:val="28"/>
          <w:lang w:val="uk-UA"/>
        </w:rPr>
        <w:tab/>
        <w:t>ротор, за рахунок одноступінчатого виконання і, як результат, зменшення його навантаження і довжини, має менші вагові навантаження на підшипники;</w:t>
      </w:r>
    </w:p>
    <w:p w:rsidR="00926A4C" w:rsidRPr="00BA354A" w:rsidRDefault="00926A4C" w:rsidP="00926A4C">
      <w:pPr>
        <w:spacing w:line="360" w:lineRule="auto"/>
        <w:ind w:left="993" w:hanging="284"/>
        <w:jc w:val="both"/>
        <w:rPr>
          <w:sz w:val="28"/>
          <w:lang w:val="uk-UA"/>
        </w:rPr>
      </w:pPr>
      <w:r w:rsidRPr="00662A60">
        <w:rPr>
          <w:sz w:val="28"/>
          <w:lang w:val="uk-UA"/>
        </w:rPr>
        <w:lastRenderedPageBreak/>
        <w:t>-</w:t>
      </w:r>
      <w:r w:rsidRPr="00662A60">
        <w:rPr>
          <w:sz w:val="28"/>
          <w:lang w:val="uk-UA"/>
        </w:rPr>
        <w:tab/>
        <w:t xml:space="preserve"> трансмісійний вал можна зробити легшим і жорсткішим за рахунок використання вхідної коробки.</w:t>
      </w:r>
    </w:p>
    <w:p w:rsidR="00926A4C" w:rsidRPr="00BA354A" w:rsidRDefault="00926A4C" w:rsidP="00926A4C">
      <w:pPr>
        <w:pStyle w:val="a9"/>
        <w:spacing w:before="0" w:beforeAutospacing="0" w:after="0" w:afterAutospacing="0" w:line="360" w:lineRule="auto"/>
        <w:ind w:firstLine="709"/>
        <w:jc w:val="center"/>
        <w:rPr>
          <w:sz w:val="28"/>
          <w:szCs w:val="28"/>
          <w:lang w:val="ru-RU"/>
        </w:rPr>
      </w:pPr>
      <w:r>
        <w:rPr>
          <w:sz w:val="28"/>
          <w:szCs w:val="28"/>
          <w:lang w:val="ru-RU"/>
        </w:rPr>
        <w:t>1.5</w:t>
      </w:r>
      <w:r w:rsidRPr="00BA354A">
        <w:rPr>
          <w:sz w:val="28"/>
          <w:szCs w:val="28"/>
          <w:lang w:val="ru-RU"/>
        </w:rPr>
        <w:t xml:space="preserve"> Опис і характеристики ефективності роботи сонячних панелей</w:t>
      </w:r>
    </w:p>
    <w:p w:rsidR="00926A4C" w:rsidRPr="00F23F4D" w:rsidRDefault="00926A4C" w:rsidP="00926A4C">
      <w:pPr>
        <w:pStyle w:val="a9"/>
        <w:spacing w:before="0" w:beforeAutospacing="0" w:after="0" w:afterAutospacing="0" w:line="360" w:lineRule="auto"/>
        <w:ind w:firstLine="709"/>
        <w:jc w:val="both"/>
        <w:rPr>
          <w:sz w:val="28"/>
          <w:szCs w:val="28"/>
          <w:lang w:val="ru-RU"/>
        </w:rPr>
      </w:pPr>
      <w:r w:rsidRPr="00F23F4D">
        <w:rPr>
          <w:sz w:val="28"/>
          <w:szCs w:val="28"/>
          <w:lang w:val="ru-RU"/>
        </w:rPr>
        <w:t xml:space="preserve">Кожного року на території України все більш популярною і актуальною стає тема відновлюваної енергетики, а розробки і нові рішення в цій сфері все більше набирають обертів. Територіальний розподіл встановлених відновлюваних джерел енергії певним чином залежить вд рівня інсоляції того чи іншого регіону, тому, в більшості випадків, вони зосереджені в регіонах з високою сонячною активністю, таких як південна та східна частина України. </w:t>
      </w:r>
    </w:p>
    <w:p w:rsidR="00926A4C" w:rsidRPr="00720C5E" w:rsidRDefault="00926A4C" w:rsidP="00926A4C">
      <w:pPr>
        <w:pStyle w:val="a9"/>
        <w:spacing w:before="0" w:beforeAutospacing="0" w:after="0" w:afterAutospacing="0" w:line="360" w:lineRule="auto"/>
        <w:ind w:firstLine="709"/>
        <w:jc w:val="both"/>
        <w:rPr>
          <w:sz w:val="28"/>
          <w:szCs w:val="28"/>
          <w:lang w:val="ru-RU"/>
        </w:rPr>
      </w:pPr>
      <w:r w:rsidRPr="00F23F4D">
        <w:rPr>
          <w:sz w:val="28"/>
          <w:szCs w:val="28"/>
          <w:lang w:val="ru-RU"/>
        </w:rPr>
        <w:t>Новітні розробки в сфері відновлюваної енергетики стають важливими не тільки на загальнодержавному та промисловому рівні, а й для звичайних громадян, завдяки чому їх розробку спрямовують для ефективного використання цього потенціалу у різних сферах діяльності</w:t>
      </w:r>
      <w:r w:rsidR="008B7123">
        <w:rPr>
          <w:sz w:val="28"/>
          <w:szCs w:val="28"/>
          <w:lang w:val="ru-RU"/>
        </w:rPr>
        <w:t xml:space="preserve"> </w:t>
      </w:r>
      <w:r w:rsidRPr="00720C5E">
        <w:rPr>
          <w:sz w:val="28"/>
          <w:szCs w:val="28"/>
          <w:lang w:val="ru-RU"/>
        </w:rPr>
        <w:t>[3]</w:t>
      </w:r>
      <w:r w:rsidR="008B7123">
        <w:rPr>
          <w:sz w:val="28"/>
          <w:szCs w:val="28"/>
          <w:lang w:val="ru-RU"/>
        </w:rPr>
        <w:t>.</w:t>
      </w:r>
    </w:p>
    <w:p w:rsidR="00926A4C" w:rsidRPr="00F23F4D" w:rsidRDefault="00926A4C" w:rsidP="00926A4C">
      <w:pPr>
        <w:spacing w:line="360" w:lineRule="auto"/>
        <w:ind w:firstLine="709"/>
        <w:jc w:val="both"/>
        <w:rPr>
          <w:sz w:val="28"/>
          <w:szCs w:val="28"/>
          <w:lang w:val="uk-UA"/>
        </w:rPr>
      </w:pPr>
      <w:r w:rsidRPr="00F23F4D">
        <w:rPr>
          <w:sz w:val="28"/>
          <w:szCs w:val="28"/>
          <w:lang w:val="uk-UA"/>
        </w:rPr>
        <w:t xml:space="preserve">За використанням сонячні елементи схожі з будь-якими іншими джерелами електричної енергії, але їх відмінність полягає  у залежності їх виробничої потужності від кількості отриманого сонячного світла. Таким чином, наприклад, похмура погода призводить до зниження вихідної потужності сонячної панелі до 50%, і навіть незначна заводська несправність може знизити ККД у панелей з однієї партії. Через це потрібно сортувати елементи по вихідному струму, щоб забезпечити необхідну потужність. </w:t>
      </w:r>
    </w:p>
    <w:p w:rsidR="00926A4C" w:rsidRPr="00F23F4D" w:rsidRDefault="00926A4C" w:rsidP="00926A4C">
      <w:pPr>
        <w:spacing w:line="360" w:lineRule="auto"/>
        <w:ind w:firstLine="709"/>
        <w:jc w:val="both"/>
        <w:rPr>
          <w:sz w:val="28"/>
          <w:szCs w:val="28"/>
          <w:lang w:val="uk-UA"/>
        </w:rPr>
      </w:pPr>
      <w:r w:rsidRPr="00F23F4D">
        <w:rPr>
          <w:sz w:val="28"/>
          <w:szCs w:val="28"/>
          <w:lang w:val="uk-UA"/>
        </w:rPr>
        <w:t>Так як ефективність сонячної електростанції значним чином залежить від параметрів їх основних елементів та самої конструкції електростанції, останнім часом збільшилась кількість розробок направлених на застосування додаткових пристроїв в конструкціях сонячних електростанцій для більш ефективного використання сонячної енергії. Одним з видів таких розробок є відстеження кута падіння сонячних променів на поверхню сонячної панелі та регулювання положення панелей на основі отриманих данних для отримання оптимального значення. Також, крім фізичних методів, існують й інші, пов’язані, наприклад, з відслідковуванням рівня максимальної потужності, що передається.</w:t>
      </w:r>
    </w:p>
    <w:p w:rsidR="00926A4C" w:rsidRPr="00F23F4D" w:rsidRDefault="00926A4C" w:rsidP="00926A4C">
      <w:pPr>
        <w:spacing w:line="360" w:lineRule="auto"/>
        <w:ind w:firstLine="709"/>
        <w:jc w:val="both"/>
        <w:rPr>
          <w:sz w:val="28"/>
          <w:szCs w:val="28"/>
          <w:lang w:val="uk-UA"/>
        </w:rPr>
      </w:pPr>
      <w:r w:rsidRPr="00F23F4D">
        <w:rPr>
          <w:sz w:val="28"/>
          <w:szCs w:val="28"/>
          <w:lang w:val="uk-UA"/>
        </w:rPr>
        <w:lastRenderedPageBreak/>
        <w:t xml:space="preserve">У сонячних панелях, генерована елементом напруга холостого ходу, що рівна приблизно 0,6 В, є незалежною сталою величиною і розмір елементів на неї не впливає. Вона лиш трохи змінюється, коли переходить від одного елемента до іншого, але ці зміни не значні. Чого не можна сказати про струм, який прямо пропорційно залежить від площі поверхні елемента та, звісно, інтенсивності світла. </w:t>
      </w:r>
    </w:p>
    <w:p w:rsidR="00926A4C" w:rsidRPr="00F23F4D" w:rsidRDefault="00926A4C" w:rsidP="00926A4C">
      <w:pPr>
        <w:spacing w:line="360" w:lineRule="auto"/>
        <w:ind w:firstLine="709"/>
        <w:jc w:val="both"/>
        <w:rPr>
          <w:sz w:val="28"/>
          <w:szCs w:val="28"/>
          <w:lang w:val="uk-UA"/>
        </w:rPr>
      </w:pPr>
      <w:r w:rsidRPr="00F23F4D">
        <w:rPr>
          <w:sz w:val="28"/>
          <w:szCs w:val="28"/>
          <w:lang w:val="uk-UA"/>
        </w:rPr>
        <w:t>Так як максимальна вихідна потужність сонячного елементу рівна 0,47 В, тому для того щоб порівнювати кілька таких елементів між собою необхідно створити однакові умови, тобто навантажити їх так, щоб їх вихідна напруга була рівна 0,47 В. Також таким чином можна оцінити якість елементу.</w:t>
      </w:r>
    </w:p>
    <w:p w:rsidR="00926A4C" w:rsidRPr="00BA354A" w:rsidRDefault="00926A4C" w:rsidP="00926A4C">
      <w:pPr>
        <w:spacing w:line="360" w:lineRule="auto"/>
        <w:ind w:firstLine="709"/>
        <w:jc w:val="both"/>
        <w:rPr>
          <w:sz w:val="28"/>
          <w:szCs w:val="28"/>
        </w:rPr>
      </w:pPr>
      <w:r w:rsidRPr="00F23F4D">
        <w:rPr>
          <w:sz w:val="28"/>
          <w:szCs w:val="28"/>
          <w:lang w:val="uk-UA"/>
        </w:rPr>
        <w:t>Також, великий вплив на ефективність роботи сонячних панелей має температура сонячних елементів, що нормоване значення якої складає 25</w:t>
      </w:r>
      <w:r w:rsidRPr="00F23F4D">
        <w:rPr>
          <w:sz w:val="28"/>
          <w:szCs w:val="28"/>
          <w:vertAlign w:val="superscript"/>
          <w:lang w:val="uk-UA"/>
        </w:rPr>
        <w:t xml:space="preserve"> О</w:t>
      </w:r>
      <w:r w:rsidRPr="00F23F4D">
        <w:rPr>
          <w:sz w:val="28"/>
          <w:szCs w:val="28"/>
          <w:lang w:val="uk-UA"/>
        </w:rPr>
        <w:t>С. При перевищенні цієї норми елемент втрачає близько 0,4% напруги за кожен градус понад нормою. Так, в сонячні дні елементи втрачають до 0,09 В кожен, так як нагріваються до 60-70</w:t>
      </w:r>
      <w:r w:rsidRPr="00F23F4D">
        <w:rPr>
          <w:sz w:val="28"/>
          <w:szCs w:val="28"/>
          <w:vertAlign w:val="superscript"/>
          <w:lang w:val="uk-UA"/>
        </w:rPr>
        <w:t xml:space="preserve"> О</w:t>
      </w:r>
      <w:r w:rsidRPr="00F23F4D">
        <w:rPr>
          <w:sz w:val="28"/>
          <w:szCs w:val="28"/>
          <w:lang w:val="uk-UA"/>
        </w:rPr>
        <w:t>С, через що ККД елементу і всієї установки значно падає.</w:t>
      </w:r>
    </w:p>
    <w:p w:rsidR="00926A4C" w:rsidRPr="00BA354A" w:rsidRDefault="00926A4C" w:rsidP="00926A4C">
      <w:pPr>
        <w:spacing w:line="360" w:lineRule="auto"/>
        <w:ind w:firstLine="709"/>
        <w:jc w:val="both"/>
        <w:rPr>
          <w:sz w:val="28"/>
          <w:szCs w:val="28"/>
          <w:lang w:val="uk-UA"/>
        </w:rPr>
      </w:pPr>
      <w:r w:rsidRPr="00F23F4D">
        <w:rPr>
          <w:sz w:val="28"/>
          <w:szCs w:val="28"/>
          <w:lang w:val="uk-UA"/>
        </w:rPr>
        <w:t>Наразі, в стандартних моделях представлених на ринку ККД сонячних елементів досягає 10-16%, тобто елемент 10</w:t>
      </w:r>
      <w:r w:rsidRPr="00F23F4D">
        <w:rPr>
          <w:sz w:val="28"/>
          <w:szCs w:val="28"/>
        </w:rPr>
        <w:t>×</w:t>
      </w:r>
      <w:r w:rsidRPr="00F23F4D">
        <w:rPr>
          <w:sz w:val="28"/>
          <w:szCs w:val="28"/>
          <w:lang w:val="uk-UA"/>
        </w:rPr>
        <w:t>10 см генерує приблизно 1-1,6 Вт за оптимальних умов.</w:t>
      </w:r>
    </w:p>
    <w:p w:rsidR="00926A4C" w:rsidRPr="00BA354A" w:rsidRDefault="00926A4C" w:rsidP="00926A4C">
      <w:pPr>
        <w:spacing w:line="360" w:lineRule="auto"/>
        <w:ind w:firstLine="709"/>
        <w:jc w:val="center"/>
        <w:rPr>
          <w:sz w:val="28"/>
          <w:szCs w:val="28"/>
        </w:rPr>
      </w:pPr>
      <w:r>
        <w:rPr>
          <w:sz w:val="28"/>
          <w:szCs w:val="28"/>
          <w:lang w:val="uk-UA"/>
        </w:rPr>
        <w:t>1.6</w:t>
      </w:r>
      <w:r w:rsidRPr="00BA354A">
        <w:rPr>
          <w:sz w:val="28"/>
          <w:szCs w:val="28"/>
        </w:rPr>
        <w:t>Типи фотоелектричних систем</w:t>
      </w:r>
    </w:p>
    <w:p w:rsidR="00926A4C" w:rsidRPr="00A61522" w:rsidRDefault="00926A4C" w:rsidP="00926A4C">
      <w:pPr>
        <w:spacing w:line="360" w:lineRule="auto"/>
        <w:ind w:firstLine="709"/>
        <w:jc w:val="both"/>
        <w:rPr>
          <w:sz w:val="28"/>
          <w:szCs w:val="28"/>
        </w:rPr>
      </w:pPr>
      <w:r w:rsidRPr="00A61522">
        <w:rPr>
          <w:sz w:val="28"/>
          <w:szCs w:val="28"/>
        </w:rPr>
        <w:t>Фотоелектричні системи</w:t>
      </w:r>
      <w:r w:rsidRPr="00A61522">
        <w:rPr>
          <w:sz w:val="28"/>
          <w:szCs w:val="28"/>
          <w:lang w:val="uk-UA"/>
        </w:rPr>
        <w:t xml:space="preserve"> загалом</w:t>
      </w:r>
      <w:r w:rsidRPr="00A61522">
        <w:rPr>
          <w:sz w:val="28"/>
          <w:szCs w:val="28"/>
        </w:rPr>
        <w:t xml:space="preserve"> класиф</w:t>
      </w:r>
      <w:r w:rsidRPr="00A61522">
        <w:rPr>
          <w:sz w:val="28"/>
          <w:szCs w:val="28"/>
          <w:lang w:val="uk-UA"/>
        </w:rPr>
        <w:t xml:space="preserve">ікують на </w:t>
      </w:r>
      <w:r w:rsidRPr="00A61522">
        <w:rPr>
          <w:sz w:val="28"/>
          <w:szCs w:val="28"/>
        </w:rPr>
        <w:t xml:space="preserve">автономні та </w:t>
      </w:r>
      <w:r w:rsidRPr="00A61522">
        <w:rPr>
          <w:sz w:val="28"/>
          <w:szCs w:val="28"/>
          <w:lang w:val="uk-UA"/>
        </w:rPr>
        <w:t xml:space="preserve">ті, що мають </w:t>
      </w:r>
      <w:r w:rsidRPr="00A61522">
        <w:rPr>
          <w:sz w:val="28"/>
          <w:szCs w:val="28"/>
        </w:rPr>
        <w:t xml:space="preserve">з’єднання з електричною мережею. </w:t>
      </w:r>
    </w:p>
    <w:p w:rsidR="00926A4C" w:rsidRPr="00A61522" w:rsidRDefault="00926A4C" w:rsidP="00926A4C">
      <w:pPr>
        <w:spacing w:line="360" w:lineRule="auto"/>
        <w:ind w:firstLine="709"/>
        <w:jc w:val="both"/>
        <w:rPr>
          <w:sz w:val="28"/>
          <w:szCs w:val="28"/>
          <w:lang w:val="uk-UA"/>
        </w:rPr>
      </w:pPr>
      <w:r w:rsidRPr="00A61522">
        <w:rPr>
          <w:sz w:val="28"/>
          <w:szCs w:val="28"/>
          <w:lang w:val="uk-UA"/>
        </w:rPr>
        <w:t xml:space="preserve">В склад автономної системи входять самі сонячні модулі, що являються основними компонентами з яких будується фотоелектрична система і які розташовуються на даху будівлі або на опорній конструкції, </w:t>
      </w:r>
      <w:r>
        <w:rPr>
          <w:sz w:val="28"/>
          <w:szCs w:val="28"/>
          <w:lang w:val="uk-UA"/>
        </w:rPr>
        <w:t>акумуляторна батарея, контро</w:t>
      </w:r>
      <w:r w:rsidRPr="00A61522">
        <w:rPr>
          <w:sz w:val="28"/>
          <w:szCs w:val="28"/>
          <w:lang w:val="uk-UA"/>
        </w:rPr>
        <w:t>лер заряду батареї та з’єднувальні кабелі. Самі сонячні модулі також виготовляють з різною вихідною напругою.</w:t>
      </w:r>
    </w:p>
    <w:p w:rsidR="00926A4C" w:rsidRPr="00CC05F5" w:rsidRDefault="00926A4C" w:rsidP="00926A4C">
      <w:pPr>
        <w:spacing w:line="360" w:lineRule="auto"/>
        <w:ind w:firstLine="709"/>
        <w:jc w:val="both"/>
        <w:rPr>
          <w:sz w:val="28"/>
          <w:szCs w:val="28"/>
          <w:lang w:val="uk-UA"/>
        </w:rPr>
      </w:pPr>
      <w:r w:rsidRPr="00A61522">
        <w:rPr>
          <w:sz w:val="28"/>
          <w:szCs w:val="28"/>
          <w:lang w:val="uk-UA"/>
        </w:rPr>
        <w:t>У випадку, коли сонячні електросистеми встановлюють на землі (зазвичай для заряду акумуляторних батарей напругою 12 В), во</w:t>
      </w:r>
      <w:r>
        <w:rPr>
          <w:sz w:val="28"/>
          <w:szCs w:val="28"/>
          <w:lang w:val="uk-UA"/>
        </w:rPr>
        <w:t>ни розташовуються між двома шара</w:t>
      </w:r>
      <w:r w:rsidRPr="00A61522">
        <w:rPr>
          <w:sz w:val="28"/>
          <w:szCs w:val="28"/>
          <w:lang w:val="uk-UA"/>
        </w:rPr>
        <w:t xml:space="preserve">ми герметизуючої плівки, тобто </w:t>
      </w:r>
      <w:r w:rsidRPr="00A61522">
        <w:rPr>
          <w:sz w:val="28"/>
          <w:szCs w:val="28"/>
          <w:lang w:val="uk-UA"/>
        </w:rPr>
        <w:lastRenderedPageBreak/>
        <w:t>використовується технологія вакуумної ламінації на склі і повітряний зазор відсутній, при цьому елементи з’є</w:t>
      </w:r>
      <w:r>
        <w:rPr>
          <w:sz w:val="28"/>
          <w:szCs w:val="28"/>
          <w:lang w:val="uk-UA"/>
        </w:rPr>
        <w:t>д</w:t>
      </w:r>
      <w:r w:rsidRPr="00A61522">
        <w:rPr>
          <w:sz w:val="28"/>
          <w:szCs w:val="28"/>
          <w:lang w:val="uk-UA"/>
        </w:rPr>
        <w:t>нуються послідовно. Це дозволяє знизити втрати на відображення та поглинання сонячного світла з 20-30% до 12%.</w:t>
      </w:r>
    </w:p>
    <w:p w:rsidR="00926A4C" w:rsidRPr="00A61522" w:rsidRDefault="00926A4C" w:rsidP="00926A4C">
      <w:pPr>
        <w:spacing w:line="360" w:lineRule="auto"/>
        <w:ind w:firstLine="709"/>
        <w:jc w:val="both"/>
        <w:rPr>
          <w:sz w:val="28"/>
          <w:szCs w:val="28"/>
          <w:lang w:val="uk-UA"/>
        </w:rPr>
      </w:pPr>
      <w:r w:rsidRPr="00A61522">
        <w:rPr>
          <w:sz w:val="28"/>
          <w:szCs w:val="28"/>
          <w:lang w:val="uk-UA"/>
        </w:rPr>
        <w:t>Свою популярність та поширення автономні фотоелектричні системи набули за рахунок своєї особливості забезпечувати електроенергією найвіддаленіших, ізольованих та особливих споживачів, дають можливість споживачам не залежати від загальної мережі. Їх потужностей не вистачить для живлення всього підприємства, але для живлення приват</w:t>
      </w:r>
      <w:r>
        <w:rPr>
          <w:sz w:val="28"/>
          <w:szCs w:val="28"/>
          <w:lang w:val="uk-UA"/>
        </w:rPr>
        <w:t>н</w:t>
      </w:r>
      <w:r w:rsidRPr="00A61522">
        <w:rPr>
          <w:sz w:val="28"/>
          <w:szCs w:val="28"/>
          <w:lang w:val="uk-UA"/>
        </w:rPr>
        <w:t>ого будинку, адміністративних будівель або якихось процесів на виробництві (вентиляції, освітлення, водопостачання і тд).</w:t>
      </w:r>
    </w:p>
    <w:p w:rsidR="00926A4C" w:rsidRDefault="00926A4C" w:rsidP="00926A4C">
      <w:pPr>
        <w:pStyle w:val="1Timesnewroman1415"/>
        <w:ind w:firstLine="709"/>
      </w:pPr>
      <w:r w:rsidRPr="00A61522">
        <w:t>На рис. 1.2 зображена схема автономної станції, що використовується для споживачів постійного струму.</w:t>
      </w:r>
    </w:p>
    <w:p w:rsidR="00926A4C" w:rsidRPr="001F78A4" w:rsidRDefault="00926A4C" w:rsidP="00926A4C">
      <w:pPr>
        <w:spacing w:line="360" w:lineRule="auto"/>
        <w:ind w:firstLine="709"/>
        <w:jc w:val="both"/>
        <w:rPr>
          <w:color w:val="000000" w:themeColor="text1"/>
          <w:sz w:val="28"/>
          <w:szCs w:val="28"/>
          <w:lang w:val="uk-UA"/>
        </w:rPr>
      </w:pPr>
      <w:r w:rsidRPr="00A61522">
        <w:rPr>
          <w:color w:val="000000" w:themeColor="text1"/>
          <w:sz w:val="28"/>
          <w:szCs w:val="28"/>
          <w:lang w:val="uk-UA"/>
        </w:rPr>
        <w:t>В склад таких автономних станцій входять фотомодулі (1), які конвертують енергію сонця в електроенергію, контролер заряду (2), що захищає акумуляторну батарею від неправильних режимів роботи, власне акумуляторна батарея (3), яка накопичує вироблену фотомодулем енергію,  та сам споживач (4).</w:t>
      </w:r>
    </w:p>
    <w:p w:rsidR="00926A4C" w:rsidRPr="00BA354A" w:rsidRDefault="00926A4C" w:rsidP="00926A4C">
      <w:pPr>
        <w:pStyle w:val="1Timesnewroman1415"/>
        <w:ind w:firstLine="709"/>
        <w:jc w:val="center"/>
        <w:rPr>
          <w:shd w:val="clear" w:color="auto" w:fill="FBFBFB"/>
        </w:rPr>
      </w:pPr>
      <w:r w:rsidRPr="00BA354A">
        <w:rPr>
          <w:noProof/>
          <w:lang w:val="ru-RU"/>
        </w:rPr>
        <w:drawing>
          <wp:inline distT="0" distB="0" distL="0" distR="0">
            <wp:extent cx="4638675" cy="1304925"/>
            <wp:effectExtent l="0" t="0" r="9525" b="9525"/>
            <wp:docPr id="38" name="Рисунок 38" descr="sxema1"/>
            <wp:cNvGraphicFramePr/>
            <a:graphic xmlns:a="http://schemas.openxmlformats.org/drawingml/2006/main">
              <a:graphicData uri="http://schemas.openxmlformats.org/drawingml/2006/picture">
                <pic:pic xmlns:pic="http://schemas.openxmlformats.org/drawingml/2006/picture">
                  <pic:nvPicPr>
                    <pic:cNvPr id="10" name="Рисунок 10" descr="sxema1"/>
                    <pic:cNvPicPr/>
                  </pic:nvPicPr>
                  <pic:blipFill>
                    <a:blip r:embed="rId9">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638675" cy="1304925"/>
                    </a:xfrm>
                    <a:prstGeom prst="rect">
                      <a:avLst/>
                    </a:prstGeom>
                    <a:noFill/>
                    <a:ln>
                      <a:noFill/>
                    </a:ln>
                  </pic:spPr>
                </pic:pic>
              </a:graphicData>
            </a:graphic>
          </wp:inline>
        </w:drawing>
      </w:r>
    </w:p>
    <w:p w:rsidR="00926A4C" w:rsidRPr="00BA354A" w:rsidRDefault="00926A4C" w:rsidP="00926A4C">
      <w:pPr>
        <w:pStyle w:val="aa"/>
        <w:spacing w:line="360" w:lineRule="auto"/>
        <w:ind w:firstLine="709"/>
        <w:jc w:val="center"/>
        <w:rPr>
          <w:rFonts w:ascii="Times New Roman" w:hAnsi="Times New Roman" w:cs="Times New Roman"/>
          <w:sz w:val="28"/>
          <w:szCs w:val="28"/>
          <w:lang w:val="uk-UA"/>
        </w:rPr>
      </w:pPr>
      <w:r w:rsidRPr="00BA354A">
        <w:rPr>
          <w:rFonts w:ascii="Times New Roman" w:hAnsi="Times New Roman" w:cs="Times New Roman"/>
          <w:sz w:val="28"/>
          <w:szCs w:val="28"/>
          <w:lang w:val="uk-UA"/>
        </w:rPr>
        <w:t>Рисунок 1.2 - Схема автономної станції для споживачів постійного струму</w:t>
      </w:r>
    </w:p>
    <w:p w:rsidR="00926A4C" w:rsidRPr="00BA354A" w:rsidRDefault="00926A4C" w:rsidP="00926A4C">
      <w:pPr>
        <w:pStyle w:val="1Timesnewroman1415"/>
        <w:ind w:firstLine="709"/>
        <w:rPr>
          <w:lang w:val="ru-RU"/>
        </w:rPr>
      </w:pPr>
      <w:r w:rsidRPr="00A61522">
        <w:rPr>
          <w:lang w:val="ru-RU"/>
        </w:rPr>
        <w:t>На наступному рисунку також показана схема автономної сонячної станції, але вже для споживачів змінного струму.</w:t>
      </w:r>
    </w:p>
    <w:p w:rsidR="00926A4C" w:rsidRPr="00BA354A" w:rsidRDefault="00926A4C" w:rsidP="00926A4C">
      <w:pPr>
        <w:pStyle w:val="1Timesnewroman1415"/>
        <w:ind w:firstLine="709"/>
        <w:jc w:val="center"/>
        <w:rPr>
          <w:shd w:val="clear" w:color="auto" w:fill="FBFBFB"/>
        </w:rPr>
      </w:pPr>
      <w:r w:rsidRPr="00BA354A">
        <w:rPr>
          <w:noProof/>
          <w:lang w:val="ru-RU"/>
        </w:rPr>
        <w:drawing>
          <wp:inline distT="0" distB="0" distL="0" distR="0">
            <wp:extent cx="4048125" cy="1285875"/>
            <wp:effectExtent l="0" t="0" r="9525" b="9525"/>
            <wp:docPr id="39" name="Рисунок 39" descr="sxema2"/>
            <wp:cNvGraphicFramePr/>
            <a:graphic xmlns:a="http://schemas.openxmlformats.org/drawingml/2006/main">
              <a:graphicData uri="http://schemas.openxmlformats.org/drawingml/2006/picture">
                <pic:pic xmlns:pic="http://schemas.openxmlformats.org/drawingml/2006/picture">
                  <pic:nvPicPr>
                    <pic:cNvPr id="11" name="Рисунок 11" descr="sxema2"/>
                    <pic:cNvPicPr/>
                  </pic:nvPicPr>
                  <pic:blipFill>
                    <a:blip r:embed="rId10">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048125" cy="1285875"/>
                    </a:xfrm>
                    <a:prstGeom prst="rect">
                      <a:avLst/>
                    </a:prstGeom>
                    <a:noFill/>
                    <a:ln>
                      <a:noFill/>
                    </a:ln>
                  </pic:spPr>
                </pic:pic>
              </a:graphicData>
            </a:graphic>
          </wp:inline>
        </w:drawing>
      </w:r>
    </w:p>
    <w:p w:rsidR="00926A4C" w:rsidRPr="00BA354A" w:rsidRDefault="00926A4C" w:rsidP="00926A4C">
      <w:pPr>
        <w:spacing w:line="360" w:lineRule="auto"/>
        <w:jc w:val="center"/>
        <w:rPr>
          <w:sz w:val="28"/>
          <w:szCs w:val="28"/>
          <w:lang w:val="uk-UA"/>
        </w:rPr>
      </w:pPr>
      <w:r w:rsidRPr="00BA354A">
        <w:rPr>
          <w:sz w:val="28"/>
          <w:szCs w:val="28"/>
          <w:lang w:val="uk-UA"/>
        </w:rPr>
        <w:lastRenderedPageBreak/>
        <w:t>Рисунок 1.3 – Схема автономної станції для споживачів змінного струму</w:t>
      </w:r>
    </w:p>
    <w:p w:rsidR="00926A4C" w:rsidRPr="00A61522" w:rsidRDefault="00926A4C" w:rsidP="00926A4C">
      <w:pPr>
        <w:spacing w:line="360" w:lineRule="auto"/>
        <w:ind w:firstLine="709"/>
        <w:jc w:val="both"/>
        <w:rPr>
          <w:sz w:val="28"/>
          <w:szCs w:val="28"/>
          <w:lang w:val="uk-UA"/>
        </w:rPr>
      </w:pPr>
      <w:r w:rsidRPr="00A61522">
        <w:rPr>
          <w:sz w:val="28"/>
          <w:szCs w:val="28"/>
          <w:lang w:val="uk-UA"/>
        </w:rPr>
        <w:t xml:space="preserve">В цьому випадку автономна електростанція може використовуватись як єдине основне джерело електроенергії або бути додатковим при використанні загальної електромережі. Основні елементи цієї станції такі ж, які в попередньому випадку, тільки до їх переліку ще додається інвертор (4), що встановлюється на виході акумуляторної батареї та перетворює постійний струм, отриманий від фотоелементів, у змінний, який споживають більшість побутових приладів та виробничих машин. </w:t>
      </w:r>
    </w:p>
    <w:p w:rsidR="00926A4C" w:rsidRDefault="00926A4C" w:rsidP="00926A4C">
      <w:pPr>
        <w:spacing w:line="360" w:lineRule="auto"/>
        <w:ind w:firstLine="709"/>
        <w:jc w:val="both"/>
        <w:rPr>
          <w:sz w:val="28"/>
          <w:szCs w:val="28"/>
          <w:lang w:val="uk-UA"/>
        </w:rPr>
      </w:pPr>
      <w:r w:rsidRPr="00A61522">
        <w:rPr>
          <w:sz w:val="28"/>
          <w:szCs w:val="28"/>
          <w:lang w:val="uk-UA"/>
        </w:rPr>
        <w:t>Для випадків, коли на підприємстві або в домогосподарстві користуються мережею централізованого електропостачання, але це з’єднання</w:t>
      </w:r>
      <w:r w:rsidRPr="00F23F4D">
        <w:rPr>
          <w:sz w:val="28"/>
          <w:szCs w:val="28"/>
          <w:lang w:val="uk-UA"/>
        </w:rPr>
        <w:t xml:space="preserve">є не </w:t>
      </w:r>
      <w:r w:rsidRPr="00A61522">
        <w:rPr>
          <w:sz w:val="28"/>
          <w:szCs w:val="28"/>
          <w:lang w:val="uk-UA"/>
        </w:rPr>
        <w:t>достатньо надійним, має місце використання резервних фотоелектричних систем. Їх загальна структурна схема зображена на рис. 1.4.</w:t>
      </w:r>
    </w:p>
    <w:p w:rsidR="00926A4C" w:rsidRPr="00BA354A" w:rsidRDefault="00926A4C" w:rsidP="00926A4C">
      <w:pPr>
        <w:spacing w:line="360" w:lineRule="auto"/>
        <w:ind w:firstLine="709"/>
        <w:jc w:val="both"/>
        <w:rPr>
          <w:sz w:val="28"/>
          <w:szCs w:val="28"/>
          <w:lang w:val="uk-UA"/>
        </w:rPr>
      </w:pPr>
      <w:r w:rsidRPr="00A61522">
        <w:rPr>
          <w:sz w:val="28"/>
          <w:szCs w:val="28"/>
          <w:lang w:val="uk-UA"/>
        </w:rPr>
        <w:t>В складі цієї системи використовуються ті ж елементи, що й для автономної станції змінного струму тільки на вході до навантаження, після інвертора приєднується і загальна мережа.</w:t>
      </w:r>
    </w:p>
    <w:p w:rsidR="00926A4C" w:rsidRPr="00BA354A" w:rsidRDefault="00685D39" w:rsidP="00926A4C">
      <w:pPr>
        <w:spacing w:line="360" w:lineRule="auto"/>
        <w:jc w:val="both"/>
        <w:rPr>
          <w:sz w:val="28"/>
          <w:szCs w:val="28"/>
          <w:lang w:val="uk-UA"/>
        </w:rPr>
      </w:pPr>
      <w:r>
        <w:rPr>
          <w:noProof/>
          <w:sz w:val="28"/>
          <w:szCs w:val="28"/>
        </w:rPr>
        <w:pict>
          <v:group id="Группа 12" o:spid="_x0000_s1026" style="position:absolute;left:0;text-align:left;margin-left:41.7pt;margin-top:8.35pt;width:384.75pt;height:96.75pt;z-index:251659264;mso-position-horizontal-relative:margin" coordorigin="1306,10847" coordsize="9259,28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">
            <v:group id="Group 14" o:spid="_x0000_s1027" style="position:absolute;left:1306;top:10847;width:9259;height:2803" coordorigin="1458,7417" coordsize="9259,28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">
              <v:shapetype id="_x0000_t109" coordsize="21600,21600" o:spt="109" path="m,l,21600r21600,l21600,xe">
                <v:stroke joinstyle="miter"/>
                <v:path gradientshapeok="t" o:connecttype="rect"/>
              </v:shapetype>
              <v:shape id="AutoShape 15" o:spid="_x0000_s1028" type="#_x0000_t109" style="position:absolute;left:3606;top:7493;width:2179;height:11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">
                <v:textbox>
                  <w:txbxContent>
                    <w:p w:rsidR="00926A4C" w:rsidRPr="00F13F63" w:rsidRDefault="00926A4C" w:rsidP="00926A4C">
                      <w:pPr>
                        <w:jc w:val="center"/>
                        <w:rPr>
                          <w:sz w:val="18"/>
                        </w:rPr>
                      </w:pPr>
                      <w:r w:rsidRPr="00F13F63">
                        <w:rPr>
                          <w:sz w:val="18"/>
                        </w:rPr>
                        <w:t>Контролер заряду-розряду АБ</w:t>
                      </w:r>
                    </w:p>
                  </w:txbxContent>
                </v:textbox>
              </v:shape>
              <v:shapetype id="_x0000_t32" coordsize="21600,21600" o:spt="32" o:oned="t" path="m,l21600,21600e" filled="f">
                <v:path arrowok="t" fillok="f" o:connecttype="none"/>
                <o:lock v:ext="edit" shapetype="t"/>
              </v:shapetype>
              <v:shape id="AutoShape 16" o:spid="_x0000_s1029" type="#_x0000_t32" style="position:absolute;left:4524;top:8678;width:0;height:54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">
                <v:stroke endarrow="block"/>
              </v:shape>
              <v:shape id="AutoShape 17" o:spid="_x0000_s1030" type="#_x0000_t32" style="position:absolute;left:4881;top:8678;width:0;height:548;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">
                <v:stroke endarrow="block"/>
              </v:shape>
              <v:shape id="AutoShape 18" o:spid="_x0000_s1031" type="#_x0000_t32" style="position:absolute;left:2880;top:8115;width:726;height: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">
                <v:stroke endarrow="block"/>
              </v:shape>
              <v:shape id="AutoShape 19" o:spid="_x0000_s1032" type="#_x0000_t109" style="position:absolute;left:3606;top:9226;width:2179;height:99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">
                <v:textbox>
                  <w:txbxContent>
                    <w:p w:rsidR="00926A4C" w:rsidRPr="00F13F63" w:rsidRDefault="00926A4C" w:rsidP="00926A4C">
                      <w:pPr>
                        <w:jc w:val="center"/>
                        <w:rPr>
                          <w:sz w:val="18"/>
                        </w:rPr>
                      </w:pPr>
                      <w:r w:rsidRPr="00F13F63">
                        <w:rPr>
                          <w:sz w:val="18"/>
                        </w:rPr>
                        <w:t>Акумуляторна батарея</w:t>
                      </w:r>
                    </w:p>
                  </w:txbxContent>
                </v:textbox>
              </v:shape>
              <v:shape id="AutoShape 20" o:spid="_x0000_s1033" type="#_x0000_t109" style="position:absolute;left:8659;top:7417;width:2058;height:126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">
                <v:textbox>
                  <w:txbxContent>
                    <w:p w:rsidR="00926A4C" w:rsidRPr="00F13F63" w:rsidRDefault="00926A4C" w:rsidP="00926A4C">
                      <w:pPr>
                        <w:jc w:val="center"/>
                        <w:rPr>
                          <w:sz w:val="18"/>
                        </w:rPr>
                      </w:pPr>
                      <w:r w:rsidRPr="00F13F63">
                        <w:rPr>
                          <w:sz w:val="18"/>
                        </w:rPr>
                        <w:t>Навантаження</w:t>
                      </w:r>
                    </w:p>
                  </w:txbxContent>
                </v:textbox>
              </v:shape>
              <v:shape id="AutoShape 21" o:spid="_x0000_s1034" type="#_x0000_t109" style="position:absolute;left:1458;top:7493;width:1422;height:118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">
                <v:textbox>
                  <w:txbxContent>
                    <w:p w:rsidR="00926A4C" w:rsidRPr="00F13F63" w:rsidRDefault="00926A4C" w:rsidP="00926A4C">
                      <w:pPr>
                        <w:jc w:val="center"/>
                      </w:pPr>
                      <w:r w:rsidRPr="00F13F63">
                        <w:t>Сонячна батарея</w:t>
                      </w:r>
                    </w:p>
                    <w:p w:rsidR="00926A4C" w:rsidRPr="00F13F63" w:rsidRDefault="00926A4C" w:rsidP="00926A4C"/>
                  </w:txbxContent>
                </v:textbox>
              </v:shape>
              <v:shape id="AutoShape 22" o:spid="_x0000_s1035" type="#_x0000_t109" style="position:absolute;left:6511;top:7493;width:1422;height:118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">
                <v:textbox>
                  <w:txbxContent>
                    <w:p w:rsidR="00926A4C" w:rsidRPr="00F13F63" w:rsidRDefault="00926A4C" w:rsidP="00926A4C">
                      <w:pPr>
                        <w:jc w:val="center"/>
                        <w:rPr>
                          <w:sz w:val="20"/>
                        </w:rPr>
                      </w:pPr>
                      <w:r w:rsidRPr="00F13F63">
                        <w:rPr>
                          <w:sz w:val="20"/>
                        </w:rPr>
                        <w:t>Інвертор</w:t>
                      </w:r>
                    </w:p>
                  </w:txbxContent>
                </v:textbox>
              </v:shape>
              <v:shape id="AutoShape 23" o:spid="_x0000_s1036" type="#_x0000_t32" style="position:absolute;left:5785;top:8121;width:726;height: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">
                <v:stroke endarrow="block"/>
              </v:shape>
              <v:shape id="AutoShape 24" o:spid="_x0000_s1037" type="#_x0000_t32" style="position:absolute;left:7933;top:8122;width:726;height: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">
                <v:stroke endarrow="block"/>
              </v:shape>
            </v:group>
            <v:shape id="AutoShape 25" o:spid="_x0000_s1038" type="#_x0000_t32" style="position:absolute;left:8120;top:11560;width:1;height:1591;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">
              <v:stroke endarrow="block"/>
            </v:shape>
            <v:shape id="AutoShape 26" o:spid="_x0000_s1039" type="#_x0000_t109" style="position:absolute;left:6359;top:12656;width:1422;height:99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">
              <v:textbox>
                <w:txbxContent>
                  <w:p w:rsidR="00926A4C" w:rsidRPr="00F13F63" w:rsidRDefault="00926A4C" w:rsidP="00926A4C">
                    <w:pPr>
                      <w:jc w:val="center"/>
                      <w:rPr>
                        <w:sz w:val="18"/>
                      </w:rPr>
                    </w:pPr>
                    <w:r w:rsidRPr="00F13F63">
                      <w:rPr>
                        <w:sz w:val="18"/>
                      </w:rPr>
                      <w:t>Загальна мережа</w:t>
                    </w:r>
                  </w:p>
                </w:txbxContent>
              </v:textbox>
            </v:shape>
            <v:shape id="AutoShape 27" o:spid="_x0000_s1040" type="#_x0000_t32" style="position:absolute;left:7781;top:13151;width:340;height:0;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"/>
            <w10:wrap type="square" anchorx="margin"/>
          </v:group>
        </w:pict>
      </w:r>
    </w:p>
    <w:p w:rsidR="00926A4C" w:rsidRPr="00BA354A" w:rsidRDefault="00926A4C" w:rsidP="00926A4C">
      <w:pPr>
        <w:spacing w:line="360" w:lineRule="auto"/>
        <w:ind w:firstLine="709"/>
        <w:jc w:val="center"/>
        <w:rPr>
          <w:sz w:val="28"/>
          <w:szCs w:val="28"/>
          <w:lang w:val="uk-UA"/>
        </w:rPr>
      </w:pPr>
      <w:r w:rsidRPr="00BA354A">
        <w:rPr>
          <w:sz w:val="28"/>
          <w:szCs w:val="28"/>
          <w:lang w:val="uk-UA"/>
        </w:rPr>
        <w:t>Рисунок 1.4 - Схема резервної фотоелектричної системи</w:t>
      </w:r>
    </w:p>
    <w:p w:rsidR="00926A4C" w:rsidRPr="00BA354A" w:rsidRDefault="00926A4C" w:rsidP="00926A4C">
      <w:pPr>
        <w:spacing w:line="360" w:lineRule="auto"/>
        <w:ind w:firstLine="709"/>
        <w:jc w:val="both"/>
        <w:rPr>
          <w:sz w:val="28"/>
          <w:szCs w:val="28"/>
          <w:lang w:val="uk-UA"/>
        </w:rPr>
      </w:pPr>
      <w:r w:rsidRPr="00BA354A">
        <w:rPr>
          <w:sz w:val="28"/>
          <w:szCs w:val="28"/>
          <w:lang w:val="uk-UA"/>
        </w:rPr>
        <w:t xml:space="preserve">Такі системи зазвичай використовуються в ситуаціях, коли зникає напруга в загальній мережі. Область використання таких резервних систем залежить від їх розміру та може обмежуватись електропостачанням критично важливого навантаження, таких як освітлення, засоби звуко- та телекомунікацій, у випадку з малими резервними системами, або забезпеченням більшості побутових приладів якщо наявні більш потужні резервні системи. </w:t>
      </w:r>
    </w:p>
    <w:p w:rsidR="00926A4C" w:rsidRPr="00BA354A" w:rsidRDefault="00926A4C" w:rsidP="00926A4C">
      <w:pPr>
        <w:shd w:val="clear" w:color="auto" w:fill="FFFFFF"/>
        <w:spacing w:line="360" w:lineRule="auto"/>
        <w:ind w:firstLine="709"/>
        <w:jc w:val="both"/>
        <w:rPr>
          <w:color w:val="141414"/>
          <w:spacing w:val="5"/>
          <w:sz w:val="28"/>
          <w:szCs w:val="28"/>
          <w:lang w:val="uk-UA"/>
        </w:rPr>
      </w:pPr>
      <w:r w:rsidRPr="00BA354A">
        <w:rPr>
          <w:sz w:val="28"/>
          <w:szCs w:val="28"/>
          <w:lang w:val="uk-UA"/>
        </w:rPr>
        <w:t xml:space="preserve">Вибір необхідної потужності, яку має генерувати резервна фотоелектрична система, залежить від потужності живлення важливого </w:t>
      </w:r>
      <w:r w:rsidRPr="00BA354A">
        <w:rPr>
          <w:sz w:val="28"/>
          <w:szCs w:val="28"/>
          <w:lang w:val="uk-UA"/>
        </w:rPr>
        <w:lastRenderedPageBreak/>
        <w:t>навантаження і середньої довжини періодів відключення від мережі загального електропостачання.</w:t>
      </w:r>
    </w:p>
    <w:p w:rsidR="00926A4C" w:rsidRDefault="00926A4C">
      <w:pPr>
        <w:spacing w:after="160" w:line="259" w:lineRule="auto"/>
        <w:rPr>
          <w:sz w:val="28"/>
          <w:szCs w:val="28"/>
          <w:lang w:val="uk-UA"/>
        </w:rPr>
      </w:pPr>
      <w:r>
        <w:rPr>
          <w:sz w:val="28"/>
          <w:szCs w:val="28"/>
          <w:lang w:val="uk-UA"/>
        </w:rPr>
        <w:br w:type="page"/>
      </w:r>
    </w:p>
    <w:p w:rsidR="00926A4C" w:rsidRPr="00F81B4B" w:rsidRDefault="00926A4C" w:rsidP="00926A4C">
      <w:pPr>
        <w:spacing w:line="360" w:lineRule="auto"/>
        <w:ind w:firstLine="709"/>
        <w:jc w:val="center"/>
        <w:rPr>
          <w:b/>
          <w:sz w:val="28"/>
          <w:lang w:val="uk-UA"/>
        </w:rPr>
      </w:pPr>
      <w:r>
        <w:rPr>
          <w:b/>
          <w:sz w:val="28"/>
          <w:lang w:val="uk-UA"/>
        </w:rPr>
        <w:lastRenderedPageBreak/>
        <w:t xml:space="preserve">2 </w:t>
      </w:r>
      <w:r w:rsidRPr="00F81B4B">
        <w:rPr>
          <w:b/>
          <w:sz w:val="28"/>
          <w:lang w:val="uk-UA"/>
        </w:rPr>
        <w:t xml:space="preserve">ЕЛЕКТРОПОСТАЧАННЯ. </w:t>
      </w:r>
    </w:p>
    <w:p w:rsidR="00926A4C" w:rsidRPr="006A6C87" w:rsidRDefault="00926A4C" w:rsidP="00926A4C">
      <w:pPr>
        <w:spacing w:line="360" w:lineRule="auto"/>
        <w:ind w:firstLine="709"/>
        <w:jc w:val="center"/>
        <w:rPr>
          <w:b/>
          <w:sz w:val="28"/>
          <w:lang w:val="uk-UA"/>
        </w:rPr>
      </w:pPr>
      <w:r>
        <w:rPr>
          <w:b/>
          <w:sz w:val="28"/>
          <w:lang w:val="uk-UA"/>
        </w:rPr>
        <w:t>РОЗРОБКА СИСТЕМИ ЕЛЕКТРОПОСТАЧАННЯ ДЛЯ ОБРАНОГО ПІДПРИЄМСТВА</w:t>
      </w:r>
    </w:p>
    <w:p w:rsidR="00926A4C" w:rsidRDefault="00926A4C" w:rsidP="00926A4C">
      <w:pPr>
        <w:spacing w:line="360" w:lineRule="auto"/>
        <w:ind w:left="1069"/>
        <w:jc w:val="center"/>
        <w:rPr>
          <w:sz w:val="28"/>
          <w:lang w:val="uk-UA"/>
        </w:rPr>
      </w:pPr>
      <w:r>
        <w:rPr>
          <w:sz w:val="28"/>
          <w:lang w:val="uk-UA"/>
        </w:rPr>
        <w:t>2.1 Характеристика умов проектування та розподілу електроенергії на підприємстві</w:t>
      </w:r>
    </w:p>
    <w:p w:rsidR="00926A4C" w:rsidRPr="00EF2562" w:rsidRDefault="00926A4C" w:rsidP="00926A4C">
      <w:pPr>
        <w:spacing w:line="360" w:lineRule="auto"/>
        <w:ind w:firstLine="709"/>
        <w:jc w:val="both"/>
        <w:rPr>
          <w:sz w:val="28"/>
          <w:lang w:val="uk-UA"/>
        </w:rPr>
      </w:pPr>
      <w:r w:rsidRPr="00EF2562">
        <w:rPr>
          <w:sz w:val="28"/>
          <w:lang w:val="uk-UA"/>
        </w:rPr>
        <w:t>В даній роботі об’єктом, для якого буде розраховуватись освітлення, вентиляторна установка і обладнання для її автоматизації і живлення, було обрано промислову фабрику ТОВ «Малинська фабрика спеціального паперу».</w:t>
      </w:r>
      <w:r>
        <w:rPr>
          <w:sz w:val="28"/>
          <w:lang w:val="uk-UA"/>
        </w:rPr>
        <w:t xml:space="preserve"> Підприємство розташоване на околицях міста та живиться від Малинського районної електромережі напругою 110 кВ. На підприємстві вхідна напруга понижується за допомогою понижувального трансформатора до 6 кВ. Ця напруга живить деяких потужних споживачів, а також, для живлення менш потужних груп споживачів, понижується за допомогою двох понижувальних трансформаторів до 0,4 кВ. Підприємство працює в одну зміну, 5 днів на тиждень. Більшість обладнання працює в тривалому режимі всю робочу зміну, в повторно короткочасному працює компресорна станція та конвеєрна установка, котельня працює тільки в опалювальний період. Загальна споживана потужність підприємства оцінюється приблизно в 2500 кВт. Більшість споживачів живиться напругою 0,4 кВ, а кількість потужніших споживачів, що живляться напругою 6 кВ незначна. Повний детальний перелік всіх споживачів з їх даними наведено в табл. 2.3 в пункті «Розрахунок електричних навантажень».</w:t>
      </w:r>
    </w:p>
    <w:p w:rsidR="00926A4C" w:rsidRPr="006A6C87" w:rsidRDefault="00926A4C" w:rsidP="00926A4C">
      <w:pPr>
        <w:spacing w:line="360" w:lineRule="auto"/>
        <w:ind w:left="1069"/>
        <w:jc w:val="center"/>
        <w:rPr>
          <w:sz w:val="28"/>
          <w:lang w:val="uk-UA"/>
        </w:rPr>
      </w:pPr>
      <w:r>
        <w:rPr>
          <w:sz w:val="28"/>
          <w:lang w:val="uk-UA"/>
        </w:rPr>
        <w:t xml:space="preserve">2.2 </w:t>
      </w:r>
      <w:r w:rsidRPr="006A6C87">
        <w:rPr>
          <w:sz w:val="28"/>
          <w:lang w:val="uk-UA"/>
        </w:rPr>
        <w:t>Про</w:t>
      </w:r>
      <w:r w:rsidR="008B7123">
        <w:rPr>
          <w:sz w:val="28"/>
          <w:lang w:val="uk-UA"/>
        </w:rPr>
        <w:t>є</w:t>
      </w:r>
      <w:r w:rsidRPr="006A6C87">
        <w:rPr>
          <w:sz w:val="28"/>
          <w:lang w:val="uk-UA"/>
        </w:rPr>
        <w:t>ктування електричного освітлення</w:t>
      </w:r>
    </w:p>
    <w:p w:rsidR="00926A4C" w:rsidRDefault="00926A4C" w:rsidP="00926A4C">
      <w:pPr>
        <w:pStyle w:val="ae"/>
        <w:spacing w:line="360" w:lineRule="auto"/>
        <w:ind w:firstLine="709"/>
        <w:jc w:val="both"/>
        <w:rPr>
          <w:sz w:val="28"/>
        </w:rPr>
      </w:pPr>
      <w:r>
        <w:rPr>
          <w:sz w:val="28"/>
        </w:rPr>
        <w:t xml:space="preserve">Розрахунок освітлення буде проводитись для коридору, виробничого цеху(майстерні) та промислового майданчику поряд з ним. </w:t>
      </w:r>
      <w:r w:rsidRPr="001352BA">
        <w:rPr>
          <w:sz w:val="28"/>
        </w:rPr>
        <w:t>Вхід</w:t>
      </w:r>
      <w:r>
        <w:rPr>
          <w:sz w:val="28"/>
        </w:rPr>
        <w:t>ні дані для розрахунку наведені в табл.2.1.</w:t>
      </w:r>
    </w:p>
    <w:p w:rsidR="00926A4C" w:rsidRDefault="00926A4C" w:rsidP="00926A4C">
      <w:pPr>
        <w:pStyle w:val="ae"/>
        <w:spacing w:line="360" w:lineRule="auto"/>
        <w:ind w:left="709"/>
        <w:jc w:val="right"/>
      </w:pPr>
      <w:r>
        <w:rPr>
          <w:sz w:val="28"/>
        </w:rPr>
        <w:t>Таблиця 2.1 – Вхідні дані для розрахунку освітлення</w:t>
      </w:r>
    </w:p>
    <w:tbl>
      <w:tblPr>
        <w:tblStyle w:val="af0"/>
        <w:tblW w:w="0" w:type="auto"/>
        <w:jc w:val="center"/>
        <w:tblLook w:val="04A0"/>
      </w:tblPr>
      <w:tblGrid>
        <w:gridCol w:w="3071"/>
        <w:gridCol w:w="1670"/>
        <w:gridCol w:w="2652"/>
        <w:gridCol w:w="1952"/>
      </w:tblGrid>
      <w:tr w:rsidR="00926A4C" w:rsidTr="00FF2697">
        <w:trPr>
          <w:jc w:val="center"/>
        </w:trPr>
        <w:tc>
          <w:tcPr>
            <w:tcW w:w="3071" w:type="dxa"/>
          </w:tcPr>
          <w:p w:rsidR="00926A4C" w:rsidRPr="005658D7" w:rsidRDefault="00926A4C" w:rsidP="00FF2697">
            <w:pPr>
              <w:pStyle w:val="ae"/>
              <w:spacing w:line="360" w:lineRule="auto"/>
              <w:jc w:val="center"/>
              <w:rPr>
                <w:sz w:val="28"/>
              </w:rPr>
            </w:pPr>
            <w:r w:rsidRPr="005658D7">
              <w:rPr>
                <w:sz w:val="28"/>
              </w:rPr>
              <w:t>Тип приміщення</w:t>
            </w:r>
          </w:p>
        </w:tc>
        <w:tc>
          <w:tcPr>
            <w:tcW w:w="1670" w:type="dxa"/>
          </w:tcPr>
          <w:p w:rsidR="00926A4C" w:rsidRPr="005658D7" w:rsidRDefault="00926A4C" w:rsidP="00FF2697">
            <w:pPr>
              <w:pStyle w:val="ae"/>
              <w:spacing w:line="360" w:lineRule="auto"/>
              <w:jc w:val="center"/>
              <w:rPr>
                <w:sz w:val="28"/>
              </w:rPr>
            </w:pPr>
            <w:r w:rsidRPr="005658D7">
              <w:rPr>
                <w:sz w:val="28"/>
              </w:rPr>
              <w:t>Майстерня</w:t>
            </w:r>
          </w:p>
        </w:tc>
        <w:tc>
          <w:tcPr>
            <w:tcW w:w="2652" w:type="dxa"/>
          </w:tcPr>
          <w:p w:rsidR="00926A4C" w:rsidRPr="005658D7" w:rsidRDefault="00926A4C" w:rsidP="00FF2697">
            <w:pPr>
              <w:pStyle w:val="ae"/>
              <w:spacing w:line="360" w:lineRule="auto"/>
              <w:jc w:val="center"/>
              <w:rPr>
                <w:sz w:val="28"/>
              </w:rPr>
            </w:pPr>
            <w:r>
              <w:rPr>
                <w:sz w:val="28"/>
              </w:rPr>
              <w:t>Промисловий майданчик</w:t>
            </w:r>
          </w:p>
        </w:tc>
        <w:tc>
          <w:tcPr>
            <w:tcW w:w="1952" w:type="dxa"/>
          </w:tcPr>
          <w:p w:rsidR="00926A4C" w:rsidRDefault="00926A4C" w:rsidP="00FF2697">
            <w:pPr>
              <w:pStyle w:val="ae"/>
              <w:spacing w:line="360" w:lineRule="auto"/>
              <w:jc w:val="center"/>
              <w:rPr>
                <w:sz w:val="28"/>
              </w:rPr>
            </w:pPr>
            <w:r>
              <w:rPr>
                <w:sz w:val="28"/>
              </w:rPr>
              <w:t>Коридор</w:t>
            </w:r>
          </w:p>
        </w:tc>
      </w:tr>
      <w:tr w:rsidR="00926A4C" w:rsidTr="00FF2697">
        <w:trPr>
          <w:jc w:val="center"/>
        </w:trPr>
        <w:tc>
          <w:tcPr>
            <w:tcW w:w="3071" w:type="dxa"/>
          </w:tcPr>
          <w:p w:rsidR="00926A4C" w:rsidRPr="005658D7" w:rsidRDefault="00926A4C" w:rsidP="00FF2697">
            <w:pPr>
              <w:pStyle w:val="ae"/>
              <w:spacing w:line="360" w:lineRule="auto"/>
              <w:jc w:val="center"/>
              <w:rPr>
                <w:sz w:val="28"/>
              </w:rPr>
            </w:pPr>
            <w:r w:rsidRPr="005658D7">
              <w:rPr>
                <w:sz w:val="28"/>
              </w:rPr>
              <w:t>Ширина приміщення, м</w:t>
            </w:r>
          </w:p>
        </w:tc>
        <w:tc>
          <w:tcPr>
            <w:tcW w:w="1670" w:type="dxa"/>
          </w:tcPr>
          <w:p w:rsidR="00926A4C" w:rsidRPr="005658D7" w:rsidRDefault="00926A4C" w:rsidP="00FF2697">
            <w:pPr>
              <w:pStyle w:val="ae"/>
              <w:spacing w:line="360" w:lineRule="auto"/>
              <w:jc w:val="center"/>
              <w:rPr>
                <w:sz w:val="28"/>
              </w:rPr>
            </w:pPr>
            <w:r w:rsidRPr="005658D7">
              <w:rPr>
                <w:sz w:val="28"/>
              </w:rPr>
              <w:t>12</w:t>
            </w:r>
          </w:p>
        </w:tc>
        <w:tc>
          <w:tcPr>
            <w:tcW w:w="2652" w:type="dxa"/>
          </w:tcPr>
          <w:p w:rsidR="00926A4C" w:rsidRPr="005658D7" w:rsidRDefault="00926A4C" w:rsidP="00FF2697">
            <w:pPr>
              <w:pStyle w:val="ae"/>
              <w:spacing w:line="360" w:lineRule="auto"/>
              <w:jc w:val="center"/>
              <w:rPr>
                <w:sz w:val="28"/>
              </w:rPr>
            </w:pPr>
            <w:r w:rsidRPr="005658D7">
              <w:rPr>
                <w:sz w:val="28"/>
              </w:rPr>
              <w:t>60</w:t>
            </w:r>
          </w:p>
        </w:tc>
        <w:tc>
          <w:tcPr>
            <w:tcW w:w="1952" w:type="dxa"/>
          </w:tcPr>
          <w:p w:rsidR="00926A4C" w:rsidRPr="005658D7" w:rsidRDefault="00926A4C" w:rsidP="00FF2697">
            <w:pPr>
              <w:pStyle w:val="ae"/>
              <w:spacing w:line="360" w:lineRule="auto"/>
              <w:jc w:val="center"/>
              <w:rPr>
                <w:sz w:val="28"/>
              </w:rPr>
            </w:pPr>
            <w:r>
              <w:rPr>
                <w:sz w:val="28"/>
              </w:rPr>
              <w:t>-</w:t>
            </w:r>
          </w:p>
        </w:tc>
      </w:tr>
      <w:tr w:rsidR="00926A4C" w:rsidTr="00FF2697">
        <w:trPr>
          <w:jc w:val="center"/>
        </w:trPr>
        <w:tc>
          <w:tcPr>
            <w:tcW w:w="3071" w:type="dxa"/>
          </w:tcPr>
          <w:p w:rsidR="00926A4C" w:rsidRPr="005658D7" w:rsidRDefault="00926A4C" w:rsidP="00FF2697">
            <w:pPr>
              <w:pStyle w:val="ae"/>
              <w:spacing w:line="360" w:lineRule="auto"/>
              <w:jc w:val="center"/>
              <w:rPr>
                <w:sz w:val="28"/>
              </w:rPr>
            </w:pPr>
            <w:r w:rsidRPr="005658D7">
              <w:rPr>
                <w:sz w:val="28"/>
              </w:rPr>
              <w:lastRenderedPageBreak/>
              <w:t>Довжина приміщення, м</w:t>
            </w:r>
          </w:p>
        </w:tc>
        <w:tc>
          <w:tcPr>
            <w:tcW w:w="1670" w:type="dxa"/>
          </w:tcPr>
          <w:p w:rsidR="00926A4C" w:rsidRPr="005658D7" w:rsidRDefault="00926A4C" w:rsidP="00FF2697">
            <w:pPr>
              <w:pStyle w:val="ae"/>
              <w:spacing w:line="360" w:lineRule="auto"/>
              <w:jc w:val="center"/>
              <w:rPr>
                <w:sz w:val="28"/>
              </w:rPr>
            </w:pPr>
            <w:r w:rsidRPr="005658D7">
              <w:rPr>
                <w:sz w:val="28"/>
              </w:rPr>
              <w:t>8</w:t>
            </w:r>
          </w:p>
        </w:tc>
        <w:tc>
          <w:tcPr>
            <w:tcW w:w="2652" w:type="dxa"/>
          </w:tcPr>
          <w:p w:rsidR="00926A4C" w:rsidRPr="005658D7" w:rsidRDefault="00926A4C" w:rsidP="00FF2697">
            <w:pPr>
              <w:pStyle w:val="ae"/>
              <w:spacing w:line="360" w:lineRule="auto"/>
              <w:jc w:val="center"/>
              <w:rPr>
                <w:sz w:val="28"/>
              </w:rPr>
            </w:pPr>
            <w:r w:rsidRPr="005658D7">
              <w:rPr>
                <w:sz w:val="28"/>
              </w:rPr>
              <w:t>30</w:t>
            </w:r>
          </w:p>
        </w:tc>
        <w:tc>
          <w:tcPr>
            <w:tcW w:w="1952" w:type="dxa"/>
          </w:tcPr>
          <w:p w:rsidR="00926A4C" w:rsidRPr="005658D7" w:rsidRDefault="00926A4C" w:rsidP="00FF2697">
            <w:pPr>
              <w:pStyle w:val="ae"/>
              <w:spacing w:line="360" w:lineRule="auto"/>
              <w:jc w:val="center"/>
              <w:rPr>
                <w:sz w:val="28"/>
              </w:rPr>
            </w:pPr>
            <w:r>
              <w:rPr>
                <w:sz w:val="28"/>
              </w:rPr>
              <w:t>20</w:t>
            </w:r>
          </w:p>
        </w:tc>
      </w:tr>
      <w:tr w:rsidR="00926A4C" w:rsidTr="00FF2697">
        <w:trPr>
          <w:jc w:val="center"/>
        </w:trPr>
        <w:tc>
          <w:tcPr>
            <w:tcW w:w="3071" w:type="dxa"/>
          </w:tcPr>
          <w:p w:rsidR="00926A4C" w:rsidRPr="005658D7" w:rsidRDefault="00926A4C" w:rsidP="00FF2697">
            <w:pPr>
              <w:pStyle w:val="ae"/>
              <w:spacing w:line="360" w:lineRule="auto"/>
              <w:jc w:val="center"/>
              <w:rPr>
                <w:sz w:val="28"/>
              </w:rPr>
            </w:pPr>
            <w:r w:rsidRPr="005658D7">
              <w:rPr>
                <w:sz w:val="28"/>
              </w:rPr>
              <w:t>Висота підвісу світильника, м</w:t>
            </w:r>
          </w:p>
        </w:tc>
        <w:tc>
          <w:tcPr>
            <w:tcW w:w="1670" w:type="dxa"/>
          </w:tcPr>
          <w:p w:rsidR="00926A4C" w:rsidRPr="005658D7" w:rsidRDefault="00926A4C" w:rsidP="00FF2697">
            <w:pPr>
              <w:pStyle w:val="ae"/>
              <w:spacing w:line="360" w:lineRule="auto"/>
              <w:jc w:val="center"/>
              <w:rPr>
                <w:sz w:val="28"/>
              </w:rPr>
            </w:pPr>
            <w:r w:rsidRPr="005658D7">
              <w:rPr>
                <w:sz w:val="28"/>
              </w:rPr>
              <w:t>1,8</w:t>
            </w:r>
          </w:p>
        </w:tc>
        <w:tc>
          <w:tcPr>
            <w:tcW w:w="2652" w:type="dxa"/>
          </w:tcPr>
          <w:p w:rsidR="00926A4C" w:rsidRPr="005658D7" w:rsidRDefault="00926A4C" w:rsidP="00FF2697">
            <w:pPr>
              <w:pStyle w:val="ae"/>
              <w:spacing w:line="360" w:lineRule="auto"/>
              <w:jc w:val="center"/>
              <w:rPr>
                <w:sz w:val="28"/>
              </w:rPr>
            </w:pPr>
            <w:r w:rsidRPr="005658D7">
              <w:rPr>
                <w:sz w:val="28"/>
              </w:rPr>
              <w:t>-</w:t>
            </w:r>
          </w:p>
        </w:tc>
        <w:tc>
          <w:tcPr>
            <w:tcW w:w="1952" w:type="dxa"/>
          </w:tcPr>
          <w:p w:rsidR="00926A4C" w:rsidRPr="005658D7" w:rsidRDefault="00926A4C" w:rsidP="00FF2697">
            <w:pPr>
              <w:pStyle w:val="ae"/>
              <w:spacing w:line="360" w:lineRule="auto"/>
              <w:jc w:val="center"/>
              <w:rPr>
                <w:sz w:val="28"/>
              </w:rPr>
            </w:pPr>
            <w:r>
              <w:rPr>
                <w:sz w:val="28"/>
              </w:rPr>
              <w:t>2,5</w:t>
            </w:r>
          </w:p>
        </w:tc>
      </w:tr>
      <w:tr w:rsidR="00926A4C" w:rsidTr="00FF2697">
        <w:trPr>
          <w:jc w:val="center"/>
        </w:trPr>
        <w:tc>
          <w:tcPr>
            <w:tcW w:w="3071" w:type="dxa"/>
            <w:tcBorders>
              <w:bottom w:val="single" w:sz="4" w:space="0" w:color="auto"/>
            </w:tcBorders>
          </w:tcPr>
          <w:p w:rsidR="00926A4C" w:rsidRPr="005658D7" w:rsidRDefault="00926A4C" w:rsidP="00FF2697">
            <w:pPr>
              <w:pStyle w:val="ae"/>
              <w:spacing w:line="360" w:lineRule="auto"/>
              <w:jc w:val="center"/>
              <w:rPr>
                <w:sz w:val="28"/>
              </w:rPr>
            </w:pPr>
            <w:r w:rsidRPr="005658D7">
              <w:rPr>
                <w:sz w:val="28"/>
              </w:rPr>
              <w:t>Колір стін</w:t>
            </w:r>
          </w:p>
        </w:tc>
        <w:tc>
          <w:tcPr>
            <w:tcW w:w="1670" w:type="dxa"/>
            <w:tcBorders>
              <w:bottom w:val="single" w:sz="4" w:space="0" w:color="auto"/>
            </w:tcBorders>
          </w:tcPr>
          <w:p w:rsidR="00926A4C" w:rsidRPr="005658D7" w:rsidRDefault="00926A4C" w:rsidP="00FF2697">
            <w:pPr>
              <w:pStyle w:val="ae"/>
              <w:spacing w:line="360" w:lineRule="auto"/>
              <w:jc w:val="center"/>
              <w:rPr>
                <w:sz w:val="28"/>
              </w:rPr>
            </w:pPr>
            <w:r w:rsidRPr="005658D7">
              <w:rPr>
                <w:sz w:val="28"/>
              </w:rPr>
              <w:t>середній</w:t>
            </w:r>
          </w:p>
        </w:tc>
        <w:tc>
          <w:tcPr>
            <w:tcW w:w="2652" w:type="dxa"/>
            <w:tcBorders>
              <w:bottom w:val="single" w:sz="4" w:space="0" w:color="auto"/>
            </w:tcBorders>
          </w:tcPr>
          <w:p w:rsidR="00926A4C" w:rsidRPr="005658D7" w:rsidRDefault="00926A4C" w:rsidP="00FF2697">
            <w:pPr>
              <w:pStyle w:val="ae"/>
              <w:spacing w:line="360" w:lineRule="auto"/>
              <w:jc w:val="center"/>
              <w:rPr>
                <w:sz w:val="28"/>
              </w:rPr>
            </w:pPr>
            <w:r w:rsidRPr="005658D7">
              <w:rPr>
                <w:sz w:val="28"/>
              </w:rPr>
              <w:t>-</w:t>
            </w:r>
          </w:p>
        </w:tc>
        <w:tc>
          <w:tcPr>
            <w:tcW w:w="1952" w:type="dxa"/>
            <w:tcBorders>
              <w:bottom w:val="single" w:sz="4" w:space="0" w:color="auto"/>
            </w:tcBorders>
          </w:tcPr>
          <w:p w:rsidR="00926A4C" w:rsidRPr="005658D7" w:rsidRDefault="00926A4C" w:rsidP="00FF2697">
            <w:pPr>
              <w:pStyle w:val="ae"/>
              <w:spacing w:line="360" w:lineRule="auto"/>
              <w:jc w:val="center"/>
              <w:rPr>
                <w:sz w:val="28"/>
              </w:rPr>
            </w:pPr>
            <w:r>
              <w:rPr>
                <w:sz w:val="28"/>
              </w:rPr>
              <w:t>-</w:t>
            </w:r>
          </w:p>
        </w:tc>
      </w:tr>
      <w:tr w:rsidR="00926A4C" w:rsidTr="00FF2697">
        <w:trPr>
          <w:jc w:val="center"/>
        </w:trPr>
        <w:tc>
          <w:tcPr>
            <w:tcW w:w="3071" w:type="dxa"/>
            <w:tcBorders>
              <w:bottom w:val="single" w:sz="4" w:space="0" w:color="auto"/>
            </w:tcBorders>
          </w:tcPr>
          <w:p w:rsidR="00926A4C" w:rsidRPr="005658D7" w:rsidRDefault="00926A4C" w:rsidP="00FF2697">
            <w:pPr>
              <w:pStyle w:val="ae"/>
              <w:spacing w:line="360" w:lineRule="auto"/>
              <w:jc w:val="center"/>
              <w:rPr>
                <w:sz w:val="28"/>
              </w:rPr>
            </w:pPr>
            <w:r w:rsidRPr="005658D7">
              <w:rPr>
                <w:sz w:val="28"/>
              </w:rPr>
              <w:t>Колір стелі</w:t>
            </w:r>
          </w:p>
        </w:tc>
        <w:tc>
          <w:tcPr>
            <w:tcW w:w="1670" w:type="dxa"/>
            <w:tcBorders>
              <w:bottom w:val="single" w:sz="4" w:space="0" w:color="auto"/>
            </w:tcBorders>
          </w:tcPr>
          <w:p w:rsidR="00926A4C" w:rsidRPr="005658D7" w:rsidRDefault="00926A4C" w:rsidP="00FF2697">
            <w:pPr>
              <w:pStyle w:val="ae"/>
              <w:spacing w:line="360" w:lineRule="auto"/>
              <w:jc w:val="center"/>
              <w:rPr>
                <w:sz w:val="28"/>
              </w:rPr>
            </w:pPr>
            <w:r w:rsidRPr="005658D7">
              <w:rPr>
                <w:sz w:val="28"/>
              </w:rPr>
              <w:t>сірий</w:t>
            </w:r>
          </w:p>
        </w:tc>
        <w:tc>
          <w:tcPr>
            <w:tcW w:w="2652" w:type="dxa"/>
            <w:tcBorders>
              <w:bottom w:val="single" w:sz="4" w:space="0" w:color="auto"/>
            </w:tcBorders>
          </w:tcPr>
          <w:p w:rsidR="00926A4C" w:rsidRPr="005658D7" w:rsidRDefault="00926A4C" w:rsidP="00FF2697">
            <w:pPr>
              <w:pStyle w:val="ae"/>
              <w:spacing w:line="360" w:lineRule="auto"/>
              <w:jc w:val="center"/>
              <w:rPr>
                <w:sz w:val="28"/>
              </w:rPr>
            </w:pPr>
            <w:r w:rsidRPr="005658D7">
              <w:rPr>
                <w:sz w:val="28"/>
              </w:rPr>
              <w:t>-</w:t>
            </w:r>
          </w:p>
        </w:tc>
        <w:tc>
          <w:tcPr>
            <w:tcW w:w="1952" w:type="dxa"/>
            <w:tcBorders>
              <w:bottom w:val="single" w:sz="4" w:space="0" w:color="auto"/>
            </w:tcBorders>
          </w:tcPr>
          <w:p w:rsidR="00926A4C" w:rsidRPr="005658D7" w:rsidRDefault="00926A4C" w:rsidP="00FF2697">
            <w:pPr>
              <w:pStyle w:val="ae"/>
              <w:spacing w:line="360" w:lineRule="auto"/>
              <w:jc w:val="center"/>
              <w:rPr>
                <w:sz w:val="28"/>
              </w:rPr>
            </w:pPr>
            <w:r>
              <w:rPr>
                <w:sz w:val="28"/>
              </w:rPr>
              <w:t>-</w:t>
            </w:r>
          </w:p>
        </w:tc>
      </w:tr>
    </w:tbl>
    <w:p w:rsidR="00926A4C" w:rsidRDefault="00926A4C" w:rsidP="00926A4C">
      <w:pPr>
        <w:tabs>
          <w:tab w:val="left" w:pos="6957"/>
        </w:tabs>
        <w:spacing w:line="360" w:lineRule="auto"/>
        <w:ind w:firstLine="709"/>
        <w:jc w:val="both"/>
        <w:rPr>
          <w:sz w:val="28"/>
          <w:szCs w:val="28"/>
          <w:lang w:val="uk-UA"/>
        </w:rPr>
      </w:pPr>
      <w:r w:rsidRPr="002754E3">
        <w:rPr>
          <w:sz w:val="28"/>
          <w:szCs w:val="28"/>
          <w:lang w:val="uk-UA"/>
        </w:rPr>
        <w:t>Р</w:t>
      </w:r>
      <w:r>
        <w:rPr>
          <w:sz w:val="28"/>
          <w:szCs w:val="28"/>
          <w:lang w:val="uk-UA"/>
        </w:rPr>
        <w:t>озрахунок буде проводитись трьома</w:t>
      </w:r>
      <w:r w:rsidRPr="002754E3">
        <w:rPr>
          <w:sz w:val="28"/>
          <w:szCs w:val="28"/>
          <w:lang w:val="uk-UA"/>
        </w:rPr>
        <w:t xml:space="preserve"> методами: </w:t>
      </w:r>
      <w:r>
        <w:rPr>
          <w:sz w:val="28"/>
          <w:szCs w:val="28"/>
          <w:lang w:val="uk-UA"/>
        </w:rPr>
        <w:t xml:space="preserve">точковим методом, </w:t>
      </w:r>
      <w:r w:rsidRPr="002754E3">
        <w:rPr>
          <w:sz w:val="28"/>
          <w:szCs w:val="28"/>
          <w:lang w:val="uk-UA"/>
        </w:rPr>
        <w:t>методом коефіцієнта використання світлового потоку та методом світлового потоку (розрахунок прожекторного освітлення</w:t>
      </w:r>
      <w:r>
        <w:rPr>
          <w:sz w:val="28"/>
          <w:szCs w:val="28"/>
          <w:lang w:val="uk-UA"/>
        </w:rPr>
        <w:t>)</w:t>
      </w:r>
      <w:r w:rsidRPr="002754E3">
        <w:rPr>
          <w:sz w:val="28"/>
          <w:szCs w:val="28"/>
          <w:lang w:val="uk-UA"/>
        </w:rPr>
        <w:t xml:space="preserve">. </w:t>
      </w:r>
    </w:p>
    <w:p w:rsidR="00926A4C" w:rsidRDefault="00926A4C" w:rsidP="00926A4C">
      <w:pPr>
        <w:tabs>
          <w:tab w:val="left" w:pos="6957"/>
        </w:tabs>
        <w:spacing w:line="360" w:lineRule="auto"/>
        <w:ind w:firstLine="709"/>
        <w:jc w:val="center"/>
        <w:rPr>
          <w:sz w:val="28"/>
          <w:szCs w:val="28"/>
          <w:lang w:val="uk-UA"/>
        </w:rPr>
      </w:pPr>
      <w:r>
        <w:rPr>
          <w:sz w:val="28"/>
          <w:szCs w:val="28"/>
          <w:lang w:val="uk-UA"/>
        </w:rPr>
        <w:t>Розрахунок точковим методом</w:t>
      </w:r>
    </w:p>
    <w:p w:rsidR="00926A4C" w:rsidRDefault="00926A4C" w:rsidP="00926A4C">
      <w:pPr>
        <w:tabs>
          <w:tab w:val="left" w:pos="6957"/>
        </w:tabs>
        <w:spacing w:line="360" w:lineRule="auto"/>
        <w:ind w:firstLine="709"/>
        <w:jc w:val="both"/>
        <w:rPr>
          <w:sz w:val="28"/>
          <w:szCs w:val="28"/>
          <w:lang w:val="uk-UA"/>
        </w:rPr>
      </w:pPr>
      <w:r>
        <w:rPr>
          <w:sz w:val="28"/>
          <w:szCs w:val="28"/>
          <w:lang w:val="uk-UA"/>
        </w:rPr>
        <w:t xml:space="preserve">За допомогою цього методу, вихідними умовами для якого є довжина приміщення, відстань між світильниками та висота їх підвісу, ми визначимо чи відповідає обраний світловий прилад </w:t>
      </w:r>
      <w:r w:rsidRPr="003D662F">
        <w:rPr>
          <w:sz w:val="28"/>
          <w:szCs w:val="28"/>
          <w:lang w:val="uk-UA"/>
        </w:rPr>
        <w:t>вимогам забезпечення необхідної освітлюваності у найвіддаленішій точці</w:t>
      </w:r>
      <w:r>
        <w:rPr>
          <w:sz w:val="28"/>
          <w:szCs w:val="28"/>
          <w:lang w:val="uk-UA"/>
        </w:rPr>
        <w:t>.</w:t>
      </w:r>
    </w:p>
    <w:p w:rsidR="00926A4C" w:rsidRPr="00E668E6" w:rsidRDefault="00926A4C" w:rsidP="00926A4C">
      <w:pPr>
        <w:tabs>
          <w:tab w:val="left" w:pos="6957"/>
        </w:tabs>
        <w:spacing w:line="360" w:lineRule="auto"/>
        <w:ind w:firstLine="709"/>
        <w:jc w:val="both"/>
        <w:rPr>
          <w:sz w:val="28"/>
          <w:szCs w:val="28"/>
          <w:lang w:val="uk-UA"/>
        </w:rPr>
      </w:pPr>
      <w:r>
        <w:rPr>
          <w:sz w:val="28"/>
          <w:szCs w:val="28"/>
          <w:lang w:val="uk-UA"/>
        </w:rPr>
        <w:t>Для освітлення в коридорі</w:t>
      </w:r>
      <w:r w:rsidRPr="00692B80">
        <w:rPr>
          <w:sz w:val="28"/>
          <w:szCs w:val="28"/>
          <w:lang w:val="uk-UA"/>
        </w:rPr>
        <w:t xml:space="preserve"> обираємо світильник Maxus assistance LINE Basic PL 220-36 з світловим потоком </w:t>
      </w:r>
      <w:r w:rsidRPr="00692B80">
        <w:rPr>
          <w:sz w:val="28"/>
          <w:szCs w:val="28"/>
          <w:lang w:val="en-US"/>
        </w:rPr>
        <w:t>F</w:t>
      </w:r>
      <w:r w:rsidRPr="00692B80">
        <w:rPr>
          <w:sz w:val="28"/>
          <w:szCs w:val="28"/>
          <w:vertAlign w:val="subscript"/>
          <w:lang w:val="uk-UA"/>
        </w:rPr>
        <w:t>л</w:t>
      </w:r>
      <w:r w:rsidRPr="00692B80">
        <w:rPr>
          <w:sz w:val="28"/>
          <w:szCs w:val="28"/>
          <w:lang w:val="uk-UA"/>
        </w:rPr>
        <w:t xml:space="preserve">=3800 лм, робочою напругою </w:t>
      </w:r>
      <w:r w:rsidRPr="00692B80">
        <w:rPr>
          <w:sz w:val="28"/>
          <w:szCs w:val="28"/>
          <w:lang w:val="en-US"/>
        </w:rPr>
        <w:t>U</w:t>
      </w:r>
      <w:r w:rsidRPr="00692B80">
        <w:rPr>
          <w:sz w:val="28"/>
          <w:szCs w:val="28"/>
          <w:vertAlign w:val="subscript"/>
          <w:lang w:val="uk-UA"/>
        </w:rPr>
        <w:t>р</w:t>
      </w:r>
      <w:r w:rsidRPr="00692B80">
        <w:rPr>
          <w:sz w:val="28"/>
          <w:szCs w:val="28"/>
          <w:lang w:val="uk-UA"/>
        </w:rPr>
        <w:t>=194-264 В</w:t>
      </w:r>
      <w:r>
        <w:rPr>
          <w:sz w:val="28"/>
          <w:szCs w:val="28"/>
          <w:lang w:val="uk-UA"/>
        </w:rPr>
        <w:t>, ККД = 90%</w:t>
      </w:r>
      <w:r w:rsidRPr="00692B80">
        <w:rPr>
          <w:sz w:val="28"/>
          <w:szCs w:val="28"/>
          <w:lang w:val="uk-UA"/>
        </w:rPr>
        <w:t xml:space="preserve"> та потужністю Р</w:t>
      </w:r>
      <w:r w:rsidRPr="00692B80">
        <w:rPr>
          <w:sz w:val="28"/>
          <w:szCs w:val="28"/>
          <w:vertAlign w:val="subscript"/>
          <w:lang w:val="uk-UA"/>
        </w:rPr>
        <w:t>л</w:t>
      </w:r>
      <w:r w:rsidRPr="00692B80">
        <w:rPr>
          <w:sz w:val="28"/>
          <w:szCs w:val="28"/>
          <w:lang w:val="uk-UA"/>
        </w:rPr>
        <w:t>=</w:t>
      </w:r>
      <w:r>
        <w:rPr>
          <w:sz w:val="28"/>
          <w:szCs w:val="28"/>
          <w:lang w:val="uk-UA"/>
        </w:rPr>
        <w:t xml:space="preserve"> 36 Вт. Нормована освітленість з довідників Е</w:t>
      </w:r>
      <w:r>
        <w:rPr>
          <w:sz w:val="28"/>
          <w:szCs w:val="28"/>
          <w:vertAlign w:val="subscript"/>
          <w:lang w:val="uk-UA"/>
        </w:rPr>
        <w:t>Н</w:t>
      </w:r>
      <w:r>
        <w:rPr>
          <w:sz w:val="28"/>
          <w:szCs w:val="28"/>
          <w:lang w:val="uk-UA"/>
        </w:rPr>
        <w:t xml:space="preserve"> =20 лк. </w:t>
      </w:r>
    </w:p>
    <w:p w:rsidR="00926A4C" w:rsidRDefault="00926A4C" w:rsidP="00926A4C">
      <w:pPr>
        <w:tabs>
          <w:tab w:val="left" w:pos="6957"/>
        </w:tabs>
        <w:spacing w:line="360" w:lineRule="auto"/>
        <w:ind w:firstLine="709"/>
        <w:jc w:val="both"/>
        <w:rPr>
          <w:sz w:val="28"/>
          <w:szCs w:val="28"/>
          <w:lang w:val="uk-UA"/>
        </w:rPr>
      </w:pPr>
      <w:r>
        <w:rPr>
          <w:sz w:val="28"/>
          <w:szCs w:val="28"/>
          <w:lang w:val="uk-UA"/>
        </w:rPr>
        <w:t>Формула для визначення розрахункової освітленості:</w:t>
      </w:r>
    </w:p>
    <w:p w:rsidR="00926A4C" w:rsidRPr="006920EE" w:rsidRDefault="00685D39" w:rsidP="00926A4C">
      <w:pPr>
        <w:tabs>
          <w:tab w:val="left" w:pos="6957"/>
        </w:tabs>
        <w:spacing w:line="360" w:lineRule="auto"/>
        <w:ind w:firstLine="709"/>
        <w:jc w:val="both"/>
        <w:rPr>
          <w:rFonts w:eastAsiaTheme="minorEastAsia"/>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Е</m:t>
              </m:r>
            </m:e>
            <m:sub>
              <m:r>
                <w:rPr>
                  <w:rFonts w:ascii="Cambria Math" w:hAnsi="Cambria Math"/>
                  <w:sz w:val="28"/>
                  <w:szCs w:val="28"/>
                  <w:lang w:val="uk-UA"/>
                </w:rPr>
                <m:t>г</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en-US"/>
                </w:rPr>
                <m:t>n</m:t>
              </m:r>
              <m:r>
                <w:rPr>
                  <w:rFonts w:ascii="Cambria Math" w:hAnsi="Cambria Math"/>
                  <w:sz w:val="28"/>
                  <w:szCs w:val="28"/>
                  <w:lang w:val="uk-UA"/>
                </w:rPr>
                <m:t>∙</m:t>
              </m:r>
              <m:r>
                <w:rPr>
                  <w:rFonts w:ascii="Cambria Math" w:hAnsi="Cambria Math"/>
                  <w:sz w:val="28"/>
                  <w:szCs w:val="28"/>
                  <w:lang w:val="en-US"/>
                </w:rPr>
                <m:t>c</m:t>
              </m:r>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a</m:t>
                  </m:r>
                </m:sub>
              </m:sSub>
              <m:r>
                <w:rPr>
                  <w:rFonts w:ascii="Cambria Math" w:hAnsi="Cambria Math"/>
                  <w:sz w:val="28"/>
                  <w:szCs w:val="28"/>
                  <w:lang w:val="uk-UA"/>
                </w:rPr>
                <m:t>∙</m:t>
              </m:r>
              <m:func>
                <m:funcPr>
                  <m:ctrlPr>
                    <w:rPr>
                      <w:rFonts w:ascii="Cambria Math" w:hAnsi="Cambria Math"/>
                      <w:i/>
                      <w:sz w:val="28"/>
                      <w:szCs w:val="28"/>
                      <w:lang w:val="en-US"/>
                    </w:rPr>
                  </m:ctrlPr>
                </m:funcPr>
                <m:fName>
                  <m:sSup>
                    <m:sSupPr>
                      <m:ctrlPr>
                        <w:rPr>
                          <w:rFonts w:ascii="Cambria Math" w:hAnsi="Cambria Math"/>
                          <w:sz w:val="28"/>
                          <w:szCs w:val="28"/>
                          <w:lang w:val="en-US"/>
                        </w:rPr>
                      </m:ctrlPr>
                    </m:sSupPr>
                    <m:e>
                      <m:r>
                        <m:rPr>
                          <m:sty m:val="p"/>
                        </m:rPr>
                        <w:rPr>
                          <w:rFonts w:ascii="Cambria Math" w:hAnsi="Cambria Math"/>
                          <w:sz w:val="28"/>
                          <w:szCs w:val="28"/>
                          <w:lang w:val="en-US"/>
                        </w:rPr>
                        <m:t>cos</m:t>
                      </m:r>
                    </m:e>
                    <m:sup>
                      <m:r>
                        <w:rPr>
                          <w:rFonts w:ascii="Cambria Math" w:hAnsi="Cambria Math"/>
                          <w:sz w:val="28"/>
                          <w:szCs w:val="28"/>
                          <w:lang w:val="uk-UA"/>
                        </w:rPr>
                        <m:t>3</m:t>
                      </m:r>
                    </m:sup>
                  </m:sSup>
                </m:fName>
                <m:e>
                  <m:r>
                    <w:rPr>
                      <w:rFonts w:ascii="Cambria Math" w:hAnsi="Cambria Math"/>
                      <w:sz w:val="28"/>
                      <w:szCs w:val="28"/>
                      <w:lang w:val="en-US"/>
                    </w:rPr>
                    <m:t>α</m:t>
                  </m:r>
                </m:e>
              </m:func>
            </m:num>
            <m:den>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з</m:t>
                  </m:r>
                </m:sub>
              </m:sSub>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h</m:t>
                  </m:r>
                </m:e>
                <m:sup>
                  <m:r>
                    <w:rPr>
                      <w:rFonts w:ascii="Cambria Math" w:hAnsi="Cambria Math"/>
                      <w:sz w:val="28"/>
                      <w:szCs w:val="28"/>
                      <w:lang w:val="uk-UA"/>
                    </w:rPr>
                    <m:t>2</m:t>
                  </m:r>
                </m:sup>
              </m:sSup>
            </m:den>
          </m:f>
          <m:r>
            <w:rPr>
              <w:rFonts w:ascii="Cambria Math" w:hAnsi="Cambria Math"/>
              <w:sz w:val="28"/>
              <w:szCs w:val="28"/>
              <w:lang w:val="uk-UA"/>
            </w:rPr>
            <m:t>,</m:t>
          </m:r>
        </m:oMath>
      </m:oMathPara>
    </w:p>
    <w:p w:rsidR="00926A4C" w:rsidRPr="001355A7" w:rsidRDefault="00926A4C" w:rsidP="00926A4C">
      <w:pPr>
        <w:tabs>
          <w:tab w:val="left" w:pos="6957"/>
        </w:tabs>
        <w:spacing w:line="360" w:lineRule="auto"/>
        <w:ind w:firstLine="709"/>
        <w:jc w:val="both"/>
        <w:rPr>
          <w:sz w:val="28"/>
          <w:szCs w:val="28"/>
          <w:lang w:val="en-US"/>
        </w:rPr>
      </w:pPr>
      <w:r w:rsidRPr="006920EE">
        <w:rPr>
          <w:sz w:val="28"/>
          <w:szCs w:val="28"/>
          <w:lang w:val="uk-UA"/>
        </w:rPr>
        <w:t>де n – кількість світильників, що освітлюють розра</w:t>
      </w:r>
      <w:r>
        <w:rPr>
          <w:sz w:val="28"/>
          <w:szCs w:val="28"/>
          <w:lang w:val="uk-UA"/>
        </w:rPr>
        <w:t>хункову точку,</w:t>
      </w:r>
      <w:r w:rsidRPr="006920EE">
        <w:rPr>
          <w:sz w:val="28"/>
          <w:szCs w:val="28"/>
          <w:lang w:val="uk-UA"/>
        </w:rPr>
        <w:t>c = Fл/1000 лм - коефіцієнт, що враховує значення світлового потоку Fл прийнятої лампи</w:t>
      </w:r>
      <w:r>
        <w:rPr>
          <w:sz w:val="28"/>
          <w:szCs w:val="28"/>
          <w:lang w:val="uk-UA"/>
        </w:rPr>
        <w:t>, I</w:t>
      </w:r>
      <w:r>
        <w:rPr>
          <w:sz w:val="28"/>
          <w:szCs w:val="28"/>
          <w:vertAlign w:val="subscript"/>
          <w:lang w:val="uk-UA"/>
        </w:rPr>
        <w:t>α</w:t>
      </w:r>
      <w:r w:rsidRPr="006920EE">
        <w:rPr>
          <w:sz w:val="28"/>
          <w:szCs w:val="28"/>
          <w:lang w:val="uk-UA"/>
        </w:rPr>
        <w:t xml:space="preserve"> – сил</w:t>
      </w:r>
      <w:r>
        <w:rPr>
          <w:sz w:val="28"/>
          <w:szCs w:val="28"/>
          <w:lang w:val="uk-UA"/>
        </w:rPr>
        <w:t>а світла світильника під кутом α , лк, α</w:t>
      </w:r>
      <w:r w:rsidRPr="006920EE">
        <w:rPr>
          <w:sz w:val="28"/>
          <w:szCs w:val="28"/>
          <w:lang w:val="uk-UA"/>
        </w:rPr>
        <w:t xml:space="preserve"> - кут нах</w:t>
      </w:r>
      <w:r>
        <w:rPr>
          <w:sz w:val="28"/>
          <w:szCs w:val="28"/>
          <w:lang w:val="uk-UA"/>
        </w:rPr>
        <w:t xml:space="preserve">илу променю, що падає в точку А, </w:t>
      </w:r>
      <w:r>
        <w:rPr>
          <w:sz w:val="28"/>
          <w:szCs w:val="28"/>
          <w:lang w:val="en-US"/>
        </w:rPr>
        <w:t>k</w:t>
      </w:r>
      <w:r>
        <w:rPr>
          <w:sz w:val="28"/>
          <w:szCs w:val="28"/>
          <w:vertAlign w:val="subscript"/>
          <w:lang w:val="uk-UA"/>
        </w:rPr>
        <w:t>з</w:t>
      </w:r>
      <w:r w:rsidRPr="00505E75">
        <w:rPr>
          <w:sz w:val="28"/>
          <w:szCs w:val="28"/>
          <w:lang w:val="uk-UA"/>
        </w:rPr>
        <w:t xml:space="preserve"> –</w:t>
      </w:r>
      <w:r>
        <w:rPr>
          <w:sz w:val="28"/>
          <w:szCs w:val="28"/>
          <w:lang w:val="uk-UA"/>
        </w:rPr>
        <w:t xml:space="preserve"> коефіціє</w:t>
      </w:r>
      <w:r w:rsidRPr="00505E75">
        <w:rPr>
          <w:sz w:val="28"/>
          <w:szCs w:val="28"/>
          <w:lang w:val="uk-UA"/>
        </w:rPr>
        <w:t>нт запасу</w:t>
      </w:r>
      <w:r>
        <w:rPr>
          <w:sz w:val="28"/>
          <w:szCs w:val="28"/>
          <w:lang w:val="uk-UA"/>
        </w:rPr>
        <w:t xml:space="preserve">, </w:t>
      </w:r>
      <w:r>
        <w:rPr>
          <w:sz w:val="28"/>
          <w:szCs w:val="28"/>
          <w:lang w:val="en-US"/>
        </w:rPr>
        <w:t>h</w:t>
      </w:r>
      <w:r>
        <w:rPr>
          <w:sz w:val="28"/>
          <w:szCs w:val="28"/>
          <w:lang w:val="uk-UA"/>
        </w:rPr>
        <w:t xml:space="preserve"> – висота підвісу світильника над робочою поверхнею.</w:t>
      </w:r>
      <w:r w:rsidRPr="001355A7">
        <w:rPr>
          <w:sz w:val="28"/>
          <w:szCs w:val="28"/>
          <w:lang w:val="uk-UA"/>
        </w:rPr>
        <w:t xml:space="preserve"> [</w:t>
      </w:r>
      <w:r>
        <w:rPr>
          <w:sz w:val="28"/>
          <w:szCs w:val="28"/>
          <w:lang w:val="en-US"/>
        </w:rPr>
        <w:t>4]</w:t>
      </w:r>
    </w:p>
    <w:p w:rsidR="00926A4C" w:rsidRPr="00EE7F51" w:rsidRDefault="00926A4C" w:rsidP="00926A4C">
      <w:pPr>
        <w:tabs>
          <w:tab w:val="left" w:pos="6957"/>
        </w:tabs>
        <w:spacing w:line="360" w:lineRule="auto"/>
        <w:ind w:firstLine="709"/>
        <w:jc w:val="both"/>
        <w:rPr>
          <w:sz w:val="28"/>
          <w:szCs w:val="28"/>
          <w:lang w:val="uk-UA"/>
        </w:rPr>
      </w:pPr>
      <w:r>
        <w:rPr>
          <w:sz w:val="28"/>
          <w:szCs w:val="28"/>
          <w:lang w:val="uk-UA"/>
        </w:rPr>
        <w:t>Визначаємо кут нахилу променю:</w:t>
      </w:r>
    </w:p>
    <w:p w:rsidR="00926A4C" w:rsidRPr="00BE57EA" w:rsidRDefault="00926A4C" w:rsidP="00926A4C">
      <w:pPr>
        <w:tabs>
          <w:tab w:val="left" w:pos="6957"/>
        </w:tabs>
        <w:spacing w:line="360" w:lineRule="auto"/>
        <w:ind w:firstLine="709"/>
        <w:jc w:val="both"/>
        <w:rPr>
          <w:rFonts w:eastAsiaTheme="minorEastAsia"/>
          <w:sz w:val="28"/>
          <w:szCs w:val="28"/>
          <w:lang w:val="uk-UA"/>
        </w:rPr>
      </w:pPr>
      <m:oMathPara>
        <m:oMath>
          <m:r>
            <w:rPr>
              <w:rFonts w:ascii="Cambria Math" w:hAnsi="Cambria Math"/>
              <w:sz w:val="28"/>
              <w:szCs w:val="28"/>
              <w:lang w:val="uk-UA"/>
            </w:rPr>
            <m:t>α=</m:t>
          </m:r>
          <m:func>
            <m:funcPr>
              <m:ctrlPr>
                <w:rPr>
                  <w:rFonts w:ascii="Cambria Math" w:hAnsi="Cambria Math"/>
                  <w:i/>
                  <w:sz w:val="28"/>
                  <w:szCs w:val="28"/>
                  <w:lang w:val="uk-UA"/>
                </w:rPr>
              </m:ctrlPr>
            </m:funcPr>
            <m:fName>
              <m:sSup>
                <m:sSupPr>
                  <m:ctrlPr>
                    <w:rPr>
                      <w:rFonts w:ascii="Cambria Math" w:hAnsi="Cambria Math"/>
                      <w:i/>
                      <w:sz w:val="28"/>
                      <w:szCs w:val="28"/>
                      <w:lang w:val="uk-UA"/>
                    </w:rPr>
                  </m:ctrlPr>
                </m:sSupPr>
                <m:e>
                  <m:r>
                    <m:rPr>
                      <m:sty m:val="p"/>
                    </m:rPr>
                    <w:rPr>
                      <w:rFonts w:ascii="Cambria Math" w:hAnsi="Cambria Math"/>
                      <w:sz w:val="28"/>
                      <w:szCs w:val="28"/>
                      <w:lang w:val="uk-UA"/>
                    </w:rPr>
                    <m:t>tan</m:t>
                  </m:r>
                </m:e>
                <m:sup>
                  <m:r>
                    <w:rPr>
                      <w:rFonts w:ascii="Cambria Math" w:hAnsi="Cambria Math"/>
                      <w:sz w:val="28"/>
                      <w:szCs w:val="28"/>
                      <w:lang w:val="uk-UA"/>
                    </w:rPr>
                    <m:t>-1</m:t>
                  </m:r>
                </m:sup>
              </m:sSup>
            </m:fName>
            <m:e>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L/2</m:t>
                  </m:r>
                </m:num>
                <m:den>
                  <m:r>
                    <w:rPr>
                      <w:rFonts w:ascii="Cambria Math" w:hAnsi="Cambria Math"/>
                      <w:sz w:val="28"/>
                      <w:szCs w:val="28"/>
                      <w:lang w:val="en-US"/>
                    </w:rPr>
                    <m:t>h</m:t>
                  </m:r>
                </m:den>
              </m:f>
              <m:r>
                <w:rPr>
                  <w:rFonts w:ascii="Cambria Math" w:hAnsi="Cambria Math"/>
                  <w:sz w:val="28"/>
                  <w:szCs w:val="28"/>
                  <w:lang w:val="uk-UA"/>
                </w:rPr>
                <m:t>)</m:t>
              </m:r>
            </m:e>
          </m:func>
          <m:r>
            <w:rPr>
              <w:rFonts w:ascii="Cambria Math" w:hAnsi="Cambria Math"/>
              <w:sz w:val="28"/>
              <w:szCs w:val="28"/>
              <w:lang w:val="uk-UA"/>
            </w:rPr>
            <m:t>=</m:t>
          </m:r>
          <m:func>
            <m:funcPr>
              <m:ctrlPr>
                <w:rPr>
                  <w:rFonts w:ascii="Cambria Math" w:hAnsi="Cambria Math"/>
                  <w:i/>
                  <w:sz w:val="28"/>
                  <w:szCs w:val="28"/>
                  <w:lang w:val="uk-UA"/>
                </w:rPr>
              </m:ctrlPr>
            </m:funcPr>
            <m:fName>
              <m:sSup>
                <m:sSupPr>
                  <m:ctrlPr>
                    <w:rPr>
                      <w:rFonts w:ascii="Cambria Math" w:hAnsi="Cambria Math"/>
                      <w:i/>
                      <w:sz w:val="28"/>
                      <w:szCs w:val="28"/>
                      <w:lang w:val="uk-UA"/>
                    </w:rPr>
                  </m:ctrlPr>
                </m:sSupPr>
                <m:e>
                  <m:r>
                    <m:rPr>
                      <m:sty m:val="p"/>
                    </m:rPr>
                    <w:rPr>
                      <w:rFonts w:ascii="Cambria Math" w:hAnsi="Cambria Math"/>
                      <w:sz w:val="28"/>
                      <w:szCs w:val="28"/>
                      <w:lang w:val="uk-UA"/>
                    </w:rPr>
                    <m:t>tan</m:t>
                  </m:r>
                </m:e>
                <m:sup>
                  <m:r>
                    <w:rPr>
                      <w:rFonts w:ascii="Cambria Math" w:hAnsi="Cambria Math"/>
                      <w:sz w:val="28"/>
                      <w:szCs w:val="28"/>
                      <w:lang w:val="uk-UA"/>
                    </w:rPr>
                    <m:t>-1</m:t>
                  </m:r>
                </m:sup>
              </m:sSup>
            </m:fName>
            <m:e>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10/2</m:t>
                  </m:r>
                </m:num>
                <m:den>
                  <m:r>
                    <w:rPr>
                      <w:rFonts w:ascii="Cambria Math" w:hAnsi="Cambria Math"/>
                      <w:sz w:val="28"/>
                      <w:szCs w:val="28"/>
                      <w:lang w:val="uk-UA"/>
                    </w:rPr>
                    <m:t>3</m:t>
                  </m:r>
                </m:den>
              </m:f>
              <m:r>
                <w:rPr>
                  <w:rFonts w:ascii="Cambria Math" w:hAnsi="Cambria Math"/>
                  <w:sz w:val="28"/>
                  <w:szCs w:val="28"/>
                  <w:lang w:val="uk-UA"/>
                </w:rPr>
                <m:t>)</m:t>
              </m:r>
            </m:e>
          </m:func>
          <m:r>
            <w:rPr>
              <w:rFonts w:ascii="Cambria Math" w:hAnsi="Cambria Math"/>
              <w:sz w:val="28"/>
              <w:szCs w:val="28"/>
              <w:lang w:val="uk-UA"/>
            </w:rPr>
            <m:t>=59,03°.</m:t>
          </m:r>
        </m:oMath>
      </m:oMathPara>
    </w:p>
    <w:p w:rsidR="00926A4C" w:rsidRDefault="00926A4C" w:rsidP="00926A4C">
      <w:pPr>
        <w:tabs>
          <w:tab w:val="left" w:pos="6957"/>
        </w:tabs>
        <w:spacing w:line="360" w:lineRule="auto"/>
        <w:ind w:firstLine="709"/>
        <w:jc w:val="both"/>
        <w:rPr>
          <w:sz w:val="28"/>
          <w:szCs w:val="28"/>
          <w:lang w:val="uk-UA"/>
        </w:rPr>
      </w:pPr>
      <w:r>
        <w:rPr>
          <w:sz w:val="28"/>
          <w:szCs w:val="28"/>
          <w:lang w:val="uk-UA"/>
        </w:rPr>
        <w:t>По знайденому куту з таблиці знаходимо силу світла I</w:t>
      </w:r>
      <w:r>
        <w:rPr>
          <w:sz w:val="28"/>
          <w:szCs w:val="28"/>
          <w:vertAlign w:val="subscript"/>
          <w:lang w:val="uk-UA"/>
        </w:rPr>
        <w:t>α</w:t>
      </w:r>
      <w:r>
        <w:rPr>
          <w:sz w:val="28"/>
          <w:szCs w:val="28"/>
          <w:lang w:val="uk-UA"/>
        </w:rPr>
        <w:t xml:space="preserve"> = 210 лк.</w:t>
      </w:r>
    </w:p>
    <w:p w:rsidR="00926A4C" w:rsidRPr="006920EE" w:rsidRDefault="00685D39" w:rsidP="00926A4C">
      <w:pPr>
        <w:tabs>
          <w:tab w:val="left" w:pos="6957"/>
        </w:tabs>
        <w:spacing w:line="360" w:lineRule="auto"/>
        <w:ind w:firstLine="709"/>
        <w:jc w:val="both"/>
        <w:rPr>
          <w:rFonts w:eastAsiaTheme="minorEastAsia"/>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Е</m:t>
              </m:r>
            </m:e>
            <m:sub>
              <m:r>
                <w:rPr>
                  <w:rFonts w:ascii="Cambria Math" w:hAnsi="Cambria Math"/>
                  <w:sz w:val="28"/>
                  <w:szCs w:val="28"/>
                  <w:lang w:val="uk-UA"/>
                </w:rPr>
                <m:t>г</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en-US"/>
                </w:rPr>
                <m:t>n∙c∙</m:t>
              </m:r>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a</m:t>
                  </m:r>
                </m:sub>
              </m:sSub>
              <m:r>
                <w:rPr>
                  <w:rFonts w:ascii="Cambria Math" w:hAnsi="Cambria Math"/>
                  <w:sz w:val="28"/>
                  <w:szCs w:val="28"/>
                  <w:lang w:val="en-US"/>
                </w:rPr>
                <m:t>∙</m:t>
              </m:r>
              <m:func>
                <m:funcPr>
                  <m:ctrlPr>
                    <w:rPr>
                      <w:rFonts w:ascii="Cambria Math" w:hAnsi="Cambria Math"/>
                      <w:i/>
                      <w:sz w:val="28"/>
                      <w:szCs w:val="28"/>
                      <w:lang w:val="en-US"/>
                    </w:rPr>
                  </m:ctrlPr>
                </m:funcPr>
                <m:fName>
                  <m:sSup>
                    <m:sSupPr>
                      <m:ctrlPr>
                        <w:rPr>
                          <w:rFonts w:ascii="Cambria Math" w:hAnsi="Cambria Math"/>
                          <w:sz w:val="28"/>
                          <w:szCs w:val="28"/>
                          <w:lang w:val="en-US"/>
                        </w:rPr>
                      </m:ctrlPr>
                    </m:sSupPr>
                    <m:e>
                      <m:r>
                        <m:rPr>
                          <m:sty m:val="p"/>
                        </m:rPr>
                        <w:rPr>
                          <w:rFonts w:ascii="Cambria Math" w:hAnsi="Cambria Math"/>
                          <w:sz w:val="28"/>
                          <w:szCs w:val="28"/>
                          <w:lang w:val="en-US"/>
                        </w:rPr>
                        <m:t>cos</m:t>
                      </m:r>
                    </m:e>
                    <m:sup>
                      <m:r>
                        <w:rPr>
                          <w:rFonts w:ascii="Cambria Math" w:hAnsi="Cambria Math"/>
                          <w:sz w:val="28"/>
                          <w:szCs w:val="28"/>
                          <w:lang w:val="en-US"/>
                        </w:rPr>
                        <m:t>3</m:t>
                      </m:r>
                    </m:sup>
                  </m:sSup>
                </m:fName>
                <m:e>
                  <m:r>
                    <w:rPr>
                      <w:rFonts w:ascii="Cambria Math" w:hAnsi="Cambria Math"/>
                      <w:sz w:val="28"/>
                      <w:szCs w:val="28"/>
                      <w:lang w:val="en-US"/>
                    </w:rPr>
                    <m:t>α</m:t>
                  </m:r>
                </m:e>
              </m:func>
            </m:num>
            <m:den>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з</m:t>
                  </m:r>
                </m:sub>
              </m:sSub>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h</m:t>
                  </m:r>
                </m:e>
                <m:sup>
                  <m:r>
                    <w:rPr>
                      <w:rFonts w:ascii="Cambria Math" w:hAnsi="Cambria Math"/>
                      <w:sz w:val="28"/>
                      <w:szCs w:val="28"/>
                      <w:lang w:val="uk-UA"/>
                    </w:rPr>
                    <m:t>2</m:t>
                  </m:r>
                </m:sup>
              </m:sSup>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2∙3,8∙210∙</m:t>
              </m:r>
              <m:func>
                <m:funcPr>
                  <m:ctrlPr>
                    <w:rPr>
                      <w:rFonts w:ascii="Cambria Math" w:hAnsi="Cambria Math"/>
                      <w:i/>
                      <w:sz w:val="28"/>
                      <w:szCs w:val="28"/>
                      <w:lang w:val="uk-UA"/>
                    </w:rPr>
                  </m:ctrlPr>
                </m:funcPr>
                <m:fName>
                  <m:sSup>
                    <m:sSupPr>
                      <m:ctrlPr>
                        <w:rPr>
                          <w:rFonts w:ascii="Cambria Math" w:hAnsi="Cambria Math"/>
                          <w:sz w:val="28"/>
                          <w:szCs w:val="28"/>
                          <w:lang w:val="uk-UA"/>
                        </w:rPr>
                      </m:ctrlPr>
                    </m:sSupPr>
                    <m:e>
                      <m:r>
                        <m:rPr>
                          <m:sty m:val="p"/>
                        </m:rPr>
                        <w:rPr>
                          <w:rFonts w:ascii="Cambria Math" w:hAnsi="Cambria Math"/>
                          <w:sz w:val="28"/>
                          <w:szCs w:val="28"/>
                          <w:lang w:val="uk-UA"/>
                        </w:rPr>
                        <m:t>cos</m:t>
                      </m:r>
                    </m:e>
                    <m:sup>
                      <m:r>
                        <w:rPr>
                          <w:rFonts w:ascii="Cambria Math" w:hAnsi="Cambria Math"/>
                          <w:sz w:val="28"/>
                          <w:szCs w:val="28"/>
                          <w:lang w:val="uk-UA"/>
                        </w:rPr>
                        <m:t>3</m:t>
                      </m:r>
                    </m:sup>
                  </m:sSup>
                </m:fName>
                <m:e>
                  <m:r>
                    <w:rPr>
                      <w:rFonts w:ascii="Cambria Math" w:hAnsi="Cambria Math"/>
                      <w:sz w:val="28"/>
                      <w:szCs w:val="28"/>
                      <w:lang w:val="uk-UA"/>
                    </w:rPr>
                    <m:t>59,03</m:t>
                  </m:r>
                </m:e>
              </m:func>
            </m:num>
            <m:den>
              <m:r>
                <w:rPr>
                  <w:rFonts w:ascii="Cambria Math" w:hAnsi="Cambria Math"/>
                  <w:sz w:val="28"/>
                  <w:szCs w:val="28"/>
                  <w:lang w:val="uk-UA"/>
                </w:rPr>
                <m:t>1,5∙</m:t>
              </m:r>
              <m:sSup>
                <m:sSupPr>
                  <m:ctrlPr>
                    <w:rPr>
                      <w:rFonts w:ascii="Cambria Math" w:hAnsi="Cambria Math"/>
                      <w:i/>
                      <w:sz w:val="28"/>
                      <w:szCs w:val="28"/>
                      <w:lang w:val="uk-UA"/>
                    </w:rPr>
                  </m:ctrlPr>
                </m:sSupPr>
                <m:e>
                  <m:r>
                    <w:rPr>
                      <w:rFonts w:ascii="Cambria Math" w:hAnsi="Cambria Math"/>
                      <w:sz w:val="28"/>
                      <w:szCs w:val="28"/>
                      <w:lang w:val="uk-UA"/>
                    </w:rPr>
                    <m:t>2,5</m:t>
                  </m:r>
                </m:e>
                <m:sup>
                  <m:r>
                    <w:rPr>
                      <w:rFonts w:ascii="Cambria Math" w:hAnsi="Cambria Math"/>
                      <w:sz w:val="28"/>
                      <w:szCs w:val="28"/>
                      <w:lang w:val="uk-UA"/>
                    </w:rPr>
                    <m:t>2</m:t>
                  </m:r>
                </m:sup>
              </m:sSup>
            </m:den>
          </m:f>
          <m:r>
            <w:rPr>
              <w:rFonts w:ascii="Cambria Math" w:hAnsi="Cambria Math"/>
              <w:sz w:val="28"/>
              <w:szCs w:val="28"/>
              <w:lang w:val="uk-UA"/>
            </w:rPr>
            <m:t>=23,2 лк,</m:t>
          </m:r>
        </m:oMath>
      </m:oMathPara>
    </w:p>
    <w:p w:rsidR="00926A4C" w:rsidRDefault="00926A4C" w:rsidP="00926A4C">
      <w:pPr>
        <w:tabs>
          <w:tab w:val="left" w:pos="6957"/>
        </w:tabs>
        <w:spacing w:line="360" w:lineRule="auto"/>
        <w:ind w:firstLine="709"/>
        <w:jc w:val="both"/>
        <w:rPr>
          <w:sz w:val="28"/>
          <w:szCs w:val="28"/>
          <w:lang w:val="uk-UA"/>
        </w:rPr>
      </w:pPr>
      <w:r>
        <w:rPr>
          <w:sz w:val="28"/>
          <w:szCs w:val="28"/>
          <w:lang w:val="uk-UA"/>
        </w:rPr>
        <w:t>Умова Е</w:t>
      </w:r>
      <w:r>
        <w:rPr>
          <w:sz w:val="28"/>
          <w:szCs w:val="28"/>
          <w:vertAlign w:val="subscript"/>
          <w:lang w:val="uk-UA"/>
        </w:rPr>
        <w:t xml:space="preserve">Г </w:t>
      </w:r>
      <w:r>
        <w:rPr>
          <w:sz w:val="28"/>
          <w:szCs w:val="28"/>
          <w:lang w:val="uk-UA"/>
        </w:rPr>
        <w:t>≥ Е</w:t>
      </w:r>
      <w:r>
        <w:rPr>
          <w:sz w:val="28"/>
          <w:szCs w:val="28"/>
          <w:vertAlign w:val="subscript"/>
          <w:lang w:val="uk-UA"/>
        </w:rPr>
        <w:t xml:space="preserve">Н </w:t>
      </w:r>
      <w:r>
        <w:rPr>
          <w:sz w:val="28"/>
          <w:szCs w:val="28"/>
          <w:lang w:val="uk-UA"/>
        </w:rPr>
        <w:t>виконується. Необхідна кількість світильників:</w:t>
      </w:r>
    </w:p>
    <w:p w:rsidR="00926A4C" w:rsidRPr="00B17E15" w:rsidRDefault="00685D39" w:rsidP="00926A4C">
      <w:pPr>
        <w:tabs>
          <w:tab w:val="left" w:pos="6957"/>
        </w:tabs>
        <w:spacing w:line="360" w:lineRule="auto"/>
        <w:ind w:firstLine="709"/>
        <w:jc w:val="both"/>
        <w:rPr>
          <w:rFonts w:eastAsiaTheme="minorEastAsia"/>
          <w:i/>
          <w:sz w:val="28"/>
          <w:szCs w:val="28"/>
          <w:lang w:val="uk-UA"/>
        </w:rPr>
      </w:pPr>
      <m:oMathPara>
        <m:oMath>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СВ</m:t>
              </m:r>
            </m:sub>
          </m:sSub>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l</m:t>
              </m:r>
            </m:num>
            <m:den>
              <m:r>
                <w:rPr>
                  <w:rFonts w:ascii="Cambria Math" w:hAnsi="Cambria Math"/>
                  <w:sz w:val="28"/>
                  <w:szCs w:val="28"/>
                  <w:lang w:val="en-US"/>
                </w:rPr>
                <m:t>L</m:t>
              </m:r>
            </m:den>
          </m:f>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20</m:t>
              </m:r>
            </m:num>
            <m:den>
              <m:r>
                <w:rPr>
                  <w:rFonts w:ascii="Cambria Math" w:hAnsi="Cambria Math"/>
                  <w:sz w:val="28"/>
                  <w:szCs w:val="28"/>
                  <w:lang w:val="en-US"/>
                </w:rPr>
                <m:t>10</m:t>
              </m:r>
            </m:den>
          </m:f>
          <m:r>
            <w:rPr>
              <w:rFonts w:ascii="Cambria Math" w:hAnsi="Cambria Math"/>
              <w:sz w:val="28"/>
              <w:szCs w:val="28"/>
              <w:lang w:val="en-US"/>
            </w:rPr>
            <m:t xml:space="preserve">=2 </m:t>
          </m:r>
          <m:r>
            <w:rPr>
              <w:rFonts w:ascii="Cambria Math" w:hAnsi="Cambria Math"/>
              <w:sz w:val="28"/>
              <w:szCs w:val="28"/>
              <w:lang w:val="uk-UA"/>
            </w:rPr>
            <m:t>шт;</m:t>
          </m:r>
        </m:oMath>
      </m:oMathPara>
    </w:p>
    <w:p w:rsidR="00926A4C" w:rsidRPr="00692B80" w:rsidRDefault="00926A4C" w:rsidP="00926A4C">
      <w:pPr>
        <w:tabs>
          <w:tab w:val="left" w:pos="6957"/>
        </w:tabs>
        <w:spacing w:line="360" w:lineRule="auto"/>
        <w:ind w:firstLine="851"/>
        <w:jc w:val="both"/>
        <w:rPr>
          <w:sz w:val="28"/>
          <w:szCs w:val="28"/>
          <w:lang w:val="uk-UA"/>
        </w:rPr>
      </w:pPr>
      <w:r w:rsidRPr="00692B80">
        <w:rPr>
          <w:sz w:val="28"/>
          <w:szCs w:val="28"/>
          <w:lang w:val="uk-UA"/>
        </w:rPr>
        <w:t>Потужність на о</w:t>
      </w:r>
      <w:r>
        <w:rPr>
          <w:sz w:val="28"/>
          <w:szCs w:val="28"/>
          <w:lang w:val="uk-UA"/>
        </w:rPr>
        <w:t>світлення приміщення (коридору</w:t>
      </w:r>
      <w:r w:rsidRPr="00692B80">
        <w:rPr>
          <w:sz w:val="28"/>
          <w:szCs w:val="28"/>
          <w:lang w:val="uk-UA"/>
        </w:rPr>
        <w:t>):</w:t>
      </w:r>
    </w:p>
    <w:p w:rsidR="00926A4C" w:rsidRPr="00B17E15" w:rsidRDefault="00685D39" w:rsidP="00926A4C">
      <w:pPr>
        <w:tabs>
          <w:tab w:val="left" w:pos="2694"/>
        </w:tabs>
        <w:spacing w:line="360" w:lineRule="auto"/>
        <w:contextualSpacing/>
        <w:rPr>
          <w:sz w:val="28"/>
          <w:lang w:val="en-GB"/>
        </w:rPr>
      </w:pPr>
      <m:oMathPara>
        <m:oMath>
          <m:sSub>
            <m:sSubPr>
              <m:ctrlPr>
                <w:rPr>
                  <w:rFonts w:ascii="Cambria Math" w:hAnsi="Cambria Math"/>
                  <w:i/>
                  <w:sz w:val="28"/>
                  <w:lang w:val="uk-UA" w:eastAsia="uk-UA" w:bidi="uk-UA"/>
                </w:rPr>
              </m:ctrlPr>
            </m:sSubPr>
            <m:e>
              <m:r>
                <w:rPr>
                  <w:rFonts w:ascii="Cambria Math" w:hAnsi="Cambria Math"/>
                  <w:sz w:val="28"/>
                  <w:lang w:val="en-US"/>
                </w:rPr>
                <m:t>P</m:t>
              </m:r>
            </m:e>
            <m:sub>
              <m:r>
                <w:rPr>
                  <w:rFonts w:ascii="Cambria Math" w:hAnsi="Cambria Math"/>
                  <w:sz w:val="28"/>
                  <w:lang w:val="en-GB"/>
                </w:rPr>
                <m:t>ро</m:t>
              </m:r>
            </m:sub>
          </m:sSub>
          <m:r>
            <w:rPr>
              <w:rFonts w:ascii="Cambria Math" w:hAnsi="Cambria Math"/>
              <w:sz w:val="28"/>
              <w:lang w:val="en-GB"/>
            </w:rPr>
            <m:t>=</m:t>
          </m:r>
          <m:sSub>
            <m:sSubPr>
              <m:ctrlPr>
                <w:rPr>
                  <w:rFonts w:ascii="Cambria Math" w:hAnsi="Cambria Math"/>
                  <w:i/>
                  <w:sz w:val="28"/>
                  <w:lang w:val="en-GB"/>
                </w:rPr>
              </m:ctrlPr>
            </m:sSubPr>
            <m:e>
              <m:r>
                <w:rPr>
                  <w:rFonts w:ascii="Cambria Math" w:hAnsi="Cambria Math"/>
                  <w:sz w:val="28"/>
                  <w:lang w:val="en-US"/>
                </w:rPr>
                <m:t>N</m:t>
              </m:r>
            </m:e>
            <m:sub>
              <m:r>
                <w:rPr>
                  <w:rFonts w:ascii="Cambria Math" w:hAnsi="Cambria Math"/>
                  <w:sz w:val="28"/>
                  <w:lang w:val="en-GB"/>
                </w:rPr>
                <m:t>СВ</m:t>
              </m:r>
            </m:sub>
          </m:sSub>
          <m:r>
            <w:rPr>
              <w:rFonts w:ascii="Cambria Math" w:hAnsi="Cambria Math"/>
              <w:sz w:val="28"/>
              <w:lang w:val="en-GB"/>
            </w:rPr>
            <m:t>∙</m:t>
          </m:r>
          <m:sSub>
            <m:sSubPr>
              <m:ctrlPr>
                <w:rPr>
                  <w:rFonts w:ascii="Cambria Math" w:hAnsi="Cambria Math"/>
                  <w:i/>
                  <w:sz w:val="28"/>
                  <w:lang w:val="uk-UA" w:eastAsia="uk-UA" w:bidi="uk-UA"/>
                </w:rPr>
              </m:ctrlPr>
            </m:sSubPr>
            <m:e>
              <m:r>
                <w:rPr>
                  <w:rFonts w:ascii="Cambria Math" w:hAnsi="Cambria Math"/>
                  <w:sz w:val="28"/>
                  <w:lang w:val="en-GB"/>
                </w:rPr>
                <m:t>P</m:t>
              </m:r>
            </m:e>
            <m:sub>
              <m:r>
                <w:rPr>
                  <w:rFonts w:ascii="Cambria Math" w:hAnsi="Cambria Math"/>
                  <w:sz w:val="28"/>
                  <w:lang w:val="en-GB"/>
                </w:rPr>
                <m:t>л</m:t>
              </m:r>
            </m:sub>
          </m:sSub>
          <m:r>
            <w:rPr>
              <w:rFonts w:ascii="Cambria Math" w:hAnsi="Cambria Math"/>
              <w:sz w:val="28"/>
              <w:lang w:val="en-GB"/>
            </w:rPr>
            <m:t>=2∙36=72 Вт.</m:t>
          </m:r>
        </m:oMath>
      </m:oMathPara>
    </w:p>
    <w:p w:rsidR="00926A4C" w:rsidRDefault="00926A4C" w:rsidP="00926A4C">
      <w:pPr>
        <w:tabs>
          <w:tab w:val="left" w:pos="6957"/>
        </w:tabs>
        <w:spacing w:line="360" w:lineRule="auto"/>
        <w:jc w:val="center"/>
        <w:rPr>
          <w:sz w:val="28"/>
          <w:szCs w:val="28"/>
          <w:lang w:val="uk-UA"/>
        </w:rPr>
      </w:pPr>
      <w:r w:rsidRPr="002754E3">
        <w:rPr>
          <w:sz w:val="28"/>
          <w:szCs w:val="28"/>
          <w:lang w:val="uk-UA"/>
        </w:rPr>
        <w:t>Розрахунок за методом коефіцієнта використання світлового потоку</w:t>
      </w:r>
    </w:p>
    <w:p w:rsidR="00926A4C" w:rsidRPr="00174A9D" w:rsidRDefault="00926A4C" w:rsidP="00926A4C">
      <w:pPr>
        <w:tabs>
          <w:tab w:val="left" w:pos="6957"/>
        </w:tabs>
        <w:spacing w:line="360" w:lineRule="auto"/>
        <w:ind w:firstLine="709"/>
        <w:jc w:val="both"/>
        <w:rPr>
          <w:sz w:val="28"/>
          <w:szCs w:val="28"/>
          <w:lang w:val="uk-UA"/>
        </w:rPr>
      </w:pPr>
      <w:r w:rsidRPr="00F0719B">
        <w:rPr>
          <w:sz w:val="28"/>
          <w:szCs w:val="28"/>
          <w:lang w:val="uk-UA"/>
        </w:rPr>
        <w:t>Використовуючи цей метод, ми визначимо яка кількість обраних світильників нам потрібна, врахувавши не тільки потік, що падає від самого світильника на робочу поверхню, а й, за допомогою коефіцієнта використання освітлювальної установки, той потік, що відбитий від стін та стелі, в залежності від їх кольору та розмірів, які є заданими.</w:t>
      </w:r>
    </w:p>
    <w:p w:rsidR="00926A4C" w:rsidRPr="00692B80" w:rsidRDefault="00926A4C" w:rsidP="00926A4C">
      <w:pPr>
        <w:tabs>
          <w:tab w:val="left" w:pos="6957"/>
        </w:tabs>
        <w:spacing w:line="360" w:lineRule="auto"/>
        <w:ind w:firstLine="851"/>
        <w:jc w:val="both"/>
        <w:rPr>
          <w:sz w:val="28"/>
          <w:szCs w:val="28"/>
          <w:lang w:val="uk-UA"/>
        </w:rPr>
      </w:pPr>
      <w:r w:rsidRPr="00692B80">
        <w:rPr>
          <w:sz w:val="28"/>
          <w:szCs w:val="28"/>
          <w:lang w:val="uk-UA"/>
        </w:rPr>
        <w:t xml:space="preserve">Для освітлення в майстерні обираємо світильник Maxus assistance LINE Basic PL 220-36 з світловим потоком </w:t>
      </w:r>
      <w:r w:rsidRPr="00692B80">
        <w:rPr>
          <w:sz w:val="28"/>
          <w:szCs w:val="28"/>
          <w:lang w:val="en-US"/>
        </w:rPr>
        <w:t>F</w:t>
      </w:r>
      <w:r w:rsidRPr="00692B80">
        <w:rPr>
          <w:sz w:val="28"/>
          <w:szCs w:val="28"/>
          <w:vertAlign w:val="subscript"/>
          <w:lang w:val="uk-UA"/>
        </w:rPr>
        <w:t>л</w:t>
      </w:r>
      <w:r w:rsidRPr="00692B80">
        <w:rPr>
          <w:sz w:val="28"/>
          <w:szCs w:val="28"/>
          <w:lang w:val="uk-UA"/>
        </w:rPr>
        <w:t xml:space="preserve">=3800 лм, робочою напругою </w:t>
      </w:r>
      <w:r w:rsidRPr="00692B80">
        <w:rPr>
          <w:sz w:val="28"/>
          <w:szCs w:val="28"/>
          <w:lang w:val="en-US"/>
        </w:rPr>
        <w:t>U</w:t>
      </w:r>
      <w:r w:rsidRPr="00692B80">
        <w:rPr>
          <w:sz w:val="28"/>
          <w:szCs w:val="28"/>
          <w:vertAlign w:val="subscript"/>
          <w:lang w:val="uk-UA"/>
        </w:rPr>
        <w:t>р</w:t>
      </w:r>
      <w:r w:rsidRPr="00692B80">
        <w:rPr>
          <w:sz w:val="28"/>
          <w:szCs w:val="28"/>
          <w:lang w:val="uk-UA"/>
        </w:rPr>
        <w:t>=194-264 В та потужністю Р</w:t>
      </w:r>
      <w:r w:rsidRPr="00692B80">
        <w:rPr>
          <w:sz w:val="28"/>
          <w:szCs w:val="28"/>
          <w:vertAlign w:val="subscript"/>
          <w:lang w:val="uk-UA"/>
        </w:rPr>
        <w:t>л</w:t>
      </w:r>
      <w:r w:rsidRPr="00692B80">
        <w:rPr>
          <w:sz w:val="28"/>
          <w:szCs w:val="28"/>
          <w:lang w:val="uk-UA"/>
        </w:rPr>
        <w:t>=36 Вт.</w:t>
      </w:r>
    </w:p>
    <w:p w:rsidR="00926A4C" w:rsidRPr="00692B80" w:rsidRDefault="00926A4C" w:rsidP="00926A4C">
      <w:pPr>
        <w:tabs>
          <w:tab w:val="left" w:pos="6957"/>
        </w:tabs>
        <w:spacing w:line="360" w:lineRule="auto"/>
        <w:ind w:firstLine="851"/>
        <w:jc w:val="both"/>
        <w:rPr>
          <w:sz w:val="28"/>
          <w:szCs w:val="28"/>
          <w:lang w:val="uk-UA"/>
        </w:rPr>
      </w:pPr>
      <w:r w:rsidRPr="00692B80">
        <w:rPr>
          <w:sz w:val="28"/>
          <w:szCs w:val="28"/>
          <w:lang w:val="uk-UA"/>
        </w:rPr>
        <w:t>Показник приміщення:</w:t>
      </w:r>
    </w:p>
    <w:p w:rsidR="00926A4C" w:rsidRPr="00692B80" w:rsidRDefault="00926A4C" w:rsidP="00926A4C">
      <w:pPr>
        <w:tabs>
          <w:tab w:val="left" w:pos="6957"/>
        </w:tabs>
        <w:spacing w:line="360" w:lineRule="auto"/>
        <w:ind w:firstLine="851"/>
        <w:jc w:val="both"/>
        <w:rPr>
          <w:rFonts w:eastAsiaTheme="minorEastAsia"/>
          <w:sz w:val="28"/>
        </w:rPr>
      </w:pPr>
      <m:oMathPara>
        <m:oMathParaPr>
          <m:jc m:val="center"/>
        </m:oMathParaPr>
        <m:oMath>
          <m:r>
            <w:rPr>
              <w:rFonts w:ascii="Cambria Math" w:hAnsi="Cambria Math"/>
              <w:sz w:val="28"/>
            </w:rPr>
            <m:t>i=</m:t>
          </m:r>
          <m:f>
            <m:fPr>
              <m:ctrlPr>
                <w:rPr>
                  <w:rFonts w:ascii="Cambria Math" w:hAnsi="Cambria Math"/>
                  <w:i/>
                  <w:sz w:val="28"/>
                  <w:lang w:val="uk-UA" w:eastAsia="uk-UA" w:bidi="uk-UA"/>
                </w:rPr>
              </m:ctrlPr>
            </m:fPr>
            <m:num>
              <m:r>
                <w:rPr>
                  <w:rFonts w:ascii="Cambria Math" w:hAnsi="Cambria Math"/>
                  <w:sz w:val="28"/>
                </w:rPr>
                <m:t>A∙B</m:t>
              </m:r>
            </m:num>
            <m:den>
              <m:r>
                <w:rPr>
                  <w:rFonts w:ascii="Cambria Math" w:hAnsi="Cambria Math"/>
                  <w:sz w:val="28"/>
                </w:rPr>
                <m:t>h∙(A+B)</m:t>
              </m:r>
            </m:den>
          </m:f>
          <m:r>
            <w:rPr>
              <w:rFonts w:ascii="Cambria Math" w:hAnsi="Cambria Math"/>
              <w:sz w:val="28"/>
            </w:rPr>
            <m:t>=</m:t>
          </m:r>
          <m:f>
            <m:fPr>
              <m:ctrlPr>
                <w:rPr>
                  <w:rFonts w:ascii="Cambria Math" w:hAnsi="Cambria Math"/>
                  <w:i/>
                  <w:sz w:val="28"/>
                  <w:lang w:val="uk-UA" w:eastAsia="uk-UA" w:bidi="uk-UA"/>
                </w:rPr>
              </m:ctrlPr>
            </m:fPr>
            <m:num>
              <m:r>
                <w:rPr>
                  <w:rFonts w:ascii="Cambria Math" w:hAnsi="Cambria Math"/>
                  <w:sz w:val="28"/>
                </w:rPr>
                <m:t>12∙8</m:t>
              </m:r>
            </m:num>
            <m:den>
              <m:r>
                <w:rPr>
                  <w:rFonts w:ascii="Cambria Math" w:hAnsi="Cambria Math"/>
                  <w:sz w:val="28"/>
                </w:rPr>
                <m:t>1,8∙(12+8)</m:t>
              </m:r>
            </m:den>
          </m:f>
          <m:r>
            <w:rPr>
              <w:rFonts w:ascii="Cambria Math" w:hAnsi="Cambria Math"/>
              <w:sz w:val="28"/>
            </w:rPr>
            <m:t>=2,667,</m:t>
          </m:r>
        </m:oMath>
      </m:oMathPara>
    </w:p>
    <w:p w:rsidR="00926A4C" w:rsidRPr="001355A7" w:rsidRDefault="00926A4C" w:rsidP="00926A4C">
      <w:pPr>
        <w:tabs>
          <w:tab w:val="left" w:pos="6957"/>
        </w:tabs>
        <w:spacing w:line="360" w:lineRule="auto"/>
        <w:jc w:val="both"/>
        <w:rPr>
          <w:sz w:val="28"/>
          <w:szCs w:val="28"/>
        </w:rPr>
      </w:pPr>
      <w:r w:rsidRPr="00F0719B">
        <w:rPr>
          <w:sz w:val="28"/>
          <w:szCs w:val="28"/>
          <w:lang w:val="uk-UA"/>
        </w:rPr>
        <w:t>де: A - довжина освітлюваного приміщення, м; B – ширина приміщення,м; h - висота підвісу світильника над робочою поверхнею, м.</w:t>
      </w:r>
      <w:r w:rsidRPr="001355A7">
        <w:rPr>
          <w:sz w:val="28"/>
          <w:szCs w:val="28"/>
        </w:rPr>
        <w:t xml:space="preserve"> [4]</w:t>
      </w:r>
    </w:p>
    <w:p w:rsidR="00926A4C" w:rsidRPr="00692B80" w:rsidRDefault="00926A4C" w:rsidP="00926A4C">
      <w:pPr>
        <w:tabs>
          <w:tab w:val="left" w:pos="6957"/>
        </w:tabs>
        <w:spacing w:line="360" w:lineRule="auto"/>
        <w:ind w:firstLine="851"/>
        <w:jc w:val="both"/>
        <w:rPr>
          <w:sz w:val="28"/>
          <w:szCs w:val="28"/>
          <w:lang w:val="uk-UA"/>
        </w:rPr>
      </w:pPr>
      <w:r w:rsidRPr="00692B80">
        <w:rPr>
          <w:sz w:val="28"/>
          <w:szCs w:val="28"/>
          <w:lang w:val="uk-UA"/>
        </w:rPr>
        <w:t>Обраховуємо загальний світловий потік, який  необхідний для забезпечення потрібної освітленості:</w:t>
      </w:r>
    </w:p>
    <w:p w:rsidR="00926A4C" w:rsidRPr="00692B80" w:rsidRDefault="00926A4C" w:rsidP="00926A4C">
      <w:pPr>
        <w:tabs>
          <w:tab w:val="left" w:pos="6957"/>
        </w:tabs>
        <w:spacing w:line="360" w:lineRule="auto"/>
        <w:ind w:firstLine="851"/>
        <w:jc w:val="both"/>
        <w:rPr>
          <w:rFonts w:eastAsiaTheme="minorEastAsia"/>
          <w:sz w:val="28"/>
        </w:rPr>
      </w:pPr>
      <m:oMathPara>
        <m:oMathParaPr>
          <m:jc m:val="center"/>
        </m:oMathParaPr>
        <m:oMath>
          <m:r>
            <w:rPr>
              <w:rFonts w:ascii="Cambria Math" w:hAnsi="Cambria Math"/>
              <w:sz w:val="28"/>
            </w:rPr>
            <m:t>F=</m:t>
          </m:r>
          <m:f>
            <m:fPr>
              <m:ctrlPr>
                <w:rPr>
                  <w:rFonts w:ascii="Cambria Math" w:hAnsi="Cambria Math"/>
                  <w:i/>
                  <w:sz w:val="28"/>
                  <w:lang w:val="uk-UA" w:eastAsia="uk-UA" w:bidi="uk-UA"/>
                </w:rPr>
              </m:ctrlPr>
            </m:fPr>
            <m:num>
              <m:sSub>
                <m:sSubPr>
                  <m:ctrlPr>
                    <w:rPr>
                      <w:rFonts w:ascii="Cambria Math" w:hAnsi="Cambria Math"/>
                      <w:i/>
                      <w:sz w:val="28"/>
                      <w:lang w:val="uk-UA" w:eastAsia="uk-UA" w:bidi="uk-UA"/>
                    </w:rPr>
                  </m:ctrlPr>
                </m:sSubPr>
                <m:e>
                  <m:r>
                    <w:rPr>
                      <w:rFonts w:ascii="Cambria Math" w:hAnsi="Cambria Math"/>
                      <w:sz w:val="28"/>
                    </w:rPr>
                    <m:t>K</m:t>
                  </m:r>
                </m:e>
                <m:sub>
                  <m:r>
                    <w:rPr>
                      <w:rFonts w:ascii="Cambria Math" w:hAnsi="Cambria Math"/>
                      <w:sz w:val="28"/>
                    </w:rPr>
                    <m:t>З</m:t>
                  </m:r>
                </m:sub>
              </m:sSub>
              <m:r>
                <w:rPr>
                  <w:rFonts w:ascii="Cambria Math" w:hAnsi="Cambria Math"/>
                  <w:sz w:val="28"/>
                </w:rPr>
                <m:t>∙</m:t>
              </m:r>
              <m:sSub>
                <m:sSubPr>
                  <m:ctrlPr>
                    <w:rPr>
                      <w:rFonts w:ascii="Cambria Math" w:hAnsi="Cambria Math"/>
                      <w:i/>
                      <w:sz w:val="28"/>
                      <w:lang w:val="uk-UA" w:eastAsia="uk-UA" w:bidi="uk-UA"/>
                    </w:rPr>
                  </m:ctrlPr>
                </m:sSubPr>
                <m:e>
                  <m:r>
                    <w:rPr>
                      <w:rFonts w:ascii="Cambria Math" w:hAnsi="Cambria Math"/>
                      <w:sz w:val="28"/>
                    </w:rPr>
                    <m:t>E</m:t>
                  </m:r>
                </m:e>
                <m:sub>
                  <m:r>
                    <w:rPr>
                      <w:rFonts w:ascii="Cambria Math" w:hAnsi="Cambria Math"/>
                      <w:sz w:val="28"/>
                    </w:rPr>
                    <m:t>min</m:t>
                  </m:r>
                </m:sub>
              </m:sSub>
              <m:r>
                <w:rPr>
                  <w:rFonts w:ascii="Cambria Math" w:hAnsi="Cambria Math"/>
                  <w:sz w:val="28"/>
                </w:rPr>
                <m:t>∙S∙z</m:t>
              </m:r>
            </m:num>
            <m:den>
              <m:sSub>
                <m:sSubPr>
                  <m:ctrlPr>
                    <w:rPr>
                      <w:rFonts w:ascii="Cambria Math" w:hAnsi="Cambria Math"/>
                      <w:i/>
                      <w:sz w:val="28"/>
                      <w:lang w:val="uk-UA" w:eastAsia="uk-UA" w:bidi="uk-UA"/>
                    </w:rPr>
                  </m:ctrlPr>
                </m:sSubPr>
                <m:e>
                  <m:r>
                    <w:rPr>
                      <w:rFonts w:ascii="Cambria Math" w:hAnsi="Cambria Math"/>
                      <w:sz w:val="28"/>
                    </w:rPr>
                    <m:t>K</m:t>
                  </m:r>
                </m:e>
                <m:sub>
                  <m:r>
                    <w:rPr>
                      <w:rFonts w:ascii="Cambria Math" w:hAnsi="Cambria Math"/>
                      <w:sz w:val="28"/>
                    </w:rPr>
                    <m:t>в</m:t>
                  </m:r>
                </m:sub>
              </m:sSub>
            </m:den>
          </m:f>
          <m:r>
            <w:rPr>
              <w:rFonts w:ascii="Cambria Math" w:hAnsi="Cambria Math"/>
              <w:sz w:val="28"/>
            </w:rPr>
            <m:t>=</m:t>
          </m:r>
          <m:f>
            <m:fPr>
              <m:ctrlPr>
                <w:rPr>
                  <w:rFonts w:ascii="Cambria Math" w:hAnsi="Cambria Math"/>
                  <w:i/>
                  <w:sz w:val="28"/>
                  <w:lang w:val="uk-UA" w:eastAsia="uk-UA" w:bidi="uk-UA"/>
                </w:rPr>
              </m:ctrlPr>
            </m:fPr>
            <m:num>
              <m:r>
                <w:rPr>
                  <w:rFonts w:ascii="Cambria Math" w:hAnsi="Cambria Math"/>
                  <w:sz w:val="28"/>
                </w:rPr>
                <m:t>1,5∙40∙(12∙8)∙1,35</m:t>
              </m:r>
            </m:num>
            <m:den>
              <m:r>
                <w:rPr>
                  <w:rFonts w:ascii="Cambria Math" w:hAnsi="Cambria Math"/>
                  <w:sz w:val="28"/>
                </w:rPr>
                <m:t>0,26</m:t>
              </m:r>
            </m:den>
          </m:f>
          <m:r>
            <w:rPr>
              <w:rFonts w:ascii="Cambria Math" w:hAnsi="Cambria Math"/>
              <w:sz w:val="28"/>
            </w:rPr>
            <m:t>=29907,69 лм,</m:t>
          </m:r>
        </m:oMath>
      </m:oMathPara>
    </w:p>
    <w:p w:rsidR="00926A4C" w:rsidRPr="001355A7" w:rsidRDefault="00926A4C" w:rsidP="00926A4C">
      <w:pPr>
        <w:tabs>
          <w:tab w:val="left" w:pos="6957"/>
        </w:tabs>
        <w:spacing w:line="360" w:lineRule="auto"/>
        <w:ind w:firstLine="851"/>
        <w:jc w:val="both"/>
        <w:rPr>
          <w:sz w:val="28"/>
          <w:szCs w:val="28"/>
          <w:lang w:val="en-US"/>
        </w:rPr>
      </w:pPr>
      <w:r w:rsidRPr="00692B80">
        <w:rPr>
          <w:sz w:val="28"/>
          <w:szCs w:val="28"/>
          <w:lang w:val="uk-UA"/>
        </w:rPr>
        <w:t>де: K</w:t>
      </w:r>
      <w:r w:rsidRPr="00692B80">
        <w:rPr>
          <w:sz w:val="28"/>
          <w:szCs w:val="28"/>
          <w:vertAlign w:val="subscript"/>
          <w:lang w:val="uk-UA"/>
        </w:rPr>
        <w:t>З</w:t>
      </w:r>
      <w:r w:rsidRPr="00692B80">
        <w:rPr>
          <w:sz w:val="28"/>
          <w:szCs w:val="28"/>
          <w:lang w:val="uk-UA"/>
        </w:rPr>
        <w:t xml:space="preserve"> - коефіцієнт запасу; E</w:t>
      </w:r>
      <w:r w:rsidRPr="00692B80">
        <w:rPr>
          <w:sz w:val="28"/>
          <w:szCs w:val="28"/>
          <w:vertAlign w:val="subscript"/>
          <w:lang w:val="uk-UA"/>
        </w:rPr>
        <w:t>min</w:t>
      </w:r>
      <w:r w:rsidRPr="00692B80">
        <w:rPr>
          <w:sz w:val="28"/>
          <w:szCs w:val="28"/>
          <w:lang w:val="uk-UA"/>
        </w:rPr>
        <w:t xml:space="preserve"> - мінімальна освітленість по нормах, лк; S - площа приміщення, для якого розраховується освітлення, м2; z -коефіцієнт нерівномірності освітлення; К</w:t>
      </w:r>
      <w:r w:rsidRPr="00692B80">
        <w:rPr>
          <w:sz w:val="28"/>
          <w:szCs w:val="28"/>
          <w:vertAlign w:val="subscript"/>
          <w:lang w:val="uk-UA"/>
        </w:rPr>
        <w:t>В</w:t>
      </w:r>
      <w:r w:rsidRPr="00692B80">
        <w:rPr>
          <w:sz w:val="28"/>
          <w:szCs w:val="28"/>
          <w:lang w:val="uk-UA"/>
        </w:rPr>
        <w:t xml:space="preserve"> - коефіцієнт використання освітлювальних установок.</w:t>
      </w:r>
      <w:r w:rsidRPr="001355A7">
        <w:rPr>
          <w:sz w:val="28"/>
          <w:szCs w:val="28"/>
        </w:rPr>
        <w:t xml:space="preserve"> [</w:t>
      </w:r>
      <w:r>
        <w:rPr>
          <w:sz w:val="28"/>
          <w:szCs w:val="28"/>
          <w:lang w:val="en-US"/>
        </w:rPr>
        <w:t>4]</w:t>
      </w:r>
    </w:p>
    <w:p w:rsidR="00926A4C" w:rsidRPr="00692B80" w:rsidRDefault="00926A4C" w:rsidP="00926A4C">
      <w:pPr>
        <w:tabs>
          <w:tab w:val="left" w:pos="6957"/>
        </w:tabs>
        <w:spacing w:line="360" w:lineRule="auto"/>
        <w:ind w:firstLine="709"/>
        <w:jc w:val="both"/>
        <w:rPr>
          <w:sz w:val="28"/>
          <w:szCs w:val="28"/>
          <w:lang w:val="uk-UA"/>
        </w:rPr>
      </w:pPr>
      <w:r w:rsidRPr="00692B80">
        <w:rPr>
          <w:sz w:val="28"/>
          <w:szCs w:val="28"/>
          <w:lang w:val="uk-UA"/>
        </w:rPr>
        <w:t>Потрібна кількість ламп:</w:t>
      </w:r>
    </w:p>
    <w:p w:rsidR="00926A4C" w:rsidRPr="00692B80" w:rsidRDefault="00926A4C" w:rsidP="00926A4C">
      <w:pPr>
        <w:tabs>
          <w:tab w:val="left" w:pos="2526"/>
        </w:tabs>
        <w:spacing w:line="360" w:lineRule="auto"/>
        <w:rPr>
          <w:sz w:val="28"/>
        </w:rPr>
      </w:pPr>
      <m:oMathPara>
        <m:oMathParaPr>
          <m:jc m:val="center"/>
        </m:oMathParaPr>
        <m:oMath>
          <m:r>
            <w:rPr>
              <w:rFonts w:ascii="Cambria Math" w:hAnsi="Cambria Math"/>
              <w:sz w:val="28"/>
            </w:rPr>
            <w:lastRenderedPageBreak/>
            <m:t>n=</m:t>
          </m:r>
          <m:f>
            <m:fPr>
              <m:ctrlPr>
                <w:rPr>
                  <w:rFonts w:ascii="Cambria Math" w:hAnsi="Cambria Math"/>
                  <w:i/>
                  <w:sz w:val="28"/>
                </w:rPr>
              </m:ctrlPr>
            </m:fPr>
            <m:num>
              <m:r>
                <w:rPr>
                  <w:rFonts w:ascii="Cambria Math" w:hAnsi="Cambria Math"/>
                  <w:sz w:val="28"/>
                </w:rPr>
                <m:t>F</m:t>
              </m:r>
            </m:num>
            <m:den>
              <m:sSub>
                <m:sSubPr>
                  <m:ctrlPr>
                    <w:rPr>
                      <w:rFonts w:ascii="Cambria Math" w:hAnsi="Cambria Math"/>
                      <w:i/>
                      <w:sz w:val="28"/>
                      <w:lang w:val="uk-UA" w:eastAsia="uk-UA" w:bidi="uk-UA"/>
                    </w:rPr>
                  </m:ctrlPr>
                </m:sSubPr>
                <m:e>
                  <m:r>
                    <w:rPr>
                      <w:rFonts w:ascii="Cambria Math" w:hAnsi="Cambria Math"/>
                      <w:sz w:val="28"/>
                    </w:rPr>
                    <m:t>F</m:t>
                  </m:r>
                </m:e>
                <m:sub>
                  <m:r>
                    <w:rPr>
                      <w:rFonts w:ascii="Cambria Math" w:hAnsi="Cambria Math"/>
                      <w:sz w:val="28"/>
                    </w:rPr>
                    <m:t>л</m:t>
                  </m:r>
                </m:sub>
              </m:sSub>
            </m:den>
          </m:f>
          <m:r>
            <w:rPr>
              <w:rFonts w:ascii="Cambria Math" w:hAnsi="Cambria Math"/>
              <w:sz w:val="28"/>
            </w:rPr>
            <m:t>=</m:t>
          </m:r>
          <m:f>
            <m:fPr>
              <m:ctrlPr>
                <w:rPr>
                  <w:rFonts w:ascii="Cambria Math" w:hAnsi="Cambria Math"/>
                  <w:i/>
                  <w:sz w:val="28"/>
                </w:rPr>
              </m:ctrlPr>
            </m:fPr>
            <m:num>
              <m:r>
                <w:rPr>
                  <w:rFonts w:ascii="Cambria Math" w:hAnsi="Cambria Math"/>
                  <w:sz w:val="28"/>
                </w:rPr>
                <m:t>29907,69</m:t>
              </m:r>
            </m:num>
            <m:den>
              <m:r>
                <w:rPr>
                  <w:rFonts w:ascii="Cambria Math" w:hAnsi="Cambria Math"/>
                  <w:sz w:val="28"/>
                </w:rPr>
                <m:t>3800</m:t>
              </m:r>
            </m:den>
          </m:f>
          <m:r>
            <w:rPr>
              <w:rFonts w:ascii="Cambria Math" w:hAnsi="Cambria Math"/>
              <w:sz w:val="28"/>
            </w:rPr>
            <m:t>=7,87=8 шт,</m:t>
          </m:r>
        </m:oMath>
      </m:oMathPara>
    </w:p>
    <w:p w:rsidR="00926A4C" w:rsidRPr="00692B80" w:rsidRDefault="00926A4C" w:rsidP="00926A4C">
      <w:pPr>
        <w:tabs>
          <w:tab w:val="left" w:pos="6957"/>
        </w:tabs>
        <w:spacing w:line="360" w:lineRule="auto"/>
        <w:ind w:firstLine="709"/>
        <w:jc w:val="both"/>
        <w:rPr>
          <w:sz w:val="28"/>
          <w:szCs w:val="28"/>
          <w:lang w:val="uk-UA"/>
        </w:rPr>
      </w:pPr>
      <w:r w:rsidRPr="00692B80">
        <w:rPr>
          <w:sz w:val="28"/>
          <w:szCs w:val="28"/>
          <w:lang w:val="uk-UA"/>
        </w:rPr>
        <w:t>Потужність на освітлення виробничого приміщення (майстерні):</w:t>
      </w:r>
    </w:p>
    <w:p w:rsidR="00926A4C" w:rsidRPr="00692B80" w:rsidRDefault="00685D39" w:rsidP="00926A4C">
      <w:pPr>
        <w:tabs>
          <w:tab w:val="left" w:pos="2694"/>
        </w:tabs>
        <w:spacing w:line="360" w:lineRule="auto"/>
        <w:contextualSpacing/>
        <w:rPr>
          <w:sz w:val="28"/>
          <w:lang w:val="en-GB"/>
        </w:rPr>
      </w:pPr>
      <m:oMathPara>
        <m:oMathParaPr>
          <m:jc m:val="center"/>
        </m:oMathParaPr>
        <m:oMath>
          <m:sSub>
            <m:sSubPr>
              <m:ctrlPr>
                <w:rPr>
                  <w:rFonts w:ascii="Cambria Math" w:hAnsi="Cambria Math"/>
                  <w:i/>
                  <w:sz w:val="28"/>
                  <w:lang w:val="uk-UA" w:eastAsia="uk-UA" w:bidi="uk-UA"/>
                </w:rPr>
              </m:ctrlPr>
            </m:sSubPr>
            <m:e>
              <m:r>
                <w:rPr>
                  <w:rFonts w:ascii="Cambria Math" w:hAnsi="Cambria Math"/>
                  <w:sz w:val="28"/>
                  <w:lang w:val="en-US"/>
                </w:rPr>
                <m:t>P</m:t>
              </m:r>
            </m:e>
            <m:sub>
              <m:r>
                <w:rPr>
                  <w:rFonts w:ascii="Cambria Math" w:hAnsi="Cambria Math"/>
                  <w:sz w:val="28"/>
                  <w:lang w:val="en-GB"/>
                </w:rPr>
                <m:t>ро</m:t>
              </m:r>
            </m:sub>
          </m:sSub>
          <m:r>
            <w:rPr>
              <w:rFonts w:ascii="Cambria Math" w:hAnsi="Cambria Math"/>
              <w:sz w:val="28"/>
              <w:lang w:val="en-GB"/>
            </w:rPr>
            <m:t>=n∙</m:t>
          </m:r>
          <m:sSub>
            <m:sSubPr>
              <m:ctrlPr>
                <w:rPr>
                  <w:rFonts w:ascii="Cambria Math" w:hAnsi="Cambria Math"/>
                  <w:i/>
                  <w:sz w:val="28"/>
                  <w:lang w:val="uk-UA" w:eastAsia="uk-UA" w:bidi="uk-UA"/>
                </w:rPr>
              </m:ctrlPr>
            </m:sSubPr>
            <m:e>
              <m:r>
                <w:rPr>
                  <w:rFonts w:ascii="Cambria Math" w:hAnsi="Cambria Math"/>
                  <w:sz w:val="28"/>
                  <w:lang w:val="en-GB"/>
                </w:rPr>
                <m:t>P</m:t>
              </m:r>
            </m:e>
            <m:sub>
              <m:r>
                <w:rPr>
                  <w:rFonts w:ascii="Cambria Math" w:hAnsi="Cambria Math"/>
                  <w:sz w:val="28"/>
                  <w:lang w:val="en-GB"/>
                </w:rPr>
                <m:t>л</m:t>
              </m:r>
            </m:sub>
          </m:sSub>
          <m:r>
            <w:rPr>
              <w:rFonts w:ascii="Cambria Math" w:hAnsi="Cambria Math"/>
              <w:sz w:val="28"/>
              <w:lang w:val="en-GB"/>
            </w:rPr>
            <m:t>=8∙36=288 Вт,</m:t>
          </m:r>
        </m:oMath>
      </m:oMathPara>
    </w:p>
    <w:p w:rsidR="00926A4C" w:rsidRPr="00F0719B" w:rsidRDefault="00926A4C" w:rsidP="00926A4C">
      <w:pPr>
        <w:tabs>
          <w:tab w:val="left" w:pos="6957"/>
        </w:tabs>
        <w:spacing w:line="360" w:lineRule="auto"/>
        <w:contextualSpacing/>
        <w:jc w:val="center"/>
        <w:rPr>
          <w:sz w:val="28"/>
          <w:szCs w:val="28"/>
          <w:lang w:val="uk-UA"/>
        </w:rPr>
      </w:pPr>
      <w:r w:rsidRPr="00F0719B">
        <w:rPr>
          <w:sz w:val="28"/>
          <w:szCs w:val="28"/>
          <w:lang w:val="uk-UA"/>
        </w:rPr>
        <w:t>Розрахунок прожекторного освітлення (Метод світлового потоку)</w:t>
      </w:r>
    </w:p>
    <w:p w:rsidR="00926A4C" w:rsidRPr="00F0719B" w:rsidRDefault="00926A4C" w:rsidP="00926A4C">
      <w:pPr>
        <w:tabs>
          <w:tab w:val="left" w:pos="6957"/>
        </w:tabs>
        <w:spacing w:line="360" w:lineRule="auto"/>
        <w:ind w:firstLine="709"/>
        <w:jc w:val="both"/>
        <w:rPr>
          <w:sz w:val="28"/>
          <w:szCs w:val="28"/>
          <w:lang w:val="uk-UA"/>
        </w:rPr>
      </w:pPr>
      <w:r w:rsidRPr="00F0719B">
        <w:rPr>
          <w:sz w:val="28"/>
          <w:szCs w:val="28"/>
          <w:lang w:val="uk-UA"/>
        </w:rPr>
        <w:t>Використовуючи цей метод, ми визначимо яка кількість обраних прожекторів нам потрібна, а також висоту їх розміщення і оптимальний кут нахилу, в залежності від розмірів території.</w:t>
      </w:r>
    </w:p>
    <w:p w:rsidR="00926A4C" w:rsidRPr="00692B80" w:rsidRDefault="00926A4C" w:rsidP="00926A4C">
      <w:pPr>
        <w:tabs>
          <w:tab w:val="left" w:pos="6957"/>
        </w:tabs>
        <w:spacing w:line="360" w:lineRule="auto"/>
        <w:ind w:firstLine="709"/>
        <w:contextualSpacing/>
        <w:jc w:val="both"/>
        <w:rPr>
          <w:sz w:val="28"/>
          <w:szCs w:val="28"/>
          <w:lang w:val="uk-UA"/>
        </w:rPr>
      </w:pPr>
      <w:r w:rsidRPr="00F0719B">
        <w:rPr>
          <w:sz w:val="28"/>
          <w:szCs w:val="28"/>
          <w:lang w:val="uk-UA"/>
        </w:rPr>
        <w:t>Для початку розраховуємо світловий потік, який потрібен для створення на території необхідної освітленості:</w:t>
      </w:r>
    </w:p>
    <w:p w:rsidR="00926A4C" w:rsidRPr="00692B80" w:rsidRDefault="00685D39" w:rsidP="00926A4C">
      <w:pPr>
        <w:tabs>
          <w:tab w:val="left" w:pos="284"/>
        </w:tabs>
        <w:spacing w:line="360" w:lineRule="auto"/>
        <w:contextualSpacing/>
        <w:jc w:val="both"/>
        <w:rPr>
          <w:i/>
          <w:sz w:val="28"/>
          <w:lang w:val="en-US"/>
        </w:rPr>
      </w:pPr>
      <m:oMathPara>
        <m:oMathParaPr>
          <m:jc m:val="center"/>
        </m:oMathParaPr>
        <m:oMath>
          <m:nary>
            <m:naryPr>
              <m:chr m:val="∑"/>
              <m:limLoc m:val="undOvr"/>
              <m:subHide m:val="on"/>
              <m:supHide m:val="on"/>
              <m:ctrlPr>
                <w:rPr>
                  <w:rFonts w:ascii="Cambria Math" w:hAnsi="Cambria Math"/>
                  <w:i/>
                  <w:sz w:val="28"/>
                  <w:lang w:val="uk-UA" w:eastAsia="uk-UA" w:bidi="uk-UA"/>
                </w:rPr>
              </m:ctrlPr>
            </m:naryPr>
            <m:sub/>
            <m:sup/>
            <m:e>
              <m:r>
                <w:rPr>
                  <w:rFonts w:ascii="Cambria Math" w:hAnsi="Cambria Math"/>
                  <w:sz w:val="28"/>
                  <w:lang w:val="en-GB"/>
                </w:rPr>
                <m:t>Ф</m:t>
              </m:r>
            </m:e>
          </m:nary>
          <m:r>
            <w:rPr>
              <w:rFonts w:ascii="Cambria Math" w:hAnsi="Cambria Math"/>
              <w:sz w:val="28"/>
              <w:lang w:val="en-GB"/>
            </w:rPr>
            <m:t>=</m:t>
          </m:r>
          <m:sSub>
            <m:sSubPr>
              <m:ctrlPr>
                <w:rPr>
                  <w:rFonts w:ascii="Cambria Math" w:hAnsi="Cambria Math"/>
                  <w:i/>
                  <w:sz w:val="28"/>
                  <w:lang w:val="uk-UA" w:eastAsia="uk-UA" w:bidi="uk-UA"/>
                </w:rPr>
              </m:ctrlPr>
            </m:sSubPr>
            <m:e>
              <m:r>
                <w:rPr>
                  <w:rFonts w:ascii="Cambria Math" w:hAnsi="Cambria Math"/>
                  <w:sz w:val="28"/>
                  <w:lang w:val="en-GB"/>
                </w:rPr>
                <m:t>E</m:t>
              </m:r>
            </m:e>
            <m:sub>
              <m:r>
                <w:rPr>
                  <w:rFonts w:ascii="Cambria Math" w:hAnsi="Cambria Math"/>
                  <w:sz w:val="28"/>
                  <w:lang w:val="en-GB"/>
                </w:rPr>
                <m:t>H</m:t>
              </m:r>
            </m:sub>
          </m:sSub>
          <m:r>
            <w:rPr>
              <w:rFonts w:ascii="Cambria Math" w:hAnsi="Cambria Math"/>
              <w:sz w:val="28"/>
              <w:lang w:val="en-GB"/>
            </w:rPr>
            <m:t>∙</m:t>
          </m:r>
          <m:r>
            <w:rPr>
              <w:rFonts w:ascii="Cambria Math" w:hAnsi="Cambria Math"/>
              <w:sz w:val="28"/>
              <w:lang w:val="en-US"/>
            </w:rPr>
            <m:t>S∙Z∙</m:t>
          </m:r>
          <m:sSub>
            <m:sSubPr>
              <m:ctrlPr>
                <w:rPr>
                  <w:rFonts w:ascii="Cambria Math" w:hAnsi="Cambria Math"/>
                  <w:i/>
                  <w:sz w:val="28"/>
                  <w:lang w:val="en-US" w:eastAsia="uk-UA" w:bidi="uk-UA"/>
                </w:rPr>
              </m:ctrlPr>
            </m:sSubPr>
            <m:e>
              <m:r>
                <w:rPr>
                  <w:rFonts w:ascii="Cambria Math" w:hAnsi="Cambria Math"/>
                  <w:sz w:val="28"/>
                  <w:lang w:val="en-US"/>
                </w:rPr>
                <m:t>k</m:t>
              </m:r>
            </m:e>
            <m:sub>
              <m:r>
                <w:rPr>
                  <w:rFonts w:ascii="Cambria Math" w:hAnsi="Cambria Math"/>
                  <w:sz w:val="28"/>
                  <w:lang w:val="en-US"/>
                </w:rPr>
                <m:t>З</m:t>
              </m:r>
            </m:sub>
          </m:sSub>
          <m:r>
            <w:rPr>
              <w:rFonts w:ascii="Cambria Math" w:hAnsi="Cambria Math"/>
              <w:sz w:val="28"/>
              <w:lang w:val="en-US"/>
            </w:rPr>
            <m:t>∙</m:t>
          </m:r>
          <m:sSub>
            <m:sSubPr>
              <m:ctrlPr>
                <w:rPr>
                  <w:rFonts w:ascii="Cambria Math" w:hAnsi="Cambria Math"/>
                  <w:i/>
                  <w:sz w:val="28"/>
                  <w:lang w:val="en-US" w:eastAsia="uk-UA" w:bidi="uk-UA"/>
                </w:rPr>
              </m:ctrlPr>
            </m:sSubPr>
            <m:e>
              <m:r>
                <w:rPr>
                  <w:rFonts w:ascii="Cambria Math" w:hAnsi="Cambria Math"/>
                  <w:sz w:val="28"/>
                  <w:lang w:val="en-US"/>
                </w:rPr>
                <m:t>k</m:t>
              </m:r>
            </m:e>
            <m:sub>
              <m:r>
                <w:rPr>
                  <w:rFonts w:ascii="Cambria Math" w:hAnsi="Cambria Math"/>
                  <w:sz w:val="28"/>
                  <w:lang w:val="en-US"/>
                </w:rPr>
                <m:t>ВТ</m:t>
              </m:r>
            </m:sub>
          </m:sSub>
          <m:r>
            <w:rPr>
              <w:rFonts w:ascii="Cambria Math" w:hAnsi="Cambria Math"/>
              <w:sz w:val="28"/>
              <w:lang w:val="en-US"/>
            </w:rPr>
            <m:t>=20∙</m:t>
          </m:r>
          <m:d>
            <m:dPr>
              <m:ctrlPr>
                <w:rPr>
                  <w:rFonts w:ascii="Cambria Math" w:hAnsi="Cambria Math"/>
                  <w:i/>
                  <w:sz w:val="28"/>
                  <w:lang w:val="en-US"/>
                </w:rPr>
              </m:ctrlPr>
            </m:dPr>
            <m:e>
              <m:r>
                <w:rPr>
                  <w:rFonts w:ascii="Cambria Math" w:hAnsi="Cambria Math"/>
                  <w:sz w:val="28"/>
                  <w:lang w:val="en-US"/>
                </w:rPr>
                <m:t>60∙30</m:t>
              </m:r>
            </m:e>
          </m:d>
          <m:r>
            <w:rPr>
              <w:rFonts w:ascii="Cambria Math" w:hAnsi="Cambria Math"/>
              <w:sz w:val="28"/>
              <w:lang w:val="en-US"/>
            </w:rPr>
            <m:t>∙2∙1,4∙1,3=131040 лм,</m:t>
          </m:r>
        </m:oMath>
      </m:oMathPara>
    </w:p>
    <w:p w:rsidR="00926A4C" w:rsidRPr="00692B80" w:rsidRDefault="00926A4C" w:rsidP="00926A4C">
      <w:pPr>
        <w:tabs>
          <w:tab w:val="left" w:pos="6957"/>
        </w:tabs>
        <w:spacing w:line="360" w:lineRule="auto"/>
        <w:ind w:firstLine="851"/>
        <w:contextualSpacing/>
        <w:jc w:val="both"/>
        <w:rPr>
          <w:sz w:val="28"/>
          <w:szCs w:val="28"/>
          <w:lang w:val="uk-UA"/>
        </w:rPr>
      </w:pPr>
      <w:r w:rsidRPr="00692B80">
        <w:rPr>
          <w:sz w:val="28"/>
          <w:szCs w:val="28"/>
          <w:lang w:val="uk-UA"/>
        </w:rPr>
        <w:t>де: k</w:t>
      </w:r>
      <w:r w:rsidRPr="00692B80">
        <w:rPr>
          <w:sz w:val="28"/>
          <w:szCs w:val="28"/>
          <w:vertAlign w:val="subscript"/>
          <w:lang w:val="uk-UA"/>
        </w:rPr>
        <w:t>З</w:t>
      </w:r>
      <w:r w:rsidRPr="00692B80">
        <w:rPr>
          <w:sz w:val="28"/>
          <w:szCs w:val="28"/>
          <w:lang w:val="uk-UA"/>
        </w:rPr>
        <w:t xml:space="preserve"> - коефіцієнт запасу, k</w:t>
      </w:r>
      <w:r w:rsidRPr="00692B80">
        <w:rPr>
          <w:sz w:val="28"/>
          <w:szCs w:val="28"/>
          <w:vertAlign w:val="subscript"/>
          <w:lang w:val="uk-UA"/>
        </w:rPr>
        <w:t>ВТ</w:t>
      </w:r>
      <w:r w:rsidRPr="00692B80">
        <w:rPr>
          <w:sz w:val="28"/>
          <w:szCs w:val="28"/>
          <w:lang w:val="uk-UA"/>
        </w:rPr>
        <w:t xml:space="preserve"> - коефіцієнт, що враховує втрати світла, Z - коефіцієнт нерівномірності освітлення, </w:t>
      </w:r>
      <w:r w:rsidRPr="00692B80">
        <w:rPr>
          <w:sz w:val="28"/>
          <w:szCs w:val="28"/>
          <w:lang w:val="en-US"/>
        </w:rPr>
        <w:t xml:space="preserve">S – </w:t>
      </w:r>
      <w:r w:rsidRPr="00692B80">
        <w:rPr>
          <w:sz w:val="28"/>
          <w:szCs w:val="28"/>
          <w:lang w:val="uk-UA"/>
        </w:rPr>
        <w:t>площа майданчика.</w:t>
      </w:r>
    </w:p>
    <w:p w:rsidR="00926A4C" w:rsidRPr="00692B80" w:rsidRDefault="00926A4C" w:rsidP="00926A4C">
      <w:pPr>
        <w:tabs>
          <w:tab w:val="left" w:pos="6957"/>
        </w:tabs>
        <w:spacing w:line="360" w:lineRule="auto"/>
        <w:ind w:firstLine="709"/>
        <w:contextualSpacing/>
        <w:jc w:val="both"/>
        <w:rPr>
          <w:sz w:val="28"/>
          <w:szCs w:val="28"/>
          <w:lang w:val="uk-UA"/>
        </w:rPr>
      </w:pPr>
      <w:r w:rsidRPr="00692B80">
        <w:rPr>
          <w:sz w:val="28"/>
          <w:szCs w:val="28"/>
          <w:lang w:val="uk-UA"/>
        </w:rPr>
        <w:t>Обираємо світодіодний прожектор Schreder Ampera Maxi 310 Вт, дані якого занесені в табл. 2.2.</w:t>
      </w:r>
    </w:p>
    <w:p w:rsidR="00926A4C" w:rsidRPr="00692B80" w:rsidRDefault="00926A4C" w:rsidP="00926A4C">
      <w:pPr>
        <w:tabs>
          <w:tab w:val="left" w:pos="6957"/>
        </w:tabs>
        <w:spacing w:line="360" w:lineRule="auto"/>
        <w:ind w:firstLine="851"/>
        <w:contextualSpacing/>
        <w:jc w:val="right"/>
        <w:rPr>
          <w:sz w:val="28"/>
          <w:szCs w:val="28"/>
          <w:lang w:val="uk-UA"/>
        </w:rPr>
      </w:pPr>
      <w:r w:rsidRPr="00692B80">
        <w:rPr>
          <w:sz w:val="28"/>
          <w:szCs w:val="28"/>
          <w:lang w:val="uk-UA"/>
        </w:rPr>
        <w:t>Таблиця 2.2 – Дані обраного прожектора</w:t>
      </w:r>
    </w:p>
    <w:tbl>
      <w:tblPr>
        <w:tblStyle w:val="110"/>
        <w:tblW w:w="0" w:type="auto"/>
        <w:tblInd w:w="-5" w:type="dxa"/>
        <w:tblLook w:val="04A0"/>
      </w:tblPr>
      <w:tblGrid>
        <w:gridCol w:w="1451"/>
        <w:gridCol w:w="1493"/>
        <w:gridCol w:w="1130"/>
        <w:gridCol w:w="1481"/>
        <w:gridCol w:w="1275"/>
        <w:gridCol w:w="1617"/>
        <w:gridCol w:w="903"/>
      </w:tblGrid>
      <w:tr w:rsidR="00926A4C" w:rsidRPr="00692B80" w:rsidTr="00FF2697">
        <w:tc>
          <w:tcPr>
            <w:tcW w:w="1451" w:type="dxa"/>
          </w:tcPr>
          <w:p w:rsidR="00926A4C" w:rsidRPr="00692B80" w:rsidRDefault="00926A4C" w:rsidP="00FF2697">
            <w:pPr>
              <w:tabs>
                <w:tab w:val="left" w:pos="2632"/>
              </w:tabs>
              <w:spacing w:before="66"/>
              <w:jc w:val="center"/>
              <w:rPr>
                <w:lang w:val="uk-UA" w:eastAsia="uk-UA" w:bidi="uk-UA"/>
              </w:rPr>
            </w:pPr>
            <w:r w:rsidRPr="00692B80">
              <w:rPr>
                <w:lang w:val="uk-UA" w:eastAsia="uk-UA" w:bidi="uk-UA"/>
              </w:rPr>
              <w:t>Тип світильника</w:t>
            </w:r>
          </w:p>
        </w:tc>
        <w:tc>
          <w:tcPr>
            <w:tcW w:w="1493" w:type="dxa"/>
          </w:tcPr>
          <w:p w:rsidR="00926A4C" w:rsidRPr="00692B80" w:rsidRDefault="00926A4C" w:rsidP="00FF2697">
            <w:pPr>
              <w:tabs>
                <w:tab w:val="left" w:pos="2632"/>
              </w:tabs>
              <w:spacing w:before="66"/>
              <w:jc w:val="center"/>
              <w:rPr>
                <w:lang w:val="uk-UA" w:eastAsia="uk-UA" w:bidi="uk-UA"/>
              </w:rPr>
            </w:pPr>
            <w:r w:rsidRPr="00692B80">
              <w:rPr>
                <w:lang w:val="uk-UA" w:eastAsia="uk-UA" w:bidi="uk-UA"/>
              </w:rPr>
              <w:t>Колірна температура</w:t>
            </w:r>
          </w:p>
        </w:tc>
        <w:tc>
          <w:tcPr>
            <w:tcW w:w="1130" w:type="dxa"/>
          </w:tcPr>
          <w:p w:rsidR="00926A4C" w:rsidRPr="00692B80" w:rsidRDefault="00926A4C" w:rsidP="00FF2697">
            <w:pPr>
              <w:tabs>
                <w:tab w:val="left" w:pos="2632"/>
              </w:tabs>
              <w:spacing w:before="66"/>
              <w:jc w:val="center"/>
              <w:rPr>
                <w:lang w:val="uk-UA" w:eastAsia="uk-UA" w:bidi="uk-UA"/>
              </w:rPr>
            </w:pPr>
            <w:r w:rsidRPr="00692B80">
              <w:rPr>
                <w:lang w:val="uk-UA" w:eastAsia="uk-UA" w:bidi="uk-UA"/>
              </w:rPr>
              <w:t>Напруга, В</w:t>
            </w:r>
          </w:p>
        </w:tc>
        <w:tc>
          <w:tcPr>
            <w:tcW w:w="1481" w:type="dxa"/>
          </w:tcPr>
          <w:p w:rsidR="00926A4C" w:rsidRPr="00692B80" w:rsidRDefault="00926A4C" w:rsidP="00FF2697">
            <w:pPr>
              <w:tabs>
                <w:tab w:val="left" w:pos="2632"/>
              </w:tabs>
              <w:spacing w:before="66"/>
              <w:jc w:val="center"/>
              <w:rPr>
                <w:lang w:val="uk-UA" w:eastAsia="uk-UA" w:bidi="uk-UA"/>
              </w:rPr>
            </w:pPr>
            <w:r w:rsidRPr="00692B80">
              <w:rPr>
                <w:lang w:val="uk-UA" w:eastAsia="uk-UA" w:bidi="uk-UA"/>
              </w:rPr>
              <w:t>Потужність, кВт</w:t>
            </w:r>
          </w:p>
        </w:tc>
        <w:tc>
          <w:tcPr>
            <w:tcW w:w="1275" w:type="dxa"/>
          </w:tcPr>
          <w:p w:rsidR="00926A4C" w:rsidRPr="00692B80" w:rsidRDefault="00926A4C" w:rsidP="00FF2697">
            <w:pPr>
              <w:tabs>
                <w:tab w:val="left" w:pos="2632"/>
              </w:tabs>
              <w:spacing w:before="66"/>
              <w:jc w:val="center"/>
              <w:rPr>
                <w:vertAlign w:val="superscript"/>
                <w:lang w:val="uk-UA" w:eastAsia="uk-UA" w:bidi="uk-UA"/>
              </w:rPr>
            </w:pPr>
            <w:r w:rsidRPr="00692B80">
              <w:rPr>
                <w:lang w:val="uk-UA" w:eastAsia="uk-UA" w:bidi="uk-UA"/>
              </w:rPr>
              <w:t>Світловий потік, лм 10</w:t>
            </w:r>
            <w:r w:rsidRPr="00692B80">
              <w:rPr>
                <w:vertAlign w:val="superscript"/>
                <w:lang w:val="uk-UA" w:eastAsia="uk-UA" w:bidi="uk-UA"/>
              </w:rPr>
              <w:t>3</w:t>
            </w:r>
          </w:p>
        </w:tc>
        <w:tc>
          <w:tcPr>
            <w:tcW w:w="1617" w:type="dxa"/>
          </w:tcPr>
          <w:p w:rsidR="00926A4C" w:rsidRPr="00692B80" w:rsidRDefault="00926A4C" w:rsidP="00FF2697">
            <w:pPr>
              <w:tabs>
                <w:tab w:val="left" w:pos="2632"/>
              </w:tabs>
              <w:spacing w:before="66"/>
              <w:jc w:val="center"/>
              <w:rPr>
                <w:vertAlign w:val="superscript"/>
                <w:lang w:val="uk-UA" w:eastAsia="uk-UA" w:bidi="uk-UA"/>
              </w:rPr>
            </w:pPr>
            <w:r w:rsidRPr="00692B80">
              <w:rPr>
                <w:lang w:val="uk-UA" w:eastAsia="uk-UA" w:bidi="uk-UA"/>
              </w:rPr>
              <w:t>Максимальна сила світла, кд 10</w:t>
            </w:r>
            <w:r w:rsidRPr="00692B80">
              <w:rPr>
                <w:vertAlign w:val="superscript"/>
                <w:lang w:val="uk-UA" w:eastAsia="uk-UA" w:bidi="uk-UA"/>
              </w:rPr>
              <w:t>3</w:t>
            </w:r>
          </w:p>
        </w:tc>
        <w:tc>
          <w:tcPr>
            <w:tcW w:w="903" w:type="dxa"/>
          </w:tcPr>
          <w:p w:rsidR="00926A4C" w:rsidRPr="00692B80" w:rsidRDefault="00926A4C" w:rsidP="00FF2697">
            <w:pPr>
              <w:tabs>
                <w:tab w:val="left" w:pos="2632"/>
              </w:tabs>
              <w:spacing w:before="66"/>
              <w:jc w:val="center"/>
              <w:rPr>
                <w:lang w:val="uk-UA" w:eastAsia="uk-UA" w:bidi="uk-UA"/>
              </w:rPr>
            </w:pPr>
            <w:r w:rsidRPr="00692B80">
              <w:rPr>
                <w:lang w:val="uk-UA" w:eastAsia="uk-UA" w:bidi="uk-UA"/>
              </w:rPr>
              <w:t>ККД%</w:t>
            </w:r>
          </w:p>
        </w:tc>
      </w:tr>
      <w:tr w:rsidR="00926A4C" w:rsidRPr="00692B80" w:rsidTr="00FF2697">
        <w:tc>
          <w:tcPr>
            <w:tcW w:w="1451" w:type="dxa"/>
          </w:tcPr>
          <w:p w:rsidR="00926A4C" w:rsidRPr="00692B80" w:rsidRDefault="00926A4C" w:rsidP="00FF2697">
            <w:pPr>
              <w:tabs>
                <w:tab w:val="left" w:pos="2632"/>
              </w:tabs>
              <w:spacing w:before="66"/>
              <w:ind w:left="-105" w:right="-68"/>
              <w:jc w:val="center"/>
              <w:rPr>
                <w:lang w:val="uk-UA" w:eastAsia="uk-UA" w:bidi="uk-UA"/>
              </w:rPr>
            </w:pPr>
            <w:r w:rsidRPr="00692B80">
              <w:rPr>
                <w:lang w:val="uk-UA" w:eastAsia="uk-UA" w:bidi="uk-UA"/>
              </w:rPr>
              <w:t xml:space="preserve">Schreder Ampera Maxi </w:t>
            </w:r>
          </w:p>
        </w:tc>
        <w:tc>
          <w:tcPr>
            <w:tcW w:w="1493" w:type="dxa"/>
          </w:tcPr>
          <w:p w:rsidR="00926A4C" w:rsidRPr="00692B80" w:rsidRDefault="00926A4C" w:rsidP="00FF2697">
            <w:pPr>
              <w:tabs>
                <w:tab w:val="left" w:pos="2632"/>
              </w:tabs>
              <w:spacing w:before="66"/>
              <w:jc w:val="center"/>
              <w:rPr>
                <w:lang w:val="uk-UA" w:eastAsia="uk-UA" w:bidi="uk-UA"/>
              </w:rPr>
            </w:pPr>
            <w:r w:rsidRPr="00692B80">
              <w:rPr>
                <w:lang w:val="uk-UA" w:eastAsia="uk-UA" w:bidi="uk-UA"/>
              </w:rPr>
              <w:t>3000К</w:t>
            </w:r>
          </w:p>
        </w:tc>
        <w:tc>
          <w:tcPr>
            <w:tcW w:w="1130" w:type="dxa"/>
          </w:tcPr>
          <w:p w:rsidR="00926A4C" w:rsidRPr="00692B80" w:rsidRDefault="00926A4C" w:rsidP="00FF2697">
            <w:pPr>
              <w:tabs>
                <w:tab w:val="left" w:pos="2632"/>
              </w:tabs>
              <w:spacing w:before="66"/>
              <w:jc w:val="center"/>
              <w:rPr>
                <w:lang w:val="uk-UA" w:eastAsia="uk-UA" w:bidi="uk-UA"/>
              </w:rPr>
            </w:pPr>
            <w:r w:rsidRPr="00692B80">
              <w:rPr>
                <w:lang w:val="uk-UA" w:eastAsia="uk-UA" w:bidi="uk-UA"/>
              </w:rPr>
              <w:t>230</w:t>
            </w:r>
          </w:p>
        </w:tc>
        <w:tc>
          <w:tcPr>
            <w:tcW w:w="1481" w:type="dxa"/>
          </w:tcPr>
          <w:p w:rsidR="00926A4C" w:rsidRPr="00692B80" w:rsidRDefault="00926A4C" w:rsidP="00FF2697">
            <w:pPr>
              <w:tabs>
                <w:tab w:val="left" w:pos="2632"/>
              </w:tabs>
              <w:spacing w:before="66"/>
              <w:jc w:val="center"/>
              <w:rPr>
                <w:lang w:val="uk-UA" w:eastAsia="uk-UA" w:bidi="uk-UA"/>
              </w:rPr>
            </w:pPr>
            <w:r w:rsidRPr="00692B80">
              <w:rPr>
                <w:lang w:val="uk-UA" w:eastAsia="uk-UA" w:bidi="uk-UA"/>
              </w:rPr>
              <w:t>0,31</w:t>
            </w:r>
          </w:p>
        </w:tc>
        <w:tc>
          <w:tcPr>
            <w:tcW w:w="1275" w:type="dxa"/>
          </w:tcPr>
          <w:p w:rsidR="00926A4C" w:rsidRPr="00692B80" w:rsidRDefault="00926A4C" w:rsidP="00FF2697">
            <w:pPr>
              <w:tabs>
                <w:tab w:val="left" w:pos="2632"/>
              </w:tabs>
              <w:spacing w:before="66"/>
              <w:jc w:val="center"/>
              <w:rPr>
                <w:lang w:val="uk-UA" w:eastAsia="uk-UA" w:bidi="uk-UA"/>
              </w:rPr>
            </w:pPr>
            <w:r w:rsidRPr="00692B80">
              <w:rPr>
                <w:lang w:val="uk-UA" w:eastAsia="uk-UA" w:bidi="uk-UA"/>
              </w:rPr>
              <w:t>32,9</w:t>
            </w:r>
          </w:p>
        </w:tc>
        <w:tc>
          <w:tcPr>
            <w:tcW w:w="1617" w:type="dxa"/>
          </w:tcPr>
          <w:p w:rsidR="00926A4C" w:rsidRPr="00692B80" w:rsidRDefault="00926A4C" w:rsidP="00FF2697">
            <w:pPr>
              <w:tabs>
                <w:tab w:val="left" w:pos="2632"/>
              </w:tabs>
              <w:spacing w:before="66"/>
              <w:jc w:val="center"/>
              <w:rPr>
                <w:lang w:val="uk-UA" w:eastAsia="uk-UA" w:bidi="uk-UA"/>
              </w:rPr>
            </w:pPr>
            <w:r w:rsidRPr="00692B80">
              <w:rPr>
                <w:lang w:val="uk-UA" w:eastAsia="uk-UA" w:bidi="uk-UA"/>
              </w:rPr>
              <w:t>1,6</w:t>
            </w:r>
          </w:p>
        </w:tc>
        <w:tc>
          <w:tcPr>
            <w:tcW w:w="903" w:type="dxa"/>
          </w:tcPr>
          <w:p w:rsidR="00926A4C" w:rsidRPr="00692B80" w:rsidRDefault="00926A4C" w:rsidP="00FF2697">
            <w:pPr>
              <w:tabs>
                <w:tab w:val="left" w:pos="2632"/>
              </w:tabs>
              <w:spacing w:before="66"/>
              <w:jc w:val="center"/>
              <w:rPr>
                <w:lang w:val="uk-UA" w:eastAsia="uk-UA" w:bidi="uk-UA"/>
              </w:rPr>
            </w:pPr>
            <w:r w:rsidRPr="00692B80">
              <w:rPr>
                <w:lang w:val="uk-UA" w:eastAsia="uk-UA" w:bidi="uk-UA"/>
              </w:rPr>
              <w:t>90</w:t>
            </w:r>
          </w:p>
        </w:tc>
      </w:tr>
    </w:tbl>
    <w:p w:rsidR="00926A4C" w:rsidRPr="00692B80" w:rsidRDefault="00926A4C" w:rsidP="00926A4C">
      <w:pPr>
        <w:tabs>
          <w:tab w:val="left" w:pos="2835"/>
        </w:tabs>
        <w:spacing w:line="360" w:lineRule="auto"/>
        <w:ind w:firstLine="709"/>
        <w:contextualSpacing/>
        <w:rPr>
          <w:sz w:val="28"/>
          <w:szCs w:val="28"/>
          <w:lang w:val="uk-UA"/>
        </w:rPr>
      </w:pPr>
      <w:r w:rsidRPr="00692B80">
        <w:rPr>
          <w:sz w:val="28"/>
          <w:szCs w:val="28"/>
          <w:lang w:val="uk-UA"/>
        </w:rPr>
        <w:t>Необхідна кількість прожекторів для освітлення заданої площі:</w:t>
      </w:r>
    </w:p>
    <w:p w:rsidR="00926A4C" w:rsidRPr="00692B80" w:rsidRDefault="00685D39" w:rsidP="00926A4C">
      <w:pPr>
        <w:tabs>
          <w:tab w:val="left" w:pos="3402"/>
        </w:tabs>
        <w:spacing w:line="360" w:lineRule="auto"/>
        <w:contextualSpacing/>
        <w:rPr>
          <w:sz w:val="28"/>
          <w:lang w:val="en-GB"/>
        </w:rPr>
      </w:pPr>
      <m:oMathPara>
        <m:oMathParaPr>
          <m:jc m:val="center"/>
        </m:oMathParaPr>
        <m:oMath>
          <m:sSub>
            <m:sSubPr>
              <m:ctrlPr>
                <w:rPr>
                  <w:rFonts w:ascii="Cambria Math" w:hAnsi="Cambria Math"/>
                  <w:i/>
                  <w:sz w:val="28"/>
                  <w:lang w:val="uk-UA" w:eastAsia="uk-UA" w:bidi="uk-UA"/>
                </w:rPr>
              </m:ctrlPr>
            </m:sSubPr>
            <m:e>
              <m:r>
                <w:rPr>
                  <w:rFonts w:ascii="Cambria Math" w:hAnsi="Cambria Math"/>
                  <w:sz w:val="28"/>
                  <w:lang w:val="en-US"/>
                </w:rPr>
                <m:t>N</m:t>
              </m:r>
            </m:e>
            <m:sub>
              <m:r>
                <w:rPr>
                  <w:rFonts w:ascii="Cambria Math" w:hAnsi="Cambria Math"/>
                  <w:sz w:val="28"/>
                  <w:lang w:val="en-GB"/>
                </w:rPr>
                <m:t>пр</m:t>
              </m:r>
            </m:sub>
          </m:sSub>
          <m:r>
            <w:rPr>
              <w:rFonts w:ascii="Cambria Math" w:hAnsi="Cambria Math"/>
              <w:sz w:val="28"/>
              <w:lang w:val="en-GB"/>
            </w:rPr>
            <m:t>=</m:t>
          </m:r>
          <m:f>
            <m:fPr>
              <m:ctrlPr>
                <w:rPr>
                  <w:rFonts w:ascii="Cambria Math" w:hAnsi="Cambria Math"/>
                  <w:i/>
                  <w:sz w:val="28"/>
                  <w:lang w:val="uk-UA" w:eastAsia="uk-UA" w:bidi="uk-UA"/>
                </w:rPr>
              </m:ctrlPr>
            </m:fPr>
            <m:num>
              <m:nary>
                <m:naryPr>
                  <m:chr m:val="∑"/>
                  <m:limLoc m:val="undOvr"/>
                  <m:subHide m:val="on"/>
                  <m:supHide m:val="on"/>
                  <m:ctrlPr>
                    <w:rPr>
                      <w:rFonts w:ascii="Cambria Math" w:hAnsi="Cambria Math"/>
                      <w:i/>
                      <w:sz w:val="28"/>
                      <w:lang w:val="uk-UA" w:eastAsia="uk-UA" w:bidi="uk-UA"/>
                    </w:rPr>
                  </m:ctrlPr>
                </m:naryPr>
                <m:sub/>
                <m:sup/>
                <m:e>
                  <m:r>
                    <w:rPr>
                      <w:rFonts w:ascii="Cambria Math" w:hAnsi="Cambria Math"/>
                      <w:sz w:val="28"/>
                      <w:lang w:val="en-GB"/>
                    </w:rPr>
                    <m:t>Ф</m:t>
                  </m:r>
                </m:e>
              </m:nary>
            </m:num>
            <m:den>
              <m:sSub>
                <m:sSubPr>
                  <m:ctrlPr>
                    <w:rPr>
                      <w:rFonts w:ascii="Cambria Math" w:hAnsi="Cambria Math"/>
                      <w:i/>
                      <w:sz w:val="28"/>
                      <w:lang w:val="uk-UA" w:eastAsia="uk-UA" w:bidi="uk-UA"/>
                    </w:rPr>
                  </m:ctrlPr>
                </m:sSubPr>
                <m:e>
                  <m:r>
                    <w:rPr>
                      <w:rFonts w:ascii="Cambria Math" w:hAnsi="Cambria Math"/>
                      <w:sz w:val="28"/>
                      <w:lang w:val="en-GB"/>
                    </w:rPr>
                    <m:t>Ф</m:t>
                  </m:r>
                </m:e>
                <m:sub>
                  <m:r>
                    <w:rPr>
                      <w:rFonts w:ascii="Cambria Math" w:hAnsi="Cambria Math"/>
                      <w:sz w:val="28"/>
                      <w:lang w:val="en-GB"/>
                    </w:rPr>
                    <m:t>л</m:t>
                  </m:r>
                </m:sub>
              </m:sSub>
              <m:r>
                <w:rPr>
                  <w:rFonts w:ascii="Cambria Math" w:hAnsi="Cambria Math"/>
                  <w:sz w:val="28"/>
                  <w:lang w:val="en-GB"/>
                </w:rPr>
                <m:t>∙</m:t>
              </m:r>
              <m:sSub>
                <m:sSubPr>
                  <m:ctrlPr>
                    <w:rPr>
                      <w:rFonts w:ascii="Cambria Math" w:hAnsi="Cambria Math"/>
                      <w:i/>
                      <w:sz w:val="28"/>
                      <w:lang w:val="uk-UA" w:eastAsia="uk-UA" w:bidi="uk-UA"/>
                    </w:rPr>
                  </m:ctrlPr>
                </m:sSubPr>
                <m:e>
                  <m:r>
                    <w:rPr>
                      <w:rFonts w:ascii="Cambria Math" w:hAnsi="Cambria Math"/>
                      <w:sz w:val="28"/>
                      <w:lang w:val="en-GB"/>
                    </w:rPr>
                    <m:t>ɳ</m:t>
                  </m:r>
                </m:e>
                <m:sub>
                  <m:r>
                    <w:rPr>
                      <w:rFonts w:ascii="Cambria Math" w:hAnsi="Cambria Math"/>
                      <w:sz w:val="28"/>
                      <w:lang w:val="en-GB"/>
                    </w:rPr>
                    <m:t>пр</m:t>
                  </m:r>
                </m:sub>
              </m:sSub>
            </m:den>
          </m:f>
          <m:r>
            <w:rPr>
              <w:rFonts w:ascii="Cambria Math" w:hAnsi="Cambria Math"/>
              <w:sz w:val="28"/>
              <w:lang w:val="en-GB"/>
            </w:rPr>
            <m:t>=</m:t>
          </m:r>
          <m:f>
            <m:fPr>
              <m:ctrlPr>
                <w:rPr>
                  <w:rFonts w:ascii="Cambria Math" w:hAnsi="Cambria Math"/>
                  <w:i/>
                  <w:sz w:val="28"/>
                  <w:lang w:val="uk-UA" w:eastAsia="uk-UA" w:bidi="uk-UA"/>
                </w:rPr>
              </m:ctrlPr>
            </m:fPr>
            <m:num>
              <m:r>
                <w:rPr>
                  <w:rFonts w:ascii="Cambria Math" w:hAnsi="Cambria Math"/>
                  <w:sz w:val="28"/>
                  <w:lang w:val="en-GB"/>
                </w:rPr>
                <m:t>131,04</m:t>
              </m:r>
            </m:num>
            <m:den>
              <m:r>
                <w:rPr>
                  <w:rFonts w:ascii="Cambria Math" w:hAnsi="Cambria Math"/>
                  <w:sz w:val="28"/>
                  <w:lang w:val="en-GB"/>
                </w:rPr>
                <m:t>32,9∙0,9</m:t>
              </m:r>
            </m:den>
          </m:f>
          <m:r>
            <w:rPr>
              <w:rFonts w:ascii="Cambria Math" w:hAnsi="Cambria Math"/>
              <w:sz w:val="28"/>
              <w:lang w:val="en-GB"/>
            </w:rPr>
            <m:t>=3,983=4 шт,</m:t>
          </m:r>
        </m:oMath>
      </m:oMathPara>
    </w:p>
    <w:p w:rsidR="00926A4C" w:rsidRPr="00692B80" w:rsidRDefault="00926A4C" w:rsidP="00926A4C">
      <w:pPr>
        <w:tabs>
          <w:tab w:val="left" w:pos="6957"/>
        </w:tabs>
        <w:spacing w:line="360" w:lineRule="auto"/>
        <w:ind w:firstLine="851"/>
        <w:contextualSpacing/>
        <w:jc w:val="both"/>
        <w:rPr>
          <w:sz w:val="28"/>
          <w:szCs w:val="28"/>
          <w:lang w:val="uk-UA"/>
        </w:rPr>
      </w:pPr>
      <w:r w:rsidRPr="00692B80">
        <w:rPr>
          <w:sz w:val="28"/>
          <w:szCs w:val="28"/>
          <w:lang w:val="uk-UA"/>
        </w:rPr>
        <w:t>де η</w:t>
      </w:r>
      <w:r w:rsidRPr="00692B80">
        <w:rPr>
          <w:sz w:val="28"/>
          <w:szCs w:val="28"/>
          <w:vertAlign w:val="subscript"/>
          <w:lang w:val="uk-UA"/>
        </w:rPr>
        <w:t>пр</w:t>
      </w:r>
      <w:r w:rsidRPr="00692B80">
        <w:rPr>
          <w:sz w:val="28"/>
          <w:szCs w:val="28"/>
          <w:lang w:val="uk-UA"/>
        </w:rPr>
        <w:t xml:space="preserve"> = ККД прожектора (у відносних одиницях); Фл- світловий потік лампи прожектора, лм.</w:t>
      </w:r>
    </w:p>
    <w:p w:rsidR="00926A4C" w:rsidRPr="00692B80" w:rsidRDefault="00926A4C" w:rsidP="00926A4C">
      <w:pPr>
        <w:tabs>
          <w:tab w:val="left" w:pos="6957"/>
        </w:tabs>
        <w:spacing w:line="360" w:lineRule="auto"/>
        <w:ind w:firstLine="851"/>
        <w:contextualSpacing/>
        <w:jc w:val="both"/>
        <w:rPr>
          <w:sz w:val="28"/>
          <w:szCs w:val="28"/>
          <w:lang w:val="uk-UA"/>
        </w:rPr>
      </w:pPr>
      <w:r w:rsidRPr="00692B80">
        <w:rPr>
          <w:sz w:val="28"/>
          <w:szCs w:val="28"/>
          <w:lang w:val="uk-UA"/>
        </w:rPr>
        <w:t>Визначаємо висоту установки прожектора на щоглі за умовами обмеження осліплюючої дії:</w:t>
      </w:r>
    </w:p>
    <w:p w:rsidR="00926A4C" w:rsidRPr="00692B80" w:rsidRDefault="00926A4C" w:rsidP="00926A4C">
      <w:pPr>
        <w:tabs>
          <w:tab w:val="left" w:pos="8222"/>
        </w:tabs>
        <w:spacing w:before="142" w:after="120" w:line="360" w:lineRule="auto"/>
        <w:jc w:val="center"/>
        <w:rPr>
          <w:i/>
          <w:sz w:val="28"/>
        </w:rPr>
      </w:pPr>
      <m:oMathPara>
        <m:oMathParaPr>
          <m:jc m:val="center"/>
        </m:oMathParaPr>
        <m:oMath>
          <m:r>
            <w:rPr>
              <w:rFonts w:ascii="Cambria Math" w:hAnsi="Cambria Math"/>
              <w:sz w:val="28"/>
            </w:rPr>
            <m:t>h≥</m:t>
          </m:r>
          <m:rad>
            <m:radPr>
              <m:degHide m:val="on"/>
              <m:ctrlPr>
                <w:rPr>
                  <w:rFonts w:ascii="Cambria Math" w:hAnsi="Cambria Math"/>
                  <w:i/>
                  <w:sz w:val="28"/>
                </w:rPr>
              </m:ctrlPr>
            </m:radPr>
            <m:deg/>
            <m:e>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I</m:t>
                      </m:r>
                    </m:e>
                    <m:sub>
                      <m:r>
                        <w:rPr>
                          <w:rFonts w:ascii="Cambria Math" w:hAnsi="Cambria Math"/>
                          <w:sz w:val="28"/>
                        </w:rPr>
                        <m:t>max</m:t>
                      </m:r>
                    </m:sub>
                  </m:sSub>
                </m:num>
                <m:den>
                  <m:r>
                    <w:rPr>
                      <w:rFonts w:ascii="Cambria Math" w:hAnsi="Cambria Math"/>
                      <w:sz w:val="28"/>
                    </w:rPr>
                    <m:t>300</m:t>
                  </m:r>
                </m:den>
              </m:f>
            </m:e>
          </m:rad>
          <m:r>
            <w:rPr>
              <w:rFonts w:ascii="Cambria Math" w:hAnsi="Cambria Math"/>
              <w:sz w:val="28"/>
            </w:rPr>
            <m:t>=</m:t>
          </m:r>
          <m:rad>
            <m:radPr>
              <m:degHide m:val="on"/>
              <m:ctrlPr>
                <w:rPr>
                  <w:rFonts w:ascii="Cambria Math" w:hAnsi="Cambria Math"/>
                  <w:i/>
                  <w:sz w:val="28"/>
                </w:rPr>
              </m:ctrlPr>
            </m:radPr>
            <m:deg/>
            <m:e>
              <m:f>
                <m:fPr>
                  <m:ctrlPr>
                    <w:rPr>
                      <w:rFonts w:ascii="Cambria Math" w:hAnsi="Cambria Math"/>
                      <w:i/>
                      <w:sz w:val="28"/>
                    </w:rPr>
                  </m:ctrlPr>
                </m:fPr>
                <m:num>
                  <m:r>
                    <w:rPr>
                      <w:rFonts w:ascii="Cambria Math" w:hAnsi="Cambria Math"/>
                      <w:sz w:val="28"/>
                    </w:rPr>
                    <m:t>1600</m:t>
                  </m:r>
                </m:num>
                <m:den>
                  <m:r>
                    <w:rPr>
                      <w:rFonts w:ascii="Cambria Math" w:hAnsi="Cambria Math"/>
                      <w:sz w:val="28"/>
                    </w:rPr>
                    <m:t>300</m:t>
                  </m:r>
                </m:den>
              </m:f>
            </m:e>
          </m:rad>
          <m:r>
            <w:rPr>
              <w:rFonts w:ascii="Cambria Math" w:hAnsi="Cambria Math"/>
              <w:sz w:val="28"/>
            </w:rPr>
            <m:t>=5,33 м.</m:t>
          </m:r>
        </m:oMath>
      </m:oMathPara>
    </w:p>
    <w:p w:rsidR="00926A4C" w:rsidRPr="00692B80" w:rsidRDefault="00926A4C" w:rsidP="00926A4C">
      <w:pPr>
        <w:tabs>
          <w:tab w:val="left" w:pos="6957"/>
        </w:tabs>
        <w:spacing w:line="360" w:lineRule="auto"/>
        <w:ind w:firstLine="851"/>
        <w:contextualSpacing/>
        <w:jc w:val="both"/>
        <w:rPr>
          <w:sz w:val="28"/>
          <w:szCs w:val="28"/>
          <w:lang w:val="uk-UA"/>
        </w:rPr>
      </w:pPr>
      <w:r w:rsidRPr="00692B80">
        <w:rPr>
          <w:sz w:val="28"/>
          <w:szCs w:val="28"/>
          <w:lang w:val="uk-UA"/>
        </w:rPr>
        <w:lastRenderedPageBreak/>
        <w:t>Необхідна потужність для освітлення прожекторами промислового майданчика:</w:t>
      </w:r>
    </w:p>
    <w:p w:rsidR="00926A4C" w:rsidRPr="00692B80" w:rsidRDefault="00685D39" w:rsidP="00926A4C">
      <w:pPr>
        <w:tabs>
          <w:tab w:val="left" w:pos="1985"/>
        </w:tabs>
        <w:spacing w:before="90" w:line="360" w:lineRule="auto"/>
        <w:ind w:firstLine="1134"/>
        <w:contextualSpacing/>
        <w:rPr>
          <w:i/>
          <w:sz w:val="28"/>
          <w:lang w:val="en-GB"/>
        </w:rPr>
      </w:pPr>
      <m:oMathPara>
        <m:oMathParaPr>
          <m:jc m:val="center"/>
        </m:oMathParaPr>
        <m:oMath>
          <m:sSub>
            <m:sSubPr>
              <m:ctrlPr>
                <w:rPr>
                  <w:rFonts w:ascii="Cambria Math" w:hAnsi="Cambria Math"/>
                  <w:i/>
                  <w:sz w:val="28"/>
                  <w:lang w:val="uk-UA" w:eastAsia="uk-UA" w:bidi="uk-UA"/>
                </w:rPr>
              </m:ctrlPr>
            </m:sSubPr>
            <m:e>
              <m:r>
                <w:rPr>
                  <w:rFonts w:ascii="Cambria Math" w:hAnsi="Cambria Math"/>
                  <w:sz w:val="28"/>
                  <w:lang w:val="en-US"/>
                </w:rPr>
                <m:t>P</m:t>
              </m:r>
            </m:e>
            <m:sub>
              <m:r>
                <w:rPr>
                  <w:rFonts w:ascii="Cambria Math" w:hAnsi="Cambria Math"/>
                  <w:sz w:val="28"/>
                  <w:lang w:val="en-GB"/>
                </w:rPr>
                <m:t>ро</m:t>
              </m:r>
            </m:sub>
          </m:sSub>
          <m:r>
            <w:rPr>
              <w:rFonts w:ascii="Cambria Math" w:hAnsi="Cambria Math"/>
              <w:sz w:val="28"/>
              <w:lang w:val="en-GB"/>
            </w:rPr>
            <m:t>=</m:t>
          </m:r>
          <m:sSub>
            <m:sSubPr>
              <m:ctrlPr>
                <w:rPr>
                  <w:rFonts w:ascii="Cambria Math" w:hAnsi="Cambria Math"/>
                  <w:i/>
                  <w:sz w:val="28"/>
                  <w:lang w:val="uk-UA" w:eastAsia="uk-UA" w:bidi="uk-UA"/>
                </w:rPr>
              </m:ctrlPr>
            </m:sSubPr>
            <m:e>
              <m:r>
                <w:rPr>
                  <w:rFonts w:ascii="Cambria Math" w:hAnsi="Cambria Math"/>
                  <w:sz w:val="28"/>
                  <w:lang w:val="en-US"/>
                </w:rPr>
                <m:t>N</m:t>
              </m:r>
            </m:e>
            <m:sub>
              <m:r>
                <w:rPr>
                  <w:rFonts w:ascii="Cambria Math" w:hAnsi="Cambria Math"/>
                  <w:sz w:val="28"/>
                  <w:lang w:val="en-GB"/>
                </w:rPr>
                <m:t>пр</m:t>
              </m:r>
            </m:sub>
          </m:sSub>
          <m:r>
            <w:rPr>
              <w:rFonts w:ascii="Cambria Math" w:hAnsi="Cambria Math"/>
              <w:sz w:val="28"/>
              <w:lang w:val="en-GB"/>
            </w:rPr>
            <m:t>∙</m:t>
          </m:r>
          <m:sSub>
            <m:sSubPr>
              <m:ctrlPr>
                <w:rPr>
                  <w:rFonts w:ascii="Cambria Math" w:hAnsi="Cambria Math"/>
                  <w:i/>
                  <w:sz w:val="28"/>
                  <w:lang w:val="uk-UA" w:eastAsia="uk-UA" w:bidi="uk-UA"/>
                </w:rPr>
              </m:ctrlPr>
            </m:sSubPr>
            <m:e>
              <m:r>
                <w:rPr>
                  <w:rFonts w:ascii="Cambria Math" w:hAnsi="Cambria Math"/>
                  <w:sz w:val="28"/>
                  <w:lang w:val="en-GB"/>
                </w:rPr>
                <m:t>P</m:t>
              </m:r>
            </m:e>
            <m:sub>
              <m:r>
                <w:rPr>
                  <w:rFonts w:ascii="Cambria Math" w:hAnsi="Cambria Math"/>
                  <w:sz w:val="28"/>
                  <w:lang w:val="en-GB"/>
                </w:rPr>
                <m:t>л</m:t>
              </m:r>
            </m:sub>
          </m:sSub>
          <m:r>
            <w:rPr>
              <w:rFonts w:ascii="Cambria Math" w:hAnsi="Cambria Math"/>
              <w:sz w:val="28"/>
              <w:lang w:val="en-GB"/>
            </w:rPr>
            <m:t>=4∙310=1240 Вт=1,24 кВт,</m:t>
          </m:r>
        </m:oMath>
      </m:oMathPara>
    </w:p>
    <w:p w:rsidR="00926A4C" w:rsidRPr="00692B80" w:rsidRDefault="00926A4C" w:rsidP="00926A4C">
      <w:pPr>
        <w:tabs>
          <w:tab w:val="left" w:pos="6957"/>
        </w:tabs>
        <w:spacing w:line="360" w:lineRule="auto"/>
        <w:ind w:firstLine="851"/>
        <w:contextualSpacing/>
        <w:jc w:val="both"/>
        <w:rPr>
          <w:sz w:val="28"/>
          <w:szCs w:val="28"/>
          <w:lang w:val="uk-UA"/>
        </w:rPr>
      </w:pPr>
      <w:r w:rsidRPr="00692B80">
        <w:rPr>
          <w:sz w:val="28"/>
          <w:szCs w:val="28"/>
          <w:lang w:val="uk-UA"/>
        </w:rPr>
        <w:t>Кут нахилу прожектора значно впливає на освітленість, форму і площу світлової плями. Тому визначаємо оптимальний кут нахилу θ, при якому світлова пляма має найбільшу площу:</w:t>
      </w:r>
    </w:p>
    <w:p w:rsidR="00926A4C" w:rsidRPr="00692B80" w:rsidRDefault="00926A4C" w:rsidP="00926A4C">
      <w:pPr>
        <w:tabs>
          <w:tab w:val="left" w:pos="-284"/>
        </w:tabs>
        <w:spacing w:before="99" w:line="360" w:lineRule="auto"/>
        <w:ind w:left="-284" w:right="-426"/>
        <w:contextualSpacing/>
        <w:jc w:val="right"/>
        <w:rPr>
          <w:rFonts w:eastAsiaTheme="minorEastAsia"/>
          <w:i/>
          <w:sz w:val="28"/>
          <w:lang w:val="en-GB"/>
        </w:rPr>
      </w:pPr>
      <m:oMathPara>
        <m:oMath>
          <m:r>
            <w:rPr>
              <w:rFonts w:ascii="Cambria Math" w:hAnsi="Cambria Math"/>
              <w:sz w:val="28"/>
              <w:lang w:val="en-GB"/>
            </w:rPr>
            <m:t>θ=</m:t>
          </m:r>
          <m:func>
            <m:funcPr>
              <m:ctrlPr>
                <w:rPr>
                  <w:rFonts w:ascii="Cambria Math" w:hAnsi="Cambria Math"/>
                  <w:i/>
                  <w:sz w:val="28"/>
                  <w:lang w:val="uk-UA" w:eastAsia="uk-UA" w:bidi="uk-UA"/>
                </w:rPr>
              </m:ctrlPr>
            </m:funcPr>
            <m:fName>
              <m:sSup>
                <m:sSupPr>
                  <m:ctrlPr>
                    <w:rPr>
                      <w:rFonts w:ascii="Cambria Math" w:hAnsi="Cambria Math"/>
                      <w:i/>
                      <w:sz w:val="28"/>
                      <w:lang w:val="uk-UA" w:eastAsia="uk-UA" w:bidi="uk-UA"/>
                    </w:rPr>
                  </m:ctrlPr>
                </m:sSupPr>
                <m:e>
                  <m:r>
                    <w:rPr>
                      <w:rFonts w:ascii="Cambria Math" w:hAnsi="Cambria Math"/>
                      <w:sz w:val="28"/>
                      <w:lang w:val="uk-UA" w:eastAsia="uk-UA" w:bidi="uk-UA"/>
                    </w:rPr>
                    <m:t>sin</m:t>
                  </m:r>
                </m:e>
                <m:sup>
                  <m:r>
                    <w:rPr>
                      <w:rFonts w:ascii="Cambria Math" w:hAnsi="Cambria Math"/>
                      <w:sz w:val="28"/>
                      <w:lang w:val="uk-UA" w:eastAsia="uk-UA" w:bidi="uk-UA"/>
                    </w:rPr>
                    <m:t>-1</m:t>
                  </m:r>
                </m:sup>
              </m:sSup>
            </m:fName>
            <m:e>
              <m:rad>
                <m:radPr>
                  <m:degHide m:val="on"/>
                  <m:ctrlPr>
                    <w:rPr>
                      <w:rFonts w:ascii="Cambria Math" w:hAnsi="Cambria Math"/>
                      <w:i/>
                      <w:sz w:val="28"/>
                      <w:lang w:val="uk-UA" w:eastAsia="uk-UA" w:bidi="uk-UA"/>
                    </w:rPr>
                  </m:ctrlPr>
                </m:radPr>
                <m:deg/>
                <m:e>
                  <m:r>
                    <w:rPr>
                      <w:rFonts w:ascii="Cambria Math" w:hAnsi="Cambria Math"/>
                      <w:sz w:val="28"/>
                      <w:lang w:val="en-US"/>
                    </w:rPr>
                    <m:t>m+n∙</m:t>
                  </m:r>
                  <m:sSup>
                    <m:sSupPr>
                      <m:ctrlPr>
                        <w:rPr>
                          <w:rFonts w:ascii="Cambria Math" w:hAnsi="Cambria Math"/>
                          <w:i/>
                          <w:sz w:val="28"/>
                          <w:lang w:val="en-US" w:eastAsia="uk-UA" w:bidi="uk-UA"/>
                        </w:rPr>
                      </m:ctrlPr>
                    </m:sSupPr>
                    <m:e>
                      <m:sSub>
                        <m:sSubPr>
                          <m:ctrlPr>
                            <w:rPr>
                              <w:rFonts w:ascii="Cambria Math" w:hAnsi="Cambria Math"/>
                              <w:i/>
                              <w:sz w:val="28"/>
                              <w:lang w:val="en-US" w:eastAsia="uk-UA" w:bidi="uk-UA"/>
                            </w:rPr>
                          </m:ctrlPr>
                        </m:sSubPr>
                        <m:e>
                          <m:r>
                            <w:rPr>
                              <w:rFonts w:ascii="Cambria Math" w:hAnsi="Cambria Math"/>
                              <w:sz w:val="28"/>
                              <w:lang w:val="en-US"/>
                            </w:rPr>
                            <m:t>E</m:t>
                          </m:r>
                        </m:e>
                        <m:sub>
                          <m:r>
                            <w:rPr>
                              <w:rFonts w:ascii="Cambria Math" w:hAnsi="Cambria Math"/>
                              <w:sz w:val="28"/>
                              <w:lang w:val="en-US"/>
                            </w:rPr>
                            <m:t>0</m:t>
                          </m:r>
                        </m:sub>
                      </m:sSub>
                    </m:e>
                    <m:sup>
                      <m:f>
                        <m:fPr>
                          <m:ctrlPr>
                            <w:rPr>
                              <w:rFonts w:ascii="Cambria Math" w:hAnsi="Cambria Math"/>
                              <w:i/>
                              <w:sz w:val="28"/>
                              <w:lang w:val="en-US"/>
                            </w:rPr>
                          </m:ctrlPr>
                        </m:fPr>
                        <m:num>
                          <m:r>
                            <w:rPr>
                              <w:rFonts w:ascii="Cambria Math" w:hAnsi="Cambria Math"/>
                              <w:sz w:val="28"/>
                              <w:lang w:val="en-US"/>
                            </w:rPr>
                            <m:t>2</m:t>
                          </m:r>
                        </m:num>
                        <m:den>
                          <m:r>
                            <w:rPr>
                              <w:rFonts w:ascii="Cambria Math" w:hAnsi="Cambria Math"/>
                              <w:sz w:val="28"/>
                              <w:lang w:val="en-US"/>
                            </w:rPr>
                            <m:t>3</m:t>
                          </m:r>
                        </m:den>
                      </m:f>
                    </m:sup>
                  </m:sSup>
                </m:e>
              </m:rad>
            </m:e>
          </m:func>
          <m:r>
            <w:rPr>
              <w:rFonts w:ascii="Cambria Math" w:hAnsi="Cambria Math"/>
              <w:sz w:val="28"/>
              <w:lang w:val="en-GB"/>
            </w:rPr>
            <m:t>=</m:t>
          </m:r>
          <m:func>
            <m:funcPr>
              <m:ctrlPr>
                <w:rPr>
                  <w:rFonts w:ascii="Cambria Math" w:hAnsi="Cambria Math"/>
                  <w:i/>
                  <w:sz w:val="28"/>
                  <w:lang w:val="uk-UA" w:eastAsia="uk-UA" w:bidi="uk-UA"/>
                </w:rPr>
              </m:ctrlPr>
            </m:funcPr>
            <m:fName>
              <m:sSup>
                <m:sSupPr>
                  <m:ctrlPr>
                    <w:rPr>
                      <w:rFonts w:ascii="Cambria Math" w:hAnsi="Cambria Math"/>
                      <w:i/>
                      <w:sz w:val="28"/>
                      <w:lang w:val="uk-UA" w:eastAsia="uk-UA" w:bidi="uk-UA"/>
                    </w:rPr>
                  </m:ctrlPr>
                </m:sSupPr>
                <m:e>
                  <m:r>
                    <w:rPr>
                      <w:rFonts w:ascii="Cambria Math" w:hAnsi="Cambria Math"/>
                      <w:sz w:val="28"/>
                      <w:lang w:val="uk-UA" w:eastAsia="uk-UA" w:bidi="uk-UA"/>
                    </w:rPr>
                    <m:t>sin</m:t>
                  </m:r>
                </m:e>
                <m:sup>
                  <m:r>
                    <w:rPr>
                      <w:rFonts w:ascii="Cambria Math" w:hAnsi="Cambria Math"/>
                      <w:sz w:val="28"/>
                      <w:lang w:val="uk-UA" w:eastAsia="uk-UA" w:bidi="uk-UA"/>
                    </w:rPr>
                    <m:t>-1</m:t>
                  </m:r>
                </m:sup>
              </m:sSup>
            </m:fName>
            <m:e>
              <m:rad>
                <m:radPr>
                  <m:degHide m:val="on"/>
                  <m:ctrlPr>
                    <w:rPr>
                      <w:rFonts w:ascii="Cambria Math" w:hAnsi="Cambria Math"/>
                      <w:i/>
                      <w:sz w:val="28"/>
                      <w:lang w:val="uk-UA" w:eastAsia="uk-UA" w:bidi="uk-UA"/>
                    </w:rPr>
                  </m:ctrlPr>
                </m:radPr>
                <m:deg/>
                <m:e>
                  <m:r>
                    <w:rPr>
                      <w:rFonts w:ascii="Cambria Math" w:hAnsi="Cambria Math"/>
                      <w:sz w:val="28"/>
                      <w:lang w:val="en-GB"/>
                    </w:rPr>
                    <m:t>0,03+0,0077∙</m:t>
                  </m:r>
                  <m:sSup>
                    <m:sSupPr>
                      <m:ctrlPr>
                        <w:rPr>
                          <w:rFonts w:ascii="Cambria Math" w:hAnsi="Cambria Math"/>
                          <w:i/>
                          <w:sz w:val="28"/>
                          <w:lang w:val="uk-UA" w:eastAsia="uk-UA" w:bidi="uk-UA"/>
                        </w:rPr>
                      </m:ctrlPr>
                    </m:sSupPr>
                    <m:e>
                      <m:r>
                        <w:rPr>
                          <w:rFonts w:ascii="Cambria Math" w:hAnsi="Cambria Math"/>
                          <w:sz w:val="28"/>
                          <w:lang w:val="en-GB"/>
                        </w:rPr>
                        <m:t>852,267</m:t>
                      </m:r>
                    </m:e>
                    <m:sup>
                      <m:r>
                        <w:rPr>
                          <w:rFonts w:ascii="Cambria Math" w:hAnsi="Cambria Math"/>
                          <w:sz w:val="28"/>
                          <w:lang w:val="en-GB"/>
                        </w:rPr>
                        <m:t>2/3</m:t>
                      </m:r>
                    </m:sup>
                  </m:sSup>
                </m:e>
              </m:rad>
            </m:e>
          </m:func>
          <m:r>
            <w:rPr>
              <w:rFonts w:ascii="Cambria Math" w:hAnsi="Cambria Math"/>
              <w:sz w:val="28"/>
              <w:lang w:val="en-GB"/>
            </w:rPr>
            <m:t>= 58,2°,</m:t>
          </m:r>
        </m:oMath>
      </m:oMathPara>
    </w:p>
    <w:p w:rsidR="00926A4C" w:rsidRPr="00692B80" w:rsidRDefault="00926A4C" w:rsidP="00926A4C">
      <w:pPr>
        <w:tabs>
          <w:tab w:val="left" w:pos="284"/>
        </w:tabs>
        <w:spacing w:before="99" w:line="360" w:lineRule="auto"/>
        <w:ind w:firstLine="851"/>
        <w:contextualSpacing/>
        <w:jc w:val="both"/>
        <w:rPr>
          <w:rFonts w:eastAsiaTheme="minorEastAsia"/>
          <w:sz w:val="28"/>
          <w:lang w:val="uk-UA" w:eastAsia="uk-UA" w:bidi="uk-UA"/>
        </w:rPr>
      </w:pPr>
      <w:r w:rsidRPr="00692B80">
        <w:rPr>
          <w:rFonts w:eastAsiaTheme="minorEastAsia"/>
          <w:sz w:val="28"/>
          <w:lang w:val="uk-UA" w:eastAsia="uk-UA" w:bidi="uk-UA"/>
        </w:rPr>
        <w:t>де m, n - постійні коефіцієнти кутів розсіювання для даного прожектора,</w:t>
      </w:r>
    </w:p>
    <w:p w:rsidR="00926A4C" w:rsidRPr="00692B80" w:rsidRDefault="00685D39" w:rsidP="00926A4C">
      <w:pPr>
        <w:tabs>
          <w:tab w:val="left" w:pos="284"/>
        </w:tabs>
        <w:spacing w:before="99" w:line="360" w:lineRule="auto"/>
        <w:contextualSpacing/>
        <w:jc w:val="both"/>
        <w:rPr>
          <w:sz w:val="28"/>
          <w:lang w:val="uk-UA"/>
        </w:rPr>
      </w:pPr>
      <m:oMathPara>
        <m:oMath>
          <m:sSub>
            <m:sSubPr>
              <m:ctrlPr>
                <w:rPr>
                  <w:rFonts w:ascii="Cambria Math" w:hAnsi="Cambria Math"/>
                  <w:i/>
                  <w:sz w:val="28"/>
                  <w:lang w:val="uk-UA" w:eastAsia="uk-UA" w:bidi="uk-UA"/>
                </w:rPr>
              </m:ctrlPr>
            </m:sSubPr>
            <m:e>
              <m:r>
                <w:rPr>
                  <w:rFonts w:ascii="Cambria Math" w:hAnsi="Cambria Math"/>
                  <w:sz w:val="28"/>
                  <w:lang w:val="en-GB"/>
                </w:rPr>
                <m:t>E</m:t>
              </m:r>
            </m:e>
            <m:sub>
              <m:r>
                <w:rPr>
                  <w:rFonts w:ascii="Cambria Math" w:hAnsi="Cambria Math"/>
                  <w:sz w:val="28"/>
                  <w:lang w:val="en-GB"/>
                </w:rPr>
                <m:t>0</m:t>
              </m:r>
            </m:sub>
          </m:sSub>
          <m:r>
            <w:rPr>
              <w:rFonts w:ascii="Cambria Math" w:hAnsi="Cambria Math"/>
              <w:sz w:val="28"/>
              <w:lang w:val="en-GB"/>
            </w:rPr>
            <m:t>=</m:t>
          </m:r>
          <m:sSub>
            <m:sSubPr>
              <m:ctrlPr>
                <w:rPr>
                  <w:rFonts w:ascii="Cambria Math" w:hAnsi="Cambria Math"/>
                  <w:i/>
                  <w:sz w:val="28"/>
                  <w:lang w:val="uk-UA" w:eastAsia="uk-UA" w:bidi="uk-UA"/>
                </w:rPr>
              </m:ctrlPr>
            </m:sSubPr>
            <m:e>
              <m:r>
                <w:rPr>
                  <w:rFonts w:ascii="Cambria Math" w:hAnsi="Cambria Math"/>
                  <w:sz w:val="28"/>
                  <w:lang w:val="en-GB"/>
                </w:rPr>
                <m:t>k</m:t>
              </m:r>
            </m:e>
            <m:sub>
              <m:r>
                <w:rPr>
                  <w:rFonts w:ascii="Cambria Math" w:hAnsi="Cambria Math"/>
                  <w:sz w:val="28"/>
                  <w:lang w:val="en-GB"/>
                </w:rPr>
                <m:t>З</m:t>
              </m:r>
            </m:sub>
          </m:sSub>
          <m:r>
            <w:rPr>
              <w:rFonts w:ascii="Cambria Math" w:hAnsi="Cambria Math"/>
              <w:sz w:val="28"/>
              <w:lang w:val="en-GB"/>
            </w:rPr>
            <m:t>∙</m:t>
          </m:r>
          <m:sSub>
            <m:sSubPr>
              <m:ctrlPr>
                <w:rPr>
                  <w:rFonts w:ascii="Cambria Math" w:hAnsi="Cambria Math"/>
                  <w:i/>
                  <w:sz w:val="28"/>
                  <w:lang w:val="uk-UA" w:eastAsia="uk-UA" w:bidi="uk-UA"/>
                </w:rPr>
              </m:ctrlPr>
            </m:sSubPr>
            <m:e>
              <m:r>
                <w:rPr>
                  <w:rFonts w:ascii="Cambria Math" w:hAnsi="Cambria Math"/>
                  <w:sz w:val="28"/>
                  <w:lang w:val="en-GB"/>
                </w:rPr>
                <m:t>E</m:t>
              </m:r>
            </m:e>
            <m:sub>
              <m:r>
                <w:rPr>
                  <w:rFonts w:ascii="Cambria Math" w:hAnsi="Cambria Math"/>
                  <w:sz w:val="28"/>
                  <w:lang w:val="en-GB"/>
                </w:rPr>
                <m:t>Н</m:t>
              </m:r>
            </m:sub>
          </m:sSub>
          <m:r>
            <w:rPr>
              <w:rFonts w:ascii="Cambria Math" w:hAnsi="Cambria Math"/>
              <w:sz w:val="28"/>
              <w:lang w:val="en-GB"/>
            </w:rPr>
            <m:t>∙</m:t>
          </m:r>
          <m:sSup>
            <m:sSupPr>
              <m:ctrlPr>
                <w:rPr>
                  <w:rFonts w:ascii="Cambria Math" w:hAnsi="Cambria Math"/>
                  <w:i/>
                  <w:sz w:val="28"/>
                  <w:lang w:val="uk-UA" w:eastAsia="uk-UA" w:bidi="uk-UA"/>
                </w:rPr>
              </m:ctrlPr>
            </m:sSupPr>
            <m:e>
              <m:r>
                <w:rPr>
                  <w:rFonts w:ascii="Cambria Math" w:hAnsi="Cambria Math"/>
                  <w:sz w:val="28"/>
                  <w:lang w:val="en-GB"/>
                </w:rPr>
                <m:t>h</m:t>
              </m:r>
            </m:e>
            <m:sup>
              <m:r>
                <w:rPr>
                  <w:rFonts w:ascii="Cambria Math" w:hAnsi="Cambria Math"/>
                  <w:sz w:val="28"/>
                  <w:lang w:val="en-GB"/>
                </w:rPr>
                <m:t>2</m:t>
              </m:r>
            </m:sup>
          </m:sSup>
          <m:r>
            <w:rPr>
              <w:rFonts w:ascii="Cambria Math" w:hAnsi="Cambria Math"/>
              <w:sz w:val="28"/>
              <w:lang w:val="en-GB"/>
            </w:rPr>
            <m:t>=1,5∙20∙</m:t>
          </m:r>
          <m:sSup>
            <m:sSupPr>
              <m:ctrlPr>
                <w:rPr>
                  <w:rFonts w:ascii="Cambria Math" w:hAnsi="Cambria Math"/>
                  <w:i/>
                  <w:sz w:val="28"/>
                  <w:lang w:val="uk-UA" w:eastAsia="uk-UA" w:bidi="uk-UA"/>
                </w:rPr>
              </m:ctrlPr>
            </m:sSupPr>
            <m:e>
              <m:r>
                <w:rPr>
                  <w:rFonts w:ascii="Cambria Math" w:hAnsi="Cambria Math"/>
                  <w:sz w:val="28"/>
                  <w:lang w:val="en-GB"/>
                </w:rPr>
                <m:t>5,33</m:t>
              </m:r>
            </m:e>
            <m:sup>
              <m:r>
                <w:rPr>
                  <w:rFonts w:ascii="Cambria Math" w:hAnsi="Cambria Math"/>
                  <w:sz w:val="28"/>
                  <w:lang w:val="en-GB"/>
                </w:rPr>
                <m:t>2</m:t>
              </m:r>
            </m:sup>
          </m:sSup>
          <m:r>
            <w:rPr>
              <w:rFonts w:ascii="Cambria Math" w:hAnsi="Cambria Math"/>
              <w:sz w:val="28"/>
              <w:lang w:val="en-GB"/>
            </w:rPr>
            <m:t>=852,267</m:t>
          </m:r>
          <m:r>
            <w:rPr>
              <w:rFonts w:ascii="Cambria Math" w:hAnsi="Cambria Math"/>
              <w:sz w:val="28"/>
              <w:lang w:val="uk-UA"/>
            </w:rPr>
            <m:t xml:space="preserve"> лк.</m:t>
          </m:r>
        </m:oMath>
      </m:oMathPara>
    </w:p>
    <w:p w:rsidR="00926A4C" w:rsidRPr="00692B80" w:rsidRDefault="00926A4C" w:rsidP="00926A4C">
      <w:pPr>
        <w:tabs>
          <w:tab w:val="left" w:pos="284"/>
        </w:tabs>
        <w:spacing w:line="360" w:lineRule="auto"/>
        <w:contextualSpacing/>
        <w:jc w:val="center"/>
        <w:rPr>
          <w:sz w:val="28"/>
          <w:lang w:val="uk-UA"/>
        </w:rPr>
      </w:pPr>
      <w:r>
        <w:rPr>
          <w:sz w:val="28"/>
          <w:lang w:val="uk-UA"/>
        </w:rPr>
        <w:t>2.3</w:t>
      </w:r>
      <w:r w:rsidRPr="00692B80">
        <w:rPr>
          <w:sz w:val="28"/>
          <w:lang w:val="uk-UA"/>
        </w:rPr>
        <w:t xml:space="preserve"> Розрахунок електричних навантажень</w:t>
      </w:r>
    </w:p>
    <w:p w:rsidR="00926A4C" w:rsidRPr="00692B80" w:rsidRDefault="00926A4C" w:rsidP="00926A4C">
      <w:pPr>
        <w:spacing w:line="360" w:lineRule="auto"/>
        <w:ind w:firstLine="851"/>
        <w:jc w:val="both"/>
        <w:rPr>
          <w:sz w:val="28"/>
          <w:lang w:val="uk-UA"/>
        </w:rPr>
      </w:pPr>
      <w:r w:rsidRPr="00692B80">
        <w:rPr>
          <w:sz w:val="28"/>
          <w:lang w:val="uk-UA"/>
        </w:rPr>
        <w:t>Розрахунок електричних навантажень проводимо методом коефіцієнта попиту по даним для обраного в даному курсовому проекті підприємства.</w:t>
      </w:r>
    </w:p>
    <w:p w:rsidR="00926A4C" w:rsidRPr="00692B80" w:rsidRDefault="00926A4C" w:rsidP="00926A4C">
      <w:pPr>
        <w:spacing w:line="360" w:lineRule="auto"/>
        <w:ind w:firstLine="851"/>
        <w:jc w:val="both"/>
        <w:rPr>
          <w:sz w:val="28"/>
          <w:lang w:val="uk-UA"/>
        </w:rPr>
      </w:pPr>
      <w:r w:rsidRPr="00692B80">
        <w:rPr>
          <w:sz w:val="28"/>
          <w:lang w:val="uk-UA"/>
        </w:rPr>
        <w:t>Розрахунок за методом коефіцієнта попиту проводиться за формулами, наведеними нижче:</w:t>
      </w:r>
    </w:p>
    <w:p w:rsidR="00926A4C" w:rsidRPr="00692B80" w:rsidRDefault="00685D39" w:rsidP="00926A4C">
      <w:pPr>
        <w:spacing w:line="360" w:lineRule="auto"/>
        <w:ind w:firstLine="851"/>
        <w:jc w:val="both"/>
        <w:rPr>
          <w:rFonts w:eastAsiaTheme="minorEastAsia"/>
          <w:sz w:val="28"/>
          <w:lang w:val="uk-UA"/>
        </w:rPr>
      </w:pPr>
      <m:oMathPara>
        <m:oMathParaPr>
          <m:jc m:val="center"/>
        </m:oMathParaPr>
        <m:oMath>
          <m:sSub>
            <m:sSubPr>
              <m:ctrlPr>
                <w:rPr>
                  <w:rFonts w:ascii="Cambria Math" w:hAnsi="Cambria Math"/>
                  <w:i/>
                  <w:sz w:val="28"/>
                  <w:lang w:val="uk-UA"/>
                </w:rPr>
              </m:ctrlPr>
            </m:sSubPr>
            <m:e>
              <m:r>
                <w:rPr>
                  <w:rFonts w:ascii="Cambria Math" w:hAnsi="Cambria Math"/>
                  <w:sz w:val="28"/>
                  <w:lang w:val="en-US"/>
                </w:rPr>
                <m:t>P</m:t>
              </m:r>
            </m:e>
            <m:sub>
              <m:r>
                <w:rPr>
                  <w:rFonts w:ascii="Cambria Math" w:hAnsi="Cambria Math"/>
                  <w:sz w:val="28"/>
                  <w:lang w:val="uk-UA"/>
                </w:rPr>
                <m:t>p</m:t>
              </m:r>
            </m:sub>
          </m:sSub>
          <m:r>
            <w:rPr>
              <w:rFonts w:ascii="Cambria Math" w:hAnsi="Cambria Math"/>
              <w:sz w:val="28"/>
              <w:lang w:val="uk-UA"/>
            </w:rPr>
            <m:t>=</m:t>
          </m:r>
          <m:sSub>
            <m:sSubPr>
              <m:ctrlPr>
                <w:rPr>
                  <w:rFonts w:ascii="Cambria Math" w:hAnsi="Cambria Math"/>
                  <w:i/>
                  <w:sz w:val="28"/>
                  <w:lang w:val="uk-UA"/>
                </w:rPr>
              </m:ctrlPr>
            </m:sSubPr>
            <m:e>
              <m:r>
                <w:rPr>
                  <w:rFonts w:ascii="Cambria Math" w:hAnsi="Cambria Math"/>
                  <w:sz w:val="28"/>
                  <w:lang w:val="uk-UA"/>
                </w:rPr>
                <m:t>K</m:t>
              </m:r>
            </m:e>
            <m:sub>
              <m:r>
                <w:rPr>
                  <w:rFonts w:ascii="Cambria Math" w:hAnsi="Cambria Math"/>
                  <w:sz w:val="28"/>
                  <w:lang w:val="uk-UA"/>
                </w:rPr>
                <m:t>П</m:t>
              </m:r>
            </m:sub>
          </m:sSub>
          <m:r>
            <w:rPr>
              <w:rFonts w:ascii="Cambria Math" w:hAnsi="Cambria Math"/>
              <w:sz w:val="28"/>
              <w:lang w:val="uk-UA"/>
            </w:rPr>
            <m:t>∙</m:t>
          </m:r>
          <m:nary>
            <m:naryPr>
              <m:chr m:val="∑"/>
              <m:limLoc m:val="undOvr"/>
              <m:ctrlPr>
                <w:rPr>
                  <w:rFonts w:ascii="Cambria Math" w:hAnsi="Cambria Math"/>
                  <w:i/>
                  <w:sz w:val="28"/>
                  <w:lang w:val="uk-UA"/>
                </w:rPr>
              </m:ctrlPr>
            </m:naryPr>
            <m:sub>
              <m:r>
                <w:rPr>
                  <w:rFonts w:ascii="Cambria Math" w:hAnsi="Cambria Math"/>
                  <w:sz w:val="28"/>
                  <w:lang w:val="uk-UA"/>
                </w:rPr>
                <m:t>i=1</m:t>
              </m:r>
            </m:sub>
            <m:sup>
              <m:r>
                <w:rPr>
                  <w:rFonts w:ascii="Cambria Math" w:hAnsi="Cambria Math"/>
                  <w:sz w:val="28"/>
                  <w:lang w:val="en-US"/>
                </w:rPr>
                <m:t>n</m:t>
              </m:r>
            </m:sup>
            <m:e>
              <m:sSub>
                <m:sSubPr>
                  <m:ctrlPr>
                    <w:rPr>
                      <w:rFonts w:ascii="Cambria Math" w:hAnsi="Cambria Math"/>
                      <w:i/>
                      <w:sz w:val="28"/>
                      <w:lang w:val="uk-UA"/>
                    </w:rPr>
                  </m:ctrlPr>
                </m:sSubPr>
                <m:e>
                  <m:r>
                    <w:rPr>
                      <w:rFonts w:ascii="Cambria Math" w:hAnsi="Cambria Math"/>
                      <w:sz w:val="28"/>
                      <w:lang w:val="uk-UA"/>
                    </w:rPr>
                    <m:t>P</m:t>
                  </m:r>
                </m:e>
                <m:sub>
                  <m:r>
                    <w:rPr>
                      <w:rFonts w:ascii="Cambria Math" w:hAnsi="Cambria Math"/>
                      <w:sz w:val="28"/>
                      <w:lang w:val="uk-UA"/>
                    </w:rPr>
                    <m:t>н.і.</m:t>
                  </m:r>
                </m:sub>
              </m:sSub>
            </m:e>
          </m:nary>
          <m:r>
            <w:rPr>
              <w:rFonts w:ascii="Cambria Math" w:eastAsiaTheme="minorEastAsia" w:hAnsi="Cambria Math"/>
              <w:sz w:val="28"/>
              <w:lang w:val="uk-UA"/>
            </w:rPr>
            <m:t>,</m:t>
          </m:r>
        </m:oMath>
      </m:oMathPara>
    </w:p>
    <w:p w:rsidR="00926A4C" w:rsidRPr="00692B80" w:rsidRDefault="00685D39" w:rsidP="00926A4C">
      <w:pPr>
        <w:spacing w:line="360" w:lineRule="auto"/>
        <w:ind w:firstLine="851"/>
        <w:jc w:val="both"/>
        <w:rPr>
          <w:rFonts w:eastAsiaTheme="minorEastAsia"/>
          <w:sz w:val="28"/>
          <w:lang w:val="uk-UA"/>
        </w:rPr>
      </w:pPr>
      <m:oMathPara>
        <m:oMathParaPr>
          <m:jc m:val="center"/>
        </m:oMathParaPr>
        <m:oMath>
          <m:sSub>
            <m:sSubPr>
              <m:ctrlPr>
                <w:rPr>
                  <w:rFonts w:ascii="Cambria Math" w:hAnsi="Cambria Math"/>
                  <w:i/>
                  <w:sz w:val="28"/>
                  <w:lang w:val="uk-UA"/>
                </w:rPr>
              </m:ctrlPr>
            </m:sSubPr>
            <m:e>
              <m:r>
                <w:rPr>
                  <w:rFonts w:ascii="Cambria Math" w:hAnsi="Cambria Math"/>
                  <w:sz w:val="28"/>
                  <w:lang w:val="en-US"/>
                </w:rPr>
                <m:t>Q</m:t>
              </m:r>
            </m:e>
            <m:sub>
              <m:r>
                <w:rPr>
                  <w:rFonts w:ascii="Cambria Math" w:hAnsi="Cambria Math"/>
                  <w:sz w:val="28"/>
                  <w:lang w:val="uk-UA"/>
                </w:rPr>
                <m:t>р</m:t>
              </m:r>
            </m:sub>
          </m:sSub>
          <m:r>
            <w:rPr>
              <w:rFonts w:ascii="Cambria Math" w:hAnsi="Cambria Math"/>
              <w:sz w:val="28"/>
              <w:lang w:val="uk-UA"/>
            </w:rPr>
            <m:t>=</m:t>
          </m:r>
          <m:sSub>
            <m:sSubPr>
              <m:ctrlPr>
                <w:rPr>
                  <w:rFonts w:ascii="Cambria Math" w:hAnsi="Cambria Math"/>
                  <w:i/>
                  <w:sz w:val="28"/>
                  <w:lang w:val="uk-UA"/>
                </w:rPr>
              </m:ctrlPr>
            </m:sSubPr>
            <m:e>
              <m:r>
                <w:rPr>
                  <w:rFonts w:ascii="Cambria Math" w:hAnsi="Cambria Math"/>
                  <w:sz w:val="28"/>
                  <w:lang w:val="uk-UA"/>
                </w:rPr>
                <m:t>P</m:t>
              </m:r>
            </m:e>
            <m:sub>
              <m:r>
                <w:rPr>
                  <w:rFonts w:ascii="Cambria Math" w:hAnsi="Cambria Math"/>
                  <w:sz w:val="28"/>
                  <w:lang w:val="uk-UA"/>
                </w:rPr>
                <m:t>р</m:t>
              </m:r>
            </m:sub>
          </m:sSub>
          <m:r>
            <w:rPr>
              <w:rFonts w:ascii="Cambria Math" w:hAnsi="Cambria Math"/>
              <w:sz w:val="28"/>
              <w:lang w:val="uk-UA"/>
            </w:rPr>
            <m:t>∙</m:t>
          </m:r>
          <m:func>
            <m:funcPr>
              <m:ctrlPr>
                <w:rPr>
                  <w:rFonts w:ascii="Cambria Math" w:hAnsi="Cambria Math"/>
                  <w:i/>
                  <w:sz w:val="28"/>
                  <w:lang w:val="uk-UA"/>
                </w:rPr>
              </m:ctrlPr>
            </m:funcPr>
            <m:fName>
              <m:r>
                <m:rPr>
                  <m:sty m:val="p"/>
                </m:rPr>
                <w:rPr>
                  <w:rFonts w:ascii="Cambria Math" w:hAnsi="Cambria Math"/>
                  <w:sz w:val="28"/>
                  <w:lang w:val="uk-UA"/>
                </w:rPr>
                <m:t>tan</m:t>
              </m:r>
            </m:fName>
            <m:e>
              <m:sSub>
                <m:sSubPr>
                  <m:ctrlPr>
                    <w:rPr>
                      <w:rFonts w:ascii="Cambria Math" w:hAnsi="Cambria Math"/>
                      <w:i/>
                      <w:sz w:val="28"/>
                      <w:lang w:val="uk-UA"/>
                    </w:rPr>
                  </m:ctrlPr>
                </m:sSubPr>
                <m:e>
                  <m:r>
                    <w:rPr>
                      <w:rFonts w:ascii="Cambria Math" w:hAnsi="Cambria Math"/>
                      <w:sz w:val="28"/>
                      <w:lang w:val="uk-UA"/>
                    </w:rPr>
                    <m:t>φ</m:t>
                  </m:r>
                </m:e>
                <m:sub>
                  <m:r>
                    <w:rPr>
                      <w:rFonts w:ascii="Cambria Math" w:hAnsi="Cambria Math"/>
                      <w:sz w:val="28"/>
                      <w:lang w:val="uk-UA"/>
                    </w:rPr>
                    <m:t>р</m:t>
                  </m:r>
                </m:sub>
              </m:sSub>
            </m:e>
          </m:func>
          <m:r>
            <w:rPr>
              <w:rFonts w:ascii="Cambria Math" w:hAnsi="Cambria Math"/>
              <w:sz w:val="28"/>
              <w:lang w:val="uk-UA"/>
            </w:rPr>
            <m:t xml:space="preserve">, </m:t>
          </m:r>
        </m:oMath>
      </m:oMathPara>
    </w:p>
    <w:p w:rsidR="00926A4C" w:rsidRPr="00692B80" w:rsidRDefault="00685D39" w:rsidP="00926A4C">
      <w:pPr>
        <w:spacing w:line="360" w:lineRule="auto"/>
        <w:ind w:firstLine="851"/>
        <w:jc w:val="both"/>
        <w:rPr>
          <w:rFonts w:eastAsiaTheme="minorEastAsia"/>
          <w:i/>
          <w:sz w:val="28"/>
          <w:lang w:val="uk-UA"/>
        </w:rPr>
      </w:pPr>
      <m:oMathPara>
        <m:oMathParaPr>
          <m:jc m:val="center"/>
        </m:oMathParaPr>
        <m:oMath>
          <m:sSub>
            <m:sSubPr>
              <m:ctrlPr>
                <w:rPr>
                  <w:rFonts w:ascii="Cambria Math" w:hAnsi="Cambria Math"/>
                  <w:i/>
                  <w:sz w:val="28"/>
                  <w:lang w:val="uk-UA"/>
                </w:rPr>
              </m:ctrlPr>
            </m:sSubPr>
            <m:e>
              <m:r>
                <w:rPr>
                  <w:rFonts w:ascii="Cambria Math" w:hAnsi="Cambria Math"/>
                  <w:sz w:val="28"/>
                  <w:lang w:val="uk-UA"/>
                </w:rPr>
                <m:t>S</m:t>
              </m:r>
            </m:e>
            <m:sub>
              <m:r>
                <w:rPr>
                  <w:rFonts w:ascii="Cambria Math" w:hAnsi="Cambria Math"/>
                  <w:sz w:val="28"/>
                  <w:lang w:val="uk-UA"/>
                </w:rPr>
                <m:t>p</m:t>
              </m:r>
            </m:sub>
          </m:sSub>
          <m:r>
            <w:rPr>
              <w:rFonts w:ascii="Cambria Math" w:hAnsi="Cambria Math"/>
              <w:sz w:val="28"/>
              <w:lang w:val="uk-UA"/>
            </w:rPr>
            <m:t>=</m:t>
          </m:r>
          <m:rad>
            <m:radPr>
              <m:degHide m:val="on"/>
              <m:ctrlPr>
                <w:rPr>
                  <w:rFonts w:ascii="Cambria Math" w:hAnsi="Cambria Math"/>
                  <w:i/>
                  <w:sz w:val="28"/>
                  <w:lang w:val="uk-UA"/>
                </w:rPr>
              </m:ctrlPr>
            </m:radPr>
            <m:deg/>
            <m:e>
              <m:sSup>
                <m:sSupPr>
                  <m:ctrlPr>
                    <w:rPr>
                      <w:rFonts w:ascii="Cambria Math" w:hAnsi="Cambria Math"/>
                      <w:i/>
                      <w:sz w:val="28"/>
                      <w:lang w:val="uk-UA"/>
                    </w:rPr>
                  </m:ctrlPr>
                </m:sSupPr>
                <m:e>
                  <m:sSub>
                    <m:sSubPr>
                      <m:ctrlPr>
                        <w:rPr>
                          <w:rFonts w:ascii="Cambria Math" w:hAnsi="Cambria Math"/>
                          <w:i/>
                          <w:sz w:val="28"/>
                          <w:lang w:val="uk-UA"/>
                        </w:rPr>
                      </m:ctrlPr>
                    </m:sSubPr>
                    <m:e>
                      <m:r>
                        <w:rPr>
                          <w:rFonts w:ascii="Cambria Math" w:hAnsi="Cambria Math"/>
                          <w:sz w:val="28"/>
                          <w:lang w:val="uk-UA"/>
                        </w:rPr>
                        <m:t>P</m:t>
                      </m:r>
                    </m:e>
                    <m:sub>
                      <m:r>
                        <w:rPr>
                          <w:rFonts w:ascii="Cambria Math" w:hAnsi="Cambria Math"/>
                          <w:sz w:val="28"/>
                          <w:lang w:val="uk-UA"/>
                        </w:rPr>
                        <m:t>p</m:t>
                      </m:r>
                    </m:sub>
                  </m:sSub>
                </m:e>
                <m:sup>
                  <m:r>
                    <w:rPr>
                      <w:rFonts w:ascii="Cambria Math" w:hAnsi="Cambria Math"/>
                      <w:sz w:val="28"/>
                      <w:lang w:val="uk-UA"/>
                    </w:rPr>
                    <m:t>2</m:t>
                  </m:r>
                </m:sup>
              </m:sSup>
              <m:r>
                <w:rPr>
                  <w:rFonts w:ascii="Cambria Math" w:hAnsi="Cambria Math"/>
                  <w:sz w:val="28"/>
                  <w:lang w:val="uk-UA"/>
                </w:rPr>
                <m:t>+</m:t>
              </m:r>
              <m:sSup>
                <m:sSupPr>
                  <m:ctrlPr>
                    <w:rPr>
                      <w:rFonts w:ascii="Cambria Math" w:hAnsi="Cambria Math"/>
                      <w:i/>
                      <w:sz w:val="28"/>
                      <w:lang w:val="uk-UA"/>
                    </w:rPr>
                  </m:ctrlPr>
                </m:sSupPr>
                <m:e>
                  <m:sSub>
                    <m:sSubPr>
                      <m:ctrlPr>
                        <w:rPr>
                          <w:rFonts w:ascii="Cambria Math" w:hAnsi="Cambria Math"/>
                          <w:i/>
                          <w:sz w:val="28"/>
                          <w:lang w:val="uk-UA"/>
                        </w:rPr>
                      </m:ctrlPr>
                    </m:sSubPr>
                    <m:e>
                      <m:r>
                        <w:rPr>
                          <w:rFonts w:ascii="Cambria Math" w:hAnsi="Cambria Math"/>
                          <w:sz w:val="28"/>
                          <w:lang w:val="uk-UA"/>
                        </w:rPr>
                        <m:t>Q</m:t>
                      </m:r>
                    </m:e>
                    <m:sub>
                      <m:r>
                        <w:rPr>
                          <w:rFonts w:ascii="Cambria Math" w:hAnsi="Cambria Math"/>
                          <w:sz w:val="28"/>
                          <w:lang w:val="uk-UA"/>
                        </w:rPr>
                        <m:t>p</m:t>
                      </m:r>
                    </m:sub>
                  </m:sSub>
                </m:e>
                <m:sup>
                  <m:r>
                    <w:rPr>
                      <w:rFonts w:ascii="Cambria Math" w:hAnsi="Cambria Math"/>
                      <w:sz w:val="28"/>
                      <w:lang w:val="uk-UA"/>
                    </w:rPr>
                    <m:t>2</m:t>
                  </m:r>
                </m:sup>
              </m:sSup>
            </m:e>
          </m:rad>
          <m:r>
            <w:rPr>
              <w:rFonts w:ascii="Cambria Math" w:hAnsi="Cambria Math"/>
              <w:sz w:val="28"/>
              <w:lang w:val="uk-UA"/>
            </w:rPr>
            <m:t>=</m:t>
          </m:r>
          <m:f>
            <m:fPr>
              <m:type m:val="lin"/>
              <m:ctrlPr>
                <w:rPr>
                  <w:rFonts w:ascii="Cambria Math" w:hAnsi="Cambria Math"/>
                  <w:i/>
                  <w:sz w:val="28"/>
                  <w:lang w:val="uk-UA"/>
                </w:rPr>
              </m:ctrlPr>
            </m:fPr>
            <m:num>
              <m:sSub>
                <m:sSubPr>
                  <m:ctrlPr>
                    <w:rPr>
                      <w:rFonts w:ascii="Cambria Math" w:hAnsi="Cambria Math"/>
                      <w:i/>
                      <w:sz w:val="28"/>
                      <w:lang w:val="uk-UA"/>
                    </w:rPr>
                  </m:ctrlPr>
                </m:sSubPr>
                <m:e>
                  <m:r>
                    <w:rPr>
                      <w:rFonts w:ascii="Cambria Math" w:hAnsi="Cambria Math"/>
                      <w:sz w:val="28"/>
                      <w:lang w:val="uk-UA"/>
                    </w:rPr>
                    <m:t>P</m:t>
                  </m:r>
                </m:e>
                <m:sub>
                  <m:r>
                    <w:rPr>
                      <w:rFonts w:ascii="Cambria Math" w:hAnsi="Cambria Math"/>
                      <w:sz w:val="28"/>
                      <w:lang w:val="uk-UA"/>
                    </w:rPr>
                    <m:t>p</m:t>
                  </m:r>
                </m:sub>
              </m:sSub>
            </m:num>
            <m:den>
              <m:func>
                <m:funcPr>
                  <m:ctrlPr>
                    <w:rPr>
                      <w:rFonts w:ascii="Cambria Math" w:hAnsi="Cambria Math"/>
                      <w:i/>
                      <w:sz w:val="28"/>
                      <w:lang w:val="uk-UA"/>
                    </w:rPr>
                  </m:ctrlPr>
                </m:funcPr>
                <m:fName>
                  <m:r>
                    <m:rPr>
                      <m:sty m:val="p"/>
                    </m:rPr>
                    <w:rPr>
                      <w:rFonts w:ascii="Cambria Math" w:hAnsi="Cambria Math"/>
                      <w:sz w:val="28"/>
                      <w:lang w:val="uk-UA"/>
                    </w:rPr>
                    <m:t>cos</m:t>
                  </m:r>
                </m:fName>
                <m:e>
                  <m:sSub>
                    <m:sSubPr>
                      <m:ctrlPr>
                        <w:rPr>
                          <w:rFonts w:ascii="Cambria Math" w:hAnsi="Cambria Math"/>
                          <w:i/>
                          <w:sz w:val="28"/>
                          <w:lang w:val="uk-UA"/>
                        </w:rPr>
                      </m:ctrlPr>
                    </m:sSubPr>
                    <m:e>
                      <m:r>
                        <w:rPr>
                          <w:rFonts w:ascii="Cambria Math" w:hAnsi="Cambria Math"/>
                          <w:sz w:val="28"/>
                          <w:lang w:val="uk-UA"/>
                        </w:rPr>
                        <m:t>φ</m:t>
                      </m:r>
                    </m:e>
                    <m:sub>
                      <m:r>
                        <w:rPr>
                          <w:rFonts w:ascii="Cambria Math" w:hAnsi="Cambria Math"/>
                          <w:sz w:val="28"/>
                          <w:lang w:val="uk-UA"/>
                        </w:rPr>
                        <m:t>p</m:t>
                      </m:r>
                    </m:sub>
                  </m:sSub>
                </m:e>
              </m:func>
            </m:den>
          </m:f>
          <m:r>
            <w:rPr>
              <w:rFonts w:ascii="Cambria Math" w:hAnsi="Cambria Math"/>
              <w:sz w:val="28"/>
              <w:lang w:val="uk-UA"/>
            </w:rPr>
            <m:t xml:space="preserve">, </m:t>
          </m:r>
        </m:oMath>
      </m:oMathPara>
    </w:p>
    <w:p w:rsidR="00926A4C" w:rsidRPr="008B7123" w:rsidRDefault="00926A4C" w:rsidP="00926A4C">
      <w:pPr>
        <w:spacing w:line="360" w:lineRule="auto"/>
        <w:ind w:firstLine="851"/>
        <w:jc w:val="both"/>
        <w:rPr>
          <w:sz w:val="28"/>
          <w:lang w:val="uk-UA"/>
        </w:rPr>
      </w:pPr>
      <w:r w:rsidRPr="00692B80">
        <w:rPr>
          <w:sz w:val="28"/>
          <w:lang w:val="uk-UA"/>
        </w:rPr>
        <w:t>де Р</w:t>
      </w:r>
      <w:r w:rsidRPr="00692B80">
        <w:rPr>
          <w:sz w:val="28"/>
          <w:vertAlign w:val="subscript"/>
          <w:lang w:val="uk-UA"/>
        </w:rPr>
        <w:t>р</w:t>
      </w:r>
      <w:r w:rsidRPr="00692B80">
        <w:rPr>
          <w:sz w:val="28"/>
          <w:lang w:val="uk-UA"/>
        </w:rPr>
        <w:t>, Q</w:t>
      </w:r>
      <w:r w:rsidRPr="00692B80">
        <w:rPr>
          <w:sz w:val="28"/>
          <w:vertAlign w:val="subscript"/>
          <w:lang w:val="uk-UA"/>
        </w:rPr>
        <w:t>р</w:t>
      </w:r>
      <w:r w:rsidRPr="00692B80">
        <w:rPr>
          <w:sz w:val="28"/>
          <w:lang w:val="uk-UA"/>
        </w:rPr>
        <w:t>, S</w:t>
      </w:r>
      <w:r w:rsidRPr="00692B80">
        <w:rPr>
          <w:sz w:val="28"/>
          <w:vertAlign w:val="subscript"/>
          <w:lang w:val="uk-UA"/>
        </w:rPr>
        <w:t>р</w:t>
      </w:r>
      <w:r w:rsidRPr="00692B80">
        <w:rPr>
          <w:sz w:val="28"/>
          <w:lang w:val="uk-UA"/>
        </w:rPr>
        <w:t xml:space="preserve"> – відповідно активна, реактивна і повна розрахункова потужність; К</w:t>
      </w:r>
      <w:r w:rsidRPr="00DE110B">
        <w:rPr>
          <w:sz w:val="28"/>
          <w:vertAlign w:val="subscript"/>
          <w:lang w:val="uk-UA"/>
        </w:rPr>
        <w:t>п</w:t>
      </w:r>
      <w:r w:rsidRPr="00692B80">
        <w:rPr>
          <w:sz w:val="28"/>
          <w:lang w:val="uk-UA"/>
        </w:rPr>
        <w:t xml:space="preserve"> - коефіцієнт попиту; P</w:t>
      </w:r>
      <w:r w:rsidRPr="00692B80">
        <w:rPr>
          <w:sz w:val="28"/>
          <w:vertAlign w:val="subscript"/>
          <w:lang w:val="uk-UA"/>
        </w:rPr>
        <w:t>н.і</w:t>
      </w:r>
      <w:r w:rsidRPr="00692B80">
        <w:rPr>
          <w:sz w:val="28"/>
          <w:lang w:val="uk-UA"/>
        </w:rPr>
        <w:t xml:space="preserve"> - номінальна потужність електроприймача, кВт; n - число електроприймачів у групі; tgφ</w:t>
      </w:r>
      <w:r w:rsidRPr="00692B80">
        <w:rPr>
          <w:sz w:val="28"/>
          <w:vertAlign w:val="subscript"/>
          <w:lang w:val="uk-UA"/>
        </w:rPr>
        <w:t>р</w:t>
      </w:r>
      <w:r w:rsidRPr="00692B80">
        <w:rPr>
          <w:sz w:val="28"/>
          <w:lang w:val="uk-UA"/>
        </w:rPr>
        <w:t>- розрахункове значення коефіцієнта потужності cosφ</w:t>
      </w:r>
      <w:r w:rsidRPr="00692B80">
        <w:rPr>
          <w:sz w:val="28"/>
          <w:vertAlign w:val="subscript"/>
          <w:lang w:val="uk-UA"/>
        </w:rPr>
        <w:t>р</w:t>
      </w:r>
      <w:r w:rsidRPr="00692B80">
        <w:rPr>
          <w:sz w:val="28"/>
          <w:lang w:val="uk-UA"/>
        </w:rPr>
        <w:t>.</w:t>
      </w:r>
      <w:r w:rsidRPr="008B7123">
        <w:rPr>
          <w:sz w:val="28"/>
          <w:lang w:val="uk-UA"/>
        </w:rPr>
        <w:t>[4]</w:t>
      </w:r>
    </w:p>
    <w:p w:rsidR="00926A4C" w:rsidRPr="00692B80" w:rsidRDefault="00926A4C" w:rsidP="00926A4C">
      <w:pPr>
        <w:spacing w:line="360" w:lineRule="auto"/>
        <w:ind w:firstLine="851"/>
        <w:jc w:val="both"/>
        <w:rPr>
          <w:sz w:val="28"/>
          <w:lang w:val="uk-UA"/>
        </w:rPr>
      </w:pPr>
      <w:r w:rsidRPr="00692B80">
        <w:rPr>
          <w:sz w:val="28"/>
          <w:lang w:val="uk-UA"/>
        </w:rPr>
        <w:t>Коефіцієнт попиту не розраховується, так як був наданий разом з вихідними даними споживачів. Для прикладу розрахунку в задані формули виконана підстановка для розрахунку власних потреб підприємства:</w:t>
      </w:r>
    </w:p>
    <w:p w:rsidR="00926A4C" w:rsidRPr="00692B80" w:rsidRDefault="00685D39" w:rsidP="00926A4C">
      <w:pPr>
        <w:spacing w:line="360" w:lineRule="auto"/>
        <w:ind w:firstLine="851"/>
        <w:jc w:val="both"/>
        <w:rPr>
          <w:rFonts w:eastAsiaTheme="minorEastAsia"/>
          <w:sz w:val="28"/>
          <w:lang w:val="uk-UA"/>
        </w:rPr>
      </w:pPr>
      <m:oMathPara>
        <m:oMathParaPr>
          <m:jc m:val="left"/>
        </m:oMathParaPr>
        <m:oMath>
          <m:sSub>
            <m:sSubPr>
              <m:ctrlPr>
                <w:rPr>
                  <w:rFonts w:ascii="Cambria Math" w:hAnsi="Cambria Math"/>
                  <w:i/>
                  <w:sz w:val="28"/>
                  <w:lang w:val="uk-UA"/>
                </w:rPr>
              </m:ctrlPr>
            </m:sSubPr>
            <m:e>
              <m:r>
                <w:rPr>
                  <w:rFonts w:ascii="Cambria Math" w:hAnsi="Cambria Math"/>
                  <w:sz w:val="28"/>
                  <w:lang w:val="en-US"/>
                </w:rPr>
                <m:t>P</m:t>
              </m:r>
            </m:e>
            <m:sub>
              <m:r>
                <w:rPr>
                  <w:rFonts w:ascii="Cambria Math" w:hAnsi="Cambria Math"/>
                  <w:sz w:val="28"/>
                  <w:lang w:val="uk-UA"/>
                </w:rPr>
                <m:t>p впп</m:t>
              </m:r>
            </m:sub>
          </m:sSub>
          <m:r>
            <w:rPr>
              <w:rFonts w:ascii="Cambria Math" w:hAnsi="Cambria Math"/>
              <w:sz w:val="28"/>
              <w:lang w:val="uk-UA"/>
            </w:rPr>
            <m:t>=</m:t>
          </m:r>
          <m:sSub>
            <m:sSubPr>
              <m:ctrlPr>
                <w:rPr>
                  <w:rFonts w:ascii="Cambria Math" w:hAnsi="Cambria Math"/>
                  <w:i/>
                  <w:sz w:val="28"/>
                  <w:lang w:val="uk-UA"/>
                </w:rPr>
              </m:ctrlPr>
            </m:sSubPr>
            <m:e>
              <m:r>
                <w:rPr>
                  <w:rFonts w:ascii="Cambria Math" w:hAnsi="Cambria Math"/>
                  <w:sz w:val="28"/>
                  <w:lang w:val="uk-UA"/>
                </w:rPr>
                <m:t>K</m:t>
              </m:r>
            </m:e>
            <m:sub>
              <m:r>
                <w:rPr>
                  <w:rFonts w:ascii="Cambria Math" w:hAnsi="Cambria Math"/>
                  <w:sz w:val="28"/>
                  <w:lang w:val="uk-UA"/>
                </w:rPr>
                <m:t>П</m:t>
              </m:r>
            </m:sub>
          </m:sSub>
          <m:r>
            <w:rPr>
              <w:rFonts w:ascii="Cambria Math" w:hAnsi="Cambria Math"/>
              <w:sz w:val="28"/>
              <w:lang w:val="uk-UA"/>
            </w:rPr>
            <m:t>∙</m:t>
          </m:r>
          <m:nary>
            <m:naryPr>
              <m:chr m:val="∑"/>
              <m:limLoc m:val="undOvr"/>
              <m:ctrlPr>
                <w:rPr>
                  <w:rFonts w:ascii="Cambria Math" w:hAnsi="Cambria Math"/>
                  <w:i/>
                  <w:sz w:val="28"/>
                  <w:lang w:val="uk-UA"/>
                </w:rPr>
              </m:ctrlPr>
            </m:naryPr>
            <m:sub>
              <m:r>
                <w:rPr>
                  <w:rFonts w:ascii="Cambria Math" w:hAnsi="Cambria Math"/>
                  <w:sz w:val="28"/>
                  <w:lang w:val="uk-UA"/>
                </w:rPr>
                <m:t>i=1</m:t>
              </m:r>
            </m:sub>
            <m:sup>
              <m:r>
                <w:rPr>
                  <w:rFonts w:ascii="Cambria Math" w:hAnsi="Cambria Math"/>
                  <w:sz w:val="28"/>
                  <w:lang w:val="en-US"/>
                </w:rPr>
                <m:t>n</m:t>
              </m:r>
            </m:sup>
            <m:e>
              <m:sSub>
                <m:sSubPr>
                  <m:ctrlPr>
                    <w:rPr>
                      <w:rFonts w:ascii="Cambria Math" w:hAnsi="Cambria Math"/>
                      <w:i/>
                      <w:sz w:val="28"/>
                      <w:lang w:val="uk-UA"/>
                    </w:rPr>
                  </m:ctrlPr>
                </m:sSubPr>
                <m:e>
                  <m:r>
                    <w:rPr>
                      <w:rFonts w:ascii="Cambria Math" w:hAnsi="Cambria Math"/>
                      <w:sz w:val="28"/>
                      <w:lang w:val="uk-UA"/>
                    </w:rPr>
                    <m:t>P</m:t>
                  </m:r>
                </m:e>
                <m:sub>
                  <m:r>
                    <w:rPr>
                      <w:rFonts w:ascii="Cambria Math" w:hAnsi="Cambria Math"/>
                      <w:sz w:val="28"/>
                      <w:lang w:val="uk-UA"/>
                    </w:rPr>
                    <m:t>н.і.</m:t>
                  </m:r>
                </m:sub>
              </m:sSub>
            </m:e>
          </m:nary>
          <m:r>
            <w:rPr>
              <w:rFonts w:ascii="Cambria Math" w:eastAsiaTheme="minorEastAsia" w:hAnsi="Cambria Math"/>
              <w:sz w:val="28"/>
              <w:lang w:val="uk-UA"/>
            </w:rPr>
            <m:t>=0,7∙25=17,5 кВт;</m:t>
          </m:r>
        </m:oMath>
      </m:oMathPara>
    </w:p>
    <w:p w:rsidR="00926A4C" w:rsidRPr="00692B80" w:rsidRDefault="00685D39" w:rsidP="00926A4C">
      <w:pPr>
        <w:spacing w:line="360" w:lineRule="auto"/>
        <w:ind w:firstLine="851"/>
        <w:jc w:val="both"/>
        <w:rPr>
          <w:rFonts w:eastAsiaTheme="minorEastAsia"/>
          <w:sz w:val="28"/>
          <w:lang w:val="uk-UA"/>
        </w:rPr>
      </w:pPr>
      <m:oMathPara>
        <m:oMathParaPr>
          <m:jc m:val="left"/>
        </m:oMathParaPr>
        <m:oMath>
          <m:func>
            <m:funcPr>
              <m:ctrlPr>
                <w:rPr>
                  <w:rFonts w:ascii="Cambria Math" w:eastAsiaTheme="minorEastAsia" w:hAnsi="Cambria Math"/>
                  <w:i/>
                  <w:sz w:val="28"/>
                  <w:lang w:val="uk-UA"/>
                </w:rPr>
              </m:ctrlPr>
            </m:funcPr>
            <m:fName>
              <m:r>
                <m:rPr>
                  <m:sty m:val="p"/>
                </m:rPr>
                <w:rPr>
                  <w:rFonts w:ascii="Cambria Math" w:hAnsi="Cambria Math"/>
                  <w:sz w:val="28"/>
                  <w:lang w:val="uk-UA"/>
                </w:rPr>
                <m:t>tan</m:t>
              </m:r>
            </m:fName>
            <m:e>
              <m:sSub>
                <m:sSubPr>
                  <m:ctrlPr>
                    <w:rPr>
                      <w:rFonts w:ascii="Cambria Math" w:eastAsiaTheme="minorEastAsia" w:hAnsi="Cambria Math"/>
                      <w:i/>
                      <w:sz w:val="28"/>
                      <w:lang w:val="uk-UA"/>
                    </w:rPr>
                  </m:ctrlPr>
                </m:sSubPr>
                <m:e>
                  <m:r>
                    <w:rPr>
                      <w:rFonts w:ascii="Cambria Math" w:eastAsiaTheme="minorEastAsia" w:hAnsi="Cambria Math"/>
                      <w:sz w:val="28"/>
                      <w:lang w:val="uk-UA"/>
                    </w:rPr>
                    <m:t>φ</m:t>
                  </m:r>
                </m:e>
                <m:sub>
                  <m:r>
                    <w:rPr>
                      <w:rFonts w:ascii="Cambria Math" w:eastAsiaTheme="minorEastAsia" w:hAnsi="Cambria Math"/>
                      <w:sz w:val="28"/>
                      <w:lang w:val="uk-UA"/>
                    </w:rPr>
                    <m:t>р</m:t>
                  </m:r>
                </m:sub>
              </m:sSub>
            </m:e>
          </m:func>
          <m:r>
            <w:rPr>
              <w:rFonts w:ascii="Cambria Math" w:eastAsiaTheme="minorEastAsia" w:hAnsi="Cambria Math"/>
              <w:sz w:val="28"/>
              <w:lang w:val="uk-UA"/>
            </w:rPr>
            <m:t>=</m:t>
          </m:r>
          <m:func>
            <m:funcPr>
              <m:ctrlPr>
                <w:rPr>
                  <w:rFonts w:ascii="Cambria Math" w:eastAsiaTheme="minorEastAsia" w:hAnsi="Cambria Math"/>
                  <w:i/>
                  <w:sz w:val="28"/>
                  <w:lang w:val="uk-UA"/>
                </w:rPr>
              </m:ctrlPr>
            </m:funcPr>
            <m:fName>
              <m:r>
                <m:rPr>
                  <m:sty m:val="p"/>
                </m:rPr>
                <w:rPr>
                  <w:rFonts w:ascii="Cambria Math" w:hAnsi="Cambria Math"/>
                  <w:sz w:val="28"/>
                  <w:lang w:val="uk-UA"/>
                </w:rPr>
                <m:t>tan</m:t>
              </m:r>
            </m:fName>
            <m:e>
              <m:d>
                <m:dPr>
                  <m:ctrlPr>
                    <w:rPr>
                      <w:rFonts w:ascii="Cambria Math" w:eastAsiaTheme="minorEastAsia" w:hAnsi="Cambria Math"/>
                      <w:i/>
                      <w:sz w:val="28"/>
                      <w:lang w:val="uk-UA"/>
                    </w:rPr>
                  </m:ctrlPr>
                </m:dPr>
                <m:e>
                  <m:func>
                    <m:funcPr>
                      <m:ctrlPr>
                        <w:rPr>
                          <w:rFonts w:ascii="Cambria Math" w:eastAsiaTheme="minorEastAsia" w:hAnsi="Cambria Math"/>
                          <w:i/>
                          <w:sz w:val="28"/>
                          <w:lang w:val="uk-UA"/>
                        </w:rPr>
                      </m:ctrlPr>
                    </m:funcPr>
                    <m:fName>
                      <m:sSup>
                        <m:sSupPr>
                          <m:ctrlPr>
                            <w:rPr>
                              <w:rFonts w:ascii="Cambria Math" w:eastAsiaTheme="minorEastAsia" w:hAnsi="Cambria Math"/>
                              <w:i/>
                              <w:sz w:val="28"/>
                              <w:lang w:val="uk-UA"/>
                            </w:rPr>
                          </m:ctrlPr>
                        </m:sSupPr>
                        <m:e>
                          <m:r>
                            <m:rPr>
                              <m:sty m:val="p"/>
                            </m:rPr>
                            <w:rPr>
                              <w:rFonts w:ascii="Cambria Math" w:hAnsi="Cambria Math"/>
                              <w:sz w:val="28"/>
                              <w:lang w:val="uk-UA"/>
                            </w:rPr>
                            <m:t>cos</m:t>
                          </m:r>
                        </m:e>
                        <m:sup>
                          <m:r>
                            <w:rPr>
                              <w:rFonts w:ascii="Cambria Math" w:hAnsi="Cambria Math"/>
                              <w:sz w:val="28"/>
                              <w:lang w:val="uk-UA"/>
                            </w:rPr>
                            <m:t>-1</m:t>
                          </m:r>
                        </m:sup>
                      </m:sSup>
                    </m:fName>
                    <m:e>
                      <m:r>
                        <w:rPr>
                          <w:rFonts w:ascii="Cambria Math" w:eastAsiaTheme="minorEastAsia" w:hAnsi="Cambria Math"/>
                          <w:sz w:val="28"/>
                          <w:lang w:val="uk-UA"/>
                        </w:rPr>
                        <m:t>φ</m:t>
                      </m:r>
                    </m:e>
                  </m:func>
                </m:e>
              </m:d>
            </m:e>
          </m:func>
          <m:r>
            <w:rPr>
              <w:rFonts w:ascii="Cambria Math" w:eastAsiaTheme="minorEastAsia" w:hAnsi="Cambria Math"/>
              <w:sz w:val="28"/>
              <w:lang w:val="uk-UA"/>
            </w:rPr>
            <m:t>=</m:t>
          </m:r>
          <m:func>
            <m:funcPr>
              <m:ctrlPr>
                <w:rPr>
                  <w:rFonts w:ascii="Cambria Math" w:eastAsiaTheme="minorEastAsia" w:hAnsi="Cambria Math"/>
                  <w:i/>
                  <w:sz w:val="28"/>
                  <w:lang w:val="uk-UA"/>
                </w:rPr>
              </m:ctrlPr>
            </m:funcPr>
            <m:fName>
              <m:r>
                <m:rPr>
                  <m:sty m:val="p"/>
                </m:rPr>
                <w:rPr>
                  <w:rFonts w:ascii="Cambria Math" w:hAnsi="Cambria Math"/>
                  <w:sz w:val="28"/>
                  <w:lang w:val="uk-UA"/>
                </w:rPr>
                <m:t>tan</m:t>
              </m:r>
            </m:fName>
            <m:e>
              <m:d>
                <m:dPr>
                  <m:ctrlPr>
                    <w:rPr>
                      <w:rFonts w:ascii="Cambria Math" w:eastAsiaTheme="minorEastAsia" w:hAnsi="Cambria Math"/>
                      <w:i/>
                      <w:sz w:val="28"/>
                      <w:lang w:val="uk-UA"/>
                    </w:rPr>
                  </m:ctrlPr>
                </m:dPr>
                <m:e>
                  <m:func>
                    <m:funcPr>
                      <m:ctrlPr>
                        <w:rPr>
                          <w:rFonts w:ascii="Cambria Math" w:eastAsiaTheme="minorEastAsia" w:hAnsi="Cambria Math"/>
                          <w:i/>
                          <w:sz w:val="28"/>
                          <w:lang w:val="uk-UA"/>
                        </w:rPr>
                      </m:ctrlPr>
                    </m:funcPr>
                    <m:fName>
                      <m:sSup>
                        <m:sSupPr>
                          <m:ctrlPr>
                            <w:rPr>
                              <w:rFonts w:ascii="Cambria Math" w:eastAsiaTheme="minorEastAsia" w:hAnsi="Cambria Math"/>
                              <w:i/>
                              <w:sz w:val="28"/>
                              <w:lang w:val="uk-UA"/>
                            </w:rPr>
                          </m:ctrlPr>
                        </m:sSupPr>
                        <m:e>
                          <m:r>
                            <m:rPr>
                              <m:sty m:val="p"/>
                            </m:rPr>
                            <w:rPr>
                              <w:rFonts w:ascii="Cambria Math" w:hAnsi="Cambria Math"/>
                              <w:sz w:val="28"/>
                              <w:lang w:val="uk-UA"/>
                            </w:rPr>
                            <m:t>cos</m:t>
                          </m:r>
                        </m:e>
                        <m:sup>
                          <m:r>
                            <w:rPr>
                              <w:rFonts w:ascii="Cambria Math" w:hAnsi="Cambria Math"/>
                              <w:sz w:val="28"/>
                              <w:lang w:val="uk-UA"/>
                            </w:rPr>
                            <m:t>-1</m:t>
                          </m:r>
                        </m:sup>
                      </m:sSup>
                    </m:fName>
                    <m:e>
                      <m:r>
                        <w:rPr>
                          <w:rFonts w:ascii="Cambria Math" w:eastAsiaTheme="minorEastAsia" w:hAnsi="Cambria Math"/>
                          <w:sz w:val="28"/>
                          <w:lang w:val="uk-UA"/>
                        </w:rPr>
                        <m:t>0,7</m:t>
                      </m:r>
                    </m:e>
                  </m:func>
                </m:e>
              </m:d>
              <m:r>
                <w:rPr>
                  <w:rFonts w:ascii="Cambria Math" w:eastAsiaTheme="minorEastAsia" w:hAnsi="Cambria Math"/>
                  <w:sz w:val="28"/>
                  <w:lang w:val="uk-UA"/>
                </w:rPr>
                <m:t>=</m:t>
              </m:r>
            </m:e>
          </m:func>
          <m:func>
            <m:funcPr>
              <m:ctrlPr>
                <w:rPr>
                  <w:rFonts w:ascii="Cambria Math" w:eastAsiaTheme="minorEastAsia" w:hAnsi="Cambria Math"/>
                  <w:i/>
                  <w:sz w:val="28"/>
                  <w:lang w:val="uk-UA"/>
                </w:rPr>
              </m:ctrlPr>
            </m:funcPr>
            <m:fName>
              <m:r>
                <m:rPr>
                  <m:sty m:val="p"/>
                </m:rPr>
                <w:rPr>
                  <w:rFonts w:ascii="Cambria Math" w:hAnsi="Cambria Math"/>
                  <w:sz w:val="28"/>
                  <w:lang w:val="uk-UA"/>
                </w:rPr>
                <m:t>tan</m:t>
              </m:r>
            </m:fName>
            <m:e>
              <m:r>
                <w:rPr>
                  <w:rFonts w:ascii="Cambria Math" w:eastAsiaTheme="minorEastAsia" w:hAnsi="Cambria Math"/>
                  <w:sz w:val="28"/>
                  <w:lang w:val="uk-UA"/>
                </w:rPr>
                <m:t>45,57</m:t>
              </m:r>
            </m:e>
          </m:func>
          <m:r>
            <w:rPr>
              <w:rFonts w:ascii="Cambria Math" w:eastAsiaTheme="minorEastAsia" w:hAnsi="Cambria Math"/>
              <w:sz w:val="28"/>
              <w:lang w:val="uk-UA"/>
            </w:rPr>
            <m:t>=1,02;</m:t>
          </m:r>
        </m:oMath>
      </m:oMathPara>
    </w:p>
    <w:p w:rsidR="00926A4C" w:rsidRPr="00692B80" w:rsidRDefault="00685D39" w:rsidP="00926A4C">
      <w:pPr>
        <w:spacing w:line="360" w:lineRule="auto"/>
        <w:ind w:firstLine="851"/>
        <w:jc w:val="both"/>
        <w:rPr>
          <w:rFonts w:eastAsiaTheme="minorEastAsia"/>
          <w:sz w:val="28"/>
          <w:lang w:val="uk-UA"/>
        </w:rPr>
      </w:pPr>
      <m:oMathPara>
        <m:oMathParaPr>
          <m:jc m:val="left"/>
        </m:oMathParaPr>
        <m:oMath>
          <m:sSub>
            <m:sSubPr>
              <m:ctrlPr>
                <w:rPr>
                  <w:rFonts w:ascii="Cambria Math" w:hAnsi="Cambria Math"/>
                  <w:i/>
                  <w:sz w:val="28"/>
                  <w:lang w:val="uk-UA"/>
                </w:rPr>
              </m:ctrlPr>
            </m:sSubPr>
            <m:e>
              <m:r>
                <w:rPr>
                  <w:rFonts w:ascii="Cambria Math" w:hAnsi="Cambria Math"/>
                  <w:sz w:val="28"/>
                  <w:lang w:val="en-US"/>
                </w:rPr>
                <m:t>Q</m:t>
              </m:r>
            </m:e>
            <m:sub>
              <m:r>
                <w:rPr>
                  <w:rFonts w:ascii="Cambria Math" w:hAnsi="Cambria Math"/>
                  <w:sz w:val="28"/>
                  <w:lang w:val="uk-UA"/>
                </w:rPr>
                <m:t>р впп</m:t>
              </m:r>
            </m:sub>
          </m:sSub>
          <m:r>
            <w:rPr>
              <w:rFonts w:ascii="Cambria Math" w:hAnsi="Cambria Math"/>
              <w:sz w:val="28"/>
              <w:lang w:val="uk-UA"/>
            </w:rPr>
            <m:t>=</m:t>
          </m:r>
          <m:sSub>
            <m:sSubPr>
              <m:ctrlPr>
                <w:rPr>
                  <w:rFonts w:ascii="Cambria Math" w:hAnsi="Cambria Math"/>
                  <w:i/>
                  <w:sz w:val="28"/>
                  <w:lang w:val="uk-UA"/>
                </w:rPr>
              </m:ctrlPr>
            </m:sSubPr>
            <m:e>
              <m:r>
                <w:rPr>
                  <w:rFonts w:ascii="Cambria Math" w:hAnsi="Cambria Math"/>
                  <w:sz w:val="28"/>
                  <w:lang w:val="uk-UA"/>
                </w:rPr>
                <m:t>P</m:t>
              </m:r>
            </m:e>
            <m:sub>
              <m:r>
                <w:rPr>
                  <w:rFonts w:ascii="Cambria Math" w:hAnsi="Cambria Math"/>
                  <w:sz w:val="28"/>
                  <w:lang w:val="uk-UA"/>
                </w:rPr>
                <m:t>р впп</m:t>
              </m:r>
            </m:sub>
          </m:sSub>
          <m:r>
            <w:rPr>
              <w:rFonts w:ascii="Cambria Math" w:hAnsi="Cambria Math"/>
              <w:sz w:val="28"/>
              <w:lang w:val="uk-UA"/>
            </w:rPr>
            <m:t>∙</m:t>
          </m:r>
          <m:func>
            <m:funcPr>
              <m:ctrlPr>
                <w:rPr>
                  <w:rFonts w:ascii="Cambria Math" w:hAnsi="Cambria Math"/>
                  <w:i/>
                  <w:sz w:val="28"/>
                  <w:lang w:val="uk-UA"/>
                </w:rPr>
              </m:ctrlPr>
            </m:funcPr>
            <m:fName>
              <m:r>
                <m:rPr>
                  <m:sty m:val="p"/>
                </m:rPr>
                <w:rPr>
                  <w:rFonts w:ascii="Cambria Math" w:hAnsi="Cambria Math"/>
                  <w:sz w:val="28"/>
                  <w:lang w:val="uk-UA"/>
                </w:rPr>
                <m:t>tan</m:t>
              </m:r>
            </m:fName>
            <m:e>
              <m:sSub>
                <m:sSubPr>
                  <m:ctrlPr>
                    <w:rPr>
                      <w:rFonts w:ascii="Cambria Math" w:hAnsi="Cambria Math"/>
                      <w:i/>
                      <w:sz w:val="28"/>
                      <w:lang w:val="uk-UA"/>
                    </w:rPr>
                  </m:ctrlPr>
                </m:sSubPr>
                <m:e>
                  <m:r>
                    <w:rPr>
                      <w:rFonts w:ascii="Cambria Math" w:hAnsi="Cambria Math"/>
                      <w:sz w:val="28"/>
                      <w:lang w:val="uk-UA"/>
                    </w:rPr>
                    <m:t>φ</m:t>
                  </m:r>
                </m:e>
                <m:sub>
                  <m:r>
                    <w:rPr>
                      <w:rFonts w:ascii="Cambria Math" w:hAnsi="Cambria Math"/>
                      <w:sz w:val="28"/>
                      <w:lang w:val="uk-UA"/>
                    </w:rPr>
                    <m:t>р</m:t>
                  </m:r>
                </m:sub>
              </m:sSub>
            </m:e>
          </m:func>
          <m:r>
            <w:rPr>
              <w:rFonts w:ascii="Cambria Math" w:hAnsi="Cambria Math"/>
              <w:sz w:val="28"/>
              <w:lang w:val="uk-UA"/>
            </w:rPr>
            <m:t>=  17,5∙1,02=17,85 кВАр;</m:t>
          </m:r>
        </m:oMath>
      </m:oMathPara>
    </w:p>
    <w:p w:rsidR="00926A4C" w:rsidRPr="00692B80" w:rsidRDefault="00926A4C" w:rsidP="00926A4C">
      <w:pPr>
        <w:spacing w:line="360" w:lineRule="auto"/>
        <w:ind w:firstLine="851"/>
        <w:jc w:val="both"/>
        <w:rPr>
          <w:rFonts w:eastAsiaTheme="minorEastAsia"/>
          <w:sz w:val="28"/>
          <w:lang w:val="uk-UA"/>
        </w:rPr>
      </w:pPr>
      <w:r w:rsidRPr="00692B80">
        <w:rPr>
          <w:rFonts w:eastAsiaTheme="minorEastAsia"/>
          <w:sz w:val="28"/>
          <w:lang w:val="uk-UA"/>
        </w:rPr>
        <w:t>Розрахунки для всіх наступних споживачів проводились за аналогією, їх результати занесені до табл. 2.3.</w:t>
      </w:r>
    </w:p>
    <w:p w:rsidR="00926A4C" w:rsidRPr="00692B80" w:rsidRDefault="00926A4C" w:rsidP="00926A4C">
      <w:pPr>
        <w:spacing w:line="360" w:lineRule="auto"/>
        <w:ind w:firstLine="851"/>
        <w:jc w:val="both"/>
        <w:rPr>
          <w:rFonts w:eastAsiaTheme="minorEastAsia"/>
          <w:sz w:val="28"/>
          <w:lang w:val="uk-UA"/>
        </w:rPr>
      </w:pPr>
      <w:r w:rsidRPr="00692B80">
        <w:rPr>
          <w:sz w:val="28"/>
          <w:lang w:val="uk-UA"/>
        </w:rPr>
        <w:t>Розрахунок загальної потужності для вводу 1 та вводу 2:</w:t>
      </w:r>
    </w:p>
    <w:p w:rsidR="00926A4C" w:rsidRPr="00692B80" w:rsidRDefault="00685D39" w:rsidP="00926A4C">
      <w:pPr>
        <w:spacing w:line="360" w:lineRule="auto"/>
        <w:ind w:firstLine="851"/>
        <w:jc w:val="both"/>
        <w:rPr>
          <w:rFonts w:eastAsiaTheme="minorEastAsia"/>
          <w:sz w:val="28"/>
          <w:lang w:val="uk-UA"/>
        </w:rPr>
      </w:pPr>
      <m:oMathPara>
        <m:oMathParaPr>
          <m:jc m:val="left"/>
        </m:oMathParaPr>
        <m:oMath>
          <m:sSub>
            <m:sSubPr>
              <m:ctrlPr>
                <w:rPr>
                  <w:rFonts w:ascii="Cambria Math" w:hAnsi="Cambria Math"/>
                  <w:i/>
                  <w:sz w:val="28"/>
                  <w:lang w:val="uk-UA"/>
                </w:rPr>
              </m:ctrlPr>
            </m:sSubPr>
            <m:e>
              <m:r>
                <w:rPr>
                  <w:rFonts w:ascii="Cambria Math" w:hAnsi="Cambria Math"/>
                  <w:sz w:val="28"/>
                  <w:lang w:val="uk-UA"/>
                </w:rPr>
                <m:t>S</m:t>
              </m:r>
            </m:e>
            <m:sub>
              <m:r>
                <w:rPr>
                  <w:rFonts w:ascii="Cambria Math" w:hAnsi="Cambria Math"/>
                  <w:sz w:val="28"/>
                  <w:lang w:val="uk-UA"/>
                </w:rPr>
                <m:t>p вводу 1</m:t>
              </m:r>
            </m:sub>
          </m:sSub>
          <m:r>
            <w:rPr>
              <w:rFonts w:ascii="Cambria Math" w:hAnsi="Cambria Math"/>
              <w:sz w:val="28"/>
              <w:lang w:val="uk-UA"/>
            </w:rPr>
            <m:t>=</m:t>
          </m:r>
          <m:rad>
            <m:radPr>
              <m:degHide m:val="on"/>
              <m:ctrlPr>
                <w:rPr>
                  <w:rFonts w:ascii="Cambria Math" w:hAnsi="Cambria Math"/>
                  <w:i/>
                  <w:sz w:val="28"/>
                  <w:lang w:val="uk-UA"/>
                </w:rPr>
              </m:ctrlPr>
            </m:radPr>
            <m:deg/>
            <m:e>
              <m:sSup>
                <m:sSupPr>
                  <m:ctrlPr>
                    <w:rPr>
                      <w:rFonts w:ascii="Cambria Math" w:hAnsi="Cambria Math"/>
                      <w:i/>
                      <w:sz w:val="28"/>
                      <w:lang w:val="uk-UA"/>
                    </w:rPr>
                  </m:ctrlPr>
                </m:sSupPr>
                <m:e>
                  <m:sSub>
                    <m:sSubPr>
                      <m:ctrlPr>
                        <w:rPr>
                          <w:rFonts w:ascii="Cambria Math" w:hAnsi="Cambria Math"/>
                          <w:i/>
                          <w:sz w:val="28"/>
                          <w:lang w:val="uk-UA"/>
                        </w:rPr>
                      </m:ctrlPr>
                    </m:sSubPr>
                    <m:e>
                      <m:r>
                        <w:rPr>
                          <w:rFonts w:ascii="Cambria Math" w:hAnsi="Cambria Math"/>
                          <w:sz w:val="28"/>
                          <w:lang w:val="uk-UA"/>
                        </w:rPr>
                        <m:t>P</m:t>
                      </m:r>
                    </m:e>
                    <m:sub>
                      <m:r>
                        <w:rPr>
                          <w:rFonts w:ascii="Cambria Math" w:hAnsi="Cambria Math"/>
                          <w:sz w:val="28"/>
                          <w:lang w:val="uk-UA"/>
                        </w:rPr>
                        <m:t>p вводу1</m:t>
                      </m:r>
                    </m:sub>
                  </m:sSub>
                </m:e>
                <m:sup>
                  <m:r>
                    <w:rPr>
                      <w:rFonts w:ascii="Cambria Math" w:hAnsi="Cambria Math"/>
                      <w:sz w:val="28"/>
                      <w:lang w:val="uk-UA"/>
                    </w:rPr>
                    <m:t>2</m:t>
                  </m:r>
                </m:sup>
              </m:sSup>
              <m:r>
                <w:rPr>
                  <w:rFonts w:ascii="Cambria Math" w:hAnsi="Cambria Math"/>
                  <w:sz w:val="28"/>
                  <w:lang w:val="uk-UA"/>
                </w:rPr>
                <m:t>+</m:t>
              </m:r>
              <m:sSup>
                <m:sSupPr>
                  <m:ctrlPr>
                    <w:rPr>
                      <w:rFonts w:ascii="Cambria Math" w:hAnsi="Cambria Math"/>
                      <w:i/>
                      <w:sz w:val="28"/>
                      <w:lang w:val="uk-UA"/>
                    </w:rPr>
                  </m:ctrlPr>
                </m:sSupPr>
                <m:e>
                  <m:sSub>
                    <m:sSubPr>
                      <m:ctrlPr>
                        <w:rPr>
                          <w:rFonts w:ascii="Cambria Math" w:hAnsi="Cambria Math"/>
                          <w:i/>
                          <w:sz w:val="28"/>
                          <w:lang w:val="uk-UA"/>
                        </w:rPr>
                      </m:ctrlPr>
                    </m:sSubPr>
                    <m:e>
                      <m:r>
                        <w:rPr>
                          <w:rFonts w:ascii="Cambria Math" w:hAnsi="Cambria Math"/>
                          <w:sz w:val="28"/>
                          <w:lang w:val="uk-UA"/>
                        </w:rPr>
                        <m:t>Q</m:t>
                      </m:r>
                    </m:e>
                    <m:sub>
                      <m:r>
                        <w:rPr>
                          <w:rFonts w:ascii="Cambria Math" w:hAnsi="Cambria Math"/>
                          <w:sz w:val="28"/>
                          <w:lang w:val="uk-UA"/>
                        </w:rPr>
                        <m:t>p вводу1</m:t>
                      </m:r>
                    </m:sub>
                  </m:sSub>
                </m:e>
                <m:sup>
                  <m:r>
                    <w:rPr>
                      <w:rFonts w:ascii="Cambria Math" w:hAnsi="Cambria Math"/>
                      <w:sz w:val="28"/>
                      <w:lang w:val="uk-UA"/>
                    </w:rPr>
                    <m:t>2</m:t>
                  </m:r>
                </m:sup>
              </m:sSup>
            </m:e>
          </m:rad>
          <m:r>
            <w:rPr>
              <w:rFonts w:ascii="Cambria Math" w:hAnsi="Cambria Math"/>
              <w:sz w:val="28"/>
              <w:lang w:val="uk-UA"/>
            </w:rPr>
            <m:t>=</m:t>
          </m:r>
          <m:rad>
            <m:radPr>
              <m:degHide m:val="on"/>
              <m:ctrlPr>
                <w:rPr>
                  <w:rFonts w:ascii="Cambria Math" w:hAnsi="Cambria Math"/>
                  <w:i/>
                  <w:sz w:val="28"/>
                  <w:lang w:val="uk-UA"/>
                </w:rPr>
              </m:ctrlPr>
            </m:radPr>
            <m:deg/>
            <m:e>
              <m:sSup>
                <m:sSupPr>
                  <m:ctrlPr>
                    <w:rPr>
                      <w:rFonts w:ascii="Cambria Math" w:hAnsi="Cambria Math"/>
                      <w:i/>
                      <w:sz w:val="28"/>
                      <w:lang w:val="uk-UA"/>
                    </w:rPr>
                  </m:ctrlPr>
                </m:sSupPr>
                <m:e>
                  <m:r>
                    <w:rPr>
                      <w:rFonts w:ascii="Cambria Math" w:hAnsi="Cambria Math"/>
                      <w:sz w:val="28"/>
                      <w:lang w:val="uk-UA"/>
                    </w:rPr>
                    <m:t>286</m:t>
                  </m:r>
                </m:e>
                <m:sup>
                  <m:r>
                    <w:rPr>
                      <w:rFonts w:ascii="Cambria Math" w:hAnsi="Cambria Math"/>
                      <w:sz w:val="28"/>
                      <w:lang w:val="uk-UA"/>
                    </w:rPr>
                    <m:t>2</m:t>
                  </m:r>
                </m:sup>
              </m:sSup>
              <m:r>
                <w:rPr>
                  <w:rFonts w:ascii="Cambria Math" w:hAnsi="Cambria Math"/>
                  <w:sz w:val="28"/>
                  <w:lang w:val="uk-UA"/>
                </w:rPr>
                <m:t>+</m:t>
              </m:r>
              <m:sSup>
                <m:sSupPr>
                  <m:ctrlPr>
                    <w:rPr>
                      <w:rFonts w:ascii="Cambria Math" w:hAnsi="Cambria Math"/>
                      <w:i/>
                      <w:sz w:val="28"/>
                      <w:lang w:val="uk-UA"/>
                    </w:rPr>
                  </m:ctrlPr>
                </m:sSupPr>
                <m:e>
                  <m:r>
                    <w:rPr>
                      <w:rFonts w:ascii="Cambria Math" w:hAnsi="Cambria Math"/>
                      <w:sz w:val="28"/>
                      <w:lang w:val="uk-UA"/>
                    </w:rPr>
                    <m:t>215,175</m:t>
                  </m:r>
                </m:e>
                <m:sup>
                  <m:r>
                    <w:rPr>
                      <w:rFonts w:ascii="Cambria Math" w:hAnsi="Cambria Math"/>
                      <w:sz w:val="28"/>
                      <w:lang w:val="uk-UA"/>
                    </w:rPr>
                    <m:t>2</m:t>
                  </m:r>
                </m:sup>
              </m:sSup>
            </m:e>
          </m:rad>
          <m:r>
            <w:rPr>
              <w:rFonts w:ascii="Cambria Math" w:hAnsi="Cambria Math"/>
              <w:sz w:val="28"/>
              <w:lang w:val="uk-UA"/>
            </w:rPr>
            <m:t>=357,9 кВА.</m:t>
          </m:r>
        </m:oMath>
      </m:oMathPara>
    </w:p>
    <w:p w:rsidR="00926A4C" w:rsidRPr="00692B80" w:rsidRDefault="00685D39" w:rsidP="00926A4C">
      <w:pPr>
        <w:spacing w:line="360" w:lineRule="auto"/>
        <w:ind w:firstLine="851"/>
        <w:jc w:val="both"/>
        <w:rPr>
          <w:rFonts w:eastAsiaTheme="minorEastAsia"/>
          <w:sz w:val="28"/>
          <w:lang w:val="uk-UA"/>
        </w:rPr>
      </w:pPr>
      <m:oMathPara>
        <m:oMathParaPr>
          <m:jc m:val="left"/>
        </m:oMathParaPr>
        <m:oMath>
          <m:sSub>
            <m:sSubPr>
              <m:ctrlPr>
                <w:rPr>
                  <w:rFonts w:ascii="Cambria Math" w:hAnsi="Cambria Math"/>
                  <w:i/>
                  <w:sz w:val="28"/>
                  <w:lang w:val="uk-UA"/>
                </w:rPr>
              </m:ctrlPr>
            </m:sSubPr>
            <m:e>
              <m:r>
                <w:rPr>
                  <w:rFonts w:ascii="Cambria Math" w:hAnsi="Cambria Math"/>
                  <w:sz w:val="28"/>
                  <w:lang w:val="uk-UA"/>
                </w:rPr>
                <m:t>S</m:t>
              </m:r>
            </m:e>
            <m:sub>
              <m:r>
                <w:rPr>
                  <w:rFonts w:ascii="Cambria Math" w:hAnsi="Cambria Math"/>
                  <w:sz w:val="28"/>
                  <w:lang w:val="uk-UA"/>
                </w:rPr>
                <m:t>p вводу 2</m:t>
              </m:r>
            </m:sub>
          </m:sSub>
          <m:r>
            <w:rPr>
              <w:rFonts w:ascii="Cambria Math" w:hAnsi="Cambria Math"/>
              <w:sz w:val="28"/>
              <w:lang w:val="uk-UA"/>
            </w:rPr>
            <m:t>=</m:t>
          </m:r>
          <m:rad>
            <m:radPr>
              <m:degHide m:val="on"/>
              <m:ctrlPr>
                <w:rPr>
                  <w:rFonts w:ascii="Cambria Math" w:hAnsi="Cambria Math"/>
                  <w:i/>
                  <w:sz w:val="28"/>
                  <w:lang w:val="uk-UA"/>
                </w:rPr>
              </m:ctrlPr>
            </m:radPr>
            <m:deg/>
            <m:e>
              <m:sSup>
                <m:sSupPr>
                  <m:ctrlPr>
                    <w:rPr>
                      <w:rFonts w:ascii="Cambria Math" w:hAnsi="Cambria Math"/>
                      <w:i/>
                      <w:sz w:val="28"/>
                      <w:lang w:val="uk-UA"/>
                    </w:rPr>
                  </m:ctrlPr>
                </m:sSupPr>
                <m:e>
                  <m:sSub>
                    <m:sSubPr>
                      <m:ctrlPr>
                        <w:rPr>
                          <w:rFonts w:ascii="Cambria Math" w:hAnsi="Cambria Math"/>
                          <w:i/>
                          <w:sz w:val="28"/>
                          <w:lang w:val="uk-UA"/>
                        </w:rPr>
                      </m:ctrlPr>
                    </m:sSubPr>
                    <m:e>
                      <m:r>
                        <w:rPr>
                          <w:rFonts w:ascii="Cambria Math" w:hAnsi="Cambria Math"/>
                          <w:sz w:val="28"/>
                          <w:lang w:val="uk-UA"/>
                        </w:rPr>
                        <m:t>P</m:t>
                      </m:r>
                    </m:e>
                    <m:sub>
                      <m:r>
                        <w:rPr>
                          <w:rFonts w:ascii="Cambria Math" w:hAnsi="Cambria Math"/>
                          <w:sz w:val="28"/>
                          <w:lang w:val="uk-UA"/>
                        </w:rPr>
                        <m:t>p вводу2</m:t>
                      </m:r>
                    </m:sub>
                  </m:sSub>
                </m:e>
                <m:sup>
                  <m:r>
                    <w:rPr>
                      <w:rFonts w:ascii="Cambria Math" w:hAnsi="Cambria Math"/>
                      <w:sz w:val="28"/>
                      <w:lang w:val="uk-UA"/>
                    </w:rPr>
                    <m:t>2</m:t>
                  </m:r>
                </m:sup>
              </m:sSup>
              <m:r>
                <w:rPr>
                  <w:rFonts w:ascii="Cambria Math" w:hAnsi="Cambria Math"/>
                  <w:sz w:val="28"/>
                  <w:lang w:val="uk-UA"/>
                </w:rPr>
                <m:t>+</m:t>
              </m:r>
              <m:sSup>
                <m:sSupPr>
                  <m:ctrlPr>
                    <w:rPr>
                      <w:rFonts w:ascii="Cambria Math" w:hAnsi="Cambria Math"/>
                      <w:i/>
                      <w:sz w:val="28"/>
                      <w:lang w:val="uk-UA"/>
                    </w:rPr>
                  </m:ctrlPr>
                </m:sSupPr>
                <m:e>
                  <m:sSub>
                    <m:sSubPr>
                      <m:ctrlPr>
                        <w:rPr>
                          <w:rFonts w:ascii="Cambria Math" w:hAnsi="Cambria Math"/>
                          <w:i/>
                          <w:sz w:val="28"/>
                          <w:lang w:val="uk-UA"/>
                        </w:rPr>
                      </m:ctrlPr>
                    </m:sSubPr>
                    <m:e>
                      <m:r>
                        <w:rPr>
                          <w:rFonts w:ascii="Cambria Math" w:hAnsi="Cambria Math"/>
                          <w:sz w:val="28"/>
                          <w:lang w:val="uk-UA"/>
                        </w:rPr>
                        <m:t>Q</m:t>
                      </m:r>
                    </m:e>
                    <m:sub>
                      <m:r>
                        <w:rPr>
                          <w:rFonts w:ascii="Cambria Math" w:hAnsi="Cambria Math"/>
                          <w:sz w:val="28"/>
                          <w:lang w:val="uk-UA"/>
                        </w:rPr>
                        <m:t>p вводу2</m:t>
                      </m:r>
                    </m:sub>
                  </m:sSub>
                </m:e>
                <m:sup>
                  <m:r>
                    <w:rPr>
                      <w:rFonts w:ascii="Cambria Math" w:hAnsi="Cambria Math"/>
                      <w:sz w:val="28"/>
                      <w:lang w:val="uk-UA"/>
                    </w:rPr>
                    <m:t>2</m:t>
                  </m:r>
                </m:sup>
              </m:sSup>
            </m:e>
          </m:rad>
          <m:r>
            <w:rPr>
              <w:rFonts w:ascii="Cambria Math" w:hAnsi="Cambria Math"/>
              <w:sz w:val="28"/>
              <w:lang w:val="uk-UA"/>
            </w:rPr>
            <m:t>=</m:t>
          </m:r>
          <m:rad>
            <m:radPr>
              <m:degHide m:val="on"/>
              <m:ctrlPr>
                <w:rPr>
                  <w:rFonts w:ascii="Cambria Math" w:hAnsi="Cambria Math"/>
                  <w:i/>
                  <w:sz w:val="28"/>
                  <w:lang w:val="uk-UA"/>
                </w:rPr>
              </m:ctrlPr>
            </m:radPr>
            <m:deg/>
            <m:e>
              <m:sSup>
                <m:sSupPr>
                  <m:ctrlPr>
                    <w:rPr>
                      <w:rFonts w:ascii="Cambria Math" w:hAnsi="Cambria Math"/>
                      <w:i/>
                      <w:sz w:val="28"/>
                      <w:lang w:val="uk-UA"/>
                    </w:rPr>
                  </m:ctrlPr>
                </m:sSupPr>
                <m:e>
                  <m:r>
                    <w:rPr>
                      <w:rFonts w:ascii="Cambria Math" w:hAnsi="Cambria Math"/>
                      <w:sz w:val="28"/>
                      <w:lang w:val="uk-UA"/>
                    </w:rPr>
                    <m:t>295,265</m:t>
                  </m:r>
                </m:e>
                <m:sup>
                  <m:r>
                    <w:rPr>
                      <w:rFonts w:ascii="Cambria Math" w:hAnsi="Cambria Math"/>
                      <w:sz w:val="28"/>
                      <w:lang w:val="uk-UA"/>
                    </w:rPr>
                    <m:t>2</m:t>
                  </m:r>
                </m:sup>
              </m:sSup>
              <m:r>
                <w:rPr>
                  <w:rFonts w:ascii="Cambria Math" w:hAnsi="Cambria Math"/>
                  <w:sz w:val="28"/>
                  <w:lang w:val="uk-UA"/>
                </w:rPr>
                <m:t>+</m:t>
              </m:r>
              <m:sSup>
                <m:sSupPr>
                  <m:ctrlPr>
                    <w:rPr>
                      <w:rFonts w:ascii="Cambria Math" w:hAnsi="Cambria Math"/>
                      <w:i/>
                      <w:sz w:val="28"/>
                      <w:lang w:val="uk-UA"/>
                    </w:rPr>
                  </m:ctrlPr>
                </m:sSupPr>
                <m:e>
                  <m:r>
                    <w:rPr>
                      <w:rFonts w:ascii="Cambria Math" w:hAnsi="Cambria Math"/>
                      <w:sz w:val="28"/>
                      <w:lang w:val="uk-UA"/>
                    </w:rPr>
                    <m:t>249,265</m:t>
                  </m:r>
                </m:e>
                <m:sup>
                  <m:r>
                    <w:rPr>
                      <w:rFonts w:ascii="Cambria Math" w:hAnsi="Cambria Math"/>
                      <w:sz w:val="28"/>
                      <w:lang w:val="uk-UA"/>
                    </w:rPr>
                    <m:t>2</m:t>
                  </m:r>
                </m:sup>
              </m:sSup>
            </m:e>
          </m:rad>
          <m:r>
            <w:rPr>
              <w:rFonts w:ascii="Cambria Math" w:hAnsi="Cambria Math"/>
              <w:sz w:val="28"/>
              <w:lang w:val="uk-UA"/>
            </w:rPr>
            <m:t>=386,783 кВА.</m:t>
          </m:r>
        </m:oMath>
      </m:oMathPara>
    </w:p>
    <w:p w:rsidR="00926A4C" w:rsidRPr="00692B80" w:rsidRDefault="00926A4C" w:rsidP="00926A4C">
      <w:pPr>
        <w:spacing w:line="360" w:lineRule="auto"/>
        <w:ind w:firstLine="851"/>
        <w:jc w:val="both"/>
        <w:rPr>
          <w:rFonts w:eastAsiaTheme="minorEastAsia"/>
          <w:sz w:val="28"/>
          <w:lang w:val="uk-UA"/>
        </w:rPr>
      </w:pPr>
      <w:r w:rsidRPr="00692B80">
        <w:rPr>
          <w:rFonts w:eastAsiaTheme="minorEastAsia"/>
          <w:sz w:val="28"/>
          <w:lang w:val="uk-UA"/>
        </w:rPr>
        <w:t>Для вводу 1 та вводу 2 обираємо трансформатори ТМ 400/10.</w:t>
      </w:r>
    </w:p>
    <w:p w:rsidR="00926A4C" w:rsidRPr="00692B80" w:rsidRDefault="00926A4C" w:rsidP="00926A4C">
      <w:pPr>
        <w:spacing w:line="360" w:lineRule="auto"/>
        <w:ind w:firstLine="851"/>
        <w:jc w:val="both"/>
        <w:rPr>
          <w:rFonts w:eastAsiaTheme="minorEastAsia"/>
          <w:sz w:val="28"/>
          <w:lang w:val="uk-UA"/>
        </w:rPr>
      </w:pPr>
      <w:r w:rsidRPr="00692B80">
        <w:rPr>
          <w:sz w:val="28"/>
          <w:lang w:val="uk-UA"/>
        </w:rPr>
        <w:t>Розрахунок загальної потужності для секції №1 та секції №2:</w:t>
      </w:r>
    </w:p>
    <w:p w:rsidR="00926A4C" w:rsidRPr="00692B80" w:rsidRDefault="00685D39" w:rsidP="00926A4C">
      <w:pPr>
        <w:spacing w:line="360" w:lineRule="auto"/>
        <w:ind w:firstLine="851"/>
        <w:jc w:val="both"/>
        <w:rPr>
          <w:rFonts w:eastAsiaTheme="minorEastAsia"/>
          <w:sz w:val="28"/>
          <w:lang w:val="uk-UA"/>
        </w:rPr>
      </w:pPr>
      <m:oMathPara>
        <m:oMathParaPr>
          <m:jc m:val="left"/>
        </m:oMathParaPr>
        <m:oMath>
          <m:sSub>
            <m:sSubPr>
              <m:ctrlPr>
                <w:rPr>
                  <w:rFonts w:ascii="Cambria Math" w:hAnsi="Cambria Math"/>
                  <w:i/>
                  <w:sz w:val="28"/>
                  <w:lang w:val="uk-UA"/>
                </w:rPr>
              </m:ctrlPr>
            </m:sSubPr>
            <m:e>
              <m:r>
                <w:rPr>
                  <w:rFonts w:ascii="Cambria Math" w:hAnsi="Cambria Math"/>
                  <w:sz w:val="28"/>
                  <w:lang w:val="uk-UA"/>
                </w:rPr>
                <m:t>S</m:t>
              </m:r>
            </m:e>
            <m:sub>
              <m:r>
                <w:rPr>
                  <w:rFonts w:ascii="Cambria Math" w:hAnsi="Cambria Math"/>
                  <w:sz w:val="28"/>
                  <w:lang w:val="uk-UA"/>
                </w:rPr>
                <m:t>p секція 1</m:t>
              </m:r>
            </m:sub>
          </m:sSub>
          <m:r>
            <w:rPr>
              <w:rFonts w:ascii="Cambria Math" w:hAnsi="Cambria Math"/>
              <w:sz w:val="28"/>
              <w:lang w:val="uk-UA"/>
            </w:rPr>
            <m:t>=</m:t>
          </m:r>
          <m:rad>
            <m:radPr>
              <m:degHide m:val="on"/>
              <m:ctrlPr>
                <w:rPr>
                  <w:rFonts w:ascii="Cambria Math" w:hAnsi="Cambria Math"/>
                  <w:i/>
                  <w:sz w:val="28"/>
                  <w:lang w:val="uk-UA"/>
                </w:rPr>
              </m:ctrlPr>
            </m:radPr>
            <m:deg/>
            <m:e>
              <m:sSup>
                <m:sSupPr>
                  <m:ctrlPr>
                    <w:rPr>
                      <w:rFonts w:ascii="Cambria Math" w:hAnsi="Cambria Math"/>
                      <w:i/>
                      <w:sz w:val="28"/>
                      <w:lang w:val="uk-UA"/>
                    </w:rPr>
                  </m:ctrlPr>
                </m:sSupPr>
                <m:e>
                  <m:sSub>
                    <m:sSubPr>
                      <m:ctrlPr>
                        <w:rPr>
                          <w:rFonts w:ascii="Cambria Math" w:hAnsi="Cambria Math"/>
                          <w:i/>
                          <w:sz w:val="28"/>
                          <w:lang w:val="uk-UA"/>
                        </w:rPr>
                      </m:ctrlPr>
                    </m:sSubPr>
                    <m:e>
                      <m:r>
                        <w:rPr>
                          <w:rFonts w:ascii="Cambria Math" w:hAnsi="Cambria Math"/>
                          <w:sz w:val="28"/>
                          <w:lang w:val="uk-UA"/>
                        </w:rPr>
                        <m:t>P</m:t>
                      </m:r>
                    </m:e>
                    <m:sub>
                      <m:r>
                        <w:rPr>
                          <w:rFonts w:ascii="Cambria Math" w:hAnsi="Cambria Math"/>
                          <w:sz w:val="28"/>
                          <w:lang w:val="uk-UA"/>
                        </w:rPr>
                        <m:t>p секція1</m:t>
                      </m:r>
                    </m:sub>
                  </m:sSub>
                </m:e>
                <m:sup>
                  <m:r>
                    <w:rPr>
                      <w:rFonts w:ascii="Cambria Math" w:hAnsi="Cambria Math"/>
                      <w:sz w:val="28"/>
                      <w:lang w:val="uk-UA"/>
                    </w:rPr>
                    <m:t>2</m:t>
                  </m:r>
                </m:sup>
              </m:sSup>
              <m:r>
                <w:rPr>
                  <w:rFonts w:ascii="Cambria Math" w:hAnsi="Cambria Math"/>
                  <w:sz w:val="28"/>
                  <w:lang w:val="uk-UA"/>
                </w:rPr>
                <m:t>+</m:t>
              </m:r>
              <m:sSup>
                <m:sSupPr>
                  <m:ctrlPr>
                    <w:rPr>
                      <w:rFonts w:ascii="Cambria Math" w:hAnsi="Cambria Math"/>
                      <w:i/>
                      <w:sz w:val="28"/>
                      <w:lang w:val="uk-UA"/>
                    </w:rPr>
                  </m:ctrlPr>
                </m:sSupPr>
                <m:e>
                  <m:sSub>
                    <m:sSubPr>
                      <m:ctrlPr>
                        <w:rPr>
                          <w:rFonts w:ascii="Cambria Math" w:hAnsi="Cambria Math"/>
                          <w:i/>
                          <w:sz w:val="28"/>
                          <w:lang w:val="uk-UA"/>
                        </w:rPr>
                      </m:ctrlPr>
                    </m:sSubPr>
                    <m:e>
                      <m:r>
                        <w:rPr>
                          <w:rFonts w:ascii="Cambria Math" w:hAnsi="Cambria Math"/>
                          <w:sz w:val="28"/>
                          <w:lang w:val="uk-UA"/>
                        </w:rPr>
                        <m:t>Q</m:t>
                      </m:r>
                    </m:e>
                    <m:sub>
                      <m:r>
                        <w:rPr>
                          <w:rFonts w:ascii="Cambria Math" w:hAnsi="Cambria Math"/>
                          <w:sz w:val="28"/>
                          <w:lang w:val="uk-UA"/>
                        </w:rPr>
                        <m:t>p секція1</m:t>
                      </m:r>
                    </m:sub>
                  </m:sSub>
                </m:e>
                <m:sup>
                  <m:r>
                    <w:rPr>
                      <w:rFonts w:ascii="Cambria Math" w:hAnsi="Cambria Math"/>
                      <w:sz w:val="28"/>
                      <w:lang w:val="uk-UA"/>
                    </w:rPr>
                    <m:t>2</m:t>
                  </m:r>
                </m:sup>
              </m:sSup>
            </m:e>
          </m:rad>
          <m:r>
            <w:rPr>
              <w:rFonts w:ascii="Cambria Math" w:hAnsi="Cambria Math"/>
              <w:sz w:val="28"/>
              <w:lang w:val="uk-UA"/>
            </w:rPr>
            <m:t>=</m:t>
          </m:r>
          <m:rad>
            <m:radPr>
              <m:degHide m:val="on"/>
              <m:ctrlPr>
                <w:rPr>
                  <w:rFonts w:ascii="Cambria Math" w:hAnsi="Cambria Math"/>
                  <w:i/>
                  <w:sz w:val="28"/>
                  <w:lang w:val="uk-UA"/>
                </w:rPr>
              </m:ctrlPr>
            </m:radPr>
            <m:deg/>
            <m:e>
              <m:sSup>
                <m:sSupPr>
                  <m:ctrlPr>
                    <w:rPr>
                      <w:rFonts w:ascii="Cambria Math" w:hAnsi="Cambria Math"/>
                      <w:i/>
                      <w:sz w:val="28"/>
                      <w:lang w:val="uk-UA"/>
                    </w:rPr>
                  </m:ctrlPr>
                </m:sSupPr>
                <m:e>
                  <m:r>
                    <w:rPr>
                      <w:rFonts w:ascii="Cambria Math" w:hAnsi="Cambria Math"/>
                      <w:sz w:val="28"/>
                      <w:lang w:val="uk-UA"/>
                    </w:rPr>
                    <m:t>686,5</m:t>
                  </m:r>
                </m:e>
                <m:sup>
                  <m:r>
                    <w:rPr>
                      <w:rFonts w:ascii="Cambria Math" w:hAnsi="Cambria Math"/>
                      <w:sz w:val="28"/>
                      <w:lang w:val="uk-UA"/>
                    </w:rPr>
                    <m:t>2</m:t>
                  </m:r>
                </m:sup>
              </m:sSup>
              <m:r>
                <w:rPr>
                  <w:rFonts w:ascii="Cambria Math" w:hAnsi="Cambria Math"/>
                  <w:sz w:val="28"/>
                  <w:lang w:val="uk-UA"/>
                </w:rPr>
                <m:t>+</m:t>
              </m:r>
              <m:sSup>
                <m:sSupPr>
                  <m:ctrlPr>
                    <w:rPr>
                      <w:rFonts w:ascii="Cambria Math" w:hAnsi="Cambria Math"/>
                      <w:i/>
                      <w:sz w:val="28"/>
                      <w:lang w:val="uk-UA"/>
                    </w:rPr>
                  </m:ctrlPr>
                </m:sSupPr>
                <m:e>
                  <m:r>
                    <w:rPr>
                      <w:rFonts w:ascii="Cambria Math" w:hAnsi="Cambria Math"/>
                      <w:sz w:val="28"/>
                      <w:lang w:val="uk-UA"/>
                    </w:rPr>
                    <m:t>564,175</m:t>
                  </m:r>
                </m:e>
                <m:sup>
                  <m:r>
                    <w:rPr>
                      <w:rFonts w:ascii="Cambria Math" w:hAnsi="Cambria Math"/>
                      <w:sz w:val="28"/>
                      <w:lang w:val="uk-UA"/>
                    </w:rPr>
                    <m:t>2</m:t>
                  </m:r>
                </m:sup>
              </m:sSup>
            </m:e>
          </m:rad>
          <m:r>
            <w:rPr>
              <w:rFonts w:ascii="Cambria Math" w:hAnsi="Cambria Math"/>
              <w:sz w:val="28"/>
              <w:lang w:val="uk-UA"/>
            </w:rPr>
            <m:t>=888,58 кВА.</m:t>
          </m:r>
        </m:oMath>
      </m:oMathPara>
    </w:p>
    <w:p w:rsidR="00926A4C" w:rsidRPr="00692B80" w:rsidRDefault="00685D39" w:rsidP="00926A4C">
      <w:pPr>
        <w:spacing w:line="360" w:lineRule="auto"/>
        <w:ind w:firstLine="851"/>
        <w:jc w:val="both"/>
        <w:rPr>
          <w:rFonts w:eastAsiaTheme="minorEastAsia"/>
          <w:sz w:val="28"/>
          <w:lang w:val="uk-UA"/>
        </w:rPr>
      </w:pPr>
      <m:oMathPara>
        <m:oMathParaPr>
          <m:jc m:val="left"/>
        </m:oMathParaPr>
        <m:oMath>
          <m:sSub>
            <m:sSubPr>
              <m:ctrlPr>
                <w:rPr>
                  <w:rFonts w:ascii="Cambria Math" w:hAnsi="Cambria Math"/>
                  <w:i/>
                  <w:sz w:val="28"/>
                  <w:lang w:val="uk-UA"/>
                </w:rPr>
              </m:ctrlPr>
            </m:sSubPr>
            <m:e>
              <m:r>
                <w:rPr>
                  <w:rFonts w:ascii="Cambria Math" w:hAnsi="Cambria Math"/>
                  <w:sz w:val="28"/>
                  <w:lang w:val="uk-UA"/>
                </w:rPr>
                <m:t>S</m:t>
              </m:r>
            </m:e>
            <m:sub>
              <m:r>
                <w:rPr>
                  <w:rFonts w:ascii="Cambria Math" w:hAnsi="Cambria Math"/>
                  <w:sz w:val="28"/>
                  <w:lang w:val="uk-UA"/>
                </w:rPr>
                <m:t>p секція 2</m:t>
              </m:r>
            </m:sub>
          </m:sSub>
          <m:r>
            <w:rPr>
              <w:rFonts w:ascii="Cambria Math" w:hAnsi="Cambria Math"/>
              <w:sz w:val="28"/>
              <w:lang w:val="uk-UA"/>
            </w:rPr>
            <m:t>=</m:t>
          </m:r>
          <m:rad>
            <m:radPr>
              <m:degHide m:val="on"/>
              <m:ctrlPr>
                <w:rPr>
                  <w:rFonts w:ascii="Cambria Math" w:hAnsi="Cambria Math"/>
                  <w:i/>
                  <w:sz w:val="28"/>
                  <w:lang w:val="uk-UA"/>
                </w:rPr>
              </m:ctrlPr>
            </m:radPr>
            <m:deg/>
            <m:e>
              <m:sSup>
                <m:sSupPr>
                  <m:ctrlPr>
                    <w:rPr>
                      <w:rFonts w:ascii="Cambria Math" w:hAnsi="Cambria Math"/>
                      <w:i/>
                      <w:sz w:val="28"/>
                      <w:lang w:val="uk-UA"/>
                    </w:rPr>
                  </m:ctrlPr>
                </m:sSupPr>
                <m:e>
                  <m:sSub>
                    <m:sSubPr>
                      <m:ctrlPr>
                        <w:rPr>
                          <w:rFonts w:ascii="Cambria Math" w:hAnsi="Cambria Math"/>
                          <w:i/>
                          <w:sz w:val="28"/>
                          <w:lang w:val="uk-UA"/>
                        </w:rPr>
                      </m:ctrlPr>
                    </m:sSubPr>
                    <m:e>
                      <m:r>
                        <w:rPr>
                          <w:rFonts w:ascii="Cambria Math" w:hAnsi="Cambria Math"/>
                          <w:sz w:val="28"/>
                          <w:lang w:val="uk-UA"/>
                        </w:rPr>
                        <m:t>P</m:t>
                      </m:r>
                    </m:e>
                    <m:sub>
                      <m:r>
                        <w:rPr>
                          <w:rFonts w:ascii="Cambria Math" w:hAnsi="Cambria Math"/>
                          <w:sz w:val="28"/>
                          <w:lang w:val="uk-UA"/>
                        </w:rPr>
                        <m:t>p секція2</m:t>
                      </m:r>
                    </m:sub>
                  </m:sSub>
                </m:e>
                <m:sup>
                  <m:r>
                    <w:rPr>
                      <w:rFonts w:ascii="Cambria Math" w:hAnsi="Cambria Math"/>
                      <w:sz w:val="28"/>
                      <w:lang w:val="uk-UA"/>
                    </w:rPr>
                    <m:t>2</m:t>
                  </m:r>
                </m:sup>
              </m:sSup>
              <m:r>
                <w:rPr>
                  <w:rFonts w:ascii="Cambria Math" w:hAnsi="Cambria Math"/>
                  <w:sz w:val="28"/>
                  <w:lang w:val="uk-UA"/>
                </w:rPr>
                <m:t>+</m:t>
              </m:r>
              <m:sSup>
                <m:sSupPr>
                  <m:ctrlPr>
                    <w:rPr>
                      <w:rFonts w:ascii="Cambria Math" w:hAnsi="Cambria Math"/>
                      <w:i/>
                      <w:sz w:val="28"/>
                      <w:lang w:val="uk-UA"/>
                    </w:rPr>
                  </m:ctrlPr>
                </m:sSupPr>
                <m:e>
                  <m:sSub>
                    <m:sSubPr>
                      <m:ctrlPr>
                        <w:rPr>
                          <w:rFonts w:ascii="Cambria Math" w:hAnsi="Cambria Math"/>
                          <w:i/>
                          <w:sz w:val="28"/>
                          <w:lang w:val="uk-UA"/>
                        </w:rPr>
                      </m:ctrlPr>
                    </m:sSubPr>
                    <m:e>
                      <m:r>
                        <w:rPr>
                          <w:rFonts w:ascii="Cambria Math" w:hAnsi="Cambria Math"/>
                          <w:sz w:val="28"/>
                          <w:lang w:val="uk-UA"/>
                        </w:rPr>
                        <m:t>Q</m:t>
                      </m:r>
                    </m:e>
                    <m:sub>
                      <m:r>
                        <w:rPr>
                          <w:rFonts w:ascii="Cambria Math" w:hAnsi="Cambria Math"/>
                          <w:sz w:val="28"/>
                          <w:lang w:val="uk-UA"/>
                        </w:rPr>
                        <m:t>p секція2</m:t>
                      </m:r>
                    </m:sub>
                  </m:sSub>
                </m:e>
                <m:sup>
                  <m:r>
                    <w:rPr>
                      <w:rFonts w:ascii="Cambria Math" w:hAnsi="Cambria Math"/>
                      <w:sz w:val="28"/>
                      <w:lang w:val="uk-UA"/>
                    </w:rPr>
                    <m:t>2</m:t>
                  </m:r>
                </m:sup>
              </m:sSup>
            </m:e>
          </m:rad>
          <m:r>
            <w:rPr>
              <w:rFonts w:ascii="Cambria Math" w:hAnsi="Cambria Math"/>
              <w:sz w:val="28"/>
              <w:lang w:val="uk-UA"/>
            </w:rPr>
            <m:t>=</m:t>
          </m:r>
          <m:rad>
            <m:radPr>
              <m:degHide m:val="on"/>
              <m:ctrlPr>
                <w:rPr>
                  <w:rFonts w:ascii="Cambria Math" w:hAnsi="Cambria Math"/>
                  <w:i/>
                  <w:sz w:val="28"/>
                  <w:lang w:val="uk-UA"/>
                </w:rPr>
              </m:ctrlPr>
            </m:radPr>
            <m:deg/>
            <m:e>
              <m:sSup>
                <m:sSupPr>
                  <m:ctrlPr>
                    <w:rPr>
                      <w:rFonts w:ascii="Cambria Math" w:hAnsi="Cambria Math"/>
                      <w:i/>
                      <w:sz w:val="28"/>
                      <w:lang w:val="uk-UA"/>
                    </w:rPr>
                  </m:ctrlPr>
                </m:sSupPr>
                <m:e>
                  <m:r>
                    <w:rPr>
                      <w:rFonts w:ascii="Cambria Math" w:hAnsi="Cambria Math"/>
                      <w:sz w:val="28"/>
                      <w:lang w:val="uk-UA"/>
                    </w:rPr>
                    <m:t>696,25</m:t>
                  </m:r>
                </m:e>
                <m:sup>
                  <m:r>
                    <w:rPr>
                      <w:rFonts w:ascii="Cambria Math" w:hAnsi="Cambria Math"/>
                      <w:sz w:val="28"/>
                      <w:lang w:val="uk-UA"/>
                    </w:rPr>
                    <m:t>2</m:t>
                  </m:r>
                </m:sup>
              </m:sSup>
              <m:r>
                <w:rPr>
                  <w:rFonts w:ascii="Cambria Math" w:hAnsi="Cambria Math"/>
                  <w:sz w:val="28"/>
                  <w:lang w:val="uk-UA"/>
                </w:rPr>
                <m:t>+</m:t>
              </m:r>
              <m:sSup>
                <m:sSupPr>
                  <m:ctrlPr>
                    <w:rPr>
                      <w:rFonts w:ascii="Cambria Math" w:hAnsi="Cambria Math"/>
                      <w:i/>
                      <w:sz w:val="28"/>
                      <w:lang w:val="uk-UA"/>
                    </w:rPr>
                  </m:ctrlPr>
                </m:sSupPr>
                <m:e>
                  <m:r>
                    <w:rPr>
                      <w:rFonts w:ascii="Cambria Math" w:hAnsi="Cambria Math"/>
                      <w:sz w:val="28"/>
                      <w:lang w:val="uk-UA"/>
                    </w:rPr>
                    <m:t>598,265</m:t>
                  </m:r>
                </m:e>
                <m:sup>
                  <m:r>
                    <w:rPr>
                      <w:rFonts w:ascii="Cambria Math" w:hAnsi="Cambria Math"/>
                      <w:sz w:val="28"/>
                      <w:lang w:val="uk-UA"/>
                    </w:rPr>
                    <m:t>2</m:t>
                  </m:r>
                </m:sup>
              </m:sSup>
            </m:e>
          </m:rad>
          <m:r>
            <w:rPr>
              <w:rFonts w:ascii="Cambria Math" w:hAnsi="Cambria Math"/>
              <w:sz w:val="28"/>
              <w:lang w:val="uk-UA"/>
            </w:rPr>
            <m:t>=917,98 кВА.</m:t>
          </m:r>
        </m:oMath>
      </m:oMathPara>
    </w:p>
    <w:p w:rsidR="00926A4C" w:rsidRPr="00F0755F" w:rsidRDefault="00926A4C" w:rsidP="00926A4C">
      <w:pPr>
        <w:spacing w:line="360" w:lineRule="auto"/>
        <w:ind w:firstLine="851"/>
        <w:jc w:val="both"/>
        <w:rPr>
          <w:rFonts w:eastAsiaTheme="minorEastAsia"/>
          <w:sz w:val="28"/>
          <w:lang w:val="uk-UA"/>
        </w:rPr>
      </w:pPr>
      <w:r w:rsidRPr="00692B80">
        <w:rPr>
          <w:rFonts w:eastAsiaTheme="minorEastAsia"/>
          <w:sz w:val="28"/>
          <w:lang w:val="uk-UA"/>
        </w:rPr>
        <w:t>Для секції №1 та секції №2 обир</w:t>
      </w:r>
      <w:r>
        <w:rPr>
          <w:rFonts w:eastAsiaTheme="minorEastAsia"/>
          <w:sz w:val="28"/>
          <w:lang w:val="uk-UA"/>
        </w:rPr>
        <w:t>аємо трансформатор ТМН 2500/110, який і буде стояти на вході нашого підприємства.</w:t>
      </w:r>
    </w:p>
    <w:p w:rsidR="00926A4C" w:rsidRDefault="00926A4C" w:rsidP="00926A4C">
      <w:pPr>
        <w:tabs>
          <w:tab w:val="left" w:pos="0"/>
        </w:tabs>
        <w:spacing w:before="99" w:line="360" w:lineRule="auto"/>
        <w:ind w:firstLine="709"/>
        <w:contextualSpacing/>
        <w:jc w:val="both"/>
        <w:rPr>
          <w:sz w:val="28"/>
          <w:lang w:val="uk-UA"/>
        </w:rPr>
      </w:pPr>
      <w:r>
        <w:rPr>
          <w:sz w:val="28"/>
          <w:lang w:val="uk-UA"/>
        </w:rPr>
        <w:t>Потужність підприємства:</w:t>
      </w:r>
    </w:p>
    <w:p w:rsidR="00926A4C" w:rsidRPr="0073490E" w:rsidRDefault="00685D39" w:rsidP="00926A4C">
      <w:pPr>
        <w:tabs>
          <w:tab w:val="left" w:pos="0"/>
        </w:tabs>
        <w:spacing w:before="99" w:line="360" w:lineRule="auto"/>
        <w:ind w:firstLine="709"/>
        <w:contextualSpacing/>
        <w:jc w:val="both"/>
        <w:rPr>
          <w:sz w:val="28"/>
          <w:lang w:val="uk-UA"/>
        </w:rPr>
      </w:pPr>
      <m:oMathPara>
        <m:oMath>
          <m:sSub>
            <m:sSubPr>
              <m:ctrlPr>
                <w:rPr>
                  <w:rFonts w:ascii="Cambria Math" w:hAnsi="Cambria Math"/>
                  <w:i/>
                  <w:sz w:val="28"/>
                  <w:lang w:val="uk-UA"/>
                </w:rPr>
              </m:ctrlPr>
            </m:sSubPr>
            <m:e>
              <m:r>
                <w:rPr>
                  <w:rFonts w:ascii="Cambria Math" w:hAnsi="Cambria Math"/>
                  <w:sz w:val="28"/>
                  <w:lang w:val="uk-UA"/>
                </w:rPr>
                <m:t>P</m:t>
              </m:r>
            </m:e>
            <m:sub>
              <m:r>
                <w:rPr>
                  <w:rFonts w:ascii="Cambria Math" w:hAnsi="Cambria Math"/>
                  <w:sz w:val="28"/>
                  <w:lang w:val="uk-UA"/>
                </w:rPr>
                <m:t>підпр</m:t>
              </m:r>
            </m:sub>
          </m:sSub>
          <m:r>
            <w:rPr>
              <w:rFonts w:ascii="Cambria Math" w:hAnsi="Cambria Math"/>
              <w:sz w:val="28"/>
              <w:lang w:val="uk-UA"/>
            </w:rPr>
            <m:t>=</m:t>
          </m:r>
          <m:sSub>
            <m:sSubPr>
              <m:ctrlPr>
                <w:rPr>
                  <w:rFonts w:ascii="Cambria Math" w:hAnsi="Cambria Math"/>
                  <w:i/>
                  <w:sz w:val="28"/>
                  <w:lang w:val="uk-UA"/>
                </w:rPr>
              </m:ctrlPr>
            </m:sSubPr>
            <m:e>
              <m:r>
                <w:rPr>
                  <w:rFonts w:ascii="Cambria Math" w:hAnsi="Cambria Math"/>
                  <w:sz w:val="28"/>
                  <w:lang w:val="uk-UA"/>
                </w:rPr>
                <m:t>P</m:t>
              </m:r>
            </m:e>
            <m:sub>
              <m:r>
                <w:rPr>
                  <w:rFonts w:ascii="Cambria Math" w:hAnsi="Cambria Math"/>
                  <w:sz w:val="28"/>
                  <w:lang w:val="uk-UA"/>
                </w:rPr>
                <m:t>p секція1</m:t>
              </m:r>
            </m:sub>
          </m:sSub>
          <m:r>
            <w:rPr>
              <w:rFonts w:ascii="Cambria Math" w:hAnsi="Cambria Math"/>
              <w:sz w:val="28"/>
              <w:lang w:val="uk-UA"/>
            </w:rPr>
            <m:t>+</m:t>
          </m:r>
          <m:sSub>
            <m:sSubPr>
              <m:ctrlPr>
                <w:rPr>
                  <w:rFonts w:ascii="Cambria Math" w:hAnsi="Cambria Math"/>
                  <w:i/>
                  <w:sz w:val="28"/>
                  <w:lang w:val="uk-UA"/>
                </w:rPr>
              </m:ctrlPr>
            </m:sSubPr>
            <m:e>
              <m:r>
                <w:rPr>
                  <w:rFonts w:ascii="Cambria Math" w:hAnsi="Cambria Math"/>
                  <w:sz w:val="28"/>
                  <w:lang w:val="uk-UA"/>
                </w:rPr>
                <m:t>P</m:t>
              </m:r>
            </m:e>
            <m:sub>
              <m:r>
                <w:rPr>
                  <w:rFonts w:ascii="Cambria Math" w:hAnsi="Cambria Math"/>
                  <w:sz w:val="28"/>
                  <w:lang w:val="uk-UA"/>
                </w:rPr>
                <m:t>p секція2</m:t>
              </m:r>
            </m:sub>
          </m:sSub>
          <m:r>
            <w:rPr>
              <w:rFonts w:ascii="Cambria Math" w:hAnsi="Cambria Math"/>
              <w:sz w:val="28"/>
              <w:lang w:val="en-US"/>
            </w:rPr>
            <m:t>=</m:t>
          </m:r>
          <m:r>
            <w:rPr>
              <w:rFonts w:ascii="Cambria Math" w:hAnsi="Cambria Math"/>
              <w:sz w:val="28"/>
              <w:lang w:val="uk-UA"/>
            </w:rPr>
            <m:t>686,5+696,25= 1482,75 кВт;</m:t>
          </m:r>
        </m:oMath>
      </m:oMathPara>
    </w:p>
    <w:p w:rsidR="00926A4C" w:rsidRDefault="00685D39" w:rsidP="00926A4C">
      <w:pPr>
        <w:tabs>
          <w:tab w:val="left" w:pos="0"/>
        </w:tabs>
        <w:spacing w:before="99" w:line="360" w:lineRule="auto"/>
        <w:ind w:firstLine="709"/>
        <w:contextualSpacing/>
        <w:jc w:val="both"/>
        <w:rPr>
          <w:sz w:val="28"/>
          <w:lang w:val="uk-UA"/>
        </w:rPr>
      </w:pPr>
      <m:oMathPara>
        <m:oMath>
          <m:sSub>
            <m:sSubPr>
              <m:ctrlPr>
                <w:rPr>
                  <w:rFonts w:ascii="Cambria Math" w:hAnsi="Cambria Math"/>
                  <w:i/>
                  <w:sz w:val="28"/>
                  <w:lang w:val="uk-UA"/>
                </w:rPr>
              </m:ctrlPr>
            </m:sSubPr>
            <m:e>
              <m:r>
                <w:rPr>
                  <w:rFonts w:ascii="Cambria Math" w:hAnsi="Cambria Math"/>
                  <w:sz w:val="28"/>
                  <w:lang w:val="uk-UA"/>
                </w:rPr>
                <m:t>Q</m:t>
              </m:r>
            </m:e>
            <m:sub>
              <m:r>
                <w:rPr>
                  <w:rFonts w:ascii="Cambria Math" w:hAnsi="Cambria Math"/>
                  <w:sz w:val="28"/>
                  <w:lang w:val="uk-UA"/>
                </w:rPr>
                <m:t>підпр</m:t>
              </m:r>
            </m:sub>
          </m:sSub>
          <m:r>
            <w:rPr>
              <w:rFonts w:ascii="Cambria Math" w:hAnsi="Cambria Math"/>
              <w:sz w:val="28"/>
              <w:lang w:val="uk-UA"/>
            </w:rPr>
            <m:t>=</m:t>
          </m:r>
          <m:sSub>
            <m:sSubPr>
              <m:ctrlPr>
                <w:rPr>
                  <w:rFonts w:ascii="Cambria Math" w:hAnsi="Cambria Math"/>
                  <w:i/>
                  <w:sz w:val="28"/>
                  <w:lang w:val="uk-UA"/>
                </w:rPr>
              </m:ctrlPr>
            </m:sSubPr>
            <m:e>
              <m:r>
                <w:rPr>
                  <w:rFonts w:ascii="Cambria Math" w:hAnsi="Cambria Math"/>
                  <w:sz w:val="28"/>
                  <w:lang w:val="uk-UA"/>
                </w:rPr>
                <m:t>Q</m:t>
              </m:r>
            </m:e>
            <m:sub>
              <m:r>
                <w:rPr>
                  <w:rFonts w:ascii="Cambria Math" w:hAnsi="Cambria Math"/>
                  <w:sz w:val="28"/>
                  <w:lang w:val="uk-UA"/>
                </w:rPr>
                <m:t>pсекція1</m:t>
              </m:r>
            </m:sub>
          </m:sSub>
          <m:r>
            <w:rPr>
              <w:rFonts w:ascii="Cambria Math" w:hAnsi="Cambria Math"/>
              <w:sz w:val="28"/>
              <w:lang w:val="uk-UA"/>
            </w:rPr>
            <m:t>+</m:t>
          </m:r>
          <m:sSub>
            <m:sSubPr>
              <m:ctrlPr>
                <w:rPr>
                  <w:rFonts w:ascii="Cambria Math" w:hAnsi="Cambria Math"/>
                  <w:i/>
                  <w:sz w:val="28"/>
                  <w:lang w:val="uk-UA"/>
                </w:rPr>
              </m:ctrlPr>
            </m:sSubPr>
            <m:e>
              <m:r>
                <w:rPr>
                  <w:rFonts w:ascii="Cambria Math" w:hAnsi="Cambria Math"/>
                  <w:sz w:val="28"/>
                  <w:lang w:val="uk-UA"/>
                </w:rPr>
                <m:t>Q</m:t>
              </m:r>
            </m:e>
            <m:sub>
              <m:r>
                <w:rPr>
                  <w:rFonts w:ascii="Cambria Math" w:hAnsi="Cambria Math"/>
                  <w:sz w:val="28"/>
                  <w:lang w:val="uk-UA"/>
                </w:rPr>
                <m:t>pсекція2</m:t>
              </m:r>
            </m:sub>
          </m:sSub>
          <m:r>
            <w:rPr>
              <w:rFonts w:ascii="Cambria Math" w:hAnsi="Cambria Math"/>
              <w:sz w:val="28"/>
              <w:lang w:val="uk-UA"/>
            </w:rPr>
            <m:t>=564,17+598,27=1162,4 кВА;</m:t>
          </m:r>
        </m:oMath>
      </m:oMathPara>
    </w:p>
    <w:p w:rsidR="00926A4C" w:rsidRPr="007A69AC" w:rsidRDefault="00685D39" w:rsidP="00926A4C">
      <w:pPr>
        <w:tabs>
          <w:tab w:val="left" w:pos="0"/>
        </w:tabs>
        <w:spacing w:before="99" w:line="360" w:lineRule="auto"/>
        <w:ind w:firstLine="709"/>
        <w:contextualSpacing/>
        <w:jc w:val="both"/>
        <w:rPr>
          <w:sz w:val="28"/>
          <w:lang w:val="uk-UA"/>
        </w:rPr>
      </w:pPr>
      <m:oMathPara>
        <m:oMath>
          <m:sSub>
            <m:sSubPr>
              <m:ctrlPr>
                <w:rPr>
                  <w:rFonts w:ascii="Cambria Math" w:hAnsi="Cambria Math"/>
                  <w:i/>
                  <w:sz w:val="28"/>
                  <w:lang w:val="uk-UA"/>
                </w:rPr>
              </m:ctrlPr>
            </m:sSubPr>
            <m:e>
              <m:r>
                <w:rPr>
                  <w:rFonts w:ascii="Cambria Math" w:hAnsi="Cambria Math"/>
                  <w:sz w:val="28"/>
                  <w:lang w:val="uk-UA"/>
                </w:rPr>
                <m:t>S</m:t>
              </m:r>
            </m:e>
            <m:sub>
              <m:r>
                <w:rPr>
                  <w:rFonts w:ascii="Cambria Math" w:hAnsi="Cambria Math"/>
                  <w:sz w:val="28"/>
                  <w:lang w:val="uk-UA"/>
                </w:rPr>
                <m:t>підпр заг</m:t>
              </m:r>
            </m:sub>
          </m:sSub>
          <m:r>
            <w:rPr>
              <w:rFonts w:ascii="Cambria Math" w:hAnsi="Cambria Math"/>
              <w:sz w:val="28"/>
              <w:lang w:val="uk-UA"/>
            </w:rPr>
            <m:t>=</m:t>
          </m:r>
          <m:rad>
            <m:radPr>
              <m:degHide m:val="on"/>
              <m:ctrlPr>
                <w:rPr>
                  <w:rFonts w:ascii="Cambria Math" w:hAnsi="Cambria Math"/>
                  <w:i/>
                  <w:sz w:val="28"/>
                  <w:lang w:val="uk-UA"/>
                </w:rPr>
              </m:ctrlPr>
            </m:radPr>
            <m:deg/>
            <m:e>
              <m:sSup>
                <m:sSupPr>
                  <m:ctrlPr>
                    <w:rPr>
                      <w:rFonts w:ascii="Cambria Math" w:hAnsi="Cambria Math"/>
                      <w:i/>
                      <w:sz w:val="28"/>
                      <w:lang w:val="uk-UA"/>
                    </w:rPr>
                  </m:ctrlPr>
                </m:sSupPr>
                <m:e>
                  <m:sSub>
                    <m:sSubPr>
                      <m:ctrlPr>
                        <w:rPr>
                          <w:rFonts w:ascii="Cambria Math" w:hAnsi="Cambria Math"/>
                          <w:i/>
                          <w:sz w:val="28"/>
                          <w:lang w:val="uk-UA"/>
                        </w:rPr>
                      </m:ctrlPr>
                    </m:sSubPr>
                    <m:e>
                      <m:r>
                        <w:rPr>
                          <w:rFonts w:ascii="Cambria Math" w:hAnsi="Cambria Math"/>
                          <w:sz w:val="28"/>
                          <w:lang w:val="uk-UA"/>
                        </w:rPr>
                        <m:t>P</m:t>
                      </m:r>
                    </m:e>
                    <m:sub>
                      <m:r>
                        <w:rPr>
                          <w:rFonts w:ascii="Cambria Math" w:hAnsi="Cambria Math"/>
                          <w:sz w:val="28"/>
                          <w:lang w:val="uk-UA"/>
                        </w:rPr>
                        <m:t>підпр</m:t>
                      </m:r>
                    </m:sub>
                  </m:sSub>
                </m:e>
                <m:sup>
                  <m:r>
                    <w:rPr>
                      <w:rFonts w:ascii="Cambria Math" w:hAnsi="Cambria Math"/>
                      <w:sz w:val="28"/>
                      <w:lang w:val="uk-UA"/>
                    </w:rPr>
                    <m:t>2</m:t>
                  </m:r>
                </m:sup>
              </m:sSup>
              <m:r>
                <w:rPr>
                  <w:rFonts w:ascii="Cambria Math" w:hAnsi="Cambria Math"/>
                  <w:sz w:val="28"/>
                  <w:lang w:val="uk-UA"/>
                </w:rPr>
                <m:t>+</m:t>
              </m:r>
              <m:sSup>
                <m:sSupPr>
                  <m:ctrlPr>
                    <w:rPr>
                      <w:rFonts w:ascii="Cambria Math" w:hAnsi="Cambria Math"/>
                      <w:i/>
                      <w:sz w:val="28"/>
                      <w:lang w:val="uk-UA"/>
                    </w:rPr>
                  </m:ctrlPr>
                </m:sSupPr>
                <m:e>
                  <m:sSub>
                    <m:sSubPr>
                      <m:ctrlPr>
                        <w:rPr>
                          <w:rFonts w:ascii="Cambria Math" w:hAnsi="Cambria Math"/>
                          <w:i/>
                          <w:sz w:val="28"/>
                          <w:lang w:val="uk-UA"/>
                        </w:rPr>
                      </m:ctrlPr>
                    </m:sSubPr>
                    <m:e>
                      <m:r>
                        <w:rPr>
                          <w:rFonts w:ascii="Cambria Math" w:hAnsi="Cambria Math"/>
                          <w:sz w:val="28"/>
                          <w:lang w:val="uk-UA"/>
                        </w:rPr>
                        <m:t>Q</m:t>
                      </m:r>
                    </m:e>
                    <m:sub>
                      <m:r>
                        <w:rPr>
                          <w:rFonts w:ascii="Cambria Math" w:hAnsi="Cambria Math"/>
                          <w:sz w:val="28"/>
                          <w:lang w:val="uk-UA"/>
                        </w:rPr>
                        <m:t>підпр</m:t>
                      </m:r>
                    </m:sub>
                  </m:sSub>
                </m:e>
                <m:sup>
                  <m:r>
                    <w:rPr>
                      <w:rFonts w:ascii="Cambria Math" w:hAnsi="Cambria Math"/>
                      <w:sz w:val="28"/>
                      <w:lang w:val="uk-UA"/>
                    </w:rPr>
                    <m:t>2</m:t>
                  </m:r>
                </m:sup>
              </m:sSup>
            </m:e>
          </m:rad>
          <m:r>
            <w:rPr>
              <w:rFonts w:ascii="Cambria Math" w:hAnsi="Cambria Math"/>
              <w:sz w:val="28"/>
              <w:lang w:val="uk-UA"/>
            </w:rPr>
            <m:t>=</m:t>
          </m:r>
          <m:rad>
            <m:radPr>
              <m:degHide m:val="on"/>
              <m:ctrlPr>
                <w:rPr>
                  <w:rFonts w:ascii="Cambria Math" w:hAnsi="Cambria Math"/>
                  <w:i/>
                  <w:sz w:val="28"/>
                  <w:lang w:val="uk-UA"/>
                </w:rPr>
              </m:ctrlPr>
            </m:radPr>
            <m:deg/>
            <m:e>
              <m:sSup>
                <m:sSupPr>
                  <m:ctrlPr>
                    <w:rPr>
                      <w:rFonts w:ascii="Cambria Math" w:hAnsi="Cambria Math"/>
                      <w:i/>
                      <w:sz w:val="28"/>
                      <w:lang w:val="uk-UA"/>
                    </w:rPr>
                  </m:ctrlPr>
                </m:sSupPr>
                <m:e>
                  <m:r>
                    <w:rPr>
                      <w:rFonts w:ascii="Cambria Math" w:hAnsi="Cambria Math"/>
                      <w:sz w:val="28"/>
                      <w:lang w:val="uk-UA"/>
                    </w:rPr>
                    <m:t>1382,75</m:t>
                  </m:r>
                </m:e>
                <m:sup>
                  <m:r>
                    <w:rPr>
                      <w:rFonts w:ascii="Cambria Math" w:hAnsi="Cambria Math"/>
                      <w:sz w:val="28"/>
                      <w:lang w:val="uk-UA"/>
                    </w:rPr>
                    <m:t>2</m:t>
                  </m:r>
                </m:sup>
              </m:sSup>
              <m:r>
                <w:rPr>
                  <w:rFonts w:ascii="Cambria Math" w:hAnsi="Cambria Math"/>
                  <w:sz w:val="28"/>
                  <w:lang w:val="uk-UA"/>
                </w:rPr>
                <m:t>+</m:t>
              </m:r>
              <m:sSup>
                <m:sSupPr>
                  <m:ctrlPr>
                    <w:rPr>
                      <w:rFonts w:ascii="Cambria Math" w:hAnsi="Cambria Math"/>
                      <w:i/>
                      <w:sz w:val="28"/>
                      <w:lang w:val="uk-UA"/>
                    </w:rPr>
                  </m:ctrlPr>
                </m:sSupPr>
                <m:e>
                  <m:r>
                    <w:rPr>
                      <w:rFonts w:ascii="Cambria Math" w:hAnsi="Cambria Math"/>
                      <w:sz w:val="28"/>
                      <w:lang w:val="uk-UA"/>
                    </w:rPr>
                    <m:t>1162,4</m:t>
                  </m:r>
                </m:e>
                <m:sup>
                  <m:r>
                    <w:rPr>
                      <w:rFonts w:ascii="Cambria Math" w:hAnsi="Cambria Math"/>
                      <w:sz w:val="28"/>
                      <w:lang w:val="uk-UA"/>
                    </w:rPr>
                    <m:t>2</m:t>
                  </m:r>
                </m:sup>
              </m:sSup>
            </m:e>
          </m:rad>
          <m:r>
            <w:rPr>
              <w:rFonts w:ascii="Cambria Math" w:hAnsi="Cambria Math"/>
              <w:sz w:val="28"/>
              <w:lang w:val="uk-UA"/>
            </w:rPr>
            <m:t>=1806,42 кВА.</m:t>
          </m:r>
        </m:oMath>
      </m:oMathPara>
    </w:p>
    <w:p w:rsidR="00926A4C" w:rsidRPr="000230FB" w:rsidRDefault="00926A4C" w:rsidP="00926A4C">
      <w:pPr>
        <w:tabs>
          <w:tab w:val="left" w:pos="0"/>
        </w:tabs>
        <w:spacing w:before="99" w:line="360" w:lineRule="auto"/>
        <w:ind w:firstLine="709"/>
        <w:contextualSpacing/>
        <w:jc w:val="both"/>
        <w:rPr>
          <w:sz w:val="28"/>
        </w:rPr>
      </w:pPr>
      <w:r>
        <w:rPr>
          <w:sz w:val="28"/>
          <w:lang w:val="uk-UA"/>
        </w:rPr>
        <w:t>Коефіцієнт потужності:</w:t>
      </w:r>
    </w:p>
    <w:p w:rsidR="00926A4C" w:rsidRPr="000230FB" w:rsidRDefault="00685D39" w:rsidP="00926A4C">
      <w:pPr>
        <w:tabs>
          <w:tab w:val="left" w:pos="0"/>
        </w:tabs>
        <w:spacing w:before="99" w:line="360" w:lineRule="auto"/>
        <w:ind w:firstLine="709"/>
        <w:contextualSpacing/>
        <w:jc w:val="both"/>
        <w:rPr>
          <w:sz w:val="28"/>
          <w:lang w:val="uk-UA"/>
        </w:rPr>
      </w:pPr>
      <m:oMathPara>
        <m:oMath>
          <m:func>
            <m:funcPr>
              <m:ctrlPr>
                <w:rPr>
                  <w:rFonts w:ascii="Cambria Math" w:hAnsi="Cambria Math"/>
                  <w:i/>
                  <w:sz w:val="28"/>
                  <w:lang w:val="uk-UA"/>
                </w:rPr>
              </m:ctrlPr>
            </m:funcPr>
            <m:fName>
              <m:r>
                <m:rPr>
                  <m:sty m:val="p"/>
                </m:rPr>
                <w:rPr>
                  <w:rFonts w:ascii="Cambria Math" w:hAnsi="Cambria Math"/>
                  <w:sz w:val="28"/>
                  <w:lang w:val="uk-UA"/>
                </w:rPr>
                <m:t>cos</m:t>
              </m:r>
            </m:fName>
            <m:e>
              <m:sSub>
                <m:sSubPr>
                  <m:ctrlPr>
                    <w:rPr>
                      <w:rFonts w:ascii="Cambria Math" w:hAnsi="Cambria Math"/>
                      <w:i/>
                      <w:sz w:val="28"/>
                      <w:lang w:val="uk-UA"/>
                    </w:rPr>
                  </m:ctrlPr>
                </m:sSubPr>
                <m:e>
                  <m:r>
                    <w:rPr>
                      <w:rFonts w:ascii="Cambria Math" w:hAnsi="Cambria Math"/>
                      <w:sz w:val="28"/>
                      <w:lang w:val="uk-UA"/>
                    </w:rPr>
                    <m:t>φ</m:t>
                  </m:r>
                </m:e>
                <m:sub>
                  <m:r>
                    <w:rPr>
                      <w:rFonts w:ascii="Cambria Math" w:hAnsi="Cambria Math"/>
                      <w:sz w:val="28"/>
                      <w:lang w:val="uk-UA"/>
                    </w:rPr>
                    <m:t>підпр</m:t>
                  </m:r>
                </m:sub>
              </m:sSub>
            </m:e>
          </m:func>
          <m:r>
            <w:rPr>
              <w:rFonts w:ascii="Cambria Math" w:hAnsi="Cambria Math"/>
              <w:sz w:val="28"/>
              <w:lang w:val="uk-UA"/>
            </w:rPr>
            <m:t>=</m:t>
          </m:r>
          <m:f>
            <m:fPr>
              <m:ctrlPr>
                <w:rPr>
                  <w:rFonts w:ascii="Cambria Math" w:hAnsi="Cambria Math"/>
                  <w:i/>
                  <w:sz w:val="28"/>
                  <w:lang w:val="uk-UA"/>
                </w:rPr>
              </m:ctrlPr>
            </m:fPr>
            <m:num>
              <m:sSub>
                <m:sSubPr>
                  <m:ctrlPr>
                    <w:rPr>
                      <w:rFonts w:ascii="Cambria Math" w:hAnsi="Cambria Math"/>
                      <w:i/>
                      <w:sz w:val="28"/>
                      <w:lang w:val="uk-UA"/>
                    </w:rPr>
                  </m:ctrlPr>
                </m:sSubPr>
                <m:e>
                  <m:r>
                    <w:rPr>
                      <w:rFonts w:ascii="Cambria Math" w:hAnsi="Cambria Math"/>
                      <w:sz w:val="28"/>
                      <w:lang w:val="en-US"/>
                    </w:rPr>
                    <m:t>P</m:t>
                  </m:r>
                </m:e>
                <m:sub>
                  <m:r>
                    <w:rPr>
                      <w:rFonts w:ascii="Cambria Math" w:hAnsi="Cambria Math"/>
                      <w:sz w:val="28"/>
                      <w:lang w:val="uk-UA"/>
                    </w:rPr>
                    <m:t xml:space="preserve">підпр </m:t>
                  </m:r>
                </m:sub>
              </m:sSub>
            </m:num>
            <m:den>
              <m:sSub>
                <m:sSubPr>
                  <m:ctrlPr>
                    <w:rPr>
                      <w:rFonts w:ascii="Cambria Math" w:hAnsi="Cambria Math"/>
                      <w:i/>
                      <w:sz w:val="28"/>
                      <w:lang w:val="uk-UA"/>
                    </w:rPr>
                  </m:ctrlPr>
                </m:sSubPr>
                <m:e>
                  <m:r>
                    <w:rPr>
                      <w:rFonts w:ascii="Cambria Math" w:hAnsi="Cambria Math"/>
                      <w:sz w:val="28"/>
                      <w:lang w:val="uk-UA"/>
                    </w:rPr>
                    <m:t>S</m:t>
                  </m:r>
                </m:e>
                <m:sub>
                  <m:r>
                    <w:rPr>
                      <w:rFonts w:ascii="Cambria Math" w:hAnsi="Cambria Math"/>
                      <w:sz w:val="28"/>
                      <w:lang w:val="uk-UA"/>
                    </w:rPr>
                    <m:t>підпр заг</m:t>
                  </m:r>
                </m:sub>
              </m:sSub>
            </m:den>
          </m:f>
          <m:r>
            <w:rPr>
              <w:rFonts w:ascii="Cambria Math" w:hAnsi="Cambria Math"/>
              <w:sz w:val="28"/>
              <w:lang w:val="uk-UA"/>
            </w:rPr>
            <m:t>=</m:t>
          </m:r>
          <m:f>
            <m:fPr>
              <m:ctrlPr>
                <w:rPr>
                  <w:rFonts w:ascii="Cambria Math" w:hAnsi="Cambria Math"/>
                  <w:i/>
                  <w:sz w:val="28"/>
                  <w:lang w:val="uk-UA"/>
                </w:rPr>
              </m:ctrlPr>
            </m:fPr>
            <m:num>
              <m:r>
                <w:rPr>
                  <w:rFonts w:ascii="Cambria Math" w:hAnsi="Cambria Math"/>
                  <w:sz w:val="28"/>
                  <w:lang w:val="uk-UA"/>
                </w:rPr>
                <m:t>1482,75</m:t>
              </m:r>
            </m:num>
            <m:den>
              <m:r>
                <w:rPr>
                  <w:rFonts w:ascii="Cambria Math" w:hAnsi="Cambria Math"/>
                  <w:sz w:val="28"/>
                  <w:lang w:val="uk-UA"/>
                </w:rPr>
                <m:t xml:space="preserve">1806,42 </m:t>
              </m:r>
            </m:den>
          </m:f>
          <m:r>
            <w:rPr>
              <w:rFonts w:ascii="Cambria Math" w:hAnsi="Cambria Math"/>
              <w:sz w:val="28"/>
              <w:lang w:val="uk-UA"/>
            </w:rPr>
            <m:t>=0,82.</m:t>
          </m:r>
        </m:oMath>
      </m:oMathPara>
    </w:p>
    <w:p w:rsidR="00926A4C" w:rsidRPr="00AC3CAA" w:rsidRDefault="00926A4C" w:rsidP="00926A4C">
      <w:pPr>
        <w:tabs>
          <w:tab w:val="left" w:pos="0"/>
        </w:tabs>
        <w:spacing w:before="99" w:line="360" w:lineRule="auto"/>
        <w:ind w:firstLine="709"/>
        <w:contextualSpacing/>
        <w:jc w:val="both"/>
        <w:rPr>
          <w:sz w:val="28"/>
          <w:lang w:val="uk-UA"/>
        </w:rPr>
      </w:pPr>
      <w:r>
        <w:rPr>
          <w:sz w:val="28"/>
          <w:lang w:val="uk-UA"/>
        </w:rPr>
        <w:t>По отриманому коефіцієнту потужності для підприємства, можемо зробити висновок, що рівень реактивної потужності знаходиться в допустимих межах, особливо враховуючи, що коефіцієнт попиту для деяких споживачів, наприклад таких як склад вугілля та целюлози, є досить низьким. Компенсація реактивної потужності не потрібна.</w:t>
      </w:r>
    </w:p>
    <w:p w:rsidR="00926A4C" w:rsidRPr="00692B80" w:rsidRDefault="00926A4C" w:rsidP="00926A4C">
      <w:pPr>
        <w:spacing w:line="360" w:lineRule="auto"/>
        <w:ind w:firstLine="851"/>
        <w:jc w:val="right"/>
        <w:rPr>
          <w:rFonts w:eastAsiaTheme="minorEastAsia"/>
          <w:sz w:val="28"/>
          <w:lang w:val="uk-UA"/>
        </w:rPr>
      </w:pPr>
      <w:r w:rsidRPr="00692B80">
        <w:rPr>
          <w:rFonts w:eastAsiaTheme="minorEastAsia"/>
          <w:sz w:val="28"/>
          <w:lang w:val="uk-UA"/>
        </w:rPr>
        <w:t>Таблиця 2.3 – Електричні навантаження підприємства</w:t>
      </w:r>
    </w:p>
    <w:tbl>
      <w:tblPr>
        <w:tblStyle w:val="TableNormal"/>
        <w:tblW w:w="9640"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700"/>
        <w:gridCol w:w="993"/>
        <w:gridCol w:w="712"/>
        <w:gridCol w:w="825"/>
        <w:gridCol w:w="799"/>
        <w:gridCol w:w="988"/>
        <w:gridCol w:w="1137"/>
        <w:gridCol w:w="1276"/>
        <w:gridCol w:w="1210"/>
      </w:tblGrid>
      <w:tr w:rsidR="00926A4C" w:rsidRPr="00692B80" w:rsidTr="00FF2697">
        <w:trPr>
          <w:trHeight w:val="383"/>
        </w:trPr>
        <w:tc>
          <w:tcPr>
            <w:tcW w:w="5029" w:type="dxa"/>
            <w:gridSpan w:val="5"/>
          </w:tcPr>
          <w:p w:rsidR="00926A4C" w:rsidRPr="00692B80" w:rsidRDefault="00926A4C" w:rsidP="00FF2697">
            <w:pPr>
              <w:spacing w:before="1"/>
              <w:ind w:left="703" w:right="640"/>
              <w:jc w:val="center"/>
              <w:rPr>
                <w:sz w:val="28"/>
                <w:szCs w:val="28"/>
                <w:lang w:val="uk-UA"/>
              </w:rPr>
            </w:pPr>
            <w:r w:rsidRPr="00692B80">
              <w:rPr>
                <w:sz w:val="28"/>
                <w:szCs w:val="28"/>
                <w:lang w:val="uk-UA"/>
              </w:rPr>
              <w:t>Вхіднідані</w:t>
            </w:r>
          </w:p>
        </w:tc>
        <w:tc>
          <w:tcPr>
            <w:tcW w:w="4611" w:type="dxa"/>
            <w:gridSpan w:val="4"/>
          </w:tcPr>
          <w:p w:rsidR="00926A4C" w:rsidRPr="00692B80" w:rsidRDefault="00926A4C" w:rsidP="00FF2697">
            <w:pPr>
              <w:spacing w:before="1"/>
              <w:ind w:left="1153"/>
              <w:rPr>
                <w:sz w:val="28"/>
                <w:szCs w:val="28"/>
                <w:lang w:val="uk-UA"/>
              </w:rPr>
            </w:pPr>
            <w:r w:rsidRPr="00692B80">
              <w:rPr>
                <w:sz w:val="28"/>
                <w:szCs w:val="28"/>
                <w:lang w:val="uk-UA"/>
              </w:rPr>
              <w:t>Результатирозрахунків</w:t>
            </w:r>
          </w:p>
        </w:tc>
      </w:tr>
      <w:tr w:rsidR="00926A4C" w:rsidRPr="00692B80" w:rsidTr="00FF2697">
        <w:trPr>
          <w:trHeight w:val="864"/>
        </w:trPr>
        <w:tc>
          <w:tcPr>
            <w:tcW w:w="1700" w:type="dxa"/>
          </w:tcPr>
          <w:p w:rsidR="00926A4C" w:rsidRPr="00692B80" w:rsidRDefault="00926A4C" w:rsidP="00FF2697">
            <w:pPr>
              <w:spacing w:line="249" w:lineRule="exact"/>
              <w:ind w:left="110"/>
              <w:rPr>
                <w:sz w:val="28"/>
                <w:szCs w:val="28"/>
                <w:lang w:val="uk-UA"/>
              </w:rPr>
            </w:pPr>
            <w:r w:rsidRPr="00692B80">
              <w:rPr>
                <w:sz w:val="28"/>
                <w:szCs w:val="28"/>
                <w:lang w:val="uk-UA"/>
              </w:rPr>
              <w:lastRenderedPageBreak/>
              <w:t>Споживач</w:t>
            </w:r>
          </w:p>
        </w:tc>
        <w:tc>
          <w:tcPr>
            <w:tcW w:w="993" w:type="dxa"/>
          </w:tcPr>
          <w:p w:rsidR="00926A4C" w:rsidRPr="00692B80" w:rsidRDefault="00926A4C" w:rsidP="00FF2697">
            <w:pPr>
              <w:spacing w:before="18"/>
              <w:ind w:left="154"/>
              <w:rPr>
                <w:sz w:val="28"/>
                <w:szCs w:val="28"/>
                <w:lang w:val="uk-UA"/>
              </w:rPr>
            </w:pPr>
            <w:r w:rsidRPr="00692B80">
              <w:rPr>
                <w:i/>
                <w:spacing w:val="-10"/>
                <w:w w:val="95"/>
                <w:sz w:val="28"/>
                <w:szCs w:val="28"/>
                <w:lang w:val="uk-UA"/>
              </w:rPr>
              <w:t>P</w:t>
            </w:r>
            <w:r w:rsidRPr="00692B80">
              <w:rPr>
                <w:i/>
                <w:spacing w:val="-10"/>
                <w:w w:val="95"/>
                <w:position w:val="-5"/>
                <w:sz w:val="28"/>
                <w:szCs w:val="28"/>
                <w:lang w:val="uk-UA"/>
              </w:rPr>
              <w:t>н</w:t>
            </w:r>
            <w:r w:rsidRPr="00692B80">
              <w:rPr>
                <w:spacing w:val="-9"/>
                <w:w w:val="95"/>
                <w:sz w:val="28"/>
                <w:szCs w:val="28"/>
                <w:lang w:val="uk-UA"/>
              </w:rPr>
              <w:t>,</w:t>
            </w:r>
          </w:p>
          <w:p w:rsidR="00926A4C" w:rsidRPr="00692B80" w:rsidRDefault="00926A4C" w:rsidP="00FF2697">
            <w:pPr>
              <w:spacing w:before="148"/>
              <w:ind w:left="110"/>
              <w:rPr>
                <w:sz w:val="28"/>
                <w:szCs w:val="28"/>
                <w:lang w:val="uk-UA"/>
              </w:rPr>
            </w:pPr>
            <w:r w:rsidRPr="00692B80">
              <w:rPr>
                <w:sz w:val="28"/>
                <w:szCs w:val="28"/>
                <w:lang w:val="uk-UA"/>
              </w:rPr>
              <w:t>кВт</w:t>
            </w:r>
          </w:p>
        </w:tc>
        <w:tc>
          <w:tcPr>
            <w:tcW w:w="712" w:type="dxa"/>
          </w:tcPr>
          <w:p w:rsidR="00926A4C" w:rsidRPr="00692B80" w:rsidRDefault="00926A4C" w:rsidP="00FF2697">
            <w:pPr>
              <w:spacing w:line="360" w:lineRule="auto"/>
              <w:ind w:left="112" w:right="295"/>
              <w:rPr>
                <w:sz w:val="28"/>
                <w:szCs w:val="28"/>
              </w:rPr>
            </w:pPr>
            <w:r w:rsidRPr="00692B80">
              <w:rPr>
                <w:sz w:val="28"/>
                <w:szCs w:val="28"/>
              </w:rPr>
              <w:t>n</w:t>
            </w:r>
          </w:p>
        </w:tc>
        <w:tc>
          <w:tcPr>
            <w:tcW w:w="825" w:type="dxa"/>
          </w:tcPr>
          <w:p w:rsidR="00926A4C" w:rsidRPr="00692B80" w:rsidRDefault="00926A4C" w:rsidP="00FF2697">
            <w:pPr>
              <w:spacing w:line="214" w:lineRule="exact"/>
              <w:ind w:left="126" w:right="161"/>
              <w:jc w:val="center"/>
              <w:rPr>
                <w:rFonts w:ascii="Symbol" w:hAnsi="Symbol"/>
                <w:i/>
                <w:sz w:val="28"/>
                <w:szCs w:val="28"/>
                <w:lang w:val="uk-UA"/>
              </w:rPr>
            </w:pPr>
            <w:r w:rsidRPr="00692B80">
              <w:rPr>
                <w:w w:val="105"/>
                <w:sz w:val="28"/>
                <w:szCs w:val="28"/>
                <w:lang w:val="uk-UA"/>
              </w:rPr>
              <w:t>cos</w:t>
            </w:r>
            <w:r w:rsidRPr="00692B80">
              <w:rPr>
                <w:rFonts w:ascii="Symbol" w:hAnsi="Symbol"/>
                <w:i/>
                <w:w w:val="105"/>
                <w:sz w:val="28"/>
                <w:szCs w:val="28"/>
                <w:lang w:val="uk-UA"/>
              </w:rPr>
              <w:t></w:t>
            </w:r>
          </w:p>
        </w:tc>
        <w:tc>
          <w:tcPr>
            <w:tcW w:w="799" w:type="dxa"/>
          </w:tcPr>
          <w:p w:rsidR="00926A4C" w:rsidRPr="00692B80" w:rsidRDefault="00926A4C" w:rsidP="00FF2697">
            <w:pPr>
              <w:spacing w:line="249" w:lineRule="exact"/>
              <w:ind w:left="115"/>
              <w:rPr>
                <w:sz w:val="28"/>
                <w:szCs w:val="28"/>
                <w:lang w:val="uk-UA"/>
              </w:rPr>
            </w:pPr>
            <w:r w:rsidRPr="00692B80">
              <w:rPr>
                <w:sz w:val="28"/>
                <w:szCs w:val="28"/>
                <w:lang w:val="uk-UA"/>
              </w:rPr>
              <w:t>Кп</w:t>
            </w:r>
          </w:p>
        </w:tc>
        <w:tc>
          <w:tcPr>
            <w:tcW w:w="988" w:type="dxa"/>
          </w:tcPr>
          <w:p w:rsidR="00926A4C" w:rsidRPr="00692B80" w:rsidRDefault="00926A4C" w:rsidP="00FF2697">
            <w:pPr>
              <w:spacing w:line="249" w:lineRule="exact"/>
              <w:ind w:left="116"/>
              <w:rPr>
                <w:sz w:val="28"/>
                <w:szCs w:val="28"/>
                <w:lang w:val="uk-UA"/>
              </w:rPr>
            </w:pPr>
            <w:r w:rsidRPr="00692B80">
              <w:rPr>
                <w:sz w:val="28"/>
                <w:szCs w:val="28"/>
                <w:lang w:val="uk-UA"/>
              </w:rPr>
              <w:t>tgφ</w:t>
            </w:r>
          </w:p>
        </w:tc>
        <w:tc>
          <w:tcPr>
            <w:tcW w:w="1137" w:type="dxa"/>
          </w:tcPr>
          <w:p w:rsidR="00926A4C" w:rsidRPr="00692B80" w:rsidRDefault="00926A4C" w:rsidP="00FF2697">
            <w:pPr>
              <w:spacing w:line="249" w:lineRule="exact"/>
              <w:ind w:left="117"/>
              <w:rPr>
                <w:sz w:val="28"/>
                <w:szCs w:val="28"/>
                <w:lang w:val="uk-UA"/>
              </w:rPr>
            </w:pPr>
            <w:r w:rsidRPr="00692B80">
              <w:rPr>
                <w:sz w:val="28"/>
                <w:szCs w:val="28"/>
                <w:lang w:val="uk-UA"/>
              </w:rPr>
              <w:t>P</w:t>
            </w:r>
            <w:r w:rsidRPr="00692B80">
              <w:rPr>
                <w:sz w:val="28"/>
                <w:szCs w:val="28"/>
                <w:vertAlign w:val="subscript"/>
                <w:lang w:val="uk-UA"/>
              </w:rPr>
              <w:t>p</w:t>
            </w:r>
            <w:r w:rsidRPr="00692B80">
              <w:rPr>
                <w:sz w:val="28"/>
                <w:szCs w:val="28"/>
                <w:lang w:val="uk-UA"/>
              </w:rPr>
              <w:t>,кВт</w:t>
            </w:r>
          </w:p>
        </w:tc>
        <w:tc>
          <w:tcPr>
            <w:tcW w:w="1276" w:type="dxa"/>
          </w:tcPr>
          <w:p w:rsidR="00926A4C" w:rsidRPr="00692B80" w:rsidRDefault="00926A4C" w:rsidP="00FF2697">
            <w:pPr>
              <w:spacing w:line="249" w:lineRule="exact"/>
              <w:ind w:left="119"/>
              <w:rPr>
                <w:sz w:val="28"/>
                <w:szCs w:val="28"/>
                <w:lang w:val="uk-UA"/>
              </w:rPr>
            </w:pPr>
            <w:r w:rsidRPr="00692B80">
              <w:rPr>
                <w:sz w:val="28"/>
                <w:szCs w:val="28"/>
                <w:lang w:val="uk-UA"/>
              </w:rPr>
              <w:t>Q</w:t>
            </w:r>
            <w:r w:rsidRPr="00692B80">
              <w:rPr>
                <w:sz w:val="28"/>
                <w:szCs w:val="28"/>
                <w:vertAlign w:val="subscript"/>
                <w:lang w:val="uk-UA"/>
              </w:rPr>
              <w:t>p</w:t>
            </w:r>
            <w:r w:rsidRPr="00692B80">
              <w:rPr>
                <w:sz w:val="28"/>
                <w:szCs w:val="28"/>
                <w:lang w:val="uk-UA"/>
              </w:rPr>
              <w:t>, кВАр</w:t>
            </w:r>
          </w:p>
        </w:tc>
        <w:tc>
          <w:tcPr>
            <w:tcW w:w="1210" w:type="dxa"/>
          </w:tcPr>
          <w:p w:rsidR="00926A4C" w:rsidRPr="00692B80" w:rsidRDefault="00926A4C" w:rsidP="00FF2697">
            <w:pPr>
              <w:spacing w:line="249" w:lineRule="exact"/>
              <w:ind w:left="115"/>
              <w:rPr>
                <w:sz w:val="28"/>
                <w:szCs w:val="28"/>
                <w:lang w:val="uk-UA"/>
              </w:rPr>
            </w:pPr>
            <w:r w:rsidRPr="00692B80">
              <w:rPr>
                <w:sz w:val="28"/>
                <w:szCs w:val="28"/>
                <w:lang w:val="uk-UA"/>
              </w:rPr>
              <w:t>S</w:t>
            </w:r>
            <w:r w:rsidRPr="00692B80">
              <w:rPr>
                <w:sz w:val="28"/>
                <w:szCs w:val="28"/>
                <w:vertAlign w:val="subscript"/>
                <w:lang w:val="uk-UA"/>
              </w:rPr>
              <w:t>p</w:t>
            </w:r>
            <w:r w:rsidRPr="00692B80">
              <w:rPr>
                <w:sz w:val="28"/>
                <w:szCs w:val="28"/>
                <w:lang w:val="uk-UA"/>
              </w:rPr>
              <w:t>,кВА</w:t>
            </w:r>
          </w:p>
        </w:tc>
      </w:tr>
      <w:tr w:rsidR="00926A4C" w:rsidRPr="00692B80" w:rsidTr="00FF2697">
        <w:trPr>
          <w:trHeight w:val="378"/>
        </w:trPr>
        <w:tc>
          <w:tcPr>
            <w:tcW w:w="9640" w:type="dxa"/>
            <w:gridSpan w:val="9"/>
          </w:tcPr>
          <w:p w:rsidR="00926A4C" w:rsidRPr="00692B80" w:rsidRDefault="00926A4C" w:rsidP="00FF2697">
            <w:pPr>
              <w:spacing w:line="249" w:lineRule="exact"/>
              <w:ind w:left="3534" w:right="3515"/>
              <w:jc w:val="center"/>
              <w:rPr>
                <w:lang w:val="uk-UA"/>
              </w:rPr>
            </w:pPr>
            <w:r w:rsidRPr="00692B80">
              <w:rPr>
                <w:sz w:val="28"/>
                <w:lang w:val="uk-UA"/>
              </w:rPr>
              <w:t>Ввод1(0,4кВ)</w:t>
            </w:r>
          </w:p>
        </w:tc>
      </w:tr>
      <w:tr w:rsidR="00926A4C" w:rsidRPr="00692B80" w:rsidTr="00FF2697">
        <w:trPr>
          <w:trHeight w:val="484"/>
        </w:trPr>
        <w:tc>
          <w:tcPr>
            <w:tcW w:w="1700" w:type="dxa"/>
          </w:tcPr>
          <w:p w:rsidR="00926A4C" w:rsidRPr="00692B80" w:rsidRDefault="00926A4C" w:rsidP="00FF2697">
            <w:pPr>
              <w:spacing w:line="249" w:lineRule="exact"/>
              <w:ind w:left="110"/>
              <w:rPr>
                <w:lang w:val="uk-UA"/>
              </w:rPr>
            </w:pPr>
            <w:r w:rsidRPr="00692B80">
              <w:rPr>
                <w:lang w:val="uk-UA"/>
              </w:rPr>
              <w:t>Свої потреби підприємства</w:t>
            </w:r>
          </w:p>
        </w:tc>
        <w:tc>
          <w:tcPr>
            <w:tcW w:w="993" w:type="dxa"/>
          </w:tcPr>
          <w:p w:rsidR="00926A4C" w:rsidRPr="00692B80" w:rsidRDefault="00926A4C" w:rsidP="00FF2697">
            <w:pPr>
              <w:spacing w:line="315" w:lineRule="exact"/>
              <w:ind w:left="21"/>
              <w:jc w:val="center"/>
              <w:rPr>
                <w:sz w:val="28"/>
                <w:szCs w:val="28"/>
                <w:lang w:val="uk-UA"/>
              </w:rPr>
            </w:pPr>
            <w:r w:rsidRPr="00692B80">
              <w:rPr>
                <w:sz w:val="28"/>
                <w:szCs w:val="28"/>
                <w:lang w:val="uk-UA"/>
              </w:rPr>
              <w:t>25</w:t>
            </w:r>
          </w:p>
        </w:tc>
        <w:tc>
          <w:tcPr>
            <w:tcW w:w="712" w:type="dxa"/>
          </w:tcPr>
          <w:p w:rsidR="00926A4C" w:rsidRPr="00692B80" w:rsidRDefault="00926A4C" w:rsidP="00FF2697">
            <w:pPr>
              <w:spacing w:line="315" w:lineRule="exact"/>
              <w:ind w:left="15"/>
              <w:jc w:val="center"/>
              <w:rPr>
                <w:sz w:val="28"/>
                <w:szCs w:val="28"/>
                <w:lang w:val="uk-UA"/>
              </w:rPr>
            </w:pPr>
            <w:r w:rsidRPr="00692B80">
              <w:rPr>
                <w:sz w:val="28"/>
                <w:szCs w:val="28"/>
                <w:lang w:val="uk-UA"/>
              </w:rPr>
              <w:t>1</w:t>
            </w:r>
          </w:p>
        </w:tc>
        <w:tc>
          <w:tcPr>
            <w:tcW w:w="825" w:type="dxa"/>
          </w:tcPr>
          <w:p w:rsidR="00926A4C" w:rsidRPr="00692B80" w:rsidRDefault="00926A4C" w:rsidP="00FF2697">
            <w:pPr>
              <w:spacing w:line="315" w:lineRule="exact"/>
              <w:ind w:left="14"/>
              <w:jc w:val="center"/>
              <w:rPr>
                <w:sz w:val="28"/>
                <w:szCs w:val="28"/>
                <w:lang w:val="uk-UA"/>
              </w:rPr>
            </w:pPr>
            <w:r>
              <w:rPr>
                <w:sz w:val="28"/>
                <w:szCs w:val="28"/>
                <w:lang w:val="uk-UA"/>
              </w:rPr>
              <w:t>0,7</w:t>
            </w:r>
          </w:p>
        </w:tc>
        <w:tc>
          <w:tcPr>
            <w:tcW w:w="799" w:type="dxa"/>
          </w:tcPr>
          <w:p w:rsidR="00926A4C" w:rsidRPr="00692B80" w:rsidRDefault="00926A4C" w:rsidP="00FF2697">
            <w:pPr>
              <w:spacing w:line="320" w:lineRule="exact"/>
              <w:ind w:left="115"/>
              <w:jc w:val="center"/>
              <w:rPr>
                <w:sz w:val="28"/>
                <w:szCs w:val="28"/>
                <w:lang w:val="uk-UA"/>
              </w:rPr>
            </w:pPr>
            <w:r w:rsidRPr="00692B80">
              <w:rPr>
                <w:sz w:val="28"/>
                <w:szCs w:val="28"/>
                <w:lang w:val="uk-UA"/>
              </w:rPr>
              <w:t>0,7</w:t>
            </w:r>
          </w:p>
        </w:tc>
        <w:tc>
          <w:tcPr>
            <w:tcW w:w="988" w:type="dxa"/>
          </w:tcPr>
          <w:p w:rsidR="00926A4C" w:rsidRPr="00692B80" w:rsidRDefault="00926A4C" w:rsidP="00FF2697">
            <w:pPr>
              <w:jc w:val="center"/>
              <w:rPr>
                <w:sz w:val="28"/>
                <w:szCs w:val="28"/>
                <w:lang w:val="uk-UA"/>
              </w:rPr>
            </w:pPr>
            <w:r w:rsidRPr="00692B80">
              <w:rPr>
                <w:sz w:val="28"/>
                <w:szCs w:val="28"/>
                <w:lang w:val="uk-UA"/>
              </w:rPr>
              <w:t>1,02</w:t>
            </w:r>
          </w:p>
        </w:tc>
        <w:tc>
          <w:tcPr>
            <w:tcW w:w="1137" w:type="dxa"/>
          </w:tcPr>
          <w:p w:rsidR="00926A4C" w:rsidRPr="00692B80" w:rsidRDefault="00926A4C" w:rsidP="00FF2697">
            <w:pPr>
              <w:jc w:val="center"/>
              <w:rPr>
                <w:sz w:val="28"/>
                <w:szCs w:val="28"/>
                <w:lang w:val="uk-UA"/>
              </w:rPr>
            </w:pPr>
            <w:r w:rsidRPr="00692B80">
              <w:rPr>
                <w:sz w:val="28"/>
                <w:szCs w:val="28"/>
                <w:lang w:val="uk-UA"/>
              </w:rPr>
              <w:t>17,5</w:t>
            </w:r>
          </w:p>
        </w:tc>
        <w:tc>
          <w:tcPr>
            <w:tcW w:w="1276" w:type="dxa"/>
          </w:tcPr>
          <w:p w:rsidR="00926A4C" w:rsidRPr="00692B80" w:rsidRDefault="00926A4C" w:rsidP="00FF2697">
            <w:pPr>
              <w:jc w:val="center"/>
              <w:rPr>
                <w:sz w:val="28"/>
                <w:szCs w:val="28"/>
                <w:lang w:val="uk-UA"/>
              </w:rPr>
            </w:pPr>
            <w:r w:rsidRPr="00692B80">
              <w:rPr>
                <w:sz w:val="28"/>
                <w:szCs w:val="28"/>
                <w:lang w:val="uk-UA"/>
              </w:rPr>
              <w:t>17,85</w:t>
            </w:r>
          </w:p>
        </w:tc>
        <w:tc>
          <w:tcPr>
            <w:tcW w:w="1210" w:type="dxa"/>
          </w:tcPr>
          <w:p w:rsidR="00926A4C" w:rsidRPr="00692B80" w:rsidRDefault="00926A4C" w:rsidP="00FF2697">
            <w:pPr>
              <w:spacing w:line="249" w:lineRule="exact"/>
              <w:ind w:left="115"/>
              <w:jc w:val="center"/>
              <w:rPr>
                <w:sz w:val="28"/>
                <w:szCs w:val="28"/>
                <w:lang w:val="uk-UA"/>
              </w:rPr>
            </w:pPr>
            <w:r w:rsidRPr="00692B80">
              <w:rPr>
                <w:sz w:val="28"/>
                <w:szCs w:val="28"/>
                <w:lang w:val="uk-UA"/>
              </w:rPr>
              <w:t>-</w:t>
            </w:r>
          </w:p>
        </w:tc>
      </w:tr>
      <w:tr w:rsidR="00926A4C" w:rsidRPr="00692B80" w:rsidTr="00FF2697">
        <w:trPr>
          <w:trHeight w:val="484"/>
        </w:trPr>
        <w:tc>
          <w:tcPr>
            <w:tcW w:w="1700" w:type="dxa"/>
          </w:tcPr>
          <w:p w:rsidR="00926A4C" w:rsidRPr="00692B80" w:rsidRDefault="00926A4C" w:rsidP="00FF2697">
            <w:pPr>
              <w:spacing w:line="249" w:lineRule="exact"/>
              <w:ind w:left="110"/>
              <w:rPr>
                <w:lang w:val="uk-UA"/>
              </w:rPr>
            </w:pPr>
            <w:r w:rsidRPr="00692B80">
              <w:rPr>
                <w:lang w:val="uk-UA"/>
              </w:rPr>
              <w:t>Свої потреби вентиляції</w:t>
            </w:r>
          </w:p>
        </w:tc>
        <w:tc>
          <w:tcPr>
            <w:tcW w:w="993" w:type="dxa"/>
          </w:tcPr>
          <w:p w:rsidR="00926A4C" w:rsidRPr="00692B80" w:rsidRDefault="00926A4C" w:rsidP="00FF2697">
            <w:pPr>
              <w:spacing w:line="315" w:lineRule="exact"/>
              <w:ind w:left="21"/>
              <w:jc w:val="center"/>
              <w:rPr>
                <w:sz w:val="28"/>
                <w:szCs w:val="28"/>
                <w:lang w:val="uk-UA"/>
              </w:rPr>
            </w:pPr>
            <w:r w:rsidRPr="00692B80">
              <w:rPr>
                <w:sz w:val="28"/>
                <w:szCs w:val="28"/>
                <w:lang w:val="uk-UA"/>
              </w:rPr>
              <w:t>20</w:t>
            </w:r>
          </w:p>
        </w:tc>
        <w:tc>
          <w:tcPr>
            <w:tcW w:w="712" w:type="dxa"/>
          </w:tcPr>
          <w:p w:rsidR="00926A4C" w:rsidRPr="00692B80" w:rsidRDefault="00926A4C" w:rsidP="00FF2697">
            <w:pPr>
              <w:spacing w:line="315" w:lineRule="exact"/>
              <w:ind w:left="15"/>
              <w:jc w:val="center"/>
              <w:rPr>
                <w:sz w:val="28"/>
                <w:szCs w:val="28"/>
                <w:lang w:val="uk-UA"/>
              </w:rPr>
            </w:pPr>
            <w:r w:rsidRPr="00692B80">
              <w:rPr>
                <w:sz w:val="28"/>
                <w:szCs w:val="28"/>
                <w:lang w:val="uk-UA"/>
              </w:rPr>
              <w:t>1</w:t>
            </w:r>
          </w:p>
        </w:tc>
        <w:tc>
          <w:tcPr>
            <w:tcW w:w="825" w:type="dxa"/>
          </w:tcPr>
          <w:p w:rsidR="00926A4C" w:rsidRPr="00692B80" w:rsidRDefault="00926A4C" w:rsidP="00FF2697">
            <w:pPr>
              <w:spacing w:line="315" w:lineRule="exact"/>
              <w:ind w:left="14"/>
              <w:jc w:val="center"/>
              <w:rPr>
                <w:sz w:val="28"/>
                <w:szCs w:val="28"/>
                <w:lang w:val="uk-UA"/>
              </w:rPr>
            </w:pPr>
            <w:r>
              <w:rPr>
                <w:sz w:val="28"/>
                <w:szCs w:val="28"/>
                <w:lang w:val="uk-UA"/>
              </w:rPr>
              <w:t>0,8</w:t>
            </w:r>
          </w:p>
        </w:tc>
        <w:tc>
          <w:tcPr>
            <w:tcW w:w="799" w:type="dxa"/>
          </w:tcPr>
          <w:p w:rsidR="00926A4C" w:rsidRPr="00692B80" w:rsidRDefault="00926A4C" w:rsidP="00FF2697">
            <w:pPr>
              <w:spacing w:line="320" w:lineRule="exact"/>
              <w:ind w:left="115"/>
              <w:jc w:val="center"/>
              <w:rPr>
                <w:sz w:val="28"/>
                <w:szCs w:val="28"/>
                <w:lang w:val="uk-UA"/>
              </w:rPr>
            </w:pPr>
            <w:r w:rsidRPr="00692B80">
              <w:rPr>
                <w:sz w:val="28"/>
                <w:szCs w:val="28"/>
                <w:lang w:val="uk-UA"/>
              </w:rPr>
              <w:t>0,5</w:t>
            </w:r>
          </w:p>
        </w:tc>
        <w:tc>
          <w:tcPr>
            <w:tcW w:w="988" w:type="dxa"/>
          </w:tcPr>
          <w:p w:rsidR="00926A4C" w:rsidRPr="00692B80" w:rsidRDefault="00926A4C" w:rsidP="00FF2697">
            <w:pPr>
              <w:jc w:val="center"/>
              <w:rPr>
                <w:sz w:val="28"/>
                <w:szCs w:val="28"/>
                <w:lang w:val="uk-UA"/>
              </w:rPr>
            </w:pPr>
            <w:r>
              <w:rPr>
                <w:sz w:val="28"/>
                <w:szCs w:val="28"/>
                <w:lang w:val="uk-UA"/>
              </w:rPr>
              <w:t>0,75</w:t>
            </w:r>
          </w:p>
        </w:tc>
        <w:tc>
          <w:tcPr>
            <w:tcW w:w="1137" w:type="dxa"/>
          </w:tcPr>
          <w:p w:rsidR="00926A4C" w:rsidRPr="00692B80" w:rsidRDefault="00926A4C" w:rsidP="00FF2697">
            <w:pPr>
              <w:jc w:val="center"/>
              <w:rPr>
                <w:sz w:val="28"/>
                <w:szCs w:val="28"/>
                <w:lang w:val="uk-UA"/>
              </w:rPr>
            </w:pPr>
            <w:r w:rsidRPr="00692B80">
              <w:rPr>
                <w:sz w:val="28"/>
                <w:szCs w:val="28"/>
                <w:lang w:val="uk-UA"/>
              </w:rPr>
              <w:t>10</w:t>
            </w:r>
          </w:p>
        </w:tc>
        <w:tc>
          <w:tcPr>
            <w:tcW w:w="1276" w:type="dxa"/>
          </w:tcPr>
          <w:p w:rsidR="00926A4C" w:rsidRPr="00692B80" w:rsidRDefault="00926A4C" w:rsidP="00FF2697">
            <w:pPr>
              <w:jc w:val="center"/>
              <w:rPr>
                <w:sz w:val="28"/>
                <w:szCs w:val="28"/>
                <w:lang w:val="uk-UA"/>
              </w:rPr>
            </w:pPr>
            <w:r>
              <w:rPr>
                <w:sz w:val="28"/>
                <w:szCs w:val="28"/>
                <w:lang w:val="uk-UA"/>
              </w:rPr>
              <w:t>7,5</w:t>
            </w:r>
          </w:p>
        </w:tc>
        <w:tc>
          <w:tcPr>
            <w:tcW w:w="1210" w:type="dxa"/>
          </w:tcPr>
          <w:p w:rsidR="00926A4C" w:rsidRPr="00692B80" w:rsidRDefault="00926A4C" w:rsidP="00FF2697">
            <w:pPr>
              <w:spacing w:line="249" w:lineRule="exact"/>
              <w:ind w:left="115"/>
              <w:jc w:val="center"/>
              <w:rPr>
                <w:sz w:val="28"/>
                <w:szCs w:val="28"/>
                <w:lang w:val="uk-UA"/>
              </w:rPr>
            </w:pPr>
            <w:r w:rsidRPr="00692B80">
              <w:rPr>
                <w:sz w:val="28"/>
                <w:szCs w:val="28"/>
                <w:lang w:val="uk-UA"/>
              </w:rPr>
              <w:t>-</w:t>
            </w:r>
          </w:p>
        </w:tc>
      </w:tr>
      <w:tr w:rsidR="00926A4C" w:rsidRPr="00692B80" w:rsidTr="00FF2697">
        <w:trPr>
          <w:trHeight w:val="480"/>
        </w:trPr>
        <w:tc>
          <w:tcPr>
            <w:tcW w:w="1700" w:type="dxa"/>
          </w:tcPr>
          <w:p w:rsidR="00926A4C" w:rsidRPr="00692B80" w:rsidRDefault="00926A4C" w:rsidP="00FF2697">
            <w:pPr>
              <w:spacing w:line="249" w:lineRule="exact"/>
              <w:ind w:left="110"/>
              <w:rPr>
                <w:lang w:val="uk-UA"/>
              </w:rPr>
            </w:pPr>
            <w:r w:rsidRPr="00692B80">
              <w:rPr>
                <w:lang w:val="uk-UA"/>
              </w:rPr>
              <w:t>Технологічний комплекс</w:t>
            </w:r>
          </w:p>
        </w:tc>
        <w:tc>
          <w:tcPr>
            <w:tcW w:w="993" w:type="dxa"/>
          </w:tcPr>
          <w:p w:rsidR="00926A4C" w:rsidRPr="00692B80" w:rsidRDefault="00926A4C" w:rsidP="00FF2697">
            <w:pPr>
              <w:spacing w:line="315" w:lineRule="exact"/>
              <w:ind w:left="21"/>
              <w:jc w:val="center"/>
              <w:rPr>
                <w:sz w:val="28"/>
                <w:szCs w:val="28"/>
                <w:lang w:val="uk-UA"/>
              </w:rPr>
            </w:pPr>
            <w:r w:rsidRPr="00692B80">
              <w:rPr>
                <w:sz w:val="28"/>
                <w:szCs w:val="28"/>
                <w:lang w:val="uk-UA"/>
              </w:rPr>
              <w:t>125</w:t>
            </w:r>
          </w:p>
        </w:tc>
        <w:tc>
          <w:tcPr>
            <w:tcW w:w="712" w:type="dxa"/>
          </w:tcPr>
          <w:p w:rsidR="00926A4C" w:rsidRPr="00692B80" w:rsidRDefault="00926A4C" w:rsidP="00FF2697">
            <w:pPr>
              <w:spacing w:line="315" w:lineRule="exact"/>
              <w:ind w:left="15"/>
              <w:jc w:val="center"/>
              <w:rPr>
                <w:sz w:val="28"/>
                <w:szCs w:val="28"/>
                <w:lang w:val="uk-UA"/>
              </w:rPr>
            </w:pPr>
            <w:r w:rsidRPr="00692B80">
              <w:rPr>
                <w:sz w:val="28"/>
                <w:szCs w:val="28"/>
                <w:lang w:val="uk-UA"/>
              </w:rPr>
              <w:t>1</w:t>
            </w:r>
          </w:p>
        </w:tc>
        <w:tc>
          <w:tcPr>
            <w:tcW w:w="825" w:type="dxa"/>
          </w:tcPr>
          <w:p w:rsidR="00926A4C" w:rsidRPr="00692B80" w:rsidRDefault="00926A4C" w:rsidP="00FF2697">
            <w:pPr>
              <w:spacing w:line="315" w:lineRule="exact"/>
              <w:ind w:left="14"/>
              <w:jc w:val="center"/>
              <w:rPr>
                <w:sz w:val="28"/>
                <w:szCs w:val="28"/>
                <w:lang w:val="uk-UA"/>
              </w:rPr>
            </w:pPr>
            <w:r>
              <w:rPr>
                <w:sz w:val="28"/>
                <w:szCs w:val="28"/>
                <w:lang w:val="uk-UA"/>
              </w:rPr>
              <w:t>0,8</w:t>
            </w:r>
          </w:p>
        </w:tc>
        <w:tc>
          <w:tcPr>
            <w:tcW w:w="799" w:type="dxa"/>
          </w:tcPr>
          <w:p w:rsidR="00926A4C" w:rsidRPr="00692B80" w:rsidRDefault="00926A4C" w:rsidP="00FF2697">
            <w:pPr>
              <w:spacing w:line="320" w:lineRule="exact"/>
              <w:ind w:left="115"/>
              <w:jc w:val="center"/>
              <w:rPr>
                <w:sz w:val="28"/>
                <w:szCs w:val="28"/>
                <w:lang w:val="uk-UA"/>
              </w:rPr>
            </w:pPr>
            <w:r>
              <w:rPr>
                <w:sz w:val="28"/>
                <w:szCs w:val="28"/>
                <w:lang w:val="uk-UA"/>
              </w:rPr>
              <w:t>0,9</w:t>
            </w:r>
          </w:p>
        </w:tc>
        <w:tc>
          <w:tcPr>
            <w:tcW w:w="988" w:type="dxa"/>
          </w:tcPr>
          <w:p w:rsidR="00926A4C" w:rsidRPr="00692B80" w:rsidRDefault="00926A4C" w:rsidP="00FF2697">
            <w:pPr>
              <w:jc w:val="center"/>
              <w:rPr>
                <w:sz w:val="28"/>
                <w:szCs w:val="28"/>
                <w:lang w:val="uk-UA"/>
              </w:rPr>
            </w:pPr>
            <w:r>
              <w:rPr>
                <w:sz w:val="28"/>
                <w:szCs w:val="28"/>
                <w:lang w:val="uk-UA"/>
              </w:rPr>
              <w:t>0,75</w:t>
            </w:r>
          </w:p>
        </w:tc>
        <w:tc>
          <w:tcPr>
            <w:tcW w:w="1137" w:type="dxa"/>
          </w:tcPr>
          <w:p w:rsidR="00926A4C" w:rsidRPr="00692B80" w:rsidRDefault="00926A4C" w:rsidP="00FF2697">
            <w:pPr>
              <w:jc w:val="center"/>
              <w:rPr>
                <w:sz w:val="28"/>
                <w:szCs w:val="28"/>
                <w:lang w:val="uk-UA"/>
              </w:rPr>
            </w:pPr>
            <w:r>
              <w:rPr>
                <w:sz w:val="28"/>
                <w:szCs w:val="28"/>
                <w:lang w:val="uk-UA"/>
              </w:rPr>
              <w:t>112,5</w:t>
            </w:r>
          </w:p>
        </w:tc>
        <w:tc>
          <w:tcPr>
            <w:tcW w:w="1276" w:type="dxa"/>
          </w:tcPr>
          <w:p w:rsidR="00926A4C" w:rsidRPr="00692B80" w:rsidRDefault="00926A4C" w:rsidP="00FF2697">
            <w:pPr>
              <w:jc w:val="center"/>
              <w:rPr>
                <w:sz w:val="28"/>
                <w:szCs w:val="28"/>
                <w:lang w:val="uk-UA"/>
              </w:rPr>
            </w:pPr>
            <w:r>
              <w:rPr>
                <w:sz w:val="28"/>
                <w:szCs w:val="28"/>
                <w:lang w:val="uk-UA"/>
              </w:rPr>
              <w:t>84,375</w:t>
            </w:r>
          </w:p>
        </w:tc>
        <w:tc>
          <w:tcPr>
            <w:tcW w:w="1210" w:type="dxa"/>
          </w:tcPr>
          <w:p w:rsidR="00926A4C" w:rsidRPr="00692B80" w:rsidRDefault="00926A4C" w:rsidP="00FF2697">
            <w:pPr>
              <w:spacing w:line="249" w:lineRule="exact"/>
              <w:ind w:left="115"/>
              <w:jc w:val="center"/>
              <w:rPr>
                <w:sz w:val="28"/>
                <w:szCs w:val="28"/>
                <w:lang w:val="uk-UA"/>
              </w:rPr>
            </w:pPr>
            <w:r w:rsidRPr="00692B80">
              <w:rPr>
                <w:sz w:val="28"/>
                <w:szCs w:val="28"/>
                <w:lang w:val="uk-UA"/>
              </w:rPr>
              <w:t>-</w:t>
            </w:r>
          </w:p>
        </w:tc>
      </w:tr>
      <w:tr w:rsidR="00926A4C" w:rsidRPr="00692B80" w:rsidTr="00FF2697">
        <w:trPr>
          <w:trHeight w:val="484"/>
        </w:trPr>
        <w:tc>
          <w:tcPr>
            <w:tcW w:w="1700" w:type="dxa"/>
          </w:tcPr>
          <w:p w:rsidR="00926A4C" w:rsidRPr="00692B80" w:rsidRDefault="00926A4C" w:rsidP="00FF2697">
            <w:pPr>
              <w:spacing w:line="249" w:lineRule="exact"/>
              <w:ind w:left="110"/>
              <w:rPr>
                <w:lang w:val="uk-UA"/>
              </w:rPr>
            </w:pPr>
            <w:r w:rsidRPr="00692B80">
              <w:rPr>
                <w:lang w:val="uk-UA"/>
              </w:rPr>
              <w:t>Калориферна установка</w:t>
            </w:r>
          </w:p>
        </w:tc>
        <w:tc>
          <w:tcPr>
            <w:tcW w:w="993" w:type="dxa"/>
          </w:tcPr>
          <w:p w:rsidR="00926A4C" w:rsidRPr="00692B80" w:rsidRDefault="00926A4C" w:rsidP="00FF2697">
            <w:pPr>
              <w:spacing w:line="315" w:lineRule="exact"/>
              <w:ind w:left="21"/>
              <w:jc w:val="center"/>
              <w:rPr>
                <w:sz w:val="28"/>
                <w:szCs w:val="28"/>
                <w:lang w:val="uk-UA"/>
              </w:rPr>
            </w:pPr>
            <w:r w:rsidRPr="00692B80">
              <w:rPr>
                <w:sz w:val="28"/>
                <w:szCs w:val="28"/>
                <w:lang w:val="uk-UA"/>
              </w:rPr>
              <w:t>40</w:t>
            </w:r>
          </w:p>
        </w:tc>
        <w:tc>
          <w:tcPr>
            <w:tcW w:w="712" w:type="dxa"/>
          </w:tcPr>
          <w:p w:rsidR="00926A4C" w:rsidRPr="00692B80" w:rsidRDefault="00926A4C" w:rsidP="00FF2697">
            <w:pPr>
              <w:spacing w:line="315" w:lineRule="exact"/>
              <w:ind w:left="15"/>
              <w:jc w:val="center"/>
              <w:rPr>
                <w:sz w:val="28"/>
                <w:szCs w:val="28"/>
                <w:lang w:val="uk-UA"/>
              </w:rPr>
            </w:pPr>
            <w:r w:rsidRPr="00692B80">
              <w:rPr>
                <w:sz w:val="28"/>
                <w:szCs w:val="28"/>
                <w:lang w:val="uk-UA"/>
              </w:rPr>
              <w:t>1</w:t>
            </w:r>
          </w:p>
        </w:tc>
        <w:tc>
          <w:tcPr>
            <w:tcW w:w="825" w:type="dxa"/>
          </w:tcPr>
          <w:p w:rsidR="00926A4C" w:rsidRPr="00692B80" w:rsidRDefault="00926A4C" w:rsidP="00FF2697">
            <w:pPr>
              <w:spacing w:line="315" w:lineRule="exact"/>
              <w:ind w:left="14"/>
              <w:jc w:val="center"/>
              <w:rPr>
                <w:sz w:val="28"/>
                <w:szCs w:val="28"/>
                <w:lang w:val="uk-UA"/>
              </w:rPr>
            </w:pPr>
            <w:r>
              <w:rPr>
                <w:sz w:val="28"/>
                <w:szCs w:val="28"/>
                <w:lang w:val="uk-UA"/>
              </w:rPr>
              <w:t>0,8</w:t>
            </w:r>
          </w:p>
        </w:tc>
        <w:tc>
          <w:tcPr>
            <w:tcW w:w="799" w:type="dxa"/>
          </w:tcPr>
          <w:p w:rsidR="00926A4C" w:rsidRPr="00692B80" w:rsidRDefault="00926A4C" w:rsidP="00FF2697">
            <w:pPr>
              <w:spacing w:line="320" w:lineRule="exact"/>
              <w:ind w:left="115"/>
              <w:jc w:val="center"/>
              <w:rPr>
                <w:sz w:val="28"/>
                <w:szCs w:val="28"/>
                <w:lang w:val="uk-UA"/>
              </w:rPr>
            </w:pPr>
            <w:r w:rsidRPr="00692B80">
              <w:rPr>
                <w:sz w:val="28"/>
                <w:szCs w:val="28"/>
                <w:lang w:val="uk-UA"/>
              </w:rPr>
              <w:t>0,7</w:t>
            </w:r>
          </w:p>
        </w:tc>
        <w:tc>
          <w:tcPr>
            <w:tcW w:w="988" w:type="dxa"/>
          </w:tcPr>
          <w:p w:rsidR="00926A4C" w:rsidRPr="00692B80" w:rsidRDefault="00926A4C" w:rsidP="00FF2697">
            <w:pPr>
              <w:jc w:val="center"/>
              <w:rPr>
                <w:sz w:val="28"/>
                <w:szCs w:val="28"/>
                <w:lang w:val="uk-UA"/>
              </w:rPr>
            </w:pPr>
            <w:r>
              <w:rPr>
                <w:sz w:val="28"/>
                <w:szCs w:val="28"/>
                <w:lang w:val="uk-UA"/>
              </w:rPr>
              <w:t>0,75</w:t>
            </w:r>
          </w:p>
        </w:tc>
        <w:tc>
          <w:tcPr>
            <w:tcW w:w="1137" w:type="dxa"/>
          </w:tcPr>
          <w:p w:rsidR="00926A4C" w:rsidRPr="00692B80" w:rsidRDefault="00926A4C" w:rsidP="00FF2697">
            <w:pPr>
              <w:jc w:val="center"/>
              <w:rPr>
                <w:sz w:val="28"/>
                <w:szCs w:val="28"/>
                <w:lang w:val="uk-UA"/>
              </w:rPr>
            </w:pPr>
            <w:r w:rsidRPr="00692B80">
              <w:rPr>
                <w:sz w:val="28"/>
                <w:szCs w:val="28"/>
                <w:lang w:val="uk-UA"/>
              </w:rPr>
              <w:t>28</w:t>
            </w:r>
          </w:p>
        </w:tc>
        <w:tc>
          <w:tcPr>
            <w:tcW w:w="1276" w:type="dxa"/>
          </w:tcPr>
          <w:p w:rsidR="00926A4C" w:rsidRPr="00692B80" w:rsidRDefault="00926A4C" w:rsidP="00FF2697">
            <w:pPr>
              <w:jc w:val="center"/>
              <w:rPr>
                <w:sz w:val="28"/>
                <w:szCs w:val="28"/>
                <w:lang w:val="uk-UA"/>
              </w:rPr>
            </w:pPr>
            <w:r>
              <w:rPr>
                <w:sz w:val="28"/>
                <w:szCs w:val="28"/>
                <w:lang w:val="uk-UA"/>
              </w:rPr>
              <w:t>21</w:t>
            </w:r>
          </w:p>
        </w:tc>
        <w:tc>
          <w:tcPr>
            <w:tcW w:w="1210" w:type="dxa"/>
          </w:tcPr>
          <w:p w:rsidR="00926A4C" w:rsidRPr="00692B80" w:rsidRDefault="00926A4C" w:rsidP="00FF2697">
            <w:pPr>
              <w:jc w:val="center"/>
              <w:rPr>
                <w:sz w:val="28"/>
                <w:szCs w:val="28"/>
                <w:lang w:val="uk-UA"/>
              </w:rPr>
            </w:pPr>
            <w:r w:rsidRPr="00692B80">
              <w:rPr>
                <w:sz w:val="28"/>
                <w:szCs w:val="28"/>
                <w:lang w:val="uk-UA"/>
              </w:rPr>
              <w:t>-</w:t>
            </w:r>
          </w:p>
        </w:tc>
      </w:tr>
      <w:tr w:rsidR="00926A4C" w:rsidRPr="00692B80" w:rsidTr="00FF2697">
        <w:trPr>
          <w:trHeight w:val="484"/>
        </w:trPr>
        <w:tc>
          <w:tcPr>
            <w:tcW w:w="1700" w:type="dxa"/>
          </w:tcPr>
          <w:p w:rsidR="00926A4C" w:rsidRPr="00692B80" w:rsidRDefault="00926A4C" w:rsidP="00FF2697">
            <w:pPr>
              <w:spacing w:line="249" w:lineRule="exact"/>
              <w:ind w:left="110"/>
              <w:rPr>
                <w:lang w:val="uk-UA"/>
              </w:rPr>
            </w:pPr>
            <w:r w:rsidRPr="00692B80">
              <w:rPr>
                <w:lang w:val="uk-UA"/>
              </w:rPr>
              <w:t>Сушильні шафи</w:t>
            </w:r>
          </w:p>
        </w:tc>
        <w:tc>
          <w:tcPr>
            <w:tcW w:w="993" w:type="dxa"/>
          </w:tcPr>
          <w:p w:rsidR="00926A4C" w:rsidRPr="00692B80" w:rsidRDefault="00926A4C" w:rsidP="00FF2697">
            <w:pPr>
              <w:spacing w:line="315" w:lineRule="exact"/>
              <w:ind w:left="21"/>
              <w:jc w:val="center"/>
              <w:rPr>
                <w:sz w:val="28"/>
                <w:lang w:val="uk-UA"/>
              </w:rPr>
            </w:pPr>
            <w:r w:rsidRPr="00692B80">
              <w:rPr>
                <w:sz w:val="28"/>
                <w:lang w:val="uk-UA"/>
              </w:rPr>
              <w:t>30</w:t>
            </w:r>
          </w:p>
        </w:tc>
        <w:tc>
          <w:tcPr>
            <w:tcW w:w="712" w:type="dxa"/>
          </w:tcPr>
          <w:p w:rsidR="00926A4C" w:rsidRPr="00692B80" w:rsidRDefault="00926A4C" w:rsidP="00FF2697">
            <w:pPr>
              <w:spacing w:line="315" w:lineRule="exact"/>
              <w:ind w:left="15"/>
              <w:jc w:val="center"/>
              <w:rPr>
                <w:sz w:val="28"/>
                <w:lang w:val="uk-UA"/>
              </w:rPr>
            </w:pPr>
            <w:r w:rsidRPr="00692B80">
              <w:rPr>
                <w:sz w:val="28"/>
                <w:lang w:val="uk-UA"/>
              </w:rPr>
              <w:t>1</w:t>
            </w:r>
          </w:p>
        </w:tc>
        <w:tc>
          <w:tcPr>
            <w:tcW w:w="825" w:type="dxa"/>
          </w:tcPr>
          <w:p w:rsidR="00926A4C" w:rsidRPr="00692B80" w:rsidRDefault="00926A4C" w:rsidP="00FF2697">
            <w:pPr>
              <w:spacing w:line="315" w:lineRule="exact"/>
              <w:ind w:left="14"/>
              <w:jc w:val="center"/>
              <w:rPr>
                <w:sz w:val="28"/>
                <w:lang w:val="uk-UA"/>
              </w:rPr>
            </w:pPr>
            <w:r w:rsidRPr="00692B80">
              <w:rPr>
                <w:sz w:val="28"/>
                <w:lang w:val="uk-UA"/>
              </w:rPr>
              <w:t>1</w:t>
            </w:r>
          </w:p>
        </w:tc>
        <w:tc>
          <w:tcPr>
            <w:tcW w:w="799" w:type="dxa"/>
          </w:tcPr>
          <w:p w:rsidR="00926A4C" w:rsidRPr="00692B80" w:rsidRDefault="00926A4C" w:rsidP="00FF2697">
            <w:pPr>
              <w:spacing w:line="320" w:lineRule="exact"/>
              <w:ind w:left="115"/>
              <w:jc w:val="center"/>
              <w:rPr>
                <w:sz w:val="28"/>
                <w:lang w:val="uk-UA"/>
              </w:rPr>
            </w:pPr>
            <w:r w:rsidRPr="00692B80">
              <w:rPr>
                <w:sz w:val="28"/>
                <w:lang w:val="uk-UA"/>
              </w:rPr>
              <w:t>0,8</w:t>
            </w:r>
          </w:p>
        </w:tc>
        <w:tc>
          <w:tcPr>
            <w:tcW w:w="988" w:type="dxa"/>
          </w:tcPr>
          <w:p w:rsidR="00926A4C" w:rsidRPr="00692B80" w:rsidRDefault="00926A4C" w:rsidP="00FF2697">
            <w:pPr>
              <w:jc w:val="center"/>
              <w:rPr>
                <w:sz w:val="28"/>
                <w:lang w:val="uk-UA"/>
              </w:rPr>
            </w:pPr>
            <w:r w:rsidRPr="00692B80">
              <w:rPr>
                <w:sz w:val="28"/>
                <w:lang w:val="uk-UA"/>
              </w:rPr>
              <w:t>0</w:t>
            </w:r>
          </w:p>
        </w:tc>
        <w:tc>
          <w:tcPr>
            <w:tcW w:w="1137" w:type="dxa"/>
          </w:tcPr>
          <w:p w:rsidR="00926A4C" w:rsidRPr="00692B80" w:rsidRDefault="00926A4C" w:rsidP="00FF2697">
            <w:pPr>
              <w:jc w:val="center"/>
              <w:rPr>
                <w:sz w:val="28"/>
                <w:lang w:val="uk-UA"/>
              </w:rPr>
            </w:pPr>
            <w:r w:rsidRPr="00692B80">
              <w:rPr>
                <w:sz w:val="28"/>
                <w:lang w:val="uk-UA"/>
              </w:rPr>
              <w:t>24</w:t>
            </w:r>
          </w:p>
        </w:tc>
        <w:tc>
          <w:tcPr>
            <w:tcW w:w="1276" w:type="dxa"/>
          </w:tcPr>
          <w:p w:rsidR="00926A4C" w:rsidRPr="00692B80" w:rsidRDefault="00926A4C" w:rsidP="00FF2697">
            <w:pPr>
              <w:jc w:val="center"/>
              <w:rPr>
                <w:sz w:val="28"/>
                <w:lang w:val="uk-UA"/>
              </w:rPr>
            </w:pPr>
            <w:r w:rsidRPr="00692B80">
              <w:rPr>
                <w:sz w:val="28"/>
                <w:lang w:val="uk-UA"/>
              </w:rPr>
              <w:t>0</w:t>
            </w:r>
          </w:p>
        </w:tc>
        <w:tc>
          <w:tcPr>
            <w:tcW w:w="1210" w:type="dxa"/>
          </w:tcPr>
          <w:p w:rsidR="00926A4C" w:rsidRPr="00692B80" w:rsidRDefault="00926A4C" w:rsidP="00FF2697">
            <w:pPr>
              <w:jc w:val="center"/>
              <w:rPr>
                <w:sz w:val="28"/>
                <w:lang w:val="uk-UA"/>
              </w:rPr>
            </w:pPr>
            <w:r w:rsidRPr="00692B80">
              <w:rPr>
                <w:sz w:val="28"/>
                <w:lang w:val="uk-UA"/>
              </w:rPr>
              <w:t>-</w:t>
            </w:r>
          </w:p>
        </w:tc>
      </w:tr>
      <w:tr w:rsidR="00926A4C" w:rsidRPr="00692B80" w:rsidTr="00FF2697">
        <w:trPr>
          <w:trHeight w:val="484"/>
        </w:trPr>
        <w:tc>
          <w:tcPr>
            <w:tcW w:w="1700" w:type="dxa"/>
          </w:tcPr>
          <w:p w:rsidR="00926A4C" w:rsidRPr="00692B80" w:rsidRDefault="00926A4C" w:rsidP="00FF2697">
            <w:pPr>
              <w:spacing w:line="249" w:lineRule="exact"/>
              <w:ind w:left="110"/>
              <w:rPr>
                <w:lang w:val="uk-UA"/>
              </w:rPr>
            </w:pPr>
            <w:r w:rsidRPr="00692B80">
              <w:rPr>
                <w:lang w:val="uk-UA"/>
              </w:rPr>
              <w:t>Склад целюлози</w:t>
            </w:r>
          </w:p>
        </w:tc>
        <w:tc>
          <w:tcPr>
            <w:tcW w:w="993" w:type="dxa"/>
          </w:tcPr>
          <w:p w:rsidR="00926A4C" w:rsidRPr="00692B80" w:rsidRDefault="00926A4C" w:rsidP="00FF2697">
            <w:pPr>
              <w:spacing w:line="315" w:lineRule="exact"/>
              <w:ind w:left="21"/>
              <w:jc w:val="center"/>
              <w:rPr>
                <w:sz w:val="28"/>
                <w:szCs w:val="28"/>
                <w:lang w:val="uk-UA"/>
              </w:rPr>
            </w:pPr>
            <w:r w:rsidRPr="00692B80">
              <w:rPr>
                <w:sz w:val="28"/>
                <w:szCs w:val="28"/>
                <w:lang w:val="uk-UA"/>
              </w:rPr>
              <w:t>60</w:t>
            </w:r>
          </w:p>
        </w:tc>
        <w:tc>
          <w:tcPr>
            <w:tcW w:w="712" w:type="dxa"/>
          </w:tcPr>
          <w:p w:rsidR="00926A4C" w:rsidRPr="00692B80" w:rsidRDefault="00926A4C" w:rsidP="00FF2697">
            <w:pPr>
              <w:spacing w:line="315" w:lineRule="exact"/>
              <w:ind w:left="15"/>
              <w:jc w:val="center"/>
              <w:rPr>
                <w:sz w:val="28"/>
                <w:szCs w:val="28"/>
                <w:lang w:val="uk-UA"/>
              </w:rPr>
            </w:pPr>
            <w:r w:rsidRPr="00692B80">
              <w:rPr>
                <w:sz w:val="28"/>
                <w:szCs w:val="28"/>
                <w:lang w:val="uk-UA"/>
              </w:rPr>
              <w:t>1</w:t>
            </w:r>
          </w:p>
        </w:tc>
        <w:tc>
          <w:tcPr>
            <w:tcW w:w="825" w:type="dxa"/>
          </w:tcPr>
          <w:p w:rsidR="00926A4C" w:rsidRPr="00692B80" w:rsidRDefault="00926A4C" w:rsidP="00FF2697">
            <w:pPr>
              <w:spacing w:line="315" w:lineRule="exact"/>
              <w:ind w:left="14"/>
              <w:jc w:val="center"/>
              <w:rPr>
                <w:sz w:val="28"/>
                <w:szCs w:val="28"/>
                <w:lang w:val="uk-UA"/>
              </w:rPr>
            </w:pPr>
            <w:r w:rsidRPr="00692B80">
              <w:rPr>
                <w:sz w:val="28"/>
                <w:szCs w:val="28"/>
                <w:lang w:val="uk-UA"/>
              </w:rPr>
              <w:t>0,65</w:t>
            </w:r>
          </w:p>
        </w:tc>
        <w:tc>
          <w:tcPr>
            <w:tcW w:w="799" w:type="dxa"/>
          </w:tcPr>
          <w:p w:rsidR="00926A4C" w:rsidRPr="00692B80" w:rsidRDefault="00926A4C" w:rsidP="00FF2697">
            <w:pPr>
              <w:spacing w:line="320" w:lineRule="exact"/>
              <w:ind w:left="115"/>
              <w:jc w:val="center"/>
              <w:rPr>
                <w:sz w:val="28"/>
                <w:szCs w:val="28"/>
                <w:lang w:val="uk-UA"/>
              </w:rPr>
            </w:pPr>
            <w:r w:rsidRPr="00692B80">
              <w:rPr>
                <w:sz w:val="28"/>
                <w:szCs w:val="28"/>
                <w:lang w:val="uk-UA"/>
              </w:rPr>
              <w:t>0,35</w:t>
            </w:r>
          </w:p>
        </w:tc>
        <w:tc>
          <w:tcPr>
            <w:tcW w:w="988" w:type="dxa"/>
          </w:tcPr>
          <w:p w:rsidR="00926A4C" w:rsidRPr="00692B80" w:rsidRDefault="00926A4C" w:rsidP="00FF2697">
            <w:pPr>
              <w:jc w:val="center"/>
              <w:rPr>
                <w:sz w:val="28"/>
                <w:szCs w:val="28"/>
                <w:lang w:val="uk-UA"/>
              </w:rPr>
            </w:pPr>
            <w:r>
              <w:rPr>
                <w:sz w:val="28"/>
                <w:szCs w:val="28"/>
                <w:lang w:val="uk-UA"/>
              </w:rPr>
              <w:t>1,02</w:t>
            </w:r>
          </w:p>
        </w:tc>
        <w:tc>
          <w:tcPr>
            <w:tcW w:w="1137" w:type="dxa"/>
          </w:tcPr>
          <w:p w:rsidR="00926A4C" w:rsidRPr="00692B80" w:rsidRDefault="00926A4C" w:rsidP="00FF2697">
            <w:pPr>
              <w:jc w:val="center"/>
              <w:rPr>
                <w:sz w:val="28"/>
                <w:szCs w:val="28"/>
                <w:lang w:val="uk-UA"/>
              </w:rPr>
            </w:pPr>
            <w:r w:rsidRPr="00692B80">
              <w:rPr>
                <w:sz w:val="28"/>
                <w:szCs w:val="28"/>
                <w:lang w:val="uk-UA"/>
              </w:rPr>
              <w:t>21</w:t>
            </w:r>
          </w:p>
        </w:tc>
        <w:tc>
          <w:tcPr>
            <w:tcW w:w="1276" w:type="dxa"/>
          </w:tcPr>
          <w:p w:rsidR="00926A4C" w:rsidRPr="00692B80" w:rsidRDefault="00926A4C" w:rsidP="00FF2697">
            <w:pPr>
              <w:jc w:val="center"/>
              <w:rPr>
                <w:sz w:val="28"/>
                <w:szCs w:val="28"/>
                <w:lang w:val="uk-UA"/>
              </w:rPr>
            </w:pPr>
            <w:r w:rsidRPr="00692B80">
              <w:rPr>
                <w:sz w:val="28"/>
                <w:szCs w:val="28"/>
                <w:lang w:val="uk-UA"/>
              </w:rPr>
              <w:t>24,6</w:t>
            </w:r>
          </w:p>
        </w:tc>
        <w:tc>
          <w:tcPr>
            <w:tcW w:w="1210" w:type="dxa"/>
          </w:tcPr>
          <w:p w:rsidR="00926A4C" w:rsidRPr="00692B80" w:rsidRDefault="00926A4C" w:rsidP="00FF2697">
            <w:pPr>
              <w:jc w:val="center"/>
              <w:rPr>
                <w:sz w:val="28"/>
                <w:szCs w:val="28"/>
                <w:lang w:val="uk-UA"/>
              </w:rPr>
            </w:pPr>
            <w:r w:rsidRPr="00692B80">
              <w:rPr>
                <w:sz w:val="28"/>
                <w:szCs w:val="28"/>
                <w:lang w:val="uk-UA"/>
              </w:rPr>
              <w:t>-</w:t>
            </w:r>
          </w:p>
        </w:tc>
      </w:tr>
      <w:tr w:rsidR="00926A4C" w:rsidRPr="00692B80" w:rsidTr="00FF2697">
        <w:trPr>
          <w:trHeight w:val="484"/>
        </w:trPr>
        <w:tc>
          <w:tcPr>
            <w:tcW w:w="1700" w:type="dxa"/>
          </w:tcPr>
          <w:p w:rsidR="00926A4C" w:rsidRPr="00692B80" w:rsidRDefault="00926A4C" w:rsidP="00FF2697">
            <w:pPr>
              <w:spacing w:line="249" w:lineRule="exact"/>
              <w:ind w:left="110"/>
              <w:rPr>
                <w:lang w:val="uk-UA"/>
              </w:rPr>
            </w:pPr>
            <w:r w:rsidRPr="00692B80">
              <w:rPr>
                <w:lang w:val="uk-UA"/>
              </w:rPr>
              <w:t>Адмін</w:t>
            </w:r>
            <w:r>
              <w:rPr>
                <w:lang w:val="uk-UA"/>
              </w:rPr>
              <w:t>істративно-побутовий комплекс(АП</w:t>
            </w:r>
            <w:r w:rsidRPr="00692B80">
              <w:rPr>
                <w:lang w:val="uk-UA"/>
              </w:rPr>
              <w:t>К)</w:t>
            </w:r>
          </w:p>
        </w:tc>
        <w:tc>
          <w:tcPr>
            <w:tcW w:w="993" w:type="dxa"/>
          </w:tcPr>
          <w:p w:rsidR="00926A4C" w:rsidRPr="00692B80" w:rsidRDefault="00926A4C" w:rsidP="00FF2697">
            <w:pPr>
              <w:spacing w:line="315" w:lineRule="exact"/>
              <w:ind w:left="21"/>
              <w:jc w:val="center"/>
              <w:rPr>
                <w:sz w:val="28"/>
                <w:szCs w:val="28"/>
                <w:lang w:val="uk-UA"/>
              </w:rPr>
            </w:pPr>
            <w:r w:rsidRPr="00692B80">
              <w:rPr>
                <w:sz w:val="28"/>
                <w:szCs w:val="28"/>
                <w:lang w:val="uk-UA"/>
              </w:rPr>
              <w:t>55</w:t>
            </w:r>
          </w:p>
        </w:tc>
        <w:tc>
          <w:tcPr>
            <w:tcW w:w="712" w:type="dxa"/>
          </w:tcPr>
          <w:p w:rsidR="00926A4C" w:rsidRPr="00692B80" w:rsidRDefault="00926A4C" w:rsidP="00FF2697">
            <w:pPr>
              <w:spacing w:line="315" w:lineRule="exact"/>
              <w:ind w:left="15"/>
              <w:jc w:val="center"/>
              <w:rPr>
                <w:sz w:val="28"/>
                <w:szCs w:val="28"/>
                <w:lang w:val="uk-UA"/>
              </w:rPr>
            </w:pPr>
            <w:r w:rsidRPr="00692B80">
              <w:rPr>
                <w:sz w:val="28"/>
                <w:szCs w:val="28"/>
                <w:lang w:val="uk-UA"/>
              </w:rPr>
              <w:t>1</w:t>
            </w:r>
          </w:p>
        </w:tc>
        <w:tc>
          <w:tcPr>
            <w:tcW w:w="825" w:type="dxa"/>
          </w:tcPr>
          <w:p w:rsidR="00926A4C" w:rsidRPr="00692B80" w:rsidRDefault="00926A4C" w:rsidP="00FF2697">
            <w:pPr>
              <w:spacing w:line="315" w:lineRule="exact"/>
              <w:ind w:left="14"/>
              <w:jc w:val="center"/>
              <w:rPr>
                <w:sz w:val="28"/>
                <w:szCs w:val="28"/>
                <w:lang w:val="uk-UA"/>
              </w:rPr>
            </w:pPr>
            <w:r>
              <w:rPr>
                <w:sz w:val="28"/>
                <w:szCs w:val="28"/>
                <w:lang w:val="uk-UA"/>
              </w:rPr>
              <w:t>0,8</w:t>
            </w:r>
          </w:p>
        </w:tc>
        <w:tc>
          <w:tcPr>
            <w:tcW w:w="799" w:type="dxa"/>
          </w:tcPr>
          <w:p w:rsidR="00926A4C" w:rsidRPr="00692B80" w:rsidRDefault="00926A4C" w:rsidP="00FF2697">
            <w:pPr>
              <w:spacing w:line="320" w:lineRule="exact"/>
              <w:ind w:left="115"/>
              <w:jc w:val="center"/>
              <w:rPr>
                <w:sz w:val="28"/>
                <w:szCs w:val="28"/>
                <w:lang w:val="uk-UA"/>
              </w:rPr>
            </w:pPr>
            <w:r w:rsidRPr="00692B80">
              <w:rPr>
                <w:sz w:val="28"/>
                <w:szCs w:val="28"/>
                <w:lang w:val="uk-UA"/>
              </w:rPr>
              <w:t>0,6</w:t>
            </w:r>
          </w:p>
        </w:tc>
        <w:tc>
          <w:tcPr>
            <w:tcW w:w="988" w:type="dxa"/>
          </w:tcPr>
          <w:p w:rsidR="00926A4C" w:rsidRPr="00692B80" w:rsidRDefault="00926A4C" w:rsidP="00FF2697">
            <w:pPr>
              <w:jc w:val="center"/>
              <w:rPr>
                <w:sz w:val="28"/>
                <w:szCs w:val="28"/>
                <w:lang w:val="uk-UA"/>
              </w:rPr>
            </w:pPr>
            <w:r>
              <w:rPr>
                <w:sz w:val="28"/>
                <w:szCs w:val="28"/>
                <w:lang w:val="uk-UA"/>
              </w:rPr>
              <w:t>0,75</w:t>
            </w:r>
          </w:p>
        </w:tc>
        <w:tc>
          <w:tcPr>
            <w:tcW w:w="1137" w:type="dxa"/>
          </w:tcPr>
          <w:p w:rsidR="00926A4C" w:rsidRPr="00692B80" w:rsidRDefault="00926A4C" w:rsidP="00FF2697">
            <w:pPr>
              <w:jc w:val="center"/>
              <w:rPr>
                <w:sz w:val="28"/>
                <w:szCs w:val="28"/>
                <w:lang w:val="uk-UA"/>
              </w:rPr>
            </w:pPr>
            <w:r w:rsidRPr="00692B80">
              <w:rPr>
                <w:sz w:val="28"/>
                <w:szCs w:val="28"/>
                <w:lang w:val="uk-UA"/>
              </w:rPr>
              <w:t>33</w:t>
            </w:r>
          </w:p>
        </w:tc>
        <w:tc>
          <w:tcPr>
            <w:tcW w:w="1276" w:type="dxa"/>
          </w:tcPr>
          <w:p w:rsidR="00926A4C" w:rsidRPr="00692B80" w:rsidRDefault="00926A4C" w:rsidP="00FF2697">
            <w:pPr>
              <w:jc w:val="center"/>
              <w:rPr>
                <w:sz w:val="28"/>
                <w:szCs w:val="28"/>
                <w:lang w:val="uk-UA"/>
              </w:rPr>
            </w:pPr>
            <w:r>
              <w:rPr>
                <w:sz w:val="28"/>
                <w:szCs w:val="28"/>
                <w:lang w:val="uk-UA"/>
              </w:rPr>
              <w:t>24,75</w:t>
            </w:r>
          </w:p>
        </w:tc>
        <w:tc>
          <w:tcPr>
            <w:tcW w:w="1210" w:type="dxa"/>
          </w:tcPr>
          <w:p w:rsidR="00926A4C" w:rsidRPr="00692B80" w:rsidRDefault="00926A4C" w:rsidP="00FF2697">
            <w:pPr>
              <w:jc w:val="center"/>
              <w:rPr>
                <w:sz w:val="28"/>
                <w:szCs w:val="28"/>
                <w:lang w:val="uk-UA"/>
              </w:rPr>
            </w:pPr>
            <w:r w:rsidRPr="00692B80">
              <w:rPr>
                <w:sz w:val="28"/>
                <w:szCs w:val="28"/>
                <w:lang w:val="uk-UA"/>
              </w:rPr>
              <w:t>-</w:t>
            </w:r>
          </w:p>
        </w:tc>
      </w:tr>
      <w:tr w:rsidR="00926A4C" w:rsidRPr="00692B80" w:rsidTr="00FF2697">
        <w:trPr>
          <w:trHeight w:val="484"/>
        </w:trPr>
        <w:tc>
          <w:tcPr>
            <w:tcW w:w="1700" w:type="dxa"/>
          </w:tcPr>
          <w:p w:rsidR="00926A4C" w:rsidRPr="00692B80" w:rsidRDefault="00926A4C" w:rsidP="00FF2697">
            <w:pPr>
              <w:spacing w:line="249" w:lineRule="exact"/>
              <w:ind w:left="110"/>
              <w:rPr>
                <w:lang w:val="uk-UA"/>
              </w:rPr>
            </w:pPr>
            <w:r w:rsidRPr="00692B80">
              <w:rPr>
                <w:lang w:val="uk-UA"/>
              </w:rPr>
              <w:t>Компресорна станція</w:t>
            </w:r>
          </w:p>
        </w:tc>
        <w:tc>
          <w:tcPr>
            <w:tcW w:w="993" w:type="dxa"/>
          </w:tcPr>
          <w:p w:rsidR="00926A4C" w:rsidRPr="00692B80" w:rsidRDefault="00926A4C" w:rsidP="00FF2697">
            <w:pPr>
              <w:spacing w:line="315" w:lineRule="exact"/>
              <w:ind w:left="21"/>
              <w:jc w:val="center"/>
              <w:rPr>
                <w:sz w:val="28"/>
                <w:szCs w:val="28"/>
                <w:lang w:val="uk-UA"/>
              </w:rPr>
            </w:pPr>
            <w:r w:rsidRPr="00692B80">
              <w:rPr>
                <w:sz w:val="28"/>
                <w:szCs w:val="28"/>
                <w:lang w:val="uk-UA"/>
              </w:rPr>
              <w:t>50</w:t>
            </w:r>
          </w:p>
        </w:tc>
        <w:tc>
          <w:tcPr>
            <w:tcW w:w="712" w:type="dxa"/>
          </w:tcPr>
          <w:p w:rsidR="00926A4C" w:rsidRPr="00692B80" w:rsidRDefault="00926A4C" w:rsidP="00FF2697">
            <w:pPr>
              <w:spacing w:line="315" w:lineRule="exact"/>
              <w:ind w:left="15"/>
              <w:jc w:val="center"/>
              <w:rPr>
                <w:sz w:val="28"/>
                <w:szCs w:val="28"/>
                <w:lang w:val="uk-UA"/>
              </w:rPr>
            </w:pPr>
            <w:r w:rsidRPr="00692B80">
              <w:rPr>
                <w:sz w:val="28"/>
                <w:szCs w:val="28"/>
                <w:lang w:val="uk-UA"/>
              </w:rPr>
              <w:t>1</w:t>
            </w:r>
          </w:p>
        </w:tc>
        <w:tc>
          <w:tcPr>
            <w:tcW w:w="825" w:type="dxa"/>
          </w:tcPr>
          <w:p w:rsidR="00926A4C" w:rsidRPr="00692B80" w:rsidRDefault="00926A4C" w:rsidP="00FF2697">
            <w:pPr>
              <w:spacing w:line="315" w:lineRule="exact"/>
              <w:ind w:left="14"/>
              <w:jc w:val="center"/>
              <w:rPr>
                <w:sz w:val="28"/>
                <w:szCs w:val="28"/>
                <w:lang w:val="uk-UA"/>
              </w:rPr>
            </w:pPr>
            <w:r w:rsidRPr="00692B80">
              <w:rPr>
                <w:sz w:val="28"/>
                <w:szCs w:val="28"/>
                <w:lang w:val="uk-UA"/>
              </w:rPr>
              <w:t>0,75</w:t>
            </w:r>
          </w:p>
        </w:tc>
        <w:tc>
          <w:tcPr>
            <w:tcW w:w="799" w:type="dxa"/>
          </w:tcPr>
          <w:p w:rsidR="00926A4C" w:rsidRPr="00692B80" w:rsidRDefault="00926A4C" w:rsidP="00FF2697">
            <w:pPr>
              <w:spacing w:line="320" w:lineRule="exact"/>
              <w:ind w:left="115"/>
              <w:jc w:val="center"/>
              <w:rPr>
                <w:sz w:val="28"/>
                <w:szCs w:val="28"/>
                <w:lang w:val="uk-UA"/>
              </w:rPr>
            </w:pPr>
            <w:r w:rsidRPr="00692B80">
              <w:rPr>
                <w:sz w:val="28"/>
                <w:szCs w:val="28"/>
                <w:lang w:val="uk-UA"/>
              </w:rPr>
              <w:t>0,8</w:t>
            </w:r>
          </w:p>
        </w:tc>
        <w:tc>
          <w:tcPr>
            <w:tcW w:w="988" w:type="dxa"/>
          </w:tcPr>
          <w:p w:rsidR="00926A4C" w:rsidRPr="00692B80" w:rsidRDefault="00926A4C" w:rsidP="00FF2697">
            <w:pPr>
              <w:jc w:val="center"/>
              <w:rPr>
                <w:sz w:val="28"/>
                <w:szCs w:val="28"/>
                <w:lang w:val="uk-UA"/>
              </w:rPr>
            </w:pPr>
            <w:r w:rsidRPr="00692B80">
              <w:rPr>
                <w:sz w:val="28"/>
                <w:szCs w:val="28"/>
                <w:lang w:val="uk-UA"/>
              </w:rPr>
              <w:t>0,88</w:t>
            </w:r>
          </w:p>
        </w:tc>
        <w:tc>
          <w:tcPr>
            <w:tcW w:w="1137" w:type="dxa"/>
          </w:tcPr>
          <w:p w:rsidR="00926A4C" w:rsidRPr="00692B80" w:rsidRDefault="00926A4C" w:rsidP="00FF2697">
            <w:pPr>
              <w:jc w:val="center"/>
              <w:rPr>
                <w:sz w:val="28"/>
                <w:szCs w:val="28"/>
                <w:lang w:val="uk-UA"/>
              </w:rPr>
            </w:pPr>
            <w:r w:rsidRPr="00692B80">
              <w:rPr>
                <w:sz w:val="28"/>
                <w:szCs w:val="28"/>
                <w:lang w:val="uk-UA"/>
              </w:rPr>
              <w:t>40</w:t>
            </w:r>
          </w:p>
        </w:tc>
        <w:tc>
          <w:tcPr>
            <w:tcW w:w="1276" w:type="dxa"/>
          </w:tcPr>
          <w:p w:rsidR="00926A4C" w:rsidRPr="00692B80" w:rsidRDefault="00926A4C" w:rsidP="00FF2697">
            <w:pPr>
              <w:jc w:val="center"/>
              <w:rPr>
                <w:sz w:val="28"/>
                <w:szCs w:val="28"/>
                <w:lang w:val="uk-UA"/>
              </w:rPr>
            </w:pPr>
            <w:r w:rsidRPr="00692B80">
              <w:rPr>
                <w:sz w:val="28"/>
                <w:szCs w:val="28"/>
                <w:lang w:val="uk-UA"/>
              </w:rPr>
              <w:t>35,2</w:t>
            </w:r>
          </w:p>
        </w:tc>
        <w:tc>
          <w:tcPr>
            <w:tcW w:w="1210" w:type="dxa"/>
          </w:tcPr>
          <w:p w:rsidR="00926A4C" w:rsidRPr="00692B80" w:rsidRDefault="00926A4C" w:rsidP="00FF2697">
            <w:pPr>
              <w:jc w:val="center"/>
              <w:rPr>
                <w:sz w:val="28"/>
                <w:szCs w:val="28"/>
                <w:lang w:val="uk-UA"/>
              </w:rPr>
            </w:pPr>
            <w:r w:rsidRPr="00692B80">
              <w:rPr>
                <w:sz w:val="28"/>
                <w:szCs w:val="28"/>
                <w:lang w:val="uk-UA"/>
              </w:rPr>
              <w:t>-</w:t>
            </w:r>
          </w:p>
        </w:tc>
      </w:tr>
      <w:tr w:rsidR="00926A4C" w:rsidRPr="00692B80" w:rsidTr="00FF2697">
        <w:trPr>
          <w:trHeight w:val="484"/>
        </w:trPr>
        <w:tc>
          <w:tcPr>
            <w:tcW w:w="6017" w:type="dxa"/>
            <w:gridSpan w:val="6"/>
          </w:tcPr>
          <w:p w:rsidR="00926A4C" w:rsidRPr="00692B80" w:rsidRDefault="00926A4C" w:rsidP="00FF2697">
            <w:pPr>
              <w:ind w:firstLine="136"/>
              <w:rPr>
                <w:lang w:val="uk-UA"/>
              </w:rPr>
            </w:pPr>
            <w:r w:rsidRPr="00692B80">
              <w:rPr>
                <w:lang w:val="uk-UA"/>
              </w:rPr>
              <w:t>Усього по вводу 1</w:t>
            </w:r>
          </w:p>
        </w:tc>
        <w:tc>
          <w:tcPr>
            <w:tcW w:w="1137" w:type="dxa"/>
          </w:tcPr>
          <w:p w:rsidR="00926A4C" w:rsidRPr="00692B80" w:rsidRDefault="00926A4C" w:rsidP="00FF2697">
            <w:pPr>
              <w:jc w:val="center"/>
              <w:rPr>
                <w:sz w:val="28"/>
                <w:lang w:val="uk-UA"/>
              </w:rPr>
            </w:pPr>
            <w:r>
              <w:rPr>
                <w:sz w:val="28"/>
                <w:lang w:val="uk-UA"/>
              </w:rPr>
              <w:t>286</w:t>
            </w:r>
          </w:p>
        </w:tc>
        <w:tc>
          <w:tcPr>
            <w:tcW w:w="1276" w:type="dxa"/>
          </w:tcPr>
          <w:p w:rsidR="00926A4C" w:rsidRPr="00692B80" w:rsidRDefault="00926A4C" w:rsidP="00FF2697">
            <w:pPr>
              <w:jc w:val="center"/>
              <w:rPr>
                <w:sz w:val="28"/>
                <w:lang w:val="uk-UA"/>
              </w:rPr>
            </w:pPr>
            <w:r>
              <w:rPr>
                <w:sz w:val="28"/>
                <w:lang w:val="uk-UA"/>
              </w:rPr>
              <w:t>215,175</w:t>
            </w:r>
          </w:p>
        </w:tc>
        <w:tc>
          <w:tcPr>
            <w:tcW w:w="1210" w:type="dxa"/>
          </w:tcPr>
          <w:p w:rsidR="00926A4C" w:rsidRPr="00692B80" w:rsidRDefault="00926A4C" w:rsidP="00FF2697">
            <w:pPr>
              <w:jc w:val="center"/>
              <w:rPr>
                <w:sz w:val="28"/>
                <w:lang w:val="uk-UA"/>
              </w:rPr>
            </w:pPr>
            <w:r w:rsidRPr="00692B80">
              <w:rPr>
                <w:sz w:val="28"/>
                <w:lang w:val="uk-UA"/>
              </w:rPr>
              <w:t>3</w:t>
            </w:r>
            <w:r>
              <w:rPr>
                <w:sz w:val="28"/>
                <w:lang w:val="uk-UA"/>
              </w:rPr>
              <w:t>57,9</w:t>
            </w:r>
          </w:p>
        </w:tc>
      </w:tr>
      <w:tr w:rsidR="00926A4C" w:rsidRPr="00692B80" w:rsidTr="00FF2697">
        <w:trPr>
          <w:trHeight w:val="484"/>
        </w:trPr>
        <w:tc>
          <w:tcPr>
            <w:tcW w:w="9640" w:type="dxa"/>
            <w:gridSpan w:val="9"/>
          </w:tcPr>
          <w:p w:rsidR="00926A4C" w:rsidRPr="00692B80" w:rsidRDefault="00926A4C" w:rsidP="00FF2697">
            <w:pPr>
              <w:jc w:val="center"/>
              <w:rPr>
                <w:lang w:val="uk-UA"/>
              </w:rPr>
            </w:pPr>
            <w:r w:rsidRPr="00692B80">
              <w:rPr>
                <w:sz w:val="28"/>
                <w:lang w:val="uk-UA"/>
              </w:rPr>
              <w:t>Ввод 2 (0,4 кВ)</w:t>
            </w:r>
          </w:p>
        </w:tc>
      </w:tr>
      <w:tr w:rsidR="00926A4C" w:rsidRPr="00692B80" w:rsidTr="00FF2697">
        <w:trPr>
          <w:trHeight w:val="484"/>
        </w:trPr>
        <w:tc>
          <w:tcPr>
            <w:tcW w:w="1700" w:type="dxa"/>
          </w:tcPr>
          <w:p w:rsidR="00926A4C" w:rsidRPr="00692B80" w:rsidRDefault="00926A4C" w:rsidP="00FF2697">
            <w:pPr>
              <w:spacing w:line="249" w:lineRule="exact"/>
              <w:ind w:left="110"/>
              <w:rPr>
                <w:lang w:val="uk-UA"/>
              </w:rPr>
            </w:pPr>
            <w:r w:rsidRPr="00692B80">
              <w:rPr>
                <w:lang w:val="uk-UA"/>
              </w:rPr>
              <w:t>Свої потреби вентиляції</w:t>
            </w:r>
          </w:p>
        </w:tc>
        <w:tc>
          <w:tcPr>
            <w:tcW w:w="993" w:type="dxa"/>
          </w:tcPr>
          <w:p w:rsidR="00926A4C" w:rsidRPr="00692B80" w:rsidRDefault="00926A4C" w:rsidP="00FF2697">
            <w:pPr>
              <w:spacing w:line="315" w:lineRule="exact"/>
              <w:ind w:left="21"/>
              <w:jc w:val="center"/>
              <w:rPr>
                <w:sz w:val="28"/>
                <w:lang w:val="uk-UA"/>
              </w:rPr>
            </w:pPr>
            <w:r w:rsidRPr="00692B80">
              <w:rPr>
                <w:sz w:val="28"/>
                <w:lang w:val="uk-UA"/>
              </w:rPr>
              <w:t>20</w:t>
            </w:r>
          </w:p>
        </w:tc>
        <w:tc>
          <w:tcPr>
            <w:tcW w:w="712" w:type="dxa"/>
          </w:tcPr>
          <w:p w:rsidR="00926A4C" w:rsidRPr="00692B80" w:rsidRDefault="00926A4C" w:rsidP="00FF2697">
            <w:pPr>
              <w:spacing w:line="315" w:lineRule="exact"/>
              <w:ind w:left="15"/>
              <w:jc w:val="center"/>
              <w:rPr>
                <w:sz w:val="28"/>
                <w:lang w:val="uk-UA"/>
              </w:rPr>
            </w:pPr>
            <w:r w:rsidRPr="00692B80">
              <w:rPr>
                <w:sz w:val="28"/>
                <w:lang w:val="uk-UA"/>
              </w:rPr>
              <w:t>1</w:t>
            </w:r>
          </w:p>
        </w:tc>
        <w:tc>
          <w:tcPr>
            <w:tcW w:w="825" w:type="dxa"/>
          </w:tcPr>
          <w:p w:rsidR="00926A4C" w:rsidRPr="00692B80" w:rsidRDefault="00926A4C" w:rsidP="00FF2697">
            <w:pPr>
              <w:spacing w:line="315" w:lineRule="exact"/>
              <w:ind w:left="14"/>
              <w:jc w:val="center"/>
              <w:rPr>
                <w:sz w:val="28"/>
                <w:lang w:val="uk-UA"/>
              </w:rPr>
            </w:pPr>
            <w:r>
              <w:rPr>
                <w:sz w:val="28"/>
                <w:lang w:val="uk-UA"/>
              </w:rPr>
              <w:t>0,8</w:t>
            </w:r>
          </w:p>
        </w:tc>
        <w:tc>
          <w:tcPr>
            <w:tcW w:w="799" w:type="dxa"/>
          </w:tcPr>
          <w:p w:rsidR="00926A4C" w:rsidRPr="00692B80" w:rsidRDefault="00926A4C" w:rsidP="00FF2697">
            <w:pPr>
              <w:spacing w:line="320" w:lineRule="exact"/>
              <w:ind w:left="115"/>
              <w:jc w:val="center"/>
              <w:rPr>
                <w:sz w:val="28"/>
                <w:lang w:val="uk-UA"/>
              </w:rPr>
            </w:pPr>
            <w:r w:rsidRPr="00692B80">
              <w:rPr>
                <w:sz w:val="28"/>
                <w:lang w:val="uk-UA"/>
              </w:rPr>
              <w:t>0,5</w:t>
            </w:r>
          </w:p>
        </w:tc>
        <w:tc>
          <w:tcPr>
            <w:tcW w:w="988" w:type="dxa"/>
          </w:tcPr>
          <w:p w:rsidR="00926A4C" w:rsidRPr="00692B80" w:rsidRDefault="00926A4C" w:rsidP="00FF2697">
            <w:pPr>
              <w:jc w:val="center"/>
              <w:rPr>
                <w:sz w:val="28"/>
                <w:lang w:val="uk-UA"/>
              </w:rPr>
            </w:pPr>
            <w:r>
              <w:rPr>
                <w:sz w:val="28"/>
                <w:lang w:val="uk-UA"/>
              </w:rPr>
              <w:t>0,75</w:t>
            </w:r>
          </w:p>
        </w:tc>
        <w:tc>
          <w:tcPr>
            <w:tcW w:w="1137" w:type="dxa"/>
          </w:tcPr>
          <w:p w:rsidR="00926A4C" w:rsidRPr="00692B80" w:rsidRDefault="00926A4C" w:rsidP="00FF2697">
            <w:pPr>
              <w:jc w:val="center"/>
              <w:rPr>
                <w:sz w:val="28"/>
                <w:lang w:val="uk-UA"/>
              </w:rPr>
            </w:pPr>
            <w:r w:rsidRPr="00692B80">
              <w:rPr>
                <w:sz w:val="28"/>
                <w:lang w:val="uk-UA"/>
              </w:rPr>
              <w:t>10</w:t>
            </w:r>
          </w:p>
        </w:tc>
        <w:tc>
          <w:tcPr>
            <w:tcW w:w="1276" w:type="dxa"/>
          </w:tcPr>
          <w:p w:rsidR="00926A4C" w:rsidRPr="00692B80" w:rsidRDefault="00926A4C" w:rsidP="00FF2697">
            <w:pPr>
              <w:jc w:val="center"/>
              <w:rPr>
                <w:sz w:val="28"/>
                <w:lang w:val="uk-UA"/>
              </w:rPr>
            </w:pPr>
            <w:r>
              <w:rPr>
                <w:sz w:val="28"/>
                <w:lang w:val="uk-UA"/>
              </w:rPr>
              <w:t>7,5</w:t>
            </w:r>
          </w:p>
        </w:tc>
        <w:tc>
          <w:tcPr>
            <w:tcW w:w="1210" w:type="dxa"/>
          </w:tcPr>
          <w:p w:rsidR="00926A4C" w:rsidRPr="00692B80" w:rsidRDefault="00926A4C" w:rsidP="00FF2697">
            <w:pPr>
              <w:jc w:val="center"/>
              <w:rPr>
                <w:sz w:val="28"/>
                <w:lang w:val="uk-UA"/>
              </w:rPr>
            </w:pPr>
            <w:r w:rsidRPr="00692B80">
              <w:rPr>
                <w:sz w:val="28"/>
                <w:lang w:val="uk-UA"/>
              </w:rPr>
              <w:t>-</w:t>
            </w:r>
          </w:p>
        </w:tc>
      </w:tr>
      <w:tr w:rsidR="00926A4C" w:rsidRPr="00692B80" w:rsidTr="00FF2697">
        <w:trPr>
          <w:trHeight w:val="484"/>
        </w:trPr>
        <w:tc>
          <w:tcPr>
            <w:tcW w:w="1700" w:type="dxa"/>
          </w:tcPr>
          <w:p w:rsidR="00926A4C" w:rsidRPr="00692B80" w:rsidRDefault="00926A4C" w:rsidP="00FF2697">
            <w:pPr>
              <w:spacing w:line="249" w:lineRule="exact"/>
              <w:ind w:left="110"/>
              <w:rPr>
                <w:lang w:val="uk-UA"/>
              </w:rPr>
            </w:pPr>
            <w:r w:rsidRPr="00692B80">
              <w:rPr>
                <w:lang w:val="uk-UA"/>
              </w:rPr>
              <w:t>Свої потреби підприємства</w:t>
            </w:r>
          </w:p>
        </w:tc>
        <w:tc>
          <w:tcPr>
            <w:tcW w:w="993" w:type="dxa"/>
          </w:tcPr>
          <w:p w:rsidR="00926A4C" w:rsidRPr="00692B80" w:rsidRDefault="00926A4C" w:rsidP="00FF2697">
            <w:pPr>
              <w:spacing w:line="315" w:lineRule="exact"/>
              <w:ind w:left="21"/>
              <w:jc w:val="center"/>
              <w:rPr>
                <w:sz w:val="28"/>
                <w:lang w:val="uk-UA"/>
              </w:rPr>
            </w:pPr>
            <w:r w:rsidRPr="00692B80">
              <w:rPr>
                <w:sz w:val="28"/>
                <w:lang w:val="uk-UA"/>
              </w:rPr>
              <w:t>25</w:t>
            </w:r>
          </w:p>
        </w:tc>
        <w:tc>
          <w:tcPr>
            <w:tcW w:w="712" w:type="dxa"/>
          </w:tcPr>
          <w:p w:rsidR="00926A4C" w:rsidRPr="00692B80" w:rsidRDefault="00926A4C" w:rsidP="00FF2697">
            <w:pPr>
              <w:spacing w:line="315" w:lineRule="exact"/>
              <w:ind w:left="15"/>
              <w:jc w:val="center"/>
              <w:rPr>
                <w:sz w:val="28"/>
                <w:lang w:val="uk-UA"/>
              </w:rPr>
            </w:pPr>
            <w:r w:rsidRPr="00692B80">
              <w:rPr>
                <w:sz w:val="28"/>
                <w:lang w:val="uk-UA"/>
              </w:rPr>
              <w:t>1</w:t>
            </w:r>
          </w:p>
        </w:tc>
        <w:tc>
          <w:tcPr>
            <w:tcW w:w="825" w:type="dxa"/>
          </w:tcPr>
          <w:p w:rsidR="00926A4C" w:rsidRPr="00692B80" w:rsidRDefault="00926A4C" w:rsidP="00FF2697">
            <w:pPr>
              <w:spacing w:line="315" w:lineRule="exact"/>
              <w:ind w:left="14"/>
              <w:jc w:val="center"/>
              <w:rPr>
                <w:sz w:val="28"/>
                <w:lang w:val="uk-UA"/>
              </w:rPr>
            </w:pPr>
            <w:r w:rsidRPr="00692B80">
              <w:rPr>
                <w:sz w:val="28"/>
                <w:lang w:val="uk-UA"/>
              </w:rPr>
              <w:t>0,7</w:t>
            </w:r>
          </w:p>
        </w:tc>
        <w:tc>
          <w:tcPr>
            <w:tcW w:w="799" w:type="dxa"/>
          </w:tcPr>
          <w:p w:rsidR="00926A4C" w:rsidRPr="00692B80" w:rsidRDefault="00926A4C" w:rsidP="00FF2697">
            <w:pPr>
              <w:spacing w:line="320" w:lineRule="exact"/>
              <w:ind w:left="115"/>
              <w:jc w:val="center"/>
              <w:rPr>
                <w:sz w:val="28"/>
                <w:lang w:val="uk-UA"/>
              </w:rPr>
            </w:pPr>
            <w:r w:rsidRPr="00692B80">
              <w:rPr>
                <w:sz w:val="28"/>
                <w:lang w:val="uk-UA"/>
              </w:rPr>
              <w:t>0,7</w:t>
            </w:r>
          </w:p>
        </w:tc>
        <w:tc>
          <w:tcPr>
            <w:tcW w:w="988" w:type="dxa"/>
          </w:tcPr>
          <w:p w:rsidR="00926A4C" w:rsidRPr="00692B80" w:rsidRDefault="00926A4C" w:rsidP="00FF2697">
            <w:pPr>
              <w:jc w:val="center"/>
              <w:rPr>
                <w:sz w:val="28"/>
                <w:lang w:val="uk-UA"/>
              </w:rPr>
            </w:pPr>
            <w:r w:rsidRPr="00692B80">
              <w:rPr>
                <w:sz w:val="28"/>
                <w:lang w:val="uk-UA"/>
              </w:rPr>
              <w:t>1,02</w:t>
            </w:r>
          </w:p>
        </w:tc>
        <w:tc>
          <w:tcPr>
            <w:tcW w:w="1137" w:type="dxa"/>
          </w:tcPr>
          <w:p w:rsidR="00926A4C" w:rsidRPr="00692B80" w:rsidRDefault="00926A4C" w:rsidP="00FF2697">
            <w:pPr>
              <w:jc w:val="center"/>
              <w:rPr>
                <w:sz w:val="28"/>
                <w:lang w:val="uk-UA"/>
              </w:rPr>
            </w:pPr>
            <w:r w:rsidRPr="00692B80">
              <w:rPr>
                <w:sz w:val="28"/>
                <w:lang w:val="uk-UA"/>
              </w:rPr>
              <w:t>17,5</w:t>
            </w:r>
          </w:p>
        </w:tc>
        <w:tc>
          <w:tcPr>
            <w:tcW w:w="1276" w:type="dxa"/>
          </w:tcPr>
          <w:p w:rsidR="00926A4C" w:rsidRPr="00692B80" w:rsidRDefault="00926A4C" w:rsidP="00FF2697">
            <w:pPr>
              <w:jc w:val="center"/>
              <w:rPr>
                <w:sz w:val="28"/>
                <w:lang w:val="uk-UA"/>
              </w:rPr>
            </w:pPr>
            <w:r w:rsidRPr="00692B80">
              <w:rPr>
                <w:sz w:val="28"/>
                <w:lang w:val="uk-UA"/>
              </w:rPr>
              <w:t>17,85</w:t>
            </w:r>
          </w:p>
        </w:tc>
        <w:tc>
          <w:tcPr>
            <w:tcW w:w="1210" w:type="dxa"/>
          </w:tcPr>
          <w:p w:rsidR="00926A4C" w:rsidRPr="00692B80" w:rsidRDefault="00926A4C" w:rsidP="00FF2697">
            <w:pPr>
              <w:jc w:val="center"/>
              <w:rPr>
                <w:sz w:val="28"/>
                <w:lang w:val="uk-UA"/>
              </w:rPr>
            </w:pPr>
            <w:r w:rsidRPr="00692B80">
              <w:rPr>
                <w:sz w:val="28"/>
                <w:lang w:val="uk-UA"/>
              </w:rPr>
              <w:t>-</w:t>
            </w:r>
          </w:p>
        </w:tc>
      </w:tr>
      <w:tr w:rsidR="00926A4C" w:rsidRPr="00692B80" w:rsidTr="00FF2697">
        <w:trPr>
          <w:trHeight w:val="484"/>
        </w:trPr>
        <w:tc>
          <w:tcPr>
            <w:tcW w:w="1700" w:type="dxa"/>
          </w:tcPr>
          <w:p w:rsidR="00926A4C" w:rsidRPr="00692B80" w:rsidRDefault="00926A4C" w:rsidP="00FF2697">
            <w:pPr>
              <w:spacing w:line="249" w:lineRule="exact"/>
              <w:ind w:left="110"/>
              <w:rPr>
                <w:lang w:val="uk-UA"/>
              </w:rPr>
            </w:pPr>
            <w:r w:rsidRPr="00692B80">
              <w:rPr>
                <w:lang w:val="uk-UA"/>
              </w:rPr>
              <w:t>Склад вугілля</w:t>
            </w:r>
          </w:p>
        </w:tc>
        <w:tc>
          <w:tcPr>
            <w:tcW w:w="993" w:type="dxa"/>
          </w:tcPr>
          <w:p w:rsidR="00926A4C" w:rsidRPr="00692B80" w:rsidRDefault="00926A4C" w:rsidP="00FF2697">
            <w:pPr>
              <w:spacing w:line="315" w:lineRule="exact"/>
              <w:ind w:left="21"/>
              <w:jc w:val="center"/>
              <w:rPr>
                <w:sz w:val="28"/>
                <w:lang w:val="uk-UA"/>
              </w:rPr>
            </w:pPr>
            <w:r w:rsidRPr="00692B80">
              <w:rPr>
                <w:sz w:val="28"/>
                <w:lang w:val="uk-UA"/>
              </w:rPr>
              <w:t>60</w:t>
            </w:r>
          </w:p>
        </w:tc>
        <w:tc>
          <w:tcPr>
            <w:tcW w:w="712" w:type="dxa"/>
          </w:tcPr>
          <w:p w:rsidR="00926A4C" w:rsidRPr="00692B80" w:rsidRDefault="00926A4C" w:rsidP="00FF2697">
            <w:pPr>
              <w:spacing w:line="315" w:lineRule="exact"/>
              <w:ind w:left="15"/>
              <w:jc w:val="center"/>
              <w:rPr>
                <w:sz w:val="28"/>
                <w:lang w:val="uk-UA"/>
              </w:rPr>
            </w:pPr>
            <w:r w:rsidRPr="00692B80">
              <w:rPr>
                <w:sz w:val="28"/>
                <w:lang w:val="uk-UA"/>
              </w:rPr>
              <w:t>1</w:t>
            </w:r>
          </w:p>
        </w:tc>
        <w:tc>
          <w:tcPr>
            <w:tcW w:w="825" w:type="dxa"/>
          </w:tcPr>
          <w:p w:rsidR="00926A4C" w:rsidRPr="00692B80" w:rsidRDefault="00926A4C" w:rsidP="00FF2697">
            <w:pPr>
              <w:spacing w:line="315" w:lineRule="exact"/>
              <w:ind w:left="14"/>
              <w:jc w:val="center"/>
              <w:rPr>
                <w:sz w:val="28"/>
                <w:lang w:val="uk-UA"/>
              </w:rPr>
            </w:pPr>
            <w:r>
              <w:rPr>
                <w:sz w:val="28"/>
                <w:lang w:val="uk-UA"/>
              </w:rPr>
              <w:t>0,65</w:t>
            </w:r>
          </w:p>
        </w:tc>
        <w:tc>
          <w:tcPr>
            <w:tcW w:w="799" w:type="dxa"/>
          </w:tcPr>
          <w:p w:rsidR="00926A4C" w:rsidRPr="00692B80" w:rsidRDefault="00926A4C" w:rsidP="00FF2697">
            <w:pPr>
              <w:spacing w:line="320" w:lineRule="exact"/>
              <w:ind w:left="115"/>
              <w:jc w:val="center"/>
              <w:rPr>
                <w:sz w:val="28"/>
                <w:lang w:val="uk-UA"/>
              </w:rPr>
            </w:pPr>
            <w:r w:rsidRPr="00692B80">
              <w:rPr>
                <w:sz w:val="28"/>
                <w:lang w:val="uk-UA"/>
              </w:rPr>
              <w:t>0,35</w:t>
            </w:r>
          </w:p>
        </w:tc>
        <w:tc>
          <w:tcPr>
            <w:tcW w:w="988" w:type="dxa"/>
          </w:tcPr>
          <w:p w:rsidR="00926A4C" w:rsidRPr="00692B80" w:rsidRDefault="00926A4C" w:rsidP="00FF2697">
            <w:pPr>
              <w:jc w:val="center"/>
              <w:rPr>
                <w:sz w:val="28"/>
                <w:lang w:val="uk-UA"/>
              </w:rPr>
            </w:pPr>
            <w:r w:rsidRPr="00692B80">
              <w:rPr>
                <w:sz w:val="28"/>
                <w:lang w:val="uk-UA"/>
              </w:rPr>
              <w:t>1,17</w:t>
            </w:r>
          </w:p>
        </w:tc>
        <w:tc>
          <w:tcPr>
            <w:tcW w:w="1137" w:type="dxa"/>
          </w:tcPr>
          <w:p w:rsidR="00926A4C" w:rsidRPr="00692B80" w:rsidRDefault="00926A4C" w:rsidP="00FF2697">
            <w:pPr>
              <w:jc w:val="center"/>
              <w:rPr>
                <w:sz w:val="28"/>
                <w:lang w:val="uk-UA"/>
              </w:rPr>
            </w:pPr>
            <w:r w:rsidRPr="00692B80">
              <w:rPr>
                <w:sz w:val="28"/>
                <w:lang w:val="uk-UA"/>
              </w:rPr>
              <w:t>21</w:t>
            </w:r>
          </w:p>
        </w:tc>
        <w:tc>
          <w:tcPr>
            <w:tcW w:w="1276" w:type="dxa"/>
          </w:tcPr>
          <w:p w:rsidR="00926A4C" w:rsidRPr="00692B80" w:rsidRDefault="00926A4C" w:rsidP="00FF2697">
            <w:pPr>
              <w:jc w:val="center"/>
              <w:rPr>
                <w:sz w:val="28"/>
                <w:lang w:val="uk-UA"/>
              </w:rPr>
            </w:pPr>
            <w:r w:rsidRPr="00692B80">
              <w:rPr>
                <w:sz w:val="28"/>
                <w:lang w:val="uk-UA"/>
              </w:rPr>
              <w:t>24,6</w:t>
            </w:r>
          </w:p>
        </w:tc>
        <w:tc>
          <w:tcPr>
            <w:tcW w:w="1210" w:type="dxa"/>
          </w:tcPr>
          <w:p w:rsidR="00926A4C" w:rsidRPr="00692B80" w:rsidRDefault="00926A4C" w:rsidP="00FF2697">
            <w:pPr>
              <w:jc w:val="center"/>
              <w:rPr>
                <w:sz w:val="28"/>
                <w:lang w:val="uk-UA"/>
              </w:rPr>
            </w:pPr>
            <w:r w:rsidRPr="00692B80">
              <w:rPr>
                <w:sz w:val="28"/>
                <w:lang w:val="uk-UA"/>
              </w:rPr>
              <w:t>-</w:t>
            </w:r>
          </w:p>
        </w:tc>
      </w:tr>
      <w:tr w:rsidR="00926A4C" w:rsidRPr="00692B80" w:rsidTr="00FF2697">
        <w:trPr>
          <w:trHeight w:val="484"/>
        </w:trPr>
        <w:tc>
          <w:tcPr>
            <w:tcW w:w="1700" w:type="dxa"/>
          </w:tcPr>
          <w:p w:rsidR="00926A4C" w:rsidRPr="00692B80" w:rsidRDefault="00926A4C" w:rsidP="00FF2697">
            <w:pPr>
              <w:spacing w:line="249" w:lineRule="exact"/>
              <w:ind w:left="110"/>
              <w:rPr>
                <w:lang w:val="uk-UA"/>
              </w:rPr>
            </w:pPr>
            <w:r w:rsidRPr="00692B80">
              <w:rPr>
                <w:lang w:val="uk-UA"/>
              </w:rPr>
              <w:t>Калориферна установка</w:t>
            </w:r>
          </w:p>
        </w:tc>
        <w:tc>
          <w:tcPr>
            <w:tcW w:w="993" w:type="dxa"/>
          </w:tcPr>
          <w:p w:rsidR="00926A4C" w:rsidRPr="00692B80" w:rsidRDefault="00926A4C" w:rsidP="00FF2697">
            <w:pPr>
              <w:spacing w:line="315" w:lineRule="exact"/>
              <w:ind w:left="21"/>
              <w:jc w:val="center"/>
              <w:rPr>
                <w:sz w:val="28"/>
                <w:lang w:val="uk-UA"/>
              </w:rPr>
            </w:pPr>
            <w:r w:rsidRPr="00692B80">
              <w:rPr>
                <w:sz w:val="28"/>
                <w:lang w:val="uk-UA"/>
              </w:rPr>
              <w:t>40</w:t>
            </w:r>
          </w:p>
        </w:tc>
        <w:tc>
          <w:tcPr>
            <w:tcW w:w="712" w:type="dxa"/>
          </w:tcPr>
          <w:p w:rsidR="00926A4C" w:rsidRPr="00692B80" w:rsidRDefault="00926A4C" w:rsidP="00FF2697">
            <w:pPr>
              <w:spacing w:line="315" w:lineRule="exact"/>
              <w:ind w:left="15"/>
              <w:jc w:val="center"/>
              <w:rPr>
                <w:sz w:val="28"/>
                <w:lang w:val="uk-UA"/>
              </w:rPr>
            </w:pPr>
            <w:r w:rsidRPr="00692B80">
              <w:rPr>
                <w:sz w:val="28"/>
                <w:lang w:val="uk-UA"/>
              </w:rPr>
              <w:t>1</w:t>
            </w:r>
          </w:p>
        </w:tc>
        <w:tc>
          <w:tcPr>
            <w:tcW w:w="825" w:type="dxa"/>
          </w:tcPr>
          <w:p w:rsidR="00926A4C" w:rsidRPr="00692B80" w:rsidRDefault="00926A4C" w:rsidP="00FF2697">
            <w:pPr>
              <w:spacing w:line="315" w:lineRule="exact"/>
              <w:ind w:left="14"/>
              <w:jc w:val="center"/>
              <w:rPr>
                <w:sz w:val="28"/>
                <w:lang w:val="uk-UA"/>
              </w:rPr>
            </w:pPr>
            <w:r>
              <w:rPr>
                <w:sz w:val="28"/>
                <w:lang w:val="uk-UA"/>
              </w:rPr>
              <w:t>0,8</w:t>
            </w:r>
          </w:p>
        </w:tc>
        <w:tc>
          <w:tcPr>
            <w:tcW w:w="799" w:type="dxa"/>
          </w:tcPr>
          <w:p w:rsidR="00926A4C" w:rsidRPr="00692B80" w:rsidRDefault="00926A4C" w:rsidP="00FF2697">
            <w:pPr>
              <w:spacing w:line="320" w:lineRule="exact"/>
              <w:ind w:left="115"/>
              <w:jc w:val="center"/>
              <w:rPr>
                <w:sz w:val="28"/>
                <w:lang w:val="uk-UA"/>
              </w:rPr>
            </w:pPr>
            <w:r w:rsidRPr="00692B80">
              <w:rPr>
                <w:sz w:val="28"/>
                <w:lang w:val="uk-UA"/>
              </w:rPr>
              <w:t>0,7</w:t>
            </w:r>
          </w:p>
        </w:tc>
        <w:tc>
          <w:tcPr>
            <w:tcW w:w="988" w:type="dxa"/>
          </w:tcPr>
          <w:p w:rsidR="00926A4C" w:rsidRPr="00692B80" w:rsidRDefault="00926A4C" w:rsidP="00FF2697">
            <w:pPr>
              <w:jc w:val="center"/>
              <w:rPr>
                <w:sz w:val="28"/>
                <w:lang w:val="uk-UA"/>
              </w:rPr>
            </w:pPr>
            <w:r>
              <w:rPr>
                <w:sz w:val="28"/>
                <w:lang w:val="uk-UA"/>
              </w:rPr>
              <w:t>0,75</w:t>
            </w:r>
          </w:p>
        </w:tc>
        <w:tc>
          <w:tcPr>
            <w:tcW w:w="1137" w:type="dxa"/>
          </w:tcPr>
          <w:p w:rsidR="00926A4C" w:rsidRPr="00692B80" w:rsidRDefault="00926A4C" w:rsidP="00FF2697">
            <w:pPr>
              <w:jc w:val="center"/>
              <w:rPr>
                <w:sz w:val="28"/>
                <w:lang w:val="uk-UA"/>
              </w:rPr>
            </w:pPr>
            <w:r w:rsidRPr="00692B80">
              <w:rPr>
                <w:sz w:val="28"/>
                <w:lang w:val="uk-UA"/>
              </w:rPr>
              <w:t>28</w:t>
            </w:r>
          </w:p>
        </w:tc>
        <w:tc>
          <w:tcPr>
            <w:tcW w:w="1276" w:type="dxa"/>
          </w:tcPr>
          <w:p w:rsidR="00926A4C" w:rsidRPr="00692B80" w:rsidRDefault="00926A4C" w:rsidP="00FF2697">
            <w:pPr>
              <w:jc w:val="center"/>
              <w:rPr>
                <w:sz w:val="28"/>
                <w:lang w:val="uk-UA"/>
              </w:rPr>
            </w:pPr>
            <w:r>
              <w:rPr>
                <w:sz w:val="28"/>
                <w:lang w:val="uk-UA"/>
              </w:rPr>
              <w:t>21</w:t>
            </w:r>
          </w:p>
        </w:tc>
        <w:tc>
          <w:tcPr>
            <w:tcW w:w="1210" w:type="dxa"/>
          </w:tcPr>
          <w:p w:rsidR="00926A4C" w:rsidRPr="00692B80" w:rsidRDefault="00926A4C" w:rsidP="00FF2697">
            <w:pPr>
              <w:jc w:val="center"/>
              <w:rPr>
                <w:sz w:val="28"/>
                <w:lang w:val="uk-UA"/>
              </w:rPr>
            </w:pPr>
            <w:r w:rsidRPr="00692B80">
              <w:rPr>
                <w:sz w:val="28"/>
                <w:lang w:val="uk-UA"/>
              </w:rPr>
              <w:t>-</w:t>
            </w:r>
          </w:p>
        </w:tc>
      </w:tr>
    </w:tbl>
    <w:p w:rsidR="00926A4C" w:rsidRPr="00692B80" w:rsidRDefault="00926A4C" w:rsidP="00926A4C">
      <w:pPr>
        <w:jc w:val="right"/>
        <w:rPr>
          <w:rFonts w:eastAsiaTheme="minorEastAsia"/>
          <w:sz w:val="28"/>
          <w:lang w:val="uk-UA"/>
        </w:rPr>
      </w:pPr>
      <w:r>
        <w:rPr>
          <w:rFonts w:eastAsiaTheme="minorEastAsia"/>
          <w:sz w:val="28"/>
          <w:lang w:val="uk-UA"/>
        </w:rPr>
        <w:t>Продовження табл 2.3</w:t>
      </w:r>
    </w:p>
    <w:tbl>
      <w:tblPr>
        <w:tblStyle w:val="TableNormal"/>
        <w:tblW w:w="9640"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868"/>
        <w:gridCol w:w="982"/>
        <w:gridCol w:w="546"/>
        <w:gridCol w:w="825"/>
        <w:gridCol w:w="796"/>
        <w:gridCol w:w="937"/>
        <w:gridCol w:w="1188"/>
        <w:gridCol w:w="12"/>
        <w:gridCol w:w="1264"/>
        <w:gridCol w:w="12"/>
        <w:gridCol w:w="1210"/>
      </w:tblGrid>
      <w:tr w:rsidR="00926A4C" w:rsidRPr="00692B80" w:rsidTr="00FF2697">
        <w:trPr>
          <w:trHeight w:val="484"/>
        </w:trPr>
        <w:tc>
          <w:tcPr>
            <w:tcW w:w="1868" w:type="dxa"/>
          </w:tcPr>
          <w:p w:rsidR="00926A4C" w:rsidRPr="00692B80" w:rsidRDefault="00926A4C" w:rsidP="00FF2697">
            <w:pPr>
              <w:spacing w:line="249" w:lineRule="exact"/>
              <w:ind w:left="110"/>
              <w:rPr>
                <w:lang w:val="uk-UA"/>
              </w:rPr>
            </w:pPr>
            <w:r w:rsidRPr="00692B80">
              <w:rPr>
                <w:lang w:val="uk-UA"/>
              </w:rPr>
              <w:t>Котельня</w:t>
            </w:r>
          </w:p>
        </w:tc>
        <w:tc>
          <w:tcPr>
            <w:tcW w:w="982" w:type="dxa"/>
          </w:tcPr>
          <w:p w:rsidR="00926A4C" w:rsidRPr="00692B80" w:rsidRDefault="00926A4C" w:rsidP="00FF2697">
            <w:pPr>
              <w:spacing w:line="315" w:lineRule="exact"/>
              <w:ind w:left="21"/>
              <w:jc w:val="center"/>
              <w:rPr>
                <w:sz w:val="28"/>
                <w:lang w:val="uk-UA"/>
              </w:rPr>
            </w:pPr>
            <w:r w:rsidRPr="00692B80">
              <w:rPr>
                <w:sz w:val="28"/>
                <w:lang w:val="uk-UA"/>
              </w:rPr>
              <w:t>25</w:t>
            </w:r>
          </w:p>
        </w:tc>
        <w:tc>
          <w:tcPr>
            <w:tcW w:w="546" w:type="dxa"/>
          </w:tcPr>
          <w:p w:rsidR="00926A4C" w:rsidRPr="00692B80" w:rsidRDefault="00926A4C" w:rsidP="00FF2697">
            <w:pPr>
              <w:spacing w:line="315" w:lineRule="exact"/>
              <w:ind w:left="15"/>
              <w:jc w:val="center"/>
              <w:rPr>
                <w:sz w:val="28"/>
                <w:lang w:val="uk-UA"/>
              </w:rPr>
            </w:pPr>
            <w:r w:rsidRPr="00692B80">
              <w:rPr>
                <w:sz w:val="28"/>
                <w:lang w:val="uk-UA"/>
              </w:rPr>
              <w:t>1</w:t>
            </w:r>
          </w:p>
        </w:tc>
        <w:tc>
          <w:tcPr>
            <w:tcW w:w="825" w:type="dxa"/>
          </w:tcPr>
          <w:p w:rsidR="00926A4C" w:rsidRPr="00692B80" w:rsidRDefault="00926A4C" w:rsidP="00FF2697">
            <w:pPr>
              <w:spacing w:line="315" w:lineRule="exact"/>
              <w:ind w:left="14"/>
              <w:jc w:val="center"/>
              <w:rPr>
                <w:sz w:val="28"/>
                <w:lang w:val="uk-UA"/>
              </w:rPr>
            </w:pPr>
            <w:r w:rsidRPr="00692B80">
              <w:rPr>
                <w:sz w:val="28"/>
                <w:lang w:val="uk-UA"/>
              </w:rPr>
              <w:t>0,75</w:t>
            </w:r>
          </w:p>
        </w:tc>
        <w:tc>
          <w:tcPr>
            <w:tcW w:w="796" w:type="dxa"/>
          </w:tcPr>
          <w:p w:rsidR="00926A4C" w:rsidRPr="00692B80" w:rsidRDefault="00926A4C" w:rsidP="00FF2697">
            <w:pPr>
              <w:spacing w:line="320" w:lineRule="exact"/>
              <w:ind w:left="115"/>
              <w:jc w:val="center"/>
              <w:rPr>
                <w:sz w:val="28"/>
                <w:lang w:val="uk-UA"/>
              </w:rPr>
            </w:pPr>
            <w:r w:rsidRPr="00692B80">
              <w:rPr>
                <w:sz w:val="28"/>
                <w:lang w:val="uk-UA"/>
              </w:rPr>
              <w:t>0,75</w:t>
            </w:r>
          </w:p>
        </w:tc>
        <w:tc>
          <w:tcPr>
            <w:tcW w:w="937" w:type="dxa"/>
          </w:tcPr>
          <w:p w:rsidR="00926A4C" w:rsidRPr="00692B80" w:rsidRDefault="00926A4C" w:rsidP="00FF2697">
            <w:pPr>
              <w:jc w:val="center"/>
              <w:rPr>
                <w:sz w:val="28"/>
                <w:lang w:val="uk-UA"/>
              </w:rPr>
            </w:pPr>
            <w:r w:rsidRPr="00692B80">
              <w:rPr>
                <w:sz w:val="28"/>
                <w:lang w:val="uk-UA"/>
              </w:rPr>
              <w:t>0,88</w:t>
            </w:r>
          </w:p>
        </w:tc>
        <w:tc>
          <w:tcPr>
            <w:tcW w:w="1188" w:type="dxa"/>
          </w:tcPr>
          <w:p w:rsidR="00926A4C" w:rsidRPr="00692B80" w:rsidRDefault="00926A4C" w:rsidP="00FF2697">
            <w:pPr>
              <w:jc w:val="center"/>
              <w:rPr>
                <w:sz w:val="28"/>
                <w:lang w:val="uk-UA"/>
              </w:rPr>
            </w:pPr>
            <w:r w:rsidRPr="00692B80">
              <w:rPr>
                <w:sz w:val="28"/>
                <w:lang w:val="uk-UA"/>
              </w:rPr>
              <w:t>18,75</w:t>
            </w:r>
          </w:p>
        </w:tc>
        <w:tc>
          <w:tcPr>
            <w:tcW w:w="1276" w:type="dxa"/>
            <w:gridSpan w:val="2"/>
          </w:tcPr>
          <w:p w:rsidR="00926A4C" w:rsidRPr="00692B80" w:rsidRDefault="00926A4C" w:rsidP="00FF2697">
            <w:pPr>
              <w:jc w:val="center"/>
              <w:rPr>
                <w:sz w:val="28"/>
                <w:lang w:val="uk-UA"/>
              </w:rPr>
            </w:pPr>
            <w:r w:rsidRPr="00692B80">
              <w:rPr>
                <w:sz w:val="28"/>
                <w:lang w:val="uk-UA"/>
              </w:rPr>
              <w:t>16,5</w:t>
            </w:r>
          </w:p>
        </w:tc>
        <w:tc>
          <w:tcPr>
            <w:tcW w:w="1222" w:type="dxa"/>
            <w:gridSpan w:val="2"/>
          </w:tcPr>
          <w:p w:rsidR="00926A4C" w:rsidRPr="00692B80" w:rsidRDefault="00926A4C" w:rsidP="00FF2697">
            <w:pPr>
              <w:jc w:val="center"/>
              <w:rPr>
                <w:sz w:val="28"/>
                <w:lang w:val="uk-UA"/>
              </w:rPr>
            </w:pPr>
            <w:r w:rsidRPr="00692B80">
              <w:rPr>
                <w:sz w:val="28"/>
                <w:lang w:val="uk-UA"/>
              </w:rPr>
              <w:t>-</w:t>
            </w:r>
          </w:p>
        </w:tc>
      </w:tr>
      <w:tr w:rsidR="00926A4C" w:rsidRPr="00692B80" w:rsidTr="00FF2697">
        <w:trPr>
          <w:trHeight w:val="484"/>
        </w:trPr>
        <w:tc>
          <w:tcPr>
            <w:tcW w:w="1868" w:type="dxa"/>
          </w:tcPr>
          <w:p w:rsidR="00926A4C" w:rsidRPr="00692B80" w:rsidRDefault="00926A4C" w:rsidP="00FF2697">
            <w:pPr>
              <w:spacing w:line="249" w:lineRule="exact"/>
              <w:ind w:left="110"/>
              <w:rPr>
                <w:lang w:val="uk-UA"/>
              </w:rPr>
            </w:pPr>
            <w:r w:rsidRPr="00692B80">
              <w:rPr>
                <w:lang w:val="uk-UA"/>
              </w:rPr>
              <w:t>Технологічний комплекс</w:t>
            </w:r>
          </w:p>
        </w:tc>
        <w:tc>
          <w:tcPr>
            <w:tcW w:w="982" w:type="dxa"/>
          </w:tcPr>
          <w:p w:rsidR="00926A4C" w:rsidRPr="00692B80" w:rsidRDefault="00926A4C" w:rsidP="00FF2697">
            <w:pPr>
              <w:spacing w:line="315" w:lineRule="exact"/>
              <w:ind w:left="21"/>
              <w:jc w:val="center"/>
              <w:rPr>
                <w:sz w:val="28"/>
                <w:lang w:val="uk-UA"/>
              </w:rPr>
            </w:pPr>
            <w:r w:rsidRPr="00692B80">
              <w:rPr>
                <w:sz w:val="28"/>
                <w:lang w:val="uk-UA"/>
              </w:rPr>
              <w:t>125</w:t>
            </w:r>
          </w:p>
        </w:tc>
        <w:tc>
          <w:tcPr>
            <w:tcW w:w="546" w:type="dxa"/>
          </w:tcPr>
          <w:p w:rsidR="00926A4C" w:rsidRPr="00692B80" w:rsidRDefault="00926A4C" w:rsidP="00FF2697">
            <w:pPr>
              <w:spacing w:line="315" w:lineRule="exact"/>
              <w:ind w:left="15"/>
              <w:jc w:val="center"/>
              <w:rPr>
                <w:sz w:val="28"/>
                <w:lang w:val="uk-UA"/>
              </w:rPr>
            </w:pPr>
            <w:r w:rsidRPr="00692B80">
              <w:rPr>
                <w:sz w:val="28"/>
                <w:lang w:val="uk-UA"/>
              </w:rPr>
              <w:t>1</w:t>
            </w:r>
          </w:p>
        </w:tc>
        <w:tc>
          <w:tcPr>
            <w:tcW w:w="825" w:type="dxa"/>
          </w:tcPr>
          <w:p w:rsidR="00926A4C" w:rsidRPr="00692B80" w:rsidRDefault="00926A4C" w:rsidP="00FF2697">
            <w:pPr>
              <w:spacing w:line="315" w:lineRule="exact"/>
              <w:ind w:left="14"/>
              <w:jc w:val="center"/>
              <w:rPr>
                <w:sz w:val="28"/>
                <w:lang w:val="uk-UA"/>
              </w:rPr>
            </w:pPr>
            <w:r>
              <w:rPr>
                <w:sz w:val="28"/>
                <w:lang w:val="uk-UA"/>
              </w:rPr>
              <w:t>0,8</w:t>
            </w:r>
          </w:p>
        </w:tc>
        <w:tc>
          <w:tcPr>
            <w:tcW w:w="796" w:type="dxa"/>
          </w:tcPr>
          <w:p w:rsidR="00926A4C" w:rsidRPr="00692B80" w:rsidRDefault="00926A4C" w:rsidP="00FF2697">
            <w:pPr>
              <w:spacing w:line="320" w:lineRule="exact"/>
              <w:ind w:left="115"/>
              <w:jc w:val="center"/>
              <w:rPr>
                <w:sz w:val="28"/>
                <w:lang w:val="uk-UA"/>
              </w:rPr>
            </w:pPr>
            <w:r>
              <w:rPr>
                <w:sz w:val="28"/>
                <w:lang w:val="uk-UA"/>
              </w:rPr>
              <w:t>0,9</w:t>
            </w:r>
          </w:p>
        </w:tc>
        <w:tc>
          <w:tcPr>
            <w:tcW w:w="937" w:type="dxa"/>
          </w:tcPr>
          <w:p w:rsidR="00926A4C" w:rsidRPr="00692B80" w:rsidRDefault="00926A4C" w:rsidP="00FF2697">
            <w:pPr>
              <w:jc w:val="center"/>
              <w:rPr>
                <w:sz w:val="28"/>
                <w:lang w:val="uk-UA"/>
              </w:rPr>
            </w:pPr>
            <w:r>
              <w:rPr>
                <w:sz w:val="28"/>
                <w:lang w:val="uk-UA"/>
              </w:rPr>
              <w:t>0,75</w:t>
            </w:r>
          </w:p>
        </w:tc>
        <w:tc>
          <w:tcPr>
            <w:tcW w:w="1188" w:type="dxa"/>
          </w:tcPr>
          <w:p w:rsidR="00926A4C" w:rsidRPr="00692B80" w:rsidRDefault="00926A4C" w:rsidP="00FF2697">
            <w:pPr>
              <w:jc w:val="center"/>
              <w:rPr>
                <w:sz w:val="28"/>
                <w:lang w:val="uk-UA"/>
              </w:rPr>
            </w:pPr>
            <w:r>
              <w:rPr>
                <w:sz w:val="28"/>
                <w:lang w:val="uk-UA"/>
              </w:rPr>
              <w:t>112,5</w:t>
            </w:r>
          </w:p>
        </w:tc>
        <w:tc>
          <w:tcPr>
            <w:tcW w:w="1276" w:type="dxa"/>
            <w:gridSpan w:val="2"/>
          </w:tcPr>
          <w:p w:rsidR="00926A4C" w:rsidRPr="00692B80" w:rsidRDefault="00926A4C" w:rsidP="00FF2697">
            <w:pPr>
              <w:jc w:val="center"/>
              <w:rPr>
                <w:sz w:val="28"/>
                <w:lang w:val="uk-UA"/>
              </w:rPr>
            </w:pPr>
            <w:r>
              <w:rPr>
                <w:sz w:val="28"/>
                <w:lang w:val="uk-UA"/>
              </w:rPr>
              <w:t>84,375</w:t>
            </w:r>
          </w:p>
        </w:tc>
        <w:tc>
          <w:tcPr>
            <w:tcW w:w="1222" w:type="dxa"/>
            <w:gridSpan w:val="2"/>
          </w:tcPr>
          <w:p w:rsidR="00926A4C" w:rsidRPr="00692B80" w:rsidRDefault="00926A4C" w:rsidP="00FF2697">
            <w:pPr>
              <w:jc w:val="center"/>
              <w:rPr>
                <w:sz w:val="28"/>
                <w:lang w:val="uk-UA"/>
              </w:rPr>
            </w:pPr>
            <w:r w:rsidRPr="00692B80">
              <w:rPr>
                <w:sz w:val="28"/>
                <w:lang w:val="uk-UA"/>
              </w:rPr>
              <w:t>-</w:t>
            </w:r>
          </w:p>
        </w:tc>
      </w:tr>
      <w:tr w:rsidR="00926A4C" w:rsidRPr="00692B80" w:rsidTr="00FF2697">
        <w:trPr>
          <w:trHeight w:val="484"/>
        </w:trPr>
        <w:tc>
          <w:tcPr>
            <w:tcW w:w="1868" w:type="dxa"/>
          </w:tcPr>
          <w:p w:rsidR="00926A4C" w:rsidRPr="00692B80" w:rsidRDefault="00926A4C" w:rsidP="00FF2697">
            <w:pPr>
              <w:spacing w:line="249" w:lineRule="exact"/>
              <w:ind w:left="110"/>
              <w:rPr>
                <w:lang w:val="uk-UA"/>
              </w:rPr>
            </w:pPr>
            <w:r w:rsidRPr="00692B80">
              <w:rPr>
                <w:lang w:val="uk-UA"/>
              </w:rPr>
              <w:t>Механічна майстерня</w:t>
            </w:r>
          </w:p>
        </w:tc>
        <w:tc>
          <w:tcPr>
            <w:tcW w:w="982" w:type="dxa"/>
          </w:tcPr>
          <w:p w:rsidR="00926A4C" w:rsidRPr="00692B80" w:rsidRDefault="00926A4C" w:rsidP="00FF2697">
            <w:pPr>
              <w:spacing w:line="315" w:lineRule="exact"/>
              <w:ind w:left="21"/>
              <w:jc w:val="center"/>
              <w:rPr>
                <w:sz w:val="28"/>
                <w:szCs w:val="28"/>
                <w:lang w:val="uk-UA"/>
              </w:rPr>
            </w:pPr>
            <w:r w:rsidRPr="00692B80">
              <w:rPr>
                <w:sz w:val="28"/>
                <w:szCs w:val="28"/>
                <w:lang w:val="uk-UA"/>
              </w:rPr>
              <w:t>110</w:t>
            </w:r>
          </w:p>
        </w:tc>
        <w:tc>
          <w:tcPr>
            <w:tcW w:w="546" w:type="dxa"/>
          </w:tcPr>
          <w:p w:rsidR="00926A4C" w:rsidRPr="00692B80" w:rsidRDefault="00926A4C" w:rsidP="00FF2697">
            <w:pPr>
              <w:spacing w:line="315" w:lineRule="exact"/>
              <w:ind w:left="15"/>
              <w:jc w:val="center"/>
              <w:rPr>
                <w:sz w:val="28"/>
                <w:szCs w:val="28"/>
                <w:lang w:val="uk-UA"/>
              </w:rPr>
            </w:pPr>
            <w:r w:rsidRPr="00692B80">
              <w:rPr>
                <w:sz w:val="28"/>
                <w:szCs w:val="28"/>
                <w:lang w:val="uk-UA"/>
              </w:rPr>
              <w:t>1</w:t>
            </w:r>
          </w:p>
        </w:tc>
        <w:tc>
          <w:tcPr>
            <w:tcW w:w="825" w:type="dxa"/>
          </w:tcPr>
          <w:p w:rsidR="00926A4C" w:rsidRPr="00692B80" w:rsidRDefault="00926A4C" w:rsidP="00FF2697">
            <w:pPr>
              <w:spacing w:line="315" w:lineRule="exact"/>
              <w:ind w:left="14"/>
              <w:jc w:val="center"/>
              <w:rPr>
                <w:sz w:val="28"/>
                <w:szCs w:val="28"/>
                <w:lang w:val="uk-UA"/>
              </w:rPr>
            </w:pPr>
            <w:r>
              <w:rPr>
                <w:sz w:val="28"/>
                <w:szCs w:val="28"/>
                <w:lang w:val="uk-UA"/>
              </w:rPr>
              <w:t>0,75</w:t>
            </w:r>
          </w:p>
        </w:tc>
        <w:tc>
          <w:tcPr>
            <w:tcW w:w="796" w:type="dxa"/>
          </w:tcPr>
          <w:p w:rsidR="00926A4C" w:rsidRPr="00692B80" w:rsidRDefault="00926A4C" w:rsidP="00FF2697">
            <w:pPr>
              <w:spacing w:line="320" w:lineRule="exact"/>
              <w:ind w:left="115"/>
              <w:jc w:val="center"/>
              <w:rPr>
                <w:sz w:val="28"/>
                <w:szCs w:val="28"/>
                <w:lang w:val="uk-UA"/>
              </w:rPr>
            </w:pPr>
            <w:r>
              <w:rPr>
                <w:sz w:val="28"/>
                <w:szCs w:val="28"/>
                <w:lang w:val="uk-UA"/>
              </w:rPr>
              <w:t>0,8</w:t>
            </w:r>
          </w:p>
        </w:tc>
        <w:tc>
          <w:tcPr>
            <w:tcW w:w="937" w:type="dxa"/>
          </w:tcPr>
          <w:p w:rsidR="00926A4C" w:rsidRPr="00692B80" w:rsidRDefault="00926A4C" w:rsidP="00FF2697">
            <w:pPr>
              <w:jc w:val="center"/>
              <w:rPr>
                <w:sz w:val="28"/>
                <w:szCs w:val="28"/>
                <w:lang w:val="uk-UA"/>
              </w:rPr>
            </w:pPr>
            <w:r>
              <w:rPr>
                <w:sz w:val="28"/>
                <w:szCs w:val="28"/>
                <w:lang w:val="uk-UA"/>
              </w:rPr>
              <w:t>0,88</w:t>
            </w:r>
          </w:p>
        </w:tc>
        <w:tc>
          <w:tcPr>
            <w:tcW w:w="1188" w:type="dxa"/>
          </w:tcPr>
          <w:p w:rsidR="00926A4C" w:rsidRPr="00692B80" w:rsidRDefault="00926A4C" w:rsidP="00FF2697">
            <w:pPr>
              <w:jc w:val="center"/>
              <w:rPr>
                <w:sz w:val="28"/>
                <w:szCs w:val="28"/>
                <w:lang w:val="uk-UA"/>
              </w:rPr>
            </w:pPr>
            <w:r>
              <w:rPr>
                <w:sz w:val="28"/>
                <w:szCs w:val="28"/>
                <w:lang w:val="uk-UA"/>
              </w:rPr>
              <w:t>88</w:t>
            </w:r>
          </w:p>
        </w:tc>
        <w:tc>
          <w:tcPr>
            <w:tcW w:w="1276" w:type="dxa"/>
            <w:gridSpan w:val="2"/>
          </w:tcPr>
          <w:p w:rsidR="00926A4C" w:rsidRPr="00692B80" w:rsidRDefault="00926A4C" w:rsidP="00FF2697">
            <w:pPr>
              <w:jc w:val="center"/>
              <w:rPr>
                <w:sz w:val="28"/>
                <w:szCs w:val="28"/>
                <w:lang w:val="uk-UA"/>
              </w:rPr>
            </w:pPr>
            <w:r>
              <w:rPr>
                <w:sz w:val="28"/>
                <w:szCs w:val="28"/>
                <w:lang w:val="uk-UA"/>
              </w:rPr>
              <w:t>77,44</w:t>
            </w:r>
          </w:p>
        </w:tc>
        <w:tc>
          <w:tcPr>
            <w:tcW w:w="1222" w:type="dxa"/>
            <w:gridSpan w:val="2"/>
          </w:tcPr>
          <w:p w:rsidR="00926A4C" w:rsidRPr="00692B80" w:rsidRDefault="00926A4C" w:rsidP="00FF2697">
            <w:pPr>
              <w:jc w:val="center"/>
              <w:rPr>
                <w:sz w:val="28"/>
                <w:szCs w:val="28"/>
                <w:lang w:val="uk-UA"/>
              </w:rPr>
            </w:pPr>
            <w:r w:rsidRPr="00692B80">
              <w:rPr>
                <w:sz w:val="28"/>
                <w:szCs w:val="28"/>
                <w:lang w:val="uk-UA"/>
              </w:rPr>
              <w:t>-</w:t>
            </w:r>
          </w:p>
        </w:tc>
      </w:tr>
      <w:tr w:rsidR="00926A4C" w:rsidRPr="00692B80" w:rsidTr="00FF2697">
        <w:trPr>
          <w:trHeight w:val="484"/>
        </w:trPr>
        <w:tc>
          <w:tcPr>
            <w:tcW w:w="5954" w:type="dxa"/>
            <w:gridSpan w:val="6"/>
          </w:tcPr>
          <w:p w:rsidR="00926A4C" w:rsidRPr="00692B80" w:rsidRDefault="00926A4C" w:rsidP="00FF2697">
            <w:pPr>
              <w:spacing w:line="249" w:lineRule="exact"/>
              <w:ind w:left="110"/>
              <w:rPr>
                <w:lang w:val="uk-UA"/>
              </w:rPr>
            </w:pPr>
            <w:r w:rsidRPr="00692B80">
              <w:rPr>
                <w:lang w:val="uk-UA"/>
              </w:rPr>
              <w:t>Усьогоповводу 2</w:t>
            </w:r>
          </w:p>
        </w:tc>
        <w:tc>
          <w:tcPr>
            <w:tcW w:w="1188" w:type="dxa"/>
          </w:tcPr>
          <w:p w:rsidR="00926A4C" w:rsidRPr="00692B80" w:rsidRDefault="00926A4C" w:rsidP="00FF2697">
            <w:pPr>
              <w:spacing w:line="249" w:lineRule="exact"/>
              <w:ind w:left="117"/>
              <w:jc w:val="center"/>
              <w:rPr>
                <w:sz w:val="28"/>
                <w:lang w:val="uk-UA"/>
              </w:rPr>
            </w:pPr>
            <w:r>
              <w:rPr>
                <w:sz w:val="28"/>
                <w:lang w:val="uk-UA"/>
              </w:rPr>
              <w:t>295,75</w:t>
            </w:r>
          </w:p>
        </w:tc>
        <w:tc>
          <w:tcPr>
            <w:tcW w:w="1276" w:type="dxa"/>
            <w:gridSpan w:val="2"/>
          </w:tcPr>
          <w:p w:rsidR="00926A4C" w:rsidRPr="00692B80" w:rsidRDefault="00926A4C" w:rsidP="00FF2697">
            <w:pPr>
              <w:spacing w:line="249" w:lineRule="exact"/>
              <w:ind w:left="119"/>
              <w:jc w:val="center"/>
              <w:rPr>
                <w:sz w:val="28"/>
                <w:lang w:val="uk-UA"/>
              </w:rPr>
            </w:pPr>
            <w:r>
              <w:rPr>
                <w:sz w:val="28"/>
                <w:lang w:val="uk-UA"/>
              </w:rPr>
              <w:t>249,265</w:t>
            </w:r>
          </w:p>
        </w:tc>
        <w:tc>
          <w:tcPr>
            <w:tcW w:w="1222" w:type="dxa"/>
            <w:gridSpan w:val="2"/>
          </w:tcPr>
          <w:p w:rsidR="00926A4C" w:rsidRPr="00692B80" w:rsidRDefault="00926A4C" w:rsidP="00FF2697">
            <w:pPr>
              <w:spacing w:line="249" w:lineRule="exact"/>
              <w:jc w:val="center"/>
              <w:rPr>
                <w:sz w:val="28"/>
                <w:lang w:val="uk-UA"/>
              </w:rPr>
            </w:pPr>
            <w:r>
              <w:rPr>
                <w:sz w:val="28"/>
                <w:lang w:val="uk-UA"/>
              </w:rPr>
              <w:t>386,78</w:t>
            </w:r>
          </w:p>
        </w:tc>
      </w:tr>
      <w:tr w:rsidR="00926A4C" w:rsidRPr="00692B80" w:rsidTr="00FF2697">
        <w:trPr>
          <w:trHeight w:val="484"/>
        </w:trPr>
        <w:tc>
          <w:tcPr>
            <w:tcW w:w="9640" w:type="dxa"/>
            <w:gridSpan w:val="11"/>
          </w:tcPr>
          <w:p w:rsidR="00926A4C" w:rsidRPr="00692B80" w:rsidRDefault="00926A4C" w:rsidP="00FF2697">
            <w:pPr>
              <w:spacing w:line="249" w:lineRule="exact"/>
              <w:ind w:left="115"/>
              <w:jc w:val="center"/>
              <w:rPr>
                <w:sz w:val="28"/>
                <w:lang w:val="uk-UA"/>
              </w:rPr>
            </w:pPr>
            <w:r w:rsidRPr="00692B80">
              <w:rPr>
                <w:sz w:val="28"/>
                <w:lang w:val="uk-UA"/>
              </w:rPr>
              <w:t>Секція№ 1(6кВ)</w:t>
            </w:r>
          </w:p>
        </w:tc>
      </w:tr>
      <w:tr w:rsidR="00926A4C" w:rsidRPr="00692B80" w:rsidTr="00FF2697">
        <w:trPr>
          <w:trHeight w:val="484"/>
        </w:trPr>
        <w:tc>
          <w:tcPr>
            <w:tcW w:w="1868" w:type="dxa"/>
          </w:tcPr>
          <w:p w:rsidR="00926A4C" w:rsidRPr="00692B80" w:rsidRDefault="00926A4C" w:rsidP="00FF2697">
            <w:pPr>
              <w:spacing w:line="249" w:lineRule="exact"/>
              <w:ind w:left="110"/>
              <w:rPr>
                <w:lang w:val="uk-UA"/>
              </w:rPr>
            </w:pPr>
            <w:r w:rsidRPr="00692B80">
              <w:t>Конвеєрна</w:t>
            </w:r>
            <w:r w:rsidRPr="00692B80">
              <w:rPr>
                <w:lang w:val="uk-UA"/>
              </w:rPr>
              <w:t xml:space="preserve"> установка</w:t>
            </w:r>
          </w:p>
        </w:tc>
        <w:tc>
          <w:tcPr>
            <w:tcW w:w="982" w:type="dxa"/>
          </w:tcPr>
          <w:p w:rsidR="00926A4C" w:rsidRPr="00692B80" w:rsidRDefault="00926A4C" w:rsidP="00FF2697">
            <w:pPr>
              <w:spacing w:line="315" w:lineRule="exact"/>
              <w:ind w:left="9"/>
              <w:jc w:val="center"/>
              <w:rPr>
                <w:sz w:val="28"/>
                <w:lang w:val="uk-UA"/>
              </w:rPr>
            </w:pPr>
            <w:r w:rsidRPr="00692B80">
              <w:rPr>
                <w:sz w:val="28"/>
                <w:lang w:val="uk-UA"/>
              </w:rPr>
              <w:t>400</w:t>
            </w:r>
          </w:p>
        </w:tc>
        <w:tc>
          <w:tcPr>
            <w:tcW w:w="546" w:type="dxa"/>
          </w:tcPr>
          <w:p w:rsidR="00926A4C" w:rsidRPr="00692B80" w:rsidRDefault="00926A4C" w:rsidP="00FF2697">
            <w:pPr>
              <w:spacing w:line="315" w:lineRule="exact"/>
              <w:ind w:left="12"/>
              <w:jc w:val="center"/>
              <w:rPr>
                <w:sz w:val="28"/>
              </w:rPr>
            </w:pPr>
            <w:r w:rsidRPr="00692B80">
              <w:rPr>
                <w:sz w:val="28"/>
              </w:rPr>
              <w:t>1</w:t>
            </w:r>
          </w:p>
        </w:tc>
        <w:tc>
          <w:tcPr>
            <w:tcW w:w="825" w:type="dxa"/>
          </w:tcPr>
          <w:p w:rsidR="00926A4C" w:rsidRPr="00692B80" w:rsidRDefault="00926A4C" w:rsidP="00FF2697">
            <w:pPr>
              <w:spacing w:line="315" w:lineRule="exact"/>
              <w:ind w:left="14"/>
              <w:jc w:val="center"/>
              <w:rPr>
                <w:sz w:val="28"/>
              </w:rPr>
            </w:pPr>
            <w:r>
              <w:rPr>
                <w:sz w:val="28"/>
              </w:rPr>
              <w:t>0,8</w:t>
            </w:r>
          </w:p>
        </w:tc>
        <w:tc>
          <w:tcPr>
            <w:tcW w:w="796" w:type="dxa"/>
          </w:tcPr>
          <w:p w:rsidR="00926A4C" w:rsidRPr="00692B80" w:rsidRDefault="00926A4C" w:rsidP="00FF2697">
            <w:pPr>
              <w:spacing w:line="320" w:lineRule="exact"/>
              <w:ind w:left="115"/>
              <w:jc w:val="center"/>
              <w:rPr>
                <w:sz w:val="28"/>
              </w:rPr>
            </w:pPr>
            <w:r w:rsidRPr="00692B80">
              <w:rPr>
                <w:sz w:val="28"/>
              </w:rPr>
              <w:t>0,8</w:t>
            </w:r>
          </w:p>
        </w:tc>
        <w:tc>
          <w:tcPr>
            <w:tcW w:w="937" w:type="dxa"/>
          </w:tcPr>
          <w:p w:rsidR="00926A4C" w:rsidRPr="00692B80" w:rsidRDefault="00926A4C" w:rsidP="00FF2697">
            <w:pPr>
              <w:jc w:val="center"/>
              <w:rPr>
                <w:sz w:val="28"/>
              </w:rPr>
            </w:pPr>
            <w:r>
              <w:rPr>
                <w:sz w:val="28"/>
              </w:rPr>
              <w:t>0,75</w:t>
            </w:r>
          </w:p>
        </w:tc>
        <w:tc>
          <w:tcPr>
            <w:tcW w:w="1188" w:type="dxa"/>
          </w:tcPr>
          <w:p w:rsidR="00926A4C" w:rsidRPr="00692B80" w:rsidRDefault="00926A4C" w:rsidP="00FF2697">
            <w:pPr>
              <w:jc w:val="center"/>
              <w:rPr>
                <w:sz w:val="28"/>
                <w:lang w:val="uk-UA"/>
              </w:rPr>
            </w:pPr>
            <w:r w:rsidRPr="00692B80">
              <w:rPr>
                <w:sz w:val="28"/>
                <w:lang w:val="uk-UA"/>
              </w:rPr>
              <w:t>280</w:t>
            </w:r>
          </w:p>
        </w:tc>
        <w:tc>
          <w:tcPr>
            <w:tcW w:w="1276" w:type="dxa"/>
            <w:gridSpan w:val="2"/>
          </w:tcPr>
          <w:p w:rsidR="00926A4C" w:rsidRPr="00692B80" w:rsidRDefault="00926A4C" w:rsidP="00FF2697">
            <w:pPr>
              <w:jc w:val="center"/>
              <w:rPr>
                <w:sz w:val="28"/>
                <w:lang w:val="uk-UA"/>
              </w:rPr>
            </w:pPr>
            <w:r>
              <w:rPr>
                <w:sz w:val="28"/>
                <w:lang w:val="uk-UA"/>
              </w:rPr>
              <w:t>210</w:t>
            </w:r>
          </w:p>
        </w:tc>
        <w:tc>
          <w:tcPr>
            <w:tcW w:w="1222" w:type="dxa"/>
            <w:gridSpan w:val="2"/>
          </w:tcPr>
          <w:p w:rsidR="00926A4C" w:rsidRPr="00692B80" w:rsidRDefault="00926A4C" w:rsidP="00FF2697">
            <w:pPr>
              <w:spacing w:line="249" w:lineRule="exact"/>
              <w:ind w:left="115"/>
              <w:jc w:val="center"/>
              <w:rPr>
                <w:sz w:val="28"/>
                <w:lang w:val="uk-UA"/>
              </w:rPr>
            </w:pPr>
            <w:r w:rsidRPr="00692B80">
              <w:rPr>
                <w:sz w:val="28"/>
                <w:lang w:val="uk-UA"/>
              </w:rPr>
              <w:t>-</w:t>
            </w:r>
          </w:p>
        </w:tc>
      </w:tr>
      <w:tr w:rsidR="00926A4C" w:rsidRPr="00692B80" w:rsidTr="00FF2697">
        <w:trPr>
          <w:trHeight w:val="479"/>
        </w:trPr>
        <w:tc>
          <w:tcPr>
            <w:tcW w:w="1868" w:type="dxa"/>
          </w:tcPr>
          <w:p w:rsidR="00926A4C" w:rsidRPr="00692B80" w:rsidRDefault="00926A4C" w:rsidP="00FF2697">
            <w:pPr>
              <w:spacing w:line="249" w:lineRule="exact"/>
              <w:ind w:left="110"/>
              <w:rPr>
                <w:lang w:val="uk-UA"/>
              </w:rPr>
            </w:pPr>
            <w:r>
              <w:rPr>
                <w:lang w:val="uk-UA"/>
              </w:rPr>
              <w:t>Додаткові</w:t>
            </w:r>
            <w:r w:rsidRPr="00692B80">
              <w:rPr>
                <w:lang w:val="uk-UA"/>
              </w:rPr>
              <w:t xml:space="preserve"> споживачі</w:t>
            </w:r>
          </w:p>
        </w:tc>
        <w:tc>
          <w:tcPr>
            <w:tcW w:w="982" w:type="dxa"/>
          </w:tcPr>
          <w:p w:rsidR="00926A4C" w:rsidRPr="00692B80" w:rsidRDefault="00926A4C" w:rsidP="00FF2697">
            <w:pPr>
              <w:spacing w:line="315" w:lineRule="exact"/>
              <w:ind w:left="9"/>
              <w:jc w:val="center"/>
              <w:rPr>
                <w:sz w:val="28"/>
              </w:rPr>
            </w:pPr>
            <w:r w:rsidRPr="00692B80">
              <w:rPr>
                <w:sz w:val="28"/>
              </w:rPr>
              <w:t>150</w:t>
            </w:r>
          </w:p>
        </w:tc>
        <w:tc>
          <w:tcPr>
            <w:tcW w:w="546" w:type="dxa"/>
          </w:tcPr>
          <w:p w:rsidR="00926A4C" w:rsidRPr="00692B80" w:rsidRDefault="00926A4C" w:rsidP="00FF2697">
            <w:pPr>
              <w:spacing w:line="315" w:lineRule="exact"/>
              <w:ind w:left="12"/>
              <w:jc w:val="center"/>
              <w:rPr>
                <w:sz w:val="28"/>
              </w:rPr>
            </w:pPr>
            <w:r w:rsidRPr="00692B80">
              <w:rPr>
                <w:sz w:val="28"/>
              </w:rPr>
              <w:t>1</w:t>
            </w:r>
          </w:p>
        </w:tc>
        <w:tc>
          <w:tcPr>
            <w:tcW w:w="825" w:type="dxa"/>
          </w:tcPr>
          <w:p w:rsidR="00926A4C" w:rsidRPr="00692B80" w:rsidRDefault="00926A4C" w:rsidP="00FF2697">
            <w:pPr>
              <w:spacing w:line="315" w:lineRule="exact"/>
              <w:ind w:left="14"/>
              <w:jc w:val="center"/>
              <w:rPr>
                <w:sz w:val="28"/>
              </w:rPr>
            </w:pPr>
            <w:r w:rsidRPr="00692B80">
              <w:rPr>
                <w:sz w:val="28"/>
              </w:rPr>
              <w:t>0,75</w:t>
            </w:r>
          </w:p>
        </w:tc>
        <w:tc>
          <w:tcPr>
            <w:tcW w:w="796" w:type="dxa"/>
          </w:tcPr>
          <w:p w:rsidR="00926A4C" w:rsidRPr="00692B80" w:rsidRDefault="00926A4C" w:rsidP="00FF2697">
            <w:pPr>
              <w:spacing w:line="320" w:lineRule="exact"/>
              <w:ind w:left="115"/>
              <w:jc w:val="center"/>
              <w:rPr>
                <w:sz w:val="28"/>
              </w:rPr>
            </w:pPr>
            <w:r w:rsidRPr="00692B80">
              <w:rPr>
                <w:sz w:val="28"/>
              </w:rPr>
              <w:t>0,5</w:t>
            </w:r>
          </w:p>
        </w:tc>
        <w:tc>
          <w:tcPr>
            <w:tcW w:w="937" w:type="dxa"/>
          </w:tcPr>
          <w:p w:rsidR="00926A4C" w:rsidRPr="00692B80" w:rsidRDefault="00926A4C" w:rsidP="00FF2697">
            <w:pPr>
              <w:jc w:val="center"/>
              <w:rPr>
                <w:sz w:val="28"/>
              </w:rPr>
            </w:pPr>
            <w:r w:rsidRPr="00692B80">
              <w:rPr>
                <w:sz w:val="28"/>
              </w:rPr>
              <w:t>0,88</w:t>
            </w:r>
          </w:p>
        </w:tc>
        <w:tc>
          <w:tcPr>
            <w:tcW w:w="1188" w:type="dxa"/>
          </w:tcPr>
          <w:p w:rsidR="00926A4C" w:rsidRPr="00692B80" w:rsidRDefault="00926A4C" w:rsidP="00FF2697">
            <w:pPr>
              <w:jc w:val="center"/>
              <w:rPr>
                <w:sz w:val="28"/>
                <w:lang w:val="uk-UA"/>
              </w:rPr>
            </w:pPr>
            <w:r w:rsidRPr="00692B80">
              <w:rPr>
                <w:sz w:val="28"/>
                <w:lang w:val="uk-UA"/>
              </w:rPr>
              <w:t>112,5</w:t>
            </w:r>
          </w:p>
        </w:tc>
        <w:tc>
          <w:tcPr>
            <w:tcW w:w="1276" w:type="dxa"/>
            <w:gridSpan w:val="2"/>
          </w:tcPr>
          <w:p w:rsidR="00926A4C" w:rsidRPr="00692B80" w:rsidRDefault="00926A4C" w:rsidP="00FF2697">
            <w:pPr>
              <w:jc w:val="center"/>
              <w:rPr>
                <w:sz w:val="28"/>
                <w:lang w:val="uk-UA"/>
              </w:rPr>
            </w:pPr>
            <w:r w:rsidRPr="00692B80">
              <w:rPr>
                <w:sz w:val="28"/>
                <w:lang w:val="uk-UA"/>
              </w:rPr>
              <w:t>99</w:t>
            </w:r>
          </w:p>
        </w:tc>
        <w:tc>
          <w:tcPr>
            <w:tcW w:w="1222" w:type="dxa"/>
            <w:gridSpan w:val="2"/>
          </w:tcPr>
          <w:p w:rsidR="00926A4C" w:rsidRPr="00692B80" w:rsidRDefault="00926A4C" w:rsidP="00FF2697">
            <w:pPr>
              <w:spacing w:line="249" w:lineRule="exact"/>
              <w:ind w:left="115"/>
              <w:jc w:val="center"/>
              <w:rPr>
                <w:sz w:val="28"/>
                <w:lang w:val="uk-UA"/>
              </w:rPr>
            </w:pPr>
            <w:r w:rsidRPr="00692B80">
              <w:rPr>
                <w:sz w:val="28"/>
                <w:lang w:val="uk-UA"/>
              </w:rPr>
              <w:t>-</w:t>
            </w:r>
          </w:p>
        </w:tc>
      </w:tr>
      <w:tr w:rsidR="00926A4C" w:rsidRPr="00692B80" w:rsidTr="00FF2697">
        <w:trPr>
          <w:trHeight w:val="484"/>
        </w:trPr>
        <w:tc>
          <w:tcPr>
            <w:tcW w:w="5954" w:type="dxa"/>
            <w:gridSpan w:val="6"/>
          </w:tcPr>
          <w:p w:rsidR="00926A4C" w:rsidRPr="00692B80" w:rsidRDefault="00926A4C" w:rsidP="00FF2697">
            <w:pPr>
              <w:ind w:firstLine="136"/>
              <w:rPr>
                <w:lang w:val="uk-UA"/>
              </w:rPr>
            </w:pPr>
            <w:r w:rsidRPr="00692B80">
              <w:rPr>
                <w:lang w:val="uk-UA"/>
              </w:rPr>
              <w:t>Ввод1</w:t>
            </w:r>
          </w:p>
        </w:tc>
        <w:tc>
          <w:tcPr>
            <w:tcW w:w="1188" w:type="dxa"/>
          </w:tcPr>
          <w:p w:rsidR="00926A4C" w:rsidRPr="00692B80" w:rsidRDefault="00926A4C" w:rsidP="00FF2697">
            <w:pPr>
              <w:jc w:val="center"/>
              <w:rPr>
                <w:sz w:val="28"/>
                <w:lang w:val="uk-UA"/>
              </w:rPr>
            </w:pPr>
            <w:r>
              <w:rPr>
                <w:sz w:val="28"/>
                <w:lang w:val="uk-UA"/>
              </w:rPr>
              <w:t>286</w:t>
            </w:r>
          </w:p>
        </w:tc>
        <w:tc>
          <w:tcPr>
            <w:tcW w:w="1276" w:type="dxa"/>
            <w:gridSpan w:val="2"/>
          </w:tcPr>
          <w:p w:rsidR="00926A4C" w:rsidRPr="00692B80" w:rsidRDefault="00926A4C" w:rsidP="00FF2697">
            <w:pPr>
              <w:jc w:val="center"/>
              <w:rPr>
                <w:sz w:val="28"/>
                <w:lang w:val="uk-UA"/>
              </w:rPr>
            </w:pPr>
            <w:r>
              <w:rPr>
                <w:sz w:val="28"/>
                <w:lang w:val="uk-UA"/>
              </w:rPr>
              <w:t>215,175</w:t>
            </w:r>
          </w:p>
        </w:tc>
        <w:tc>
          <w:tcPr>
            <w:tcW w:w="1222" w:type="dxa"/>
            <w:gridSpan w:val="2"/>
          </w:tcPr>
          <w:p w:rsidR="00926A4C" w:rsidRPr="00692B80" w:rsidRDefault="00926A4C" w:rsidP="00FF2697">
            <w:pPr>
              <w:jc w:val="center"/>
              <w:rPr>
                <w:sz w:val="28"/>
                <w:lang w:val="uk-UA"/>
              </w:rPr>
            </w:pPr>
            <w:r w:rsidRPr="00692B80">
              <w:rPr>
                <w:sz w:val="28"/>
                <w:lang w:val="uk-UA"/>
              </w:rPr>
              <w:t>-</w:t>
            </w:r>
          </w:p>
        </w:tc>
      </w:tr>
      <w:tr w:rsidR="00926A4C" w:rsidRPr="00692B80" w:rsidTr="00FF2697">
        <w:trPr>
          <w:trHeight w:val="484"/>
        </w:trPr>
        <w:tc>
          <w:tcPr>
            <w:tcW w:w="5954" w:type="dxa"/>
            <w:gridSpan w:val="6"/>
          </w:tcPr>
          <w:p w:rsidR="00926A4C" w:rsidRPr="00692B80" w:rsidRDefault="00926A4C" w:rsidP="00FF2697">
            <w:pPr>
              <w:ind w:firstLine="136"/>
              <w:rPr>
                <w:lang w:val="uk-UA"/>
              </w:rPr>
            </w:pPr>
            <w:r w:rsidRPr="00692B80">
              <w:rPr>
                <w:lang w:val="uk-UA"/>
              </w:rPr>
              <w:t>Втрати в трансформаторі ТМ 400/10</w:t>
            </w:r>
          </w:p>
        </w:tc>
        <w:tc>
          <w:tcPr>
            <w:tcW w:w="1188" w:type="dxa"/>
          </w:tcPr>
          <w:p w:rsidR="00926A4C" w:rsidRPr="00692B80" w:rsidRDefault="00926A4C" w:rsidP="00FF2697">
            <w:pPr>
              <w:jc w:val="center"/>
              <w:rPr>
                <w:sz w:val="28"/>
                <w:lang w:val="uk-UA"/>
              </w:rPr>
            </w:pPr>
            <w:r w:rsidRPr="00692B80">
              <w:rPr>
                <w:sz w:val="28"/>
                <w:lang w:val="uk-UA"/>
              </w:rPr>
              <w:t>8</w:t>
            </w:r>
          </w:p>
        </w:tc>
        <w:tc>
          <w:tcPr>
            <w:tcW w:w="1276" w:type="dxa"/>
            <w:gridSpan w:val="2"/>
          </w:tcPr>
          <w:p w:rsidR="00926A4C" w:rsidRPr="00692B80" w:rsidRDefault="00926A4C" w:rsidP="00FF2697">
            <w:pPr>
              <w:jc w:val="center"/>
              <w:rPr>
                <w:sz w:val="28"/>
                <w:lang w:val="uk-UA"/>
              </w:rPr>
            </w:pPr>
            <w:r w:rsidRPr="00692B80">
              <w:rPr>
                <w:sz w:val="28"/>
                <w:lang w:val="uk-UA"/>
              </w:rPr>
              <w:t>40</w:t>
            </w:r>
          </w:p>
        </w:tc>
        <w:tc>
          <w:tcPr>
            <w:tcW w:w="1222" w:type="dxa"/>
            <w:gridSpan w:val="2"/>
          </w:tcPr>
          <w:p w:rsidR="00926A4C" w:rsidRPr="00692B80" w:rsidRDefault="00926A4C" w:rsidP="00FF2697">
            <w:pPr>
              <w:jc w:val="center"/>
              <w:rPr>
                <w:sz w:val="28"/>
                <w:lang w:val="uk-UA"/>
              </w:rPr>
            </w:pPr>
            <w:r w:rsidRPr="00692B80">
              <w:rPr>
                <w:sz w:val="28"/>
                <w:lang w:val="uk-UA"/>
              </w:rPr>
              <w:t>-</w:t>
            </w:r>
          </w:p>
        </w:tc>
      </w:tr>
      <w:tr w:rsidR="00926A4C" w:rsidRPr="00692B80" w:rsidTr="00FF2697">
        <w:trPr>
          <w:trHeight w:val="484"/>
        </w:trPr>
        <w:tc>
          <w:tcPr>
            <w:tcW w:w="5954" w:type="dxa"/>
            <w:gridSpan w:val="6"/>
          </w:tcPr>
          <w:p w:rsidR="00926A4C" w:rsidRPr="00692B80" w:rsidRDefault="00926A4C" w:rsidP="00FF2697">
            <w:pPr>
              <w:ind w:firstLine="136"/>
              <w:rPr>
                <w:lang w:val="uk-UA"/>
              </w:rPr>
            </w:pPr>
            <w:r w:rsidRPr="00692B80">
              <w:rPr>
                <w:lang w:val="uk-UA"/>
              </w:rPr>
              <w:t>Усього по секції №1</w:t>
            </w:r>
          </w:p>
        </w:tc>
        <w:tc>
          <w:tcPr>
            <w:tcW w:w="1188" w:type="dxa"/>
          </w:tcPr>
          <w:p w:rsidR="00926A4C" w:rsidRPr="00692B80" w:rsidRDefault="00926A4C" w:rsidP="00FF2697">
            <w:pPr>
              <w:jc w:val="center"/>
              <w:rPr>
                <w:sz w:val="28"/>
                <w:lang w:val="uk-UA"/>
              </w:rPr>
            </w:pPr>
            <w:r>
              <w:rPr>
                <w:sz w:val="28"/>
                <w:lang w:val="uk-UA"/>
              </w:rPr>
              <w:t>686,5</w:t>
            </w:r>
          </w:p>
        </w:tc>
        <w:tc>
          <w:tcPr>
            <w:tcW w:w="1276" w:type="dxa"/>
            <w:gridSpan w:val="2"/>
          </w:tcPr>
          <w:p w:rsidR="00926A4C" w:rsidRPr="00692B80" w:rsidRDefault="00926A4C" w:rsidP="00FF2697">
            <w:pPr>
              <w:jc w:val="center"/>
              <w:rPr>
                <w:sz w:val="28"/>
                <w:lang w:val="uk-UA"/>
              </w:rPr>
            </w:pPr>
            <w:r>
              <w:rPr>
                <w:sz w:val="28"/>
                <w:lang w:val="uk-UA"/>
              </w:rPr>
              <w:t>564,175</w:t>
            </w:r>
          </w:p>
        </w:tc>
        <w:tc>
          <w:tcPr>
            <w:tcW w:w="1222" w:type="dxa"/>
            <w:gridSpan w:val="2"/>
          </w:tcPr>
          <w:p w:rsidR="00926A4C" w:rsidRPr="00692B80" w:rsidRDefault="00926A4C" w:rsidP="00FF2697">
            <w:pPr>
              <w:jc w:val="center"/>
              <w:rPr>
                <w:sz w:val="28"/>
                <w:lang w:val="uk-UA"/>
              </w:rPr>
            </w:pPr>
            <w:r>
              <w:rPr>
                <w:sz w:val="28"/>
                <w:lang w:val="uk-UA"/>
              </w:rPr>
              <w:t>888,58</w:t>
            </w:r>
          </w:p>
        </w:tc>
      </w:tr>
      <w:tr w:rsidR="00926A4C" w:rsidRPr="00692B80" w:rsidTr="00FF2697">
        <w:trPr>
          <w:trHeight w:val="484"/>
        </w:trPr>
        <w:tc>
          <w:tcPr>
            <w:tcW w:w="9640" w:type="dxa"/>
            <w:gridSpan w:val="11"/>
          </w:tcPr>
          <w:p w:rsidR="00926A4C" w:rsidRPr="00692B80" w:rsidRDefault="00926A4C" w:rsidP="00FF2697">
            <w:pPr>
              <w:jc w:val="center"/>
              <w:rPr>
                <w:lang w:val="uk-UA"/>
              </w:rPr>
            </w:pPr>
            <w:r w:rsidRPr="00692B80">
              <w:rPr>
                <w:sz w:val="28"/>
                <w:lang w:val="uk-UA"/>
              </w:rPr>
              <w:t>Секція №2 (6 кВ)</w:t>
            </w:r>
          </w:p>
        </w:tc>
      </w:tr>
      <w:tr w:rsidR="00926A4C" w:rsidRPr="00692B80" w:rsidTr="00FF2697">
        <w:trPr>
          <w:trHeight w:val="484"/>
        </w:trPr>
        <w:tc>
          <w:tcPr>
            <w:tcW w:w="1868" w:type="dxa"/>
          </w:tcPr>
          <w:p w:rsidR="00926A4C" w:rsidRPr="00692B80" w:rsidRDefault="00926A4C" w:rsidP="00FF2697">
            <w:pPr>
              <w:spacing w:before="1"/>
              <w:ind w:left="110"/>
              <w:rPr>
                <w:lang w:val="uk-UA"/>
              </w:rPr>
            </w:pPr>
            <w:r w:rsidRPr="00692B80">
              <w:lastRenderedPageBreak/>
              <w:t>Конвеєрна</w:t>
            </w:r>
            <w:r w:rsidRPr="00692B80">
              <w:rPr>
                <w:lang w:val="uk-UA"/>
              </w:rPr>
              <w:t xml:space="preserve"> установка</w:t>
            </w:r>
          </w:p>
        </w:tc>
        <w:tc>
          <w:tcPr>
            <w:tcW w:w="982" w:type="dxa"/>
          </w:tcPr>
          <w:p w:rsidR="00926A4C" w:rsidRPr="00692B80" w:rsidRDefault="00926A4C" w:rsidP="00FF2697">
            <w:pPr>
              <w:spacing w:line="320" w:lineRule="exact"/>
              <w:ind w:left="9"/>
              <w:jc w:val="center"/>
              <w:rPr>
                <w:sz w:val="28"/>
                <w:lang w:val="uk-UA"/>
              </w:rPr>
            </w:pPr>
            <w:r w:rsidRPr="00692B80">
              <w:rPr>
                <w:sz w:val="28"/>
                <w:lang w:val="uk-UA"/>
              </w:rPr>
              <w:t>400</w:t>
            </w:r>
          </w:p>
        </w:tc>
        <w:tc>
          <w:tcPr>
            <w:tcW w:w="546" w:type="dxa"/>
          </w:tcPr>
          <w:p w:rsidR="00926A4C" w:rsidRPr="00692B80" w:rsidRDefault="00926A4C" w:rsidP="00FF2697">
            <w:pPr>
              <w:spacing w:line="320" w:lineRule="exact"/>
              <w:ind w:left="12"/>
              <w:jc w:val="center"/>
              <w:rPr>
                <w:sz w:val="28"/>
              </w:rPr>
            </w:pPr>
            <w:r w:rsidRPr="00692B80">
              <w:rPr>
                <w:sz w:val="28"/>
              </w:rPr>
              <w:t>1</w:t>
            </w:r>
          </w:p>
        </w:tc>
        <w:tc>
          <w:tcPr>
            <w:tcW w:w="825" w:type="dxa"/>
          </w:tcPr>
          <w:p w:rsidR="00926A4C" w:rsidRPr="00692B80" w:rsidRDefault="00926A4C" w:rsidP="00FF2697">
            <w:pPr>
              <w:spacing w:line="320" w:lineRule="exact"/>
              <w:ind w:left="14"/>
              <w:jc w:val="center"/>
              <w:rPr>
                <w:sz w:val="28"/>
              </w:rPr>
            </w:pPr>
            <w:r>
              <w:rPr>
                <w:sz w:val="28"/>
              </w:rPr>
              <w:t>0,8</w:t>
            </w:r>
          </w:p>
        </w:tc>
        <w:tc>
          <w:tcPr>
            <w:tcW w:w="796" w:type="dxa"/>
          </w:tcPr>
          <w:p w:rsidR="00926A4C" w:rsidRPr="00692B80" w:rsidRDefault="00926A4C" w:rsidP="00FF2697">
            <w:pPr>
              <w:spacing w:before="2"/>
              <w:ind w:left="115"/>
              <w:jc w:val="center"/>
              <w:rPr>
                <w:sz w:val="28"/>
                <w:szCs w:val="28"/>
              </w:rPr>
            </w:pPr>
            <w:r w:rsidRPr="00692B80">
              <w:rPr>
                <w:sz w:val="28"/>
                <w:szCs w:val="28"/>
              </w:rPr>
              <w:t>0,8</w:t>
            </w:r>
          </w:p>
        </w:tc>
        <w:tc>
          <w:tcPr>
            <w:tcW w:w="937" w:type="dxa"/>
          </w:tcPr>
          <w:p w:rsidR="00926A4C" w:rsidRPr="00692B80" w:rsidRDefault="00926A4C" w:rsidP="00FF2697">
            <w:pPr>
              <w:jc w:val="center"/>
              <w:rPr>
                <w:sz w:val="28"/>
                <w:szCs w:val="28"/>
              </w:rPr>
            </w:pPr>
            <w:r>
              <w:rPr>
                <w:sz w:val="28"/>
                <w:szCs w:val="28"/>
              </w:rPr>
              <w:t>0,75</w:t>
            </w:r>
          </w:p>
        </w:tc>
        <w:tc>
          <w:tcPr>
            <w:tcW w:w="1188" w:type="dxa"/>
          </w:tcPr>
          <w:p w:rsidR="00926A4C" w:rsidRPr="00692B80" w:rsidRDefault="00926A4C" w:rsidP="00FF2697">
            <w:pPr>
              <w:jc w:val="center"/>
              <w:rPr>
                <w:sz w:val="28"/>
                <w:szCs w:val="28"/>
                <w:lang w:val="uk-UA"/>
              </w:rPr>
            </w:pPr>
            <w:r w:rsidRPr="00692B80">
              <w:rPr>
                <w:sz w:val="28"/>
                <w:szCs w:val="28"/>
                <w:lang w:val="uk-UA"/>
              </w:rPr>
              <w:t>280</w:t>
            </w:r>
          </w:p>
        </w:tc>
        <w:tc>
          <w:tcPr>
            <w:tcW w:w="1276" w:type="dxa"/>
            <w:gridSpan w:val="2"/>
          </w:tcPr>
          <w:p w:rsidR="00926A4C" w:rsidRPr="00692B80" w:rsidRDefault="00926A4C" w:rsidP="00FF2697">
            <w:pPr>
              <w:jc w:val="center"/>
              <w:rPr>
                <w:sz w:val="28"/>
                <w:szCs w:val="28"/>
                <w:lang w:val="uk-UA"/>
              </w:rPr>
            </w:pPr>
            <w:r>
              <w:rPr>
                <w:sz w:val="28"/>
                <w:szCs w:val="28"/>
                <w:lang w:val="uk-UA"/>
              </w:rPr>
              <w:t>210</w:t>
            </w:r>
          </w:p>
        </w:tc>
        <w:tc>
          <w:tcPr>
            <w:tcW w:w="1222" w:type="dxa"/>
            <w:gridSpan w:val="2"/>
          </w:tcPr>
          <w:p w:rsidR="00926A4C" w:rsidRPr="00692B80" w:rsidRDefault="00926A4C" w:rsidP="00FF2697">
            <w:pPr>
              <w:jc w:val="center"/>
              <w:rPr>
                <w:sz w:val="28"/>
                <w:szCs w:val="28"/>
                <w:lang w:val="uk-UA"/>
              </w:rPr>
            </w:pPr>
            <w:r w:rsidRPr="00692B80">
              <w:rPr>
                <w:sz w:val="28"/>
                <w:szCs w:val="28"/>
                <w:lang w:val="uk-UA"/>
              </w:rPr>
              <w:t>-</w:t>
            </w:r>
          </w:p>
        </w:tc>
      </w:tr>
      <w:tr w:rsidR="00926A4C" w:rsidRPr="00692B80" w:rsidTr="00FF2697">
        <w:trPr>
          <w:trHeight w:val="484"/>
        </w:trPr>
        <w:tc>
          <w:tcPr>
            <w:tcW w:w="1868" w:type="dxa"/>
          </w:tcPr>
          <w:p w:rsidR="00926A4C" w:rsidRPr="00692B80" w:rsidRDefault="00926A4C" w:rsidP="00FF2697">
            <w:pPr>
              <w:spacing w:before="1"/>
              <w:ind w:left="110"/>
              <w:rPr>
                <w:lang w:val="uk-UA"/>
              </w:rPr>
            </w:pPr>
            <w:r>
              <w:rPr>
                <w:lang w:val="uk-UA"/>
              </w:rPr>
              <w:t xml:space="preserve">Додаткові </w:t>
            </w:r>
            <w:r w:rsidRPr="00692B80">
              <w:rPr>
                <w:lang w:val="uk-UA"/>
              </w:rPr>
              <w:t>споживачі</w:t>
            </w:r>
          </w:p>
        </w:tc>
        <w:tc>
          <w:tcPr>
            <w:tcW w:w="982" w:type="dxa"/>
          </w:tcPr>
          <w:p w:rsidR="00926A4C" w:rsidRPr="00692B80" w:rsidRDefault="00926A4C" w:rsidP="00FF2697">
            <w:pPr>
              <w:spacing w:line="320" w:lineRule="exact"/>
              <w:ind w:left="9"/>
              <w:jc w:val="center"/>
              <w:rPr>
                <w:sz w:val="28"/>
              </w:rPr>
            </w:pPr>
            <w:r w:rsidRPr="00692B80">
              <w:rPr>
                <w:sz w:val="28"/>
              </w:rPr>
              <w:t>150</w:t>
            </w:r>
          </w:p>
        </w:tc>
        <w:tc>
          <w:tcPr>
            <w:tcW w:w="546" w:type="dxa"/>
          </w:tcPr>
          <w:p w:rsidR="00926A4C" w:rsidRPr="00692B80" w:rsidRDefault="00926A4C" w:rsidP="00FF2697">
            <w:pPr>
              <w:spacing w:line="320" w:lineRule="exact"/>
              <w:ind w:left="12"/>
              <w:jc w:val="center"/>
              <w:rPr>
                <w:sz w:val="28"/>
              </w:rPr>
            </w:pPr>
            <w:r w:rsidRPr="00692B80">
              <w:rPr>
                <w:sz w:val="28"/>
              </w:rPr>
              <w:t>1</w:t>
            </w:r>
          </w:p>
        </w:tc>
        <w:tc>
          <w:tcPr>
            <w:tcW w:w="825" w:type="dxa"/>
          </w:tcPr>
          <w:p w:rsidR="00926A4C" w:rsidRPr="00692B80" w:rsidRDefault="00926A4C" w:rsidP="00FF2697">
            <w:pPr>
              <w:spacing w:line="320" w:lineRule="exact"/>
              <w:ind w:left="14"/>
              <w:jc w:val="center"/>
              <w:rPr>
                <w:sz w:val="28"/>
              </w:rPr>
            </w:pPr>
            <w:r w:rsidRPr="00692B80">
              <w:rPr>
                <w:sz w:val="28"/>
              </w:rPr>
              <w:t>0,75</w:t>
            </w:r>
          </w:p>
        </w:tc>
        <w:tc>
          <w:tcPr>
            <w:tcW w:w="796" w:type="dxa"/>
          </w:tcPr>
          <w:p w:rsidR="00926A4C" w:rsidRPr="00692B80" w:rsidRDefault="00926A4C" w:rsidP="00FF2697">
            <w:pPr>
              <w:spacing w:before="2"/>
              <w:ind w:left="115"/>
              <w:jc w:val="center"/>
              <w:rPr>
                <w:sz w:val="28"/>
                <w:szCs w:val="28"/>
              </w:rPr>
            </w:pPr>
            <w:r w:rsidRPr="00692B80">
              <w:rPr>
                <w:sz w:val="28"/>
                <w:szCs w:val="28"/>
              </w:rPr>
              <w:t>0,5</w:t>
            </w:r>
          </w:p>
        </w:tc>
        <w:tc>
          <w:tcPr>
            <w:tcW w:w="937" w:type="dxa"/>
          </w:tcPr>
          <w:p w:rsidR="00926A4C" w:rsidRPr="00692B80" w:rsidRDefault="00926A4C" w:rsidP="00FF2697">
            <w:pPr>
              <w:jc w:val="center"/>
              <w:rPr>
                <w:sz w:val="28"/>
                <w:szCs w:val="28"/>
              </w:rPr>
            </w:pPr>
            <w:r w:rsidRPr="00692B80">
              <w:rPr>
                <w:sz w:val="28"/>
                <w:szCs w:val="28"/>
              </w:rPr>
              <w:t>0,88</w:t>
            </w:r>
          </w:p>
        </w:tc>
        <w:tc>
          <w:tcPr>
            <w:tcW w:w="1188" w:type="dxa"/>
          </w:tcPr>
          <w:p w:rsidR="00926A4C" w:rsidRPr="00692B80" w:rsidRDefault="00926A4C" w:rsidP="00FF2697">
            <w:pPr>
              <w:jc w:val="center"/>
              <w:rPr>
                <w:sz w:val="28"/>
                <w:szCs w:val="28"/>
                <w:lang w:val="uk-UA"/>
              </w:rPr>
            </w:pPr>
            <w:r w:rsidRPr="00692B80">
              <w:rPr>
                <w:sz w:val="28"/>
                <w:szCs w:val="28"/>
                <w:lang w:val="uk-UA"/>
              </w:rPr>
              <w:t>112,5</w:t>
            </w:r>
          </w:p>
        </w:tc>
        <w:tc>
          <w:tcPr>
            <w:tcW w:w="1276" w:type="dxa"/>
            <w:gridSpan w:val="2"/>
          </w:tcPr>
          <w:p w:rsidR="00926A4C" w:rsidRPr="00692B80" w:rsidRDefault="00926A4C" w:rsidP="00FF2697">
            <w:pPr>
              <w:jc w:val="center"/>
              <w:rPr>
                <w:sz w:val="28"/>
                <w:szCs w:val="28"/>
                <w:lang w:val="uk-UA"/>
              </w:rPr>
            </w:pPr>
            <w:r w:rsidRPr="00692B80">
              <w:rPr>
                <w:sz w:val="28"/>
                <w:szCs w:val="28"/>
                <w:lang w:val="uk-UA"/>
              </w:rPr>
              <w:t>99</w:t>
            </w:r>
          </w:p>
        </w:tc>
        <w:tc>
          <w:tcPr>
            <w:tcW w:w="1222" w:type="dxa"/>
            <w:gridSpan w:val="2"/>
          </w:tcPr>
          <w:p w:rsidR="00926A4C" w:rsidRPr="00692B80" w:rsidRDefault="00926A4C" w:rsidP="00FF2697">
            <w:pPr>
              <w:jc w:val="center"/>
              <w:rPr>
                <w:sz w:val="28"/>
                <w:szCs w:val="28"/>
                <w:lang w:val="uk-UA"/>
              </w:rPr>
            </w:pPr>
            <w:r w:rsidRPr="00692B80">
              <w:rPr>
                <w:sz w:val="28"/>
                <w:szCs w:val="28"/>
                <w:lang w:val="uk-UA"/>
              </w:rPr>
              <w:t>-</w:t>
            </w:r>
          </w:p>
        </w:tc>
      </w:tr>
      <w:tr w:rsidR="00926A4C" w:rsidRPr="00692B80" w:rsidTr="00FF2697">
        <w:trPr>
          <w:trHeight w:val="484"/>
        </w:trPr>
        <w:tc>
          <w:tcPr>
            <w:tcW w:w="5954" w:type="dxa"/>
            <w:gridSpan w:val="6"/>
          </w:tcPr>
          <w:p w:rsidR="00926A4C" w:rsidRPr="00692B80" w:rsidRDefault="00926A4C" w:rsidP="00FF2697">
            <w:pPr>
              <w:ind w:firstLine="136"/>
              <w:rPr>
                <w:lang w:val="uk-UA"/>
              </w:rPr>
            </w:pPr>
            <w:r w:rsidRPr="00692B80">
              <w:rPr>
                <w:lang w:val="uk-UA"/>
              </w:rPr>
              <w:t>Ввод 2</w:t>
            </w:r>
          </w:p>
        </w:tc>
        <w:tc>
          <w:tcPr>
            <w:tcW w:w="1188" w:type="dxa"/>
          </w:tcPr>
          <w:p w:rsidR="00926A4C" w:rsidRPr="00692B80" w:rsidRDefault="00926A4C" w:rsidP="00FF2697">
            <w:pPr>
              <w:jc w:val="center"/>
              <w:rPr>
                <w:sz w:val="28"/>
                <w:lang w:val="uk-UA"/>
              </w:rPr>
            </w:pPr>
            <w:r>
              <w:rPr>
                <w:sz w:val="28"/>
                <w:lang w:val="uk-UA"/>
              </w:rPr>
              <w:t>295,75</w:t>
            </w:r>
          </w:p>
        </w:tc>
        <w:tc>
          <w:tcPr>
            <w:tcW w:w="1276" w:type="dxa"/>
            <w:gridSpan w:val="2"/>
          </w:tcPr>
          <w:p w:rsidR="00926A4C" w:rsidRPr="00692B80" w:rsidRDefault="00926A4C" w:rsidP="00FF2697">
            <w:pPr>
              <w:jc w:val="center"/>
              <w:rPr>
                <w:sz w:val="28"/>
                <w:lang w:val="uk-UA"/>
              </w:rPr>
            </w:pPr>
            <w:r>
              <w:rPr>
                <w:sz w:val="28"/>
                <w:lang w:val="uk-UA"/>
              </w:rPr>
              <w:t>249,265</w:t>
            </w:r>
          </w:p>
        </w:tc>
        <w:tc>
          <w:tcPr>
            <w:tcW w:w="1222" w:type="dxa"/>
            <w:gridSpan w:val="2"/>
          </w:tcPr>
          <w:p w:rsidR="00926A4C" w:rsidRPr="00692B80" w:rsidRDefault="00926A4C" w:rsidP="00FF2697">
            <w:pPr>
              <w:jc w:val="center"/>
              <w:rPr>
                <w:sz w:val="28"/>
                <w:lang w:val="uk-UA"/>
              </w:rPr>
            </w:pPr>
            <w:r w:rsidRPr="00692B80">
              <w:rPr>
                <w:sz w:val="28"/>
                <w:lang w:val="uk-UA"/>
              </w:rPr>
              <w:t>-</w:t>
            </w:r>
          </w:p>
        </w:tc>
      </w:tr>
      <w:tr w:rsidR="00926A4C" w:rsidRPr="00692B80" w:rsidTr="00FF2697">
        <w:trPr>
          <w:trHeight w:val="379"/>
        </w:trPr>
        <w:tc>
          <w:tcPr>
            <w:tcW w:w="5954" w:type="dxa"/>
            <w:gridSpan w:val="6"/>
            <w:tcBorders>
              <w:bottom w:val="single" w:sz="4" w:space="0" w:color="000000"/>
            </w:tcBorders>
          </w:tcPr>
          <w:p w:rsidR="00926A4C" w:rsidRPr="00692B80" w:rsidRDefault="00926A4C" w:rsidP="00FF2697">
            <w:pPr>
              <w:spacing w:line="249" w:lineRule="exact"/>
              <w:ind w:left="110"/>
              <w:rPr>
                <w:sz w:val="28"/>
                <w:lang w:val="uk-UA"/>
              </w:rPr>
            </w:pPr>
            <w:r w:rsidRPr="00692B80">
              <w:rPr>
                <w:lang w:val="uk-UA"/>
              </w:rPr>
              <w:t>ВтративтрансформаторіТМ 400/10</w:t>
            </w:r>
          </w:p>
        </w:tc>
        <w:tc>
          <w:tcPr>
            <w:tcW w:w="1200" w:type="dxa"/>
            <w:gridSpan w:val="2"/>
            <w:tcBorders>
              <w:bottom w:val="single" w:sz="4" w:space="0" w:color="000000"/>
            </w:tcBorders>
          </w:tcPr>
          <w:p w:rsidR="00926A4C" w:rsidRPr="00692B80" w:rsidRDefault="00926A4C" w:rsidP="00FF2697">
            <w:pPr>
              <w:jc w:val="center"/>
              <w:rPr>
                <w:sz w:val="28"/>
                <w:lang w:val="uk-UA"/>
              </w:rPr>
            </w:pPr>
            <w:r w:rsidRPr="00692B80">
              <w:rPr>
                <w:sz w:val="28"/>
                <w:lang w:val="uk-UA"/>
              </w:rPr>
              <w:t>8</w:t>
            </w:r>
          </w:p>
        </w:tc>
        <w:tc>
          <w:tcPr>
            <w:tcW w:w="1276" w:type="dxa"/>
            <w:gridSpan w:val="2"/>
            <w:tcBorders>
              <w:bottom w:val="single" w:sz="4" w:space="0" w:color="000000"/>
            </w:tcBorders>
          </w:tcPr>
          <w:p w:rsidR="00926A4C" w:rsidRPr="00692B80" w:rsidRDefault="00926A4C" w:rsidP="00FF2697">
            <w:pPr>
              <w:jc w:val="center"/>
              <w:rPr>
                <w:sz w:val="28"/>
              </w:rPr>
            </w:pPr>
            <w:r w:rsidRPr="00692B80">
              <w:rPr>
                <w:sz w:val="28"/>
                <w:lang w:val="uk-UA"/>
              </w:rPr>
              <w:t>40</w:t>
            </w:r>
          </w:p>
        </w:tc>
        <w:tc>
          <w:tcPr>
            <w:tcW w:w="1210" w:type="dxa"/>
            <w:tcBorders>
              <w:bottom w:val="single" w:sz="4" w:space="0" w:color="000000"/>
            </w:tcBorders>
          </w:tcPr>
          <w:p w:rsidR="00926A4C" w:rsidRPr="00692B80" w:rsidRDefault="00926A4C" w:rsidP="00FF2697">
            <w:pPr>
              <w:jc w:val="center"/>
              <w:rPr>
                <w:sz w:val="28"/>
              </w:rPr>
            </w:pPr>
            <w:r w:rsidRPr="00692B80">
              <w:rPr>
                <w:sz w:val="28"/>
                <w:lang w:val="uk-UA"/>
              </w:rPr>
              <w:t>-</w:t>
            </w:r>
          </w:p>
        </w:tc>
      </w:tr>
      <w:tr w:rsidR="00926A4C" w:rsidRPr="00692B80" w:rsidTr="00FF2697">
        <w:trPr>
          <w:trHeight w:val="378"/>
        </w:trPr>
        <w:tc>
          <w:tcPr>
            <w:tcW w:w="5954" w:type="dxa"/>
            <w:gridSpan w:val="6"/>
            <w:tcBorders>
              <w:bottom w:val="single" w:sz="4" w:space="0" w:color="auto"/>
            </w:tcBorders>
          </w:tcPr>
          <w:p w:rsidR="00926A4C" w:rsidRPr="00692B80" w:rsidRDefault="00926A4C" w:rsidP="00FF2697">
            <w:pPr>
              <w:spacing w:line="249" w:lineRule="exact"/>
              <w:ind w:left="110"/>
              <w:rPr>
                <w:lang w:val="uk-UA"/>
              </w:rPr>
            </w:pPr>
            <w:r w:rsidRPr="00692B80">
              <w:rPr>
                <w:lang w:val="uk-UA"/>
              </w:rPr>
              <w:t>Усьогопосекції №2</w:t>
            </w:r>
          </w:p>
        </w:tc>
        <w:tc>
          <w:tcPr>
            <w:tcW w:w="1200" w:type="dxa"/>
            <w:gridSpan w:val="2"/>
            <w:tcBorders>
              <w:bottom w:val="single" w:sz="4" w:space="0" w:color="auto"/>
            </w:tcBorders>
          </w:tcPr>
          <w:p w:rsidR="00926A4C" w:rsidRPr="00692B80" w:rsidRDefault="00926A4C" w:rsidP="00FF2697">
            <w:pPr>
              <w:spacing w:line="249" w:lineRule="exact"/>
              <w:ind w:left="117"/>
              <w:jc w:val="center"/>
              <w:rPr>
                <w:sz w:val="28"/>
                <w:lang w:val="uk-UA"/>
              </w:rPr>
            </w:pPr>
            <w:r>
              <w:rPr>
                <w:sz w:val="28"/>
                <w:lang w:val="uk-UA"/>
              </w:rPr>
              <w:t>696,25</w:t>
            </w:r>
          </w:p>
        </w:tc>
        <w:tc>
          <w:tcPr>
            <w:tcW w:w="1276" w:type="dxa"/>
            <w:gridSpan w:val="2"/>
            <w:tcBorders>
              <w:bottom w:val="single" w:sz="4" w:space="0" w:color="auto"/>
            </w:tcBorders>
          </w:tcPr>
          <w:p w:rsidR="00926A4C" w:rsidRPr="00692B80" w:rsidRDefault="00926A4C" w:rsidP="00FF2697">
            <w:pPr>
              <w:spacing w:line="249" w:lineRule="exact"/>
              <w:ind w:left="119"/>
              <w:jc w:val="center"/>
              <w:rPr>
                <w:sz w:val="28"/>
                <w:lang w:val="uk-UA"/>
              </w:rPr>
            </w:pPr>
            <w:r>
              <w:rPr>
                <w:sz w:val="28"/>
                <w:lang w:val="uk-UA"/>
              </w:rPr>
              <w:t>598,265</w:t>
            </w:r>
          </w:p>
        </w:tc>
        <w:tc>
          <w:tcPr>
            <w:tcW w:w="1210" w:type="dxa"/>
            <w:tcBorders>
              <w:bottom w:val="single" w:sz="4" w:space="0" w:color="auto"/>
            </w:tcBorders>
          </w:tcPr>
          <w:p w:rsidR="00926A4C" w:rsidRPr="00692B80" w:rsidRDefault="00926A4C" w:rsidP="00FF2697">
            <w:pPr>
              <w:spacing w:line="249" w:lineRule="exact"/>
              <w:ind w:left="115"/>
              <w:jc w:val="center"/>
              <w:rPr>
                <w:sz w:val="28"/>
                <w:lang w:val="uk-UA"/>
              </w:rPr>
            </w:pPr>
            <w:r>
              <w:rPr>
                <w:sz w:val="28"/>
                <w:lang w:val="uk-UA"/>
              </w:rPr>
              <w:t>917,98</w:t>
            </w:r>
          </w:p>
        </w:tc>
      </w:tr>
    </w:tbl>
    <w:p w:rsidR="00926A4C" w:rsidRPr="00692B80" w:rsidRDefault="00926A4C" w:rsidP="00926A4C">
      <w:pPr>
        <w:tabs>
          <w:tab w:val="left" w:pos="284"/>
        </w:tabs>
        <w:spacing w:before="99" w:line="360" w:lineRule="auto"/>
        <w:ind w:firstLine="709"/>
        <w:contextualSpacing/>
        <w:jc w:val="center"/>
        <w:rPr>
          <w:sz w:val="28"/>
          <w:lang w:val="uk-UA"/>
        </w:rPr>
      </w:pPr>
      <w:r>
        <w:rPr>
          <w:sz w:val="28"/>
          <w:lang w:val="uk-UA"/>
        </w:rPr>
        <w:t>2.4</w:t>
      </w:r>
      <w:r w:rsidRPr="00692B80">
        <w:rPr>
          <w:sz w:val="28"/>
          <w:lang w:val="uk-UA"/>
        </w:rPr>
        <w:t xml:space="preserve"> Розрахунок електричних мереж</w:t>
      </w:r>
    </w:p>
    <w:p w:rsidR="00926A4C" w:rsidRPr="00692B80" w:rsidRDefault="00926A4C" w:rsidP="00926A4C">
      <w:pPr>
        <w:spacing w:line="360" w:lineRule="auto"/>
        <w:ind w:firstLine="851"/>
        <w:jc w:val="both"/>
        <w:rPr>
          <w:sz w:val="28"/>
          <w:lang w:val="uk-UA"/>
        </w:rPr>
      </w:pPr>
      <w:r w:rsidRPr="00692B80">
        <w:rPr>
          <w:sz w:val="28"/>
          <w:lang w:val="uk-UA"/>
        </w:rPr>
        <w:t>Розрахунок електричних мереж проводимо по даним для обраного в даному дипломному проекті підприємства. Вхідні дані для розрахунку електричних мереж занесені до табл. 2.4, разом з розрахованим значенням робочого струму в лінії. Обрані в результаті обрахунку кабелі, а також результати їх перевірок заносимо в табл. 2.7 та табл. 2.8.</w:t>
      </w:r>
    </w:p>
    <w:p w:rsidR="00926A4C" w:rsidRDefault="00926A4C" w:rsidP="00926A4C">
      <w:pPr>
        <w:widowControl w:val="0"/>
        <w:autoSpaceDE w:val="0"/>
        <w:autoSpaceDN w:val="0"/>
        <w:adjustRightInd w:val="0"/>
        <w:spacing w:line="360" w:lineRule="auto"/>
        <w:rPr>
          <w:sz w:val="28"/>
          <w:szCs w:val="28"/>
          <w:lang w:val="uk-UA"/>
        </w:rPr>
      </w:pPr>
      <w:r>
        <w:rPr>
          <w:sz w:val="28"/>
          <w:szCs w:val="28"/>
          <w:lang w:val="uk-UA"/>
        </w:rPr>
        <w:t>Розрахунок струмів:</w:t>
      </w:r>
    </w:p>
    <w:p w:rsidR="00926A4C" w:rsidRPr="00692B80" w:rsidRDefault="00926A4C" w:rsidP="00926A4C">
      <w:pPr>
        <w:widowControl w:val="0"/>
        <w:autoSpaceDE w:val="0"/>
        <w:autoSpaceDN w:val="0"/>
        <w:adjustRightInd w:val="0"/>
        <w:spacing w:line="360" w:lineRule="auto"/>
        <w:ind w:firstLine="709"/>
        <w:rPr>
          <w:sz w:val="28"/>
          <w:szCs w:val="28"/>
          <w:lang w:val="uk-UA"/>
        </w:rPr>
      </w:pPr>
      <w:r w:rsidRPr="00692B80">
        <w:rPr>
          <w:sz w:val="28"/>
          <w:szCs w:val="28"/>
          <w:lang w:val="uk-UA"/>
        </w:rPr>
        <w:t>розрахунковий струм лінії, що живить і-ту групу ЕП</w:t>
      </w:r>
    </w:p>
    <w:p w:rsidR="00926A4C" w:rsidRPr="00692B80" w:rsidRDefault="00926A4C" w:rsidP="00926A4C">
      <w:pPr>
        <w:widowControl w:val="0"/>
        <w:autoSpaceDE w:val="0"/>
        <w:autoSpaceDN w:val="0"/>
        <w:adjustRightInd w:val="0"/>
        <w:spacing w:line="360" w:lineRule="auto"/>
        <w:jc w:val="center"/>
        <w:rPr>
          <w:position w:val="-32"/>
          <w:lang w:val="uk-UA"/>
        </w:rPr>
      </w:pPr>
      <w:r w:rsidRPr="00692B80">
        <w:rPr>
          <w:position w:val="-32"/>
          <w:lang w:val="uk-UA"/>
        </w:rPr>
        <w:object w:dxaOrig="400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in;height:36.75pt" o:ole="">
            <v:imagedata r:id="rId11" o:title=""/>
          </v:shape>
          <o:OLEObject Type="Embed" ProgID="Equation.3" ShapeID="_x0000_i1025" DrawAspect="Content" ObjectID="_1684758562" r:id="rId12"/>
        </w:object>
      </w:r>
    </w:p>
    <w:p w:rsidR="00926A4C" w:rsidRPr="00692B80" w:rsidRDefault="00926A4C" w:rsidP="00926A4C">
      <w:pPr>
        <w:widowControl w:val="0"/>
        <w:autoSpaceDE w:val="0"/>
        <w:autoSpaceDN w:val="0"/>
        <w:adjustRightInd w:val="0"/>
        <w:spacing w:line="360" w:lineRule="auto"/>
        <w:ind w:firstLine="709"/>
        <w:rPr>
          <w:position w:val="-32"/>
          <w:sz w:val="28"/>
          <w:lang w:val="uk-UA"/>
        </w:rPr>
      </w:pPr>
      <w:r w:rsidRPr="00692B80">
        <w:rPr>
          <w:position w:val="-32"/>
          <w:sz w:val="28"/>
          <w:lang w:val="uk-UA"/>
        </w:rPr>
        <w:t>для електродвигуна з Р</w:t>
      </w:r>
      <w:r w:rsidRPr="00692B80">
        <w:rPr>
          <w:position w:val="-32"/>
          <w:sz w:val="28"/>
          <w:vertAlign w:val="subscript"/>
          <w:lang w:val="uk-UA"/>
        </w:rPr>
        <w:t>НОМ</w:t>
      </w:r>
      <w:r w:rsidRPr="00692B80">
        <w:rPr>
          <w:position w:val="-32"/>
          <w:sz w:val="28"/>
          <w:lang w:val="uk-UA"/>
        </w:rPr>
        <w:t>=Р</w:t>
      </w:r>
      <w:r w:rsidRPr="00692B80">
        <w:rPr>
          <w:position w:val="-32"/>
          <w:sz w:val="28"/>
          <w:vertAlign w:val="subscript"/>
          <w:lang w:val="uk-UA"/>
        </w:rPr>
        <w:t>Р</w:t>
      </w:r>
    </w:p>
    <w:p w:rsidR="00926A4C" w:rsidRPr="00692B80" w:rsidRDefault="00926A4C" w:rsidP="00926A4C">
      <w:pPr>
        <w:widowControl w:val="0"/>
        <w:autoSpaceDE w:val="0"/>
        <w:autoSpaceDN w:val="0"/>
        <w:adjustRightInd w:val="0"/>
        <w:spacing w:line="360" w:lineRule="auto"/>
        <w:jc w:val="center"/>
        <w:rPr>
          <w:lang w:val="uk-UA"/>
        </w:rPr>
      </w:pPr>
      <w:r w:rsidRPr="00692B80">
        <w:rPr>
          <w:position w:val="-32"/>
          <w:lang w:val="uk-UA"/>
        </w:rPr>
        <w:object w:dxaOrig="3120" w:dyaOrig="700">
          <v:shape id="_x0000_i1026" type="#_x0000_t75" style="width:171.75pt;height:36.75pt" o:ole="">
            <v:imagedata r:id="rId13" o:title=""/>
          </v:shape>
          <o:OLEObject Type="Embed" ProgID="Equation.3" ShapeID="_x0000_i1026" DrawAspect="Content" ObjectID="_1684758563" r:id="rId14"/>
        </w:object>
      </w:r>
    </w:p>
    <w:p w:rsidR="00926A4C" w:rsidRPr="00692B80" w:rsidRDefault="00926A4C" w:rsidP="00926A4C">
      <w:pPr>
        <w:widowControl w:val="0"/>
        <w:autoSpaceDE w:val="0"/>
        <w:autoSpaceDN w:val="0"/>
        <w:adjustRightInd w:val="0"/>
        <w:spacing w:line="360" w:lineRule="auto"/>
        <w:rPr>
          <w:sz w:val="28"/>
          <w:lang w:val="uk-UA"/>
        </w:rPr>
      </w:pPr>
      <w:r w:rsidRPr="00692B80">
        <w:rPr>
          <w:sz w:val="28"/>
          <w:lang w:val="uk-UA"/>
        </w:rPr>
        <w:t>де ŋ – ККД електродвигуна, приймаємо рівним 0,9;</w:t>
      </w:r>
    </w:p>
    <w:p w:rsidR="00926A4C" w:rsidRPr="00692B80" w:rsidRDefault="00926A4C" w:rsidP="00926A4C">
      <w:pPr>
        <w:widowControl w:val="0"/>
        <w:autoSpaceDE w:val="0"/>
        <w:autoSpaceDN w:val="0"/>
        <w:adjustRightInd w:val="0"/>
        <w:spacing w:line="360" w:lineRule="auto"/>
        <w:ind w:firstLine="709"/>
        <w:rPr>
          <w:sz w:val="28"/>
          <w:lang w:val="uk-UA"/>
        </w:rPr>
      </w:pPr>
      <w:r w:rsidRPr="00692B80">
        <w:rPr>
          <w:sz w:val="28"/>
          <w:lang w:val="en-US"/>
        </w:rPr>
        <w:t>U</w:t>
      </w:r>
      <w:r w:rsidRPr="00692B80">
        <w:rPr>
          <w:sz w:val="28"/>
          <w:vertAlign w:val="subscript"/>
          <w:lang w:val="uk-UA"/>
        </w:rPr>
        <w:t xml:space="preserve">НОМ </w:t>
      </w:r>
      <w:r w:rsidRPr="00692B80">
        <w:rPr>
          <w:sz w:val="28"/>
          <w:lang w:val="uk-UA"/>
        </w:rPr>
        <w:t>=</w:t>
      </w:r>
      <w:r w:rsidRPr="00692B80">
        <w:rPr>
          <w:sz w:val="28"/>
        </w:rPr>
        <w:t>0,4к</w:t>
      </w:r>
      <w:r w:rsidRPr="00692B80">
        <w:rPr>
          <w:sz w:val="28"/>
          <w:lang w:val="uk-UA"/>
        </w:rPr>
        <w:t>В;</w:t>
      </w:r>
    </w:p>
    <w:p w:rsidR="00926A4C" w:rsidRPr="00692B80" w:rsidRDefault="00685D39" w:rsidP="00926A4C">
      <w:pPr>
        <w:widowControl w:val="0"/>
        <w:autoSpaceDE w:val="0"/>
        <w:autoSpaceDN w:val="0"/>
        <w:adjustRightInd w:val="0"/>
        <w:spacing w:line="360" w:lineRule="auto"/>
        <w:rPr>
          <w:sz w:val="28"/>
          <w:lang w:val="uk-UA"/>
        </w:rPr>
      </w:pPr>
      <m:oMathPara>
        <m:oMathParaPr>
          <m:jc m:val="left"/>
        </m:oMathParaPr>
        <m:oMath>
          <m:sSub>
            <m:sSubPr>
              <m:ctrlPr>
                <w:rPr>
                  <w:rFonts w:ascii="Cambria Math" w:hAnsi="Cambria Math"/>
                  <w:i/>
                  <w:sz w:val="28"/>
                  <w:lang w:val="uk-UA"/>
                </w:rPr>
              </m:ctrlPr>
            </m:sSubPr>
            <m:e>
              <m:r>
                <w:rPr>
                  <w:rFonts w:ascii="Cambria Math" w:hAnsi="Cambria Math"/>
                  <w:sz w:val="28"/>
                  <w:lang w:val="uk-UA"/>
                </w:rPr>
                <m:t>I</m:t>
              </m:r>
            </m:e>
            <m:sub>
              <m:r>
                <w:rPr>
                  <w:rFonts w:ascii="Cambria Math" w:hAnsi="Cambria Math"/>
                  <w:sz w:val="28"/>
                  <w:lang w:val="uk-UA"/>
                </w:rPr>
                <m:t>P1.1</m:t>
              </m:r>
            </m:sub>
          </m:sSub>
          <m:r>
            <w:rPr>
              <w:rFonts w:ascii="Cambria Math" w:hAnsi="Cambria Math"/>
              <w:sz w:val="28"/>
              <w:lang w:val="uk-UA"/>
            </w:rPr>
            <m:t>=</m:t>
          </m:r>
          <m:f>
            <m:fPr>
              <m:ctrlPr>
                <w:rPr>
                  <w:rFonts w:ascii="Cambria Math" w:hAnsi="Cambria Math"/>
                  <w:i/>
                  <w:sz w:val="28"/>
                  <w:lang w:val="uk-UA"/>
                </w:rPr>
              </m:ctrlPr>
            </m:fPr>
            <m:num>
              <m:sSub>
                <m:sSubPr>
                  <m:ctrlPr>
                    <w:rPr>
                      <w:rFonts w:ascii="Cambria Math" w:hAnsi="Cambria Math"/>
                      <w:i/>
                      <w:sz w:val="28"/>
                      <w:lang w:val="uk-UA"/>
                    </w:rPr>
                  </m:ctrlPr>
                </m:sSubPr>
                <m:e>
                  <m:r>
                    <w:rPr>
                      <w:rFonts w:ascii="Cambria Math" w:hAnsi="Cambria Math"/>
                      <w:sz w:val="28"/>
                      <w:lang w:val="uk-UA"/>
                    </w:rPr>
                    <m:t>P</m:t>
                  </m:r>
                </m:e>
                <m:sub>
                  <m:r>
                    <w:rPr>
                      <w:rFonts w:ascii="Cambria Math" w:hAnsi="Cambria Math"/>
                      <w:sz w:val="28"/>
                      <w:lang w:val="uk-UA"/>
                    </w:rPr>
                    <m:t>р 1.1</m:t>
                  </m:r>
                </m:sub>
              </m:sSub>
            </m:num>
            <m:den>
              <m:rad>
                <m:radPr>
                  <m:degHide m:val="on"/>
                  <m:ctrlPr>
                    <w:rPr>
                      <w:rFonts w:ascii="Cambria Math" w:hAnsi="Cambria Math"/>
                      <w:i/>
                      <w:sz w:val="28"/>
                      <w:lang w:val="uk-UA"/>
                    </w:rPr>
                  </m:ctrlPr>
                </m:radPr>
                <m:deg/>
                <m:e>
                  <m:r>
                    <w:rPr>
                      <w:rFonts w:ascii="Cambria Math" w:hAnsi="Cambria Math"/>
                      <w:sz w:val="28"/>
                      <w:lang w:val="uk-UA"/>
                    </w:rPr>
                    <m:t>3</m:t>
                  </m:r>
                </m:e>
              </m:rad>
              <m:r>
                <w:rPr>
                  <w:rFonts w:ascii="Cambria Math" w:hAnsi="Cambria Math"/>
                  <w:sz w:val="28"/>
                  <w:lang w:val="uk-UA"/>
                </w:rPr>
                <m:t>∙</m:t>
              </m:r>
              <m:sSub>
                <m:sSubPr>
                  <m:ctrlPr>
                    <w:rPr>
                      <w:rFonts w:ascii="Cambria Math" w:hAnsi="Cambria Math"/>
                      <w:i/>
                      <w:sz w:val="28"/>
                      <w:lang w:val="uk-UA"/>
                    </w:rPr>
                  </m:ctrlPr>
                </m:sSubPr>
                <m:e>
                  <m:r>
                    <w:rPr>
                      <w:rFonts w:ascii="Cambria Math" w:hAnsi="Cambria Math"/>
                      <w:sz w:val="28"/>
                      <w:lang w:val="uk-UA"/>
                    </w:rPr>
                    <m:t>U</m:t>
                  </m:r>
                </m:e>
                <m:sub>
                  <m:r>
                    <w:rPr>
                      <w:rFonts w:ascii="Cambria Math" w:hAnsi="Cambria Math"/>
                      <w:sz w:val="28"/>
                      <w:lang w:val="uk-UA"/>
                    </w:rPr>
                    <m:t>ном</m:t>
                  </m:r>
                </m:sub>
              </m:sSub>
              <m:r>
                <w:rPr>
                  <w:rFonts w:ascii="Cambria Math" w:hAnsi="Cambria Math"/>
                  <w:sz w:val="28"/>
                  <w:lang w:val="uk-UA"/>
                </w:rPr>
                <m:t>∙</m:t>
              </m:r>
              <m:sSub>
                <m:sSubPr>
                  <m:ctrlPr>
                    <w:rPr>
                      <w:rFonts w:ascii="Cambria Math" w:hAnsi="Cambria Math"/>
                      <w:i/>
                      <w:sz w:val="28"/>
                      <w:lang w:val="uk-UA"/>
                    </w:rPr>
                  </m:ctrlPr>
                </m:sSubPr>
                <m:e>
                  <m:func>
                    <m:funcPr>
                      <m:ctrlPr>
                        <w:rPr>
                          <w:rFonts w:ascii="Cambria Math" w:hAnsi="Cambria Math"/>
                          <w:i/>
                          <w:sz w:val="28"/>
                          <w:lang w:val="uk-UA"/>
                        </w:rPr>
                      </m:ctrlPr>
                    </m:funcPr>
                    <m:fName>
                      <m:r>
                        <m:rPr>
                          <m:sty m:val="p"/>
                        </m:rPr>
                        <w:rPr>
                          <w:rFonts w:ascii="Cambria Math" w:hAnsi="Cambria Math"/>
                          <w:sz w:val="28"/>
                          <w:lang w:val="uk-UA"/>
                        </w:rPr>
                        <m:t>cos</m:t>
                      </m:r>
                    </m:fName>
                    <m:e>
                      <m:r>
                        <w:rPr>
                          <w:rFonts w:ascii="Cambria Math" w:hAnsi="Cambria Math"/>
                          <w:sz w:val="28"/>
                          <w:lang w:val="uk-UA"/>
                        </w:rPr>
                        <m:t>φ</m:t>
                      </m:r>
                    </m:e>
                  </m:func>
                </m:e>
                <m:sub>
                  <m:r>
                    <w:rPr>
                      <w:rFonts w:ascii="Cambria Math" w:hAnsi="Cambria Math"/>
                      <w:sz w:val="28"/>
                      <w:lang w:val="uk-UA"/>
                    </w:rPr>
                    <m:t>НОМ1</m:t>
                  </m:r>
                </m:sub>
              </m:sSub>
              <m:r>
                <w:rPr>
                  <w:rFonts w:ascii="Cambria Math" w:hAnsi="Cambria Math"/>
                  <w:sz w:val="28"/>
                  <w:lang w:val="uk-UA"/>
                </w:rPr>
                <m:t>∙ŋ</m:t>
              </m:r>
            </m:den>
          </m:f>
          <m:r>
            <w:rPr>
              <w:rFonts w:ascii="Cambria Math" w:hAnsi="Cambria Math"/>
              <w:sz w:val="28"/>
              <w:lang w:val="uk-UA"/>
            </w:rPr>
            <m:t>=</m:t>
          </m:r>
          <m:f>
            <m:fPr>
              <m:ctrlPr>
                <w:rPr>
                  <w:rFonts w:ascii="Cambria Math" w:hAnsi="Cambria Math"/>
                  <w:i/>
                  <w:sz w:val="28"/>
                  <w:lang w:val="uk-UA"/>
                </w:rPr>
              </m:ctrlPr>
            </m:fPr>
            <m:num>
              <m:r>
                <w:rPr>
                  <w:rFonts w:ascii="Cambria Math" w:hAnsi="Cambria Math"/>
                  <w:sz w:val="28"/>
                  <w:lang w:val="uk-UA"/>
                </w:rPr>
                <m:t>25</m:t>
              </m:r>
            </m:num>
            <m:den>
              <m:rad>
                <m:radPr>
                  <m:degHide m:val="on"/>
                  <m:ctrlPr>
                    <w:rPr>
                      <w:rFonts w:ascii="Cambria Math" w:hAnsi="Cambria Math"/>
                      <w:i/>
                      <w:sz w:val="28"/>
                      <w:lang w:val="uk-UA"/>
                    </w:rPr>
                  </m:ctrlPr>
                </m:radPr>
                <m:deg/>
                <m:e>
                  <m:r>
                    <w:rPr>
                      <w:rFonts w:ascii="Cambria Math" w:hAnsi="Cambria Math"/>
                      <w:sz w:val="28"/>
                      <w:lang w:val="uk-UA"/>
                    </w:rPr>
                    <m:t>3</m:t>
                  </m:r>
                </m:e>
              </m:rad>
              <m:r>
                <w:rPr>
                  <w:rFonts w:ascii="Cambria Math" w:hAnsi="Cambria Math"/>
                  <w:sz w:val="28"/>
                  <w:lang w:val="uk-UA"/>
                </w:rPr>
                <m:t>∙0,4∙0,7∙0,97</m:t>
              </m:r>
            </m:den>
          </m:f>
          <m:r>
            <w:rPr>
              <w:rFonts w:ascii="Cambria Math" w:hAnsi="Cambria Math"/>
              <w:sz w:val="28"/>
              <w:lang w:val="uk-UA"/>
            </w:rPr>
            <m:t>=53,143 А;</m:t>
          </m:r>
        </m:oMath>
      </m:oMathPara>
    </w:p>
    <w:p w:rsidR="00926A4C" w:rsidRPr="00692B80" w:rsidRDefault="00926A4C" w:rsidP="00926A4C">
      <w:pPr>
        <w:widowControl w:val="0"/>
        <w:autoSpaceDE w:val="0"/>
        <w:autoSpaceDN w:val="0"/>
        <w:adjustRightInd w:val="0"/>
        <w:spacing w:line="360" w:lineRule="auto"/>
        <w:ind w:firstLine="709"/>
        <w:jc w:val="both"/>
        <w:rPr>
          <w:sz w:val="28"/>
          <w:lang w:val="uk-UA"/>
        </w:rPr>
      </w:pPr>
      <w:r w:rsidRPr="00692B80">
        <w:rPr>
          <w:sz w:val="28"/>
          <w:lang w:val="uk-UA"/>
        </w:rPr>
        <w:t>Розрахунки струму для всіх інших споживачів проводять аналогічно. Результат розрахунків робочих струмів занесено до табл. 2.4.</w:t>
      </w:r>
    </w:p>
    <w:p w:rsidR="00926A4C" w:rsidRPr="00692B80" w:rsidRDefault="00926A4C" w:rsidP="00926A4C">
      <w:pPr>
        <w:spacing w:after="120"/>
        <w:jc w:val="right"/>
        <w:rPr>
          <w:sz w:val="28"/>
          <w:lang w:val="uk-UA"/>
        </w:rPr>
      </w:pPr>
      <w:r w:rsidRPr="00692B80">
        <w:rPr>
          <w:sz w:val="28"/>
          <w:lang w:val="uk-UA"/>
        </w:rPr>
        <w:t>Таблиця</w:t>
      </w:r>
      <w:r w:rsidRPr="00692B80">
        <w:rPr>
          <w:spacing w:val="-3"/>
          <w:sz w:val="28"/>
          <w:lang w:val="uk-UA"/>
        </w:rPr>
        <w:t xml:space="preserve"> 2.4</w:t>
      </w:r>
      <w:r w:rsidRPr="00692B80">
        <w:rPr>
          <w:b/>
          <w:sz w:val="28"/>
          <w:lang w:val="uk-UA"/>
        </w:rPr>
        <w:t xml:space="preserve"> - </w:t>
      </w:r>
      <w:r w:rsidRPr="00692B80">
        <w:rPr>
          <w:sz w:val="28"/>
          <w:lang w:val="uk-UA"/>
        </w:rPr>
        <w:t>Вхідніданідлярозрахункуелектричнихмережпідприємства</w:t>
      </w:r>
    </w:p>
    <w:tbl>
      <w:tblPr>
        <w:tblStyle w:val="TableNormal"/>
        <w:tblW w:w="9782"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223"/>
        <w:gridCol w:w="657"/>
        <w:gridCol w:w="1090"/>
        <w:gridCol w:w="816"/>
        <w:gridCol w:w="1843"/>
        <w:gridCol w:w="773"/>
        <w:gridCol w:w="972"/>
        <w:gridCol w:w="1408"/>
      </w:tblGrid>
      <w:tr w:rsidR="00926A4C" w:rsidRPr="00692B80" w:rsidTr="00FF2697">
        <w:trPr>
          <w:trHeight w:val="1132"/>
        </w:trPr>
        <w:tc>
          <w:tcPr>
            <w:tcW w:w="2223" w:type="dxa"/>
          </w:tcPr>
          <w:p w:rsidR="00926A4C" w:rsidRPr="00692B80" w:rsidRDefault="00926A4C" w:rsidP="00FF2697">
            <w:pPr>
              <w:spacing w:line="360" w:lineRule="auto"/>
              <w:ind w:left="110" w:right="1126"/>
              <w:rPr>
                <w:lang w:val="uk-UA"/>
              </w:rPr>
            </w:pPr>
            <w:r w:rsidRPr="00692B80">
              <w:rPr>
                <w:lang w:val="uk-UA"/>
              </w:rPr>
              <w:t>Споживач</w:t>
            </w:r>
          </w:p>
          <w:p w:rsidR="00926A4C" w:rsidRPr="00692B80" w:rsidRDefault="00926A4C" w:rsidP="00FF2697">
            <w:pPr>
              <w:spacing w:before="122"/>
              <w:ind w:left="110"/>
              <w:rPr>
                <w:lang w:val="uk-UA"/>
              </w:rPr>
            </w:pPr>
          </w:p>
        </w:tc>
        <w:tc>
          <w:tcPr>
            <w:tcW w:w="657" w:type="dxa"/>
          </w:tcPr>
          <w:p w:rsidR="00926A4C" w:rsidRPr="00692B80" w:rsidRDefault="00926A4C" w:rsidP="00FF2697">
            <w:pPr>
              <w:spacing w:line="360" w:lineRule="auto"/>
              <w:ind w:left="110" w:right="106"/>
              <w:rPr>
                <w:lang w:val="uk-UA"/>
              </w:rPr>
            </w:pPr>
            <w:r w:rsidRPr="00692B80">
              <w:rPr>
                <w:lang w:val="uk-UA"/>
              </w:rPr>
              <w:t>№лінії</w:t>
            </w:r>
          </w:p>
        </w:tc>
        <w:tc>
          <w:tcPr>
            <w:tcW w:w="1090" w:type="dxa"/>
          </w:tcPr>
          <w:p w:rsidR="00926A4C" w:rsidRPr="00692B80" w:rsidRDefault="00926A4C" w:rsidP="00FF2697">
            <w:pPr>
              <w:spacing w:line="360" w:lineRule="auto"/>
              <w:ind w:left="111" w:right="99"/>
              <w:rPr>
                <w:lang w:val="uk-UA"/>
              </w:rPr>
            </w:pPr>
            <w:r w:rsidRPr="00692B80">
              <w:rPr>
                <w:lang w:val="uk-UA"/>
              </w:rPr>
              <w:t>Довжиналінії,м</w:t>
            </w:r>
          </w:p>
        </w:tc>
        <w:tc>
          <w:tcPr>
            <w:tcW w:w="816" w:type="dxa"/>
          </w:tcPr>
          <w:p w:rsidR="00926A4C" w:rsidRPr="00692B80" w:rsidRDefault="00926A4C" w:rsidP="00FF2697">
            <w:pPr>
              <w:spacing w:line="360" w:lineRule="auto"/>
              <w:ind w:left="111" w:right="264"/>
              <w:rPr>
                <w:lang w:val="uk-UA"/>
              </w:rPr>
            </w:pPr>
            <w:r w:rsidRPr="00692B80">
              <w:rPr>
                <w:lang w:val="uk-UA"/>
              </w:rPr>
              <w:t>Типлінії</w:t>
            </w:r>
          </w:p>
        </w:tc>
        <w:tc>
          <w:tcPr>
            <w:tcW w:w="1843" w:type="dxa"/>
          </w:tcPr>
          <w:p w:rsidR="00926A4C" w:rsidRPr="00692B80" w:rsidRDefault="00926A4C" w:rsidP="00FF2697">
            <w:pPr>
              <w:spacing w:line="360" w:lineRule="auto"/>
              <w:ind w:left="111" w:right="11"/>
              <w:rPr>
                <w:lang w:val="uk-UA"/>
              </w:rPr>
            </w:pPr>
            <w:r w:rsidRPr="00692B80">
              <w:rPr>
                <w:lang w:val="uk-UA"/>
              </w:rPr>
              <w:t xml:space="preserve">Потужність,щопередаєтьсялінією </w:t>
            </w:r>
            <w:r w:rsidRPr="00692B80">
              <w:t>P</w:t>
            </w:r>
            <w:r w:rsidRPr="00692B80">
              <w:rPr>
                <w:lang w:val="uk-UA"/>
              </w:rPr>
              <w:t>, кВт</w:t>
            </w:r>
          </w:p>
        </w:tc>
        <w:tc>
          <w:tcPr>
            <w:tcW w:w="773" w:type="dxa"/>
          </w:tcPr>
          <w:p w:rsidR="00926A4C" w:rsidRPr="00692B80" w:rsidRDefault="00926A4C" w:rsidP="00FF2697">
            <w:pPr>
              <w:spacing w:line="211" w:lineRule="exact"/>
              <w:ind w:left="125" w:right="117"/>
              <w:jc w:val="center"/>
              <w:rPr>
                <w:rFonts w:ascii="Symbol" w:hAnsi="Symbol"/>
                <w:i/>
                <w:sz w:val="25"/>
                <w:lang w:val="uk-UA"/>
              </w:rPr>
            </w:pPr>
            <w:r w:rsidRPr="00692B80">
              <w:rPr>
                <w:w w:val="105"/>
                <w:sz w:val="23"/>
                <w:lang w:val="uk-UA"/>
              </w:rPr>
              <w:t>cos</w:t>
            </w:r>
            <w:r w:rsidRPr="00692B80">
              <w:rPr>
                <w:rFonts w:ascii="Symbol" w:hAnsi="Symbol"/>
                <w:i/>
                <w:w w:val="105"/>
                <w:sz w:val="25"/>
                <w:lang w:val="uk-UA"/>
              </w:rPr>
              <w:t></w:t>
            </w:r>
          </w:p>
        </w:tc>
        <w:tc>
          <w:tcPr>
            <w:tcW w:w="972" w:type="dxa"/>
          </w:tcPr>
          <w:p w:rsidR="00926A4C" w:rsidRPr="00692B80" w:rsidRDefault="00926A4C" w:rsidP="00FF2697">
            <w:pPr>
              <w:spacing w:line="249" w:lineRule="exact"/>
              <w:ind w:left="112"/>
              <w:rPr>
                <w:lang w:val="uk-UA"/>
              </w:rPr>
            </w:pPr>
            <w:r w:rsidRPr="00692B80">
              <w:rPr>
                <w:lang w:val="uk-UA"/>
              </w:rPr>
              <w:t>ККД</w:t>
            </w:r>
          </w:p>
        </w:tc>
        <w:tc>
          <w:tcPr>
            <w:tcW w:w="1408" w:type="dxa"/>
          </w:tcPr>
          <w:p w:rsidR="00926A4C" w:rsidRPr="00692B80" w:rsidRDefault="00926A4C" w:rsidP="00FF2697">
            <w:pPr>
              <w:spacing w:line="360" w:lineRule="auto"/>
              <w:ind w:left="113" w:right="95"/>
              <w:jc w:val="both"/>
              <w:rPr>
                <w:lang w:val="uk-UA"/>
              </w:rPr>
            </w:pPr>
            <w:r w:rsidRPr="00692B80">
              <w:rPr>
                <w:lang w:val="uk-UA"/>
              </w:rPr>
              <w:t>Розрахунковийробочий струмлініїІ</w:t>
            </w:r>
            <w:r w:rsidRPr="00692B80">
              <w:rPr>
                <w:vertAlign w:val="subscript"/>
                <w:lang w:val="uk-UA"/>
              </w:rPr>
              <w:t>Р</w:t>
            </w:r>
            <w:r w:rsidRPr="00692B80">
              <w:rPr>
                <w:lang w:val="uk-UA"/>
              </w:rPr>
              <w:t>,А</w:t>
            </w:r>
          </w:p>
        </w:tc>
      </w:tr>
      <w:tr w:rsidR="00926A4C" w:rsidRPr="00692B80" w:rsidTr="00FF2697">
        <w:trPr>
          <w:trHeight w:val="321"/>
        </w:trPr>
        <w:tc>
          <w:tcPr>
            <w:tcW w:w="9782" w:type="dxa"/>
            <w:gridSpan w:val="8"/>
          </w:tcPr>
          <w:p w:rsidR="00926A4C" w:rsidRPr="00692B80" w:rsidRDefault="00926A4C" w:rsidP="00FF2697">
            <w:pPr>
              <w:spacing w:line="301" w:lineRule="exact"/>
              <w:ind w:left="2714" w:right="2703"/>
              <w:jc w:val="center"/>
              <w:rPr>
                <w:sz w:val="28"/>
                <w:lang w:val="uk-UA"/>
              </w:rPr>
            </w:pPr>
            <w:r w:rsidRPr="00692B80">
              <w:rPr>
                <w:sz w:val="28"/>
                <w:lang w:val="uk-UA"/>
              </w:rPr>
              <w:t>Споживачінизькоїнапруги(0,4кВ)</w:t>
            </w:r>
          </w:p>
        </w:tc>
      </w:tr>
      <w:tr w:rsidR="00926A4C" w:rsidRPr="00692B80" w:rsidTr="00FF2697">
        <w:trPr>
          <w:trHeight w:val="484"/>
        </w:trPr>
        <w:tc>
          <w:tcPr>
            <w:tcW w:w="2223" w:type="dxa"/>
          </w:tcPr>
          <w:p w:rsidR="00926A4C" w:rsidRPr="00692B80" w:rsidRDefault="00926A4C" w:rsidP="00FF2697">
            <w:pPr>
              <w:spacing w:line="249" w:lineRule="exact"/>
              <w:ind w:left="110"/>
              <w:rPr>
                <w:lang w:val="uk-UA"/>
              </w:rPr>
            </w:pPr>
            <w:r w:rsidRPr="00692B80">
              <w:rPr>
                <w:lang w:val="uk-UA"/>
              </w:rPr>
              <w:t>Свої потреби підприємства</w:t>
            </w:r>
          </w:p>
        </w:tc>
        <w:tc>
          <w:tcPr>
            <w:tcW w:w="657" w:type="dxa"/>
          </w:tcPr>
          <w:p w:rsidR="00926A4C" w:rsidRPr="00692B80" w:rsidRDefault="00926A4C" w:rsidP="00FF2697">
            <w:pPr>
              <w:spacing w:line="315" w:lineRule="exact"/>
              <w:ind w:left="10"/>
              <w:jc w:val="center"/>
              <w:rPr>
                <w:sz w:val="28"/>
              </w:rPr>
            </w:pPr>
            <w:r w:rsidRPr="00692B80">
              <w:rPr>
                <w:sz w:val="28"/>
              </w:rPr>
              <w:t>L</w:t>
            </w:r>
            <w:r w:rsidRPr="00692B80">
              <w:rPr>
                <w:sz w:val="28"/>
                <w:vertAlign w:val="subscript"/>
              </w:rPr>
              <w:t>1.1</w:t>
            </w:r>
            <w:r w:rsidRPr="00692B80">
              <w:rPr>
                <w:sz w:val="28"/>
              </w:rPr>
              <w:t>, L</w:t>
            </w:r>
            <w:r w:rsidRPr="00692B80">
              <w:rPr>
                <w:sz w:val="28"/>
                <w:vertAlign w:val="subscript"/>
              </w:rPr>
              <w:t>2.1</w:t>
            </w:r>
          </w:p>
        </w:tc>
        <w:tc>
          <w:tcPr>
            <w:tcW w:w="1090" w:type="dxa"/>
          </w:tcPr>
          <w:p w:rsidR="00926A4C" w:rsidRPr="00692B80" w:rsidRDefault="00926A4C" w:rsidP="00FF2697">
            <w:pPr>
              <w:spacing w:line="315" w:lineRule="exact"/>
              <w:ind w:left="12"/>
              <w:jc w:val="center"/>
              <w:rPr>
                <w:sz w:val="28"/>
                <w:lang w:val="uk-UA"/>
              </w:rPr>
            </w:pPr>
            <w:r w:rsidRPr="00692B80">
              <w:rPr>
                <w:sz w:val="28"/>
                <w:lang w:val="uk-UA"/>
              </w:rPr>
              <w:t>35</w:t>
            </w:r>
          </w:p>
        </w:tc>
        <w:tc>
          <w:tcPr>
            <w:tcW w:w="816" w:type="dxa"/>
          </w:tcPr>
          <w:p w:rsidR="00926A4C" w:rsidRPr="00692B80" w:rsidRDefault="00926A4C" w:rsidP="00FF2697">
            <w:pPr>
              <w:spacing w:line="315" w:lineRule="exact"/>
              <w:ind w:left="16"/>
              <w:jc w:val="center"/>
              <w:rPr>
                <w:sz w:val="28"/>
              </w:rPr>
            </w:pPr>
            <w:r w:rsidRPr="00692B80">
              <w:rPr>
                <w:sz w:val="28"/>
              </w:rPr>
              <w:t>КЛ</w:t>
            </w:r>
          </w:p>
        </w:tc>
        <w:tc>
          <w:tcPr>
            <w:tcW w:w="1843" w:type="dxa"/>
          </w:tcPr>
          <w:p w:rsidR="00926A4C" w:rsidRPr="00692B80" w:rsidRDefault="00926A4C" w:rsidP="00FF2697">
            <w:pPr>
              <w:spacing w:line="320" w:lineRule="exact"/>
              <w:ind w:left="111"/>
              <w:jc w:val="center"/>
              <w:rPr>
                <w:sz w:val="28"/>
                <w:lang w:val="uk-UA"/>
              </w:rPr>
            </w:pPr>
            <w:r w:rsidRPr="00692B80">
              <w:rPr>
                <w:sz w:val="28"/>
                <w:lang w:val="uk-UA"/>
              </w:rPr>
              <w:t>25</w:t>
            </w:r>
          </w:p>
        </w:tc>
        <w:tc>
          <w:tcPr>
            <w:tcW w:w="773" w:type="dxa"/>
          </w:tcPr>
          <w:p w:rsidR="00926A4C" w:rsidRPr="00692B80" w:rsidRDefault="00926A4C" w:rsidP="00FF2697">
            <w:pPr>
              <w:spacing w:line="315" w:lineRule="exact"/>
              <w:ind w:left="13"/>
              <w:jc w:val="center"/>
              <w:rPr>
                <w:sz w:val="28"/>
                <w:lang w:val="uk-UA"/>
              </w:rPr>
            </w:pPr>
            <w:r w:rsidRPr="00692B80">
              <w:rPr>
                <w:sz w:val="28"/>
              </w:rPr>
              <w:t>0</w:t>
            </w:r>
            <w:r w:rsidRPr="00692B80">
              <w:rPr>
                <w:sz w:val="28"/>
                <w:lang w:val="uk-UA"/>
              </w:rPr>
              <w:t>,7</w:t>
            </w:r>
          </w:p>
        </w:tc>
        <w:tc>
          <w:tcPr>
            <w:tcW w:w="972" w:type="dxa"/>
          </w:tcPr>
          <w:p w:rsidR="00926A4C" w:rsidRPr="00692B80" w:rsidRDefault="00926A4C" w:rsidP="00FF2697">
            <w:pPr>
              <w:spacing w:line="320" w:lineRule="exact"/>
              <w:ind w:left="112"/>
              <w:jc w:val="center"/>
              <w:rPr>
                <w:sz w:val="28"/>
                <w:lang w:val="uk-UA"/>
              </w:rPr>
            </w:pPr>
            <w:r w:rsidRPr="00692B80">
              <w:rPr>
                <w:sz w:val="28"/>
                <w:lang w:val="uk-UA"/>
              </w:rPr>
              <w:t>0,97</w:t>
            </w:r>
          </w:p>
        </w:tc>
        <w:tc>
          <w:tcPr>
            <w:tcW w:w="1408" w:type="dxa"/>
          </w:tcPr>
          <w:p w:rsidR="00926A4C" w:rsidRPr="00692B80" w:rsidRDefault="00926A4C" w:rsidP="00FF2697">
            <w:pPr>
              <w:spacing w:line="320" w:lineRule="exact"/>
              <w:ind w:left="113"/>
              <w:jc w:val="center"/>
              <w:rPr>
                <w:sz w:val="28"/>
                <w:lang w:val="uk-UA"/>
              </w:rPr>
            </w:pPr>
            <w:r w:rsidRPr="00692B80">
              <w:rPr>
                <w:sz w:val="28"/>
                <w:lang w:val="uk-UA"/>
              </w:rPr>
              <w:t>53,143</w:t>
            </w:r>
          </w:p>
        </w:tc>
      </w:tr>
      <w:tr w:rsidR="00926A4C" w:rsidRPr="00692B80" w:rsidTr="00FF2697">
        <w:trPr>
          <w:trHeight w:val="484"/>
        </w:trPr>
        <w:tc>
          <w:tcPr>
            <w:tcW w:w="2223" w:type="dxa"/>
          </w:tcPr>
          <w:p w:rsidR="00926A4C" w:rsidRPr="00692B80" w:rsidRDefault="00926A4C" w:rsidP="00FF2697">
            <w:pPr>
              <w:spacing w:line="249" w:lineRule="exact"/>
              <w:ind w:left="110"/>
              <w:rPr>
                <w:lang w:val="uk-UA"/>
              </w:rPr>
            </w:pPr>
            <w:r w:rsidRPr="00692B80">
              <w:rPr>
                <w:lang w:val="uk-UA"/>
              </w:rPr>
              <w:lastRenderedPageBreak/>
              <w:t>Свої потреби вентиляції</w:t>
            </w:r>
          </w:p>
        </w:tc>
        <w:tc>
          <w:tcPr>
            <w:tcW w:w="657" w:type="dxa"/>
          </w:tcPr>
          <w:p w:rsidR="00926A4C" w:rsidRPr="00692B80" w:rsidRDefault="00926A4C" w:rsidP="00FF2697">
            <w:pPr>
              <w:spacing w:line="315" w:lineRule="exact"/>
              <w:ind w:left="10"/>
              <w:jc w:val="center"/>
              <w:rPr>
                <w:sz w:val="28"/>
                <w:lang w:val="uk-UA"/>
              </w:rPr>
            </w:pPr>
            <w:r w:rsidRPr="00692B80">
              <w:rPr>
                <w:sz w:val="28"/>
              </w:rPr>
              <w:t>L</w:t>
            </w:r>
            <w:r w:rsidRPr="00692B80">
              <w:rPr>
                <w:sz w:val="28"/>
                <w:vertAlign w:val="subscript"/>
              </w:rPr>
              <w:t>1.2</w:t>
            </w:r>
            <w:r w:rsidRPr="00692B80">
              <w:rPr>
                <w:sz w:val="28"/>
              </w:rPr>
              <w:t>, L</w:t>
            </w:r>
            <w:r w:rsidRPr="00692B80">
              <w:rPr>
                <w:sz w:val="28"/>
                <w:vertAlign w:val="subscript"/>
              </w:rPr>
              <w:t>2.2</w:t>
            </w:r>
          </w:p>
        </w:tc>
        <w:tc>
          <w:tcPr>
            <w:tcW w:w="1090" w:type="dxa"/>
          </w:tcPr>
          <w:p w:rsidR="00926A4C" w:rsidRPr="00692B80" w:rsidRDefault="00926A4C" w:rsidP="00FF2697">
            <w:pPr>
              <w:spacing w:line="315" w:lineRule="exact"/>
              <w:ind w:left="12"/>
              <w:jc w:val="center"/>
              <w:rPr>
                <w:sz w:val="28"/>
                <w:lang w:val="uk-UA"/>
              </w:rPr>
            </w:pPr>
            <w:r w:rsidRPr="00692B80">
              <w:rPr>
                <w:sz w:val="28"/>
                <w:lang w:val="uk-UA"/>
              </w:rPr>
              <w:t>20</w:t>
            </w:r>
          </w:p>
        </w:tc>
        <w:tc>
          <w:tcPr>
            <w:tcW w:w="816" w:type="dxa"/>
          </w:tcPr>
          <w:p w:rsidR="00926A4C" w:rsidRPr="00692B80" w:rsidRDefault="00926A4C" w:rsidP="00FF2697">
            <w:pPr>
              <w:spacing w:line="315" w:lineRule="exact"/>
              <w:ind w:left="16"/>
              <w:jc w:val="center"/>
              <w:rPr>
                <w:sz w:val="28"/>
              </w:rPr>
            </w:pPr>
            <w:r w:rsidRPr="00692B80">
              <w:rPr>
                <w:sz w:val="28"/>
              </w:rPr>
              <w:t>КЛ</w:t>
            </w:r>
          </w:p>
        </w:tc>
        <w:tc>
          <w:tcPr>
            <w:tcW w:w="1843" w:type="dxa"/>
          </w:tcPr>
          <w:p w:rsidR="00926A4C" w:rsidRPr="00692B80" w:rsidRDefault="00926A4C" w:rsidP="00FF2697">
            <w:pPr>
              <w:spacing w:line="320" w:lineRule="exact"/>
              <w:ind w:left="111"/>
              <w:jc w:val="center"/>
              <w:rPr>
                <w:sz w:val="28"/>
                <w:lang w:val="uk-UA"/>
              </w:rPr>
            </w:pPr>
            <w:r w:rsidRPr="00692B80">
              <w:rPr>
                <w:sz w:val="28"/>
                <w:lang w:val="uk-UA"/>
              </w:rPr>
              <w:t>20</w:t>
            </w:r>
          </w:p>
        </w:tc>
        <w:tc>
          <w:tcPr>
            <w:tcW w:w="773" w:type="dxa"/>
          </w:tcPr>
          <w:p w:rsidR="00926A4C" w:rsidRPr="00692B80" w:rsidRDefault="00926A4C" w:rsidP="00FF2697">
            <w:pPr>
              <w:spacing w:line="315" w:lineRule="exact"/>
              <w:ind w:left="13"/>
              <w:jc w:val="center"/>
              <w:rPr>
                <w:sz w:val="28"/>
                <w:lang w:val="uk-UA"/>
              </w:rPr>
            </w:pPr>
            <w:r>
              <w:rPr>
                <w:sz w:val="28"/>
                <w:lang w:val="uk-UA"/>
              </w:rPr>
              <w:t>0,8</w:t>
            </w:r>
          </w:p>
        </w:tc>
        <w:tc>
          <w:tcPr>
            <w:tcW w:w="972" w:type="dxa"/>
          </w:tcPr>
          <w:p w:rsidR="00926A4C" w:rsidRPr="00692B80" w:rsidRDefault="00926A4C" w:rsidP="00FF2697">
            <w:pPr>
              <w:spacing w:line="320" w:lineRule="exact"/>
              <w:ind w:left="112"/>
              <w:jc w:val="center"/>
              <w:rPr>
                <w:sz w:val="28"/>
              </w:rPr>
            </w:pPr>
            <w:r w:rsidRPr="00692B80">
              <w:rPr>
                <w:sz w:val="28"/>
              </w:rPr>
              <w:t>0,97</w:t>
            </w:r>
          </w:p>
        </w:tc>
        <w:tc>
          <w:tcPr>
            <w:tcW w:w="1408" w:type="dxa"/>
          </w:tcPr>
          <w:p w:rsidR="00926A4C" w:rsidRPr="00692B80" w:rsidRDefault="00926A4C" w:rsidP="00FF2697">
            <w:pPr>
              <w:spacing w:line="320" w:lineRule="exact"/>
              <w:ind w:left="113"/>
              <w:jc w:val="center"/>
              <w:rPr>
                <w:sz w:val="28"/>
                <w:lang w:val="uk-UA"/>
              </w:rPr>
            </w:pPr>
            <w:r w:rsidRPr="00692B80">
              <w:rPr>
                <w:sz w:val="28"/>
                <w:lang w:val="uk-UA"/>
              </w:rPr>
              <w:t>42,515</w:t>
            </w:r>
          </w:p>
        </w:tc>
      </w:tr>
      <w:tr w:rsidR="00926A4C" w:rsidRPr="00692B80" w:rsidTr="00FF2697">
        <w:trPr>
          <w:trHeight w:val="479"/>
        </w:trPr>
        <w:tc>
          <w:tcPr>
            <w:tcW w:w="2223" w:type="dxa"/>
          </w:tcPr>
          <w:p w:rsidR="00926A4C" w:rsidRPr="00692B80" w:rsidRDefault="00926A4C" w:rsidP="00FF2697">
            <w:pPr>
              <w:spacing w:line="249" w:lineRule="exact"/>
              <w:ind w:left="110"/>
              <w:rPr>
                <w:lang w:val="uk-UA"/>
              </w:rPr>
            </w:pPr>
            <w:r w:rsidRPr="00692B80">
              <w:rPr>
                <w:lang w:val="uk-UA"/>
              </w:rPr>
              <w:t>Технологічний комплекс</w:t>
            </w:r>
          </w:p>
        </w:tc>
        <w:tc>
          <w:tcPr>
            <w:tcW w:w="657" w:type="dxa"/>
          </w:tcPr>
          <w:p w:rsidR="00926A4C" w:rsidRPr="00692B80" w:rsidRDefault="00926A4C" w:rsidP="00FF2697">
            <w:pPr>
              <w:spacing w:line="315" w:lineRule="exact"/>
              <w:ind w:left="10"/>
              <w:jc w:val="center"/>
              <w:rPr>
                <w:sz w:val="28"/>
                <w:lang w:val="uk-UA"/>
              </w:rPr>
            </w:pPr>
            <w:r w:rsidRPr="00692B80">
              <w:rPr>
                <w:sz w:val="28"/>
              </w:rPr>
              <w:t>L</w:t>
            </w:r>
            <w:r w:rsidRPr="00692B80">
              <w:rPr>
                <w:sz w:val="28"/>
                <w:vertAlign w:val="subscript"/>
              </w:rPr>
              <w:t>1.3</w:t>
            </w:r>
            <w:r w:rsidRPr="00692B80">
              <w:rPr>
                <w:sz w:val="28"/>
              </w:rPr>
              <w:t>, L</w:t>
            </w:r>
            <w:r w:rsidRPr="00692B80">
              <w:rPr>
                <w:sz w:val="28"/>
                <w:vertAlign w:val="subscript"/>
              </w:rPr>
              <w:t>2.3</w:t>
            </w:r>
          </w:p>
        </w:tc>
        <w:tc>
          <w:tcPr>
            <w:tcW w:w="1090" w:type="dxa"/>
          </w:tcPr>
          <w:p w:rsidR="00926A4C" w:rsidRPr="00692B80" w:rsidRDefault="00926A4C" w:rsidP="00FF2697">
            <w:pPr>
              <w:spacing w:line="315" w:lineRule="exact"/>
              <w:ind w:left="12"/>
              <w:jc w:val="center"/>
              <w:rPr>
                <w:sz w:val="28"/>
                <w:lang w:val="uk-UA"/>
              </w:rPr>
            </w:pPr>
            <w:r w:rsidRPr="00692B80">
              <w:rPr>
                <w:sz w:val="28"/>
                <w:lang w:val="uk-UA"/>
              </w:rPr>
              <w:t>50</w:t>
            </w:r>
          </w:p>
        </w:tc>
        <w:tc>
          <w:tcPr>
            <w:tcW w:w="816" w:type="dxa"/>
          </w:tcPr>
          <w:p w:rsidR="00926A4C" w:rsidRPr="00692B80" w:rsidRDefault="00926A4C" w:rsidP="00FF2697">
            <w:pPr>
              <w:spacing w:line="315" w:lineRule="exact"/>
              <w:ind w:left="16"/>
              <w:jc w:val="center"/>
              <w:rPr>
                <w:sz w:val="28"/>
              </w:rPr>
            </w:pPr>
            <w:r w:rsidRPr="00692B80">
              <w:rPr>
                <w:sz w:val="28"/>
              </w:rPr>
              <w:t>КЛ</w:t>
            </w:r>
          </w:p>
        </w:tc>
        <w:tc>
          <w:tcPr>
            <w:tcW w:w="1843" w:type="dxa"/>
          </w:tcPr>
          <w:p w:rsidR="00926A4C" w:rsidRPr="00692B80" w:rsidRDefault="00926A4C" w:rsidP="00FF2697">
            <w:pPr>
              <w:spacing w:line="320" w:lineRule="exact"/>
              <w:ind w:left="111"/>
              <w:jc w:val="center"/>
              <w:rPr>
                <w:sz w:val="28"/>
                <w:lang w:val="uk-UA"/>
              </w:rPr>
            </w:pPr>
            <w:r w:rsidRPr="00692B80">
              <w:rPr>
                <w:sz w:val="28"/>
                <w:lang w:val="uk-UA"/>
              </w:rPr>
              <w:t>125</w:t>
            </w:r>
          </w:p>
        </w:tc>
        <w:tc>
          <w:tcPr>
            <w:tcW w:w="773" w:type="dxa"/>
          </w:tcPr>
          <w:p w:rsidR="00926A4C" w:rsidRPr="00692B80" w:rsidRDefault="00926A4C" w:rsidP="00FF2697">
            <w:pPr>
              <w:spacing w:line="315" w:lineRule="exact"/>
              <w:ind w:left="13"/>
              <w:jc w:val="center"/>
              <w:rPr>
                <w:sz w:val="28"/>
                <w:lang w:val="uk-UA"/>
              </w:rPr>
            </w:pPr>
            <w:r>
              <w:rPr>
                <w:sz w:val="28"/>
                <w:lang w:val="uk-UA"/>
              </w:rPr>
              <w:t>0,8</w:t>
            </w:r>
          </w:p>
        </w:tc>
        <w:tc>
          <w:tcPr>
            <w:tcW w:w="972" w:type="dxa"/>
          </w:tcPr>
          <w:p w:rsidR="00926A4C" w:rsidRPr="00692B80" w:rsidRDefault="00926A4C" w:rsidP="00FF2697">
            <w:pPr>
              <w:spacing w:line="320" w:lineRule="exact"/>
              <w:ind w:left="112"/>
              <w:jc w:val="center"/>
              <w:rPr>
                <w:sz w:val="28"/>
                <w:lang w:val="uk-UA"/>
              </w:rPr>
            </w:pPr>
            <w:r w:rsidRPr="00692B80">
              <w:rPr>
                <w:sz w:val="28"/>
                <w:lang w:val="uk-UA"/>
              </w:rPr>
              <w:t>1</w:t>
            </w:r>
          </w:p>
        </w:tc>
        <w:tc>
          <w:tcPr>
            <w:tcW w:w="1408" w:type="dxa"/>
          </w:tcPr>
          <w:p w:rsidR="00926A4C" w:rsidRPr="00692B80" w:rsidRDefault="00926A4C" w:rsidP="00FF2697">
            <w:pPr>
              <w:spacing w:line="320" w:lineRule="exact"/>
              <w:ind w:left="113"/>
              <w:jc w:val="center"/>
              <w:rPr>
                <w:sz w:val="28"/>
                <w:lang w:val="uk-UA"/>
              </w:rPr>
            </w:pPr>
            <w:r w:rsidRPr="00692B80">
              <w:rPr>
                <w:sz w:val="28"/>
                <w:lang w:val="uk-UA"/>
              </w:rPr>
              <w:t>257,45</w:t>
            </w:r>
          </w:p>
        </w:tc>
      </w:tr>
      <w:tr w:rsidR="00926A4C" w:rsidRPr="00692B80" w:rsidTr="00FF2697">
        <w:trPr>
          <w:trHeight w:val="479"/>
        </w:trPr>
        <w:tc>
          <w:tcPr>
            <w:tcW w:w="2223" w:type="dxa"/>
          </w:tcPr>
          <w:p w:rsidR="00926A4C" w:rsidRPr="00692B80" w:rsidRDefault="00926A4C" w:rsidP="00FF2697">
            <w:pPr>
              <w:spacing w:line="249" w:lineRule="exact"/>
              <w:ind w:left="110"/>
              <w:rPr>
                <w:lang w:val="uk-UA"/>
              </w:rPr>
            </w:pPr>
            <w:r w:rsidRPr="00692B80">
              <w:rPr>
                <w:lang w:val="uk-UA"/>
              </w:rPr>
              <w:t>Калориферна установка</w:t>
            </w:r>
          </w:p>
        </w:tc>
        <w:tc>
          <w:tcPr>
            <w:tcW w:w="657" w:type="dxa"/>
          </w:tcPr>
          <w:p w:rsidR="00926A4C" w:rsidRPr="00692B80" w:rsidRDefault="00926A4C" w:rsidP="00FF2697">
            <w:pPr>
              <w:spacing w:line="315" w:lineRule="exact"/>
              <w:ind w:left="10"/>
              <w:jc w:val="center"/>
              <w:rPr>
                <w:sz w:val="28"/>
                <w:lang w:val="uk-UA"/>
              </w:rPr>
            </w:pPr>
            <w:r w:rsidRPr="00692B80">
              <w:rPr>
                <w:sz w:val="28"/>
              </w:rPr>
              <w:t>L</w:t>
            </w:r>
            <w:r w:rsidRPr="00692B80">
              <w:rPr>
                <w:sz w:val="28"/>
                <w:vertAlign w:val="subscript"/>
              </w:rPr>
              <w:t>1.4</w:t>
            </w:r>
            <w:r w:rsidRPr="00692B80">
              <w:rPr>
                <w:sz w:val="28"/>
              </w:rPr>
              <w:t>, L</w:t>
            </w:r>
            <w:r w:rsidRPr="00692B80">
              <w:rPr>
                <w:sz w:val="28"/>
                <w:vertAlign w:val="subscript"/>
              </w:rPr>
              <w:t>2.4</w:t>
            </w:r>
          </w:p>
        </w:tc>
        <w:tc>
          <w:tcPr>
            <w:tcW w:w="1090" w:type="dxa"/>
          </w:tcPr>
          <w:p w:rsidR="00926A4C" w:rsidRPr="00692B80" w:rsidRDefault="00926A4C" w:rsidP="00FF2697">
            <w:pPr>
              <w:spacing w:line="315" w:lineRule="exact"/>
              <w:ind w:left="12"/>
              <w:jc w:val="center"/>
              <w:rPr>
                <w:sz w:val="28"/>
                <w:lang w:val="uk-UA"/>
              </w:rPr>
            </w:pPr>
            <w:r w:rsidRPr="00692B80">
              <w:rPr>
                <w:sz w:val="28"/>
                <w:lang w:val="uk-UA"/>
              </w:rPr>
              <w:t>15</w:t>
            </w:r>
          </w:p>
        </w:tc>
        <w:tc>
          <w:tcPr>
            <w:tcW w:w="816" w:type="dxa"/>
          </w:tcPr>
          <w:p w:rsidR="00926A4C" w:rsidRPr="00692B80" w:rsidRDefault="00926A4C" w:rsidP="00FF2697">
            <w:pPr>
              <w:spacing w:line="315" w:lineRule="exact"/>
              <w:ind w:left="16"/>
              <w:jc w:val="center"/>
              <w:rPr>
                <w:sz w:val="28"/>
              </w:rPr>
            </w:pPr>
            <w:r w:rsidRPr="00692B80">
              <w:rPr>
                <w:sz w:val="28"/>
              </w:rPr>
              <w:t>КЛ</w:t>
            </w:r>
          </w:p>
        </w:tc>
        <w:tc>
          <w:tcPr>
            <w:tcW w:w="1843" w:type="dxa"/>
          </w:tcPr>
          <w:p w:rsidR="00926A4C" w:rsidRPr="00692B80" w:rsidRDefault="00926A4C" w:rsidP="00FF2697">
            <w:pPr>
              <w:spacing w:line="320" w:lineRule="exact"/>
              <w:ind w:left="111"/>
              <w:jc w:val="center"/>
              <w:rPr>
                <w:sz w:val="28"/>
                <w:lang w:val="uk-UA"/>
              </w:rPr>
            </w:pPr>
            <w:r w:rsidRPr="00692B80">
              <w:rPr>
                <w:sz w:val="28"/>
                <w:lang w:val="uk-UA"/>
              </w:rPr>
              <w:t>40</w:t>
            </w:r>
          </w:p>
        </w:tc>
        <w:tc>
          <w:tcPr>
            <w:tcW w:w="773" w:type="dxa"/>
          </w:tcPr>
          <w:p w:rsidR="00926A4C" w:rsidRPr="00692B80" w:rsidRDefault="00926A4C" w:rsidP="00FF2697">
            <w:pPr>
              <w:spacing w:line="315" w:lineRule="exact"/>
              <w:ind w:left="13"/>
              <w:jc w:val="center"/>
              <w:rPr>
                <w:sz w:val="28"/>
                <w:lang w:val="uk-UA"/>
              </w:rPr>
            </w:pPr>
            <w:r>
              <w:rPr>
                <w:sz w:val="28"/>
                <w:lang w:val="uk-UA"/>
              </w:rPr>
              <w:t>0,8</w:t>
            </w:r>
          </w:p>
        </w:tc>
        <w:tc>
          <w:tcPr>
            <w:tcW w:w="972" w:type="dxa"/>
          </w:tcPr>
          <w:p w:rsidR="00926A4C" w:rsidRPr="00692B80" w:rsidRDefault="00926A4C" w:rsidP="00FF2697">
            <w:pPr>
              <w:spacing w:line="320" w:lineRule="exact"/>
              <w:ind w:left="112"/>
              <w:jc w:val="center"/>
              <w:rPr>
                <w:sz w:val="28"/>
                <w:lang w:val="uk-UA"/>
              </w:rPr>
            </w:pPr>
            <w:r w:rsidRPr="00692B80">
              <w:rPr>
                <w:sz w:val="28"/>
                <w:lang w:val="uk-UA"/>
              </w:rPr>
              <w:t>0,9</w:t>
            </w:r>
          </w:p>
        </w:tc>
        <w:tc>
          <w:tcPr>
            <w:tcW w:w="1408" w:type="dxa"/>
          </w:tcPr>
          <w:p w:rsidR="00926A4C" w:rsidRPr="00692B80" w:rsidRDefault="00926A4C" w:rsidP="00FF2697">
            <w:pPr>
              <w:spacing w:line="320" w:lineRule="exact"/>
              <w:ind w:left="113"/>
              <w:jc w:val="center"/>
              <w:rPr>
                <w:sz w:val="28"/>
                <w:lang w:val="uk-UA"/>
              </w:rPr>
            </w:pPr>
            <w:r w:rsidRPr="00692B80">
              <w:rPr>
                <w:sz w:val="28"/>
                <w:lang w:val="uk-UA"/>
              </w:rPr>
              <w:t>91,643</w:t>
            </w:r>
          </w:p>
        </w:tc>
      </w:tr>
      <w:tr w:rsidR="00926A4C" w:rsidRPr="00692B80" w:rsidTr="00FF2697">
        <w:trPr>
          <w:trHeight w:val="479"/>
        </w:trPr>
        <w:tc>
          <w:tcPr>
            <w:tcW w:w="2223" w:type="dxa"/>
          </w:tcPr>
          <w:p w:rsidR="00926A4C" w:rsidRPr="00692B80" w:rsidRDefault="00926A4C" w:rsidP="00FF2697">
            <w:pPr>
              <w:spacing w:line="249" w:lineRule="exact"/>
              <w:ind w:left="110"/>
              <w:rPr>
                <w:lang w:val="uk-UA"/>
              </w:rPr>
            </w:pPr>
            <w:r w:rsidRPr="00692B80">
              <w:rPr>
                <w:lang w:val="uk-UA"/>
              </w:rPr>
              <w:t xml:space="preserve">Сушильні шафи </w:t>
            </w:r>
          </w:p>
        </w:tc>
        <w:tc>
          <w:tcPr>
            <w:tcW w:w="657" w:type="dxa"/>
          </w:tcPr>
          <w:p w:rsidR="00926A4C" w:rsidRPr="00692B80" w:rsidRDefault="00926A4C" w:rsidP="00FF2697">
            <w:pPr>
              <w:spacing w:line="315" w:lineRule="exact"/>
              <w:ind w:left="10"/>
              <w:jc w:val="center"/>
              <w:rPr>
                <w:sz w:val="28"/>
              </w:rPr>
            </w:pPr>
            <w:r w:rsidRPr="00692B80">
              <w:rPr>
                <w:sz w:val="28"/>
              </w:rPr>
              <w:t>L</w:t>
            </w:r>
            <w:r w:rsidRPr="00692B80">
              <w:rPr>
                <w:sz w:val="28"/>
                <w:vertAlign w:val="subscript"/>
              </w:rPr>
              <w:t>1.5</w:t>
            </w:r>
          </w:p>
        </w:tc>
        <w:tc>
          <w:tcPr>
            <w:tcW w:w="1090" w:type="dxa"/>
          </w:tcPr>
          <w:p w:rsidR="00926A4C" w:rsidRPr="00692B80" w:rsidRDefault="00926A4C" w:rsidP="00FF2697">
            <w:pPr>
              <w:spacing w:line="315" w:lineRule="exact"/>
              <w:ind w:left="12"/>
              <w:jc w:val="center"/>
              <w:rPr>
                <w:sz w:val="28"/>
                <w:lang w:val="uk-UA"/>
              </w:rPr>
            </w:pPr>
            <w:r w:rsidRPr="00692B80">
              <w:rPr>
                <w:sz w:val="28"/>
                <w:lang w:val="uk-UA"/>
              </w:rPr>
              <w:t>45</w:t>
            </w:r>
          </w:p>
        </w:tc>
        <w:tc>
          <w:tcPr>
            <w:tcW w:w="816" w:type="dxa"/>
          </w:tcPr>
          <w:p w:rsidR="00926A4C" w:rsidRPr="00692B80" w:rsidRDefault="00926A4C" w:rsidP="00FF2697">
            <w:pPr>
              <w:spacing w:line="315" w:lineRule="exact"/>
              <w:ind w:left="16"/>
              <w:jc w:val="center"/>
              <w:rPr>
                <w:sz w:val="28"/>
              </w:rPr>
            </w:pPr>
            <w:r w:rsidRPr="00692B80">
              <w:rPr>
                <w:sz w:val="28"/>
              </w:rPr>
              <w:t>КЛ</w:t>
            </w:r>
          </w:p>
        </w:tc>
        <w:tc>
          <w:tcPr>
            <w:tcW w:w="1843" w:type="dxa"/>
          </w:tcPr>
          <w:p w:rsidR="00926A4C" w:rsidRPr="00692B80" w:rsidRDefault="00926A4C" w:rsidP="00FF2697">
            <w:pPr>
              <w:spacing w:line="320" w:lineRule="exact"/>
              <w:ind w:left="111"/>
              <w:jc w:val="center"/>
              <w:rPr>
                <w:sz w:val="28"/>
                <w:lang w:val="uk-UA"/>
              </w:rPr>
            </w:pPr>
            <w:r w:rsidRPr="00692B80">
              <w:rPr>
                <w:sz w:val="28"/>
                <w:lang w:val="uk-UA"/>
              </w:rPr>
              <w:t>30</w:t>
            </w:r>
          </w:p>
        </w:tc>
        <w:tc>
          <w:tcPr>
            <w:tcW w:w="773" w:type="dxa"/>
          </w:tcPr>
          <w:p w:rsidR="00926A4C" w:rsidRPr="00692B80" w:rsidRDefault="00926A4C" w:rsidP="00FF2697">
            <w:pPr>
              <w:spacing w:line="315" w:lineRule="exact"/>
              <w:ind w:left="13"/>
              <w:jc w:val="center"/>
              <w:rPr>
                <w:sz w:val="28"/>
                <w:lang w:val="uk-UA"/>
              </w:rPr>
            </w:pPr>
            <w:r w:rsidRPr="00692B80">
              <w:rPr>
                <w:sz w:val="28"/>
                <w:lang w:val="uk-UA"/>
              </w:rPr>
              <w:t>1</w:t>
            </w:r>
          </w:p>
        </w:tc>
        <w:tc>
          <w:tcPr>
            <w:tcW w:w="972" w:type="dxa"/>
          </w:tcPr>
          <w:p w:rsidR="00926A4C" w:rsidRPr="00692B80" w:rsidRDefault="00926A4C" w:rsidP="00FF2697">
            <w:pPr>
              <w:spacing w:line="320" w:lineRule="exact"/>
              <w:ind w:left="112"/>
              <w:jc w:val="center"/>
              <w:rPr>
                <w:sz w:val="28"/>
                <w:lang w:val="uk-UA"/>
              </w:rPr>
            </w:pPr>
            <w:r w:rsidRPr="00692B80">
              <w:rPr>
                <w:sz w:val="28"/>
                <w:lang w:val="uk-UA"/>
              </w:rPr>
              <w:t>1</w:t>
            </w:r>
          </w:p>
        </w:tc>
        <w:tc>
          <w:tcPr>
            <w:tcW w:w="1408" w:type="dxa"/>
          </w:tcPr>
          <w:p w:rsidR="00926A4C" w:rsidRPr="00692B80" w:rsidRDefault="00926A4C" w:rsidP="00FF2697">
            <w:pPr>
              <w:spacing w:line="320" w:lineRule="exact"/>
              <w:ind w:left="113"/>
              <w:jc w:val="center"/>
              <w:rPr>
                <w:sz w:val="28"/>
                <w:lang w:val="uk-UA"/>
              </w:rPr>
            </w:pPr>
            <w:r w:rsidRPr="00692B80">
              <w:rPr>
                <w:sz w:val="28"/>
                <w:lang w:val="uk-UA"/>
              </w:rPr>
              <w:t>43,3</w:t>
            </w:r>
          </w:p>
        </w:tc>
      </w:tr>
      <w:tr w:rsidR="00926A4C" w:rsidRPr="00692B80" w:rsidTr="00FF2697">
        <w:trPr>
          <w:trHeight w:val="479"/>
        </w:trPr>
        <w:tc>
          <w:tcPr>
            <w:tcW w:w="2223" w:type="dxa"/>
          </w:tcPr>
          <w:p w:rsidR="00926A4C" w:rsidRPr="00692B80" w:rsidRDefault="00926A4C" w:rsidP="00FF2697">
            <w:pPr>
              <w:spacing w:line="249" w:lineRule="exact"/>
              <w:ind w:left="110"/>
              <w:rPr>
                <w:lang w:val="uk-UA"/>
              </w:rPr>
            </w:pPr>
            <w:r w:rsidRPr="00692B80">
              <w:rPr>
                <w:lang w:val="uk-UA"/>
              </w:rPr>
              <w:t>Склад целюлози</w:t>
            </w:r>
          </w:p>
        </w:tc>
        <w:tc>
          <w:tcPr>
            <w:tcW w:w="657" w:type="dxa"/>
          </w:tcPr>
          <w:p w:rsidR="00926A4C" w:rsidRPr="00692B80" w:rsidRDefault="00926A4C" w:rsidP="00FF2697">
            <w:pPr>
              <w:spacing w:line="315" w:lineRule="exact"/>
              <w:ind w:left="10"/>
              <w:jc w:val="center"/>
              <w:rPr>
                <w:sz w:val="28"/>
                <w:lang w:val="uk-UA"/>
              </w:rPr>
            </w:pPr>
            <w:r w:rsidRPr="00692B80">
              <w:rPr>
                <w:sz w:val="28"/>
              </w:rPr>
              <w:t>L</w:t>
            </w:r>
            <w:r w:rsidRPr="00692B80">
              <w:rPr>
                <w:sz w:val="28"/>
                <w:vertAlign w:val="subscript"/>
              </w:rPr>
              <w:t>1.6</w:t>
            </w:r>
          </w:p>
        </w:tc>
        <w:tc>
          <w:tcPr>
            <w:tcW w:w="1090" w:type="dxa"/>
          </w:tcPr>
          <w:p w:rsidR="00926A4C" w:rsidRPr="00692B80" w:rsidRDefault="00926A4C" w:rsidP="00FF2697">
            <w:pPr>
              <w:spacing w:line="315" w:lineRule="exact"/>
              <w:ind w:left="12"/>
              <w:jc w:val="center"/>
              <w:rPr>
                <w:sz w:val="28"/>
                <w:lang w:val="uk-UA"/>
              </w:rPr>
            </w:pPr>
            <w:r w:rsidRPr="00692B80">
              <w:rPr>
                <w:sz w:val="28"/>
                <w:lang w:val="uk-UA"/>
              </w:rPr>
              <w:t>70</w:t>
            </w:r>
          </w:p>
        </w:tc>
        <w:tc>
          <w:tcPr>
            <w:tcW w:w="816" w:type="dxa"/>
          </w:tcPr>
          <w:p w:rsidR="00926A4C" w:rsidRPr="00692B80" w:rsidRDefault="00926A4C" w:rsidP="00FF2697">
            <w:pPr>
              <w:spacing w:line="315" w:lineRule="exact"/>
              <w:ind w:left="16"/>
              <w:jc w:val="center"/>
              <w:rPr>
                <w:sz w:val="28"/>
              </w:rPr>
            </w:pPr>
            <w:r w:rsidRPr="00692B80">
              <w:rPr>
                <w:sz w:val="28"/>
              </w:rPr>
              <w:t>КЛ</w:t>
            </w:r>
          </w:p>
        </w:tc>
        <w:tc>
          <w:tcPr>
            <w:tcW w:w="1843" w:type="dxa"/>
          </w:tcPr>
          <w:p w:rsidR="00926A4C" w:rsidRPr="00692B80" w:rsidRDefault="00926A4C" w:rsidP="00FF2697">
            <w:pPr>
              <w:spacing w:line="320" w:lineRule="exact"/>
              <w:ind w:left="111"/>
              <w:jc w:val="center"/>
              <w:rPr>
                <w:sz w:val="28"/>
                <w:lang w:val="uk-UA"/>
              </w:rPr>
            </w:pPr>
            <w:r w:rsidRPr="00692B80">
              <w:rPr>
                <w:sz w:val="28"/>
                <w:lang w:val="uk-UA"/>
              </w:rPr>
              <w:t>60</w:t>
            </w:r>
          </w:p>
        </w:tc>
        <w:tc>
          <w:tcPr>
            <w:tcW w:w="773" w:type="dxa"/>
          </w:tcPr>
          <w:p w:rsidR="00926A4C" w:rsidRPr="00692B80" w:rsidRDefault="00926A4C" w:rsidP="00FF2697">
            <w:pPr>
              <w:spacing w:line="315" w:lineRule="exact"/>
              <w:ind w:left="13"/>
              <w:jc w:val="center"/>
              <w:rPr>
                <w:sz w:val="28"/>
                <w:lang w:val="uk-UA"/>
              </w:rPr>
            </w:pPr>
            <w:r w:rsidRPr="00692B80">
              <w:rPr>
                <w:sz w:val="28"/>
                <w:lang w:val="uk-UA"/>
              </w:rPr>
              <w:t>0,65</w:t>
            </w:r>
          </w:p>
        </w:tc>
        <w:tc>
          <w:tcPr>
            <w:tcW w:w="972" w:type="dxa"/>
          </w:tcPr>
          <w:p w:rsidR="00926A4C" w:rsidRPr="00692B80" w:rsidRDefault="00926A4C" w:rsidP="00FF2697">
            <w:pPr>
              <w:spacing w:line="320" w:lineRule="exact"/>
              <w:ind w:left="112"/>
              <w:jc w:val="center"/>
              <w:rPr>
                <w:sz w:val="28"/>
                <w:lang w:val="uk-UA"/>
              </w:rPr>
            </w:pPr>
            <w:r w:rsidRPr="00692B80">
              <w:rPr>
                <w:sz w:val="28"/>
                <w:lang w:val="uk-UA"/>
              </w:rPr>
              <w:t>1</w:t>
            </w:r>
          </w:p>
        </w:tc>
        <w:tc>
          <w:tcPr>
            <w:tcW w:w="1408" w:type="dxa"/>
          </w:tcPr>
          <w:p w:rsidR="00926A4C" w:rsidRPr="00692B80" w:rsidRDefault="00926A4C" w:rsidP="00FF2697">
            <w:pPr>
              <w:spacing w:line="320" w:lineRule="exact"/>
              <w:ind w:left="113"/>
              <w:jc w:val="center"/>
              <w:rPr>
                <w:sz w:val="28"/>
                <w:lang w:val="uk-UA"/>
              </w:rPr>
            </w:pPr>
            <w:r w:rsidRPr="00692B80">
              <w:rPr>
                <w:sz w:val="28"/>
                <w:lang w:val="uk-UA"/>
              </w:rPr>
              <w:t>133,24</w:t>
            </w:r>
          </w:p>
        </w:tc>
      </w:tr>
      <w:tr w:rsidR="00926A4C" w:rsidRPr="00692B80" w:rsidTr="00FF2697">
        <w:trPr>
          <w:trHeight w:val="479"/>
        </w:trPr>
        <w:tc>
          <w:tcPr>
            <w:tcW w:w="2223" w:type="dxa"/>
          </w:tcPr>
          <w:p w:rsidR="00926A4C" w:rsidRPr="00692B80" w:rsidRDefault="00926A4C" w:rsidP="00FF2697">
            <w:pPr>
              <w:spacing w:line="249" w:lineRule="exact"/>
              <w:ind w:left="110"/>
              <w:rPr>
                <w:lang w:val="uk-UA"/>
              </w:rPr>
            </w:pPr>
            <w:r w:rsidRPr="00692B80">
              <w:rPr>
                <w:lang w:val="uk-UA"/>
              </w:rPr>
              <w:t>Адміністративно-побутовий комплекс</w:t>
            </w:r>
          </w:p>
        </w:tc>
        <w:tc>
          <w:tcPr>
            <w:tcW w:w="657" w:type="dxa"/>
          </w:tcPr>
          <w:p w:rsidR="00926A4C" w:rsidRPr="00692B80" w:rsidRDefault="00926A4C" w:rsidP="00FF2697">
            <w:pPr>
              <w:spacing w:line="315" w:lineRule="exact"/>
              <w:ind w:left="10"/>
              <w:jc w:val="center"/>
              <w:rPr>
                <w:sz w:val="28"/>
                <w:lang w:val="uk-UA"/>
              </w:rPr>
            </w:pPr>
            <w:r w:rsidRPr="00692B80">
              <w:rPr>
                <w:sz w:val="28"/>
              </w:rPr>
              <w:t>L</w:t>
            </w:r>
            <w:r w:rsidRPr="00692B80">
              <w:rPr>
                <w:sz w:val="28"/>
                <w:vertAlign w:val="subscript"/>
              </w:rPr>
              <w:t>1.7</w:t>
            </w:r>
          </w:p>
        </w:tc>
        <w:tc>
          <w:tcPr>
            <w:tcW w:w="1090" w:type="dxa"/>
          </w:tcPr>
          <w:p w:rsidR="00926A4C" w:rsidRPr="00692B80" w:rsidRDefault="00926A4C" w:rsidP="00FF2697">
            <w:pPr>
              <w:spacing w:line="315" w:lineRule="exact"/>
              <w:ind w:left="12"/>
              <w:jc w:val="center"/>
              <w:rPr>
                <w:sz w:val="28"/>
                <w:lang w:val="uk-UA"/>
              </w:rPr>
            </w:pPr>
            <w:r w:rsidRPr="00692B80">
              <w:rPr>
                <w:sz w:val="28"/>
                <w:lang w:val="uk-UA"/>
              </w:rPr>
              <w:t>60</w:t>
            </w:r>
          </w:p>
        </w:tc>
        <w:tc>
          <w:tcPr>
            <w:tcW w:w="816" w:type="dxa"/>
          </w:tcPr>
          <w:p w:rsidR="00926A4C" w:rsidRPr="00692B80" w:rsidRDefault="00926A4C" w:rsidP="00FF2697">
            <w:pPr>
              <w:spacing w:line="315" w:lineRule="exact"/>
              <w:ind w:left="16"/>
              <w:jc w:val="center"/>
              <w:rPr>
                <w:sz w:val="28"/>
              </w:rPr>
            </w:pPr>
            <w:r w:rsidRPr="00692B80">
              <w:rPr>
                <w:sz w:val="28"/>
              </w:rPr>
              <w:t>КЛ</w:t>
            </w:r>
          </w:p>
        </w:tc>
        <w:tc>
          <w:tcPr>
            <w:tcW w:w="1843" w:type="dxa"/>
          </w:tcPr>
          <w:p w:rsidR="00926A4C" w:rsidRPr="00692B80" w:rsidRDefault="00926A4C" w:rsidP="00FF2697">
            <w:pPr>
              <w:spacing w:line="320" w:lineRule="exact"/>
              <w:ind w:left="111"/>
              <w:jc w:val="center"/>
              <w:rPr>
                <w:sz w:val="28"/>
                <w:lang w:val="uk-UA"/>
              </w:rPr>
            </w:pPr>
            <w:r w:rsidRPr="00692B80">
              <w:rPr>
                <w:sz w:val="28"/>
                <w:lang w:val="uk-UA"/>
              </w:rPr>
              <w:t>55</w:t>
            </w:r>
          </w:p>
        </w:tc>
        <w:tc>
          <w:tcPr>
            <w:tcW w:w="773" w:type="dxa"/>
          </w:tcPr>
          <w:p w:rsidR="00926A4C" w:rsidRPr="00692B80" w:rsidRDefault="00926A4C" w:rsidP="00FF2697">
            <w:pPr>
              <w:spacing w:line="315" w:lineRule="exact"/>
              <w:ind w:left="13"/>
              <w:jc w:val="center"/>
              <w:rPr>
                <w:sz w:val="28"/>
                <w:lang w:val="uk-UA"/>
              </w:rPr>
            </w:pPr>
            <w:r>
              <w:rPr>
                <w:sz w:val="28"/>
                <w:lang w:val="uk-UA"/>
              </w:rPr>
              <w:t>0,8</w:t>
            </w:r>
          </w:p>
        </w:tc>
        <w:tc>
          <w:tcPr>
            <w:tcW w:w="972" w:type="dxa"/>
          </w:tcPr>
          <w:p w:rsidR="00926A4C" w:rsidRPr="00692B80" w:rsidRDefault="00926A4C" w:rsidP="00FF2697">
            <w:pPr>
              <w:spacing w:line="320" w:lineRule="exact"/>
              <w:ind w:left="112"/>
              <w:jc w:val="center"/>
              <w:rPr>
                <w:sz w:val="28"/>
                <w:lang w:val="uk-UA"/>
              </w:rPr>
            </w:pPr>
            <w:r w:rsidRPr="00692B80">
              <w:rPr>
                <w:sz w:val="28"/>
                <w:lang w:val="uk-UA"/>
              </w:rPr>
              <w:t>1</w:t>
            </w:r>
          </w:p>
        </w:tc>
        <w:tc>
          <w:tcPr>
            <w:tcW w:w="1408" w:type="dxa"/>
          </w:tcPr>
          <w:p w:rsidR="00926A4C" w:rsidRPr="00692B80" w:rsidRDefault="00926A4C" w:rsidP="00FF2697">
            <w:pPr>
              <w:spacing w:line="320" w:lineRule="exact"/>
              <w:ind w:left="113"/>
              <w:jc w:val="center"/>
              <w:rPr>
                <w:sz w:val="28"/>
                <w:lang w:val="uk-UA"/>
              </w:rPr>
            </w:pPr>
            <w:r w:rsidRPr="00692B80">
              <w:rPr>
                <w:sz w:val="28"/>
                <w:lang w:val="uk-UA"/>
              </w:rPr>
              <w:t>113,41</w:t>
            </w:r>
          </w:p>
        </w:tc>
      </w:tr>
      <w:tr w:rsidR="00926A4C" w:rsidRPr="00692B80" w:rsidTr="00FF2697">
        <w:trPr>
          <w:trHeight w:val="479"/>
        </w:trPr>
        <w:tc>
          <w:tcPr>
            <w:tcW w:w="2223" w:type="dxa"/>
          </w:tcPr>
          <w:p w:rsidR="00926A4C" w:rsidRPr="00692B80" w:rsidRDefault="00926A4C" w:rsidP="00FF2697">
            <w:pPr>
              <w:spacing w:line="249" w:lineRule="exact"/>
              <w:ind w:left="110"/>
              <w:rPr>
                <w:lang w:val="uk-UA"/>
              </w:rPr>
            </w:pPr>
            <w:r w:rsidRPr="00692B80">
              <w:rPr>
                <w:lang w:val="uk-UA"/>
              </w:rPr>
              <w:t>Компресорна станція</w:t>
            </w:r>
          </w:p>
        </w:tc>
        <w:tc>
          <w:tcPr>
            <w:tcW w:w="657" w:type="dxa"/>
          </w:tcPr>
          <w:p w:rsidR="00926A4C" w:rsidRPr="00692B80" w:rsidRDefault="00926A4C" w:rsidP="00FF2697">
            <w:pPr>
              <w:spacing w:line="315" w:lineRule="exact"/>
              <w:ind w:left="10"/>
              <w:jc w:val="center"/>
              <w:rPr>
                <w:sz w:val="28"/>
                <w:lang w:val="uk-UA"/>
              </w:rPr>
            </w:pPr>
            <w:r w:rsidRPr="00692B80">
              <w:rPr>
                <w:sz w:val="28"/>
              </w:rPr>
              <w:t>L</w:t>
            </w:r>
            <w:r w:rsidRPr="00692B80">
              <w:rPr>
                <w:sz w:val="28"/>
                <w:vertAlign w:val="subscript"/>
              </w:rPr>
              <w:t>1.8</w:t>
            </w:r>
          </w:p>
        </w:tc>
        <w:tc>
          <w:tcPr>
            <w:tcW w:w="1090" w:type="dxa"/>
          </w:tcPr>
          <w:p w:rsidR="00926A4C" w:rsidRPr="00692B80" w:rsidRDefault="00926A4C" w:rsidP="00FF2697">
            <w:pPr>
              <w:spacing w:line="315" w:lineRule="exact"/>
              <w:ind w:left="12"/>
              <w:jc w:val="center"/>
              <w:rPr>
                <w:sz w:val="28"/>
                <w:lang w:val="uk-UA"/>
              </w:rPr>
            </w:pPr>
            <w:r w:rsidRPr="00692B80">
              <w:rPr>
                <w:sz w:val="28"/>
                <w:lang w:val="uk-UA"/>
              </w:rPr>
              <w:t>35</w:t>
            </w:r>
          </w:p>
        </w:tc>
        <w:tc>
          <w:tcPr>
            <w:tcW w:w="816" w:type="dxa"/>
          </w:tcPr>
          <w:p w:rsidR="00926A4C" w:rsidRPr="00692B80" w:rsidRDefault="00926A4C" w:rsidP="00FF2697">
            <w:pPr>
              <w:spacing w:line="315" w:lineRule="exact"/>
              <w:ind w:left="16"/>
              <w:jc w:val="center"/>
              <w:rPr>
                <w:sz w:val="28"/>
              </w:rPr>
            </w:pPr>
            <w:r w:rsidRPr="00692B80">
              <w:rPr>
                <w:sz w:val="28"/>
              </w:rPr>
              <w:t>КЛ</w:t>
            </w:r>
          </w:p>
        </w:tc>
        <w:tc>
          <w:tcPr>
            <w:tcW w:w="1843" w:type="dxa"/>
          </w:tcPr>
          <w:p w:rsidR="00926A4C" w:rsidRPr="00692B80" w:rsidRDefault="00926A4C" w:rsidP="00FF2697">
            <w:pPr>
              <w:spacing w:line="320" w:lineRule="exact"/>
              <w:ind w:left="111"/>
              <w:jc w:val="center"/>
              <w:rPr>
                <w:sz w:val="28"/>
                <w:lang w:val="uk-UA"/>
              </w:rPr>
            </w:pPr>
            <w:r w:rsidRPr="00692B80">
              <w:rPr>
                <w:sz w:val="28"/>
                <w:lang w:val="uk-UA"/>
              </w:rPr>
              <w:t>50</w:t>
            </w:r>
          </w:p>
        </w:tc>
        <w:tc>
          <w:tcPr>
            <w:tcW w:w="773" w:type="dxa"/>
          </w:tcPr>
          <w:p w:rsidR="00926A4C" w:rsidRPr="00692B80" w:rsidRDefault="00926A4C" w:rsidP="00FF2697">
            <w:pPr>
              <w:spacing w:line="315" w:lineRule="exact"/>
              <w:ind w:left="13"/>
              <w:jc w:val="center"/>
              <w:rPr>
                <w:sz w:val="28"/>
                <w:lang w:val="uk-UA"/>
              </w:rPr>
            </w:pPr>
            <w:r w:rsidRPr="00692B80">
              <w:rPr>
                <w:sz w:val="28"/>
                <w:lang w:val="uk-UA"/>
              </w:rPr>
              <w:t>0,75</w:t>
            </w:r>
          </w:p>
        </w:tc>
        <w:tc>
          <w:tcPr>
            <w:tcW w:w="972" w:type="dxa"/>
          </w:tcPr>
          <w:p w:rsidR="00926A4C" w:rsidRPr="00692B80" w:rsidRDefault="00926A4C" w:rsidP="00FF2697">
            <w:pPr>
              <w:spacing w:line="320" w:lineRule="exact"/>
              <w:ind w:left="112"/>
              <w:jc w:val="center"/>
              <w:rPr>
                <w:sz w:val="28"/>
                <w:lang w:val="uk-UA"/>
              </w:rPr>
            </w:pPr>
            <w:r w:rsidRPr="00692B80">
              <w:rPr>
                <w:sz w:val="28"/>
                <w:lang w:val="uk-UA"/>
              </w:rPr>
              <w:t>0,93</w:t>
            </w:r>
          </w:p>
        </w:tc>
        <w:tc>
          <w:tcPr>
            <w:tcW w:w="1408" w:type="dxa"/>
          </w:tcPr>
          <w:p w:rsidR="00926A4C" w:rsidRPr="00692B80" w:rsidRDefault="00926A4C" w:rsidP="00FF2697">
            <w:pPr>
              <w:spacing w:line="320" w:lineRule="exact"/>
              <w:ind w:left="113"/>
              <w:jc w:val="center"/>
              <w:rPr>
                <w:sz w:val="28"/>
                <w:lang w:val="uk-UA"/>
              </w:rPr>
            </w:pPr>
            <w:r w:rsidRPr="00692B80">
              <w:rPr>
                <w:sz w:val="28"/>
                <w:lang w:val="uk-UA"/>
              </w:rPr>
              <w:t>103,47</w:t>
            </w:r>
          </w:p>
        </w:tc>
      </w:tr>
      <w:tr w:rsidR="00926A4C" w:rsidRPr="00692B80" w:rsidTr="00FF2697">
        <w:trPr>
          <w:trHeight w:val="479"/>
        </w:trPr>
        <w:tc>
          <w:tcPr>
            <w:tcW w:w="2223" w:type="dxa"/>
          </w:tcPr>
          <w:p w:rsidR="00926A4C" w:rsidRPr="00692B80" w:rsidRDefault="00926A4C" w:rsidP="00FF2697">
            <w:pPr>
              <w:spacing w:line="249" w:lineRule="exact"/>
              <w:ind w:left="110"/>
              <w:rPr>
                <w:lang w:val="uk-UA"/>
              </w:rPr>
            </w:pPr>
            <w:r w:rsidRPr="00692B80">
              <w:rPr>
                <w:lang w:val="uk-UA"/>
              </w:rPr>
              <w:t>Склад вугілля</w:t>
            </w:r>
          </w:p>
        </w:tc>
        <w:tc>
          <w:tcPr>
            <w:tcW w:w="657" w:type="dxa"/>
          </w:tcPr>
          <w:p w:rsidR="00926A4C" w:rsidRPr="00692B80" w:rsidRDefault="00926A4C" w:rsidP="00FF2697">
            <w:pPr>
              <w:spacing w:line="315" w:lineRule="exact"/>
              <w:ind w:left="10"/>
              <w:jc w:val="center"/>
              <w:rPr>
                <w:sz w:val="28"/>
                <w:lang w:val="uk-UA"/>
              </w:rPr>
            </w:pPr>
            <w:r w:rsidRPr="00692B80">
              <w:rPr>
                <w:sz w:val="28"/>
              </w:rPr>
              <w:t>L</w:t>
            </w:r>
            <w:r w:rsidRPr="00692B80">
              <w:rPr>
                <w:sz w:val="28"/>
                <w:vertAlign w:val="subscript"/>
              </w:rPr>
              <w:t>2.5</w:t>
            </w:r>
          </w:p>
        </w:tc>
        <w:tc>
          <w:tcPr>
            <w:tcW w:w="1090" w:type="dxa"/>
          </w:tcPr>
          <w:p w:rsidR="00926A4C" w:rsidRPr="00692B80" w:rsidRDefault="00926A4C" w:rsidP="00FF2697">
            <w:pPr>
              <w:spacing w:line="315" w:lineRule="exact"/>
              <w:ind w:left="12"/>
              <w:jc w:val="center"/>
              <w:rPr>
                <w:sz w:val="28"/>
                <w:lang w:val="uk-UA"/>
              </w:rPr>
            </w:pPr>
            <w:r w:rsidRPr="00692B80">
              <w:rPr>
                <w:sz w:val="28"/>
                <w:lang w:val="uk-UA"/>
              </w:rPr>
              <w:t>55</w:t>
            </w:r>
          </w:p>
        </w:tc>
        <w:tc>
          <w:tcPr>
            <w:tcW w:w="816" w:type="dxa"/>
          </w:tcPr>
          <w:p w:rsidR="00926A4C" w:rsidRPr="00692B80" w:rsidRDefault="00926A4C" w:rsidP="00FF2697">
            <w:pPr>
              <w:spacing w:line="315" w:lineRule="exact"/>
              <w:ind w:left="16"/>
              <w:jc w:val="center"/>
              <w:rPr>
                <w:sz w:val="28"/>
              </w:rPr>
            </w:pPr>
            <w:r w:rsidRPr="00692B80">
              <w:rPr>
                <w:sz w:val="28"/>
              </w:rPr>
              <w:t>КЛ</w:t>
            </w:r>
          </w:p>
        </w:tc>
        <w:tc>
          <w:tcPr>
            <w:tcW w:w="1843" w:type="dxa"/>
          </w:tcPr>
          <w:p w:rsidR="00926A4C" w:rsidRPr="00692B80" w:rsidRDefault="00926A4C" w:rsidP="00FF2697">
            <w:pPr>
              <w:spacing w:line="320" w:lineRule="exact"/>
              <w:ind w:left="111"/>
              <w:jc w:val="center"/>
              <w:rPr>
                <w:sz w:val="28"/>
                <w:lang w:val="uk-UA"/>
              </w:rPr>
            </w:pPr>
            <w:r w:rsidRPr="00692B80">
              <w:rPr>
                <w:sz w:val="28"/>
                <w:lang w:val="uk-UA"/>
              </w:rPr>
              <w:t>60</w:t>
            </w:r>
          </w:p>
        </w:tc>
        <w:tc>
          <w:tcPr>
            <w:tcW w:w="773" w:type="dxa"/>
          </w:tcPr>
          <w:p w:rsidR="00926A4C" w:rsidRPr="00692B80" w:rsidRDefault="00926A4C" w:rsidP="00FF2697">
            <w:pPr>
              <w:spacing w:line="315" w:lineRule="exact"/>
              <w:ind w:left="13"/>
              <w:jc w:val="center"/>
              <w:rPr>
                <w:sz w:val="28"/>
                <w:lang w:val="uk-UA"/>
              </w:rPr>
            </w:pPr>
            <w:r w:rsidRPr="00692B80">
              <w:rPr>
                <w:sz w:val="28"/>
                <w:lang w:val="uk-UA"/>
              </w:rPr>
              <w:t>0,65</w:t>
            </w:r>
          </w:p>
        </w:tc>
        <w:tc>
          <w:tcPr>
            <w:tcW w:w="972" w:type="dxa"/>
          </w:tcPr>
          <w:p w:rsidR="00926A4C" w:rsidRPr="00692B80" w:rsidRDefault="00926A4C" w:rsidP="00FF2697">
            <w:pPr>
              <w:spacing w:line="320" w:lineRule="exact"/>
              <w:ind w:left="112"/>
              <w:jc w:val="center"/>
              <w:rPr>
                <w:sz w:val="28"/>
              </w:rPr>
            </w:pPr>
            <w:r w:rsidRPr="00692B80">
              <w:rPr>
                <w:sz w:val="28"/>
              </w:rPr>
              <w:t>1</w:t>
            </w:r>
          </w:p>
        </w:tc>
        <w:tc>
          <w:tcPr>
            <w:tcW w:w="1408" w:type="dxa"/>
          </w:tcPr>
          <w:p w:rsidR="00926A4C" w:rsidRPr="00692B80" w:rsidRDefault="00926A4C" w:rsidP="00FF2697">
            <w:pPr>
              <w:spacing w:line="320" w:lineRule="exact"/>
              <w:ind w:left="113"/>
              <w:jc w:val="center"/>
              <w:rPr>
                <w:sz w:val="28"/>
                <w:lang w:val="uk-UA"/>
              </w:rPr>
            </w:pPr>
            <w:r w:rsidRPr="00692B80">
              <w:rPr>
                <w:sz w:val="28"/>
                <w:lang w:val="uk-UA"/>
              </w:rPr>
              <w:t>133,24</w:t>
            </w:r>
          </w:p>
        </w:tc>
      </w:tr>
      <w:tr w:rsidR="00926A4C" w:rsidRPr="00692B80" w:rsidTr="00FF2697">
        <w:trPr>
          <w:trHeight w:val="479"/>
        </w:trPr>
        <w:tc>
          <w:tcPr>
            <w:tcW w:w="2223" w:type="dxa"/>
          </w:tcPr>
          <w:p w:rsidR="00926A4C" w:rsidRPr="00692B80" w:rsidRDefault="00926A4C" w:rsidP="00FF2697">
            <w:pPr>
              <w:spacing w:line="249" w:lineRule="exact"/>
              <w:ind w:left="110"/>
              <w:rPr>
                <w:lang w:val="uk-UA"/>
              </w:rPr>
            </w:pPr>
            <w:r w:rsidRPr="00692B80">
              <w:rPr>
                <w:lang w:val="uk-UA"/>
              </w:rPr>
              <w:t>Котельня</w:t>
            </w:r>
          </w:p>
        </w:tc>
        <w:tc>
          <w:tcPr>
            <w:tcW w:w="657" w:type="dxa"/>
          </w:tcPr>
          <w:p w:rsidR="00926A4C" w:rsidRPr="00692B80" w:rsidRDefault="00926A4C" w:rsidP="00FF2697">
            <w:pPr>
              <w:spacing w:line="315" w:lineRule="exact"/>
              <w:ind w:left="10"/>
              <w:jc w:val="center"/>
              <w:rPr>
                <w:sz w:val="28"/>
                <w:lang w:val="uk-UA"/>
              </w:rPr>
            </w:pPr>
            <w:r w:rsidRPr="00692B80">
              <w:rPr>
                <w:sz w:val="28"/>
              </w:rPr>
              <w:t>L</w:t>
            </w:r>
            <w:r w:rsidRPr="00692B80">
              <w:rPr>
                <w:sz w:val="28"/>
                <w:vertAlign w:val="subscript"/>
              </w:rPr>
              <w:t>2.6</w:t>
            </w:r>
          </w:p>
        </w:tc>
        <w:tc>
          <w:tcPr>
            <w:tcW w:w="1090" w:type="dxa"/>
          </w:tcPr>
          <w:p w:rsidR="00926A4C" w:rsidRPr="00692B80" w:rsidRDefault="00926A4C" w:rsidP="00FF2697">
            <w:pPr>
              <w:spacing w:line="315" w:lineRule="exact"/>
              <w:ind w:left="12"/>
              <w:jc w:val="center"/>
              <w:rPr>
                <w:sz w:val="28"/>
                <w:lang w:val="uk-UA"/>
              </w:rPr>
            </w:pPr>
            <w:r w:rsidRPr="00692B80">
              <w:rPr>
                <w:sz w:val="28"/>
                <w:lang w:val="uk-UA"/>
              </w:rPr>
              <w:t>30</w:t>
            </w:r>
          </w:p>
        </w:tc>
        <w:tc>
          <w:tcPr>
            <w:tcW w:w="816" w:type="dxa"/>
          </w:tcPr>
          <w:p w:rsidR="00926A4C" w:rsidRPr="00692B80" w:rsidRDefault="00926A4C" w:rsidP="00FF2697">
            <w:pPr>
              <w:spacing w:line="315" w:lineRule="exact"/>
              <w:ind w:left="16"/>
              <w:jc w:val="center"/>
              <w:rPr>
                <w:sz w:val="28"/>
              </w:rPr>
            </w:pPr>
            <w:r w:rsidRPr="00692B80">
              <w:rPr>
                <w:sz w:val="28"/>
              </w:rPr>
              <w:t>КЛ</w:t>
            </w:r>
          </w:p>
        </w:tc>
        <w:tc>
          <w:tcPr>
            <w:tcW w:w="1843" w:type="dxa"/>
          </w:tcPr>
          <w:p w:rsidR="00926A4C" w:rsidRPr="00692B80" w:rsidRDefault="00926A4C" w:rsidP="00FF2697">
            <w:pPr>
              <w:spacing w:line="320" w:lineRule="exact"/>
              <w:ind w:left="111"/>
              <w:jc w:val="center"/>
              <w:rPr>
                <w:sz w:val="28"/>
                <w:lang w:val="uk-UA"/>
              </w:rPr>
            </w:pPr>
            <w:r w:rsidRPr="00692B80">
              <w:rPr>
                <w:sz w:val="28"/>
                <w:lang w:val="uk-UA"/>
              </w:rPr>
              <w:t>25</w:t>
            </w:r>
          </w:p>
        </w:tc>
        <w:tc>
          <w:tcPr>
            <w:tcW w:w="773" w:type="dxa"/>
          </w:tcPr>
          <w:p w:rsidR="00926A4C" w:rsidRPr="00692B80" w:rsidRDefault="00926A4C" w:rsidP="00FF2697">
            <w:pPr>
              <w:spacing w:line="315" w:lineRule="exact"/>
              <w:ind w:left="13"/>
              <w:jc w:val="center"/>
              <w:rPr>
                <w:sz w:val="28"/>
                <w:lang w:val="uk-UA"/>
              </w:rPr>
            </w:pPr>
            <w:r w:rsidRPr="00692B80">
              <w:rPr>
                <w:sz w:val="28"/>
                <w:lang w:val="uk-UA"/>
              </w:rPr>
              <w:t>0,75</w:t>
            </w:r>
          </w:p>
        </w:tc>
        <w:tc>
          <w:tcPr>
            <w:tcW w:w="972" w:type="dxa"/>
          </w:tcPr>
          <w:p w:rsidR="00926A4C" w:rsidRPr="00692B80" w:rsidRDefault="00926A4C" w:rsidP="00FF2697">
            <w:pPr>
              <w:spacing w:line="320" w:lineRule="exact"/>
              <w:ind w:left="112"/>
              <w:jc w:val="center"/>
              <w:rPr>
                <w:sz w:val="28"/>
                <w:lang w:val="uk-UA"/>
              </w:rPr>
            </w:pPr>
            <w:r w:rsidRPr="00692B80">
              <w:rPr>
                <w:sz w:val="28"/>
                <w:lang w:val="uk-UA"/>
              </w:rPr>
              <w:t>1</w:t>
            </w:r>
          </w:p>
        </w:tc>
        <w:tc>
          <w:tcPr>
            <w:tcW w:w="1408" w:type="dxa"/>
          </w:tcPr>
          <w:p w:rsidR="00926A4C" w:rsidRPr="00692B80" w:rsidRDefault="00926A4C" w:rsidP="00FF2697">
            <w:pPr>
              <w:spacing w:line="320" w:lineRule="exact"/>
              <w:ind w:left="113"/>
              <w:jc w:val="center"/>
              <w:rPr>
                <w:sz w:val="28"/>
                <w:lang w:val="uk-UA"/>
              </w:rPr>
            </w:pPr>
            <w:r w:rsidRPr="00692B80">
              <w:rPr>
                <w:sz w:val="28"/>
                <w:lang w:val="uk-UA"/>
              </w:rPr>
              <w:t>48,11</w:t>
            </w:r>
          </w:p>
        </w:tc>
      </w:tr>
      <w:tr w:rsidR="00926A4C" w:rsidRPr="00692B80" w:rsidTr="00FF2697">
        <w:trPr>
          <w:trHeight w:val="479"/>
        </w:trPr>
        <w:tc>
          <w:tcPr>
            <w:tcW w:w="2223" w:type="dxa"/>
          </w:tcPr>
          <w:p w:rsidR="00926A4C" w:rsidRPr="00692B80" w:rsidRDefault="00926A4C" w:rsidP="00FF2697">
            <w:pPr>
              <w:spacing w:line="249" w:lineRule="exact"/>
              <w:ind w:left="110"/>
              <w:rPr>
                <w:lang w:val="uk-UA"/>
              </w:rPr>
            </w:pPr>
            <w:r w:rsidRPr="00692B80">
              <w:rPr>
                <w:lang w:val="uk-UA"/>
              </w:rPr>
              <w:t>Механічна майстерня</w:t>
            </w:r>
          </w:p>
        </w:tc>
        <w:tc>
          <w:tcPr>
            <w:tcW w:w="657" w:type="dxa"/>
          </w:tcPr>
          <w:p w:rsidR="00926A4C" w:rsidRPr="00692B80" w:rsidRDefault="00926A4C" w:rsidP="00FF2697">
            <w:pPr>
              <w:spacing w:line="315" w:lineRule="exact"/>
              <w:ind w:left="10"/>
              <w:jc w:val="center"/>
              <w:rPr>
                <w:sz w:val="28"/>
                <w:lang w:val="uk-UA"/>
              </w:rPr>
            </w:pPr>
            <w:r w:rsidRPr="00692B80">
              <w:rPr>
                <w:sz w:val="28"/>
              </w:rPr>
              <w:t>L</w:t>
            </w:r>
            <w:r w:rsidRPr="00692B80">
              <w:rPr>
                <w:sz w:val="28"/>
                <w:vertAlign w:val="subscript"/>
              </w:rPr>
              <w:t>2.7</w:t>
            </w:r>
          </w:p>
        </w:tc>
        <w:tc>
          <w:tcPr>
            <w:tcW w:w="1090" w:type="dxa"/>
          </w:tcPr>
          <w:p w:rsidR="00926A4C" w:rsidRPr="00692B80" w:rsidRDefault="00926A4C" w:rsidP="00FF2697">
            <w:pPr>
              <w:spacing w:line="315" w:lineRule="exact"/>
              <w:ind w:left="12"/>
              <w:jc w:val="center"/>
              <w:rPr>
                <w:sz w:val="28"/>
                <w:lang w:val="uk-UA"/>
              </w:rPr>
            </w:pPr>
            <w:r w:rsidRPr="00692B80">
              <w:rPr>
                <w:sz w:val="28"/>
                <w:lang w:val="uk-UA"/>
              </w:rPr>
              <w:t>25</w:t>
            </w:r>
          </w:p>
        </w:tc>
        <w:tc>
          <w:tcPr>
            <w:tcW w:w="816" w:type="dxa"/>
          </w:tcPr>
          <w:p w:rsidR="00926A4C" w:rsidRPr="00692B80" w:rsidRDefault="00926A4C" w:rsidP="00FF2697">
            <w:pPr>
              <w:spacing w:line="315" w:lineRule="exact"/>
              <w:ind w:left="16"/>
              <w:jc w:val="center"/>
              <w:rPr>
                <w:sz w:val="28"/>
              </w:rPr>
            </w:pPr>
            <w:r w:rsidRPr="00692B80">
              <w:rPr>
                <w:sz w:val="28"/>
              </w:rPr>
              <w:t>КЛ</w:t>
            </w:r>
          </w:p>
        </w:tc>
        <w:tc>
          <w:tcPr>
            <w:tcW w:w="1843" w:type="dxa"/>
          </w:tcPr>
          <w:p w:rsidR="00926A4C" w:rsidRPr="00692B80" w:rsidRDefault="00926A4C" w:rsidP="00FF2697">
            <w:pPr>
              <w:spacing w:line="320" w:lineRule="exact"/>
              <w:ind w:left="111"/>
              <w:jc w:val="center"/>
              <w:rPr>
                <w:sz w:val="28"/>
                <w:lang w:val="uk-UA"/>
              </w:rPr>
            </w:pPr>
            <w:r w:rsidRPr="00692B80">
              <w:rPr>
                <w:sz w:val="28"/>
                <w:lang w:val="uk-UA"/>
              </w:rPr>
              <w:t>110</w:t>
            </w:r>
          </w:p>
        </w:tc>
        <w:tc>
          <w:tcPr>
            <w:tcW w:w="773" w:type="dxa"/>
          </w:tcPr>
          <w:p w:rsidR="00926A4C" w:rsidRPr="00692B80" w:rsidRDefault="00926A4C" w:rsidP="00FF2697">
            <w:pPr>
              <w:spacing w:line="315" w:lineRule="exact"/>
              <w:ind w:left="13"/>
              <w:jc w:val="center"/>
              <w:rPr>
                <w:sz w:val="28"/>
                <w:lang w:val="uk-UA"/>
              </w:rPr>
            </w:pPr>
            <w:r>
              <w:rPr>
                <w:sz w:val="28"/>
                <w:lang w:val="uk-UA"/>
              </w:rPr>
              <w:t>0,7</w:t>
            </w:r>
            <w:r w:rsidRPr="00692B80">
              <w:rPr>
                <w:sz w:val="28"/>
                <w:lang w:val="uk-UA"/>
              </w:rPr>
              <w:t>5</w:t>
            </w:r>
          </w:p>
        </w:tc>
        <w:tc>
          <w:tcPr>
            <w:tcW w:w="972" w:type="dxa"/>
          </w:tcPr>
          <w:p w:rsidR="00926A4C" w:rsidRPr="00692B80" w:rsidRDefault="00926A4C" w:rsidP="00FF2697">
            <w:pPr>
              <w:spacing w:line="320" w:lineRule="exact"/>
              <w:ind w:left="112"/>
              <w:jc w:val="center"/>
              <w:rPr>
                <w:sz w:val="28"/>
                <w:lang w:val="uk-UA"/>
              </w:rPr>
            </w:pPr>
            <w:r w:rsidRPr="00692B80">
              <w:rPr>
                <w:sz w:val="28"/>
                <w:lang w:val="uk-UA"/>
              </w:rPr>
              <w:t>1</w:t>
            </w:r>
          </w:p>
        </w:tc>
        <w:tc>
          <w:tcPr>
            <w:tcW w:w="1408" w:type="dxa"/>
          </w:tcPr>
          <w:p w:rsidR="00926A4C" w:rsidRPr="00692B80" w:rsidRDefault="00926A4C" w:rsidP="00FF2697">
            <w:pPr>
              <w:spacing w:line="320" w:lineRule="exact"/>
              <w:ind w:left="113"/>
              <w:jc w:val="center"/>
              <w:rPr>
                <w:sz w:val="28"/>
                <w:lang w:val="uk-UA"/>
              </w:rPr>
            </w:pPr>
            <w:r w:rsidRPr="00692B80">
              <w:rPr>
                <w:sz w:val="28"/>
                <w:lang w:val="uk-UA"/>
              </w:rPr>
              <w:t>244,26</w:t>
            </w:r>
          </w:p>
        </w:tc>
      </w:tr>
      <w:tr w:rsidR="00926A4C" w:rsidRPr="00692B80" w:rsidTr="00FF2697">
        <w:trPr>
          <w:trHeight w:val="321"/>
        </w:trPr>
        <w:tc>
          <w:tcPr>
            <w:tcW w:w="9782" w:type="dxa"/>
            <w:gridSpan w:val="8"/>
          </w:tcPr>
          <w:p w:rsidR="00926A4C" w:rsidRPr="00692B80" w:rsidRDefault="00926A4C" w:rsidP="00FF2697">
            <w:pPr>
              <w:spacing w:line="301" w:lineRule="exact"/>
              <w:ind w:left="2714" w:right="2700"/>
              <w:jc w:val="center"/>
              <w:rPr>
                <w:sz w:val="28"/>
                <w:lang w:val="uk-UA"/>
              </w:rPr>
            </w:pPr>
            <w:r w:rsidRPr="00692B80">
              <w:rPr>
                <w:sz w:val="28"/>
                <w:lang w:val="uk-UA"/>
              </w:rPr>
              <w:t>Споживачівисокоїнапруги(6кВ)</w:t>
            </w:r>
          </w:p>
        </w:tc>
      </w:tr>
      <w:tr w:rsidR="00926A4C" w:rsidRPr="00692B80" w:rsidTr="00FF2697">
        <w:trPr>
          <w:trHeight w:val="484"/>
        </w:trPr>
        <w:tc>
          <w:tcPr>
            <w:tcW w:w="2223" w:type="dxa"/>
          </w:tcPr>
          <w:p w:rsidR="00926A4C" w:rsidRPr="00692B80" w:rsidRDefault="00926A4C" w:rsidP="00FF2697">
            <w:pPr>
              <w:spacing w:before="1"/>
              <w:ind w:left="110"/>
              <w:rPr>
                <w:lang w:val="uk-UA"/>
              </w:rPr>
            </w:pPr>
            <w:r w:rsidRPr="00692B80">
              <w:rPr>
                <w:lang w:val="uk-UA"/>
              </w:rPr>
              <w:t>Ввод 1(ТМ 400/10)</w:t>
            </w:r>
          </w:p>
        </w:tc>
        <w:tc>
          <w:tcPr>
            <w:tcW w:w="657" w:type="dxa"/>
          </w:tcPr>
          <w:p w:rsidR="00926A4C" w:rsidRPr="00AB3AF1" w:rsidRDefault="00926A4C" w:rsidP="00FF2697">
            <w:pPr>
              <w:spacing w:line="320" w:lineRule="exact"/>
              <w:ind w:left="10"/>
              <w:jc w:val="center"/>
              <w:rPr>
                <w:sz w:val="28"/>
                <w:vertAlign w:val="subscript"/>
                <w:lang w:val="ru-RU"/>
              </w:rPr>
            </w:pPr>
            <w:r w:rsidRPr="00692B80">
              <w:rPr>
                <w:sz w:val="28"/>
              </w:rPr>
              <w:t>L</w:t>
            </w:r>
            <w:r w:rsidRPr="00AB3AF1">
              <w:rPr>
                <w:sz w:val="28"/>
                <w:vertAlign w:val="subscript"/>
                <w:lang w:val="ru-RU"/>
              </w:rPr>
              <w:t>1</w:t>
            </w:r>
          </w:p>
        </w:tc>
        <w:tc>
          <w:tcPr>
            <w:tcW w:w="1090" w:type="dxa"/>
          </w:tcPr>
          <w:p w:rsidR="00926A4C" w:rsidRPr="00692B80" w:rsidRDefault="00926A4C" w:rsidP="00FF2697">
            <w:pPr>
              <w:spacing w:line="320" w:lineRule="exact"/>
              <w:ind w:left="12"/>
              <w:jc w:val="center"/>
              <w:rPr>
                <w:sz w:val="28"/>
                <w:lang w:val="uk-UA"/>
              </w:rPr>
            </w:pPr>
            <w:r w:rsidRPr="00692B80">
              <w:rPr>
                <w:sz w:val="28"/>
                <w:lang w:val="uk-UA"/>
              </w:rPr>
              <w:t>75</w:t>
            </w:r>
          </w:p>
        </w:tc>
        <w:tc>
          <w:tcPr>
            <w:tcW w:w="816" w:type="dxa"/>
          </w:tcPr>
          <w:p w:rsidR="00926A4C" w:rsidRPr="00AB3AF1" w:rsidRDefault="00926A4C" w:rsidP="00FF2697">
            <w:pPr>
              <w:spacing w:line="320" w:lineRule="exact"/>
              <w:ind w:left="16"/>
              <w:jc w:val="center"/>
              <w:rPr>
                <w:sz w:val="28"/>
                <w:lang w:val="ru-RU"/>
              </w:rPr>
            </w:pPr>
            <w:r w:rsidRPr="00AB3AF1">
              <w:rPr>
                <w:sz w:val="28"/>
                <w:lang w:val="ru-RU"/>
              </w:rPr>
              <w:t>ПЛ</w:t>
            </w:r>
          </w:p>
        </w:tc>
        <w:tc>
          <w:tcPr>
            <w:tcW w:w="1843" w:type="dxa"/>
          </w:tcPr>
          <w:p w:rsidR="00926A4C" w:rsidRPr="00692B80" w:rsidRDefault="00926A4C" w:rsidP="00FF2697">
            <w:pPr>
              <w:spacing w:before="2"/>
              <w:ind w:left="111"/>
              <w:jc w:val="center"/>
              <w:rPr>
                <w:sz w:val="28"/>
                <w:lang w:val="uk-UA"/>
              </w:rPr>
            </w:pPr>
            <w:r w:rsidRPr="00692B80">
              <w:rPr>
                <w:sz w:val="28"/>
                <w:lang w:val="uk-UA"/>
              </w:rPr>
              <w:t>400 кВА</w:t>
            </w:r>
          </w:p>
        </w:tc>
        <w:tc>
          <w:tcPr>
            <w:tcW w:w="773" w:type="dxa"/>
          </w:tcPr>
          <w:p w:rsidR="00926A4C" w:rsidRPr="00692B80" w:rsidRDefault="00926A4C" w:rsidP="00FF2697">
            <w:pPr>
              <w:spacing w:line="320" w:lineRule="exact"/>
              <w:ind w:left="13"/>
              <w:jc w:val="center"/>
              <w:rPr>
                <w:sz w:val="28"/>
                <w:lang w:val="uk-UA"/>
              </w:rPr>
            </w:pPr>
            <w:r w:rsidRPr="00692B80">
              <w:rPr>
                <w:sz w:val="28"/>
                <w:lang w:val="uk-UA"/>
              </w:rPr>
              <w:t>-</w:t>
            </w:r>
          </w:p>
        </w:tc>
        <w:tc>
          <w:tcPr>
            <w:tcW w:w="972" w:type="dxa"/>
          </w:tcPr>
          <w:p w:rsidR="00926A4C" w:rsidRPr="00692B80" w:rsidRDefault="00926A4C" w:rsidP="00FF2697">
            <w:pPr>
              <w:spacing w:before="2"/>
              <w:ind w:left="112"/>
              <w:jc w:val="center"/>
              <w:rPr>
                <w:sz w:val="28"/>
                <w:lang w:val="uk-UA"/>
              </w:rPr>
            </w:pPr>
            <w:r w:rsidRPr="00692B80">
              <w:rPr>
                <w:sz w:val="28"/>
                <w:lang w:val="uk-UA"/>
              </w:rPr>
              <w:t>-</w:t>
            </w:r>
          </w:p>
        </w:tc>
        <w:tc>
          <w:tcPr>
            <w:tcW w:w="1408" w:type="dxa"/>
          </w:tcPr>
          <w:p w:rsidR="00926A4C" w:rsidRPr="00692B80" w:rsidRDefault="00926A4C" w:rsidP="00FF2697">
            <w:pPr>
              <w:spacing w:before="2"/>
              <w:ind w:left="113"/>
              <w:jc w:val="center"/>
              <w:rPr>
                <w:sz w:val="28"/>
                <w:lang w:val="uk-UA"/>
              </w:rPr>
            </w:pPr>
            <w:r w:rsidRPr="00692B80">
              <w:rPr>
                <w:sz w:val="28"/>
                <w:lang w:val="uk-UA"/>
              </w:rPr>
              <w:t>38,49</w:t>
            </w:r>
          </w:p>
        </w:tc>
      </w:tr>
      <w:tr w:rsidR="00926A4C" w:rsidRPr="00692B80" w:rsidTr="00FF2697">
        <w:trPr>
          <w:trHeight w:val="484"/>
        </w:trPr>
        <w:tc>
          <w:tcPr>
            <w:tcW w:w="2223" w:type="dxa"/>
          </w:tcPr>
          <w:p w:rsidR="00926A4C" w:rsidRPr="00692B80" w:rsidRDefault="00926A4C" w:rsidP="00FF2697">
            <w:pPr>
              <w:spacing w:before="1"/>
              <w:ind w:left="110"/>
              <w:rPr>
                <w:lang w:val="uk-UA"/>
              </w:rPr>
            </w:pPr>
            <w:r w:rsidRPr="00692B80">
              <w:rPr>
                <w:lang w:val="uk-UA"/>
              </w:rPr>
              <w:t>Ввод 2(ТМ 400/10)</w:t>
            </w:r>
          </w:p>
        </w:tc>
        <w:tc>
          <w:tcPr>
            <w:tcW w:w="657" w:type="dxa"/>
          </w:tcPr>
          <w:p w:rsidR="00926A4C" w:rsidRPr="00AB3AF1" w:rsidRDefault="00926A4C" w:rsidP="00FF2697">
            <w:pPr>
              <w:spacing w:line="320" w:lineRule="exact"/>
              <w:ind w:left="10"/>
              <w:jc w:val="center"/>
              <w:rPr>
                <w:w w:val="99"/>
                <w:sz w:val="28"/>
                <w:vertAlign w:val="subscript"/>
                <w:lang w:val="ru-RU"/>
              </w:rPr>
            </w:pPr>
            <w:r w:rsidRPr="00692B80">
              <w:rPr>
                <w:w w:val="99"/>
                <w:sz w:val="28"/>
              </w:rPr>
              <w:t>L</w:t>
            </w:r>
            <w:r w:rsidRPr="00AB3AF1">
              <w:rPr>
                <w:w w:val="99"/>
                <w:sz w:val="28"/>
                <w:vertAlign w:val="subscript"/>
                <w:lang w:val="ru-RU"/>
              </w:rPr>
              <w:t>2</w:t>
            </w:r>
          </w:p>
        </w:tc>
        <w:tc>
          <w:tcPr>
            <w:tcW w:w="1090" w:type="dxa"/>
          </w:tcPr>
          <w:p w:rsidR="00926A4C" w:rsidRPr="00692B80" w:rsidRDefault="00926A4C" w:rsidP="00FF2697">
            <w:pPr>
              <w:spacing w:line="320" w:lineRule="exact"/>
              <w:ind w:left="12"/>
              <w:jc w:val="center"/>
              <w:rPr>
                <w:w w:val="99"/>
                <w:sz w:val="28"/>
                <w:lang w:val="uk-UA"/>
              </w:rPr>
            </w:pPr>
            <w:r w:rsidRPr="00692B80">
              <w:rPr>
                <w:w w:val="99"/>
                <w:sz w:val="28"/>
                <w:lang w:val="uk-UA"/>
              </w:rPr>
              <w:t>90</w:t>
            </w:r>
          </w:p>
        </w:tc>
        <w:tc>
          <w:tcPr>
            <w:tcW w:w="816" w:type="dxa"/>
          </w:tcPr>
          <w:p w:rsidR="00926A4C" w:rsidRPr="00AB3AF1" w:rsidRDefault="00926A4C" w:rsidP="00FF2697">
            <w:pPr>
              <w:spacing w:line="320" w:lineRule="exact"/>
              <w:ind w:left="16"/>
              <w:jc w:val="center"/>
              <w:rPr>
                <w:w w:val="99"/>
                <w:sz w:val="28"/>
                <w:lang w:val="ru-RU"/>
              </w:rPr>
            </w:pPr>
            <w:r w:rsidRPr="00AB3AF1">
              <w:rPr>
                <w:w w:val="99"/>
                <w:sz w:val="28"/>
                <w:lang w:val="ru-RU"/>
              </w:rPr>
              <w:t>ПЛ</w:t>
            </w:r>
          </w:p>
        </w:tc>
        <w:tc>
          <w:tcPr>
            <w:tcW w:w="1843" w:type="dxa"/>
          </w:tcPr>
          <w:p w:rsidR="00926A4C" w:rsidRPr="00692B80" w:rsidRDefault="00926A4C" w:rsidP="00FF2697">
            <w:pPr>
              <w:spacing w:before="2"/>
              <w:ind w:left="111"/>
              <w:jc w:val="center"/>
              <w:rPr>
                <w:w w:val="99"/>
                <w:sz w:val="28"/>
                <w:lang w:val="uk-UA"/>
              </w:rPr>
            </w:pPr>
            <w:r w:rsidRPr="00692B80">
              <w:rPr>
                <w:w w:val="99"/>
                <w:sz w:val="28"/>
                <w:lang w:val="uk-UA"/>
              </w:rPr>
              <w:t>400 кВА</w:t>
            </w:r>
          </w:p>
        </w:tc>
        <w:tc>
          <w:tcPr>
            <w:tcW w:w="773" w:type="dxa"/>
          </w:tcPr>
          <w:p w:rsidR="00926A4C" w:rsidRPr="00692B80" w:rsidRDefault="00926A4C" w:rsidP="00FF2697">
            <w:pPr>
              <w:spacing w:line="320" w:lineRule="exact"/>
              <w:ind w:left="13"/>
              <w:jc w:val="center"/>
              <w:rPr>
                <w:w w:val="99"/>
                <w:sz w:val="28"/>
                <w:lang w:val="uk-UA"/>
              </w:rPr>
            </w:pPr>
            <w:r w:rsidRPr="00692B80">
              <w:rPr>
                <w:w w:val="99"/>
                <w:sz w:val="28"/>
                <w:lang w:val="uk-UA"/>
              </w:rPr>
              <w:t>-</w:t>
            </w:r>
          </w:p>
        </w:tc>
        <w:tc>
          <w:tcPr>
            <w:tcW w:w="972" w:type="dxa"/>
          </w:tcPr>
          <w:p w:rsidR="00926A4C" w:rsidRPr="00692B80" w:rsidRDefault="00926A4C" w:rsidP="00FF2697">
            <w:pPr>
              <w:spacing w:before="2"/>
              <w:ind w:left="112"/>
              <w:jc w:val="center"/>
              <w:rPr>
                <w:w w:val="99"/>
                <w:sz w:val="28"/>
                <w:lang w:val="uk-UA"/>
              </w:rPr>
            </w:pPr>
            <w:r w:rsidRPr="00692B80">
              <w:rPr>
                <w:w w:val="99"/>
                <w:sz w:val="28"/>
                <w:lang w:val="uk-UA"/>
              </w:rPr>
              <w:t>-</w:t>
            </w:r>
          </w:p>
        </w:tc>
        <w:tc>
          <w:tcPr>
            <w:tcW w:w="1408" w:type="dxa"/>
          </w:tcPr>
          <w:p w:rsidR="00926A4C" w:rsidRPr="00692B80" w:rsidRDefault="00926A4C" w:rsidP="00FF2697">
            <w:pPr>
              <w:spacing w:before="2"/>
              <w:ind w:left="113"/>
              <w:jc w:val="center"/>
              <w:rPr>
                <w:w w:val="99"/>
                <w:sz w:val="28"/>
                <w:lang w:val="uk-UA"/>
              </w:rPr>
            </w:pPr>
            <w:r w:rsidRPr="00692B80">
              <w:rPr>
                <w:w w:val="99"/>
                <w:sz w:val="28"/>
                <w:lang w:val="uk-UA"/>
              </w:rPr>
              <w:t>38,49</w:t>
            </w:r>
          </w:p>
        </w:tc>
      </w:tr>
      <w:tr w:rsidR="00926A4C" w:rsidRPr="00692B80" w:rsidTr="00FF2697">
        <w:trPr>
          <w:trHeight w:val="484"/>
        </w:trPr>
        <w:tc>
          <w:tcPr>
            <w:tcW w:w="2223" w:type="dxa"/>
          </w:tcPr>
          <w:p w:rsidR="00926A4C" w:rsidRPr="00692B80" w:rsidRDefault="00926A4C" w:rsidP="00FF2697">
            <w:pPr>
              <w:spacing w:before="1"/>
              <w:ind w:left="110"/>
              <w:rPr>
                <w:lang w:val="uk-UA"/>
              </w:rPr>
            </w:pPr>
            <w:r w:rsidRPr="00692B80">
              <w:rPr>
                <w:lang w:val="uk-UA"/>
              </w:rPr>
              <w:t>Конвеєрна установка</w:t>
            </w:r>
          </w:p>
        </w:tc>
        <w:tc>
          <w:tcPr>
            <w:tcW w:w="657" w:type="dxa"/>
          </w:tcPr>
          <w:p w:rsidR="00926A4C" w:rsidRPr="00692B80" w:rsidRDefault="00926A4C" w:rsidP="00FF2697">
            <w:pPr>
              <w:spacing w:line="320" w:lineRule="exact"/>
              <w:ind w:left="10"/>
              <w:jc w:val="center"/>
              <w:rPr>
                <w:w w:val="99"/>
                <w:sz w:val="28"/>
                <w:vertAlign w:val="subscript"/>
              </w:rPr>
            </w:pPr>
            <w:r w:rsidRPr="00692B80">
              <w:rPr>
                <w:w w:val="99"/>
                <w:sz w:val="28"/>
              </w:rPr>
              <w:t>L</w:t>
            </w:r>
            <w:r w:rsidRPr="00692B80">
              <w:rPr>
                <w:w w:val="99"/>
                <w:sz w:val="28"/>
                <w:vertAlign w:val="subscript"/>
              </w:rPr>
              <w:t>3.1,</w:t>
            </w:r>
            <w:r w:rsidRPr="00692B80">
              <w:rPr>
                <w:w w:val="99"/>
                <w:sz w:val="28"/>
              </w:rPr>
              <w:t xml:space="preserve"> L</w:t>
            </w:r>
            <w:r w:rsidRPr="00692B80">
              <w:rPr>
                <w:w w:val="99"/>
                <w:sz w:val="28"/>
                <w:vertAlign w:val="subscript"/>
              </w:rPr>
              <w:t>3.2</w:t>
            </w:r>
          </w:p>
        </w:tc>
        <w:tc>
          <w:tcPr>
            <w:tcW w:w="1090" w:type="dxa"/>
          </w:tcPr>
          <w:p w:rsidR="00926A4C" w:rsidRPr="00692B80" w:rsidRDefault="00926A4C" w:rsidP="00FF2697">
            <w:pPr>
              <w:spacing w:line="320" w:lineRule="exact"/>
              <w:ind w:left="12"/>
              <w:jc w:val="center"/>
              <w:rPr>
                <w:w w:val="99"/>
                <w:sz w:val="28"/>
                <w:lang w:val="uk-UA"/>
              </w:rPr>
            </w:pPr>
            <w:r w:rsidRPr="00692B80">
              <w:rPr>
                <w:w w:val="99"/>
                <w:sz w:val="28"/>
                <w:lang w:val="uk-UA"/>
              </w:rPr>
              <w:t>80</w:t>
            </w:r>
          </w:p>
        </w:tc>
        <w:tc>
          <w:tcPr>
            <w:tcW w:w="816" w:type="dxa"/>
          </w:tcPr>
          <w:p w:rsidR="00926A4C" w:rsidRPr="00692B80" w:rsidRDefault="00926A4C" w:rsidP="00FF2697">
            <w:pPr>
              <w:spacing w:line="320" w:lineRule="exact"/>
              <w:ind w:left="16"/>
              <w:jc w:val="center"/>
              <w:rPr>
                <w:w w:val="99"/>
                <w:sz w:val="28"/>
              </w:rPr>
            </w:pPr>
            <w:r w:rsidRPr="00692B80">
              <w:rPr>
                <w:w w:val="99"/>
                <w:sz w:val="28"/>
              </w:rPr>
              <w:t>ПЛ</w:t>
            </w:r>
          </w:p>
        </w:tc>
        <w:tc>
          <w:tcPr>
            <w:tcW w:w="1843" w:type="dxa"/>
          </w:tcPr>
          <w:p w:rsidR="00926A4C" w:rsidRPr="00692B80" w:rsidRDefault="00926A4C" w:rsidP="00FF2697">
            <w:pPr>
              <w:spacing w:before="2"/>
              <w:ind w:left="111"/>
              <w:jc w:val="center"/>
              <w:rPr>
                <w:w w:val="99"/>
                <w:sz w:val="28"/>
                <w:lang w:val="uk-UA"/>
              </w:rPr>
            </w:pPr>
            <w:r w:rsidRPr="00692B80">
              <w:rPr>
                <w:w w:val="99"/>
                <w:sz w:val="28"/>
                <w:lang w:val="uk-UA"/>
              </w:rPr>
              <w:t>280</w:t>
            </w:r>
          </w:p>
        </w:tc>
        <w:tc>
          <w:tcPr>
            <w:tcW w:w="773" w:type="dxa"/>
          </w:tcPr>
          <w:p w:rsidR="00926A4C" w:rsidRPr="00692B80" w:rsidRDefault="00926A4C" w:rsidP="00FF2697">
            <w:pPr>
              <w:spacing w:line="320" w:lineRule="exact"/>
              <w:ind w:left="13"/>
              <w:jc w:val="center"/>
              <w:rPr>
                <w:w w:val="99"/>
                <w:sz w:val="28"/>
                <w:lang w:val="uk-UA"/>
              </w:rPr>
            </w:pPr>
            <w:r w:rsidRPr="00692B80">
              <w:rPr>
                <w:w w:val="99"/>
                <w:sz w:val="28"/>
                <w:lang w:val="uk-UA"/>
              </w:rPr>
              <w:t>0,7</w:t>
            </w:r>
          </w:p>
        </w:tc>
        <w:tc>
          <w:tcPr>
            <w:tcW w:w="972" w:type="dxa"/>
          </w:tcPr>
          <w:p w:rsidR="00926A4C" w:rsidRPr="00692B80" w:rsidRDefault="00926A4C" w:rsidP="00FF2697">
            <w:pPr>
              <w:spacing w:before="2"/>
              <w:ind w:left="112"/>
              <w:jc w:val="center"/>
              <w:rPr>
                <w:w w:val="99"/>
                <w:sz w:val="28"/>
                <w:lang w:val="uk-UA"/>
              </w:rPr>
            </w:pPr>
            <w:r w:rsidRPr="00692B80">
              <w:rPr>
                <w:w w:val="99"/>
                <w:sz w:val="28"/>
                <w:lang w:val="uk-UA"/>
              </w:rPr>
              <w:t>0,97</w:t>
            </w:r>
          </w:p>
        </w:tc>
        <w:tc>
          <w:tcPr>
            <w:tcW w:w="1408" w:type="dxa"/>
          </w:tcPr>
          <w:p w:rsidR="00926A4C" w:rsidRPr="00692B80" w:rsidRDefault="00926A4C" w:rsidP="00FF2697">
            <w:pPr>
              <w:spacing w:before="2"/>
              <w:ind w:left="113"/>
              <w:jc w:val="center"/>
              <w:rPr>
                <w:w w:val="99"/>
                <w:sz w:val="28"/>
                <w:lang w:val="uk-UA"/>
              </w:rPr>
            </w:pPr>
            <w:r w:rsidRPr="00692B80">
              <w:rPr>
                <w:w w:val="99"/>
                <w:sz w:val="28"/>
                <w:lang w:val="uk-UA"/>
              </w:rPr>
              <w:t>39,68</w:t>
            </w:r>
          </w:p>
        </w:tc>
      </w:tr>
      <w:tr w:rsidR="00926A4C" w:rsidRPr="00692B80" w:rsidTr="00FF2697">
        <w:trPr>
          <w:trHeight w:val="484"/>
        </w:trPr>
        <w:tc>
          <w:tcPr>
            <w:tcW w:w="2223" w:type="dxa"/>
          </w:tcPr>
          <w:p w:rsidR="00926A4C" w:rsidRPr="00692B80" w:rsidRDefault="00926A4C" w:rsidP="00FF2697">
            <w:pPr>
              <w:spacing w:before="1"/>
              <w:ind w:left="110"/>
              <w:rPr>
                <w:lang w:val="uk-UA"/>
              </w:rPr>
            </w:pPr>
            <w:r w:rsidRPr="00692B80">
              <w:t xml:space="preserve">Додаткові </w:t>
            </w:r>
            <w:r w:rsidRPr="00692B80">
              <w:rPr>
                <w:lang w:val="uk-UA"/>
              </w:rPr>
              <w:t>споживачі</w:t>
            </w:r>
          </w:p>
        </w:tc>
        <w:tc>
          <w:tcPr>
            <w:tcW w:w="657" w:type="dxa"/>
          </w:tcPr>
          <w:p w:rsidR="00926A4C" w:rsidRPr="00692B80" w:rsidRDefault="00926A4C" w:rsidP="00FF2697">
            <w:pPr>
              <w:spacing w:line="320" w:lineRule="exact"/>
              <w:ind w:left="10"/>
              <w:jc w:val="center"/>
              <w:rPr>
                <w:w w:val="99"/>
                <w:sz w:val="28"/>
              </w:rPr>
            </w:pPr>
            <w:r w:rsidRPr="00692B80">
              <w:rPr>
                <w:w w:val="99"/>
                <w:sz w:val="28"/>
              </w:rPr>
              <w:t>L</w:t>
            </w:r>
            <w:r w:rsidRPr="00692B80">
              <w:rPr>
                <w:w w:val="99"/>
                <w:sz w:val="28"/>
                <w:vertAlign w:val="subscript"/>
              </w:rPr>
              <w:t>4,1</w:t>
            </w:r>
            <w:r w:rsidRPr="00692B80">
              <w:rPr>
                <w:w w:val="99"/>
                <w:sz w:val="28"/>
              </w:rPr>
              <w:t>, L</w:t>
            </w:r>
            <w:r w:rsidRPr="00692B80">
              <w:rPr>
                <w:w w:val="99"/>
                <w:sz w:val="28"/>
                <w:vertAlign w:val="subscript"/>
              </w:rPr>
              <w:t>4,2</w:t>
            </w:r>
          </w:p>
        </w:tc>
        <w:tc>
          <w:tcPr>
            <w:tcW w:w="1090" w:type="dxa"/>
          </w:tcPr>
          <w:p w:rsidR="00926A4C" w:rsidRPr="00692B80" w:rsidRDefault="00926A4C" w:rsidP="00FF2697">
            <w:pPr>
              <w:spacing w:line="320" w:lineRule="exact"/>
              <w:ind w:left="12"/>
              <w:jc w:val="center"/>
              <w:rPr>
                <w:w w:val="99"/>
                <w:sz w:val="28"/>
                <w:lang w:val="uk-UA"/>
              </w:rPr>
            </w:pPr>
            <w:r w:rsidRPr="00692B80">
              <w:rPr>
                <w:w w:val="99"/>
                <w:sz w:val="28"/>
                <w:lang w:val="uk-UA"/>
              </w:rPr>
              <w:t>85</w:t>
            </w:r>
          </w:p>
        </w:tc>
        <w:tc>
          <w:tcPr>
            <w:tcW w:w="816" w:type="dxa"/>
          </w:tcPr>
          <w:p w:rsidR="00926A4C" w:rsidRPr="00692B80" w:rsidRDefault="00926A4C" w:rsidP="00FF2697">
            <w:pPr>
              <w:spacing w:line="320" w:lineRule="exact"/>
              <w:ind w:left="16"/>
              <w:jc w:val="center"/>
              <w:rPr>
                <w:w w:val="99"/>
                <w:sz w:val="28"/>
              </w:rPr>
            </w:pPr>
            <w:r w:rsidRPr="00692B80">
              <w:rPr>
                <w:w w:val="99"/>
                <w:sz w:val="28"/>
              </w:rPr>
              <w:t>ПЛ</w:t>
            </w:r>
          </w:p>
        </w:tc>
        <w:tc>
          <w:tcPr>
            <w:tcW w:w="1843" w:type="dxa"/>
          </w:tcPr>
          <w:p w:rsidR="00926A4C" w:rsidRPr="00692B80" w:rsidRDefault="00926A4C" w:rsidP="00FF2697">
            <w:pPr>
              <w:spacing w:before="2"/>
              <w:ind w:left="111"/>
              <w:jc w:val="center"/>
              <w:rPr>
                <w:w w:val="99"/>
                <w:sz w:val="28"/>
                <w:lang w:val="uk-UA"/>
              </w:rPr>
            </w:pPr>
            <w:r w:rsidRPr="00692B80">
              <w:rPr>
                <w:w w:val="99"/>
                <w:sz w:val="28"/>
                <w:lang w:val="uk-UA"/>
              </w:rPr>
              <w:t>112,5</w:t>
            </w:r>
          </w:p>
        </w:tc>
        <w:tc>
          <w:tcPr>
            <w:tcW w:w="773" w:type="dxa"/>
          </w:tcPr>
          <w:p w:rsidR="00926A4C" w:rsidRPr="00692B80" w:rsidRDefault="00926A4C" w:rsidP="00FF2697">
            <w:pPr>
              <w:spacing w:line="320" w:lineRule="exact"/>
              <w:ind w:left="13"/>
              <w:jc w:val="center"/>
              <w:rPr>
                <w:w w:val="99"/>
                <w:sz w:val="28"/>
                <w:lang w:val="uk-UA"/>
              </w:rPr>
            </w:pPr>
            <w:r w:rsidRPr="00692B80">
              <w:rPr>
                <w:w w:val="99"/>
                <w:sz w:val="28"/>
                <w:lang w:val="uk-UA"/>
              </w:rPr>
              <w:t>0,75</w:t>
            </w:r>
          </w:p>
        </w:tc>
        <w:tc>
          <w:tcPr>
            <w:tcW w:w="972" w:type="dxa"/>
          </w:tcPr>
          <w:p w:rsidR="00926A4C" w:rsidRPr="00692B80" w:rsidRDefault="00926A4C" w:rsidP="00FF2697">
            <w:pPr>
              <w:spacing w:before="2"/>
              <w:ind w:left="112"/>
              <w:jc w:val="center"/>
              <w:rPr>
                <w:w w:val="99"/>
                <w:sz w:val="28"/>
                <w:lang w:val="uk-UA"/>
              </w:rPr>
            </w:pPr>
            <w:r w:rsidRPr="00692B80">
              <w:rPr>
                <w:w w:val="99"/>
                <w:sz w:val="28"/>
                <w:lang w:val="uk-UA"/>
              </w:rPr>
              <w:t>0,97</w:t>
            </w:r>
          </w:p>
        </w:tc>
        <w:tc>
          <w:tcPr>
            <w:tcW w:w="1408" w:type="dxa"/>
          </w:tcPr>
          <w:p w:rsidR="00926A4C" w:rsidRPr="00692B80" w:rsidRDefault="00926A4C" w:rsidP="00FF2697">
            <w:pPr>
              <w:spacing w:before="2"/>
              <w:ind w:left="113"/>
              <w:jc w:val="center"/>
              <w:rPr>
                <w:w w:val="99"/>
                <w:sz w:val="28"/>
                <w:lang w:val="uk-UA"/>
              </w:rPr>
            </w:pPr>
            <w:r w:rsidRPr="00692B80">
              <w:rPr>
                <w:w w:val="99"/>
                <w:sz w:val="28"/>
                <w:lang w:val="uk-UA"/>
              </w:rPr>
              <w:t>14,88</w:t>
            </w:r>
          </w:p>
        </w:tc>
      </w:tr>
    </w:tbl>
    <w:p w:rsidR="00926A4C" w:rsidRPr="00692B80" w:rsidRDefault="00926A4C" w:rsidP="00926A4C">
      <w:pPr>
        <w:spacing w:line="360" w:lineRule="auto"/>
        <w:ind w:firstLine="709"/>
        <w:jc w:val="both"/>
        <w:rPr>
          <w:sz w:val="28"/>
          <w:lang w:val="uk-UA"/>
        </w:rPr>
      </w:pPr>
      <w:r w:rsidRPr="00692B80">
        <w:rPr>
          <w:sz w:val="28"/>
          <w:lang w:val="uk-UA"/>
        </w:rPr>
        <w:t>Для всіх споживачів низької напругиЛЕП обира</w:t>
      </w:r>
      <w:r>
        <w:rPr>
          <w:sz w:val="28"/>
          <w:lang w:val="uk-UA"/>
        </w:rPr>
        <w:t>ємо три</w:t>
      </w:r>
      <w:r w:rsidRPr="00692B80">
        <w:rPr>
          <w:sz w:val="28"/>
          <w:lang w:val="uk-UA"/>
        </w:rPr>
        <w:t>жильні кабелі з алюмінієвими жилами з пластмасовою ізоляцією у ПВХ оболонці прокладені в повітрі.</w:t>
      </w:r>
    </w:p>
    <w:p w:rsidR="00926A4C" w:rsidRPr="00692B80" w:rsidRDefault="00926A4C" w:rsidP="00926A4C">
      <w:pPr>
        <w:spacing w:line="360" w:lineRule="auto"/>
        <w:ind w:firstLine="851"/>
        <w:jc w:val="both"/>
        <w:rPr>
          <w:sz w:val="28"/>
          <w:lang w:val="uk-UA"/>
        </w:rPr>
      </w:pPr>
      <w:r w:rsidRPr="00692B80">
        <w:rPr>
          <w:sz w:val="28"/>
          <w:lang w:val="uk-UA"/>
        </w:rPr>
        <w:t>Для споживачів високої напр</w:t>
      </w:r>
      <w:r>
        <w:rPr>
          <w:sz w:val="28"/>
          <w:lang w:val="uk-UA"/>
        </w:rPr>
        <w:t>уги повітряні ЛЕП обираємо три</w:t>
      </w:r>
      <w:r w:rsidRPr="00692B80">
        <w:rPr>
          <w:sz w:val="28"/>
          <w:lang w:val="uk-UA"/>
        </w:rPr>
        <w:t>жильні кабелі з алюмінієвими жилами з паперовою просоченою ізоляцією в алюмінієвій оболонці.</w:t>
      </w:r>
    </w:p>
    <w:p w:rsidR="00926A4C" w:rsidRPr="00692B80" w:rsidRDefault="00926A4C" w:rsidP="00926A4C">
      <w:pPr>
        <w:spacing w:line="360" w:lineRule="auto"/>
        <w:ind w:firstLine="851"/>
        <w:jc w:val="both"/>
        <w:rPr>
          <w:sz w:val="28"/>
          <w:lang w:val="uk-UA"/>
        </w:rPr>
      </w:pPr>
      <w:r w:rsidRPr="00692B80">
        <w:rPr>
          <w:sz w:val="28"/>
          <w:lang w:val="uk-UA"/>
        </w:rPr>
        <w:t>Для перевірки за нагрівом порівнюємо розрахунковий струм з довготривалими струмами навантаження, наведеними для стандартних перетинів проводів, враховуючи умову:</w:t>
      </w:r>
    </w:p>
    <w:p w:rsidR="00926A4C" w:rsidRPr="00692B80" w:rsidRDefault="00685D39" w:rsidP="00926A4C">
      <w:pPr>
        <w:spacing w:line="360" w:lineRule="auto"/>
        <w:ind w:firstLine="851"/>
        <w:jc w:val="both"/>
        <w:rPr>
          <w:rFonts w:eastAsiaTheme="minorEastAsia"/>
          <w:sz w:val="32"/>
          <w:lang w:val="uk-UA"/>
        </w:rPr>
      </w:pPr>
      <m:oMathPara>
        <m:oMath>
          <m:sSub>
            <m:sSubPr>
              <m:ctrlPr>
                <w:rPr>
                  <w:rFonts w:ascii="Cambria Math" w:hAnsi="Cambria Math"/>
                  <w:i/>
                  <w:sz w:val="32"/>
                  <w:lang w:val="uk-UA"/>
                </w:rPr>
              </m:ctrlPr>
            </m:sSubPr>
            <m:e>
              <m:r>
                <w:rPr>
                  <w:rFonts w:ascii="Cambria Math" w:hAnsi="Cambria Math"/>
                  <w:sz w:val="32"/>
                  <w:lang w:val="uk-UA"/>
                </w:rPr>
                <m:t>І</m:t>
              </m:r>
            </m:e>
            <m:sub>
              <m:r>
                <w:rPr>
                  <w:rFonts w:ascii="Cambria Math" w:hAnsi="Cambria Math"/>
                  <w:sz w:val="32"/>
                  <w:lang w:val="uk-UA"/>
                </w:rPr>
                <m:t>р</m:t>
              </m:r>
            </m:sub>
          </m:sSub>
          <m:r>
            <w:rPr>
              <w:rFonts w:ascii="Cambria Math" w:hAnsi="Cambria Math"/>
              <w:sz w:val="32"/>
              <w:lang w:val="uk-UA"/>
            </w:rPr>
            <m:t>≤</m:t>
          </m:r>
          <m:sSub>
            <m:sSubPr>
              <m:ctrlPr>
                <w:rPr>
                  <w:rFonts w:ascii="Cambria Math" w:hAnsi="Cambria Math"/>
                  <w:i/>
                  <w:sz w:val="32"/>
                  <w:lang w:val="uk-UA"/>
                </w:rPr>
              </m:ctrlPr>
            </m:sSubPr>
            <m:e>
              <m:r>
                <w:rPr>
                  <w:rFonts w:ascii="Cambria Math" w:hAnsi="Cambria Math"/>
                  <w:sz w:val="32"/>
                  <w:lang w:val="uk-UA"/>
                </w:rPr>
                <m:t>І</m:t>
              </m:r>
            </m:e>
            <m:sub>
              <m:r>
                <w:rPr>
                  <w:rFonts w:ascii="Cambria Math" w:hAnsi="Cambria Math"/>
                  <w:sz w:val="32"/>
                  <w:lang w:val="uk-UA"/>
                </w:rPr>
                <m:t>доп</m:t>
              </m:r>
            </m:sub>
          </m:sSub>
        </m:oMath>
      </m:oMathPara>
    </w:p>
    <w:p w:rsidR="00926A4C" w:rsidRPr="00692B80" w:rsidRDefault="00926A4C" w:rsidP="00926A4C">
      <w:pPr>
        <w:spacing w:line="360" w:lineRule="auto"/>
        <w:ind w:firstLine="851"/>
        <w:jc w:val="both"/>
        <w:rPr>
          <w:rFonts w:eastAsiaTheme="minorEastAsia"/>
          <w:sz w:val="28"/>
          <w:lang w:val="uk-UA"/>
        </w:rPr>
      </w:pPr>
      <w:r w:rsidRPr="00692B80">
        <w:rPr>
          <w:rFonts w:eastAsiaTheme="minorEastAsia"/>
          <w:sz w:val="28"/>
          <w:lang w:val="uk-UA"/>
        </w:rPr>
        <w:t>Для перевірки за економічною густиною струму використовуємо формулу:</w:t>
      </w:r>
    </w:p>
    <w:p w:rsidR="00926A4C" w:rsidRPr="00692B80" w:rsidRDefault="00685D39" w:rsidP="00926A4C">
      <w:pPr>
        <w:spacing w:line="360" w:lineRule="auto"/>
        <w:ind w:firstLine="851"/>
        <w:jc w:val="both"/>
        <w:rPr>
          <w:rFonts w:eastAsiaTheme="minorEastAsia"/>
          <w:sz w:val="28"/>
          <w:lang w:val="uk-UA"/>
        </w:rPr>
      </w:pPr>
      <m:oMathPara>
        <m:oMath>
          <m:sSub>
            <m:sSubPr>
              <m:ctrlPr>
                <w:rPr>
                  <w:rFonts w:ascii="Cambria Math" w:hAnsi="Cambria Math"/>
                  <w:i/>
                  <w:sz w:val="28"/>
                  <w:lang w:val="uk-UA"/>
                </w:rPr>
              </m:ctrlPr>
            </m:sSubPr>
            <m:e>
              <m:r>
                <w:rPr>
                  <w:rFonts w:ascii="Cambria Math" w:hAnsi="Cambria Math"/>
                  <w:sz w:val="28"/>
                  <w:lang w:val="en-US"/>
                </w:rPr>
                <m:t>S</m:t>
              </m:r>
            </m:e>
            <m:sub>
              <m:r>
                <w:rPr>
                  <w:rFonts w:ascii="Cambria Math" w:hAnsi="Cambria Math"/>
                  <w:sz w:val="28"/>
                  <w:lang w:val="uk-UA"/>
                </w:rPr>
                <m:t>ек</m:t>
              </m:r>
            </m:sub>
          </m:sSub>
          <m:r>
            <w:rPr>
              <w:rFonts w:ascii="Cambria Math" w:hAnsi="Cambria Math"/>
              <w:sz w:val="28"/>
              <w:lang w:val="uk-UA"/>
            </w:rPr>
            <m:t>=</m:t>
          </m:r>
          <m:f>
            <m:fPr>
              <m:type m:val="lin"/>
              <m:ctrlPr>
                <w:rPr>
                  <w:rFonts w:ascii="Cambria Math" w:hAnsi="Cambria Math"/>
                  <w:i/>
                  <w:sz w:val="28"/>
                  <w:lang w:val="uk-UA"/>
                </w:rPr>
              </m:ctrlPr>
            </m:fPr>
            <m:num>
              <m:sSub>
                <m:sSubPr>
                  <m:ctrlPr>
                    <w:rPr>
                      <w:rFonts w:ascii="Cambria Math" w:hAnsi="Cambria Math"/>
                      <w:i/>
                      <w:sz w:val="28"/>
                      <w:lang w:val="uk-UA"/>
                    </w:rPr>
                  </m:ctrlPr>
                </m:sSubPr>
                <m:e>
                  <m:r>
                    <w:rPr>
                      <w:rFonts w:ascii="Cambria Math" w:hAnsi="Cambria Math"/>
                      <w:sz w:val="28"/>
                      <w:lang w:val="uk-UA"/>
                    </w:rPr>
                    <m:t>I</m:t>
                  </m:r>
                </m:e>
                <m:sub>
                  <m:r>
                    <w:rPr>
                      <w:rFonts w:ascii="Cambria Math" w:hAnsi="Cambria Math"/>
                      <w:sz w:val="28"/>
                      <w:lang w:val="uk-UA"/>
                    </w:rPr>
                    <m:t>р</m:t>
                  </m:r>
                </m:sub>
              </m:sSub>
            </m:num>
            <m:den>
              <m:sSub>
                <m:sSubPr>
                  <m:ctrlPr>
                    <w:rPr>
                      <w:rFonts w:ascii="Cambria Math" w:hAnsi="Cambria Math"/>
                      <w:i/>
                      <w:sz w:val="28"/>
                      <w:lang w:val="uk-UA"/>
                    </w:rPr>
                  </m:ctrlPr>
                </m:sSubPr>
                <m:e>
                  <m:r>
                    <w:rPr>
                      <w:rFonts w:ascii="Cambria Math" w:hAnsi="Cambria Math"/>
                      <w:sz w:val="28"/>
                      <w:lang w:val="uk-UA"/>
                    </w:rPr>
                    <m:t>J</m:t>
                  </m:r>
                </m:e>
                <m:sub>
                  <m:r>
                    <w:rPr>
                      <w:rFonts w:ascii="Cambria Math" w:hAnsi="Cambria Math"/>
                      <w:sz w:val="28"/>
                      <w:lang w:val="uk-UA"/>
                    </w:rPr>
                    <m:t>ек</m:t>
                  </m:r>
                </m:sub>
              </m:sSub>
            </m:den>
          </m:f>
        </m:oMath>
      </m:oMathPara>
    </w:p>
    <w:p w:rsidR="00926A4C" w:rsidRPr="00692B80" w:rsidRDefault="00926A4C" w:rsidP="00926A4C">
      <w:pPr>
        <w:spacing w:line="360" w:lineRule="auto"/>
        <w:ind w:firstLine="851"/>
        <w:jc w:val="both"/>
        <w:rPr>
          <w:rFonts w:eastAsiaTheme="minorEastAsia"/>
          <w:sz w:val="28"/>
          <w:lang w:val="uk-UA"/>
        </w:rPr>
      </w:pPr>
      <w:r w:rsidRPr="00692B80">
        <w:rPr>
          <w:rFonts w:eastAsiaTheme="minorEastAsia"/>
          <w:sz w:val="28"/>
          <w:lang w:val="uk-UA"/>
        </w:rPr>
        <w:lastRenderedPageBreak/>
        <w:t xml:space="preserve">де з таблиці  </w:t>
      </w:r>
      <m:oMath>
        <m:sSub>
          <m:sSubPr>
            <m:ctrlPr>
              <w:rPr>
                <w:rFonts w:ascii="Cambria Math" w:hAnsi="Cambria Math"/>
                <w:i/>
                <w:sz w:val="28"/>
                <w:lang w:val="uk-UA"/>
              </w:rPr>
            </m:ctrlPr>
          </m:sSubPr>
          <m:e>
            <m:r>
              <w:rPr>
                <w:rFonts w:ascii="Cambria Math" w:hAnsi="Cambria Math"/>
                <w:sz w:val="28"/>
                <w:lang w:val="uk-UA"/>
              </w:rPr>
              <m:t>J</m:t>
            </m:r>
          </m:e>
          <m:sub>
            <m:r>
              <w:rPr>
                <w:rFonts w:ascii="Cambria Math" w:hAnsi="Cambria Math"/>
                <w:sz w:val="28"/>
                <w:lang w:val="uk-UA"/>
              </w:rPr>
              <m:t>ек</m:t>
            </m:r>
          </m:sub>
        </m:sSub>
        <m:r>
          <w:rPr>
            <w:rFonts w:ascii="Cambria Math" w:hAnsi="Cambria Math"/>
            <w:sz w:val="28"/>
            <w:lang w:val="uk-UA"/>
          </w:rPr>
          <m:t>=1,6 А/</m:t>
        </m:r>
        <m:sSup>
          <m:sSupPr>
            <m:ctrlPr>
              <w:rPr>
                <w:rFonts w:ascii="Cambria Math" w:hAnsi="Cambria Math"/>
                <w:i/>
                <w:sz w:val="28"/>
                <w:lang w:val="uk-UA"/>
              </w:rPr>
            </m:ctrlPr>
          </m:sSupPr>
          <m:e>
            <m:r>
              <w:rPr>
                <w:rFonts w:ascii="Cambria Math" w:hAnsi="Cambria Math"/>
                <w:sz w:val="28"/>
                <w:lang w:val="uk-UA"/>
              </w:rPr>
              <m:t>мм</m:t>
            </m:r>
          </m:e>
          <m:sup>
            <m:r>
              <w:rPr>
                <w:rFonts w:ascii="Cambria Math" w:hAnsi="Cambria Math"/>
                <w:sz w:val="28"/>
                <w:lang w:val="uk-UA"/>
              </w:rPr>
              <m:t>2</m:t>
            </m:r>
          </m:sup>
        </m:sSup>
        <m:r>
          <w:rPr>
            <w:rFonts w:ascii="Cambria Math" w:hAnsi="Cambria Math"/>
            <w:sz w:val="28"/>
            <w:lang w:val="uk-UA"/>
          </w:rPr>
          <m:t xml:space="preserve">, так як </m:t>
        </m:r>
        <m:sSub>
          <m:sSubPr>
            <m:ctrlPr>
              <w:rPr>
                <w:rFonts w:ascii="Cambria Math" w:hAnsi="Cambria Math"/>
                <w:i/>
                <w:sz w:val="28"/>
                <w:lang w:val="uk-UA"/>
              </w:rPr>
            </m:ctrlPr>
          </m:sSubPr>
          <m:e>
            <m:r>
              <w:rPr>
                <w:rFonts w:ascii="Cambria Math" w:hAnsi="Cambria Math"/>
                <w:sz w:val="28"/>
                <w:lang w:val="uk-UA"/>
              </w:rPr>
              <m:t>Т</m:t>
            </m:r>
          </m:e>
          <m:sub>
            <m:r>
              <w:rPr>
                <w:rFonts w:ascii="Cambria Math" w:hAnsi="Cambria Math"/>
                <w:sz w:val="28"/>
                <w:lang w:val="uk-UA"/>
              </w:rPr>
              <m:t>м</m:t>
            </m:r>
          </m:sub>
        </m:sSub>
        <m:r>
          <w:rPr>
            <w:rFonts w:ascii="Cambria Math" w:hAnsi="Cambria Math"/>
            <w:sz w:val="28"/>
            <w:lang w:val="uk-UA"/>
          </w:rPr>
          <m:t>=1800-2500 год/рік</m:t>
        </m:r>
      </m:oMath>
      <w:r w:rsidRPr="00692B80">
        <w:rPr>
          <w:rFonts w:eastAsiaTheme="minorEastAsia"/>
          <w:sz w:val="28"/>
          <w:lang w:val="uk-UA"/>
        </w:rPr>
        <w:t xml:space="preserve"> для даного підприємства (працює в одну зміну). Тобто дана перевірка проводиться тільки для висовольтних кабелів.</w:t>
      </w:r>
    </w:p>
    <w:p w:rsidR="00926A4C" w:rsidRPr="00692B80" w:rsidRDefault="00926A4C" w:rsidP="00926A4C">
      <w:pPr>
        <w:spacing w:line="360" w:lineRule="auto"/>
        <w:ind w:firstLine="851"/>
        <w:jc w:val="both"/>
        <w:rPr>
          <w:sz w:val="28"/>
          <w:lang w:val="uk-UA"/>
        </w:rPr>
      </w:pPr>
      <w:r w:rsidRPr="00692B80">
        <w:rPr>
          <w:sz w:val="28"/>
          <w:lang w:val="uk-UA"/>
        </w:rPr>
        <w:t xml:space="preserve">Для ліній </w:t>
      </w:r>
      <w:r w:rsidRPr="00692B80">
        <w:rPr>
          <w:sz w:val="28"/>
          <w:lang w:val="en-US"/>
        </w:rPr>
        <w:t>L</w:t>
      </w:r>
      <w:r w:rsidRPr="00692B80">
        <w:rPr>
          <w:sz w:val="28"/>
          <w:vertAlign w:val="subscript"/>
        </w:rPr>
        <w:t>1</w:t>
      </w:r>
      <w:r w:rsidRPr="00692B80">
        <w:rPr>
          <w:sz w:val="28"/>
        </w:rPr>
        <w:t xml:space="preserve">, </w:t>
      </w:r>
      <w:r w:rsidRPr="00692B80">
        <w:rPr>
          <w:sz w:val="28"/>
          <w:lang w:val="en-US"/>
        </w:rPr>
        <w:t>L</w:t>
      </w:r>
      <w:r w:rsidRPr="00692B80">
        <w:rPr>
          <w:sz w:val="28"/>
          <w:vertAlign w:val="subscript"/>
        </w:rPr>
        <w:t>2</w:t>
      </w:r>
      <w:r w:rsidRPr="00692B80">
        <w:rPr>
          <w:sz w:val="28"/>
          <w:lang w:val="uk-UA"/>
        </w:rPr>
        <w:t xml:space="preserve">:  </w:t>
      </w:r>
      <m:oMath>
        <m:sSub>
          <m:sSubPr>
            <m:ctrlPr>
              <w:rPr>
                <w:rFonts w:ascii="Cambria Math" w:hAnsi="Cambria Math"/>
                <w:i/>
                <w:sz w:val="28"/>
                <w:lang w:val="uk-UA"/>
              </w:rPr>
            </m:ctrlPr>
          </m:sSubPr>
          <m:e>
            <m:r>
              <w:rPr>
                <w:rFonts w:ascii="Cambria Math" w:hAnsi="Cambria Math"/>
                <w:sz w:val="28"/>
                <w:lang w:val="en-US"/>
              </w:rPr>
              <m:t>S</m:t>
            </m:r>
            <m:r>
              <w:rPr>
                <w:rFonts w:ascii="Cambria Math" w:hAnsi="Cambria Math"/>
                <w:sz w:val="28"/>
                <w:lang w:val="uk-UA"/>
              </w:rPr>
              <m:t>'</m:t>
            </m:r>
          </m:e>
          <m:sub>
            <m:r>
              <w:rPr>
                <w:rFonts w:ascii="Cambria Math" w:hAnsi="Cambria Math"/>
                <w:sz w:val="28"/>
                <w:lang w:val="uk-UA"/>
              </w:rPr>
              <m:t xml:space="preserve">ек </m:t>
            </m:r>
            <m:r>
              <m:rPr>
                <m:sty m:val="p"/>
              </m:rPr>
              <w:rPr>
                <w:rFonts w:ascii="Cambria Math" w:hAnsi="Cambria Math"/>
                <w:sz w:val="28"/>
                <w:lang w:val="en-US"/>
              </w:rPr>
              <m:t>L</m:t>
            </m:r>
            <m:r>
              <m:rPr>
                <m:sty m:val="p"/>
              </m:rPr>
              <w:rPr>
                <w:rFonts w:ascii="Cambria Math" w:hAnsi="Cambria Math"/>
                <w:sz w:val="28"/>
                <w:vertAlign w:val="subscript"/>
                <w:lang w:val="uk-UA"/>
              </w:rPr>
              <m:t>1</m:t>
            </m:r>
            <m:r>
              <m:rPr>
                <m:sty m:val="p"/>
              </m:rPr>
              <w:rPr>
                <w:rFonts w:ascii="Cambria Math" w:hAnsi="Cambria Math"/>
                <w:sz w:val="28"/>
                <w:lang w:val="en-US"/>
              </w:rPr>
              <m:t>L</m:t>
            </m:r>
            <m:r>
              <m:rPr>
                <m:sty m:val="p"/>
              </m:rPr>
              <w:rPr>
                <w:rFonts w:ascii="Cambria Math" w:hAnsi="Cambria Math"/>
                <w:sz w:val="28"/>
                <w:vertAlign w:val="subscript"/>
                <w:lang w:val="uk-UA"/>
              </w:rPr>
              <m:t>2</m:t>
            </m:r>
          </m:sub>
        </m:sSub>
        <m:r>
          <w:rPr>
            <w:rFonts w:ascii="Cambria Math" w:hAnsi="Cambria Math"/>
            <w:sz w:val="28"/>
            <w:lang w:val="uk-UA"/>
          </w:rPr>
          <m:t>=</m:t>
        </m:r>
        <m:f>
          <m:fPr>
            <m:type m:val="lin"/>
            <m:ctrlPr>
              <w:rPr>
                <w:rFonts w:ascii="Cambria Math" w:hAnsi="Cambria Math"/>
                <w:i/>
                <w:sz w:val="28"/>
                <w:lang w:val="uk-UA"/>
              </w:rPr>
            </m:ctrlPr>
          </m:fPr>
          <m:num>
            <m:sSub>
              <m:sSubPr>
                <m:ctrlPr>
                  <w:rPr>
                    <w:rFonts w:ascii="Cambria Math" w:hAnsi="Cambria Math"/>
                    <w:i/>
                    <w:sz w:val="28"/>
                    <w:lang w:val="uk-UA"/>
                  </w:rPr>
                </m:ctrlPr>
              </m:sSubPr>
              <m:e>
                <m:r>
                  <w:rPr>
                    <w:rFonts w:ascii="Cambria Math" w:hAnsi="Cambria Math"/>
                    <w:sz w:val="28"/>
                    <w:lang w:val="uk-UA"/>
                  </w:rPr>
                  <m:t>I</m:t>
                </m:r>
              </m:e>
              <m:sub>
                <m:r>
                  <w:rPr>
                    <w:rFonts w:ascii="Cambria Math" w:hAnsi="Cambria Math"/>
                    <w:sz w:val="28"/>
                    <w:lang w:val="uk-UA"/>
                  </w:rPr>
                  <m:t>р</m:t>
                </m:r>
              </m:sub>
            </m:sSub>
          </m:num>
          <m:den>
            <m:sSub>
              <m:sSubPr>
                <m:ctrlPr>
                  <w:rPr>
                    <w:rFonts w:ascii="Cambria Math" w:hAnsi="Cambria Math"/>
                    <w:i/>
                    <w:sz w:val="28"/>
                    <w:lang w:val="uk-UA"/>
                  </w:rPr>
                </m:ctrlPr>
              </m:sSubPr>
              <m:e>
                <m:r>
                  <w:rPr>
                    <w:rFonts w:ascii="Cambria Math" w:hAnsi="Cambria Math"/>
                    <w:sz w:val="28"/>
                    <w:lang w:val="uk-UA"/>
                  </w:rPr>
                  <m:t>J</m:t>
                </m:r>
              </m:e>
              <m:sub>
                <m:r>
                  <w:rPr>
                    <w:rFonts w:ascii="Cambria Math" w:hAnsi="Cambria Math"/>
                    <w:sz w:val="28"/>
                    <w:lang w:val="uk-UA"/>
                  </w:rPr>
                  <m:t>ек</m:t>
                </m:r>
              </m:sub>
            </m:sSub>
          </m:den>
        </m:f>
        <m:r>
          <w:rPr>
            <w:rFonts w:ascii="Cambria Math" w:hAnsi="Cambria Math"/>
            <w:sz w:val="28"/>
            <w:lang w:val="uk-UA"/>
          </w:rPr>
          <m:t>=</m:t>
        </m:r>
        <m:f>
          <m:fPr>
            <m:type m:val="lin"/>
            <m:ctrlPr>
              <w:rPr>
                <w:rFonts w:ascii="Cambria Math" w:hAnsi="Cambria Math"/>
                <w:i/>
                <w:sz w:val="28"/>
                <w:lang w:val="uk-UA"/>
              </w:rPr>
            </m:ctrlPr>
          </m:fPr>
          <m:num>
            <m:r>
              <w:rPr>
                <w:rFonts w:ascii="Cambria Math" w:hAnsi="Cambria Math"/>
                <w:sz w:val="28"/>
                <w:lang w:val="uk-UA"/>
              </w:rPr>
              <m:t>38,49</m:t>
            </m:r>
          </m:num>
          <m:den>
            <m:r>
              <w:rPr>
                <w:rFonts w:ascii="Cambria Math" w:hAnsi="Cambria Math"/>
                <w:sz w:val="28"/>
                <w:lang w:val="uk-UA"/>
              </w:rPr>
              <m:t>1,6</m:t>
            </m:r>
          </m:den>
        </m:f>
        <m:r>
          <w:rPr>
            <w:rFonts w:ascii="Cambria Math" w:hAnsi="Cambria Math"/>
            <w:sz w:val="28"/>
            <w:lang w:val="uk-UA"/>
          </w:rPr>
          <m:t>=</m:t>
        </m:r>
        <m:r>
          <w:rPr>
            <w:rFonts w:ascii="Cambria Math" w:eastAsiaTheme="minorEastAsia" w:hAnsi="Cambria Math"/>
            <w:sz w:val="28"/>
            <w:lang w:val="uk-UA"/>
          </w:rPr>
          <m:t xml:space="preserve">25,06 </m:t>
        </m:r>
        <m:sSup>
          <m:sSupPr>
            <m:ctrlPr>
              <w:rPr>
                <w:rFonts w:ascii="Cambria Math" w:eastAsiaTheme="minorEastAsia" w:hAnsi="Cambria Math"/>
                <w:i/>
                <w:sz w:val="28"/>
                <w:lang w:val="uk-UA"/>
              </w:rPr>
            </m:ctrlPr>
          </m:sSupPr>
          <m:e>
            <m:r>
              <w:rPr>
                <w:rFonts w:ascii="Cambria Math" w:eastAsiaTheme="minorEastAsia" w:hAnsi="Cambria Math"/>
                <w:sz w:val="28"/>
                <w:lang w:val="uk-UA"/>
              </w:rPr>
              <m:t>мм</m:t>
            </m:r>
          </m:e>
          <m:sup>
            <m:r>
              <w:rPr>
                <w:rFonts w:ascii="Cambria Math" w:eastAsiaTheme="minorEastAsia" w:hAnsi="Cambria Math"/>
                <w:sz w:val="28"/>
                <w:lang w:val="uk-UA"/>
              </w:rPr>
              <m:t>2</m:t>
            </m:r>
          </m:sup>
        </m:sSup>
        <m:r>
          <w:rPr>
            <w:rFonts w:ascii="Cambria Math" w:eastAsiaTheme="minorEastAsia" w:hAnsi="Cambria Math"/>
            <w:sz w:val="28"/>
            <w:lang w:val="uk-UA"/>
          </w:rPr>
          <m:t>;</m:t>
        </m:r>
      </m:oMath>
    </w:p>
    <w:p w:rsidR="00926A4C" w:rsidRPr="00692B80" w:rsidRDefault="00926A4C" w:rsidP="00926A4C">
      <w:pPr>
        <w:spacing w:line="360" w:lineRule="auto"/>
        <w:ind w:firstLine="851"/>
        <w:jc w:val="both"/>
        <w:rPr>
          <w:rFonts w:eastAsiaTheme="minorEastAsia"/>
          <w:sz w:val="28"/>
          <w:lang w:val="uk-UA"/>
        </w:rPr>
      </w:pPr>
      <w:r w:rsidRPr="00692B80">
        <w:rPr>
          <w:rFonts w:eastAsiaTheme="minorEastAsia"/>
          <w:sz w:val="28"/>
          <w:lang w:val="uk-UA"/>
        </w:rPr>
        <w:t xml:space="preserve">Заокруглюємо отримане значення до найближчого меншого табличного значення і отримуємо </w:t>
      </w:r>
      <m:oMath>
        <m:sSub>
          <m:sSubPr>
            <m:ctrlPr>
              <w:rPr>
                <w:rFonts w:ascii="Cambria Math" w:hAnsi="Cambria Math"/>
                <w:i/>
                <w:sz w:val="28"/>
                <w:lang w:val="uk-UA"/>
              </w:rPr>
            </m:ctrlPr>
          </m:sSubPr>
          <m:e>
            <m:r>
              <w:rPr>
                <w:rFonts w:ascii="Cambria Math" w:hAnsi="Cambria Math"/>
                <w:sz w:val="28"/>
                <w:lang w:val="en-US"/>
              </w:rPr>
              <m:t>S</m:t>
            </m:r>
          </m:e>
          <m:sub>
            <m:r>
              <w:rPr>
                <w:rFonts w:ascii="Cambria Math" w:hAnsi="Cambria Math"/>
                <w:sz w:val="28"/>
                <w:lang w:val="uk-UA"/>
              </w:rPr>
              <m:t xml:space="preserve">ек </m:t>
            </m:r>
            <m:r>
              <m:rPr>
                <m:sty m:val="p"/>
              </m:rPr>
              <w:rPr>
                <w:rFonts w:ascii="Cambria Math" w:hAnsi="Cambria Math"/>
                <w:sz w:val="28"/>
                <w:lang w:val="en-US"/>
              </w:rPr>
              <m:t>L</m:t>
            </m:r>
            <m:r>
              <m:rPr>
                <m:sty m:val="p"/>
              </m:rPr>
              <w:rPr>
                <w:rFonts w:ascii="Cambria Math" w:hAnsi="Cambria Math"/>
                <w:sz w:val="28"/>
                <w:vertAlign w:val="subscript"/>
              </w:rPr>
              <m:t>1.1</m:t>
            </m:r>
            <m:r>
              <m:rPr>
                <m:sty m:val="p"/>
              </m:rPr>
              <w:rPr>
                <w:rFonts w:ascii="Cambria Math" w:hAnsi="Cambria Math"/>
                <w:sz w:val="28"/>
              </w:rPr>
              <m:t xml:space="preserve">, </m:t>
            </m:r>
            <m:r>
              <m:rPr>
                <m:sty m:val="p"/>
              </m:rPr>
              <w:rPr>
                <w:rFonts w:ascii="Cambria Math" w:hAnsi="Cambria Math"/>
                <w:sz w:val="28"/>
                <w:lang w:val="en-US"/>
              </w:rPr>
              <m:t>L</m:t>
            </m:r>
            <m:r>
              <m:rPr>
                <m:sty m:val="p"/>
              </m:rPr>
              <w:rPr>
                <w:rFonts w:ascii="Cambria Math" w:hAnsi="Cambria Math"/>
                <w:sz w:val="28"/>
                <w:vertAlign w:val="subscript"/>
              </w:rPr>
              <m:t>2.1</m:t>
            </m:r>
          </m:sub>
        </m:sSub>
        <m:r>
          <w:rPr>
            <w:rFonts w:ascii="Cambria Math" w:hAnsi="Cambria Math"/>
            <w:sz w:val="28"/>
            <w:lang w:val="uk-UA"/>
          </w:rPr>
          <m:t xml:space="preserve">=25 </m:t>
        </m:r>
        <m:sSup>
          <m:sSupPr>
            <m:ctrlPr>
              <w:rPr>
                <w:rFonts w:ascii="Cambria Math" w:eastAsiaTheme="minorEastAsia" w:hAnsi="Cambria Math"/>
                <w:i/>
                <w:sz w:val="28"/>
                <w:lang w:val="uk-UA"/>
              </w:rPr>
            </m:ctrlPr>
          </m:sSupPr>
          <m:e>
            <m:r>
              <w:rPr>
                <w:rFonts w:ascii="Cambria Math" w:eastAsiaTheme="minorEastAsia" w:hAnsi="Cambria Math"/>
                <w:sz w:val="28"/>
                <w:lang w:val="uk-UA"/>
              </w:rPr>
              <m:t>мм</m:t>
            </m:r>
          </m:e>
          <m:sup>
            <m:r>
              <w:rPr>
                <w:rFonts w:ascii="Cambria Math" w:eastAsiaTheme="minorEastAsia" w:hAnsi="Cambria Math"/>
                <w:sz w:val="28"/>
                <w:lang w:val="uk-UA"/>
              </w:rPr>
              <m:t>2</m:t>
            </m:r>
          </m:sup>
        </m:sSup>
      </m:oMath>
      <w:r w:rsidRPr="00692B80">
        <w:rPr>
          <w:rFonts w:eastAsiaTheme="minorEastAsia"/>
          <w:sz w:val="28"/>
          <w:lang w:val="uk-UA"/>
        </w:rPr>
        <w:t>. Для всіх інших ліній розрахунки проводяться за аналогією.</w:t>
      </w:r>
    </w:p>
    <w:p w:rsidR="00926A4C" w:rsidRPr="00692B80" w:rsidRDefault="00926A4C" w:rsidP="00926A4C">
      <w:pPr>
        <w:spacing w:line="360" w:lineRule="auto"/>
        <w:ind w:firstLine="851"/>
        <w:jc w:val="both"/>
        <w:rPr>
          <w:rFonts w:eastAsiaTheme="minorEastAsia"/>
          <w:sz w:val="28"/>
          <w:lang w:val="uk-UA"/>
        </w:rPr>
      </w:pPr>
      <w:r w:rsidRPr="00692B80">
        <w:rPr>
          <w:rFonts w:eastAsiaTheme="minorEastAsia"/>
          <w:sz w:val="28"/>
          <w:lang w:val="uk-UA"/>
        </w:rPr>
        <w:t xml:space="preserve">Для перевірки за втратами напруги будемо використовувати дані формули: </w:t>
      </w:r>
    </w:p>
    <w:p w:rsidR="00926A4C" w:rsidRPr="00692B80" w:rsidRDefault="00926A4C" w:rsidP="00926A4C">
      <w:pPr>
        <w:numPr>
          <w:ilvl w:val="0"/>
          <w:numId w:val="24"/>
        </w:numPr>
        <w:spacing w:line="360" w:lineRule="auto"/>
        <w:contextualSpacing/>
        <w:jc w:val="both"/>
        <w:rPr>
          <w:rFonts w:eastAsiaTheme="minorEastAsia"/>
          <w:sz w:val="28"/>
          <w:lang w:val="uk-UA"/>
        </w:rPr>
      </w:pPr>
      <w:r w:rsidRPr="00692B80">
        <w:rPr>
          <w:rFonts w:eastAsiaTheme="minorEastAsia"/>
          <w:sz w:val="28"/>
          <w:lang w:val="uk-UA"/>
        </w:rPr>
        <w:t>для високовольтних ліній</w:t>
      </w:r>
    </w:p>
    <w:p w:rsidR="00926A4C" w:rsidRPr="00692B80" w:rsidRDefault="00685D39" w:rsidP="00926A4C">
      <w:pPr>
        <w:spacing w:line="360" w:lineRule="auto"/>
        <w:ind w:firstLine="851"/>
        <w:jc w:val="both"/>
        <w:rPr>
          <w:rFonts w:eastAsiaTheme="minorEastAsia"/>
          <w:i/>
          <w:sz w:val="28"/>
          <w:lang w:val="uk-UA"/>
        </w:rPr>
      </w:pPr>
      <m:oMathPara>
        <m:oMathParaPr>
          <m:jc m:val="center"/>
        </m:oMathParaPr>
        <m:oMath>
          <m:sSub>
            <m:sSubPr>
              <m:ctrlPr>
                <w:rPr>
                  <w:rFonts w:ascii="Cambria Math" w:eastAsiaTheme="minorEastAsia" w:hAnsi="Cambria Math"/>
                  <w:i/>
                  <w:sz w:val="28"/>
                  <w:lang w:val="uk-UA"/>
                </w:rPr>
              </m:ctrlPr>
            </m:sSubPr>
            <m:e>
              <m:r>
                <w:rPr>
                  <w:rFonts w:ascii="Cambria Math" w:eastAsiaTheme="minorEastAsia" w:hAnsi="Cambria Math"/>
                  <w:sz w:val="28"/>
                  <w:lang w:val="uk-UA"/>
                </w:rPr>
                <m:t>∆</m:t>
              </m:r>
              <m:r>
                <w:rPr>
                  <w:rFonts w:ascii="Cambria Math" w:eastAsiaTheme="minorEastAsia" w:hAnsi="Cambria Math"/>
                  <w:sz w:val="28"/>
                  <w:lang w:val="en-US"/>
                </w:rPr>
                <m:t>U</m:t>
              </m:r>
            </m:e>
            <m:sub>
              <m:r>
                <w:rPr>
                  <w:rFonts w:ascii="Cambria Math" w:eastAsiaTheme="minorEastAsia" w:hAnsi="Cambria Math"/>
                  <w:sz w:val="28"/>
                  <w:lang w:val="uk-UA"/>
                </w:rPr>
                <m:t>л%</m:t>
              </m:r>
            </m:sub>
          </m:sSub>
          <m:r>
            <w:rPr>
              <w:rFonts w:ascii="Cambria Math" w:eastAsiaTheme="minorEastAsia" w:hAnsi="Cambria Math"/>
              <w:sz w:val="28"/>
              <w:lang w:val="uk-UA"/>
            </w:rPr>
            <m:t>=</m:t>
          </m:r>
          <m:f>
            <m:fPr>
              <m:ctrlPr>
                <w:rPr>
                  <w:rFonts w:ascii="Cambria Math" w:eastAsiaTheme="minorEastAsia" w:hAnsi="Cambria Math"/>
                  <w:i/>
                  <w:sz w:val="28"/>
                  <w:lang w:val="uk-UA"/>
                </w:rPr>
              </m:ctrlPr>
            </m:fPr>
            <m:num>
              <m:d>
                <m:dPr>
                  <m:ctrlPr>
                    <w:rPr>
                      <w:rFonts w:ascii="Cambria Math" w:eastAsiaTheme="minorEastAsia" w:hAnsi="Cambria Math"/>
                      <w:i/>
                      <w:sz w:val="28"/>
                      <w:lang w:val="uk-UA"/>
                    </w:rPr>
                  </m:ctrlPr>
                </m:dPr>
                <m:e>
                  <m:r>
                    <w:rPr>
                      <w:rFonts w:ascii="Cambria Math" w:eastAsiaTheme="minorEastAsia" w:hAnsi="Cambria Math"/>
                      <w:sz w:val="28"/>
                      <w:lang w:val="uk-UA"/>
                    </w:rPr>
                    <m:t>PR+QX</m:t>
                  </m:r>
                </m:e>
              </m:d>
            </m:num>
            <m:den>
              <m:r>
                <w:rPr>
                  <w:rFonts w:ascii="Cambria Math" w:eastAsiaTheme="minorEastAsia" w:hAnsi="Cambria Math"/>
                  <w:sz w:val="28"/>
                  <w:lang w:val="uk-UA"/>
                </w:rPr>
                <m:t>10</m:t>
              </m:r>
              <m:sSub>
                <m:sSubPr>
                  <m:ctrlPr>
                    <w:rPr>
                      <w:rFonts w:ascii="Cambria Math" w:eastAsiaTheme="minorEastAsia" w:hAnsi="Cambria Math"/>
                      <w:i/>
                      <w:sz w:val="28"/>
                      <w:lang w:val="uk-UA"/>
                    </w:rPr>
                  </m:ctrlPr>
                </m:sSubPr>
                <m:e>
                  <m:sSup>
                    <m:sSupPr>
                      <m:ctrlPr>
                        <w:rPr>
                          <w:rFonts w:ascii="Cambria Math" w:eastAsiaTheme="minorEastAsia" w:hAnsi="Cambria Math"/>
                          <w:i/>
                          <w:sz w:val="28"/>
                          <w:lang w:val="uk-UA"/>
                        </w:rPr>
                      </m:ctrlPr>
                    </m:sSupPr>
                    <m:e>
                      <m:r>
                        <w:rPr>
                          <w:rFonts w:ascii="Cambria Math" w:eastAsiaTheme="minorEastAsia" w:hAnsi="Cambria Math"/>
                          <w:sz w:val="28"/>
                          <w:lang w:val="uk-UA"/>
                        </w:rPr>
                        <m:t>U</m:t>
                      </m:r>
                    </m:e>
                    <m:sup>
                      <m:r>
                        <w:rPr>
                          <w:rFonts w:ascii="Cambria Math" w:eastAsiaTheme="minorEastAsia" w:hAnsi="Cambria Math"/>
                          <w:sz w:val="28"/>
                          <w:lang w:val="uk-UA"/>
                        </w:rPr>
                        <m:t>2</m:t>
                      </m:r>
                    </m:sup>
                  </m:sSup>
                </m:e>
                <m:sub>
                  <m:r>
                    <w:rPr>
                      <w:rFonts w:ascii="Cambria Math" w:eastAsiaTheme="minorEastAsia" w:hAnsi="Cambria Math"/>
                      <w:sz w:val="28"/>
                      <w:lang w:val="uk-UA"/>
                    </w:rPr>
                    <m:t>н</m:t>
                  </m:r>
                </m:sub>
              </m:sSub>
            </m:den>
          </m:f>
          <m:r>
            <w:rPr>
              <w:rFonts w:ascii="Cambria Math" w:eastAsiaTheme="minorEastAsia" w:hAnsi="Cambria Math"/>
              <w:sz w:val="28"/>
              <w:lang w:val="uk-UA"/>
            </w:rPr>
            <m:t>;</m:t>
          </m:r>
        </m:oMath>
      </m:oMathPara>
    </w:p>
    <w:p w:rsidR="00926A4C" w:rsidRPr="00692B80" w:rsidRDefault="00685D39" w:rsidP="00926A4C">
      <w:pPr>
        <w:spacing w:line="360" w:lineRule="auto"/>
        <w:ind w:firstLine="851"/>
        <w:jc w:val="both"/>
        <w:rPr>
          <w:rFonts w:eastAsiaTheme="minorEastAsia"/>
          <w:sz w:val="28"/>
          <w:lang w:val="uk-UA"/>
        </w:rPr>
      </w:pPr>
      <m:oMathPara>
        <m:oMathParaPr>
          <m:jc m:val="center"/>
        </m:oMathParaPr>
        <m:oMath>
          <m:sSub>
            <m:sSubPr>
              <m:ctrlPr>
                <w:rPr>
                  <w:rFonts w:ascii="Cambria Math" w:eastAsiaTheme="minorEastAsia" w:hAnsi="Cambria Math"/>
                  <w:i/>
                  <w:sz w:val="28"/>
                  <w:lang w:val="uk-UA"/>
                </w:rPr>
              </m:ctrlPr>
            </m:sSubPr>
            <m:e>
              <m:r>
                <w:rPr>
                  <w:rFonts w:ascii="Cambria Math" w:eastAsiaTheme="minorEastAsia" w:hAnsi="Cambria Math"/>
                  <w:sz w:val="28"/>
                  <w:lang w:val="uk-UA"/>
                </w:rPr>
                <m:t>R</m:t>
              </m:r>
            </m:e>
            <m:sub>
              <m:r>
                <w:rPr>
                  <w:rFonts w:ascii="Cambria Math" w:eastAsiaTheme="minorEastAsia" w:hAnsi="Cambria Math"/>
                  <w:sz w:val="28"/>
                  <w:lang w:val="uk-UA"/>
                </w:rPr>
                <m:t>i</m:t>
              </m:r>
            </m:sub>
          </m:sSub>
          <m:r>
            <w:rPr>
              <w:rFonts w:ascii="Cambria Math" w:eastAsiaTheme="minorEastAsia" w:hAnsi="Cambria Math"/>
              <w:sz w:val="28"/>
              <w:lang w:val="uk-UA"/>
            </w:rPr>
            <m:t>=</m:t>
          </m:r>
          <m:sSub>
            <m:sSubPr>
              <m:ctrlPr>
                <w:rPr>
                  <w:rFonts w:ascii="Cambria Math" w:eastAsiaTheme="minorEastAsia" w:hAnsi="Cambria Math"/>
                  <w:i/>
                  <w:sz w:val="28"/>
                  <w:lang w:val="uk-UA"/>
                </w:rPr>
              </m:ctrlPr>
            </m:sSubPr>
            <m:e>
              <m:r>
                <w:rPr>
                  <w:rFonts w:ascii="Cambria Math" w:eastAsiaTheme="minorEastAsia" w:hAnsi="Cambria Math"/>
                  <w:sz w:val="28"/>
                  <w:lang w:val="uk-UA"/>
                </w:rPr>
                <m:t>r</m:t>
              </m:r>
            </m:e>
            <m:sub>
              <m:r>
                <w:rPr>
                  <w:rFonts w:ascii="Cambria Math" w:eastAsiaTheme="minorEastAsia" w:hAnsi="Cambria Math"/>
                  <w:sz w:val="28"/>
                  <w:lang w:val="uk-UA"/>
                </w:rPr>
                <m:t>oi</m:t>
              </m:r>
            </m:sub>
          </m:sSub>
          <m:r>
            <w:rPr>
              <w:rFonts w:ascii="Cambria Math" w:eastAsiaTheme="minorEastAsia" w:hAnsi="Cambria Math"/>
              <w:sz w:val="28"/>
              <w:lang w:val="uk-UA"/>
            </w:rPr>
            <m:t>∙</m:t>
          </m:r>
          <m:sSub>
            <m:sSubPr>
              <m:ctrlPr>
                <w:rPr>
                  <w:rFonts w:ascii="Cambria Math" w:eastAsiaTheme="minorEastAsia" w:hAnsi="Cambria Math"/>
                  <w:i/>
                  <w:sz w:val="28"/>
                  <w:lang w:val="uk-UA"/>
                </w:rPr>
              </m:ctrlPr>
            </m:sSubPr>
            <m:e>
              <m:r>
                <w:rPr>
                  <w:rFonts w:ascii="Cambria Math" w:eastAsiaTheme="minorEastAsia" w:hAnsi="Cambria Math"/>
                  <w:sz w:val="28"/>
                  <w:lang w:val="uk-UA"/>
                </w:rPr>
                <m:t>L</m:t>
              </m:r>
            </m:e>
            <m:sub>
              <m:r>
                <w:rPr>
                  <w:rFonts w:ascii="Cambria Math" w:eastAsiaTheme="minorEastAsia" w:hAnsi="Cambria Math"/>
                  <w:sz w:val="28"/>
                  <w:lang w:val="uk-UA"/>
                </w:rPr>
                <m:t>i</m:t>
              </m:r>
            </m:sub>
          </m:sSub>
          <m:r>
            <w:rPr>
              <w:rFonts w:ascii="Cambria Math" w:eastAsiaTheme="minorEastAsia" w:hAnsi="Cambria Math"/>
              <w:sz w:val="28"/>
              <w:lang w:val="uk-UA"/>
            </w:rPr>
            <m:t>;</m:t>
          </m:r>
        </m:oMath>
      </m:oMathPara>
    </w:p>
    <w:p w:rsidR="00926A4C" w:rsidRPr="00692B80" w:rsidRDefault="00685D39" w:rsidP="00926A4C">
      <w:pPr>
        <w:spacing w:line="360" w:lineRule="auto"/>
        <w:ind w:firstLine="851"/>
        <w:jc w:val="center"/>
        <w:rPr>
          <w:rFonts w:eastAsiaTheme="minorEastAsia"/>
          <w:sz w:val="28"/>
          <w:lang w:val="uk-UA"/>
        </w:rPr>
      </w:pPr>
      <m:oMathPara>
        <m:oMathParaPr>
          <m:jc m:val="center"/>
        </m:oMathParaPr>
        <m:oMath>
          <m:sSub>
            <m:sSubPr>
              <m:ctrlPr>
                <w:rPr>
                  <w:rFonts w:ascii="Cambria Math" w:eastAsiaTheme="minorEastAsia" w:hAnsi="Cambria Math"/>
                  <w:i/>
                  <w:sz w:val="28"/>
                  <w:lang w:val="uk-UA"/>
                </w:rPr>
              </m:ctrlPr>
            </m:sSubPr>
            <m:e>
              <m:r>
                <w:rPr>
                  <w:rFonts w:ascii="Cambria Math" w:eastAsiaTheme="minorEastAsia" w:hAnsi="Cambria Math"/>
                  <w:sz w:val="28"/>
                  <w:lang w:val="uk-UA"/>
                </w:rPr>
                <m:t>r</m:t>
              </m:r>
            </m:e>
            <m:sub>
              <m:r>
                <w:rPr>
                  <w:rFonts w:ascii="Cambria Math" w:eastAsiaTheme="minorEastAsia" w:hAnsi="Cambria Math"/>
                  <w:sz w:val="28"/>
                  <w:lang w:val="uk-UA"/>
                </w:rPr>
                <m:t>oi</m:t>
              </m:r>
            </m:sub>
          </m:sSub>
          <m:r>
            <w:rPr>
              <w:rFonts w:ascii="Cambria Math" w:eastAsiaTheme="minorEastAsia" w:hAnsi="Cambria Math"/>
              <w:sz w:val="28"/>
              <w:lang w:val="uk-UA"/>
            </w:rPr>
            <m:t>=</m:t>
          </m:r>
          <m:f>
            <m:fPr>
              <m:type m:val="lin"/>
              <m:ctrlPr>
                <w:rPr>
                  <w:rFonts w:ascii="Cambria Math" w:eastAsiaTheme="minorEastAsia" w:hAnsi="Cambria Math"/>
                  <w:i/>
                  <w:sz w:val="28"/>
                  <w:lang w:val="uk-UA"/>
                </w:rPr>
              </m:ctrlPr>
            </m:fPr>
            <m:num>
              <m:r>
                <w:rPr>
                  <w:rFonts w:ascii="Cambria Math" w:eastAsiaTheme="minorEastAsia" w:hAnsi="Cambria Math"/>
                  <w:sz w:val="28"/>
                  <w:lang w:val="uk-UA"/>
                </w:rPr>
                <m:t>1000</m:t>
              </m:r>
            </m:num>
            <m:den>
              <m:sSub>
                <m:sSubPr>
                  <m:ctrlPr>
                    <w:rPr>
                      <w:rFonts w:ascii="Cambria Math" w:eastAsiaTheme="minorEastAsia" w:hAnsi="Cambria Math"/>
                      <w:i/>
                      <w:sz w:val="28"/>
                      <w:lang w:val="uk-UA"/>
                    </w:rPr>
                  </m:ctrlPr>
                </m:sSubPr>
                <m:e>
                  <m:r>
                    <w:rPr>
                      <w:rFonts w:ascii="Cambria Math" w:eastAsiaTheme="minorEastAsia" w:hAnsi="Cambria Math"/>
                      <w:sz w:val="28"/>
                      <w:lang w:val="uk-UA"/>
                    </w:rPr>
                    <m:t>γ</m:t>
                  </m:r>
                </m:e>
                <m:sub>
                  <m:r>
                    <w:rPr>
                      <w:rFonts w:ascii="Cambria Math" w:eastAsiaTheme="minorEastAsia" w:hAnsi="Cambria Math"/>
                      <w:sz w:val="28"/>
                      <w:lang w:val="uk-UA"/>
                    </w:rPr>
                    <m:t>і</m:t>
                  </m:r>
                </m:sub>
              </m:sSub>
              <m:r>
                <w:rPr>
                  <w:rFonts w:ascii="Cambria Math" w:eastAsiaTheme="minorEastAsia" w:hAnsi="Cambria Math"/>
                  <w:sz w:val="28"/>
                  <w:lang w:val="uk-UA"/>
                </w:rPr>
                <m:t>∙</m:t>
              </m:r>
              <m:sSub>
                <m:sSubPr>
                  <m:ctrlPr>
                    <w:rPr>
                      <w:rFonts w:ascii="Cambria Math" w:eastAsiaTheme="minorEastAsia" w:hAnsi="Cambria Math"/>
                      <w:i/>
                      <w:sz w:val="28"/>
                      <w:lang w:val="uk-UA"/>
                    </w:rPr>
                  </m:ctrlPr>
                </m:sSubPr>
                <m:e>
                  <m:r>
                    <w:rPr>
                      <w:rFonts w:ascii="Cambria Math" w:eastAsiaTheme="minorEastAsia" w:hAnsi="Cambria Math"/>
                      <w:sz w:val="28"/>
                      <w:lang w:val="en-US"/>
                    </w:rPr>
                    <m:t>S</m:t>
                  </m:r>
                </m:e>
                <m:sub>
                  <m:r>
                    <w:rPr>
                      <w:rFonts w:ascii="Cambria Math" w:eastAsiaTheme="minorEastAsia" w:hAnsi="Cambria Math"/>
                      <w:sz w:val="28"/>
                      <w:lang w:val="uk-UA"/>
                    </w:rPr>
                    <m:t>i</m:t>
                  </m:r>
                </m:sub>
              </m:sSub>
            </m:den>
          </m:f>
          <m:r>
            <w:rPr>
              <w:rFonts w:ascii="Cambria Math" w:eastAsiaTheme="minorEastAsia" w:hAnsi="Cambria Math"/>
              <w:sz w:val="28"/>
              <w:lang w:val="uk-UA"/>
            </w:rPr>
            <m:t>;</m:t>
          </m:r>
        </m:oMath>
      </m:oMathPara>
    </w:p>
    <w:p w:rsidR="00926A4C" w:rsidRPr="00692B80" w:rsidRDefault="00685D39" w:rsidP="00926A4C">
      <w:pPr>
        <w:spacing w:line="360" w:lineRule="auto"/>
        <w:jc w:val="both"/>
        <w:rPr>
          <w:rFonts w:eastAsiaTheme="minorEastAsia"/>
          <w:sz w:val="28"/>
          <w:lang w:val="uk-UA"/>
        </w:rPr>
      </w:pPr>
      <m:oMathPara>
        <m:oMathParaPr>
          <m:jc m:val="center"/>
        </m:oMathParaPr>
        <m:oMath>
          <m:sSub>
            <m:sSubPr>
              <m:ctrlPr>
                <w:rPr>
                  <w:rFonts w:ascii="Cambria Math" w:eastAsiaTheme="minorEastAsia" w:hAnsi="Cambria Math"/>
                  <w:i/>
                  <w:sz w:val="28"/>
                  <w:lang w:val="uk-UA"/>
                </w:rPr>
              </m:ctrlPr>
            </m:sSubPr>
            <m:e>
              <m:r>
                <w:rPr>
                  <w:rFonts w:ascii="Cambria Math" w:eastAsiaTheme="minorEastAsia" w:hAnsi="Cambria Math"/>
                  <w:sz w:val="28"/>
                  <w:lang w:val="uk-UA"/>
                </w:rPr>
                <m:t>X</m:t>
              </m:r>
            </m:e>
            <m:sub>
              <m:r>
                <w:rPr>
                  <w:rFonts w:ascii="Cambria Math" w:eastAsiaTheme="minorEastAsia" w:hAnsi="Cambria Math"/>
                  <w:sz w:val="28"/>
                  <w:lang w:val="uk-UA"/>
                </w:rPr>
                <m:t>i</m:t>
              </m:r>
            </m:sub>
          </m:sSub>
          <m:r>
            <w:rPr>
              <w:rFonts w:ascii="Cambria Math" w:eastAsiaTheme="minorEastAsia" w:hAnsi="Cambria Math"/>
              <w:sz w:val="28"/>
              <w:lang w:val="uk-UA"/>
            </w:rPr>
            <m:t>=</m:t>
          </m:r>
          <m:sSub>
            <m:sSubPr>
              <m:ctrlPr>
                <w:rPr>
                  <w:rFonts w:ascii="Cambria Math" w:eastAsiaTheme="minorEastAsia" w:hAnsi="Cambria Math"/>
                  <w:i/>
                  <w:sz w:val="28"/>
                  <w:lang w:val="uk-UA"/>
                </w:rPr>
              </m:ctrlPr>
            </m:sSubPr>
            <m:e>
              <m:r>
                <w:rPr>
                  <w:rFonts w:ascii="Cambria Math" w:eastAsiaTheme="minorEastAsia" w:hAnsi="Cambria Math"/>
                  <w:sz w:val="28"/>
                  <w:lang w:val="uk-UA"/>
                </w:rPr>
                <m:t>x</m:t>
              </m:r>
            </m:e>
            <m:sub>
              <m:r>
                <w:rPr>
                  <w:rFonts w:ascii="Cambria Math" w:eastAsiaTheme="minorEastAsia" w:hAnsi="Cambria Math"/>
                  <w:sz w:val="28"/>
                  <w:lang w:val="uk-UA"/>
                </w:rPr>
                <m:t>oi</m:t>
              </m:r>
            </m:sub>
          </m:sSub>
          <m:r>
            <w:rPr>
              <w:rFonts w:ascii="Cambria Math" w:eastAsiaTheme="minorEastAsia" w:hAnsi="Cambria Math"/>
              <w:sz w:val="28"/>
              <w:lang w:val="uk-UA"/>
            </w:rPr>
            <m:t>∙</m:t>
          </m:r>
          <m:sSub>
            <m:sSubPr>
              <m:ctrlPr>
                <w:rPr>
                  <w:rFonts w:ascii="Cambria Math" w:eastAsiaTheme="minorEastAsia" w:hAnsi="Cambria Math"/>
                  <w:i/>
                  <w:sz w:val="28"/>
                  <w:lang w:val="uk-UA"/>
                </w:rPr>
              </m:ctrlPr>
            </m:sSubPr>
            <m:e>
              <m:r>
                <w:rPr>
                  <w:rFonts w:ascii="Cambria Math" w:eastAsiaTheme="minorEastAsia" w:hAnsi="Cambria Math"/>
                  <w:sz w:val="28"/>
                  <w:lang w:val="uk-UA"/>
                </w:rPr>
                <m:t>L</m:t>
              </m:r>
            </m:e>
            <m:sub>
              <m:r>
                <w:rPr>
                  <w:rFonts w:ascii="Cambria Math" w:eastAsiaTheme="minorEastAsia" w:hAnsi="Cambria Math"/>
                  <w:sz w:val="28"/>
                  <w:lang w:val="uk-UA"/>
                </w:rPr>
                <m:t>i</m:t>
              </m:r>
            </m:sub>
          </m:sSub>
          <m:r>
            <w:rPr>
              <w:rFonts w:ascii="Cambria Math" w:eastAsiaTheme="minorEastAsia" w:hAnsi="Cambria Math"/>
              <w:sz w:val="28"/>
              <w:lang w:val="uk-UA"/>
            </w:rPr>
            <m:t>;</m:t>
          </m:r>
        </m:oMath>
      </m:oMathPara>
    </w:p>
    <w:p w:rsidR="00926A4C" w:rsidRPr="001355A7" w:rsidRDefault="00926A4C" w:rsidP="00926A4C">
      <w:pPr>
        <w:spacing w:line="360" w:lineRule="auto"/>
        <w:ind w:firstLine="851"/>
        <w:jc w:val="both"/>
        <w:rPr>
          <w:rFonts w:eastAsiaTheme="majorEastAsia"/>
          <w:color w:val="000000"/>
          <w:sz w:val="28"/>
          <w:szCs w:val="28"/>
        </w:rPr>
      </w:pPr>
      <w:r w:rsidRPr="00692B80">
        <w:rPr>
          <w:rFonts w:eastAsiaTheme="minorEastAsia"/>
          <w:sz w:val="28"/>
          <w:szCs w:val="28"/>
          <w:lang w:val="uk-UA"/>
        </w:rPr>
        <w:t xml:space="preserve">де </w:t>
      </w:r>
      <w:r w:rsidRPr="00692B80">
        <w:rPr>
          <w:rFonts w:eastAsiaTheme="majorEastAsia"/>
          <w:color w:val="000000"/>
          <w:sz w:val="28"/>
          <w:szCs w:val="28"/>
        </w:rPr>
        <w:t>γ=32</w:t>
      </w:r>
      <w:r w:rsidRPr="00692B80">
        <w:rPr>
          <w:rFonts w:eastAsiaTheme="majorEastAsia"/>
          <w:color w:val="000000"/>
          <w:sz w:val="28"/>
          <w:szCs w:val="28"/>
          <w:lang w:val="uk-UA"/>
        </w:rPr>
        <w:t xml:space="preserve"> м/Оммм</w:t>
      </w:r>
      <w:r w:rsidRPr="00692B80">
        <w:rPr>
          <w:rFonts w:eastAsiaTheme="majorEastAsia"/>
          <w:color w:val="000000"/>
          <w:sz w:val="28"/>
          <w:szCs w:val="28"/>
          <w:vertAlign w:val="superscript"/>
          <w:lang w:val="uk-UA"/>
        </w:rPr>
        <w:t>2</w:t>
      </w:r>
      <w:r w:rsidRPr="00692B80">
        <w:rPr>
          <w:rFonts w:eastAsiaTheme="majorEastAsia"/>
          <w:color w:val="000000"/>
          <w:sz w:val="28"/>
          <w:szCs w:val="28"/>
          <w:lang w:val="uk-UA"/>
        </w:rPr>
        <w:t xml:space="preserve">,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x</m:t>
            </m:r>
          </m:e>
          <m:sub>
            <m:r>
              <w:rPr>
                <w:rFonts w:ascii="Cambria Math" w:eastAsiaTheme="minorEastAsia" w:hAnsi="Cambria Math"/>
                <w:sz w:val="28"/>
                <w:szCs w:val="28"/>
                <w:lang w:val="uk-UA"/>
              </w:rPr>
              <m:t>oi</m:t>
            </m:r>
          </m:sub>
        </m:sSub>
        <m:r>
          <w:rPr>
            <w:rFonts w:ascii="Cambria Math" w:eastAsiaTheme="minorEastAsia" w:hAnsi="Cambria Math"/>
            <w:sz w:val="28"/>
            <w:szCs w:val="28"/>
            <w:lang w:val="uk-UA"/>
          </w:rPr>
          <m:t>=0,35 Ом/км</m:t>
        </m:r>
      </m:oMath>
      <w:r w:rsidRPr="00692B80">
        <w:rPr>
          <w:rFonts w:eastAsiaTheme="majorEastAsia"/>
          <w:color w:val="000000"/>
          <w:sz w:val="28"/>
          <w:szCs w:val="28"/>
        </w:rPr>
        <w:t xml:space="preserve"> для повітряних </w:t>
      </w:r>
      <w:r w:rsidRPr="00692B80">
        <w:rPr>
          <w:rFonts w:eastAsiaTheme="majorEastAsia"/>
          <w:color w:val="000000"/>
          <w:sz w:val="28"/>
          <w:szCs w:val="28"/>
          <w:lang w:val="uk-UA"/>
        </w:rPr>
        <w:t>ЛЕП;</w:t>
      </w:r>
      <w:r w:rsidRPr="001355A7">
        <w:rPr>
          <w:rFonts w:eastAsiaTheme="majorEastAsia"/>
          <w:color w:val="000000"/>
          <w:sz w:val="28"/>
          <w:szCs w:val="28"/>
        </w:rPr>
        <w:t xml:space="preserve"> [4]</w:t>
      </w:r>
    </w:p>
    <w:p w:rsidR="00926A4C" w:rsidRPr="00692B80" w:rsidRDefault="00926A4C" w:rsidP="00926A4C">
      <w:pPr>
        <w:spacing w:line="360" w:lineRule="auto"/>
        <w:jc w:val="both"/>
        <w:rPr>
          <w:rFonts w:eastAsiaTheme="minorEastAsia"/>
          <w:sz w:val="28"/>
          <w:lang w:val="uk-UA"/>
        </w:rPr>
      </w:pPr>
      <w:r w:rsidRPr="00692B80">
        <w:rPr>
          <w:rFonts w:eastAsiaTheme="majorEastAsia"/>
          <w:color w:val="000000"/>
          <w:sz w:val="28"/>
          <w:szCs w:val="28"/>
          <w:lang w:val="uk-UA"/>
        </w:rPr>
        <w:t xml:space="preserve">Приклад розрахунку для лінії </w:t>
      </w:r>
      <w:r w:rsidRPr="00692B80">
        <w:rPr>
          <w:rFonts w:eastAsiaTheme="majorEastAsia"/>
          <w:color w:val="000000"/>
          <w:sz w:val="28"/>
          <w:szCs w:val="28"/>
          <w:lang w:val="en-US"/>
        </w:rPr>
        <w:t>L</w:t>
      </w:r>
      <w:r w:rsidRPr="00692B80">
        <w:rPr>
          <w:rFonts w:eastAsiaTheme="majorEastAsia"/>
          <w:color w:val="000000"/>
          <w:sz w:val="28"/>
          <w:szCs w:val="28"/>
          <w:vertAlign w:val="subscript"/>
        </w:rPr>
        <w:t>1</w:t>
      </w:r>
      <w:r w:rsidRPr="00692B80">
        <w:rPr>
          <w:rFonts w:eastAsiaTheme="majorEastAsia"/>
          <w:color w:val="000000"/>
          <w:sz w:val="28"/>
          <w:szCs w:val="28"/>
          <w:lang w:val="uk-UA"/>
        </w:rPr>
        <w:t>:</w:t>
      </w:r>
      <m:oMath>
        <m:sSub>
          <m:sSubPr>
            <m:ctrlPr>
              <w:rPr>
                <w:rFonts w:ascii="Cambria Math" w:eastAsiaTheme="minorEastAsia" w:hAnsi="Cambria Math"/>
                <w:i/>
                <w:sz w:val="28"/>
                <w:lang w:val="uk-UA"/>
              </w:rPr>
            </m:ctrlPr>
          </m:sSubPr>
          <m:e>
            <m:r>
              <w:rPr>
                <w:rFonts w:ascii="Cambria Math" w:eastAsiaTheme="minorEastAsia" w:hAnsi="Cambria Math"/>
                <w:sz w:val="28"/>
                <w:lang w:val="uk-UA"/>
              </w:rPr>
              <m:t>X</m:t>
            </m:r>
          </m:e>
          <m:sub>
            <m:r>
              <w:rPr>
                <w:rFonts w:ascii="Cambria Math" w:eastAsiaTheme="minorEastAsia" w:hAnsi="Cambria Math"/>
                <w:sz w:val="28"/>
                <w:lang w:val="en-US"/>
              </w:rPr>
              <m:t>L</m:t>
            </m:r>
            <m:r>
              <w:rPr>
                <w:rFonts w:ascii="Cambria Math" w:eastAsiaTheme="minorEastAsia" w:hAnsi="Cambria Math"/>
                <w:sz w:val="28"/>
              </w:rPr>
              <m:t>1</m:t>
            </m:r>
          </m:sub>
        </m:sSub>
        <m:r>
          <w:rPr>
            <w:rFonts w:ascii="Cambria Math" w:eastAsiaTheme="minorEastAsia" w:hAnsi="Cambria Math"/>
            <w:sz w:val="28"/>
            <w:lang w:val="uk-UA"/>
          </w:rPr>
          <m:t>=</m:t>
        </m:r>
        <m:sSub>
          <m:sSubPr>
            <m:ctrlPr>
              <w:rPr>
                <w:rFonts w:ascii="Cambria Math" w:eastAsiaTheme="minorEastAsia" w:hAnsi="Cambria Math"/>
                <w:i/>
                <w:sz w:val="28"/>
                <w:lang w:val="uk-UA"/>
              </w:rPr>
            </m:ctrlPr>
          </m:sSubPr>
          <m:e>
            <m:r>
              <w:rPr>
                <w:rFonts w:ascii="Cambria Math" w:eastAsiaTheme="minorEastAsia" w:hAnsi="Cambria Math"/>
                <w:sz w:val="28"/>
                <w:lang w:val="uk-UA"/>
              </w:rPr>
              <m:t>x</m:t>
            </m:r>
          </m:e>
          <m:sub>
            <m:r>
              <w:rPr>
                <w:rFonts w:ascii="Cambria Math" w:eastAsiaTheme="minorEastAsia" w:hAnsi="Cambria Math"/>
                <w:sz w:val="28"/>
                <w:lang w:val="uk-UA"/>
              </w:rPr>
              <m:t>oL1</m:t>
            </m:r>
          </m:sub>
        </m:sSub>
        <m:r>
          <w:rPr>
            <w:rFonts w:ascii="Cambria Math" w:eastAsiaTheme="minorEastAsia" w:hAnsi="Cambria Math"/>
            <w:sz w:val="28"/>
            <w:lang w:val="uk-UA"/>
          </w:rPr>
          <m:t>∙</m:t>
        </m:r>
        <m:sSub>
          <m:sSubPr>
            <m:ctrlPr>
              <w:rPr>
                <w:rFonts w:ascii="Cambria Math" w:eastAsiaTheme="minorEastAsia" w:hAnsi="Cambria Math"/>
                <w:i/>
                <w:sz w:val="28"/>
                <w:lang w:val="uk-UA"/>
              </w:rPr>
            </m:ctrlPr>
          </m:sSubPr>
          <m:e>
            <m:r>
              <w:rPr>
                <w:rFonts w:ascii="Cambria Math" w:eastAsiaTheme="minorEastAsia" w:hAnsi="Cambria Math"/>
                <w:sz w:val="28"/>
                <w:lang w:val="uk-UA"/>
              </w:rPr>
              <m:t>L</m:t>
            </m:r>
          </m:e>
          <m:sub>
            <m:r>
              <w:rPr>
                <w:rFonts w:ascii="Cambria Math" w:eastAsiaTheme="minorEastAsia" w:hAnsi="Cambria Math"/>
                <w:sz w:val="28"/>
                <w:lang w:val="uk-UA"/>
              </w:rPr>
              <m:t>1</m:t>
            </m:r>
          </m:sub>
        </m:sSub>
        <m:r>
          <w:rPr>
            <w:rFonts w:ascii="Cambria Math" w:eastAsiaTheme="minorEastAsia" w:hAnsi="Cambria Math"/>
            <w:sz w:val="28"/>
            <w:lang w:val="uk-UA"/>
          </w:rPr>
          <m:t>=0,35∙0,075=0,03 Ом;</m:t>
        </m:r>
      </m:oMath>
    </w:p>
    <w:p w:rsidR="00926A4C" w:rsidRPr="00692B80" w:rsidRDefault="00685D39" w:rsidP="00926A4C">
      <w:pPr>
        <w:spacing w:line="360" w:lineRule="auto"/>
        <w:rPr>
          <w:rFonts w:eastAsiaTheme="minorEastAsia"/>
          <w:sz w:val="28"/>
          <w:lang w:val="uk-UA"/>
        </w:rPr>
      </w:pPr>
      <m:oMathPara>
        <m:oMath>
          <m:sSub>
            <m:sSubPr>
              <m:ctrlPr>
                <w:rPr>
                  <w:rFonts w:ascii="Cambria Math" w:eastAsiaTheme="minorEastAsia" w:hAnsi="Cambria Math"/>
                  <w:i/>
                  <w:sz w:val="28"/>
                  <w:lang w:val="uk-UA"/>
                </w:rPr>
              </m:ctrlPr>
            </m:sSubPr>
            <m:e>
              <m:r>
                <w:rPr>
                  <w:rFonts w:ascii="Cambria Math" w:eastAsiaTheme="minorEastAsia" w:hAnsi="Cambria Math"/>
                  <w:sz w:val="28"/>
                  <w:lang w:val="uk-UA"/>
                </w:rPr>
                <m:t>r</m:t>
              </m:r>
            </m:e>
            <m:sub>
              <m:r>
                <w:rPr>
                  <w:rFonts w:ascii="Cambria Math" w:eastAsiaTheme="minorEastAsia" w:hAnsi="Cambria Math"/>
                  <w:sz w:val="28"/>
                  <w:lang w:val="uk-UA"/>
                </w:rPr>
                <m:t>o</m:t>
              </m:r>
              <m:r>
                <w:rPr>
                  <w:rFonts w:ascii="Cambria Math" w:eastAsiaTheme="minorEastAsia" w:hAnsi="Cambria Math"/>
                  <w:sz w:val="28"/>
                  <w:lang w:val="en-US"/>
                </w:rPr>
                <m:t>L</m:t>
              </m:r>
              <m:r>
                <w:rPr>
                  <w:rFonts w:ascii="Cambria Math" w:eastAsiaTheme="minorEastAsia" w:hAnsi="Cambria Math"/>
                  <w:sz w:val="28"/>
                  <w:lang w:val="uk-UA"/>
                </w:rPr>
                <m:t>1</m:t>
              </m:r>
            </m:sub>
          </m:sSub>
          <m:r>
            <w:rPr>
              <w:rFonts w:ascii="Cambria Math" w:eastAsiaTheme="minorEastAsia" w:hAnsi="Cambria Math"/>
              <w:sz w:val="28"/>
              <w:lang w:val="uk-UA"/>
            </w:rPr>
            <m:t>=</m:t>
          </m:r>
          <m:f>
            <m:fPr>
              <m:type m:val="lin"/>
              <m:ctrlPr>
                <w:rPr>
                  <w:rFonts w:ascii="Cambria Math" w:eastAsiaTheme="minorEastAsia" w:hAnsi="Cambria Math"/>
                  <w:i/>
                  <w:sz w:val="28"/>
                  <w:lang w:val="uk-UA"/>
                </w:rPr>
              </m:ctrlPr>
            </m:fPr>
            <m:num>
              <m:r>
                <w:rPr>
                  <w:rFonts w:ascii="Cambria Math" w:eastAsiaTheme="minorEastAsia" w:hAnsi="Cambria Math"/>
                  <w:sz w:val="28"/>
                  <w:lang w:val="uk-UA"/>
                </w:rPr>
                <m:t>1000</m:t>
              </m:r>
            </m:num>
            <m:den>
              <m:sSub>
                <m:sSubPr>
                  <m:ctrlPr>
                    <w:rPr>
                      <w:rFonts w:ascii="Cambria Math" w:eastAsiaTheme="minorEastAsia" w:hAnsi="Cambria Math"/>
                      <w:i/>
                      <w:sz w:val="28"/>
                      <w:lang w:val="uk-UA"/>
                    </w:rPr>
                  </m:ctrlPr>
                </m:sSubPr>
                <m:e>
                  <m:r>
                    <w:rPr>
                      <w:rFonts w:ascii="Cambria Math" w:eastAsiaTheme="minorEastAsia" w:hAnsi="Cambria Math"/>
                      <w:sz w:val="28"/>
                      <w:lang w:val="uk-UA"/>
                    </w:rPr>
                    <m:t>γ</m:t>
                  </m:r>
                </m:e>
                <m:sub>
                  <m:r>
                    <w:rPr>
                      <w:rFonts w:ascii="Cambria Math" w:eastAsiaTheme="minorEastAsia" w:hAnsi="Cambria Math"/>
                      <w:sz w:val="28"/>
                      <w:lang w:val="uk-UA"/>
                    </w:rPr>
                    <m:t>1</m:t>
                  </m:r>
                </m:sub>
              </m:sSub>
              <m:r>
                <w:rPr>
                  <w:rFonts w:ascii="Cambria Math" w:eastAsiaTheme="minorEastAsia" w:hAnsi="Cambria Math"/>
                  <w:sz w:val="28"/>
                  <w:lang w:val="uk-UA"/>
                </w:rPr>
                <m:t>∙</m:t>
              </m:r>
              <m:sSub>
                <m:sSubPr>
                  <m:ctrlPr>
                    <w:rPr>
                      <w:rFonts w:ascii="Cambria Math" w:eastAsiaTheme="minorEastAsia" w:hAnsi="Cambria Math"/>
                      <w:i/>
                      <w:sz w:val="28"/>
                      <w:lang w:val="uk-UA"/>
                    </w:rPr>
                  </m:ctrlPr>
                </m:sSubPr>
                <m:e>
                  <m:r>
                    <w:rPr>
                      <w:rFonts w:ascii="Cambria Math" w:eastAsiaTheme="minorEastAsia" w:hAnsi="Cambria Math"/>
                      <w:sz w:val="28"/>
                      <w:lang w:val="en-US"/>
                    </w:rPr>
                    <m:t>S</m:t>
                  </m:r>
                </m:e>
                <m:sub>
                  <m:r>
                    <w:rPr>
                      <w:rFonts w:ascii="Cambria Math" w:eastAsiaTheme="minorEastAsia" w:hAnsi="Cambria Math"/>
                      <w:sz w:val="28"/>
                      <w:lang w:val="uk-UA"/>
                    </w:rPr>
                    <m:t>L1</m:t>
                  </m:r>
                </m:sub>
              </m:sSub>
            </m:den>
          </m:f>
          <m:r>
            <w:rPr>
              <w:rFonts w:ascii="Cambria Math" w:eastAsiaTheme="minorEastAsia" w:hAnsi="Cambria Math"/>
              <w:sz w:val="28"/>
              <w:lang w:val="uk-UA"/>
            </w:rPr>
            <m:t>=1000/32∙35=0,893 Ом/км;</m:t>
          </m:r>
        </m:oMath>
      </m:oMathPara>
    </w:p>
    <w:p w:rsidR="00926A4C" w:rsidRPr="00692B80" w:rsidRDefault="00685D39" w:rsidP="00926A4C">
      <w:pPr>
        <w:spacing w:line="360" w:lineRule="auto"/>
        <w:rPr>
          <w:rFonts w:eastAsiaTheme="minorEastAsia"/>
          <w:sz w:val="28"/>
          <w:lang w:val="uk-UA"/>
        </w:rPr>
      </w:pPr>
      <m:oMathPara>
        <m:oMathParaPr>
          <m:jc m:val="left"/>
        </m:oMathParaPr>
        <m:oMath>
          <m:sSub>
            <m:sSubPr>
              <m:ctrlPr>
                <w:rPr>
                  <w:rFonts w:ascii="Cambria Math" w:eastAsiaTheme="minorEastAsia" w:hAnsi="Cambria Math"/>
                  <w:i/>
                  <w:sz w:val="28"/>
                  <w:lang w:val="uk-UA"/>
                </w:rPr>
              </m:ctrlPr>
            </m:sSubPr>
            <m:e>
              <m:r>
                <w:rPr>
                  <w:rFonts w:ascii="Cambria Math" w:eastAsiaTheme="minorEastAsia" w:hAnsi="Cambria Math"/>
                  <w:sz w:val="28"/>
                  <w:lang w:val="uk-UA"/>
                </w:rPr>
                <m:t>R</m:t>
              </m:r>
            </m:e>
            <m:sub>
              <m:r>
                <w:rPr>
                  <w:rFonts w:ascii="Cambria Math" w:eastAsiaTheme="minorEastAsia" w:hAnsi="Cambria Math"/>
                  <w:sz w:val="28"/>
                  <w:lang w:val="uk-UA"/>
                </w:rPr>
                <m:t>L1</m:t>
              </m:r>
            </m:sub>
          </m:sSub>
          <m:r>
            <w:rPr>
              <w:rFonts w:ascii="Cambria Math" w:eastAsiaTheme="minorEastAsia" w:hAnsi="Cambria Math"/>
              <w:sz w:val="28"/>
              <w:lang w:val="uk-UA"/>
            </w:rPr>
            <m:t>=</m:t>
          </m:r>
          <m:sSub>
            <m:sSubPr>
              <m:ctrlPr>
                <w:rPr>
                  <w:rFonts w:ascii="Cambria Math" w:eastAsiaTheme="minorEastAsia" w:hAnsi="Cambria Math"/>
                  <w:i/>
                  <w:sz w:val="28"/>
                  <w:lang w:val="uk-UA"/>
                </w:rPr>
              </m:ctrlPr>
            </m:sSubPr>
            <m:e>
              <m:r>
                <w:rPr>
                  <w:rFonts w:ascii="Cambria Math" w:eastAsiaTheme="minorEastAsia" w:hAnsi="Cambria Math"/>
                  <w:sz w:val="28"/>
                  <w:lang w:val="uk-UA"/>
                </w:rPr>
                <m:t>r</m:t>
              </m:r>
            </m:e>
            <m:sub>
              <m:r>
                <w:rPr>
                  <w:rFonts w:ascii="Cambria Math" w:eastAsiaTheme="minorEastAsia" w:hAnsi="Cambria Math"/>
                  <w:sz w:val="28"/>
                  <w:lang w:val="uk-UA"/>
                </w:rPr>
                <m:t>oL1</m:t>
              </m:r>
            </m:sub>
          </m:sSub>
          <m:r>
            <w:rPr>
              <w:rFonts w:ascii="Cambria Math" w:eastAsiaTheme="minorEastAsia" w:hAnsi="Cambria Math"/>
              <w:sz w:val="28"/>
              <w:lang w:val="uk-UA"/>
            </w:rPr>
            <m:t>∙</m:t>
          </m:r>
          <m:sSub>
            <m:sSubPr>
              <m:ctrlPr>
                <w:rPr>
                  <w:rFonts w:ascii="Cambria Math" w:eastAsiaTheme="minorEastAsia" w:hAnsi="Cambria Math"/>
                  <w:i/>
                  <w:sz w:val="28"/>
                  <w:lang w:val="uk-UA"/>
                </w:rPr>
              </m:ctrlPr>
            </m:sSubPr>
            <m:e>
              <m:r>
                <w:rPr>
                  <w:rFonts w:ascii="Cambria Math" w:eastAsiaTheme="minorEastAsia" w:hAnsi="Cambria Math"/>
                  <w:sz w:val="28"/>
                  <w:lang w:val="uk-UA"/>
                </w:rPr>
                <m:t>L</m:t>
              </m:r>
            </m:e>
            <m:sub>
              <m:r>
                <w:rPr>
                  <w:rFonts w:ascii="Cambria Math" w:eastAsiaTheme="minorEastAsia" w:hAnsi="Cambria Math"/>
                  <w:sz w:val="28"/>
                  <w:lang w:val="uk-UA"/>
                </w:rPr>
                <m:t>L1</m:t>
              </m:r>
            </m:sub>
          </m:sSub>
          <m:r>
            <w:rPr>
              <w:rFonts w:ascii="Cambria Math" w:eastAsiaTheme="minorEastAsia" w:hAnsi="Cambria Math"/>
              <w:sz w:val="28"/>
              <w:lang w:val="uk-UA"/>
            </w:rPr>
            <m:t>=0,893∙0,075=0,056 Ом;</m:t>
          </m:r>
        </m:oMath>
      </m:oMathPara>
    </w:p>
    <w:p w:rsidR="00926A4C" w:rsidRPr="00692B80" w:rsidRDefault="00685D39" w:rsidP="00926A4C">
      <w:pPr>
        <w:spacing w:line="360" w:lineRule="auto"/>
        <w:jc w:val="both"/>
        <w:rPr>
          <w:rFonts w:eastAsiaTheme="minorEastAsia"/>
          <w:i/>
          <w:sz w:val="28"/>
          <w:lang w:val="uk-UA"/>
        </w:rPr>
      </w:pPr>
      <m:oMathPara>
        <m:oMathParaPr>
          <m:jc m:val="left"/>
        </m:oMathParaPr>
        <m:oMath>
          <m:sSub>
            <m:sSubPr>
              <m:ctrlPr>
                <w:rPr>
                  <w:rFonts w:ascii="Cambria Math" w:eastAsiaTheme="minorEastAsia" w:hAnsi="Cambria Math"/>
                  <w:i/>
                  <w:sz w:val="28"/>
                  <w:lang w:val="uk-UA"/>
                </w:rPr>
              </m:ctrlPr>
            </m:sSubPr>
            <m:e>
              <m:r>
                <w:rPr>
                  <w:rFonts w:ascii="Cambria Math" w:eastAsiaTheme="minorEastAsia" w:hAnsi="Cambria Math"/>
                  <w:sz w:val="28"/>
                  <w:lang w:val="uk-UA"/>
                </w:rPr>
                <m:t>∆</m:t>
              </m:r>
              <m:r>
                <w:rPr>
                  <w:rFonts w:ascii="Cambria Math" w:eastAsiaTheme="minorEastAsia" w:hAnsi="Cambria Math"/>
                  <w:sz w:val="28"/>
                  <w:lang w:val="en-US"/>
                </w:rPr>
                <m:t>U</m:t>
              </m:r>
            </m:e>
            <m:sub>
              <m:r>
                <w:rPr>
                  <w:rFonts w:ascii="Cambria Math" w:eastAsiaTheme="minorEastAsia" w:hAnsi="Cambria Math"/>
                  <w:sz w:val="28"/>
                  <w:lang w:val="uk-UA"/>
                </w:rPr>
                <m:t>л%</m:t>
              </m:r>
              <m:r>
                <w:rPr>
                  <w:rFonts w:ascii="Cambria Math" w:eastAsiaTheme="minorEastAsia" w:hAnsi="Cambria Math"/>
                  <w:sz w:val="28"/>
                  <w:lang w:val="en-US"/>
                </w:rPr>
                <m:t>L1</m:t>
              </m:r>
            </m:sub>
          </m:sSub>
          <m:r>
            <w:rPr>
              <w:rFonts w:ascii="Cambria Math" w:eastAsiaTheme="minorEastAsia" w:hAnsi="Cambria Math"/>
              <w:sz w:val="28"/>
              <w:lang w:val="uk-UA"/>
            </w:rPr>
            <m:t>=</m:t>
          </m:r>
          <m:f>
            <m:fPr>
              <m:ctrlPr>
                <w:rPr>
                  <w:rFonts w:ascii="Cambria Math" w:eastAsiaTheme="minorEastAsia" w:hAnsi="Cambria Math"/>
                  <w:i/>
                  <w:sz w:val="28"/>
                  <w:lang w:val="uk-UA"/>
                </w:rPr>
              </m:ctrlPr>
            </m:fPr>
            <m:num>
              <m:d>
                <m:dPr>
                  <m:ctrlPr>
                    <w:rPr>
                      <w:rFonts w:ascii="Cambria Math" w:eastAsiaTheme="minorEastAsia" w:hAnsi="Cambria Math"/>
                      <w:i/>
                      <w:sz w:val="28"/>
                      <w:lang w:val="uk-UA"/>
                    </w:rPr>
                  </m:ctrlPr>
                </m:dPr>
                <m:e>
                  <m:sSub>
                    <m:sSubPr>
                      <m:ctrlPr>
                        <w:rPr>
                          <w:rFonts w:ascii="Cambria Math" w:eastAsiaTheme="minorEastAsia" w:hAnsi="Cambria Math"/>
                          <w:i/>
                          <w:sz w:val="28"/>
                          <w:lang w:val="uk-UA"/>
                        </w:rPr>
                      </m:ctrlPr>
                    </m:sSubPr>
                    <m:e>
                      <m:r>
                        <w:rPr>
                          <w:rFonts w:ascii="Cambria Math" w:eastAsiaTheme="minorEastAsia" w:hAnsi="Cambria Math"/>
                          <w:sz w:val="28"/>
                          <w:lang w:val="uk-UA"/>
                        </w:rPr>
                        <m:t>P</m:t>
                      </m:r>
                    </m:e>
                    <m:sub>
                      <m:r>
                        <w:rPr>
                          <w:rFonts w:ascii="Cambria Math" w:eastAsiaTheme="minorEastAsia" w:hAnsi="Cambria Math"/>
                          <w:sz w:val="28"/>
                          <w:lang w:val="uk-UA"/>
                        </w:rPr>
                        <m:t>L1</m:t>
                      </m:r>
                    </m:sub>
                  </m:sSub>
                  <m:sSub>
                    <m:sSubPr>
                      <m:ctrlPr>
                        <w:rPr>
                          <w:rFonts w:ascii="Cambria Math" w:eastAsiaTheme="minorEastAsia" w:hAnsi="Cambria Math"/>
                          <w:i/>
                          <w:sz w:val="28"/>
                          <w:lang w:val="uk-UA"/>
                        </w:rPr>
                      </m:ctrlPr>
                    </m:sSubPr>
                    <m:e>
                      <m:r>
                        <w:rPr>
                          <w:rFonts w:ascii="Cambria Math" w:eastAsiaTheme="minorEastAsia" w:hAnsi="Cambria Math"/>
                          <w:sz w:val="28"/>
                          <w:lang w:val="uk-UA"/>
                        </w:rPr>
                        <m:t>R</m:t>
                      </m:r>
                    </m:e>
                    <m:sub>
                      <m:r>
                        <w:rPr>
                          <w:rFonts w:ascii="Cambria Math" w:eastAsiaTheme="minorEastAsia" w:hAnsi="Cambria Math"/>
                          <w:sz w:val="28"/>
                          <w:lang w:val="uk-UA"/>
                        </w:rPr>
                        <m:t>L1</m:t>
                      </m:r>
                    </m:sub>
                  </m:sSub>
                  <m:r>
                    <w:rPr>
                      <w:rFonts w:ascii="Cambria Math" w:eastAsiaTheme="minorEastAsia" w:hAnsi="Cambria Math"/>
                      <w:sz w:val="28"/>
                      <w:lang w:val="uk-UA"/>
                    </w:rPr>
                    <m:t>+</m:t>
                  </m:r>
                  <m:sSub>
                    <m:sSubPr>
                      <m:ctrlPr>
                        <w:rPr>
                          <w:rFonts w:ascii="Cambria Math" w:eastAsiaTheme="minorEastAsia" w:hAnsi="Cambria Math"/>
                          <w:i/>
                          <w:sz w:val="28"/>
                          <w:lang w:val="uk-UA"/>
                        </w:rPr>
                      </m:ctrlPr>
                    </m:sSubPr>
                    <m:e>
                      <m:r>
                        <w:rPr>
                          <w:rFonts w:ascii="Cambria Math" w:eastAsiaTheme="minorEastAsia" w:hAnsi="Cambria Math"/>
                          <w:sz w:val="28"/>
                          <w:lang w:val="uk-UA"/>
                        </w:rPr>
                        <m:t>Q</m:t>
                      </m:r>
                    </m:e>
                    <m:sub>
                      <m:r>
                        <w:rPr>
                          <w:rFonts w:ascii="Cambria Math" w:eastAsiaTheme="minorEastAsia" w:hAnsi="Cambria Math"/>
                          <w:sz w:val="28"/>
                          <w:lang w:val="uk-UA"/>
                        </w:rPr>
                        <m:t>L1</m:t>
                      </m:r>
                    </m:sub>
                  </m:sSub>
                  <m:sSub>
                    <m:sSubPr>
                      <m:ctrlPr>
                        <w:rPr>
                          <w:rFonts w:ascii="Cambria Math" w:eastAsiaTheme="minorEastAsia" w:hAnsi="Cambria Math"/>
                          <w:i/>
                          <w:sz w:val="28"/>
                          <w:lang w:val="uk-UA"/>
                        </w:rPr>
                      </m:ctrlPr>
                    </m:sSubPr>
                    <m:e>
                      <m:r>
                        <w:rPr>
                          <w:rFonts w:ascii="Cambria Math" w:eastAsiaTheme="minorEastAsia" w:hAnsi="Cambria Math"/>
                          <w:sz w:val="28"/>
                          <w:lang w:val="uk-UA"/>
                        </w:rPr>
                        <m:t>X</m:t>
                      </m:r>
                    </m:e>
                    <m:sub>
                      <m:r>
                        <w:rPr>
                          <w:rFonts w:ascii="Cambria Math" w:eastAsiaTheme="minorEastAsia" w:hAnsi="Cambria Math"/>
                          <w:sz w:val="28"/>
                          <w:lang w:val="uk-UA"/>
                        </w:rPr>
                        <m:t>L1</m:t>
                      </m:r>
                    </m:sub>
                  </m:sSub>
                </m:e>
              </m:d>
            </m:num>
            <m:den>
              <m:r>
                <w:rPr>
                  <w:rFonts w:ascii="Cambria Math" w:eastAsiaTheme="minorEastAsia" w:hAnsi="Cambria Math"/>
                  <w:sz w:val="28"/>
                  <w:lang w:val="uk-UA"/>
                </w:rPr>
                <m:t>10</m:t>
              </m:r>
              <m:sSub>
                <m:sSubPr>
                  <m:ctrlPr>
                    <w:rPr>
                      <w:rFonts w:ascii="Cambria Math" w:eastAsiaTheme="minorEastAsia" w:hAnsi="Cambria Math"/>
                      <w:i/>
                      <w:sz w:val="28"/>
                      <w:lang w:val="uk-UA"/>
                    </w:rPr>
                  </m:ctrlPr>
                </m:sSubPr>
                <m:e>
                  <m:sSup>
                    <m:sSupPr>
                      <m:ctrlPr>
                        <w:rPr>
                          <w:rFonts w:ascii="Cambria Math" w:eastAsiaTheme="minorEastAsia" w:hAnsi="Cambria Math"/>
                          <w:i/>
                          <w:sz w:val="28"/>
                          <w:lang w:val="uk-UA"/>
                        </w:rPr>
                      </m:ctrlPr>
                    </m:sSupPr>
                    <m:e>
                      <m:r>
                        <w:rPr>
                          <w:rFonts w:ascii="Cambria Math" w:eastAsiaTheme="minorEastAsia" w:hAnsi="Cambria Math"/>
                          <w:sz w:val="28"/>
                          <w:lang w:val="uk-UA"/>
                        </w:rPr>
                        <m:t>U</m:t>
                      </m:r>
                    </m:e>
                    <m:sup>
                      <m:r>
                        <w:rPr>
                          <w:rFonts w:ascii="Cambria Math" w:eastAsiaTheme="minorEastAsia" w:hAnsi="Cambria Math"/>
                          <w:sz w:val="28"/>
                          <w:lang w:val="uk-UA"/>
                        </w:rPr>
                        <m:t>2</m:t>
                      </m:r>
                    </m:sup>
                  </m:sSup>
                </m:e>
                <m:sub>
                  <m:r>
                    <w:rPr>
                      <w:rFonts w:ascii="Cambria Math" w:eastAsiaTheme="minorEastAsia" w:hAnsi="Cambria Math"/>
                      <w:sz w:val="28"/>
                      <w:lang w:val="uk-UA"/>
                    </w:rPr>
                    <m:t>н</m:t>
                  </m:r>
                </m:sub>
              </m:sSub>
            </m:den>
          </m:f>
          <m:r>
            <w:rPr>
              <w:rFonts w:ascii="Cambria Math" w:eastAsiaTheme="minorEastAsia" w:hAnsi="Cambria Math"/>
              <w:sz w:val="28"/>
              <w:lang w:val="uk-UA"/>
            </w:rPr>
            <m:t>=</m:t>
          </m:r>
          <m:f>
            <m:fPr>
              <m:ctrlPr>
                <w:rPr>
                  <w:rFonts w:ascii="Cambria Math" w:eastAsiaTheme="minorEastAsia" w:hAnsi="Cambria Math"/>
                  <w:i/>
                  <w:sz w:val="28"/>
                  <w:lang w:val="uk-UA"/>
                </w:rPr>
              </m:ctrlPr>
            </m:fPr>
            <m:num>
              <m:r>
                <w:rPr>
                  <w:rFonts w:ascii="Cambria Math" w:eastAsiaTheme="minorEastAsia" w:hAnsi="Cambria Math"/>
                  <w:sz w:val="28"/>
                  <w:lang w:val="uk-UA"/>
                </w:rPr>
                <m:t>(248,5∙0,056+226,65∙0,03)</m:t>
              </m:r>
            </m:num>
            <m:den>
              <m:r>
                <w:rPr>
                  <w:rFonts w:ascii="Cambria Math" w:eastAsiaTheme="minorEastAsia" w:hAnsi="Cambria Math"/>
                  <w:sz w:val="28"/>
                  <w:lang w:val="uk-UA"/>
                </w:rPr>
                <m:t>10</m:t>
              </m:r>
              <m:sSup>
                <m:sSupPr>
                  <m:ctrlPr>
                    <w:rPr>
                      <w:rFonts w:ascii="Cambria Math" w:eastAsiaTheme="minorEastAsia" w:hAnsi="Cambria Math"/>
                      <w:i/>
                      <w:sz w:val="28"/>
                      <w:lang w:val="uk-UA"/>
                    </w:rPr>
                  </m:ctrlPr>
                </m:sSupPr>
                <m:e>
                  <m:r>
                    <w:rPr>
                      <w:rFonts w:ascii="Cambria Math" w:eastAsiaTheme="minorEastAsia" w:hAnsi="Cambria Math"/>
                      <w:sz w:val="28"/>
                      <w:lang w:val="uk-UA"/>
                    </w:rPr>
                    <m:t>∙36</m:t>
                  </m:r>
                </m:e>
                <m:sup>
                  <m:r>
                    <w:rPr>
                      <w:rFonts w:ascii="Cambria Math" w:eastAsiaTheme="minorEastAsia" w:hAnsi="Cambria Math"/>
                      <w:sz w:val="28"/>
                      <w:lang w:val="uk-UA"/>
                    </w:rPr>
                    <m:t>2</m:t>
                  </m:r>
                </m:sup>
              </m:sSup>
            </m:den>
          </m:f>
          <m:r>
            <w:rPr>
              <w:rFonts w:ascii="Cambria Math" w:eastAsiaTheme="minorEastAsia" w:hAnsi="Cambria Math"/>
              <w:sz w:val="28"/>
              <w:lang w:val="uk-UA"/>
            </w:rPr>
            <m:t>=0,06%;</m:t>
          </m:r>
        </m:oMath>
      </m:oMathPara>
    </w:p>
    <w:p w:rsidR="00926A4C" w:rsidRPr="00692B80" w:rsidRDefault="00926A4C" w:rsidP="00926A4C">
      <w:pPr>
        <w:spacing w:line="360" w:lineRule="auto"/>
        <w:ind w:firstLine="709"/>
        <w:jc w:val="both"/>
        <w:rPr>
          <w:rFonts w:eastAsiaTheme="minorEastAsia"/>
          <w:sz w:val="28"/>
          <w:lang w:val="uk-UA"/>
        </w:rPr>
      </w:pPr>
      <w:r w:rsidRPr="00692B80">
        <w:rPr>
          <w:rFonts w:eastAsiaTheme="minorEastAsia"/>
          <w:sz w:val="28"/>
          <w:lang w:val="uk-UA"/>
        </w:rPr>
        <w:t>Подальші обрахунки проводимо за аналогією.</w:t>
      </w:r>
      <w:r w:rsidRPr="00692B80">
        <w:rPr>
          <w:rFonts w:eastAsiaTheme="minorEastAsia"/>
          <w:sz w:val="28"/>
          <w:szCs w:val="28"/>
          <w:lang w:val="uk-UA"/>
        </w:rPr>
        <w:t>Складемо таблицю для зручності:</w:t>
      </w:r>
    </w:p>
    <w:p w:rsidR="00926A4C" w:rsidRPr="00692B80" w:rsidRDefault="00926A4C" w:rsidP="00926A4C">
      <w:pPr>
        <w:spacing w:line="360" w:lineRule="auto"/>
        <w:jc w:val="right"/>
        <w:rPr>
          <w:rFonts w:eastAsiaTheme="minorEastAsia"/>
          <w:sz w:val="28"/>
          <w:szCs w:val="28"/>
          <w:lang w:val="uk-UA"/>
        </w:rPr>
      </w:pPr>
      <w:r w:rsidRPr="00692B80">
        <w:rPr>
          <w:rFonts w:eastAsiaTheme="minorEastAsia"/>
          <w:sz w:val="28"/>
          <w:szCs w:val="28"/>
          <w:lang w:val="uk-UA"/>
        </w:rPr>
        <w:t>Таблиця 2.5 – Перевірка за втратами напруги для високовольтних ліній</w:t>
      </w:r>
    </w:p>
    <w:tbl>
      <w:tblPr>
        <w:tblStyle w:val="13"/>
        <w:tblW w:w="0" w:type="auto"/>
        <w:tblLook w:val="04A0"/>
      </w:tblPr>
      <w:tblGrid>
        <w:gridCol w:w="1238"/>
        <w:gridCol w:w="1201"/>
        <w:gridCol w:w="1196"/>
        <w:gridCol w:w="1142"/>
        <w:gridCol w:w="1142"/>
        <w:gridCol w:w="1142"/>
        <w:gridCol w:w="1142"/>
        <w:gridCol w:w="1142"/>
      </w:tblGrid>
      <w:tr w:rsidR="00926A4C" w:rsidRPr="00692B80" w:rsidTr="00FF2697">
        <w:tc>
          <w:tcPr>
            <w:tcW w:w="1238"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 лінії</w:t>
            </w:r>
          </w:p>
        </w:tc>
        <w:tc>
          <w:tcPr>
            <w:tcW w:w="1201"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rPr>
              <w:t>P</w:t>
            </w:r>
            <w:r w:rsidRPr="00692B80">
              <w:rPr>
                <w:rFonts w:eastAsiaTheme="minorEastAsia"/>
                <w:sz w:val="28"/>
                <w:szCs w:val="28"/>
                <w:vertAlign w:val="subscript"/>
              </w:rPr>
              <w:t>p</w:t>
            </w:r>
            <w:r w:rsidRPr="00692B80">
              <w:rPr>
                <w:rFonts w:eastAsiaTheme="minorEastAsia"/>
                <w:sz w:val="28"/>
                <w:szCs w:val="28"/>
              </w:rPr>
              <w:t xml:space="preserve">, </w:t>
            </w:r>
            <w:r w:rsidRPr="00692B80">
              <w:rPr>
                <w:rFonts w:eastAsiaTheme="minorEastAsia"/>
                <w:sz w:val="28"/>
                <w:szCs w:val="28"/>
                <w:lang w:val="uk-UA"/>
              </w:rPr>
              <w:t>Вт</w:t>
            </w:r>
          </w:p>
        </w:tc>
        <w:tc>
          <w:tcPr>
            <w:tcW w:w="1196"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rPr>
              <w:t>Q</w:t>
            </w:r>
            <w:r w:rsidRPr="00692B80">
              <w:rPr>
                <w:rFonts w:eastAsiaTheme="minorEastAsia"/>
                <w:sz w:val="28"/>
                <w:szCs w:val="28"/>
                <w:vertAlign w:val="subscript"/>
                <w:lang w:val="uk-UA"/>
              </w:rPr>
              <w:t>р</w:t>
            </w:r>
            <w:r w:rsidRPr="00692B80">
              <w:rPr>
                <w:rFonts w:eastAsiaTheme="minorEastAsia"/>
                <w:sz w:val="28"/>
                <w:szCs w:val="28"/>
              </w:rPr>
              <w:t>,</w:t>
            </w:r>
            <w:r w:rsidRPr="00692B80">
              <w:rPr>
                <w:rFonts w:eastAsiaTheme="minorEastAsia"/>
                <w:sz w:val="28"/>
                <w:szCs w:val="28"/>
                <w:lang w:val="uk-UA"/>
              </w:rPr>
              <w:t xml:space="preserve"> ВАр</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rPr>
              <w:t>L</w:t>
            </w:r>
            <w:r w:rsidRPr="00692B80">
              <w:rPr>
                <w:rFonts w:eastAsiaTheme="minorEastAsia"/>
                <w:sz w:val="28"/>
                <w:szCs w:val="28"/>
                <w:vertAlign w:val="subscript"/>
              </w:rPr>
              <w:t>i</w:t>
            </w:r>
            <w:r w:rsidRPr="00692B80">
              <w:rPr>
                <w:rFonts w:eastAsiaTheme="minorEastAsia"/>
                <w:sz w:val="28"/>
                <w:szCs w:val="28"/>
              </w:rPr>
              <w:t xml:space="preserve">, </w:t>
            </w:r>
            <w:r w:rsidRPr="00692B80">
              <w:rPr>
                <w:rFonts w:eastAsiaTheme="minorEastAsia"/>
                <w:sz w:val="28"/>
                <w:szCs w:val="28"/>
                <w:lang w:val="uk-UA"/>
              </w:rPr>
              <w:t>м</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rPr>
              <w:t>R</w:t>
            </w:r>
            <w:r w:rsidRPr="00692B80">
              <w:rPr>
                <w:rFonts w:eastAsiaTheme="minorEastAsia"/>
                <w:sz w:val="28"/>
                <w:szCs w:val="28"/>
                <w:vertAlign w:val="subscript"/>
              </w:rPr>
              <w:t>i</w:t>
            </w:r>
            <w:r w:rsidRPr="00692B80">
              <w:rPr>
                <w:rFonts w:eastAsiaTheme="minorEastAsia"/>
                <w:sz w:val="28"/>
                <w:szCs w:val="28"/>
              </w:rPr>
              <w:t>,</w:t>
            </w:r>
            <w:r w:rsidRPr="00692B80">
              <w:rPr>
                <w:rFonts w:eastAsiaTheme="minorEastAsia"/>
                <w:sz w:val="28"/>
                <w:szCs w:val="28"/>
                <w:lang w:val="uk-UA"/>
              </w:rPr>
              <w:t>Ом</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rPr>
              <w:t>X</w:t>
            </w:r>
            <w:r w:rsidRPr="00692B80">
              <w:rPr>
                <w:rFonts w:eastAsiaTheme="minorEastAsia"/>
                <w:sz w:val="28"/>
                <w:szCs w:val="28"/>
                <w:vertAlign w:val="subscript"/>
              </w:rPr>
              <w:t>i</w:t>
            </w:r>
            <w:r w:rsidRPr="00692B80">
              <w:rPr>
                <w:rFonts w:eastAsiaTheme="minorEastAsia"/>
                <w:sz w:val="28"/>
                <w:szCs w:val="28"/>
              </w:rPr>
              <w:t>,</w:t>
            </w:r>
            <w:r w:rsidRPr="00692B80">
              <w:rPr>
                <w:rFonts w:eastAsiaTheme="minorEastAsia"/>
                <w:sz w:val="28"/>
                <w:szCs w:val="28"/>
                <w:lang w:val="uk-UA"/>
              </w:rPr>
              <w:t xml:space="preserve"> Ом</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w:t>
            </w:r>
            <w:r w:rsidRPr="00692B80">
              <w:rPr>
                <w:rFonts w:eastAsiaTheme="minorEastAsia"/>
                <w:sz w:val="28"/>
                <w:szCs w:val="28"/>
              </w:rPr>
              <w:t>U, %</w:t>
            </w:r>
          </w:p>
        </w:tc>
        <w:tc>
          <w:tcPr>
            <w:tcW w:w="1142" w:type="dxa"/>
          </w:tcPr>
          <w:p w:rsidR="00926A4C" w:rsidRPr="00692B80" w:rsidRDefault="00926A4C" w:rsidP="00FF2697">
            <w:pPr>
              <w:spacing w:line="360" w:lineRule="auto"/>
              <w:ind w:left="-99"/>
              <w:jc w:val="center"/>
              <w:rPr>
                <w:rFonts w:eastAsiaTheme="minorEastAsia"/>
                <w:sz w:val="28"/>
                <w:szCs w:val="28"/>
                <w:vertAlign w:val="superscript"/>
                <w:lang w:val="uk-UA"/>
              </w:rPr>
            </w:pPr>
            <w:r w:rsidRPr="00692B80">
              <w:rPr>
                <w:rFonts w:eastAsiaTheme="minorEastAsia"/>
                <w:sz w:val="28"/>
                <w:szCs w:val="28"/>
              </w:rPr>
              <w:t>S</w:t>
            </w:r>
            <w:r w:rsidRPr="00692B80">
              <w:rPr>
                <w:rFonts w:eastAsiaTheme="minorEastAsia"/>
                <w:sz w:val="28"/>
                <w:szCs w:val="28"/>
                <w:vertAlign w:val="subscript"/>
              </w:rPr>
              <w:t>∆U</w:t>
            </w:r>
            <w:r w:rsidRPr="00692B80">
              <w:rPr>
                <w:rFonts w:eastAsiaTheme="minorEastAsia"/>
                <w:sz w:val="28"/>
                <w:szCs w:val="28"/>
                <w:lang w:val="uk-UA"/>
              </w:rPr>
              <w:t>, мм</w:t>
            </w:r>
            <w:r w:rsidRPr="00692B80">
              <w:rPr>
                <w:rFonts w:eastAsiaTheme="minorEastAsia"/>
                <w:sz w:val="28"/>
                <w:szCs w:val="28"/>
                <w:vertAlign w:val="superscript"/>
                <w:lang w:val="uk-UA"/>
              </w:rPr>
              <w:t>2</w:t>
            </w:r>
          </w:p>
        </w:tc>
      </w:tr>
      <w:tr w:rsidR="00926A4C" w:rsidRPr="00692B80" w:rsidTr="00FF2697">
        <w:tc>
          <w:tcPr>
            <w:tcW w:w="1238" w:type="dxa"/>
          </w:tcPr>
          <w:p w:rsidR="00926A4C" w:rsidRPr="00692B80" w:rsidRDefault="00926A4C" w:rsidP="00FF2697">
            <w:pPr>
              <w:widowControl w:val="0"/>
              <w:autoSpaceDE w:val="0"/>
              <w:autoSpaceDN w:val="0"/>
              <w:spacing w:line="320" w:lineRule="exact"/>
              <w:ind w:left="10"/>
              <w:jc w:val="center"/>
              <w:rPr>
                <w:sz w:val="28"/>
                <w:vertAlign w:val="subscript"/>
                <w:lang w:val="en-US"/>
              </w:rPr>
            </w:pPr>
            <w:r w:rsidRPr="00692B80">
              <w:rPr>
                <w:sz w:val="28"/>
                <w:lang w:val="en-US"/>
              </w:rPr>
              <w:t>L</w:t>
            </w:r>
            <w:r w:rsidRPr="00692B80">
              <w:rPr>
                <w:sz w:val="28"/>
                <w:vertAlign w:val="subscript"/>
                <w:lang w:val="en-US"/>
              </w:rPr>
              <w:t>1</w:t>
            </w:r>
          </w:p>
        </w:tc>
        <w:tc>
          <w:tcPr>
            <w:tcW w:w="1201"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248,5</w:t>
            </w:r>
          </w:p>
        </w:tc>
        <w:tc>
          <w:tcPr>
            <w:tcW w:w="1196"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226,65</w:t>
            </w:r>
          </w:p>
        </w:tc>
        <w:tc>
          <w:tcPr>
            <w:tcW w:w="1142" w:type="dxa"/>
          </w:tcPr>
          <w:p w:rsidR="00926A4C" w:rsidRPr="00692B80" w:rsidRDefault="00926A4C" w:rsidP="00FF2697">
            <w:pPr>
              <w:widowControl w:val="0"/>
              <w:autoSpaceDE w:val="0"/>
              <w:autoSpaceDN w:val="0"/>
              <w:spacing w:line="320" w:lineRule="exact"/>
              <w:ind w:left="12"/>
              <w:jc w:val="center"/>
              <w:rPr>
                <w:sz w:val="28"/>
                <w:lang w:val="uk-UA"/>
              </w:rPr>
            </w:pPr>
            <w:r w:rsidRPr="00692B80">
              <w:rPr>
                <w:sz w:val="28"/>
                <w:lang w:val="uk-UA"/>
              </w:rPr>
              <w:t>75</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0,056</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0,03</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0,06</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35</w:t>
            </w:r>
          </w:p>
        </w:tc>
      </w:tr>
      <w:tr w:rsidR="00926A4C" w:rsidRPr="00692B80" w:rsidTr="00FF2697">
        <w:tc>
          <w:tcPr>
            <w:tcW w:w="1238" w:type="dxa"/>
          </w:tcPr>
          <w:p w:rsidR="00926A4C" w:rsidRPr="00692B80" w:rsidRDefault="00926A4C" w:rsidP="00FF2697">
            <w:pPr>
              <w:widowControl w:val="0"/>
              <w:autoSpaceDE w:val="0"/>
              <w:autoSpaceDN w:val="0"/>
              <w:spacing w:line="320" w:lineRule="exact"/>
              <w:ind w:left="10"/>
              <w:jc w:val="center"/>
              <w:rPr>
                <w:w w:val="99"/>
                <w:sz w:val="28"/>
                <w:vertAlign w:val="subscript"/>
                <w:lang w:val="en-US"/>
              </w:rPr>
            </w:pPr>
            <w:r w:rsidRPr="00692B80">
              <w:rPr>
                <w:w w:val="99"/>
                <w:sz w:val="28"/>
                <w:lang w:val="en-US"/>
              </w:rPr>
              <w:t>L</w:t>
            </w:r>
            <w:r w:rsidRPr="00692B80">
              <w:rPr>
                <w:w w:val="99"/>
                <w:sz w:val="28"/>
                <w:vertAlign w:val="subscript"/>
                <w:lang w:val="en-US"/>
              </w:rPr>
              <w:t>2</w:t>
            </w:r>
          </w:p>
        </w:tc>
        <w:tc>
          <w:tcPr>
            <w:tcW w:w="1201"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225,25</w:t>
            </w:r>
          </w:p>
        </w:tc>
        <w:tc>
          <w:tcPr>
            <w:tcW w:w="1196"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238,6</w:t>
            </w:r>
          </w:p>
        </w:tc>
        <w:tc>
          <w:tcPr>
            <w:tcW w:w="1142" w:type="dxa"/>
          </w:tcPr>
          <w:p w:rsidR="00926A4C" w:rsidRPr="00692B80" w:rsidRDefault="00926A4C" w:rsidP="00FF2697">
            <w:pPr>
              <w:widowControl w:val="0"/>
              <w:autoSpaceDE w:val="0"/>
              <w:autoSpaceDN w:val="0"/>
              <w:spacing w:line="320" w:lineRule="exact"/>
              <w:ind w:left="12"/>
              <w:jc w:val="center"/>
              <w:rPr>
                <w:w w:val="99"/>
                <w:sz w:val="28"/>
                <w:lang w:val="uk-UA"/>
              </w:rPr>
            </w:pPr>
            <w:r w:rsidRPr="00692B80">
              <w:rPr>
                <w:w w:val="99"/>
                <w:sz w:val="28"/>
                <w:lang w:val="uk-UA"/>
              </w:rPr>
              <w:t>90</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0,067</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0,036</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0,07</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35</w:t>
            </w:r>
          </w:p>
        </w:tc>
      </w:tr>
      <w:tr w:rsidR="00926A4C" w:rsidRPr="00692B80" w:rsidTr="00FF2697">
        <w:tc>
          <w:tcPr>
            <w:tcW w:w="1238" w:type="dxa"/>
          </w:tcPr>
          <w:p w:rsidR="00926A4C" w:rsidRPr="00692B80" w:rsidRDefault="00926A4C" w:rsidP="00FF2697">
            <w:pPr>
              <w:widowControl w:val="0"/>
              <w:autoSpaceDE w:val="0"/>
              <w:autoSpaceDN w:val="0"/>
              <w:spacing w:line="320" w:lineRule="exact"/>
              <w:ind w:left="10"/>
              <w:jc w:val="center"/>
              <w:rPr>
                <w:w w:val="99"/>
                <w:sz w:val="28"/>
                <w:vertAlign w:val="subscript"/>
              </w:rPr>
            </w:pPr>
            <w:r w:rsidRPr="00692B80">
              <w:rPr>
                <w:w w:val="99"/>
                <w:sz w:val="28"/>
                <w:lang w:val="en-US"/>
              </w:rPr>
              <w:t>L</w:t>
            </w:r>
            <w:r w:rsidRPr="00692B80">
              <w:rPr>
                <w:w w:val="99"/>
                <w:sz w:val="28"/>
                <w:vertAlign w:val="subscript"/>
                <w:lang w:val="en-US"/>
              </w:rPr>
              <w:t>3</w:t>
            </w:r>
            <w:r w:rsidRPr="00692B80">
              <w:rPr>
                <w:w w:val="99"/>
                <w:sz w:val="28"/>
                <w:vertAlign w:val="subscript"/>
              </w:rPr>
              <w:t>.1,</w:t>
            </w:r>
            <w:r w:rsidRPr="00692B80">
              <w:rPr>
                <w:w w:val="99"/>
                <w:sz w:val="28"/>
                <w:lang w:val="en-US"/>
              </w:rPr>
              <w:t xml:space="preserve"> L</w:t>
            </w:r>
            <w:r w:rsidRPr="00692B80">
              <w:rPr>
                <w:w w:val="99"/>
                <w:sz w:val="28"/>
                <w:vertAlign w:val="subscript"/>
                <w:lang w:val="en-US"/>
              </w:rPr>
              <w:t>3</w:t>
            </w:r>
            <w:r w:rsidRPr="00692B80">
              <w:rPr>
                <w:w w:val="99"/>
                <w:sz w:val="28"/>
                <w:vertAlign w:val="subscript"/>
              </w:rPr>
              <w:t>.2</w:t>
            </w:r>
          </w:p>
        </w:tc>
        <w:tc>
          <w:tcPr>
            <w:tcW w:w="1201"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280</w:t>
            </w:r>
          </w:p>
        </w:tc>
        <w:tc>
          <w:tcPr>
            <w:tcW w:w="1196"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285,6</w:t>
            </w:r>
          </w:p>
        </w:tc>
        <w:tc>
          <w:tcPr>
            <w:tcW w:w="1142" w:type="dxa"/>
          </w:tcPr>
          <w:p w:rsidR="00926A4C" w:rsidRPr="00692B80" w:rsidRDefault="00926A4C" w:rsidP="00FF2697">
            <w:pPr>
              <w:widowControl w:val="0"/>
              <w:autoSpaceDE w:val="0"/>
              <w:autoSpaceDN w:val="0"/>
              <w:spacing w:line="320" w:lineRule="exact"/>
              <w:ind w:left="12"/>
              <w:jc w:val="center"/>
              <w:rPr>
                <w:w w:val="99"/>
                <w:sz w:val="28"/>
                <w:lang w:val="uk-UA"/>
              </w:rPr>
            </w:pPr>
            <w:r w:rsidRPr="00692B80">
              <w:rPr>
                <w:w w:val="99"/>
                <w:sz w:val="28"/>
                <w:lang w:val="uk-UA"/>
              </w:rPr>
              <w:t>80</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0,059</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0,032</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0,07</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35</w:t>
            </w:r>
          </w:p>
        </w:tc>
      </w:tr>
      <w:tr w:rsidR="00926A4C" w:rsidRPr="00692B80" w:rsidTr="00FF2697">
        <w:tc>
          <w:tcPr>
            <w:tcW w:w="1238" w:type="dxa"/>
          </w:tcPr>
          <w:p w:rsidR="00926A4C" w:rsidRPr="00692B80" w:rsidRDefault="00926A4C" w:rsidP="00FF2697">
            <w:pPr>
              <w:widowControl w:val="0"/>
              <w:autoSpaceDE w:val="0"/>
              <w:autoSpaceDN w:val="0"/>
              <w:spacing w:line="320" w:lineRule="exact"/>
              <w:ind w:left="10"/>
              <w:jc w:val="center"/>
              <w:rPr>
                <w:w w:val="99"/>
                <w:sz w:val="28"/>
              </w:rPr>
            </w:pPr>
            <w:r w:rsidRPr="00692B80">
              <w:rPr>
                <w:w w:val="99"/>
                <w:sz w:val="28"/>
                <w:lang w:val="en-US"/>
              </w:rPr>
              <w:t>L</w:t>
            </w:r>
            <w:r w:rsidRPr="00692B80">
              <w:rPr>
                <w:w w:val="99"/>
                <w:sz w:val="28"/>
                <w:vertAlign w:val="subscript"/>
                <w:lang w:val="en-US"/>
              </w:rPr>
              <w:t>4</w:t>
            </w:r>
            <w:r w:rsidRPr="00692B80">
              <w:rPr>
                <w:w w:val="99"/>
                <w:sz w:val="28"/>
                <w:vertAlign w:val="subscript"/>
              </w:rPr>
              <w:t>,1</w:t>
            </w:r>
            <w:r w:rsidRPr="00692B80">
              <w:rPr>
                <w:w w:val="99"/>
                <w:sz w:val="28"/>
              </w:rPr>
              <w:t xml:space="preserve">, </w:t>
            </w:r>
            <w:r w:rsidRPr="00692B80">
              <w:rPr>
                <w:w w:val="99"/>
                <w:sz w:val="28"/>
                <w:lang w:val="en-US"/>
              </w:rPr>
              <w:t>L</w:t>
            </w:r>
            <w:r w:rsidRPr="00692B80">
              <w:rPr>
                <w:w w:val="99"/>
                <w:sz w:val="28"/>
                <w:vertAlign w:val="subscript"/>
                <w:lang w:val="en-US"/>
              </w:rPr>
              <w:t>4</w:t>
            </w:r>
            <w:r w:rsidRPr="00692B80">
              <w:rPr>
                <w:w w:val="99"/>
                <w:sz w:val="28"/>
                <w:vertAlign w:val="subscript"/>
              </w:rPr>
              <w:t>,2</w:t>
            </w:r>
          </w:p>
        </w:tc>
        <w:tc>
          <w:tcPr>
            <w:tcW w:w="1201"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112,5</w:t>
            </w:r>
          </w:p>
        </w:tc>
        <w:tc>
          <w:tcPr>
            <w:tcW w:w="1196"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99</w:t>
            </w:r>
          </w:p>
        </w:tc>
        <w:tc>
          <w:tcPr>
            <w:tcW w:w="1142" w:type="dxa"/>
          </w:tcPr>
          <w:p w:rsidR="00926A4C" w:rsidRPr="00692B80" w:rsidRDefault="00926A4C" w:rsidP="00FF2697">
            <w:pPr>
              <w:widowControl w:val="0"/>
              <w:autoSpaceDE w:val="0"/>
              <w:autoSpaceDN w:val="0"/>
              <w:spacing w:line="320" w:lineRule="exact"/>
              <w:ind w:left="12"/>
              <w:jc w:val="center"/>
              <w:rPr>
                <w:w w:val="99"/>
                <w:sz w:val="28"/>
                <w:lang w:val="uk-UA"/>
              </w:rPr>
            </w:pPr>
            <w:r w:rsidRPr="00692B80">
              <w:rPr>
                <w:w w:val="99"/>
                <w:sz w:val="28"/>
                <w:lang w:val="uk-UA"/>
              </w:rPr>
              <w:t>85</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0,076</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0,034</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0,03</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35</w:t>
            </w:r>
          </w:p>
        </w:tc>
      </w:tr>
    </w:tbl>
    <w:p w:rsidR="00926A4C" w:rsidRPr="00692B80" w:rsidRDefault="00926A4C" w:rsidP="00926A4C">
      <w:pPr>
        <w:numPr>
          <w:ilvl w:val="0"/>
          <w:numId w:val="24"/>
        </w:numPr>
        <w:spacing w:line="360" w:lineRule="auto"/>
        <w:contextualSpacing/>
        <w:jc w:val="both"/>
        <w:rPr>
          <w:rFonts w:eastAsiaTheme="minorEastAsia"/>
          <w:sz w:val="28"/>
          <w:szCs w:val="28"/>
          <w:lang w:val="uk-UA"/>
        </w:rPr>
      </w:pPr>
      <w:r w:rsidRPr="00692B80">
        <w:rPr>
          <w:rFonts w:eastAsiaTheme="minorEastAsia"/>
          <w:sz w:val="28"/>
          <w:szCs w:val="28"/>
          <w:lang w:val="uk-UA"/>
        </w:rPr>
        <w:t>для розрахунку втрат напруги в трансформаторі</w:t>
      </w:r>
    </w:p>
    <w:p w:rsidR="00926A4C" w:rsidRPr="00692B80" w:rsidRDefault="00685D39" w:rsidP="00926A4C">
      <w:pPr>
        <w:spacing w:line="360" w:lineRule="auto"/>
        <w:ind w:left="1211"/>
        <w:contextualSpacing/>
        <w:jc w:val="both"/>
        <w:rPr>
          <w:rFonts w:eastAsiaTheme="minorEastAsia"/>
          <w:sz w:val="28"/>
          <w:szCs w:val="28"/>
          <w:lang w:val="uk-UA"/>
        </w:rPr>
      </w:pPr>
      <m:oMathPara>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m:t>
              </m:r>
              <m:r>
                <w:rPr>
                  <w:rFonts w:ascii="Cambria Math" w:eastAsiaTheme="minorEastAsia" w:hAnsi="Cambria Math"/>
                  <w:sz w:val="28"/>
                  <w:szCs w:val="28"/>
                  <w:lang w:val="en-US"/>
                </w:rPr>
                <m:t>U</m:t>
              </m:r>
            </m:e>
            <m:sub>
              <m:r>
                <w:rPr>
                  <w:rFonts w:ascii="Cambria Math" w:eastAsiaTheme="minorEastAsia" w:hAnsi="Cambria Math"/>
                  <w:sz w:val="28"/>
                  <w:szCs w:val="28"/>
                  <w:lang w:val="uk-UA"/>
                </w:rPr>
                <m:t>тр%</m:t>
              </m:r>
            </m:sub>
          </m:sSub>
          <m:r>
            <w:rPr>
              <w:rFonts w:ascii="Cambria Math" w:eastAsiaTheme="minorEastAsia" w:hAnsi="Cambria Math"/>
              <w:sz w:val="28"/>
              <w:szCs w:val="28"/>
              <w:lang w:val="uk-UA"/>
            </w:rPr>
            <m:t>=β</m:t>
          </m:r>
          <m:d>
            <m:dPr>
              <m:ctrlPr>
                <w:rPr>
                  <w:rFonts w:ascii="Cambria Math" w:eastAsiaTheme="minorEastAsia" w:hAnsi="Cambria Math"/>
                  <w:i/>
                  <w:sz w:val="28"/>
                  <w:szCs w:val="28"/>
                  <w:lang w:val="uk-UA"/>
                </w:rPr>
              </m:ctrlPr>
            </m:dPr>
            <m:e>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U</m:t>
                  </m:r>
                </m:e>
                <m:sub>
                  <m:r>
                    <w:rPr>
                      <w:rFonts w:ascii="Cambria Math" w:eastAsiaTheme="minorEastAsia" w:hAnsi="Cambria Math"/>
                      <w:sz w:val="28"/>
                      <w:szCs w:val="28"/>
                      <w:lang w:val="uk-UA"/>
                    </w:rPr>
                    <m:t>а%</m:t>
                  </m:r>
                </m:sub>
              </m:sSub>
              <m:func>
                <m:funcPr>
                  <m:ctrlPr>
                    <w:rPr>
                      <w:rFonts w:ascii="Cambria Math" w:eastAsiaTheme="minorEastAsia" w:hAnsi="Cambria Math"/>
                      <w:i/>
                      <w:sz w:val="28"/>
                      <w:szCs w:val="28"/>
                      <w:lang w:val="uk-UA"/>
                    </w:rPr>
                  </m:ctrlPr>
                </m:funcPr>
                <m:fName>
                  <m:r>
                    <m:rPr>
                      <m:sty m:val="p"/>
                    </m:rPr>
                    <w:rPr>
                      <w:rFonts w:ascii="Cambria Math" w:hAnsi="Cambria Math"/>
                      <w:sz w:val="28"/>
                      <w:szCs w:val="28"/>
                      <w:lang w:val="uk-UA"/>
                    </w:rPr>
                    <m:t>cos</m:t>
                  </m:r>
                </m:fName>
                <m:e>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φ</m:t>
                      </m:r>
                    </m:e>
                    <m:sub>
                      <m:r>
                        <w:rPr>
                          <w:rFonts w:ascii="Cambria Math" w:eastAsiaTheme="minorEastAsia" w:hAnsi="Cambria Math"/>
                          <w:sz w:val="28"/>
                          <w:szCs w:val="28"/>
                          <w:lang w:val="uk-UA"/>
                        </w:rPr>
                        <m:t>тр</m:t>
                      </m:r>
                    </m:sub>
                  </m:sSub>
                </m:e>
              </m:func>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U</m:t>
                  </m:r>
                </m:e>
                <m:sub>
                  <m:r>
                    <w:rPr>
                      <w:rFonts w:ascii="Cambria Math" w:eastAsiaTheme="minorEastAsia" w:hAnsi="Cambria Math"/>
                      <w:sz w:val="28"/>
                      <w:szCs w:val="28"/>
                      <w:lang w:val="uk-UA"/>
                    </w:rPr>
                    <m:t>р%</m:t>
                  </m:r>
                </m:sub>
              </m:sSub>
              <m:func>
                <m:funcPr>
                  <m:ctrlPr>
                    <w:rPr>
                      <w:rFonts w:ascii="Cambria Math" w:eastAsiaTheme="minorEastAsia" w:hAnsi="Cambria Math"/>
                      <w:i/>
                      <w:sz w:val="28"/>
                      <w:szCs w:val="28"/>
                      <w:lang w:val="uk-UA"/>
                    </w:rPr>
                  </m:ctrlPr>
                </m:funcPr>
                <m:fName>
                  <m:r>
                    <m:rPr>
                      <m:sty m:val="p"/>
                    </m:rPr>
                    <w:rPr>
                      <w:rFonts w:ascii="Cambria Math" w:hAnsi="Cambria Math"/>
                      <w:sz w:val="28"/>
                      <w:szCs w:val="28"/>
                      <w:lang w:val="uk-UA"/>
                    </w:rPr>
                    <m:t>sin</m:t>
                  </m:r>
                </m:fName>
                <m:e>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φ</m:t>
                      </m:r>
                    </m:e>
                    <m:sub>
                      <m:r>
                        <w:rPr>
                          <w:rFonts w:ascii="Cambria Math" w:eastAsiaTheme="minorEastAsia" w:hAnsi="Cambria Math"/>
                          <w:sz w:val="28"/>
                          <w:szCs w:val="28"/>
                          <w:lang w:val="uk-UA"/>
                        </w:rPr>
                        <m:t>тр</m:t>
                      </m:r>
                    </m:sub>
                  </m:sSub>
                </m:e>
              </m:func>
            </m:e>
          </m:d>
          <m:r>
            <w:rPr>
              <w:rFonts w:ascii="Cambria Math" w:eastAsiaTheme="minorEastAsia" w:hAnsi="Cambria Math"/>
              <w:sz w:val="28"/>
              <w:szCs w:val="28"/>
              <w:lang w:val="uk-UA"/>
            </w:rPr>
            <m:t>;</m:t>
          </m:r>
        </m:oMath>
      </m:oMathPara>
    </w:p>
    <w:p w:rsidR="00926A4C" w:rsidRPr="00692B80" w:rsidRDefault="00926A4C" w:rsidP="00926A4C">
      <w:pPr>
        <w:spacing w:line="360" w:lineRule="auto"/>
        <w:ind w:left="1211"/>
        <w:contextualSpacing/>
        <w:jc w:val="both"/>
        <w:rPr>
          <w:rFonts w:eastAsiaTheme="minorEastAsia"/>
          <w:i/>
          <w:sz w:val="28"/>
          <w:szCs w:val="28"/>
          <w:lang w:val="uk-UA"/>
        </w:rPr>
      </w:pPr>
      <m:oMathPara>
        <m:oMath>
          <m:r>
            <w:rPr>
              <w:rFonts w:ascii="Cambria Math" w:eastAsiaTheme="minorEastAsia" w:hAnsi="Cambria Math"/>
              <w:sz w:val="28"/>
              <w:szCs w:val="28"/>
              <w:lang w:val="uk-UA"/>
            </w:rPr>
            <m:t>β=</m:t>
          </m:r>
          <m:f>
            <m:fPr>
              <m:ctrlPr>
                <w:rPr>
                  <w:rFonts w:ascii="Cambria Math" w:eastAsiaTheme="minorEastAsia" w:hAnsi="Cambria Math"/>
                  <w:i/>
                  <w:sz w:val="28"/>
                  <w:szCs w:val="28"/>
                  <w:lang w:val="uk-UA"/>
                </w:rPr>
              </m:ctrlPr>
            </m:fPr>
            <m:num>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en-US"/>
                    </w:rPr>
                    <m:t>S</m:t>
                  </m:r>
                </m:e>
                <m:sub>
                  <m:r>
                    <w:rPr>
                      <w:rFonts w:ascii="Cambria Math" w:eastAsiaTheme="minorEastAsia" w:hAnsi="Cambria Math"/>
                      <w:sz w:val="28"/>
                      <w:szCs w:val="28"/>
                      <w:lang w:val="uk-UA"/>
                    </w:rPr>
                    <m:t>р</m:t>
                  </m:r>
                </m:sub>
              </m:sSub>
            </m:num>
            <m:den>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S</m:t>
                  </m:r>
                </m:e>
                <m:sub>
                  <m:r>
                    <w:rPr>
                      <w:rFonts w:ascii="Cambria Math" w:eastAsiaTheme="minorEastAsia" w:hAnsi="Cambria Math"/>
                      <w:sz w:val="28"/>
                      <w:szCs w:val="28"/>
                      <w:lang w:val="uk-UA"/>
                    </w:rPr>
                    <m:t>н.т.</m:t>
                  </m:r>
                </m:sub>
              </m:sSub>
            </m:den>
          </m:f>
          <m:r>
            <w:rPr>
              <w:rFonts w:ascii="Cambria Math" w:eastAsiaTheme="minorEastAsia" w:hAnsi="Cambria Math"/>
              <w:sz w:val="28"/>
              <w:szCs w:val="28"/>
              <w:lang w:val="uk-UA"/>
            </w:rPr>
            <m:t xml:space="preserve">; </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U</m:t>
              </m:r>
            </m:e>
            <m:sub>
              <m:r>
                <w:rPr>
                  <w:rFonts w:ascii="Cambria Math" w:eastAsiaTheme="minorEastAsia" w:hAnsi="Cambria Math"/>
                  <w:sz w:val="28"/>
                  <w:szCs w:val="28"/>
                  <w:lang w:val="uk-UA"/>
                </w:rPr>
                <m:t>a%</m:t>
              </m:r>
            </m:sub>
          </m:sSub>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∆P</m:t>
                  </m:r>
                </m:e>
                <m:sub>
                  <m:r>
                    <w:rPr>
                      <w:rFonts w:ascii="Cambria Math" w:eastAsiaTheme="minorEastAsia" w:hAnsi="Cambria Math"/>
                      <w:sz w:val="28"/>
                      <w:szCs w:val="28"/>
                      <w:lang w:val="uk-UA"/>
                    </w:rPr>
                    <m:t>к</m:t>
                  </m:r>
                </m:sub>
              </m:sSub>
            </m:num>
            <m:den>
              <m:r>
                <w:rPr>
                  <w:rFonts w:ascii="Cambria Math" w:eastAsiaTheme="minorEastAsia" w:hAnsi="Cambria Math"/>
                  <w:sz w:val="28"/>
                  <w:szCs w:val="28"/>
                  <w:lang w:val="uk-UA"/>
                </w:rPr>
                <m:t>10</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S</m:t>
                  </m:r>
                </m:e>
                <m:sub>
                  <m:r>
                    <w:rPr>
                      <w:rFonts w:ascii="Cambria Math" w:eastAsiaTheme="minorEastAsia" w:hAnsi="Cambria Math"/>
                      <w:sz w:val="28"/>
                      <w:szCs w:val="28"/>
                      <w:lang w:val="uk-UA"/>
                    </w:rPr>
                    <m:t>н.т.</m:t>
                  </m:r>
                </m:sub>
              </m:sSub>
            </m:den>
          </m:f>
          <m:r>
            <w:rPr>
              <w:rFonts w:ascii="Cambria Math" w:eastAsiaTheme="minorEastAsia" w:hAnsi="Cambria Math"/>
              <w:sz w:val="28"/>
              <w:szCs w:val="28"/>
              <w:lang w:val="uk-UA"/>
            </w:rPr>
            <m:t>;</m:t>
          </m:r>
        </m:oMath>
      </m:oMathPara>
    </w:p>
    <w:p w:rsidR="00926A4C" w:rsidRPr="00692B80" w:rsidRDefault="00685D39" w:rsidP="00926A4C">
      <w:pPr>
        <w:spacing w:line="360" w:lineRule="auto"/>
        <w:ind w:left="1211"/>
        <w:contextualSpacing/>
        <w:jc w:val="both"/>
        <w:rPr>
          <w:rFonts w:eastAsiaTheme="minorEastAsia"/>
          <w:i/>
          <w:sz w:val="28"/>
          <w:szCs w:val="28"/>
          <w:lang w:val="uk-UA"/>
        </w:rPr>
      </w:pPr>
      <m:oMathPara>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en-US"/>
                </w:rPr>
                <m:t>U</m:t>
              </m:r>
            </m:e>
            <m:sub>
              <m:r>
                <w:rPr>
                  <w:rFonts w:ascii="Cambria Math" w:eastAsiaTheme="minorEastAsia" w:hAnsi="Cambria Math"/>
                  <w:sz w:val="28"/>
                  <w:szCs w:val="28"/>
                  <w:lang w:val="uk-UA"/>
                </w:rPr>
                <m:t>р%</m:t>
              </m:r>
            </m:sub>
          </m:sSub>
          <m:r>
            <w:rPr>
              <w:rFonts w:ascii="Cambria Math" w:eastAsiaTheme="minorEastAsia" w:hAnsi="Cambria Math"/>
              <w:sz w:val="28"/>
              <w:szCs w:val="28"/>
              <w:lang w:val="uk-UA"/>
            </w:rPr>
            <m:t>=</m:t>
          </m:r>
          <m:rad>
            <m:radPr>
              <m:degHide m:val="on"/>
              <m:ctrlPr>
                <w:rPr>
                  <w:rFonts w:ascii="Cambria Math" w:eastAsiaTheme="minorEastAsia" w:hAnsi="Cambria Math"/>
                  <w:i/>
                  <w:sz w:val="28"/>
                  <w:szCs w:val="28"/>
                  <w:lang w:val="uk-UA"/>
                </w:rPr>
              </m:ctrlPr>
            </m:radPr>
            <m:deg/>
            <m:e>
              <m:sSup>
                <m:sSupPr>
                  <m:ctrlPr>
                    <w:rPr>
                      <w:rFonts w:ascii="Cambria Math" w:eastAsiaTheme="minorEastAsia" w:hAnsi="Cambria Math"/>
                      <w:i/>
                      <w:sz w:val="28"/>
                      <w:szCs w:val="28"/>
                      <w:lang w:val="uk-UA"/>
                    </w:rPr>
                  </m:ctrlPr>
                </m:sSupPr>
                <m:e>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U</m:t>
                      </m:r>
                    </m:e>
                    <m:sub>
                      <m:r>
                        <w:rPr>
                          <w:rFonts w:ascii="Cambria Math" w:eastAsiaTheme="minorEastAsia" w:hAnsi="Cambria Math"/>
                          <w:sz w:val="28"/>
                          <w:szCs w:val="28"/>
                          <w:lang w:val="uk-UA"/>
                        </w:rPr>
                        <m:t>к%</m:t>
                      </m:r>
                    </m:sub>
                  </m:sSub>
                </m:e>
                <m:sup>
                  <m:r>
                    <w:rPr>
                      <w:rFonts w:ascii="Cambria Math" w:eastAsiaTheme="minorEastAsia" w:hAnsi="Cambria Math"/>
                      <w:sz w:val="28"/>
                      <w:szCs w:val="28"/>
                      <w:lang w:val="uk-UA"/>
                    </w:rPr>
                    <m:t>2</m:t>
                  </m:r>
                </m:sup>
              </m:sSup>
              <m:r>
                <w:rPr>
                  <w:rFonts w:ascii="Cambria Math" w:eastAsiaTheme="minorEastAsia" w:hAnsi="Cambria Math"/>
                  <w:sz w:val="28"/>
                  <w:szCs w:val="28"/>
                  <w:lang w:val="uk-UA"/>
                </w:rPr>
                <m:t>-</m:t>
              </m:r>
              <m:sSup>
                <m:sSupPr>
                  <m:ctrlPr>
                    <w:rPr>
                      <w:rFonts w:ascii="Cambria Math" w:eastAsiaTheme="minorEastAsia" w:hAnsi="Cambria Math"/>
                      <w:i/>
                      <w:sz w:val="28"/>
                      <w:szCs w:val="28"/>
                      <w:lang w:val="uk-UA"/>
                    </w:rPr>
                  </m:ctrlPr>
                </m:sSupPr>
                <m:e>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U</m:t>
                      </m:r>
                    </m:e>
                    <m:sub>
                      <m:r>
                        <w:rPr>
                          <w:rFonts w:ascii="Cambria Math" w:eastAsiaTheme="minorEastAsia" w:hAnsi="Cambria Math"/>
                          <w:sz w:val="28"/>
                          <w:szCs w:val="28"/>
                          <w:lang w:val="uk-UA"/>
                        </w:rPr>
                        <m:t>а%</m:t>
                      </m:r>
                    </m:sub>
                  </m:sSub>
                </m:e>
                <m:sup>
                  <m:r>
                    <w:rPr>
                      <w:rFonts w:ascii="Cambria Math" w:eastAsiaTheme="minorEastAsia" w:hAnsi="Cambria Math"/>
                      <w:sz w:val="28"/>
                      <w:szCs w:val="28"/>
                      <w:lang w:val="uk-UA"/>
                    </w:rPr>
                    <m:t>2</m:t>
                  </m:r>
                </m:sup>
              </m:sSup>
            </m:e>
          </m:rad>
          <m:r>
            <w:rPr>
              <w:rFonts w:ascii="Cambria Math" w:eastAsiaTheme="minorEastAsia" w:hAnsi="Cambria Math"/>
              <w:sz w:val="28"/>
              <w:szCs w:val="28"/>
              <w:lang w:val="uk-UA"/>
            </w:rPr>
            <m:t>;</m:t>
          </m:r>
        </m:oMath>
      </m:oMathPara>
    </w:p>
    <w:p w:rsidR="00926A4C" w:rsidRPr="00692B80" w:rsidRDefault="00685D39" w:rsidP="00926A4C">
      <w:pPr>
        <w:spacing w:line="360" w:lineRule="auto"/>
        <w:ind w:left="1211"/>
        <w:contextualSpacing/>
        <w:jc w:val="both"/>
        <w:rPr>
          <w:rFonts w:eastAsiaTheme="minorEastAsia"/>
          <w:i/>
          <w:sz w:val="28"/>
          <w:szCs w:val="28"/>
          <w:lang w:val="uk-UA"/>
        </w:rPr>
      </w:pPr>
      <m:oMathPara>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m:t>
              </m:r>
              <m:r>
                <w:rPr>
                  <w:rFonts w:ascii="Cambria Math" w:eastAsiaTheme="minorEastAsia" w:hAnsi="Cambria Math"/>
                  <w:sz w:val="28"/>
                  <w:szCs w:val="28"/>
                  <w:lang w:val="en-US"/>
                </w:rPr>
                <m:t>U</m:t>
              </m:r>
            </m:e>
            <m:sub>
              <m:r>
                <w:rPr>
                  <w:rFonts w:ascii="Cambria Math" w:eastAsiaTheme="minorEastAsia" w:hAnsi="Cambria Math"/>
                  <w:sz w:val="28"/>
                  <w:szCs w:val="28"/>
                  <w:lang w:val="uk-UA"/>
                </w:rPr>
                <m:t>тр</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m:t>
              </m:r>
              <m:r>
                <w:rPr>
                  <w:rFonts w:ascii="Cambria Math" w:eastAsiaTheme="minorEastAsia" w:hAnsi="Cambria Math"/>
                  <w:sz w:val="28"/>
                  <w:szCs w:val="28"/>
                  <w:lang w:val="en-US"/>
                </w:rPr>
                <m:t>U</m:t>
              </m:r>
            </m:e>
            <m:sub>
              <m:r>
                <w:rPr>
                  <w:rFonts w:ascii="Cambria Math" w:eastAsiaTheme="minorEastAsia" w:hAnsi="Cambria Math"/>
                  <w:sz w:val="28"/>
                  <w:szCs w:val="28"/>
                  <w:lang w:val="uk-UA"/>
                </w:rPr>
                <m:t>тр%</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K</m:t>
              </m:r>
            </m:e>
            <m:sub>
              <m:r>
                <w:rPr>
                  <w:rFonts w:ascii="Cambria Math" w:eastAsiaTheme="minorEastAsia" w:hAnsi="Cambria Math"/>
                  <w:sz w:val="28"/>
                  <w:szCs w:val="28"/>
                  <w:lang w:val="uk-UA"/>
                </w:rPr>
                <m:t>0</m:t>
              </m:r>
            </m:sub>
          </m:sSub>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U</m:t>
                  </m:r>
                </m:e>
                <m:sub>
                  <m:r>
                    <w:rPr>
                      <w:rFonts w:ascii="Cambria Math" w:eastAsiaTheme="minorEastAsia" w:hAnsi="Cambria Math"/>
                      <w:sz w:val="28"/>
                      <w:szCs w:val="28"/>
                      <w:lang w:val="uk-UA"/>
                    </w:rPr>
                    <m:t>0</m:t>
                  </m:r>
                </m:sub>
              </m:sSub>
            </m:num>
            <m:den>
              <m:r>
                <w:rPr>
                  <w:rFonts w:ascii="Cambria Math" w:eastAsiaTheme="minorEastAsia" w:hAnsi="Cambria Math"/>
                  <w:sz w:val="28"/>
                  <w:szCs w:val="28"/>
                  <w:lang w:val="uk-UA"/>
                </w:rPr>
                <m:t>100</m:t>
              </m:r>
            </m:den>
          </m:f>
          <m:r>
            <w:rPr>
              <w:rFonts w:ascii="Cambria Math" w:eastAsiaTheme="minorEastAsia" w:hAnsi="Cambria Math"/>
              <w:sz w:val="28"/>
              <w:szCs w:val="28"/>
              <w:lang w:val="uk-UA"/>
            </w:rPr>
            <m:t>;</m:t>
          </m:r>
        </m:oMath>
      </m:oMathPara>
    </w:p>
    <w:p w:rsidR="00926A4C" w:rsidRPr="00692B80" w:rsidRDefault="00926A4C" w:rsidP="00926A4C">
      <w:pPr>
        <w:spacing w:line="360" w:lineRule="auto"/>
        <w:ind w:firstLine="709"/>
        <w:jc w:val="both"/>
        <w:rPr>
          <w:rFonts w:eastAsiaTheme="minorEastAsia"/>
          <w:sz w:val="28"/>
          <w:szCs w:val="28"/>
          <w:lang w:val="uk-UA"/>
        </w:rPr>
      </w:pPr>
      <w:r w:rsidRPr="00692B80">
        <w:rPr>
          <w:rFonts w:eastAsiaTheme="minorEastAsia"/>
          <w:sz w:val="28"/>
          <w:szCs w:val="28"/>
          <w:lang w:val="uk-UA"/>
        </w:rPr>
        <w:t>Проведемо розрахунки для трансформаторів ТМ 400/10 для вводу 1 і вводу 2.</w:t>
      </w:r>
    </w:p>
    <w:p w:rsidR="00926A4C" w:rsidRPr="00692B80" w:rsidRDefault="00685D39" w:rsidP="00926A4C">
      <w:pPr>
        <w:spacing w:line="360" w:lineRule="auto"/>
        <w:contextualSpacing/>
        <w:jc w:val="both"/>
        <w:rPr>
          <w:rFonts w:eastAsiaTheme="minorEastAsia"/>
          <w:i/>
          <w:sz w:val="28"/>
          <w:szCs w:val="28"/>
          <w:lang w:val="uk-UA"/>
        </w:rPr>
      </w:pPr>
      <m:oMathPara>
        <m:oMathParaPr>
          <m:jc m:val="left"/>
        </m:oMathParaP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β</m:t>
              </m:r>
            </m:e>
            <m:sub>
              <m:r>
                <w:rPr>
                  <w:rFonts w:ascii="Cambria Math" w:eastAsiaTheme="minorEastAsia" w:hAnsi="Cambria Math"/>
                  <w:sz w:val="28"/>
                  <w:szCs w:val="28"/>
                  <w:lang w:val="uk-UA"/>
                </w:rPr>
                <m:t>1</m:t>
              </m:r>
            </m:sub>
          </m:sSub>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en-US"/>
                    </w:rPr>
                    <m:t>S</m:t>
                  </m:r>
                </m:e>
                <m:sub>
                  <m:r>
                    <w:rPr>
                      <w:rFonts w:ascii="Cambria Math" w:eastAsiaTheme="minorEastAsia" w:hAnsi="Cambria Math"/>
                      <w:sz w:val="28"/>
                      <w:szCs w:val="28"/>
                      <w:lang w:val="uk-UA"/>
                    </w:rPr>
                    <m:t>р</m:t>
                  </m:r>
                </m:sub>
              </m:sSub>
            </m:num>
            <m:den>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S</m:t>
                  </m:r>
                </m:e>
                <m:sub>
                  <m:r>
                    <w:rPr>
                      <w:rFonts w:ascii="Cambria Math" w:eastAsiaTheme="minorEastAsia" w:hAnsi="Cambria Math"/>
                      <w:sz w:val="28"/>
                      <w:szCs w:val="28"/>
                      <w:lang w:val="uk-UA"/>
                    </w:rPr>
                    <m:t>н.т.</m:t>
                  </m:r>
                </m:sub>
              </m:sSub>
            </m:den>
          </m:f>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336,34</m:t>
              </m:r>
            </m:num>
            <m:den>
              <m:r>
                <w:rPr>
                  <w:rFonts w:ascii="Cambria Math" w:eastAsiaTheme="minorEastAsia" w:hAnsi="Cambria Math"/>
                  <w:sz w:val="28"/>
                  <w:szCs w:val="28"/>
                  <w:lang w:val="uk-UA"/>
                </w:rPr>
                <m:t>400</m:t>
              </m:r>
            </m:den>
          </m:f>
          <m:r>
            <w:rPr>
              <w:rFonts w:ascii="Cambria Math" w:eastAsiaTheme="minorEastAsia" w:hAnsi="Cambria Math"/>
              <w:sz w:val="28"/>
              <w:szCs w:val="28"/>
              <w:lang w:val="uk-UA"/>
            </w:rPr>
            <m:t xml:space="preserve">=0,84; </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β</m:t>
              </m:r>
            </m:e>
            <m:sub>
              <m:r>
                <w:rPr>
                  <w:rFonts w:ascii="Cambria Math" w:eastAsiaTheme="minorEastAsia" w:hAnsi="Cambria Math"/>
                  <w:sz w:val="28"/>
                  <w:szCs w:val="28"/>
                  <w:lang w:val="uk-UA"/>
                </w:rPr>
                <m:t>2</m:t>
              </m:r>
            </m:sub>
          </m:sSub>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en-US"/>
                    </w:rPr>
                    <m:t>S</m:t>
                  </m:r>
                </m:e>
                <m:sub>
                  <m:r>
                    <w:rPr>
                      <w:rFonts w:ascii="Cambria Math" w:eastAsiaTheme="minorEastAsia" w:hAnsi="Cambria Math"/>
                      <w:sz w:val="28"/>
                      <w:szCs w:val="28"/>
                      <w:lang w:val="uk-UA"/>
                    </w:rPr>
                    <m:t>р</m:t>
                  </m:r>
                </m:sub>
              </m:sSub>
            </m:num>
            <m:den>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S</m:t>
                  </m:r>
                </m:e>
                <m:sub>
                  <m:r>
                    <w:rPr>
                      <w:rFonts w:ascii="Cambria Math" w:eastAsiaTheme="minorEastAsia" w:hAnsi="Cambria Math"/>
                      <w:sz w:val="28"/>
                      <w:szCs w:val="28"/>
                      <w:lang w:val="uk-UA"/>
                    </w:rPr>
                    <m:t>н.т.</m:t>
                  </m:r>
                </m:sub>
              </m:sSub>
            </m:den>
          </m:f>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328,13</m:t>
              </m:r>
            </m:num>
            <m:den>
              <m:r>
                <w:rPr>
                  <w:rFonts w:ascii="Cambria Math" w:eastAsiaTheme="minorEastAsia" w:hAnsi="Cambria Math"/>
                  <w:sz w:val="28"/>
                  <w:szCs w:val="28"/>
                  <w:lang w:val="uk-UA"/>
                </w:rPr>
                <m:t>400</m:t>
              </m:r>
            </m:den>
          </m:f>
          <m:r>
            <w:rPr>
              <w:rFonts w:ascii="Cambria Math" w:eastAsiaTheme="minorEastAsia" w:hAnsi="Cambria Math"/>
              <w:sz w:val="28"/>
              <w:szCs w:val="28"/>
              <w:lang w:val="uk-UA"/>
            </w:rPr>
            <m:t>=0,82;</m:t>
          </m:r>
        </m:oMath>
      </m:oMathPara>
    </w:p>
    <w:p w:rsidR="00926A4C" w:rsidRPr="00692B80" w:rsidRDefault="00685D39" w:rsidP="00926A4C">
      <w:pPr>
        <w:spacing w:line="360" w:lineRule="auto"/>
        <w:contextualSpacing/>
        <w:jc w:val="both"/>
        <w:rPr>
          <w:rFonts w:eastAsiaTheme="minorEastAsia"/>
          <w:i/>
          <w:sz w:val="28"/>
          <w:szCs w:val="28"/>
          <w:lang w:val="uk-UA"/>
        </w:rPr>
      </w:pPr>
      <m:oMathPara>
        <m:oMathParaPr>
          <m:jc m:val="left"/>
        </m:oMathParaP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U</m:t>
              </m:r>
            </m:e>
            <m:sub>
              <m:r>
                <w:rPr>
                  <w:rFonts w:ascii="Cambria Math" w:eastAsiaTheme="minorEastAsia" w:hAnsi="Cambria Math"/>
                  <w:sz w:val="28"/>
                  <w:szCs w:val="28"/>
                  <w:lang w:val="uk-UA"/>
                </w:rPr>
                <m:t>a%</m:t>
              </m:r>
            </m:sub>
          </m:sSub>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∆P</m:t>
                  </m:r>
                </m:e>
                <m:sub>
                  <m:r>
                    <w:rPr>
                      <w:rFonts w:ascii="Cambria Math" w:eastAsiaTheme="minorEastAsia" w:hAnsi="Cambria Math"/>
                      <w:sz w:val="28"/>
                      <w:szCs w:val="28"/>
                      <w:lang w:val="uk-UA"/>
                    </w:rPr>
                    <m:t>к</m:t>
                  </m:r>
                </m:sub>
              </m:sSub>
            </m:num>
            <m:den>
              <m:r>
                <w:rPr>
                  <w:rFonts w:ascii="Cambria Math" w:eastAsiaTheme="minorEastAsia" w:hAnsi="Cambria Math"/>
                  <w:sz w:val="28"/>
                  <w:szCs w:val="28"/>
                  <w:lang w:val="uk-UA"/>
                </w:rPr>
                <m:t>10</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S</m:t>
                  </m:r>
                </m:e>
                <m:sub>
                  <m:r>
                    <w:rPr>
                      <w:rFonts w:ascii="Cambria Math" w:eastAsiaTheme="minorEastAsia" w:hAnsi="Cambria Math"/>
                      <w:sz w:val="28"/>
                      <w:szCs w:val="28"/>
                      <w:lang w:val="uk-UA"/>
                    </w:rPr>
                    <m:t>н.т.</m:t>
                  </m:r>
                </m:sub>
              </m:sSub>
            </m:den>
          </m:f>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550</m:t>
              </m:r>
            </m:num>
            <m:den>
              <m:r>
                <w:rPr>
                  <w:rFonts w:ascii="Cambria Math" w:eastAsiaTheme="minorEastAsia" w:hAnsi="Cambria Math"/>
                  <w:sz w:val="28"/>
                  <w:szCs w:val="28"/>
                  <w:lang w:val="uk-UA"/>
                </w:rPr>
                <m:t>10∙400</m:t>
              </m:r>
            </m:den>
          </m:f>
          <m:r>
            <w:rPr>
              <w:rFonts w:ascii="Cambria Math" w:eastAsiaTheme="minorEastAsia" w:hAnsi="Cambria Math"/>
              <w:sz w:val="28"/>
              <w:szCs w:val="28"/>
              <w:lang w:val="uk-UA"/>
            </w:rPr>
            <m:t>=0,1375%;</m:t>
          </m:r>
        </m:oMath>
      </m:oMathPara>
    </w:p>
    <w:p w:rsidR="00926A4C" w:rsidRPr="00692B80" w:rsidRDefault="00685D39" w:rsidP="00926A4C">
      <w:pPr>
        <w:spacing w:line="360" w:lineRule="auto"/>
        <w:contextualSpacing/>
        <w:jc w:val="both"/>
        <w:rPr>
          <w:rFonts w:eastAsiaTheme="minorEastAsia"/>
          <w:i/>
          <w:sz w:val="28"/>
          <w:szCs w:val="28"/>
          <w:lang w:val="uk-UA"/>
        </w:rPr>
      </w:pPr>
      <m:oMathPara>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U</m:t>
              </m:r>
            </m:e>
            <m:sub>
              <m:r>
                <w:rPr>
                  <w:rFonts w:ascii="Cambria Math" w:eastAsiaTheme="minorEastAsia" w:hAnsi="Cambria Math"/>
                  <w:sz w:val="28"/>
                  <w:szCs w:val="28"/>
                  <w:lang w:val="uk-UA"/>
                </w:rPr>
                <m:t>к%</m:t>
              </m:r>
            </m:sub>
          </m:sSub>
          <m:r>
            <w:rPr>
              <w:rFonts w:ascii="Cambria Math" w:eastAsiaTheme="minorEastAsia" w:hAnsi="Cambria Math"/>
              <w:sz w:val="28"/>
              <w:szCs w:val="28"/>
              <w:lang w:val="uk-UA"/>
            </w:rPr>
            <m:t>=4,5%;</m:t>
          </m:r>
          <m:func>
            <m:funcPr>
              <m:ctrlPr>
                <w:rPr>
                  <w:rFonts w:ascii="Cambria Math" w:eastAsiaTheme="minorEastAsia" w:hAnsi="Cambria Math"/>
                  <w:i/>
                  <w:sz w:val="28"/>
                  <w:szCs w:val="28"/>
                  <w:lang w:val="uk-UA"/>
                </w:rPr>
              </m:ctrlPr>
            </m:funcPr>
            <m:fName>
              <m:r>
                <m:rPr>
                  <m:sty m:val="p"/>
                </m:rPr>
                <w:rPr>
                  <w:rFonts w:ascii="Cambria Math" w:hAnsi="Cambria Math"/>
                  <w:sz w:val="28"/>
                  <w:szCs w:val="28"/>
                  <w:lang w:val="uk-UA"/>
                </w:rPr>
                <m:t>cos</m:t>
              </m:r>
            </m:fName>
            <m:e>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φ</m:t>
                  </m:r>
                </m:e>
                <m:sub>
                  <m:r>
                    <w:rPr>
                      <w:rFonts w:ascii="Cambria Math" w:eastAsiaTheme="minorEastAsia" w:hAnsi="Cambria Math"/>
                      <w:sz w:val="28"/>
                      <w:szCs w:val="28"/>
                      <w:lang w:val="uk-UA"/>
                    </w:rPr>
                    <m:t>тр</m:t>
                  </m:r>
                </m:sub>
              </m:sSub>
            </m:e>
          </m:func>
          <m:r>
            <w:rPr>
              <w:rFonts w:ascii="Cambria Math" w:eastAsiaTheme="minorEastAsia" w:hAnsi="Cambria Math"/>
              <w:sz w:val="28"/>
              <w:szCs w:val="28"/>
              <w:lang w:val="uk-UA"/>
            </w:rPr>
            <m:t xml:space="preserve">=0,843; </m:t>
          </m:r>
          <m:func>
            <m:funcPr>
              <m:ctrlPr>
                <w:rPr>
                  <w:rFonts w:ascii="Cambria Math" w:eastAsiaTheme="minorEastAsia" w:hAnsi="Cambria Math"/>
                  <w:i/>
                  <w:sz w:val="28"/>
                  <w:szCs w:val="28"/>
                  <w:lang w:val="uk-UA"/>
                </w:rPr>
              </m:ctrlPr>
            </m:funcPr>
            <m:fName>
              <m:r>
                <m:rPr>
                  <m:sty m:val="p"/>
                </m:rPr>
                <w:rPr>
                  <w:rFonts w:ascii="Cambria Math" w:hAnsi="Cambria Math"/>
                  <w:sz w:val="28"/>
                  <w:szCs w:val="28"/>
                  <w:lang w:val="uk-UA"/>
                </w:rPr>
                <m:t>sin</m:t>
              </m:r>
            </m:fName>
            <m:e>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φ</m:t>
                  </m:r>
                </m:e>
                <m:sub>
                  <m:r>
                    <w:rPr>
                      <w:rFonts w:ascii="Cambria Math" w:eastAsiaTheme="minorEastAsia" w:hAnsi="Cambria Math"/>
                      <w:sz w:val="28"/>
                      <w:szCs w:val="28"/>
                      <w:lang w:val="uk-UA"/>
                    </w:rPr>
                    <m:t>тр</m:t>
                  </m:r>
                </m:sub>
              </m:sSub>
            </m:e>
          </m:func>
          <m:r>
            <w:rPr>
              <w:rFonts w:ascii="Cambria Math" w:eastAsiaTheme="minorEastAsia" w:hAnsi="Cambria Math"/>
              <w:sz w:val="28"/>
              <w:szCs w:val="28"/>
              <w:lang w:val="uk-UA"/>
            </w:rPr>
            <m:t>=</m:t>
          </m:r>
          <m:func>
            <m:funcPr>
              <m:ctrlPr>
                <w:rPr>
                  <w:rFonts w:ascii="Cambria Math" w:eastAsiaTheme="minorEastAsia" w:hAnsi="Cambria Math"/>
                  <w:i/>
                  <w:sz w:val="28"/>
                  <w:szCs w:val="28"/>
                  <w:lang w:val="uk-UA"/>
                </w:rPr>
              </m:ctrlPr>
            </m:funcPr>
            <m:fName>
              <m:r>
                <m:rPr>
                  <m:sty m:val="p"/>
                </m:rPr>
                <w:rPr>
                  <w:rFonts w:ascii="Cambria Math" w:hAnsi="Cambria Math"/>
                  <w:sz w:val="28"/>
                  <w:szCs w:val="28"/>
                  <w:lang w:val="uk-UA"/>
                </w:rPr>
                <m:t>sin</m:t>
              </m:r>
            </m:fName>
            <m:e>
              <m:d>
                <m:dPr>
                  <m:ctrlPr>
                    <w:rPr>
                      <w:rFonts w:ascii="Cambria Math" w:eastAsiaTheme="minorEastAsia" w:hAnsi="Cambria Math"/>
                      <w:i/>
                      <w:sz w:val="28"/>
                      <w:szCs w:val="28"/>
                      <w:lang w:val="uk-UA"/>
                    </w:rPr>
                  </m:ctrlPr>
                </m:dPr>
                <m:e>
                  <m:func>
                    <m:funcPr>
                      <m:ctrlPr>
                        <w:rPr>
                          <w:rFonts w:ascii="Cambria Math" w:eastAsiaTheme="minorEastAsia" w:hAnsi="Cambria Math"/>
                          <w:i/>
                          <w:sz w:val="28"/>
                          <w:szCs w:val="28"/>
                          <w:lang w:val="uk-UA"/>
                        </w:rPr>
                      </m:ctrlPr>
                    </m:funcPr>
                    <m:fName>
                      <m:sSup>
                        <m:sSupPr>
                          <m:ctrlPr>
                            <w:rPr>
                              <w:rFonts w:ascii="Cambria Math" w:eastAsiaTheme="minorEastAsia" w:hAnsi="Cambria Math"/>
                              <w:i/>
                              <w:sz w:val="28"/>
                              <w:szCs w:val="28"/>
                              <w:lang w:val="uk-UA"/>
                            </w:rPr>
                          </m:ctrlPr>
                        </m:sSupPr>
                        <m:e>
                          <m:r>
                            <m:rPr>
                              <m:sty m:val="p"/>
                            </m:rPr>
                            <w:rPr>
                              <w:rFonts w:ascii="Cambria Math" w:hAnsi="Cambria Math"/>
                              <w:sz w:val="28"/>
                              <w:szCs w:val="28"/>
                              <w:lang w:val="uk-UA"/>
                            </w:rPr>
                            <m:t>cos</m:t>
                          </m:r>
                        </m:e>
                        <m:sup>
                          <m:r>
                            <w:rPr>
                              <w:rFonts w:ascii="Cambria Math" w:hAnsi="Cambria Math"/>
                              <w:sz w:val="28"/>
                              <w:szCs w:val="28"/>
                              <w:lang w:val="uk-UA"/>
                            </w:rPr>
                            <m:t>-1</m:t>
                          </m:r>
                        </m:sup>
                      </m:sSup>
                    </m:fName>
                    <m:e>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φ</m:t>
                          </m:r>
                        </m:e>
                        <m:sub>
                          <m:r>
                            <w:rPr>
                              <w:rFonts w:ascii="Cambria Math" w:eastAsiaTheme="minorEastAsia" w:hAnsi="Cambria Math"/>
                              <w:sz w:val="28"/>
                              <w:szCs w:val="28"/>
                              <w:lang w:val="uk-UA"/>
                            </w:rPr>
                            <m:t>тр</m:t>
                          </m:r>
                        </m:sub>
                      </m:sSub>
                    </m:e>
                  </m:func>
                </m:e>
              </m:d>
            </m:e>
          </m:func>
          <m:r>
            <w:rPr>
              <w:rFonts w:ascii="Cambria Math" w:eastAsiaTheme="minorEastAsia" w:hAnsi="Cambria Math"/>
              <w:sz w:val="28"/>
              <w:szCs w:val="28"/>
              <w:lang w:val="uk-UA"/>
            </w:rPr>
            <m:t>=0,538;</m:t>
          </m:r>
        </m:oMath>
      </m:oMathPara>
    </w:p>
    <w:p w:rsidR="00926A4C" w:rsidRPr="00692B80" w:rsidRDefault="00685D39" w:rsidP="00926A4C">
      <w:pPr>
        <w:spacing w:line="360" w:lineRule="auto"/>
        <w:contextualSpacing/>
        <w:jc w:val="both"/>
        <w:rPr>
          <w:rFonts w:eastAsiaTheme="minorEastAsia"/>
          <w:i/>
          <w:sz w:val="28"/>
          <w:szCs w:val="28"/>
          <w:lang w:val="uk-UA"/>
        </w:rPr>
      </w:pPr>
      <m:oMathPara>
        <m:oMathParaPr>
          <m:jc m:val="left"/>
        </m:oMathParaP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en-US"/>
                </w:rPr>
                <m:t>U</m:t>
              </m:r>
            </m:e>
            <m:sub>
              <m:r>
                <w:rPr>
                  <w:rFonts w:ascii="Cambria Math" w:eastAsiaTheme="minorEastAsia" w:hAnsi="Cambria Math"/>
                  <w:sz w:val="28"/>
                  <w:szCs w:val="28"/>
                  <w:lang w:val="uk-UA"/>
                </w:rPr>
                <m:t>р%</m:t>
              </m:r>
            </m:sub>
          </m:sSub>
          <m:r>
            <w:rPr>
              <w:rFonts w:ascii="Cambria Math" w:eastAsiaTheme="minorEastAsia" w:hAnsi="Cambria Math"/>
              <w:sz w:val="28"/>
              <w:szCs w:val="28"/>
              <w:lang w:val="uk-UA"/>
            </w:rPr>
            <m:t>=</m:t>
          </m:r>
          <m:rad>
            <m:radPr>
              <m:degHide m:val="on"/>
              <m:ctrlPr>
                <w:rPr>
                  <w:rFonts w:ascii="Cambria Math" w:eastAsiaTheme="minorEastAsia" w:hAnsi="Cambria Math"/>
                  <w:i/>
                  <w:sz w:val="28"/>
                  <w:szCs w:val="28"/>
                  <w:lang w:val="uk-UA"/>
                </w:rPr>
              </m:ctrlPr>
            </m:radPr>
            <m:deg/>
            <m:e>
              <m:sSup>
                <m:sSupPr>
                  <m:ctrlPr>
                    <w:rPr>
                      <w:rFonts w:ascii="Cambria Math" w:eastAsiaTheme="minorEastAsia" w:hAnsi="Cambria Math"/>
                      <w:i/>
                      <w:sz w:val="28"/>
                      <w:szCs w:val="28"/>
                      <w:lang w:val="uk-UA"/>
                    </w:rPr>
                  </m:ctrlPr>
                </m:sSupPr>
                <m:e>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U</m:t>
                      </m:r>
                    </m:e>
                    <m:sub>
                      <m:r>
                        <w:rPr>
                          <w:rFonts w:ascii="Cambria Math" w:eastAsiaTheme="minorEastAsia" w:hAnsi="Cambria Math"/>
                          <w:sz w:val="28"/>
                          <w:szCs w:val="28"/>
                          <w:lang w:val="uk-UA"/>
                        </w:rPr>
                        <m:t>к%</m:t>
                      </m:r>
                    </m:sub>
                  </m:sSub>
                </m:e>
                <m:sup>
                  <m:r>
                    <w:rPr>
                      <w:rFonts w:ascii="Cambria Math" w:eastAsiaTheme="minorEastAsia" w:hAnsi="Cambria Math"/>
                      <w:sz w:val="28"/>
                      <w:szCs w:val="28"/>
                      <w:lang w:val="uk-UA"/>
                    </w:rPr>
                    <m:t>2</m:t>
                  </m:r>
                </m:sup>
              </m:sSup>
              <m:r>
                <w:rPr>
                  <w:rFonts w:ascii="Cambria Math" w:eastAsiaTheme="minorEastAsia" w:hAnsi="Cambria Math"/>
                  <w:sz w:val="28"/>
                  <w:szCs w:val="28"/>
                  <w:lang w:val="uk-UA"/>
                </w:rPr>
                <m:t>-</m:t>
              </m:r>
              <m:sSup>
                <m:sSupPr>
                  <m:ctrlPr>
                    <w:rPr>
                      <w:rFonts w:ascii="Cambria Math" w:eastAsiaTheme="minorEastAsia" w:hAnsi="Cambria Math"/>
                      <w:i/>
                      <w:sz w:val="28"/>
                      <w:szCs w:val="28"/>
                      <w:lang w:val="uk-UA"/>
                    </w:rPr>
                  </m:ctrlPr>
                </m:sSupPr>
                <m:e>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U</m:t>
                      </m:r>
                    </m:e>
                    <m:sub>
                      <m:r>
                        <w:rPr>
                          <w:rFonts w:ascii="Cambria Math" w:eastAsiaTheme="minorEastAsia" w:hAnsi="Cambria Math"/>
                          <w:sz w:val="28"/>
                          <w:szCs w:val="28"/>
                          <w:lang w:val="uk-UA"/>
                        </w:rPr>
                        <m:t>а%</m:t>
                      </m:r>
                    </m:sub>
                  </m:sSub>
                </m:e>
                <m:sup>
                  <m:r>
                    <w:rPr>
                      <w:rFonts w:ascii="Cambria Math" w:eastAsiaTheme="minorEastAsia" w:hAnsi="Cambria Math"/>
                      <w:sz w:val="28"/>
                      <w:szCs w:val="28"/>
                      <w:lang w:val="uk-UA"/>
                    </w:rPr>
                    <m:t>2</m:t>
                  </m:r>
                </m:sup>
              </m:sSup>
            </m:e>
          </m:rad>
          <m:r>
            <w:rPr>
              <w:rFonts w:ascii="Cambria Math" w:eastAsiaTheme="minorEastAsia" w:hAnsi="Cambria Math"/>
              <w:sz w:val="28"/>
              <w:szCs w:val="28"/>
              <w:lang w:val="uk-UA"/>
            </w:rPr>
            <m:t>=</m:t>
          </m:r>
          <m:rad>
            <m:radPr>
              <m:degHide m:val="on"/>
              <m:ctrlPr>
                <w:rPr>
                  <w:rFonts w:ascii="Cambria Math" w:eastAsiaTheme="minorEastAsia" w:hAnsi="Cambria Math"/>
                  <w:i/>
                  <w:sz w:val="28"/>
                  <w:szCs w:val="28"/>
                  <w:lang w:val="uk-UA"/>
                </w:rPr>
              </m:ctrlPr>
            </m:radPr>
            <m:deg/>
            <m:e>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4,5</m:t>
                  </m:r>
                </m:e>
                <m:sup>
                  <m:r>
                    <w:rPr>
                      <w:rFonts w:ascii="Cambria Math" w:eastAsiaTheme="minorEastAsia" w:hAnsi="Cambria Math"/>
                      <w:sz w:val="28"/>
                      <w:szCs w:val="28"/>
                      <w:lang w:val="uk-UA"/>
                    </w:rPr>
                    <m:t>2</m:t>
                  </m:r>
                </m:sup>
              </m:sSup>
              <m:r>
                <w:rPr>
                  <w:rFonts w:ascii="Cambria Math" w:eastAsiaTheme="minorEastAsia" w:hAnsi="Cambria Math"/>
                  <w:sz w:val="28"/>
                  <w:szCs w:val="28"/>
                  <w:lang w:val="uk-UA"/>
                </w:rPr>
                <m:t>-</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0,1375</m:t>
                  </m:r>
                </m:e>
                <m:sup>
                  <m:r>
                    <w:rPr>
                      <w:rFonts w:ascii="Cambria Math" w:eastAsiaTheme="minorEastAsia" w:hAnsi="Cambria Math"/>
                      <w:sz w:val="28"/>
                      <w:szCs w:val="28"/>
                      <w:lang w:val="uk-UA"/>
                    </w:rPr>
                    <m:t>2</m:t>
                  </m:r>
                </m:sup>
              </m:sSup>
            </m:e>
          </m:rad>
          <m:r>
            <w:rPr>
              <w:rFonts w:ascii="Cambria Math" w:eastAsiaTheme="minorEastAsia" w:hAnsi="Cambria Math"/>
              <w:sz w:val="28"/>
              <w:szCs w:val="28"/>
              <w:lang w:val="uk-UA"/>
            </w:rPr>
            <m:t>=4,498%;</m:t>
          </m:r>
        </m:oMath>
      </m:oMathPara>
    </w:p>
    <w:p w:rsidR="00926A4C" w:rsidRPr="00692B80" w:rsidRDefault="00685D39" w:rsidP="00926A4C">
      <w:pPr>
        <w:spacing w:line="360" w:lineRule="auto"/>
        <w:contextualSpacing/>
        <w:jc w:val="both"/>
        <w:rPr>
          <w:rFonts w:eastAsiaTheme="minorEastAsia"/>
          <w:i/>
          <w:sz w:val="28"/>
          <w:szCs w:val="28"/>
          <w:lang w:val="uk-UA"/>
        </w:rPr>
      </w:pPr>
      <m:oMathPara>
        <m:oMathParaPr>
          <m:jc m:val="left"/>
        </m:oMathParaP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m:t>
              </m:r>
              <m:r>
                <w:rPr>
                  <w:rFonts w:ascii="Cambria Math" w:eastAsiaTheme="minorEastAsia" w:hAnsi="Cambria Math"/>
                  <w:sz w:val="28"/>
                  <w:szCs w:val="28"/>
                  <w:lang w:val="en-US"/>
                </w:rPr>
                <m:t>U</m:t>
              </m:r>
            </m:e>
            <m:sub>
              <m:r>
                <w:rPr>
                  <w:rFonts w:ascii="Cambria Math" w:eastAsiaTheme="minorEastAsia" w:hAnsi="Cambria Math"/>
                  <w:sz w:val="28"/>
                  <w:szCs w:val="28"/>
                  <w:lang w:val="uk-UA"/>
                </w:rPr>
                <m:t>тр% 1</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β</m:t>
              </m:r>
            </m:e>
            <m:sub>
              <m:r>
                <w:rPr>
                  <w:rFonts w:ascii="Cambria Math" w:eastAsiaTheme="minorEastAsia" w:hAnsi="Cambria Math"/>
                  <w:sz w:val="28"/>
                  <w:szCs w:val="28"/>
                  <w:lang w:val="uk-UA"/>
                </w:rPr>
                <m:t>1</m:t>
              </m:r>
            </m:sub>
          </m:sSub>
          <m:d>
            <m:dPr>
              <m:ctrlPr>
                <w:rPr>
                  <w:rFonts w:ascii="Cambria Math" w:eastAsiaTheme="minorEastAsia" w:hAnsi="Cambria Math"/>
                  <w:i/>
                  <w:sz w:val="28"/>
                  <w:szCs w:val="28"/>
                  <w:lang w:val="uk-UA"/>
                </w:rPr>
              </m:ctrlPr>
            </m:dPr>
            <m:e>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U</m:t>
                  </m:r>
                </m:e>
                <m:sub>
                  <m:r>
                    <w:rPr>
                      <w:rFonts w:ascii="Cambria Math" w:eastAsiaTheme="minorEastAsia" w:hAnsi="Cambria Math"/>
                      <w:sz w:val="28"/>
                      <w:szCs w:val="28"/>
                      <w:lang w:val="uk-UA"/>
                    </w:rPr>
                    <m:t>а%</m:t>
                  </m:r>
                </m:sub>
              </m:sSub>
              <m:func>
                <m:funcPr>
                  <m:ctrlPr>
                    <w:rPr>
                      <w:rFonts w:ascii="Cambria Math" w:eastAsiaTheme="minorEastAsia" w:hAnsi="Cambria Math"/>
                      <w:i/>
                      <w:sz w:val="28"/>
                      <w:szCs w:val="28"/>
                      <w:lang w:val="uk-UA"/>
                    </w:rPr>
                  </m:ctrlPr>
                </m:funcPr>
                <m:fName>
                  <m:r>
                    <m:rPr>
                      <m:sty m:val="p"/>
                    </m:rPr>
                    <w:rPr>
                      <w:rFonts w:ascii="Cambria Math" w:hAnsi="Cambria Math"/>
                      <w:sz w:val="28"/>
                      <w:szCs w:val="28"/>
                      <w:lang w:val="uk-UA"/>
                    </w:rPr>
                    <m:t>cos</m:t>
                  </m:r>
                </m:fName>
                <m:e>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φ</m:t>
                      </m:r>
                    </m:e>
                    <m:sub>
                      <m:r>
                        <w:rPr>
                          <w:rFonts w:ascii="Cambria Math" w:eastAsiaTheme="minorEastAsia" w:hAnsi="Cambria Math"/>
                          <w:sz w:val="28"/>
                          <w:szCs w:val="28"/>
                          <w:lang w:val="uk-UA"/>
                        </w:rPr>
                        <m:t>тр</m:t>
                      </m:r>
                    </m:sub>
                  </m:sSub>
                </m:e>
              </m:func>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U</m:t>
                  </m:r>
                </m:e>
                <m:sub>
                  <m:r>
                    <w:rPr>
                      <w:rFonts w:ascii="Cambria Math" w:eastAsiaTheme="minorEastAsia" w:hAnsi="Cambria Math"/>
                      <w:sz w:val="28"/>
                      <w:szCs w:val="28"/>
                      <w:lang w:val="uk-UA"/>
                    </w:rPr>
                    <m:t>р%</m:t>
                  </m:r>
                </m:sub>
              </m:sSub>
              <m:func>
                <m:funcPr>
                  <m:ctrlPr>
                    <w:rPr>
                      <w:rFonts w:ascii="Cambria Math" w:eastAsiaTheme="minorEastAsia" w:hAnsi="Cambria Math"/>
                      <w:i/>
                      <w:sz w:val="28"/>
                      <w:szCs w:val="28"/>
                      <w:lang w:val="uk-UA"/>
                    </w:rPr>
                  </m:ctrlPr>
                </m:funcPr>
                <m:fName>
                  <m:r>
                    <m:rPr>
                      <m:sty m:val="p"/>
                    </m:rPr>
                    <w:rPr>
                      <w:rFonts w:ascii="Cambria Math" w:hAnsi="Cambria Math"/>
                      <w:sz w:val="28"/>
                      <w:szCs w:val="28"/>
                      <w:lang w:val="uk-UA"/>
                    </w:rPr>
                    <m:t>sin</m:t>
                  </m:r>
                </m:fName>
                <m:e>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φ</m:t>
                      </m:r>
                    </m:e>
                    <m:sub>
                      <m:r>
                        <w:rPr>
                          <w:rFonts w:ascii="Cambria Math" w:eastAsiaTheme="minorEastAsia" w:hAnsi="Cambria Math"/>
                          <w:sz w:val="28"/>
                          <w:szCs w:val="28"/>
                          <w:lang w:val="uk-UA"/>
                        </w:rPr>
                        <m:t>тр</m:t>
                      </m:r>
                    </m:sub>
                  </m:sSub>
                </m:e>
              </m:func>
            </m:e>
          </m:d>
          <m:r>
            <w:rPr>
              <w:rFonts w:ascii="Cambria Math" w:eastAsiaTheme="minorEastAsia" w:hAnsi="Cambria Math"/>
              <w:sz w:val="28"/>
              <w:szCs w:val="28"/>
              <w:lang w:val="uk-UA"/>
            </w:rPr>
            <m:t>=0,84</m:t>
          </m:r>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0,1375∙0,843+0,538∙4,498</m:t>
              </m:r>
            </m:e>
          </m:d>
          <m:r>
            <w:rPr>
              <w:rFonts w:ascii="Cambria Math" w:eastAsiaTheme="minorEastAsia" w:hAnsi="Cambria Math"/>
              <w:sz w:val="28"/>
              <w:szCs w:val="28"/>
              <w:lang w:val="uk-UA"/>
            </w:rPr>
            <m:t>=2,13%;</m:t>
          </m:r>
        </m:oMath>
      </m:oMathPara>
    </w:p>
    <w:p w:rsidR="00926A4C" w:rsidRPr="00692B80" w:rsidRDefault="00685D39" w:rsidP="00926A4C">
      <w:pPr>
        <w:spacing w:line="360" w:lineRule="auto"/>
        <w:contextualSpacing/>
        <w:jc w:val="both"/>
        <w:rPr>
          <w:rFonts w:eastAsiaTheme="minorEastAsia"/>
          <w:i/>
          <w:sz w:val="28"/>
          <w:szCs w:val="28"/>
          <w:lang w:val="uk-UA"/>
        </w:rPr>
      </w:pPr>
      <m:oMathPara>
        <m:oMathParaPr>
          <m:jc m:val="left"/>
        </m:oMathParaP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m:t>
              </m:r>
              <m:r>
                <w:rPr>
                  <w:rFonts w:ascii="Cambria Math" w:eastAsiaTheme="minorEastAsia" w:hAnsi="Cambria Math"/>
                  <w:sz w:val="28"/>
                  <w:szCs w:val="28"/>
                  <w:lang w:val="en-US"/>
                </w:rPr>
                <m:t>U</m:t>
              </m:r>
            </m:e>
            <m:sub>
              <m:r>
                <w:rPr>
                  <w:rFonts w:ascii="Cambria Math" w:eastAsiaTheme="minorEastAsia" w:hAnsi="Cambria Math"/>
                  <w:sz w:val="28"/>
                  <w:szCs w:val="28"/>
                  <w:lang w:val="uk-UA"/>
                </w:rPr>
                <m:t>тр% 2</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β</m:t>
              </m:r>
            </m:e>
            <m:sub>
              <m:r>
                <w:rPr>
                  <w:rFonts w:ascii="Cambria Math" w:eastAsiaTheme="minorEastAsia" w:hAnsi="Cambria Math"/>
                  <w:sz w:val="28"/>
                  <w:szCs w:val="28"/>
                  <w:lang w:val="uk-UA"/>
                </w:rPr>
                <m:t>2</m:t>
              </m:r>
            </m:sub>
          </m:sSub>
          <m:d>
            <m:dPr>
              <m:ctrlPr>
                <w:rPr>
                  <w:rFonts w:ascii="Cambria Math" w:eastAsiaTheme="minorEastAsia" w:hAnsi="Cambria Math"/>
                  <w:i/>
                  <w:sz w:val="28"/>
                  <w:szCs w:val="28"/>
                  <w:lang w:val="uk-UA"/>
                </w:rPr>
              </m:ctrlPr>
            </m:dPr>
            <m:e>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U</m:t>
                  </m:r>
                </m:e>
                <m:sub>
                  <m:r>
                    <w:rPr>
                      <w:rFonts w:ascii="Cambria Math" w:eastAsiaTheme="minorEastAsia" w:hAnsi="Cambria Math"/>
                      <w:sz w:val="28"/>
                      <w:szCs w:val="28"/>
                      <w:lang w:val="uk-UA"/>
                    </w:rPr>
                    <m:t>а%</m:t>
                  </m:r>
                </m:sub>
              </m:sSub>
              <m:func>
                <m:funcPr>
                  <m:ctrlPr>
                    <w:rPr>
                      <w:rFonts w:ascii="Cambria Math" w:eastAsiaTheme="minorEastAsia" w:hAnsi="Cambria Math"/>
                      <w:i/>
                      <w:sz w:val="28"/>
                      <w:szCs w:val="28"/>
                      <w:lang w:val="uk-UA"/>
                    </w:rPr>
                  </m:ctrlPr>
                </m:funcPr>
                <m:fName>
                  <m:r>
                    <m:rPr>
                      <m:sty m:val="p"/>
                    </m:rPr>
                    <w:rPr>
                      <w:rFonts w:ascii="Cambria Math" w:hAnsi="Cambria Math"/>
                      <w:sz w:val="28"/>
                      <w:szCs w:val="28"/>
                      <w:lang w:val="uk-UA"/>
                    </w:rPr>
                    <m:t>cos</m:t>
                  </m:r>
                </m:fName>
                <m:e>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φ</m:t>
                      </m:r>
                    </m:e>
                    <m:sub>
                      <m:r>
                        <w:rPr>
                          <w:rFonts w:ascii="Cambria Math" w:eastAsiaTheme="minorEastAsia" w:hAnsi="Cambria Math"/>
                          <w:sz w:val="28"/>
                          <w:szCs w:val="28"/>
                          <w:lang w:val="uk-UA"/>
                        </w:rPr>
                        <m:t>тр</m:t>
                      </m:r>
                    </m:sub>
                  </m:sSub>
                </m:e>
              </m:func>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U</m:t>
                  </m:r>
                </m:e>
                <m:sub>
                  <m:r>
                    <w:rPr>
                      <w:rFonts w:ascii="Cambria Math" w:eastAsiaTheme="minorEastAsia" w:hAnsi="Cambria Math"/>
                      <w:sz w:val="28"/>
                      <w:szCs w:val="28"/>
                      <w:lang w:val="uk-UA"/>
                    </w:rPr>
                    <m:t>р%</m:t>
                  </m:r>
                </m:sub>
              </m:sSub>
              <m:func>
                <m:funcPr>
                  <m:ctrlPr>
                    <w:rPr>
                      <w:rFonts w:ascii="Cambria Math" w:eastAsiaTheme="minorEastAsia" w:hAnsi="Cambria Math"/>
                      <w:i/>
                      <w:sz w:val="28"/>
                      <w:szCs w:val="28"/>
                      <w:lang w:val="uk-UA"/>
                    </w:rPr>
                  </m:ctrlPr>
                </m:funcPr>
                <m:fName>
                  <m:r>
                    <m:rPr>
                      <m:sty m:val="p"/>
                    </m:rPr>
                    <w:rPr>
                      <w:rFonts w:ascii="Cambria Math" w:hAnsi="Cambria Math"/>
                      <w:sz w:val="28"/>
                      <w:szCs w:val="28"/>
                      <w:lang w:val="uk-UA"/>
                    </w:rPr>
                    <m:t>sin</m:t>
                  </m:r>
                </m:fName>
                <m:e>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φ</m:t>
                      </m:r>
                    </m:e>
                    <m:sub>
                      <m:r>
                        <w:rPr>
                          <w:rFonts w:ascii="Cambria Math" w:eastAsiaTheme="minorEastAsia" w:hAnsi="Cambria Math"/>
                          <w:sz w:val="28"/>
                          <w:szCs w:val="28"/>
                          <w:lang w:val="uk-UA"/>
                        </w:rPr>
                        <m:t>тр</m:t>
                      </m:r>
                    </m:sub>
                  </m:sSub>
                </m:e>
              </m:func>
            </m:e>
          </m:d>
          <m:r>
            <w:rPr>
              <w:rFonts w:ascii="Cambria Math" w:eastAsiaTheme="minorEastAsia" w:hAnsi="Cambria Math"/>
              <w:sz w:val="28"/>
              <w:szCs w:val="28"/>
              <w:lang w:val="uk-UA"/>
            </w:rPr>
            <m:t>=0,82</m:t>
          </m:r>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0,1375∙0,843+0,538∙4,498</m:t>
              </m:r>
            </m:e>
          </m:d>
          <m:r>
            <w:rPr>
              <w:rFonts w:ascii="Cambria Math" w:eastAsiaTheme="minorEastAsia" w:hAnsi="Cambria Math"/>
              <w:sz w:val="28"/>
              <w:szCs w:val="28"/>
              <w:lang w:val="uk-UA"/>
            </w:rPr>
            <m:t>=2,08%;</m:t>
          </m:r>
        </m:oMath>
      </m:oMathPara>
    </w:p>
    <w:p w:rsidR="00926A4C" w:rsidRPr="00692B80" w:rsidRDefault="00685D39" w:rsidP="00926A4C">
      <w:pPr>
        <w:spacing w:line="360" w:lineRule="auto"/>
        <w:contextualSpacing/>
        <w:jc w:val="both"/>
        <w:rPr>
          <w:rFonts w:eastAsiaTheme="minorEastAsia"/>
          <w:i/>
          <w:sz w:val="28"/>
          <w:szCs w:val="28"/>
          <w:lang w:val="uk-UA"/>
        </w:rPr>
      </w:pPr>
      <m:oMathPara>
        <m:oMathParaPr>
          <m:jc m:val="left"/>
        </m:oMathParaP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m:t>
              </m:r>
              <m:r>
                <w:rPr>
                  <w:rFonts w:ascii="Cambria Math" w:eastAsiaTheme="minorEastAsia" w:hAnsi="Cambria Math"/>
                  <w:sz w:val="28"/>
                  <w:szCs w:val="28"/>
                  <w:lang w:val="en-US"/>
                </w:rPr>
                <m:t>U</m:t>
              </m:r>
            </m:e>
            <m:sub>
              <m:r>
                <w:rPr>
                  <w:rFonts w:ascii="Cambria Math" w:eastAsiaTheme="minorEastAsia" w:hAnsi="Cambria Math"/>
                  <w:sz w:val="28"/>
                  <w:szCs w:val="28"/>
                  <w:lang w:val="uk-UA"/>
                </w:rPr>
                <m:t>тр1</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m:t>
              </m:r>
              <m:r>
                <w:rPr>
                  <w:rFonts w:ascii="Cambria Math" w:eastAsiaTheme="minorEastAsia" w:hAnsi="Cambria Math"/>
                  <w:sz w:val="28"/>
                  <w:szCs w:val="28"/>
                  <w:lang w:val="en-US"/>
                </w:rPr>
                <m:t>U</m:t>
              </m:r>
            </m:e>
            <m:sub>
              <m:r>
                <w:rPr>
                  <w:rFonts w:ascii="Cambria Math" w:eastAsiaTheme="minorEastAsia" w:hAnsi="Cambria Math"/>
                  <w:sz w:val="28"/>
                  <w:szCs w:val="28"/>
                  <w:lang w:val="uk-UA"/>
                </w:rPr>
                <m:t>тр%1</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K</m:t>
              </m:r>
            </m:e>
            <m:sub>
              <m:r>
                <w:rPr>
                  <w:rFonts w:ascii="Cambria Math" w:eastAsiaTheme="minorEastAsia" w:hAnsi="Cambria Math"/>
                  <w:sz w:val="28"/>
                  <w:szCs w:val="28"/>
                  <w:lang w:val="uk-UA"/>
                </w:rPr>
                <m:t>0</m:t>
              </m:r>
            </m:sub>
          </m:sSub>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U</m:t>
                  </m:r>
                </m:e>
                <m:sub>
                  <m:r>
                    <w:rPr>
                      <w:rFonts w:ascii="Cambria Math" w:eastAsiaTheme="minorEastAsia" w:hAnsi="Cambria Math"/>
                      <w:sz w:val="28"/>
                      <w:szCs w:val="28"/>
                      <w:lang w:val="uk-UA"/>
                    </w:rPr>
                    <m:t>0</m:t>
                  </m:r>
                </m:sub>
              </m:sSub>
            </m:num>
            <m:den>
              <m:r>
                <w:rPr>
                  <w:rFonts w:ascii="Cambria Math" w:eastAsiaTheme="minorEastAsia" w:hAnsi="Cambria Math"/>
                  <w:sz w:val="28"/>
                  <w:szCs w:val="28"/>
                  <w:lang w:val="uk-UA"/>
                </w:rPr>
                <m:t>100</m:t>
              </m:r>
            </m:den>
          </m:f>
          <m:r>
            <w:rPr>
              <w:rFonts w:ascii="Cambria Math" w:eastAsiaTheme="minorEastAsia" w:hAnsi="Cambria Math"/>
              <w:sz w:val="28"/>
              <w:szCs w:val="28"/>
              <w:lang w:val="uk-UA"/>
            </w:rPr>
            <m:t>=2,13∙1∙</m:t>
          </m:r>
          <m:f>
            <m:fPr>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400∙1,05</m:t>
              </m:r>
            </m:num>
            <m:den>
              <m:r>
                <w:rPr>
                  <w:rFonts w:ascii="Cambria Math" w:eastAsiaTheme="minorEastAsia" w:hAnsi="Cambria Math"/>
                  <w:sz w:val="28"/>
                  <w:szCs w:val="28"/>
                  <w:lang w:val="uk-UA"/>
                </w:rPr>
                <m:t>100</m:t>
              </m:r>
            </m:den>
          </m:f>
          <m:r>
            <w:rPr>
              <w:rFonts w:ascii="Cambria Math" w:eastAsiaTheme="minorEastAsia" w:hAnsi="Cambria Math"/>
              <w:sz w:val="28"/>
              <w:szCs w:val="28"/>
              <w:lang w:val="uk-UA"/>
            </w:rPr>
            <m:t>=8,95 В;</m:t>
          </m:r>
        </m:oMath>
      </m:oMathPara>
    </w:p>
    <w:p w:rsidR="00926A4C" w:rsidRPr="00692B80" w:rsidRDefault="00685D39" w:rsidP="00926A4C">
      <w:pPr>
        <w:spacing w:line="360" w:lineRule="auto"/>
        <w:contextualSpacing/>
        <w:jc w:val="both"/>
        <w:rPr>
          <w:rFonts w:eastAsiaTheme="minorEastAsia"/>
          <w:i/>
          <w:sz w:val="28"/>
          <w:szCs w:val="28"/>
          <w:lang w:val="uk-UA"/>
        </w:rPr>
      </w:pPr>
      <m:oMathPara>
        <m:oMathParaPr>
          <m:jc m:val="left"/>
        </m:oMathParaP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m:t>
              </m:r>
              <m:r>
                <w:rPr>
                  <w:rFonts w:ascii="Cambria Math" w:eastAsiaTheme="minorEastAsia" w:hAnsi="Cambria Math"/>
                  <w:sz w:val="28"/>
                  <w:szCs w:val="28"/>
                  <w:lang w:val="en-US"/>
                </w:rPr>
                <m:t>U</m:t>
              </m:r>
            </m:e>
            <m:sub>
              <m:r>
                <w:rPr>
                  <w:rFonts w:ascii="Cambria Math" w:eastAsiaTheme="minorEastAsia" w:hAnsi="Cambria Math"/>
                  <w:sz w:val="28"/>
                  <w:szCs w:val="28"/>
                  <w:lang w:val="uk-UA"/>
                </w:rPr>
                <m:t>тр2</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m:t>
              </m:r>
              <m:r>
                <w:rPr>
                  <w:rFonts w:ascii="Cambria Math" w:eastAsiaTheme="minorEastAsia" w:hAnsi="Cambria Math"/>
                  <w:sz w:val="28"/>
                  <w:szCs w:val="28"/>
                  <w:lang w:val="en-US"/>
                </w:rPr>
                <m:t>U</m:t>
              </m:r>
            </m:e>
            <m:sub>
              <m:r>
                <w:rPr>
                  <w:rFonts w:ascii="Cambria Math" w:eastAsiaTheme="minorEastAsia" w:hAnsi="Cambria Math"/>
                  <w:sz w:val="28"/>
                  <w:szCs w:val="28"/>
                  <w:lang w:val="uk-UA"/>
                </w:rPr>
                <m:t>тр%1</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K</m:t>
              </m:r>
            </m:e>
            <m:sub>
              <m:r>
                <w:rPr>
                  <w:rFonts w:ascii="Cambria Math" w:eastAsiaTheme="minorEastAsia" w:hAnsi="Cambria Math"/>
                  <w:sz w:val="28"/>
                  <w:szCs w:val="28"/>
                  <w:lang w:val="uk-UA"/>
                </w:rPr>
                <m:t>0</m:t>
              </m:r>
            </m:sub>
          </m:sSub>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U</m:t>
                  </m:r>
                </m:e>
                <m:sub>
                  <m:r>
                    <w:rPr>
                      <w:rFonts w:ascii="Cambria Math" w:eastAsiaTheme="minorEastAsia" w:hAnsi="Cambria Math"/>
                      <w:sz w:val="28"/>
                      <w:szCs w:val="28"/>
                      <w:lang w:val="uk-UA"/>
                    </w:rPr>
                    <m:t>0</m:t>
                  </m:r>
                </m:sub>
              </m:sSub>
            </m:num>
            <m:den>
              <m:r>
                <w:rPr>
                  <w:rFonts w:ascii="Cambria Math" w:eastAsiaTheme="minorEastAsia" w:hAnsi="Cambria Math"/>
                  <w:sz w:val="28"/>
                  <w:szCs w:val="28"/>
                  <w:lang w:val="uk-UA"/>
                </w:rPr>
                <m:t>100</m:t>
              </m:r>
            </m:den>
          </m:f>
          <m:r>
            <w:rPr>
              <w:rFonts w:ascii="Cambria Math" w:eastAsiaTheme="minorEastAsia" w:hAnsi="Cambria Math"/>
              <w:sz w:val="28"/>
              <w:szCs w:val="28"/>
              <w:lang w:val="uk-UA"/>
            </w:rPr>
            <m:t>=2,08∙1∙</m:t>
          </m:r>
          <m:f>
            <m:fPr>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400∙1,05</m:t>
              </m:r>
            </m:num>
            <m:den>
              <m:r>
                <w:rPr>
                  <w:rFonts w:ascii="Cambria Math" w:eastAsiaTheme="minorEastAsia" w:hAnsi="Cambria Math"/>
                  <w:sz w:val="28"/>
                  <w:szCs w:val="28"/>
                  <w:lang w:val="uk-UA"/>
                </w:rPr>
                <m:t>100</m:t>
              </m:r>
            </m:den>
          </m:f>
          <m:r>
            <w:rPr>
              <w:rFonts w:ascii="Cambria Math" w:eastAsiaTheme="minorEastAsia" w:hAnsi="Cambria Math"/>
              <w:sz w:val="28"/>
              <w:szCs w:val="28"/>
              <w:lang w:val="uk-UA"/>
            </w:rPr>
            <m:t>=8,74 В;</m:t>
          </m:r>
        </m:oMath>
      </m:oMathPara>
    </w:p>
    <w:p w:rsidR="00926A4C" w:rsidRPr="00692B80" w:rsidRDefault="00926A4C" w:rsidP="00926A4C">
      <w:pPr>
        <w:numPr>
          <w:ilvl w:val="0"/>
          <w:numId w:val="24"/>
        </w:numPr>
        <w:spacing w:line="360" w:lineRule="auto"/>
        <w:ind w:left="426"/>
        <w:contextualSpacing/>
        <w:jc w:val="both"/>
        <w:rPr>
          <w:rFonts w:eastAsiaTheme="minorEastAsia"/>
          <w:sz w:val="28"/>
          <w:szCs w:val="28"/>
          <w:lang w:val="uk-UA"/>
        </w:rPr>
      </w:pPr>
      <w:r w:rsidRPr="00692B80">
        <w:rPr>
          <w:rFonts w:eastAsiaTheme="minorEastAsia"/>
          <w:sz w:val="28"/>
          <w:szCs w:val="28"/>
          <w:lang w:val="uk-UA"/>
        </w:rPr>
        <w:t>для розрахунку втрат напруги в кабелі:</w:t>
      </w:r>
    </w:p>
    <w:p w:rsidR="00926A4C" w:rsidRPr="00692B80" w:rsidRDefault="00685D39" w:rsidP="00926A4C">
      <w:pPr>
        <w:spacing w:line="360" w:lineRule="auto"/>
        <w:jc w:val="both"/>
        <w:rPr>
          <w:rFonts w:eastAsiaTheme="minorEastAsia"/>
          <w:i/>
          <w:sz w:val="28"/>
          <w:szCs w:val="28"/>
          <w:lang w:val="uk-UA"/>
        </w:rPr>
      </w:pPr>
      <m:oMathPara>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∆U</m:t>
              </m:r>
            </m:e>
            <m:sub>
              <m:r>
                <w:rPr>
                  <w:rFonts w:ascii="Cambria Math" w:eastAsiaTheme="minorEastAsia" w:hAnsi="Cambria Math"/>
                  <w:sz w:val="28"/>
                  <w:szCs w:val="28"/>
                  <w:lang w:val="uk-UA"/>
                </w:rPr>
                <m:t>г.к.</m:t>
              </m:r>
            </m:sub>
          </m:sSub>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en-US"/>
                    </w:rPr>
                    <m:t>P</m:t>
                  </m:r>
                </m:e>
                <m:sub>
                  <m:r>
                    <w:rPr>
                      <w:rFonts w:ascii="Cambria Math" w:eastAsiaTheme="minorEastAsia" w:hAnsi="Cambria Math"/>
                      <w:sz w:val="28"/>
                      <w:szCs w:val="28"/>
                      <w:lang w:val="uk-UA"/>
                    </w:rPr>
                    <m:t>н</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L</m:t>
                  </m:r>
                </m:e>
                <m:sub>
                  <m:r>
                    <w:rPr>
                      <w:rFonts w:ascii="Cambria Math" w:eastAsiaTheme="minorEastAsia" w:hAnsi="Cambria Math"/>
                      <w:sz w:val="28"/>
                      <w:szCs w:val="28"/>
                      <w:lang w:val="uk-UA"/>
                    </w:rPr>
                    <m:t>г.к.</m:t>
                  </m:r>
                </m:sub>
              </m:sSub>
              <m:r>
                <w:rPr>
                  <w:rFonts w:ascii="Cambria Math" w:eastAsiaTheme="minorEastAsia" w:hAnsi="Cambria Math"/>
                  <w:sz w:val="28"/>
                  <w:szCs w:val="28"/>
                  <w:lang w:val="uk-UA"/>
                </w:rPr>
                <m:t>∙</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10</m:t>
                  </m:r>
                </m:e>
                <m:sup>
                  <m:r>
                    <w:rPr>
                      <w:rFonts w:ascii="Cambria Math" w:eastAsiaTheme="minorEastAsia" w:hAnsi="Cambria Math"/>
                      <w:sz w:val="28"/>
                      <w:szCs w:val="28"/>
                      <w:lang w:val="uk-UA"/>
                    </w:rPr>
                    <m:t>3</m:t>
                  </m:r>
                </m:sup>
              </m:sSup>
            </m:num>
            <m:den>
              <m:r>
                <w:rPr>
                  <w:rFonts w:ascii="Cambria Math" w:eastAsiaTheme="minorEastAsia" w:hAnsi="Cambria Math"/>
                  <w:sz w:val="28"/>
                  <w:szCs w:val="28"/>
                  <w:lang w:val="uk-UA"/>
                </w:rPr>
                <m:t>γ∙</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S</m:t>
                  </m:r>
                </m:e>
                <m:sub>
                  <m:r>
                    <w:rPr>
                      <w:rFonts w:ascii="Cambria Math" w:eastAsiaTheme="minorEastAsia" w:hAnsi="Cambria Math"/>
                      <w:sz w:val="28"/>
                      <w:szCs w:val="28"/>
                      <w:lang w:val="uk-UA"/>
                    </w:rPr>
                    <m:t>г.к.</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U</m:t>
                  </m:r>
                </m:e>
                <m:sub>
                  <m:r>
                    <w:rPr>
                      <w:rFonts w:ascii="Cambria Math" w:eastAsiaTheme="minorEastAsia" w:hAnsi="Cambria Math"/>
                      <w:sz w:val="28"/>
                      <w:szCs w:val="28"/>
                      <w:lang w:val="uk-UA"/>
                    </w:rPr>
                    <m:t>н</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ɳ</m:t>
                  </m:r>
                </m:e>
                <m:sub>
                  <m:r>
                    <w:rPr>
                      <w:rFonts w:ascii="Cambria Math" w:eastAsiaTheme="minorEastAsia" w:hAnsi="Cambria Math"/>
                      <w:sz w:val="28"/>
                      <w:szCs w:val="28"/>
                      <w:lang w:val="uk-UA"/>
                    </w:rPr>
                    <m:t>н</m:t>
                  </m:r>
                </m:sub>
              </m:sSub>
            </m:den>
          </m:f>
          <m:r>
            <w:rPr>
              <w:rFonts w:ascii="Cambria Math" w:eastAsiaTheme="minorEastAsia" w:hAnsi="Cambria Math"/>
              <w:sz w:val="28"/>
              <w:szCs w:val="28"/>
              <w:lang w:val="uk-UA"/>
            </w:rPr>
            <m:t>;</m:t>
          </m:r>
        </m:oMath>
      </m:oMathPara>
    </w:p>
    <w:p w:rsidR="00926A4C" w:rsidRPr="00692B80" w:rsidRDefault="00926A4C" w:rsidP="00926A4C">
      <w:pPr>
        <w:numPr>
          <w:ilvl w:val="0"/>
          <w:numId w:val="24"/>
        </w:numPr>
        <w:spacing w:line="360" w:lineRule="auto"/>
        <w:ind w:left="426"/>
        <w:contextualSpacing/>
        <w:jc w:val="both"/>
        <w:rPr>
          <w:rFonts w:eastAsiaTheme="minorEastAsia"/>
          <w:i/>
          <w:sz w:val="28"/>
          <w:szCs w:val="28"/>
        </w:rPr>
      </w:pPr>
      <w:r w:rsidRPr="00692B80">
        <w:rPr>
          <w:rFonts w:eastAsiaTheme="minorEastAsia"/>
          <w:sz w:val="28"/>
          <w:szCs w:val="28"/>
          <w:lang w:val="uk-UA"/>
        </w:rPr>
        <w:t>для розрахунку загальних втрат для низьковольтних споживачів:</w:t>
      </w:r>
    </w:p>
    <w:p w:rsidR="00926A4C" w:rsidRPr="00692B80" w:rsidRDefault="00685D39" w:rsidP="00926A4C">
      <w:pPr>
        <w:spacing w:line="360" w:lineRule="auto"/>
        <w:ind w:left="1211"/>
        <w:contextualSpacing/>
        <w:jc w:val="both"/>
        <w:rPr>
          <w:rFonts w:eastAsiaTheme="minorEastAsia"/>
          <w:i/>
          <w:sz w:val="28"/>
          <w:szCs w:val="28"/>
          <w:lang w:val="uk-UA"/>
        </w:rPr>
      </w:pPr>
      <m:oMathPara>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∆U</m:t>
              </m:r>
            </m:e>
            <m:sub>
              <m:r>
                <w:rPr>
                  <w:rFonts w:ascii="Cambria Math" w:eastAsiaTheme="minorEastAsia" w:hAnsi="Cambria Math"/>
                  <w:sz w:val="28"/>
                  <w:szCs w:val="28"/>
                  <w:lang w:val="uk-UA"/>
                </w:rPr>
                <m:t>заг</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∆U</m:t>
              </m:r>
            </m:e>
            <m:sub>
              <m:r>
                <w:rPr>
                  <w:rFonts w:ascii="Cambria Math" w:eastAsiaTheme="minorEastAsia" w:hAnsi="Cambria Math"/>
                  <w:sz w:val="28"/>
                  <w:szCs w:val="28"/>
                  <w:lang w:val="uk-UA"/>
                </w:rPr>
                <m:t>г.к.</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∆U</m:t>
              </m:r>
            </m:e>
            <m:sub>
              <m:r>
                <w:rPr>
                  <w:rFonts w:ascii="Cambria Math" w:eastAsiaTheme="minorEastAsia" w:hAnsi="Cambria Math"/>
                  <w:sz w:val="28"/>
                  <w:szCs w:val="28"/>
                  <w:lang w:val="uk-UA"/>
                </w:rPr>
                <m:t>тр</m:t>
              </m:r>
            </m:sub>
          </m:sSub>
          <m:r>
            <w:rPr>
              <w:rFonts w:ascii="Cambria Math" w:eastAsiaTheme="minorEastAsia" w:hAnsi="Cambria Math"/>
              <w:sz w:val="28"/>
              <w:szCs w:val="28"/>
              <w:lang w:val="uk-UA"/>
            </w:rPr>
            <m:t>;</m:t>
          </m:r>
        </m:oMath>
      </m:oMathPara>
    </w:p>
    <w:p w:rsidR="00926A4C" w:rsidRPr="00692B80" w:rsidRDefault="00926A4C" w:rsidP="00926A4C">
      <w:pPr>
        <w:spacing w:line="360" w:lineRule="auto"/>
        <w:ind w:firstLine="709"/>
        <w:jc w:val="both"/>
        <w:rPr>
          <w:rFonts w:eastAsiaTheme="minorEastAsia"/>
          <w:sz w:val="28"/>
          <w:szCs w:val="28"/>
          <w:lang w:val="uk-UA"/>
        </w:rPr>
      </w:pPr>
      <w:r w:rsidRPr="00692B80">
        <w:rPr>
          <w:rFonts w:eastAsiaTheme="minorEastAsia"/>
          <w:sz w:val="28"/>
          <w:szCs w:val="28"/>
          <w:lang w:val="uk-UA"/>
        </w:rPr>
        <w:t>Для зручності, отримані в результаті обрахунків дані розрахунку мереж за втратою напруги заносимо до окремої табл. 2.6.</w:t>
      </w:r>
    </w:p>
    <w:p w:rsidR="00926A4C" w:rsidRPr="00692B80" w:rsidRDefault="00926A4C" w:rsidP="00926A4C">
      <w:pPr>
        <w:spacing w:line="360" w:lineRule="auto"/>
        <w:ind w:firstLine="284"/>
        <w:jc w:val="right"/>
        <w:rPr>
          <w:rFonts w:eastAsiaTheme="minorEastAsia"/>
          <w:sz w:val="28"/>
          <w:szCs w:val="28"/>
          <w:lang w:val="uk-UA"/>
        </w:rPr>
      </w:pPr>
      <w:r w:rsidRPr="00692B80">
        <w:rPr>
          <w:rFonts w:eastAsiaTheme="minorEastAsia"/>
          <w:sz w:val="28"/>
          <w:szCs w:val="28"/>
          <w:lang w:val="uk-UA"/>
        </w:rPr>
        <w:t>Таблиця 2.6 – Перевірка за втратами напруги для високовольтних ліній</w:t>
      </w:r>
    </w:p>
    <w:tbl>
      <w:tblPr>
        <w:tblStyle w:val="13"/>
        <w:tblW w:w="0" w:type="auto"/>
        <w:tblLook w:val="04A0"/>
      </w:tblPr>
      <w:tblGrid>
        <w:gridCol w:w="1238"/>
        <w:gridCol w:w="1201"/>
        <w:gridCol w:w="1142"/>
        <w:gridCol w:w="1142"/>
        <w:gridCol w:w="1142"/>
        <w:gridCol w:w="1142"/>
        <w:gridCol w:w="1142"/>
        <w:gridCol w:w="1142"/>
      </w:tblGrid>
      <w:tr w:rsidR="00926A4C" w:rsidRPr="00692B80" w:rsidTr="00FF2697">
        <w:tc>
          <w:tcPr>
            <w:tcW w:w="1238"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lastRenderedPageBreak/>
              <w:t>№ лінії</w:t>
            </w:r>
          </w:p>
        </w:tc>
        <w:tc>
          <w:tcPr>
            <w:tcW w:w="1201"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rPr>
              <w:t>P</w:t>
            </w:r>
            <w:r w:rsidRPr="00692B80">
              <w:rPr>
                <w:rFonts w:eastAsiaTheme="minorEastAsia"/>
                <w:sz w:val="28"/>
                <w:szCs w:val="28"/>
                <w:vertAlign w:val="subscript"/>
              </w:rPr>
              <w:t>p</w:t>
            </w:r>
            <w:r w:rsidRPr="00692B80">
              <w:rPr>
                <w:rFonts w:eastAsiaTheme="minorEastAsia"/>
                <w:sz w:val="28"/>
                <w:szCs w:val="28"/>
                <w:lang w:val="uk-UA"/>
              </w:rPr>
              <w:t>, Вт</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rPr>
              <w:t>L</w:t>
            </w:r>
            <w:r w:rsidRPr="00692B80">
              <w:rPr>
                <w:rFonts w:eastAsiaTheme="minorEastAsia"/>
                <w:sz w:val="28"/>
                <w:szCs w:val="28"/>
                <w:vertAlign w:val="subscript"/>
              </w:rPr>
              <w:t>i</w:t>
            </w:r>
            <w:r w:rsidRPr="00692B80">
              <w:rPr>
                <w:rFonts w:eastAsiaTheme="minorEastAsia"/>
                <w:sz w:val="28"/>
                <w:szCs w:val="28"/>
                <w:lang w:val="uk-UA"/>
              </w:rPr>
              <w:t>, м</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rPr>
              <w:t>S</w:t>
            </w:r>
            <w:r w:rsidRPr="00692B80">
              <w:rPr>
                <w:rFonts w:eastAsiaTheme="minorEastAsia"/>
                <w:sz w:val="28"/>
                <w:szCs w:val="28"/>
                <w:vertAlign w:val="subscript"/>
                <w:lang w:val="uk-UA"/>
              </w:rPr>
              <w:t>к</w:t>
            </w:r>
            <w:r w:rsidRPr="00692B80">
              <w:rPr>
                <w:rFonts w:eastAsiaTheme="minorEastAsia"/>
                <w:sz w:val="28"/>
                <w:szCs w:val="28"/>
                <w:lang w:val="uk-UA"/>
              </w:rPr>
              <w:t>, мм</w:t>
            </w:r>
            <w:r w:rsidRPr="00692B80">
              <w:rPr>
                <w:rFonts w:eastAsiaTheme="minorEastAsia"/>
                <w:sz w:val="28"/>
                <w:szCs w:val="28"/>
                <w:vertAlign w:val="superscript"/>
                <w:lang w:val="uk-UA"/>
              </w:rPr>
              <w:t>2</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ККД</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w:t>
            </w:r>
            <w:r w:rsidRPr="00692B80">
              <w:rPr>
                <w:rFonts w:eastAsiaTheme="minorEastAsia"/>
                <w:sz w:val="28"/>
                <w:szCs w:val="28"/>
              </w:rPr>
              <w:t>U</w:t>
            </w:r>
            <w:r w:rsidRPr="00692B80">
              <w:rPr>
                <w:rFonts w:eastAsiaTheme="minorEastAsia"/>
                <w:sz w:val="28"/>
                <w:szCs w:val="28"/>
                <w:vertAlign w:val="subscript"/>
                <w:lang w:val="uk-UA"/>
              </w:rPr>
              <w:t>к</w:t>
            </w:r>
            <w:r w:rsidRPr="00692B80">
              <w:rPr>
                <w:rFonts w:eastAsiaTheme="minorEastAsia"/>
                <w:sz w:val="28"/>
                <w:szCs w:val="28"/>
                <w:lang w:val="uk-UA"/>
              </w:rPr>
              <w:t>, В</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w:t>
            </w:r>
            <w:r w:rsidRPr="00692B80">
              <w:rPr>
                <w:rFonts w:eastAsiaTheme="minorEastAsia"/>
                <w:sz w:val="28"/>
                <w:szCs w:val="28"/>
              </w:rPr>
              <w:t>U</w:t>
            </w:r>
            <w:r w:rsidRPr="00692B80">
              <w:rPr>
                <w:rFonts w:eastAsiaTheme="minorEastAsia"/>
                <w:sz w:val="28"/>
                <w:szCs w:val="28"/>
                <w:lang w:val="uk-UA"/>
              </w:rPr>
              <w:t>, В</w:t>
            </w:r>
          </w:p>
        </w:tc>
        <w:tc>
          <w:tcPr>
            <w:tcW w:w="1142" w:type="dxa"/>
          </w:tcPr>
          <w:p w:rsidR="00926A4C" w:rsidRPr="00692B80" w:rsidRDefault="00926A4C" w:rsidP="00FF2697">
            <w:pPr>
              <w:spacing w:line="360" w:lineRule="auto"/>
              <w:ind w:left="-185" w:right="-173"/>
              <w:jc w:val="center"/>
              <w:rPr>
                <w:rFonts w:eastAsiaTheme="minorEastAsia"/>
                <w:sz w:val="28"/>
                <w:szCs w:val="28"/>
                <w:vertAlign w:val="superscript"/>
                <w:lang w:val="uk-UA"/>
              </w:rPr>
            </w:pPr>
            <w:r w:rsidRPr="00692B80">
              <w:rPr>
                <w:rFonts w:eastAsiaTheme="minorEastAsia"/>
                <w:sz w:val="28"/>
                <w:szCs w:val="28"/>
              </w:rPr>
              <w:t>S</w:t>
            </w:r>
            <w:r w:rsidRPr="00692B80">
              <w:rPr>
                <w:rFonts w:eastAsiaTheme="minorEastAsia"/>
                <w:sz w:val="28"/>
                <w:szCs w:val="28"/>
                <w:vertAlign w:val="subscript"/>
                <w:lang w:val="uk-UA"/>
              </w:rPr>
              <w:t>∆</w:t>
            </w:r>
            <w:r w:rsidRPr="00692B80">
              <w:rPr>
                <w:rFonts w:eastAsiaTheme="minorEastAsia"/>
                <w:sz w:val="28"/>
                <w:szCs w:val="28"/>
                <w:vertAlign w:val="subscript"/>
              </w:rPr>
              <w:t>U</w:t>
            </w:r>
            <w:r w:rsidRPr="00692B80">
              <w:rPr>
                <w:rFonts w:eastAsiaTheme="minorEastAsia"/>
                <w:sz w:val="28"/>
                <w:szCs w:val="28"/>
                <w:lang w:val="uk-UA"/>
              </w:rPr>
              <w:t>, мм</w:t>
            </w:r>
            <w:r w:rsidRPr="00692B80">
              <w:rPr>
                <w:rFonts w:eastAsiaTheme="minorEastAsia"/>
                <w:sz w:val="28"/>
                <w:szCs w:val="28"/>
                <w:vertAlign w:val="superscript"/>
                <w:lang w:val="uk-UA"/>
              </w:rPr>
              <w:t>2</w:t>
            </w:r>
          </w:p>
        </w:tc>
      </w:tr>
      <w:tr w:rsidR="00926A4C" w:rsidRPr="00692B80" w:rsidTr="00FF2697">
        <w:tc>
          <w:tcPr>
            <w:tcW w:w="1238" w:type="dxa"/>
          </w:tcPr>
          <w:p w:rsidR="00926A4C" w:rsidRPr="00692B80" w:rsidRDefault="00926A4C" w:rsidP="00FF2697">
            <w:pPr>
              <w:widowControl w:val="0"/>
              <w:autoSpaceDE w:val="0"/>
              <w:autoSpaceDN w:val="0"/>
              <w:spacing w:line="315" w:lineRule="exact"/>
              <w:ind w:left="10"/>
              <w:jc w:val="center"/>
              <w:rPr>
                <w:sz w:val="28"/>
                <w:lang w:val="uk-UA"/>
              </w:rPr>
            </w:pPr>
            <w:r w:rsidRPr="00692B80">
              <w:rPr>
                <w:sz w:val="28"/>
                <w:lang w:val="en-US"/>
              </w:rPr>
              <w:t>L</w:t>
            </w:r>
            <w:r w:rsidRPr="00692B80">
              <w:rPr>
                <w:sz w:val="28"/>
                <w:vertAlign w:val="subscript"/>
                <w:lang w:val="uk-UA"/>
              </w:rPr>
              <w:t>1.1</w:t>
            </w:r>
            <w:r w:rsidRPr="00692B80">
              <w:rPr>
                <w:sz w:val="28"/>
                <w:lang w:val="uk-UA"/>
              </w:rPr>
              <w:t xml:space="preserve">, </w:t>
            </w:r>
            <w:r w:rsidRPr="00692B80">
              <w:rPr>
                <w:sz w:val="28"/>
                <w:lang w:val="en-US"/>
              </w:rPr>
              <w:t>L</w:t>
            </w:r>
            <w:r w:rsidRPr="00692B80">
              <w:rPr>
                <w:sz w:val="28"/>
                <w:vertAlign w:val="subscript"/>
                <w:lang w:val="uk-UA"/>
              </w:rPr>
              <w:t>2.1</w:t>
            </w:r>
          </w:p>
        </w:tc>
        <w:tc>
          <w:tcPr>
            <w:tcW w:w="1201" w:type="dxa"/>
          </w:tcPr>
          <w:p w:rsidR="00926A4C" w:rsidRPr="00692B80" w:rsidRDefault="00926A4C" w:rsidP="00FF2697">
            <w:pPr>
              <w:widowControl w:val="0"/>
              <w:autoSpaceDE w:val="0"/>
              <w:autoSpaceDN w:val="0"/>
              <w:spacing w:line="320" w:lineRule="exact"/>
              <w:ind w:left="111"/>
              <w:jc w:val="center"/>
              <w:rPr>
                <w:sz w:val="28"/>
                <w:lang w:val="uk-UA"/>
              </w:rPr>
            </w:pPr>
            <w:r w:rsidRPr="00692B80">
              <w:rPr>
                <w:sz w:val="28"/>
                <w:lang w:val="uk-UA"/>
              </w:rPr>
              <w:t>25</w:t>
            </w:r>
          </w:p>
        </w:tc>
        <w:tc>
          <w:tcPr>
            <w:tcW w:w="1142" w:type="dxa"/>
          </w:tcPr>
          <w:p w:rsidR="00926A4C" w:rsidRPr="00692B80" w:rsidRDefault="00926A4C" w:rsidP="00FF2697">
            <w:pPr>
              <w:widowControl w:val="0"/>
              <w:autoSpaceDE w:val="0"/>
              <w:autoSpaceDN w:val="0"/>
              <w:spacing w:line="315" w:lineRule="exact"/>
              <w:ind w:left="12"/>
              <w:jc w:val="center"/>
              <w:rPr>
                <w:sz w:val="28"/>
                <w:lang w:val="uk-UA"/>
              </w:rPr>
            </w:pPr>
            <w:r w:rsidRPr="00692B80">
              <w:rPr>
                <w:sz w:val="28"/>
                <w:lang w:val="uk-UA"/>
              </w:rPr>
              <w:t>35</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16</w:t>
            </w:r>
          </w:p>
        </w:tc>
        <w:tc>
          <w:tcPr>
            <w:tcW w:w="1142" w:type="dxa"/>
          </w:tcPr>
          <w:p w:rsidR="00926A4C" w:rsidRPr="00692B80" w:rsidRDefault="00926A4C" w:rsidP="00FF2697">
            <w:pPr>
              <w:widowControl w:val="0"/>
              <w:autoSpaceDE w:val="0"/>
              <w:autoSpaceDN w:val="0"/>
              <w:spacing w:line="320" w:lineRule="exact"/>
              <w:ind w:left="112"/>
              <w:jc w:val="center"/>
              <w:rPr>
                <w:sz w:val="28"/>
                <w:lang w:val="uk-UA"/>
              </w:rPr>
            </w:pPr>
            <w:r w:rsidRPr="00692B80">
              <w:rPr>
                <w:sz w:val="28"/>
                <w:lang w:val="uk-UA"/>
              </w:rPr>
              <w:t>0,97</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4,4</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13,35</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16</w:t>
            </w:r>
          </w:p>
        </w:tc>
      </w:tr>
      <w:tr w:rsidR="00926A4C" w:rsidRPr="00692B80" w:rsidTr="00FF2697">
        <w:tc>
          <w:tcPr>
            <w:tcW w:w="1238" w:type="dxa"/>
          </w:tcPr>
          <w:p w:rsidR="00926A4C" w:rsidRPr="00692B80" w:rsidRDefault="00926A4C" w:rsidP="00FF2697">
            <w:pPr>
              <w:widowControl w:val="0"/>
              <w:autoSpaceDE w:val="0"/>
              <w:autoSpaceDN w:val="0"/>
              <w:spacing w:line="315" w:lineRule="exact"/>
              <w:ind w:left="10"/>
              <w:jc w:val="center"/>
              <w:rPr>
                <w:sz w:val="28"/>
                <w:lang w:val="uk-UA"/>
              </w:rPr>
            </w:pPr>
            <w:r w:rsidRPr="00692B80">
              <w:rPr>
                <w:sz w:val="28"/>
                <w:lang w:val="en-US"/>
              </w:rPr>
              <w:t>L</w:t>
            </w:r>
            <w:r w:rsidRPr="00692B80">
              <w:rPr>
                <w:sz w:val="28"/>
                <w:vertAlign w:val="subscript"/>
                <w:lang w:val="uk-UA"/>
              </w:rPr>
              <w:t>1.2</w:t>
            </w:r>
            <w:r w:rsidRPr="00692B80">
              <w:rPr>
                <w:sz w:val="28"/>
                <w:lang w:val="uk-UA"/>
              </w:rPr>
              <w:t xml:space="preserve">, </w:t>
            </w:r>
            <w:r w:rsidRPr="00692B80">
              <w:rPr>
                <w:sz w:val="28"/>
                <w:lang w:val="en-US"/>
              </w:rPr>
              <w:t>L</w:t>
            </w:r>
            <w:r w:rsidRPr="00692B80">
              <w:rPr>
                <w:sz w:val="28"/>
                <w:vertAlign w:val="subscript"/>
                <w:lang w:val="uk-UA"/>
              </w:rPr>
              <w:t>2.2</w:t>
            </w:r>
          </w:p>
        </w:tc>
        <w:tc>
          <w:tcPr>
            <w:tcW w:w="1201" w:type="dxa"/>
          </w:tcPr>
          <w:p w:rsidR="00926A4C" w:rsidRPr="00692B80" w:rsidRDefault="00926A4C" w:rsidP="00FF2697">
            <w:pPr>
              <w:widowControl w:val="0"/>
              <w:autoSpaceDE w:val="0"/>
              <w:autoSpaceDN w:val="0"/>
              <w:spacing w:line="320" w:lineRule="exact"/>
              <w:ind w:left="111"/>
              <w:jc w:val="center"/>
              <w:rPr>
                <w:sz w:val="28"/>
                <w:lang w:val="uk-UA"/>
              </w:rPr>
            </w:pPr>
            <w:r w:rsidRPr="00692B80">
              <w:rPr>
                <w:sz w:val="28"/>
                <w:lang w:val="uk-UA"/>
              </w:rPr>
              <w:t>20</w:t>
            </w:r>
          </w:p>
        </w:tc>
        <w:tc>
          <w:tcPr>
            <w:tcW w:w="1142" w:type="dxa"/>
          </w:tcPr>
          <w:p w:rsidR="00926A4C" w:rsidRPr="00692B80" w:rsidRDefault="00926A4C" w:rsidP="00FF2697">
            <w:pPr>
              <w:widowControl w:val="0"/>
              <w:autoSpaceDE w:val="0"/>
              <w:autoSpaceDN w:val="0"/>
              <w:spacing w:line="315" w:lineRule="exact"/>
              <w:ind w:left="12"/>
              <w:jc w:val="center"/>
              <w:rPr>
                <w:sz w:val="28"/>
                <w:lang w:val="uk-UA"/>
              </w:rPr>
            </w:pPr>
            <w:r w:rsidRPr="00692B80">
              <w:rPr>
                <w:sz w:val="28"/>
                <w:lang w:val="uk-UA"/>
              </w:rPr>
              <w:t>20</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16</w:t>
            </w:r>
          </w:p>
        </w:tc>
        <w:tc>
          <w:tcPr>
            <w:tcW w:w="1142" w:type="dxa"/>
          </w:tcPr>
          <w:p w:rsidR="00926A4C" w:rsidRPr="00692B80" w:rsidRDefault="00926A4C" w:rsidP="00FF2697">
            <w:pPr>
              <w:widowControl w:val="0"/>
              <w:autoSpaceDE w:val="0"/>
              <w:autoSpaceDN w:val="0"/>
              <w:spacing w:line="320" w:lineRule="exact"/>
              <w:ind w:left="112"/>
              <w:jc w:val="center"/>
              <w:rPr>
                <w:sz w:val="28"/>
              </w:rPr>
            </w:pPr>
            <w:r w:rsidRPr="00692B80">
              <w:rPr>
                <w:sz w:val="28"/>
                <w:lang w:val="uk-UA"/>
              </w:rPr>
              <w:t>0,9</w:t>
            </w:r>
            <w:r w:rsidRPr="00692B80">
              <w:rPr>
                <w:sz w:val="28"/>
              </w:rPr>
              <w:t>7</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2,01</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10,96</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16</w:t>
            </w:r>
          </w:p>
        </w:tc>
      </w:tr>
      <w:tr w:rsidR="00926A4C" w:rsidRPr="00692B80" w:rsidTr="00FF2697">
        <w:tc>
          <w:tcPr>
            <w:tcW w:w="1238" w:type="dxa"/>
          </w:tcPr>
          <w:p w:rsidR="00926A4C" w:rsidRPr="00692B80" w:rsidRDefault="00926A4C" w:rsidP="00FF2697">
            <w:pPr>
              <w:widowControl w:val="0"/>
              <w:autoSpaceDE w:val="0"/>
              <w:autoSpaceDN w:val="0"/>
              <w:spacing w:line="315" w:lineRule="exact"/>
              <w:ind w:left="10"/>
              <w:jc w:val="center"/>
              <w:rPr>
                <w:sz w:val="28"/>
                <w:lang w:val="uk-UA"/>
              </w:rPr>
            </w:pPr>
            <w:r w:rsidRPr="00692B80">
              <w:rPr>
                <w:sz w:val="28"/>
                <w:lang w:val="en-US"/>
              </w:rPr>
              <w:t>L</w:t>
            </w:r>
            <w:r w:rsidRPr="00692B80">
              <w:rPr>
                <w:sz w:val="28"/>
                <w:vertAlign w:val="subscript"/>
              </w:rPr>
              <w:t>1.3</w:t>
            </w:r>
            <w:r w:rsidRPr="00692B80">
              <w:rPr>
                <w:sz w:val="28"/>
              </w:rPr>
              <w:t xml:space="preserve">, </w:t>
            </w:r>
            <w:r w:rsidRPr="00692B80">
              <w:rPr>
                <w:sz w:val="28"/>
                <w:lang w:val="en-US"/>
              </w:rPr>
              <w:t>L</w:t>
            </w:r>
            <w:r w:rsidRPr="00692B80">
              <w:rPr>
                <w:sz w:val="28"/>
                <w:vertAlign w:val="subscript"/>
              </w:rPr>
              <w:t>2.3</w:t>
            </w:r>
          </w:p>
        </w:tc>
        <w:tc>
          <w:tcPr>
            <w:tcW w:w="1201" w:type="dxa"/>
          </w:tcPr>
          <w:p w:rsidR="00926A4C" w:rsidRPr="00692B80" w:rsidRDefault="00926A4C" w:rsidP="00FF2697">
            <w:pPr>
              <w:widowControl w:val="0"/>
              <w:autoSpaceDE w:val="0"/>
              <w:autoSpaceDN w:val="0"/>
              <w:spacing w:line="320" w:lineRule="exact"/>
              <w:ind w:left="111"/>
              <w:jc w:val="center"/>
              <w:rPr>
                <w:sz w:val="28"/>
                <w:lang w:val="uk-UA"/>
              </w:rPr>
            </w:pPr>
            <w:r w:rsidRPr="00692B80">
              <w:rPr>
                <w:sz w:val="28"/>
                <w:lang w:val="uk-UA"/>
              </w:rPr>
              <w:t>125</w:t>
            </w:r>
          </w:p>
        </w:tc>
        <w:tc>
          <w:tcPr>
            <w:tcW w:w="1142" w:type="dxa"/>
          </w:tcPr>
          <w:p w:rsidR="00926A4C" w:rsidRPr="00692B80" w:rsidRDefault="00926A4C" w:rsidP="00FF2697">
            <w:pPr>
              <w:widowControl w:val="0"/>
              <w:autoSpaceDE w:val="0"/>
              <w:autoSpaceDN w:val="0"/>
              <w:spacing w:line="315" w:lineRule="exact"/>
              <w:ind w:left="12"/>
              <w:jc w:val="center"/>
              <w:rPr>
                <w:sz w:val="28"/>
                <w:lang w:val="uk-UA"/>
              </w:rPr>
            </w:pPr>
            <w:r w:rsidRPr="00692B80">
              <w:rPr>
                <w:sz w:val="28"/>
                <w:lang w:val="uk-UA"/>
              </w:rPr>
              <w:t>50</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16</w:t>
            </w:r>
          </w:p>
        </w:tc>
        <w:tc>
          <w:tcPr>
            <w:tcW w:w="1142" w:type="dxa"/>
          </w:tcPr>
          <w:p w:rsidR="00926A4C" w:rsidRPr="00692B80" w:rsidRDefault="00926A4C" w:rsidP="00FF2697">
            <w:pPr>
              <w:widowControl w:val="0"/>
              <w:autoSpaceDE w:val="0"/>
              <w:autoSpaceDN w:val="0"/>
              <w:spacing w:line="320" w:lineRule="exact"/>
              <w:ind w:left="112"/>
              <w:jc w:val="center"/>
              <w:rPr>
                <w:sz w:val="28"/>
                <w:lang w:val="uk-UA"/>
              </w:rPr>
            </w:pPr>
            <w:r w:rsidRPr="00692B80">
              <w:rPr>
                <w:sz w:val="28"/>
                <w:lang w:val="uk-UA"/>
              </w:rPr>
              <w:t>1</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29,4</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38,35</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16</w:t>
            </w:r>
          </w:p>
        </w:tc>
      </w:tr>
      <w:tr w:rsidR="00926A4C" w:rsidRPr="00692B80" w:rsidTr="00FF2697">
        <w:tc>
          <w:tcPr>
            <w:tcW w:w="1238" w:type="dxa"/>
          </w:tcPr>
          <w:p w:rsidR="00926A4C" w:rsidRPr="00692B80" w:rsidRDefault="00926A4C" w:rsidP="00FF2697">
            <w:pPr>
              <w:widowControl w:val="0"/>
              <w:autoSpaceDE w:val="0"/>
              <w:autoSpaceDN w:val="0"/>
              <w:spacing w:line="315" w:lineRule="exact"/>
              <w:ind w:left="10"/>
              <w:jc w:val="center"/>
              <w:rPr>
                <w:sz w:val="28"/>
                <w:lang w:val="uk-UA"/>
              </w:rPr>
            </w:pPr>
            <w:r w:rsidRPr="00692B80">
              <w:rPr>
                <w:sz w:val="28"/>
                <w:lang w:val="en-US"/>
              </w:rPr>
              <w:t>L</w:t>
            </w:r>
            <w:r w:rsidRPr="00692B80">
              <w:rPr>
                <w:sz w:val="28"/>
                <w:vertAlign w:val="subscript"/>
              </w:rPr>
              <w:t>1.</w:t>
            </w:r>
            <w:r w:rsidRPr="00692B80">
              <w:rPr>
                <w:sz w:val="28"/>
                <w:vertAlign w:val="subscript"/>
                <w:lang w:val="en-US"/>
              </w:rPr>
              <w:t>4</w:t>
            </w:r>
            <w:r w:rsidRPr="00692B80">
              <w:rPr>
                <w:sz w:val="28"/>
              </w:rPr>
              <w:t xml:space="preserve">, </w:t>
            </w:r>
            <w:r w:rsidRPr="00692B80">
              <w:rPr>
                <w:sz w:val="28"/>
                <w:lang w:val="en-US"/>
              </w:rPr>
              <w:t>L</w:t>
            </w:r>
            <w:r w:rsidRPr="00692B80">
              <w:rPr>
                <w:sz w:val="28"/>
                <w:vertAlign w:val="subscript"/>
              </w:rPr>
              <w:t>2.4</w:t>
            </w:r>
          </w:p>
        </w:tc>
        <w:tc>
          <w:tcPr>
            <w:tcW w:w="1201" w:type="dxa"/>
          </w:tcPr>
          <w:p w:rsidR="00926A4C" w:rsidRPr="00692B80" w:rsidRDefault="00926A4C" w:rsidP="00FF2697">
            <w:pPr>
              <w:widowControl w:val="0"/>
              <w:autoSpaceDE w:val="0"/>
              <w:autoSpaceDN w:val="0"/>
              <w:spacing w:line="320" w:lineRule="exact"/>
              <w:ind w:left="111"/>
              <w:jc w:val="center"/>
              <w:rPr>
                <w:sz w:val="28"/>
                <w:lang w:val="uk-UA"/>
              </w:rPr>
            </w:pPr>
            <w:r w:rsidRPr="00692B80">
              <w:rPr>
                <w:sz w:val="28"/>
                <w:lang w:val="uk-UA"/>
              </w:rPr>
              <w:t>40</w:t>
            </w:r>
          </w:p>
        </w:tc>
        <w:tc>
          <w:tcPr>
            <w:tcW w:w="1142" w:type="dxa"/>
          </w:tcPr>
          <w:p w:rsidR="00926A4C" w:rsidRPr="00692B80" w:rsidRDefault="00926A4C" w:rsidP="00FF2697">
            <w:pPr>
              <w:widowControl w:val="0"/>
              <w:autoSpaceDE w:val="0"/>
              <w:autoSpaceDN w:val="0"/>
              <w:spacing w:line="315" w:lineRule="exact"/>
              <w:ind w:left="12"/>
              <w:jc w:val="center"/>
              <w:rPr>
                <w:sz w:val="28"/>
                <w:lang w:val="uk-UA"/>
              </w:rPr>
            </w:pPr>
            <w:r w:rsidRPr="00692B80">
              <w:rPr>
                <w:sz w:val="28"/>
                <w:lang w:val="uk-UA"/>
              </w:rPr>
              <w:t>15</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16</w:t>
            </w:r>
          </w:p>
        </w:tc>
        <w:tc>
          <w:tcPr>
            <w:tcW w:w="1142" w:type="dxa"/>
          </w:tcPr>
          <w:p w:rsidR="00926A4C" w:rsidRPr="00692B80" w:rsidRDefault="00926A4C" w:rsidP="00FF2697">
            <w:pPr>
              <w:widowControl w:val="0"/>
              <w:autoSpaceDE w:val="0"/>
              <w:autoSpaceDN w:val="0"/>
              <w:spacing w:line="320" w:lineRule="exact"/>
              <w:ind w:left="112"/>
              <w:jc w:val="center"/>
              <w:rPr>
                <w:sz w:val="28"/>
                <w:lang w:val="uk-UA"/>
              </w:rPr>
            </w:pPr>
            <w:r w:rsidRPr="00692B80">
              <w:rPr>
                <w:sz w:val="28"/>
                <w:lang w:val="uk-UA"/>
              </w:rPr>
              <w:t>0,9</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3,25</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12,2</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16</w:t>
            </w:r>
          </w:p>
        </w:tc>
      </w:tr>
      <w:tr w:rsidR="00926A4C" w:rsidRPr="00692B80" w:rsidTr="00FF2697">
        <w:tc>
          <w:tcPr>
            <w:tcW w:w="1238" w:type="dxa"/>
          </w:tcPr>
          <w:p w:rsidR="00926A4C" w:rsidRPr="00692B80" w:rsidRDefault="00926A4C" w:rsidP="00FF2697">
            <w:pPr>
              <w:widowControl w:val="0"/>
              <w:autoSpaceDE w:val="0"/>
              <w:autoSpaceDN w:val="0"/>
              <w:spacing w:line="315" w:lineRule="exact"/>
              <w:ind w:left="10"/>
              <w:jc w:val="center"/>
              <w:rPr>
                <w:sz w:val="28"/>
                <w:lang w:val="en-US"/>
              </w:rPr>
            </w:pPr>
            <w:r w:rsidRPr="00692B80">
              <w:rPr>
                <w:sz w:val="28"/>
                <w:lang w:val="en-US"/>
              </w:rPr>
              <w:t>L</w:t>
            </w:r>
            <w:r w:rsidRPr="00692B80">
              <w:rPr>
                <w:sz w:val="28"/>
                <w:vertAlign w:val="subscript"/>
              </w:rPr>
              <w:t>1.</w:t>
            </w:r>
            <w:r w:rsidRPr="00692B80">
              <w:rPr>
                <w:sz w:val="28"/>
                <w:vertAlign w:val="subscript"/>
                <w:lang w:val="en-US"/>
              </w:rPr>
              <w:t>5</w:t>
            </w:r>
          </w:p>
        </w:tc>
        <w:tc>
          <w:tcPr>
            <w:tcW w:w="1201" w:type="dxa"/>
          </w:tcPr>
          <w:p w:rsidR="00926A4C" w:rsidRPr="00692B80" w:rsidRDefault="00926A4C" w:rsidP="00FF2697">
            <w:pPr>
              <w:widowControl w:val="0"/>
              <w:autoSpaceDE w:val="0"/>
              <w:autoSpaceDN w:val="0"/>
              <w:spacing w:line="320" w:lineRule="exact"/>
              <w:ind w:left="111"/>
              <w:jc w:val="center"/>
              <w:rPr>
                <w:sz w:val="28"/>
                <w:lang w:val="uk-UA"/>
              </w:rPr>
            </w:pPr>
            <w:r w:rsidRPr="00692B80">
              <w:rPr>
                <w:sz w:val="28"/>
                <w:lang w:val="uk-UA"/>
              </w:rPr>
              <w:t>30</w:t>
            </w:r>
          </w:p>
        </w:tc>
        <w:tc>
          <w:tcPr>
            <w:tcW w:w="1142" w:type="dxa"/>
          </w:tcPr>
          <w:p w:rsidR="00926A4C" w:rsidRPr="00692B80" w:rsidRDefault="00926A4C" w:rsidP="00FF2697">
            <w:pPr>
              <w:widowControl w:val="0"/>
              <w:autoSpaceDE w:val="0"/>
              <w:autoSpaceDN w:val="0"/>
              <w:spacing w:line="315" w:lineRule="exact"/>
              <w:ind w:left="12"/>
              <w:jc w:val="center"/>
              <w:rPr>
                <w:sz w:val="28"/>
                <w:lang w:val="uk-UA"/>
              </w:rPr>
            </w:pPr>
            <w:r w:rsidRPr="00692B80">
              <w:rPr>
                <w:sz w:val="28"/>
                <w:lang w:val="uk-UA"/>
              </w:rPr>
              <w:t>45</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16</w:t>
            </w:r>
          </w:p>
        </w:tc>
        <w:tc>
          <w:tcPr>
            <w:tcW w:w="1142" w:type="dxa"/>
          </w:tcPr>
          <w:p w:rsidR="00926A4C" w:rsidRPr="00692B80" w:rsidRDefault="00926A4C" w:rsidP="00FF2697">
            <w:pPr>
              <w:widowControl w:val="0"/>
              <w:autoSpaceDE w:val="0"/>
              <w:autoSpaceDN w:val="0"/>
              <w:spacing w:line="320" w:lineRule="exact"/>
              <w:ind w:left="112"/>
              <w:jc w:val="center"/>
              <w:rPr>
                <w:sz w:val="28"/>
                <w:lang w:val="uk-UA"/>
              </w:rPr>
            </w:pPr>
            <w:r w:rsidRPr="00692B80">
              <w:rPr>
                <w:sz w:val="28"/>
                <w:lang w:val="uk-UA"/>
              </w:rPr>
              <w:t>1</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6,59</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15,54</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16</w:t>
            </w:r>
          </w:p>
        </w:tc>
      </w:tr>
      <w:tr w:rsidR="00926A4C" w:rsidRPr="00692B80" w:rsidTr="00FF2697">
        <w:tc>
          <w:tcPr>
            <w:tcW w:w="1238" w:type="dxa"/>
          </w:tcPr>
          <w:p w:rsidR="00926A4C" w:rsidRPr="00692B80" w:rsidRDefault="00926A4C" w:rsidP="00FF2697">
            <w:pPr>
              <w:widowControl w:val="0"/>
              <w:autoSpaceDE w:val="0"/>
              <w:autoSpaceDN w:val="0"/>
              <w:spacing w:line="315" w:lineRule="exact"/>
              <w:ind w:left="10"/>
              <w:jc w:val="center"/>
              <w:rPr>
                <w:sz w:val="28"/>
                <w:lang w:val="uk-UA"/>
              </w:rPr>
            </w:pPr>
            <w:r w:rsidRPr="00692B80">
              <w:rPr>
                <w:sz w:val="28"/>
                <w:lang w:val="en-US"/>
              </w:rPr>
              <w:t>L</w:t>
            </w:r>
            <w:r w:rsidRPr="00692B80">
              <w:rPr>
                <w:sz w:val="28"/>
                <w:vertAlign w:val="subscript"/>
                <w:lang w:val="en-US"/>
              </w:rPr>
              <w:t>1.6</w:t>
            </w:r>
          </w:p>
        </w:tc>
        <w:tc>
          <w:tcPr>
            <w:tcW w:w="1201" w:type="dxa"/>
          </w:tcPr>
          <w:p w:rsidR="00926A4C" w:rsidRPr="00692B80" w:rsidRDefault="00926A4C" w:rsidP="00FF2697">
            <w:pPr>
              <w:widowControl w:val="0"/>
              <w:autoSpaceDE w:val="0"/>
              <w:autoSpaceDN w:val="0"/>
              <w:spacing w:line="320" w:lineRule="exact"/>
              <w:ind w:left="111"/>
              <w:jc w:val="center"/>
              <w:rPr>
                <w:sz w:val="28"/>
                <w:lang w:val="uk-UA"/>
              </w:rPr>
            </w:pPr>
            <w:r w:rsidRPr="00692B80">
              <w:rPr>
                <w:sz w:val="28"/>
                <w:lang w:val="uk-UA"/>
              </w:rPr>
              <w:t>60</w:t>
            </w:r>
          </w:p>
        </w:tc>
        <w:tc>
          <w:tcPr>
            <w:tcW w:w="1142" w:type="dxa"/>
          </w:tcPr>
          <w:p w:rsidR="00926A4C" w:rsidRPr="00692B80" w:rsidRDefault="00926A4C" w:rsidP="00FF2697">
            <w:pPr>
              <w:widowControl w:val="0"/>
              <w:autoSpaceDE w:val="0"/>
              <w:autoSpaceDN w:val="0"/>
              <w:spacing w:line="315" w:lineRule="exact"/>
              <w:ind w:left="12"/>
              <w:jc w:val="center"/>
              <w:rPr>
                <w:sz w:val="28"/>
                <w:lang w:val="uk-UA"/>
              </w:rPr>
            </w:pPr>
            <w:r w:rsidRPr="00692B80">
              <w:rPr>
                <w:sz w:val="28"/>
                <w:lang w:val="uk-UA"/>
              </w:rPr>
              <w:t>70</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16</w:t>
            </w:r>
          </w:p>
        </w:tc>
        <w:tc>
          <w:tcPr>
            <w:tcW w:w="1142" w:type="dxa"/>
          </w:tcPr>
          <w:p w:rsidR="00926A4C" w:rsidRPr="00692B80" w:rsidRDefault="00926A4C" w:rsidP="00FF2697">
            <w:pPr>
              <w:widowControl w:val="0"/>
              <w:autoSpaceDE w:val="0"/>
              <w:autoSpaceDN w:val="0"/>
              <w:spacing w:line="320" w:lineRule="exact"/>
              <w:ind w:left="112"/>
              <w:jc w:val="center"/>
              <w:rPr>
                <w:sz w:val="28"/>
                <w:lang w:val="uk-UA"/>
              </w:rPr>
            </w:pPr>
            <w:r w:rsidRPr="00692B80">
              <w:rPr>
                <w:sz w:val="28"/>
                <w:lang w:val="uk-UA"/>
              </w:rPr>
              <w:t>1</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20,5</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29,45</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16</w:t>
            </w:r>
          </w:p>
        </w:tc>
      </w:tr>
      <w:tr w:rsidR="00926A4C" w:rsidRPr="00692B80" w:rsidTr="00FF2697">
        <w:tc>
          <w:tcPr>
            <w:tcW w:w="1238" w:type="dxa"/>
          </w:tcPr>
          <w:p w:rsidR="00926A4C" w:rsidRPr="00692B80" w:rsidRDefault="00926A4C" w:rsidP="00FF2697">
            <w:pPr>
              <w:widowControl w:val="0"/>
              <w:autoSpaceDE w:val="0"/>
              <w:autoSpaceDN w:val="0"/>
              <w:spacing w:line="315" w:lineRule="exact"/>
              <w:ind w:left="10"/>
              <w:jc w:val="center"/>
              <w:rPr>
                <w:sz w:val="28"/>
                <w:lang w:val="uk-UA"/>
              </w:rPr>
            </w:pPr>
            <w:r w:rsidRPr="00692B80">
              <w:rPr>
                <w:sz w:val="28"/>
                <w:lang w:val="en-US"/>
              </w:rPr>
              <w:t>L</w:t>
            </w:r>
            <w:r w:rsidRPr="00692B80">
              <w:rPr>
                <w:sz w:val="28"/>
                <w:vertAlign w:val="subscript"/>
                <w:lang w:val="en-US"/>
              </w:rPr>
              <w:t>1.7</w:t>
            </w:r>
          </w:p>
        </w:tc>
        <w:tc>
          <w:tcPr>
            <w:tcW w:w="1201" w:type="dxa"/>
          </w:tcPr>
          <w:p w:rsidR="00926A4C" w:rsidRPr="00692B80" w:rsidRDefault="00926A4C" w:rsidP="00FF2697">
            <w:pPr>
              <w:widowControl w:val="0"/>
              <w:autoSpaceDE w:val="0"/>
              <w:autoSpaceDN w:val="0"/>
              <w:spacing w:line="320" w:lineRule="exact"/>
              <w:ind w:left="111"/>
              <w:jc w:val="center"/>
              <w:rPr>
                <w:sz w:val="28"/>
                <w:lang w:val="uk-UA"/>
              </w:rPr>
            </w:pPr>
            <w:r w:rsidRPr="00692B80">
              <w:rPr>
                <w:sz w:val="28"/>
                <w:lang w:val="uk-UA"/>
              </w:rPr>
              <w:t>55</w:t>
            </w:r>
          </w:p>
        </w:tc>
        <w:tc>
          <w:tcPr>
            <w:tcW w:w="1142" w:type="dxa"/>
          </w:tcPr>
          <w:p w:rsidR="00926A4C" w:rsidRPr="00692B80" w:rsidRDefault="00926A4C" w:rsidP="00FF2697">
            <w:pPr>
              <w:widowControl w:val="0"/>
              <w:autoSpaceDE w:val="0"/>
              <w:autoSpaceDN w:val="0"/>
              <w:spacing w:line="315" w:lineRule="exact"/>
              <w:ind w:left="12"/>
              <w:jc w:val="center"/>
              <w:rPr>
                <w:sz w:val="28"/>
                <w:lang w:val="uk-UA"/>
              </w:rPr>
            </w:pPr>
            <w:r w:rsidRPr="00692B80">
              <w:rPr>
                <w:sz w:val="28"/>
                <w:lang w:val="uk-UA"/>
              </w:rPr>
              <w:t>60</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16</w:t>
            </w:r>
          </w:p>
        </w:tc>
        <w:tc>
          <w:tcPr>
            <w:tcW w:w="1142" w:type="dxa"/>
          </w:tcPr>
          <w:p w:rsidR="00926A4C" w:rsidRPr="00692B80" w:rsidRDefault="00926A4C" w:rsidP="00FF2697">
            <w:pPr>
              <w:widowControl w:val="0"/>
              <w:autoSpaceDE w:val="0"/>
              <w:autoSpaceDN w:val="0"/>
              <w:spacing w:line="320" w:lineRule="exact"/>
              <w:ind w:left="112"/>
              <w:jc w:val="center"/>
              <w:rPr>
                <w:sz w:val="28"/>
                <w:lang w:val="uk-UA"/>
              </w:rPr>
            </w:pPr>
            <w:r w:rsidRPr="00692B80">
              <w:rPr>
                <w:sz w:val="28"/>
                <w:lang w:val="uk-UA"/>
              </w:rPr>
              <w:t>1</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16,11</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25,06</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16</w:t>
            </w:r>
          </w:p>
        </w:tc>
      </w:tr>
      <w:tr w:rsidR="00926A4C" w:rsidRPr="00692B80" w:rsidTr="00FF2697">
        <w:tc>
          <w:tcPr>
            <w:tcW w:w="1238" w:type="dxa"/>
          </w:tcPr>
          <w:p w:rsidR="00926A4C" w:rsidRPr="00692B80" w:rsidRDefault="00926A4C" w:rsidP="00FF2697">
            <w:pPr>
              <w:widowControl w:val="0"/>
              <w:autoSpaceDE w:val="0"/>
              <w:autoSpaceDN w:val="0"/>
              <w:spacing w:line="315" w:lineRule="exact"/>
              <w:ind w:left="10"/>
              <w:jc w:val="center"/>
              <w:rPr>
                <w:sz w:val="28"/>
                <w:lang w:val="uk-UA"/>
              </w:rPr>
            </w:pPr>
            <w:r w:rsidRPr="00692B80">
              <w:rPr>
                <w:sz w:val="28"/>
                <w:lang w:val="en-US"/>
              </w:rPr>
              <w:t>L</w:t>
            </w:r>
            <w:r w:rsidRPr="00692B80">
              <w:rPr>
                <w:sz w:val="28"/>
                <w:vertAlign w:val="subscript"/>
                <w:lang w:val="en-US"/>
              </w:rPr>
              <w:t>1.8</w:t>
            </w:r>
          </w:p>
        </w:tc>
        <w:tc>
          <w:tcPr>
            <w:tcW w:w="1201" w:type="dxa"/>
          </w:tcPr>
          <w:p w:rsidR="00926A4C" w:rsidRPr="00692B80" w:rsidRDefault="00926A4C" w:rsidP="00FF2697">
            <w:pPr>
              <w:widowControl w:val="0"/>
              <w:autoSpaceDE w:val="0"/>
              <w:autoSpaceDN w:val="0"/>
              <w:spacing w:line="320" w:lineRule="exact"/>
              <w:ind w:left="111"/>
              <w:jc w:val="center"/>
              <w:rPr>
                <w:sz w:val="28"/>
                <w:lang w:val="uk-UA"/>
              </w:rPr>
            </w:pPr>
            <w:r w:rsidRPr="00692B80">
              <w:rPr>
                <w:sz w:val="28"/>
                <w:lang w:val="uk-UA"/>
              </w:rPr>
              <w:t>50</w:t>
            </w:r>
          </w:p>
        </w:tc>
        <w:tc>
          <w:tcPr>
            <w:tcW w:w="1142" w:type="dxa"/>
          </w:tcPr>
          <w:p w:rsidR="00926A4C" w:rsidRPr="00692B80" w:rsidRDefault="00926A4C" w:rsidP="00FF2697">
            <w:pPr>
              <w:widowControl w:val="0"/>
              <w:autoSpaceDE w:val="0"/>
              <w:autoSpaceDN w:val="0"/>
              <w:spacing w:line="315" w:lineRule="exact"/>
              <w:ind w:left="12"/>
              <w:jc w:val="center"/>
              <w:rPr>
                <w:sz w:val="28"/>
                <w:lang w:val="uk-UA"/>
              </w:rPr>
            </w:pPr>
            <w:r w:rsidRPr="00692B80">
              <w:rPr>
                <w:sz w:val="28"/>
                <w:lang w:val="uk-UA"/>
              </w:rPr>
              <w:t>35</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16</w:t>
            </w:r>
          </w:p>
        </w:tc>
        <w:tc>
          <w:tcPr>
            <w:tcW w:w="1142" w:type="dxa"/>
          </w:tcPr>
          <w:p w:rsidR="00926A4C" w:rsidRPr="00692B80" w:rsidRDefault="00926A4C" w:rsidP="00FF2697">
            <w:pPr>
              <w:widowControl w:val="0"/>
              <w:autoSpaceDE w:val="0"/>
              <w:autoSpaceDN w:val="0"/>
              <w:spacing w:line="320" w:lineRule="exact"/>
              <w:ind w:left="112"/>
              <w:jc w:val="center"/>
              <w:rPr>
                <w:sz w:val="28"/>
                <w:lang w:val="uk-UA"/>
              </w:rPr>
            </w:pPr>
            <w:r w:rsidRPr="00692B80">
              <w:rPr>
                <w:sz w:val="28"/>
                <w:lang w:val="uk-UA"/>
              </w:rPr>
              <w:t>0,93</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9,19</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18,14</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16</w:t>
            </w:r>
          </w:p>
        </w:tc>
      </w:tr>
      <w:tr w:rsidR="00926A4C" w:rsidRPr="00692B80" w:rsidTr="00FF2697">
        <w:tc>
          <w:tcPr>
            <w:tcW w:w="1238" w:type="dxa"/>
          </w:tcPr>
          <w:p w:rsidR="00926A4C" w:rsidRPr="00692B80" w:rsidRDefault="00926A4C" w:rsidP="00FF2697">
            <w:pPr>
              <w:widowControl w:val="0"/>
              <w:autoSpaceDE w:val="0"/>
              <w:autoSpaceDN w:val="0"/>
              <w:spacing w:line="315" w:lineRule="exact"/>
              <w:ind w:left="10"/>
              <w:jc w:val="center"/>
              <w:rPr>
                <w:sz w:val="28"/>
                <w:lang w:val="uk-UA"/>
              </w:rPr>
            </w:pPr>
            <w:r w:rsidRPr="00692B80">
              <w:rPr>
                <w:sz w:val="28"/>
                <w:lang w:val="en-US"/>
              </w:rPr>
              <w:t>L</w:t>
            </w:r>
            <w:r w:rsidRPr="00692B80">
              <w:rPr>
                <w:sz w:val="28"/>
                <w:vertAlign w:val="subscript"/>
                <w:lang w:val="en-US"/>
              </w:rPr>
              <w:t>2.5</w:t>
            </w:r>
          </w:p>
        </w:tc>
        <w:tc>
          <w:tcPr>
            <w:tcW w:w="1201" w:type="dxa"/>
          </w:tcPr>
          <w:p w:rsidR="00926A4C" w:rsidRPr="00692B80" w:rsidRDefault="00926A4C" w:rsidP="00FF2697">
            <w:pPr>
              <w:widowControl w:val="0"/>
              <w:autoSpaceDE w:val="0"/>
              <w:autoSpaceDN w:val="0"/>
              <w:spacing w:line="320" w:lineRule="exact"/>
              <w:ind w:left="111"/>
              <w:jc w:val="center"/>
              <w:rPr>
                <w:sz w:val="28"/>
                <w:lang w:val="uk-UA"/>
              </w:rPr>
            </w:pPr>
            <w:r w:rsidRPr="00692B80">
              <w:rPr>
                <w:sz w:val="28"/>
                <w:lang w:val="uk-UA"/>
              </w:rPr>
              <w:t>60</w:t>
            </w:r>
          </w:p>
        </w:tc>
        <w:tc>
          <w:tcPr>
            <w:tcW w:w="1142" w:type="dxa"/>
          </w:tcPr>
          <w:p w:rsidR="00926A4C" w:rsidRPr="00692B80" w:rsidRDefault="00926A4C" w:rsidP="00FF2697">
            <w:pPr>
              <w:widowControl w:val="0"/>
              <w:autoSpaceDE w:val="0"/>
              <w:autoSpaceDN w:val="0"/>
              <w:spacing w:line="315" w:lineRule="exact"/>
              <w:ind w:left="12"/>
              <w:jc w:val="center"/>
              <w:rPr>
                <w:sz w:val="28"/>
                <w:lang w:val="uk-UA"/>
              </w:rPr>
            </w:pPr>
            <w:r w:rsidRPr="00692B80">
              <w:rPr>
                <w:sz w:val="28"/>
                <w:lang w:val="uk-UA"/>
              </w:rPr>
              <w:t>55</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16</w:t>
            </w:r>
          </w:p>
        </w:tc>
        <w:tc>
          <w:tcPr>
            <w:tcW w:w="1142" w:type="dxa"/>
          </w:tcPr>
          <w:p w:rsidR="00926A4C" w:rsidRPr="00692B80" w:rsidRDefault="00926A4C" w:rsidP="00FF2697">
            <w:pPr>
              <w:widowControl w:val="0"/>
              <w:autoSpaceDE w:val="0"/>
              <w:autoSpaceDN w:val="0"/>
              <w:spacing w:line="320" w:lineRule="exact"/>
              <w:ind w:left="112"/>
              <w:jc w:val="center"/>
              <w:rPr>
                <w:sz w:val="28"/>
              </w:rPr>
            </w:pPr>
            <w:r w:rsidRPr="00692B80">
              <w:rPr>
                <w:sz w:val="28"/>
              </w:rPr>
              <w:t>1</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16,11</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24,85</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16</w:t>
            </w:r>
          </w:p>
        </w:tc>
      </w:tr>
      <w:tr w:rsidR="00926A4C" w:rsidRPr="00692B80" w:rsidTr="00FF2697">
        <w:tc>
          <w:tcPr>
            <w:tcW w:w="1238" w:type="dxa"/>
          </w:tcPr>
          <w:p w:rsidR="00926A4C" w:rsidRPr="00692B80" w:rsidRDefault="00926A4C" w:rsidP="00FF2697">
            <w:pPr>
              <w:widowControl w:val="0"/>
              <w:autoSpaceDE w:val="0"/>
              <w:autoSpaceDN w:val="0"/>
              <w:spacing w:line="315" w:lineRule="exact"/>
              <w:ind w:left="10"/>
              <w:jc w:val="center"/>
              <w:rPr>
                <w:sz w:val="28"/>
                <w:lang w:val="uk-UA"/>
              </w:rPr>
            </w:pPr>
            <w:r w:rsidRPr="00692B80">
              <w:rPr>
                <w:sz w:val="28"/>
                <w:lang w:val="en-US"/>
              </w:rPr>
              <w:t>L</w:t>
            </w:r>
            <w:r w:rsidRPr="00692B80">
              <w:rPr>
                <w:sz w:val="28"/>
                <w:vertAlign w:val="subscript"/>
                <w:lang w:val="en-US"/>
              </w:rPr>
              <w:t>2.6</w:t>
            </w:r>
          </w:p>
        </w:tc>
        <w:tc>
          <w:tcPr>
            <w:tcW w:w="1201" w:type="dxa"/>
          </w:tcPr>
          <w:p w:rsidR="00926A4C" w:rsidRPr="00692B80" w:rsidRDefault="00926A4C" w:rsidP="00FF2697">
            <w:pPr>
              <w:widowControl w:val="0"/>
              <w:autoSpaceDE w:val="0"/>
              <w:autoSpaceDN w:val="0"/>
              <w:spacing w:line="320" w:lineRule="exact"/>
              <w:ind w:left="111"/>
              <w:jc w:val="center"/>
              <w:rPr>
                <w:sz w:val="28"/>
                <w:lang w:val="uk-UA"/>
              </w:rPr>
            </w:pPr>
            <w:r w:rsidRPr="00692B80">
              <w:rPr>
                <w:sz w:val="28"/>
                <w:lang w:val="uk-UA"/>
              </w:rPr>
              <w:t>25</w:t>
            </w:r>
          </w:p>
        </w:tc>
        <w:tc>
          <w:tcPr>
            <w:tcW w:w="1142" w:type="dxa"/>
          </w:tcPr>
          <w:p w:rsidR="00926A4C" w:rsidRPr="00692B80" w:rsidRDefault="00926A4C" w:rsidP="00FF2697">
            <w:pPr>
              <w:widowControl w:val="0"/>
              <w:autoSpaceDE w:val="0"/>
              <w:autoSpaceDN w:val="0"/>
              <w:spacing w:line="315" w:lineRule="exact"/>
              <w:ind w:left="12"/>
              <w:jc w:val="center"/>
              <w:rPr>
                <w:sz w:val="28"/>
                <w:lang w:val="uk-UA"/>
              </w:rPr>
            </w:pPr>
            <w:r w:rsidRPr="00692B80">
              <w:rPr>
                <w:sz w:val="28"/>
                <w:lang w:val="uk-UA"/>
              </w:rPr>
              <w:t>30</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16</w:t>
            </w:r>
          </w:p>
        </w:tc>
        <w:tc>
          <w:tcPr>
            <w:tcW w:w="1142" w:type="dxa"/>
          </w:tcPr>
          <w:p w:rsidR="00926A4C" w:rsidRPr="00692B80" w:rsidRDefault="00926A4C" w:rsidP="00FF2697">
            <w:pPr>
              <w:widowControl w:val="0"/>
              <w:autoSpaceDE w:val="0"/>
              <w:autoSpaceDN w:val="0"/>
              <w:spacing w:line="320" w:lineRule="exact"/>
              <w:ind w:left="112"/>
              <w:jc w:val="center"/>
              <w:rPr>
                <w:sz w:val="28"/>
                <w:lang w:val="uk-UA"/>
              </w:rPr>
            </w:pPr>
            <w:r w:rsidRPr="00692B80">
              <w:rPr>
                <w:sz w:val="28"/>
                <w:lang w:val="uk-UA"/>
              </w:rPr>
              <w:t>1</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3,66</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12,4</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16</w:t>
            </w:r>
          </w:p>
        </w:tc>
      </w:tr>
      <w:tr w:rsidR="00926A4C" w:rsidRPr="00692B80" w:rsidTr="00FF2697">
        <w:tc>
          <w:tcPr>
            <w:tcW w:w="1238" w:type="dxa"/>
          </w:tcPr>
          <w:p w:rsidR="00926A4C" w:rsidRPr="00692B80" w:rsidRDefault="00926A4C" w:rsidP="00FF2697">
            <w:pPr>
              <w:widowControl w:val="0"/>
              <w:autoSpaceDE w:val="0"/>
              <w:autoSpaceDN w:val="0"/>
              <w:spacing w:line="315" w:lineRule="exact"/>
              <w:ind w:left="10"/>
              <w:jc w:val="center"/>
              <w:rPr>
                <w:sz w:val="28"/>
                <w:lang w:val="uk-UA"/>
              </w:rPr>
            </w:pPr>
            <w:r w:rsidRPr="00692B80">
              <w:rPr>
                <w:sz w:val="28"/>
                <w:lang w:val="en-US"/>
              </w:rPr>
              <w:t>L</w:t>
            </w:r>
            <w:r w:rsidRPr="00692B80">
              <w:rPr>
                <w:sz w:val="28"/>
                <w:vertAlign w:val="subscript"/>
                <w:lang w:val="en-US"/>
              </w:rPr>
              <w:t>2.7</w:t>
            </w:r>
          </w:p>
        </w:tc>
        <w:tc>
          <w:tcPr>
            <w:tcW w:w="1201" w:type="dxa"/>
          </w:tcPr>
          <w:p w:rsidR="00926A4C" w:rsidRPr="00692B80" w:rsidRDefault="00926A4C" w:rsidP="00FF2697">
            <w:pPr>
              <w:widowControl w:val="0"/>
              <w:autoSpaceDE w:val="0"/>
              <w:autoSpaceDN w:val="0"/>
              <w:spacing w:line="320" w:lineRule="exact"/>
              <w:ind w:left="111"/>
              <w:jc w:val="center"/>
              <w:rPr>
                <w:sz w:val="28"/>
                <w:lang w:val="uk-UA"/>
              </w:rPr>
            </w:pPr>
            <w:r w:rsidRPr="00692B80">
              <w:rPr>
                <w:sz w:val="28"/>
                <w:lang w:val="uk-UA"/>
              </w:rPr>
              <w:t>110</w:t>
            </w:r>
          </w:p>
        </w:tc>
        <w:tc>
          <w:tcPr>
            <w:tcW w:w="1142" w:type="dxa"/>
          </w:tcPr>
          <w:p w:rsidR="00926A4C" w:rsidRPr="00692B80" w:rsidRDefault="00926A4C" w:rsidP="00FF2697">
            <w:pPr>
              <w:widowControl w:val="0"/>
              <w:autoSpaceDE w:val="0"/>
              <w:autoSpaceDN w:val="0"/>
              <w:spacing w:line="315" w:lineRule="exact"/>
              <w:ind w:left="12"/>
              <w:jc w:val="center"/>
              <w:rPr>
                <w:sz w:val="28"/>
                <w:lang w:val="uk-UA"/>
              </w:rPr>
            </w:pPr>
            <w:r w:rsidRPr="00692B80">
              <w:rPr>
                <w:sz w:val="28"/>
                <w:lang w:val="uk-UA"/>
              </w:rPr>
              <w:t>25</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16</w:t>
            </w:r>
          </w:p>
        </w:tc>
        <w:tc>
          <w:tcPr>
            <w:tcW w:w="1142" w:type="dxa"/>
          </w:tcPr>
          <w:p w:rsidR="00926A4C" w:rsidRPr="00692B80" w:rsidRDefault="00926A4C" w:rsidP="00FF2697">
            <w:pPr>
              <w:widowControl w:val="0"/>
              <w:autoSpaceDE w:val="0"/>
              <w:autoSpaceDN w:val="0"/>
              <w:spacing w:line="320" w:lineRule="exact"/>
              <w:ind w:left="112"/>
              <w:jc w:val="center"/>
              <w:rPr>
                <w:sz w:val="28"/>
                <w:lang w:val="uk-UA"/>
              </w:rPr>
            </w:pPr>
            <w:r w:rsidRPr="00692B80">
              <w:rPr>
                <w:sz w:val="28"/>
                <w:lang w:val="uk-UA"/>
              </w:rPr>
              <w:t>1</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13,43</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22,17</w:t>
            </w:r>
          </w:p>
        </w:tc>
        <w:tc>
          <w:tcPr>
            <w:tcW w:w="114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16</w:t>
            </w:r>
          </w:p>
        </w:tc>
      </w:tr>
    </w:tbl>
    <w:p w:rsidR="00926A4C" w:rsidRPr="00692B80" w:rsidRDefault="00926A4C" w:rsidP="00926A4C">
      <w:pPr>
        <w:spacing w:line="360" w:lineRule="auto"/>
        <w:ind w:firstLine="851"/>
        <w:jc w:val="both"/>
        <w:rPr>
          <w:rFonts w:eastAsiaTheme="minorEastAsia"/>
          <w:sz w:val="28"/>
          <w:szCs w:val="28"/>
          <w:lang w:val="uk-UA"/>
        </w:rPr>
      </w:pPr>
      <w:r w:rsidRPr="00692B80">
        <w:rPr>
          <w:rFonts w:eastAsiaTheme="minorEastAsia"/>
          <w:sz w:val="28"/>
          <w:szCs w:val="28"/>
          <w:lang w:val="uk-UA"/>
        </w:rPr>
        <w:t>Всі розраховані втрати не виходять за межі умови ( до 39 В), тобто запропонований переріз кабелів відповідає вимогам.</w:t>
      </w:r>
    </w:p>
    <w:p w:rsidR="00926A4C" w:rsidRPr="00692B80" w:rsidRDefault="00926A4C" w:rsidP="00926A4C">
      <w:pPr>
        <w:spacing w:line="360" w:lineRule="auto"/>
        <w:ind w:firstLine="851"/>
        <w:jc w:val="both"/>
        <w:rPr>
          <w:rFonts w:eastAsiaTheme="minorEastAsia"/>
          <w:sz w:val="28"/>
          <w:szCs w:val="28"/>
          <w:lang w:val="uk-UA"/>
        </w:rPr>
      </w:pPr>
      <w:r w:rsidRPr="00692B80">
        <w:rPr>
          <w:rFonts w:eastAsiaTheme="minorEastAsia"/>
          <w:sz w:val="28"/>
          <w:szCs w:val="28"/>
          <w:lang w:val="uk-UA"/>
        </w:rPr>
        <w:t>Всі отримані в результаті обрахунків дані, а також остаточну обрану марку та переріз лінії заносимо до табл. 2.7 для високовольтних(6 кВ), та табл. 2.8 для низьковольтних ліній(0,4 кВ).</w:t>
      </w:r>
    </w:p>
    <w:p w:rsidR="00926A4C" w:rsidRPr="00692B80" w:rsidRDefault="00926A4C" w:rsidP="00926A4C">
      <w:pPr>
        <w:spacing w:line="360" w:lineRule="auto"/>
        <w:ind w:firstLine="851"/>
        <w:jc w:val="right"/>
        <w:rPr>
          <w:sz w:val="28"/>
          <w:lang w:val="uk-UA"/>
        </w:rPr>
      </w:pPr>
      <w:r w:rsidRPr="00692B80">
        <w:rPr>
          <w:sz w:val="28"/>
          <w:lang w:val="uk-UA"/>
        </w:rPr>
        <w:t>Таблиця 2.7 – Результати обрахунків для високовольтних ліній</w:t>
      </w:r>
    </w:p>
    <w:tbl>
      <w:tblPr>
        <w:tblStyle w:val="TableNormal"/>
        <w:tblW w:w="9637"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43"/>
        <w:gridCol w:w="1059"/>
        <w:gridCol w:w="567"/>
        <w:gridCol w:w="853"/>
        <w:gridCol w:w="710"/>
        <w:gridCol w:w="849"/>
        <w:gridCol w:w="849"/>
        <w:gridCol w:w="1277"/>
        <w:gridCol w:w="1132"/>
        <w:gridCol w:w="1698"/>
      </w:tblGrid>
      <w:tr w:rsidR="00926A4C" w:rsidRPr="00692B80" w:rsidTr="00FF2697">
        <w:trPr>
          <w:trHeight w:val="1387"/>
        </w:trPr>
        <w:tc>
          <w:tcPr>
            <w:tcW w:w="643" w:type="dxa"/>
            <w:vMerge w:val="restart"/>
          </w:tcPr>
          <w:p w:rsidR="00926A4C" w:rsidRPr="00692B80" w:rsidRDefault="00926A4C" w:rsidP="00FF2697">
            <w:pPr>
              <w:spacing w:line="360" w:lineRule="auto"/>
              <w:ind w:left="110" w:right="92"/>
              <w:rPr>
                <w:sz w:val="28"/>
                <w:szCs w:val="28"/>
                <w:lang w:val="uk-UA"/>
              </w:rPr>
            </w:pPr>
            <w:r w:rsidRPr="00692B80">
              <w:rPr>
                <w:sz w:val="28"/>
                <w:szCs w:val="28"/>
                <w:lang w:val="uk-UA"/>
              </w:rPr>
              <w:t>№лінії</w:t>
            </w:r>
          </w:p>
        </w:tc>
        <w:tc>
          <w:tcPr>
            <w:tcW w:w="1059" w:type="dxa"/>
            <w:vMerge w:val="restart"/>
            <w:textDirection w:val="btLr"/>
          </w:tcPr>
          <w:p w:rsidR="00926A4C" w:rsidRPr="00692B80" w:rsidRDefault="00926A4C" w:rsidP="00FF2697">
            <w:pPr>
              <w:tabs>
                <w:tab w:val="left" w:pos="1927"/>
              </w:tabs>
              <w:spacing w:before="112" w:line="247" w:lineRule="auto"/>
              <w:ind w:left="-1" w:right="1"/>
              <w:rPr>
                <w:sz w:val="28"/>
                <w:szCs w:val="28"/>
                <w:lang w:val="uk-UA"/>
              </w:rPr>
            </w:pPr>
            <w:r w:rsidRPr="00692B80">
              <w:rPr>
                <w:sz w:val="28"/>
                <w:szCs w:val="28"/>
                <w:lang w:val="uk-UA"/>
              </w:rPr>
              <w:t>Розрахунковий</w:t>
            </w:r>
            <w:r w:rsidRPr="00692B80">
              <w:rPr>
                <w:sz w:val="28"/>
                <w:szCs w:val="28"/>
                <w:lang w:val="uk-UA"/>
              </w:rPr>
              <w:tab/>
            </w:r>
            <w:r w:rsidRPr="00692B80">
              <w:rPr>
                <w:spacing w:val="-1"/>
                <w:sz w:val="28"/>
                <w:szCs w:val="28"/>
                <w:lang w:val="uk-UA"/>
              </w:rPr>
              <w:t>робочий</w:t>
            </w:r>
            <w:r w:rsidRPr="00692B80">
              <w:rPr>
                <w:sz w:val="28"/>
                <w:szCs w:val="28"/>
                <w:lang w:val="uk-UA"/>
              </w:rPr>
              <w:t>струмлініїІ</w:t>
            </w:r>
            <w:r w:rsidRPr="00692B80">
              <w:rPr>
                <w:sz w:val="28"/>
                <w:szCs w:val="28"/>
                <w:vertAlign w:val="subscript"/>
                <w:lang w:val="uk-UA"/>
              </w:rPr>
              <w:t>Р</w:t>
            </w:r>
            <w:r w:rsidRPr="00692B80">
              <w:rPr>
                <w:sz w:val="28"/>
                <w:szCs w:val="28"/>
                <w:lang w:val="uk-UA"/>
              </w:rPr>
              <w:t>,А</w:t>
            </w:r>
          </w:p>
        </w:tc>
        <w:tc>
          <w:tcPr>
            <w:tcW w:w="1420" w:type="dxa"/>
            <w:gridSpan w:val="2"/>
          </w:tcPr>
          <w:p w:rsidR="00926A4C" w:rsidRPr="00692B80" w:rsidRDefault="00926A4C" w:rsidP="00FF2697">
            <w:pPr>
              <w:spacing w:line="249" w:lineRule="exact"/>
              <w:ind w:left="110"/>
              <w:rPr>
                <w:sz w:val="28"/>
                <w:szCs w:val="28"/>
                <w:lang w:val="uk-UA"/>
              </w:rPr>
            </w:pPr>
            <w:r w:rsidRPr="00692B80">
              <w:rPr>
                <w:sz w:val="28"/>
                <w:szCs w:val="28"/>
                <w:lang w:val="uk-UA"/>
              </w:rPr>
              <w:t>Занагрівом</w:t>
            </w:r>
          </w:p>
        </w:tc>
        <w:tc>
          <w:tcPr>
            <w:tcW w:w="710" w:type="dxa"/>
            <w:textDirection w:val="btLr"/>
          </w:tcPr>
          <w:p w:rsidR="00926A4C" w:rsidRPr="00692B80" w:rsidRDefault="00926A4C" w:rsidP="00FF2697">
            <w:pPr>
              <w:spacing w:before="114"/>
              <w:ind w:left="115"/>
              <w:rPr>
                <w:sz w:val="28"/>
                <w:szCs w:val="28"/>
                <w:lang w:val="uk-UA"/>
              </w:rPr>
            </w:pPr>
            <w:r w:rsidRPr="00692B80">
              <w:rPr>
                <w:sz w:val="28"/>
                <w:szCs w:val="28"/>
                <w:lang w:val="uk-UA"/>
              </w:rPr>
              <w:t>Мех міцність,S</w:t>
            </w:r>
            <w:r w:rsidRPr="00692B80">
              <w:rPr>
                <w:sz w:val="28"/>
                <w:szCs w:val="28"/>
                <w:vertAlign w:val="subscript"/>
                <w:lang w:val="uk-UA"/>
              </w:rPr>
              <w:t>мех</w:t>
            </w:r>
            <w:r w:rsidRPr="00692B80">
              <w:rPr>
                <w:sz w:val="28"/>
                <w:szCs w:val="28"/>
                <w:lang w:val="uk-UA"/>
              </w:rPr>
              <w:t>мм</w:t>
            </w:r>
            <w:r w:rsidRPr="00692B80">
              <w:rPr>
                <w:sz w:val="28"/>
                <w:szCs w:val="28"/>
                <w:vertAlign w:val="superscript"/>
                <w:lang w:val="uk-UA"/>
              </w:rPr>
              <w:t>2</w:t>
            </w:r>
          </w:p>
        </w:tc>
        <w:tc>
          <w:tcPr>
            <w:tcW w:w="1698" w:type="dxa"/>
            <w:gridSpan w:val="2"/>
          </w:tcPr>
          <w:p w:rsidR="00926A4C" w:rsidRPr="00692B80" w:rsidRDefault="00926A4C" w:rsidP="00FF2697">
            <w:pPr>
              <w:spacing w:line="360" w:lineRule="auto"/>
              <w:ind w:left="113" w:right="320"/>
              <w:rPr>
                <w:sz w:val="28"/>
                <w:szCs w:val="28"/>
                <w:lang w:val="uk-UA"/>
              </w:rPr>
            </w:pPr>
            <w:r w:rsidRPr="00692B80">
              <w:rPr>
                <w:sz w:val="28"/>
                <w:szCs w:val="28"/>
                <w:lang w:val="uk-UA"/>
              </w:rPr>
              <w:t>За</w:t>
            </w:r>
            <w:r w:rsidRPr="00692B80">
              <w:rPr>
                <w:spacing w:val="-1"/>
                <w:sz w:val="28"/>
                <w:szCs w:val="28"/>
                <w:lang w:val="uk-UA"/>
              </w:rPr>
              <w:t>економічною</w:t>
            </w:r>
            <w:r w:rsidRPr="00692B80">
              <w:rPr>
                <w:sz w:val="28"/>
                <w:szCs w:val="28"/>
                <w:lang w:val="uk-UA"/>
              </w:rPr>
              <w:t>густиною</w:t>
            </w:r>
          </w:p>
        </w:tc>
        <w:tc>
          <w:tcPr>
            <w:tcW w:w="2409" w:type="dxa"/>
            <w:gridSpan w:val="2"/>
          </w:tcPr>
          <w:p w:rsidR="00926A4C" w:rsidRPr="00692B80" w:rsidRDefault="00926A4C" w:rsidP="00FF2697">
            <w:pPr>
              <w:spacing w:line="249" w:lineRule="exact"/>
              <w:ind w:left="114"/>
              <w:rPr>
                <w:sz w:val="28"/>
                <w:szCs w:val="28"/>
                <w:lang w:val="uk-UA"/>
              </w:rPr>
            </w:pPr>
            <w:r w:rsidRPr="00692B80">
              <w:rPr>
                <w:sz w:val="28"/>
                <w:szCs w:val="28"/>
                <w:lang w:val="uk-UA"/>
              </w:rPr>
              <w:t>Завтратаминапруги</w:t>
            </w:r>
          </w:p>
        </w:tc>
        <w:tc>
          <w:tcPr>
            <w:tcW w:w="1698" w:type="dxa"/>
          </w:tcPr>
          <w:p w:rsidR="00926A4C" w:rsidRPr="00692B80" w:rsidRDefault="00926A4C" w:rsidP="00FF2697">
            <w:pPr>
              <w:spacing w:line="360" w:lineRule="auto"/>
              <w:ind w:left="115" w:right="80"/>
              <w:rPr>
                <w:sz w:val="28"/>
                <w:szCs w:val="28"/>
                <w:lang w:val="uk-UA"/>
              </w:rPr>
            </w:pPr>
            <w:r w:rsidRPr="00692B80">
              <w:rPr>
                <w:sz w:val="28"/>
                <w:szCs w:val="28"/>
                <w:lang w:val="uk-UA"/>
              </w:rPr>
              <w:t>Остаточнообранамаркатапереріз лінії</w:t>
            </w:r>
          </w:p>
        </w:tc>
      </w:tr>
      <w:tr w:rsidR="00926A4C" w:rsidRPr="00692B80" w:rsidTr="00FF2697">
        <w:trPr>
          <w:trHeight w:val="1392"/>
        </w:trPr>
        <w:tc>
          <w:tcPr>
            <w:tcW w:w="643" w:type="dxa"/>
            <w:vMerge/>
            <w:tcBorders>
              <w:top w:val="nil"/>
            </w:tcBorders>
          </w:tcPr>
          <w:p w:rsidR="00926A4C" w:rsidRPr="00692B80" w:rsidRDefault="00926A4C" w:rsidP="00FF2697">
            <w:pPr>
              <w:rPr>
                <w:sz w:val="2"/>
                <w:szCs w:val="2"/>
                <w:lang w:val="ru-RU"/>
              </w:rPr>
            </w:pPr>
          </w:p>
        </w:tc>
        <w:tc>
          <w:tcPr>
            <w:tcW w:w="1059" w:type="dxa"/>
            <w:vMerge/>
            <w:tcBorders>
              <w:top w:val="nil"/>
            </w:tcBorders>
            <w:textDirection w:val="btLr"/>
          </w:tcPr>
          <w:p w:rsidR="00926A4C" w:rsidRPr="00692B80" w:rsidRDefault="00926A4C" w:rsidP="00FF2697">
            <w:pPr>
              <w:rPr>
                <w:sz w:val="2"/>
                <w:szCs w:val="2"/>
                <w:lang w:val="ru-RU"/>
              </w:rPr>
            </w:pPr>
          </w:p>
        </w:tc>
        <w:tc>
          <w:tcPr>
            <w:tcW w:w="567" w:type="dxa"/>
          </w:tcPr>
          <w:p w:rsidR="00926A4C" w:rsidRPr="00692B80" w:rsidRDefault="00926A4C" w:rsidP="00FF2697">
            <w:pPr>
              <w:spacing w:before="1"/>
              <w:ind w:left="110"/>
              <w:rPr>
                <w:lang w:val="uk-UA"/>
              </w:rPr>
            </w:pPr>
            <w:r w:rsidRPr="00692B80">
              <w:rPr>
                <w:lang w:val="uk-UA"/>
              </w:rPr>
              <w:t>І</w:t>
            </w:r>
          </w:p>
          <w:p w:rsidR="00926A4C" w:rsidRPr="00692B80" w:rsidRDefault="00926A4C" w:rsidP="00FF2697">
            <w:pPr>
              <w:spacing w:before="126" w:line="360" w:lineRule="auto"/>
              <w:ind w:left="110" w:right="179"/>
              <w:rPr>
                <w:lang w:val="uk-UA"/>
              </w:rPr>
            </w:pPr>
            <w:r w:rsidRPr="00692B80">
              <w:rPr>
                <w:spacing w:val="-1"/>
                <w:lang w:val="uk-UA"/>
              </w:rPr>
              <w:t>доп,</w:t>
            </w:r>
            <w:r w:rsidRPr="00692B80">
              <w:rPr>
                <w:lang w:val="uk-UA"/>
              </w:rPr>
              <w:t>А</w:t>
            </w:r>
          </w:p>
        </w:tc>
        <w:tc>
          <w:tcPr>
            <w:tcW w:w="853" w:type="dxa"/>
          </w:tcPr>
          <w:p w:rsidR="00926A4C" w:rsidRPr="00692B80" w:rsidRDefault="00926A4C" w:rsidP="00FF2697">
            <w:pPr>
              <w:spacing w:before="1" w:line="360" w:lineRule="auto"/>
              <w:ind w:left="111" w:right="115"/>
              <w:rPr>
                <w:lang w:val="uk-UA"/>
              </w:rPr>
            </w:pPr>
            <w:r w:rsidRPr="00692B80">
              <w:rPr>
                <w:lang w:val="uk-UA"/>
              </w:rPr>
              <w:t>Sнагр,мм</w:t>
            </w:r>
            <w:r w:rsidRPr="00692B80">
              <w:rPr>
                <w:vertAlign w:val="superscript"/>
                <w:lang w:val="uk-UA"/>
              </w:rPr>
              <w:t>2</w:t>
            </w:r>
          </w:p>
        </w:tc>
        <w:tc>
          <w:tcPr>
            <w:tcW w:w="710" w:type="dxa"/>
            <w:tcBorders>
              <w:top w:val="nil"/>
            </w:tcBorders>
            <w:textDirection w:val="btLr"/>
          </w:tcPr>
          <w:p w:rsidR="00926A4C" w:rsidRPr="00692B80" w:rsidRDefault="00926A4C" w:rsidP="00FF2697">
            <w:pPr>
              <w:rPr>
                <w:sz w:val="2"/>
                <w:szCs w:val="2"/>
              </w:rPr>
            </w:pPr>
          </w:p>
        </w:tc>
        <w:tc>
          <w:tcPr>
            <w:tcW w:w="849" w:type="dxa"/>
          </w:tcPr>
          <w:p w:rsidR="00926A4C" w:rsidRPr="00692B80" w:rsidRDefault="00926A4C" w:rsidP="00FF2697">
            <w:pPr>
              <w:spacing w:before="1" w:line="360" w:lineRule="auto"/>
              <w:ind w:left="113" w:right="142"/>
              <w:rPr>
                <w:lang w:val="uk-UA"/>
              </w:rPr>
            </w:pPr>
            <w:r w:rsidRPr="00692B80">
              <w:rPr>
                <w:lang w:val="uk-UA"/>
              </w:rPr>
              <w:t>Jек,</w:t>
            </w:r>
            <w:r w:rsidRPr="00692B80">
              <w:rPr>
                <w:spacing w:val="-1"/>
                <w:lang w:val="uk-UA"/>
              </w:rPr>
              <w:t>А/мм</w:t>
            </w:r>
            <w:r w:rsidRPr="00692B80">
              <w:rPr>
                <w:spacing w:val="-1"/>
                <w:vertAlign w:val="superscript"/>
                <w:lang w:val="uk-UA"/>
              </w:rPr>
              <w:t>2</w:t>
            </w:r>
          </w:p>
        </w:tc>
        <w:tc>
          <w:tcPr>
            <w:tcW w:w="849" w:type="dxa"/>
          </w:tcPr>
          <w:p w:rsidR="00926A4C" w:rsidRPr="00692B80" w:rsidRDefault="00926A4C" w:rsidP="00FF2697">
            <w:pPr>
              <w:spacing w:line="348" w:lineRule="auto"/>
              <w:ind w:left="114" w:right="356"/>
              <w:rPr>
                <w:lang w:val="uk-UA"/>
              </w:rPr>
            </w:pPr>
            <w:r w:rsidRPr="00692B80">
              <w:rPr>
                <w:position w:val="3"/>
                <w:lang w:val="uk-UA"/>
              </w:rPr>
              <w:t>S</w:t>
            </w:r>
            <w:r w:rsidRPr="00692B80">
              <w:rPr>
                <w:sz w:val="14"/>
                <w:lang w:val="uk-UA"/>
              </w:rPr>
              <w:t>ек</w:t>
            </w:r>
            <w:r w:rsidRPr="00692B80">
              <w:rPr>
                <w:lang w:val="uk-UA"/>
              </w:rPr>
              <w:t>мм</w:t>
            </w:r>
            <w:r w:rsidRPr="00692B80">
              <w:rPr>
                <w:vertAlign w:val="superscript"/>
                <w:lang w:val="uk-UA"/>
              </w:rPr>
              <w:t>2</w:t>
            </w:r>
          </w:p>
        </w:tc>
        <w:tc>
          <w:tcPr>
            <w:tcW w:w="1277" w:type="dxa"/>
          </w:tcPr>
          <w:p w:rsidR="00926A4C" w:rsidRPr="00692B80" w:rsidRDefault="00926A4C" w:rsidP="00FF2697">
            <w:pPr>
              <w:spacing w:before="1" w:line="360" w:lineRule="auto"/>
              <w:ind w:left="114" w:right="243"/>
              <w:rPr>
                <w:lang w:val="uk-UA"/>
              </w:rPr>
            </w:pPr>
            <w:r w:rsidRPr="00692B80">
              <w:rPr>
                <w:lang w:val="uk-UA"/>
              </w:rPr>
              <w:t>Втратинапруги(Вабо%)</w:t>
            </w:r>
          </w:p>
        </w:tc>
        <w:tc>
          <w:tcPr>
            <w:tcW w:w="1132" w:type="dxa"/>
          </w:tcPr>
          <w:p w:rsidR="00926A4C" w:rsidRPr="00692B80" w:rsidRDefault="00926A4C" w:rsidP="00FF2697">
            <w:pPr>
              <w:spacing w:line="265" w:lineRule="exact"/>
              <w:ind w:left="115"/>
              <w:rPr>
                <w:sz w:val="14"/>
                <w:lang w:val="uk-UA"/>
              </w:rPr>
            </w:pPr>
            <w:r w:rsidRPr="00692B80">
              <w:rPr>
                <w:position w:val="3"/>
                <w:lang w:val="uk-UA"/>
              </w:rPr>
              <w:t>S</w:t>
            </w:r>
            <w:r w:rsidRPr="00692B80">
              <w:rPr>
                <w:sz w:val="14"/>
                <w:lang w:val="uk-UA"/>
              </w:rPr>
              <w:t>втратнапруги</w:t>
            </w:r>
          </w:p>
          <w:p w:rsidR="00926A4C" w:rsidRPr="00692B80" w:rsidRDefault="00926A4C" w:rsidP="00FF2697">
            <w:pPr>
              <w:spacing w:before="114"/>
              <w:ind w:left="115"/>
              <w:rPr>
                <w:lang w:val="uk-UA"/>
              </w:rPr>
            </w:pPr>
            <w:r w:rsidRPr="00692B80">
              <w:rPr>
                <w:lang w:val="uk-UA"/>
              </w:rPr>
              <w:t>мм</w:t>
            </w:r>
            <w:r w:rsidRPr="00692B80">
              <w:rPr>
                <w:vertAlign w:val="superscript"/>
                <w:lang w:val="uk-UA"/>
              </w:rPr>
              <w:t>2</w:t>
            </w:r>
          </w:p>
        </w:tc>
        <w:tc>
          <w:tcPr>
            <w:tcW w:w="1698" w:type="dxa"/>
            <w:tcBorders>
              <w:top w:val="nil"/>
            </w:tcBorders>
          </w:tcPr>
          <w:p w:rsidR="00926A4C" w:rsidRPr="00692B80" w:rsidRDefault="00926A4C" w:rsidP="00FF2697">
            <w:pPr>
              <w:rPr>
                <w:sz w:val="2"/>
                <w:szCs w:val="2"/>
              </w:rPr>
            </w:pPr>
          </w:p>
        </w:tc>
      </w:tr>
      <w:tr w:rsidR="00926A4C" w:rsidRPr="00692B80" w:rsidTr="00FF2697">
        <w:trPr>
          <w:trHeight w:val="484"/>
        </w:trPr>
        <w:tc>
          <w:tcPr>
            <w:tcW w:w="643" w:type="dxa"/>
          </w:tcPr>
          <w:p w:rsidR="00926A4C" w:rsidRPr="00692B80" w:rsidRDefault="00926A4C" w:rsidP="00FF2697">
            <w:pPr>
              <w:spacing w:line="320" w:lineRule="exact"/>
              <w:ind w:left="10"/>
              <w:jc w:val="center"/>
              <w:rPr>
                <w:sz w:val="28"/>
                <w:vertAlign w:val="subscript"/>
              </w:rPr>
            </w:pPr>
            <w:r w:rsidRPr="00692B80">
              <w:rPr>
                <w:sz w:val="28"/>
              </w:rPr>
              <w:t>L</w:t>
            </w:r>
            <w:r w:rsidRPr="00692B80">
              <w:rPr>
                <w:sz w:val="28"/>
                <w:vertAlign w:val="subscript"/>
              </w:rPr>
              <w:t>1</w:t>
            </w:r>
          </w:p>
        </w:tc>
        <w:tc>
          <w:tcPr>
            <w:tcW w:w="1059" w:type="dxa"/>
          </w:tcPr>
          <w:p w:rsidR="00926A4C" w:rsidRPr="00692B80" w:rsidRDefault="00926A4C" w:rsidP="00FF2697">
            <w:pPr>
              <w:spacing w:before="2"/>
              <w:ind w:left="113"/>
              <w:jc w:val="center"/>
              <w:rPr>
                <w:sz w:val="28"/>
                <w:lang w:val="uk-UA"/>
              </w:rPr>
            </w:pPr>
            <w:r w:rsidRPr="00692B80">
              <w:rPr>
                <w:sz w:val="28"/>
                <w:lang w:val="uk-UA"/>
              </w:rPr>
              <w:t>38,49</w:t>
            </w:r>
          </w:p>
        </w:tc>
        <w:tc>
          <w:tcPr>
            <w:tcW w:w="567" w:type="dxa"/>
          </w:tcPr>
          <w:p w:rsidR="00926A4C" w:rsidRPr="00692B80" w:rsidRDefault="00926A4C" w:rsidP="00FF2697">
            <w:pPr>
              <w:jc w:val="center"/>
              <w:rPr>
                <w:sz w:val="28"/>
                <w:lang w:val="uk-UA"/>
              </w:rPr>
            </w:pPr>
            <w:r w:rsidRPr="00692B80">
              <w:rPr>
                <w:sz w:val="28"/>
                <w:lang w:val="uk-UA"/>
              </w:rPr>
              <w:t>42</w:t>
            </w:r>
          </w:p>
        </w:tc>
        <w:tc>
          <w:tcPr>
            <w:tcW w:w="853" w:type="dxa"/>
          </w:tcPr>
          <w:p w:rsidR="00926A4C" w:rsidRPr="00692B80" w:rsidRDefault="00926A4C" w:rsidP="00FF2697">
            <w:pPr>
              <w:jc w:val="center"/>
              <w:rPr>
                <w:sz w:val="28"/>
                <w:lang w:val="uk-UA"/>
              </w:rPr>
            </w:pPr>
            <w:r w:rsidRPr="00692B80">
              <w:rPr>
                <w:sz w:val="28"/>
                <w:lang w:val="uk-UA"/>
              </w:rPr>
              <w:t>10</w:t>
            </w:r>
          </w:p>
        </w:tc>
        <w:tc>
          <w:tcPr>
            <w:tcW w:w="710" w:type="dxa"/>
          </w:tcPr>
          <w:p w:rsidR="00926A4C" w:rsidRPr="00692B80" w:rsidRDefault="00926A4C" w:rsidP="00FF2697">
            <w:pPr>
              <w:jc w:val="center"/>
              <w:rPr>
                <w:sz w:val="28"/>
                <w:lang w:val="uk-UA"/>
              </w:rPr>
            </w:pPr>
            <w:r w:rsidRPr="00692B80">
              <w:rPr>
                <w:sz w:val="28"/>
                <w:lang w:val="uk-UA"/>
              </w:rPr>
              <w:t>35</w:t>
            </w:r>
          </w:p>
        </w:tc>
        <w:tc>
          <w:tcPr>
            <w:tcW w:w="849" w:type="dxa"/>
          </w:tcPr>
          <w:p w:rsidR="00926A4C" w:rsidRPr="00692B80" w:rsidRDefault="00926A4C" w:rsidP="00FF2697">
            <w:pPr>
              <w:jc w:val="center"/>
              <w:rPr>
                <w:sz w:val="28"/>
                <w:lang w:val="uk-UA"/>
              </w:rPr>
            </w:pPr>
            <w:r w:rsidRPr="00692B80">
              <w:rPr>
                <w:sz w:val="28"/>
                <w:lang w:val="uk-UA"/>
              </w:rPr>
              <w:t>1,6</w:t>
            </w:r>
          </w:p>
        </w:tc>
        <w:tc>
          <w:tcPr>
            <w:tcW w:w="849" w:type="dxa"/>
          </w:tcPr>
          <w:p w:rsidR="00926A4C" w:rsidRPr="00692B80" w:rsidRDefault="00926A4C" w:rsidP="00FF2697">
            <w:pPr>
              <w:jc w:val="center"/>
              <w:rPr>
                <w:sz w:val="28"/>
                <w:lang w:val="uk-UA"/>
              </w:rPr>
            </w:pPr>
            <w:r w:rsidRPr="00692B80">
              <w:rPr>
                <w:sz w:val="28"/>
                <w:lang w:val="uk-UA"/>
              </w:rPr>
              <w:t>25</w:t>
            </w:r>
          </w:p>
        </w:tc>
        <w:tc>
          <w:tcPr>
            <w:tcW w:w="1277"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0,06%</w:t>
            </w:r>
          </w:p>
        </w:tc>
        <w:tc>
          <w:tcPr>
            <w:tcW w:w="113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35</w:t>
            </w:r>
          </w:p>
        </w:tc>
        <w:tc>
          <w:tcPr>
            <w:tcW w:w="1698" w:type="dxa"/>
          </w:tcPr>
          <w:p w:rsidR="00926A4C" w:rsidRPr="00692B80" w:rsidRDefault="00926A4C" w:rsidP="00FF2697">
            <w:pPr>
              <w:jc w:val="center"/>
              <w:rPr>
                <w:sz w:val="28"/>
                <w:lang w:val="uk-UA"/>
              </w:rPr>
            </w:pPr>
            <w:r w:rsidRPr="00692B80">
              <w:rPr>
                <w:sz w:val="28"/>
                <w:lang w:val="uk-UA"/>
              </w:rPr>
              <w:t>ААШв-6 3х35</w:t>
            </w:r>
          </w:p>
        </w:tc>
      </w:tr>
      <w:tr w:rsidR="00926A4C" w:rsidRPr="00692B80" w:rsidTr="00FF2697">
        <w:trPr>
          <w:trHeight w:val="484"/>
        </w:trPr>
        <w:tc>
          <w:tcPr>
            <w:tcW w:w="643" w:type="dxa"/>
          </w:tcPr>
          <w:p w:rsidR="00926A4C" w:rsidRPr="00692B80" w:rsidRDefault="00926A4C" w:rsidP="00FF2697">
            <w:pPr>
              <w:spacing w:line="320" w:lineRule="exact"/>
              <w:ind w:left="10"/>
              <w:jc w:val="center"/>
              <w:rPr>
                <w:w w:val="99"/>
                <w:sz w:val="28"/>
                <w:vertAlign w:val="subscript"/>
              </w:rPr>
            </w:pPr>
            <w:r w:rsidRPr="00692B80">
              <w:rPr>
                <w:w w:val="99"/>
                <w:sz w:val="28"/>
              </w:rPr>
              <w:t>L</w:t>
            </w:r>
            <w:r w:rsidRPr="00692B80">
              <w:rPr>
                <w:w w:val="99"/>
                <w:sz w:val="28"/>
                <w:vertAlign w:val="subscript"/>
              </w:rPr>
              <w:t>2</w:t>
            </w:r>
          </w:p>
        </w:tc>
        <w:tc>
          <w:tcPr>
            <w:tcW w:w="1059" w:type="dxa"/>
          </w:tcPr>
          <w:p w:rsidR="00926A4C" w:rsidRPr="00692B80" w:rsidRDefault="00926A4C" w:rsidP="00FF2697">
            <w:pPr>
              <w:spacing w:before="2"/>
              <w:ind w:left="113"/>
              <w:jc w:val="center"/>
              <w:rPr>
                <w:w w:val="99"/>
                <w:sz w:val="28"/>
                <w:lang w:val="uk-UA"/>
              </w:rPr>
            </w:pPr>
            <w:r w:rsidRPr="00692B80">
              <w:rPr>
                <w:w w:val="99"/>
                <w:sz w:val="28"/>
                <w:lang w:val="uk-UA"/>
              </w:rPr>
              <w:t>38,49</w:t>
            </w:r>
          </w:p>
        </w:tc>
        <w:tc>
          <w:tcPr>
            <w:tcW w:w="567" w:type="dxa"/>
          </w:tcPr>
          <w:p w:rsidR="00926A4C" w:rsidRPr="00692B80" w:rsidRDefault="00926A4C" w:rsidP="00FF2697">
            <w:pPr>
              <w:jc w:val="center"/>
              <w:rPr>
                <w:sz w:val="28"/>
                <w:lang w:val="uk-UA"/>
              </w:rPr>
            </w:pPr>
            <w:r w:rsidRPr="00692B80">
              <w:rPr>
                <w:sz w:val="28"/>
                <w:lang w:val="uk-UA"/>
              </w:rPr>
              <w:t>42</w:t>
            </w:r>
          </w:p>
        </w:tc>
        <w:tc>
          <w:tcPr>
            <w:tcW w:w="853" w:type="dxa"/>
          </w:tcPr>
          <w:p w:rsidR="00926A4C" w:rsidRPr="00692B80" w:rsidRDefault="00926A4C" w:rsidP="00FF2697">
            <w:pPr>
              <w:jc w:val="center"/>
              <w:rPr>
                <w:sz w:val="28"/>
                <w:lang w:val="uk-UA"/>
              </w:rPr>
            </w:pPr>
            <w:r w:rsidRPr="00692B80">
              <w:rPr>
                <w:sz w:val="28"/>
                <w:lang w:val="uk-UA"/>
              </w:rPr>
              <w:t>10</w:t>
            </w:r>
          </w:p>
        </w:tc>
        <w:tc>
          <w:tcPr>
            <w:tcW w:w="710" w:type="dxa"/>
          </w:tcPr>
          <w:p w:rsidR="00926A4C" w:rsidRPr="00692B80" w:rsidRDefault="00926A4C" w:rsidP="00FF2697">
            <w:pPr>
              <w:jc w:val="center"/>
              <w:rPr>
                <w:sz w:val="28"/>
                <w:lang w:val="uk-UA"/>
              </w:rPr>
            </w:pPr>
            <w:r w:rsidRPr="00692B80">
              <w:rPr>
                <w:sz w:val="28"/>
                <w:lang w:val="uk-UA"/>
              </w:rPr>
              <w:t>35</w:t>
            </w:r>
          </w:p>
        </w:tc>
        <w:tc>
          <w:tcPr>
            <w:tcW w:w="849" w:type="dxa"/>
          </w:tcPr>
          <w:p w:rsidR="00926A4C" w:rsidRPr="00692B80" w:rsidRDefault="00926A4C" w:rsidP="00FF2697">
            <w:pPr>
              <w:jc w:val="center"/>
              <w:rPr>
                <w:sz w:val="28"/>
                <w:lang w:val="uk-UA"/>
              </w:rPr>
            </w:pPr>
            <w:r w:rsidRPr="00692B80">
              <w:rPr>
                <w:sz w:val="28"/>
                <w:lang w:val="uk-UA"/>
              </w:rPr>
              <w:t>1,6</w:t>
            </w:r>
          </w:p>
        </w:tc>
        <w:tc>
          <w:tcPr>
            <w:tcW w:w="849" w:type="dxa"/>
          </w:tcPr>
          <w:p w:rsidR="00926A4C" w:rsidRPr="00692B80" w:rsidRDefault="00926A4C" w:rsidP="00FF2697">
            <w:pPr>
              <w:jc w:val="center"/>
              <w:rPr>
                <w:sz w:val="28"/>
                <w:lang w:val="uk-UA"/>
              </w:rPr>
            </w:pPr>
            <w:r w:rsidRPr="00692B80">
              <w:rPr>
                <w:sz w:val="28"/>
                <w:lang w:val="uk-UA"/>
              </w:rPr>
              <w:t>25</w:t>
            </w:r>
          </w:p>
        </w:tc>
        <w:tc>
          <w:tcPr>
            <w:tcW w:w="1277"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0,07%</w:t>
            </w:r>
          </w:p>
        </w:tc>
        <w:tc>
          <w:tcPr>
            <w:tcW w:w="113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35</w:t>
            </w:r>
          </w:p>
        </w:tc>
        <w:tc>
          <w:tcPr>
            <w:tcW w:w="1698" w:type="dxa"/>
          </w:tcPr>
          <w:p w:rsidR="00926A4C" w:rsidRPr="00692B80" w:rsidRDefault="00926A4C" w:rsidP="00FF2697">
            <w:pPr>
              <w:jc w:val="center"/>
              <w:rPr>
                <w:sz w:val="28"/>
                <w:lang w:val="uk-UA"/>
              </w:rPr>
            </w:pPr>
            <w:r w:rsidRPr="00692B80">
              <w:rPr>
                <w:sz w:val="28"/>
                <w:lang w:val="uk-UA"/>
              </w:rPr>
              <w:t>ААШв-6 3х35</w:t>
            </w:r>
          </w:p>
        </w:tc>
      </w:tr>
      <w:tr w:rsidR="00926A4C" w:rsidRPr="00692B80" w:rsidTr="00FF2697">
        <w:trPr>
          <w:trHeight w:val="484"/>
        </w:trPr>
        <w:tc>
          <w:tcPr>
            <w:tcW w:w="643" w:type="dxa"/>
          </w:tcPr>
          <w:p w:rsidR="00926A4C" w:rsidRPr="00692B80" w:rsidRDefault="00926A4C" w:rsidP="00FF2697">
            <w:pPr>
              <w:spacing w:line="320" w:lineRule="exact"/>
              <w:ind w:left="10"/>
              <w:jc w:val="center"/>
              <w:rPr>
                <w:w w:val="99"/>
                <w:sz w:val="28"/>
                <w:vertAlign w:val="subscript"/>
              </w:rPr>
            </w:pPr>
            <w:r w:rsidRPr="00692B80">
              <w:rPr>
                <w:w w:val="99"/>
                <w:sz w:val="28"/>
              </w:rPr>
              <w:t>L</w:t>
            </w:r>
            <w:r w:rsidRPr="00692B80">
              <w:rPr>
                <w:w w:val="99"/>
                <w:sz w:val="28"/>
                <w:vertAlign w:val="subscript"/>
              </w:rPr>
              <w:t>3.1,</w:t>
            </w:r>
            <w:r w:rsidRPr="00692B80">
              <w:rPr>
                <w:w w:val="99"/>
                <w:sz w:val="28"/>
              </w:rPr>
              <w:t xml:space="preserve"> L</w:t>
            </w:r>
            <w:r w:rsidRPr="00692B80">
              <w:rPr>
                <w:w w:val="99"/>
                <w:sz w:val="28"/>
                <w:vertAlign w:val="subscript"/>
              </w:rPr>
              <w:t>3.2</w:t>
            </w:r>
          </w:p>
        </w:tc>
        <w:tc>
          <w:tcPr>
            <w:tcW w:w="1059" w:type="dxa"/>
          </w:tcPr>
          <w:p w:rsidR="00926A4C" w:rsidRPr="00692B80" w:rsidRDefault="00926A4C" w:rsidP="00FF2697">
            <w:pPr>
              <w:spacing w:before="2"/>
              <w:ind w:left="113"/>
              <w:jc w:val="center"/>
              <w:rPr>
                <w:w w:val="99"/>
                <w:sz w:val="28"/>
                <w:lang w:val="uk-UA"/>
              </w:rPr>
            </w:pPr>
            <w:r w:rsidRPr="00692B80">
              <w:rPr>
                <w:w w:val="99"/>
                <w:sz w:val="28"/>
                <w:lang w:val="uk-UA"/>
              </w:rPr>
              <w:t>39,68</w:t>
            </w:r>
          </w:p>
        </w:tc>
        <w:tc>
          <w:tcPr>
            <w:tcW w:w="567" w:type="dxa"/>
          </w:tcPr>
          <w:p w:rsidR="00926A4C" w:rsidRPr="00692B80" w:rsidRDefault="00926A4C" w:rsidP="00FF2697">
            <w:pPr>
              <w:jc w:val="center"/>
              <w:rPr>
                <w:sz w:val="28"/>
                <w:lang w:val="uk-UA"/>
              </w:rPr>
            </w:pPr>
            <w:r w:rsidRPr="00692B80">
              <w:rPr>
                <w:sz w:val="28"/>
                <w:lang w:val="uk-UA"/>
              </w:rPr>
              <w:t>42</w:t>
            </w:r>
          </w:p>
        </w:tc>
        <w:tc>
          <w:tcPr>
            <w:tcW w:w="853" w:type="dxa"/>
          </w:tcPr>
          <w:p w:rsidR="00926A4C" w:rsidRPr="00692B80" w:rsidRDefault="00926A4C" w:rsidP="00FF2697">
            <w:pPr>
              <w:jc w:val="center"/>
              <w:rPr>
                <w:sz w:val="28"/>
                <w:lang w:val="uk-UA"/>
              </w:rPr>
            </w:pPr>
            <w:r w:rsidRPr="00692B80">
              <w:rPr>
                <w:sz w:val="28"/>
                <w:lang w:val="uk-UA"/>
              </w:rPr>
              <w:t>10</w:t>
            </w:r>
          </w:p>
        </w:tc>
        <w:tc>
          <w:tcPr>
            <w:tcW w:w="710" w:type="dxa"/>
          </w:tcPr>
          <w:p w:rsidR="00926A4C" w:rsidRPr="00692B80" w:rsidRDefault="00926A4C" w:rsidP="00FF2697">
            <w:pPr>
              <w:jc w:val="center"/>
              <w:rPr>
                <w:sz w:val="28"/>
                <w:lang w:val="uk-UA"/>
              </w:rPr>
            </w:pPr>
            <w:r w:rsidRPr="00692B80">
              <w:rPr>
                <w:sz w:val="28"/>
                <w:lang w:val="uk-UA"/>
              </w:rPr>
              <w:t>35</w:t>
            </w:r>
          </w:p>
        </w:tc>
        <w:tc>
          <w:tcPr>
            <w:tcW w:w="849" w:type="dxa"/>
          </w:tcPr>
          <w:p w:rsidR="00926A4C" w:rsidRPr="00692B80" w:rsidRDefault="00926A4C" w:rsidP="00FF2697">
            <w:pPr>
              <w:jc w:val="center"/>
              <w:rPr>
                <w:sz w:val="28"/>
                <w:lang w:val="uk-UA"/>
              </w:rPr>
            </w:pPr>
            <w:r w:rsidRPr="00692B80">
              <w:rPr>
                <w:sz w:val="28"/>
                <w:lang w:val="uk-UA"/>
              </w:rPr>
              <w:t>1,6</w:t>
            </w:r>
          </w:p>
        </w:tc>
        <w:tc>
          <w:tcPr>
            <w:tcW w:w="849" w:type="dxa"/>
          </w:tcPr>
          <w:p w:rsidR="00926A4C" w:rsidRPr="00692B80" w:rsidRDefault="00926A4C" w:rsidP="00FF2697">
            <w:pPr>
              <w:jc w:val="center"/>
              <w:rPr>
                <w:sz w:val="28"/>
                <w:lang w:val="uk-UA"/>
              </w:rPr>
            </w:pPr>
            <w:r w:rsidRPr="00692B80">
              <w:rPr>
                <w:sz w:val="28"/>
                <w:lang w:val="uk-UA"/>
              </w:rPr>
              <w:t>25</w:t>
            </w:r>
          </w:p>
        </w:tc>
        <w:tc>
          <w:tcPr>
            <w:tcW w:w="1277"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0,07%</w:t>
            </w:r>
          </w:p>
        </w:tc>
        <w:tc>
          <w:tcPr>
            <w:tcW w:w="113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35</w:t>
            </w:r>
          </w:p>
        </w:tc>
        <w:tc>
          <w:tcPr>
            <w:tcW w:w="1698" w:type="dxa"/>
          </w:tcPr>
          <w:p w:rsidR="00926A4C" w:rsidRPr="00692B80" w:rsidRDefault="00926A4C" w:rsidP="00FF2697">
            <w:pPr>
              <w:jc w:val="center"/>
              <w:rPr>
                <w:sz w:val="28"/>
                <w:lang w:val="uk-UA"/>
              </w:rPr>
            </w:pPr>
            <w:r w:rsidRPr="00692B80">
              <w:rPr>
                <w:sz w:val="28"/>
                <w:lang w:val="uk-UA"/>
              </w:rPr>
              <w:t>ААШв-6 3х35</w:t>
            </w:r>
          </w:p>
        </w:tc>
      </w:tr>
      <w:tr w:rsidR="00926A4C" w:rsidRPr="00692B80" w:rsidTr="00FF2697">
        <w:trPr>
          <w:trHeight w:val="484"/>
        </w:trPr>
        <w:tc>
          <w:tcPr>
            <w:tcW w:w="643" w:type="dxa"/>
          </w:tcPr>
          <w:p w:rsidR="00926A4C" w:rsidRPr="00692B80" w:rsidRDefault="00926A4C" w:rsidP="00FF2697">
            <w:pPr>
              <w:spacing w:line="320" w:lineRule="exact"/>
              <w:ind w:left="10"/>
              <w:jc w:val="center"/>
              <w:rPr>
                <w:w w:val="99"/>
                <w:sz w:val="28"/>
              </w:rPr>
            </w:pPr>
            <w:r w:rsidRPr="00692B80">
              <w:rPr>
                <w:w w:val="99"/>
                <w:sz w:val="28"/>
              </w:rPr>
              <w:t>L</w:t>
            </w:r>
            <w:r w:rsidRPr="00692B80">
              <w:rPr>
                <w:w w:val="99"/>
                <w:sz w:val="28"/>
                <w:vertAlign w:val="subscript"/>
              </w:rPr>
              <w:t>4,1</w:t>
            </w:r>
            <w:r w:rsidRPr="00692B80">
              <w:rPr>
                <w:w w:val="99"/>
                <w:sz w:val="28"/>
              </w:rPr>
              <w:t xml:space="preserve">, </w:t>
            </w:r>
            <w:r w:rsidRPr="00692B80">
              <w:rPr>
                <w:w w:val="99"/>
                <w:sz w:val="28"/>
              </w:rPr>
              <w:lastRenderedPageBreak/>
              <w:t>L</w:t>
            </w:r>
            <w:r w:rsidRPr="00692B80">
              <w:rPr>
                <w:w w:val="99"/>
                <w:sz w:val="28"/>
                <w:vertAlign w:val="subscript"/>
              </w:rPr>
              <w:t>4,2</w:t>
            </w:r>
          </w:p>
        </w:tc>
        <w:tc>
          <w:tcPr>
            <w:tcW w:w="1059" w:type="dxa"/>
          </w:tcPr>
          <w:p w:rsidR="00926A4C" w:rsidRPr="00692B80" w:rsidRDefault="00926A4C" w:rsidP="00FF2697">
            <w:pPr>
              <w:spacing w:before="2"/>
              <w:ind w:left="113"/>
              <w:jc w:val="center"/>
              <w:rPr>
                <w:w w:val="99"/>
                <w:sz w:val="28"/>
                <w:lang w:val="uk-UA"/>
              </w:rPr>
            </w:pPr>
            <w:r w:rsidRPr="00692B80">
              <w:rPr>
                <w:w w:val="99"/>
                <w:sz w:val="28"/>
                <w:lang w:val="uk-UA"/>
              </w:rPr>
              <w:lastRenderedPageBreak/>
              <w:t>14,88</w:t>
            </w:r>
          </w:p>
        </w:tc>
        <w:tc>
          <w:tcPr>
            <w:tcW w:w="567" w:type="dxa"/>
          </w:tcPr>
          <w:p w:rsidR="00926A4C" w:rsidRPr="00692B80" w:rsidRDefault="00926A4C" w:rsidP="00FF2697">
            <w:pPr>
              <w:jc w:val="center"/>
              <w:rPr>
                <w:sz w:val="28"/>
                <w:lang w:val="uk-UA"/>
              </w:rPr>
            </w:pPr>
            <w:r w:rsidRPr="00692B80">
              <w:rPr>
                <w:sz w:val="28"/>
                <w:lang w:val="uk-UA"/>
              </w:rPr>
              <w:t>19</w:t>
            </w:r>
          </w:p>
        </w:tc>
        <w:tc>
          <w:tcPr>
            <w:tcW w:w="853" w:type="dxa"/>
          </w:tcPr>
          <w:p w:rsidR="00926A4C" w:rsidRPr="00692B80" w:rsidRDefault="00926A4C" w:rsidP="00FF2697">
            <w:pPr>
              <w:jc w:val="center"/>
              <w:rPr>
                <w:sz w:val="28"/>
                <w:lang w:val="uk-UA"/>
              </w:rPr>
            </w:pPr>
            <w:r w:rsidRPr="00692B80">
              <w:rPr>
                <w:sz w:val="28"/>
                <w:lang w:val="uk-UA"/>
              </w:rPr>
              <w:t>2,5</w:t>
            </w:r>
          </w:p>
        </w:tc>
        <w:tc>
          <w:tcPr>
            <w:tcW w:w="710" w:type="dxa"/>
          </w:tcPr>
          <w:p w:rsidR="00926A4C" w:rsidRPr="00692B80" w:rsidRDefault="00926A4C" w:rsidP="00FF2697">
            <w:pPr>
              <w:jc w:val="center"/>
              <w:rPr>
                <w:sz w:val="28"/>
                <w:lang w:val="uk-UA"/>
              </w:rPr>
            </w:pPr>
            <w:r w:rsidRPr="00692B80">
              <w:rPr>
                <w:sz w:val="28"/>
                <w:lang w:val="uk-UA"/>
              </w:rPr>
              <w:t>35</w:t>
            </w:r>
          </w:p>
        </w:tc>
        <w:tc>
          <w:tcPr>
            <w:tcW w:w="849" w:type="dxa"/>
          </w:tcPr>
          <w:p w:rsidR="00926A4C" w:rsidRPr="00692B80" w:rsidRDefault="00926A4C" w:rsidP="00FF2697">
            <w:pPr>
              <w:jc w:val="center"/>
              <w:rPr>
                <w:sz w:val="28"/>
                <w:lang w:val="uk-UA"/>
              </w:rPr>
            </w:pPr>
            <w:r w:rsidRPr="00692B80">
              <w:rPr>
                <w:sz w:val="28"/>
                <w:lang w:val="uk-UA"/>
              </w:rPr>
              <w:t>1,6</w:t>
            </w:r>
          </w:p>
        </w:tc>
        <w:tc>
          <w:tcPr>
            <w:tcW w:w="849" w:type="dxa"/>
          </w:tcPr>
          <w:p w:rsidR="00926A4C" w:rsidRPr="00692B80" w:rsidRDefault="00926A4C" w:rsidP="00FF2697">
            <w:pPr>
              <w:jc w:val="center"/>
              <w:rPr>
                <w:sz w:val="28"/>
                <w:lang w:val="uk-UA"/>
              </w:rPr>
            </w:pPr>
            <w:r w:rsidRPr="00692B80">
              <w:rPr>
                <w:sz w:val="28"/>
                <w:lang w:val="uk-UA"/>
              </w:rPr>
              <w:t>10</w:t>
            </w:r>
          </w:p>
        </w:tc>
        <w:tc>
          <w:tcPr>
            <w:tcW w:w="1277"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0,03%</w:t>
            </w:r>
          </w:p>
        </w:tc>
        <w:tc>
          <w:tcPr>
            <w:tcW w:w="1132"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35</w:t>
            </w:r>
          </w:p>
        </w:tc>
        <w:tc>
          <w:tcPr>
            <w:tcW w:w="1698" w:type="dxa"/>
          </w:tcPr>
          <w:p w:rsidR="00926A4C" w:rsidRPr="00692B80" w:rsidRDefault="00926A4C" w:rsidP="00FF2697">
            <w:pPr>
              <w:jc w:val="center"/>
              <w:rPr>
                <w:sz w:val="28"/>
                <w:lang w:val="uk-UA"/>
              </w:rPr>
            </w:pPr>
            <w:r w:rsidRPr="00692B80">
              <w:rPr>
                <w:sz w:val="28"/>
                <w:lang w:val="uk-UA"/>
              </w:rPr>
              <w:t>ААШв-6 3х35</w:t>
            </w:r>
          </w:p>
        </w:tc>
      </w:tr>
    </w:tbl>
    <w:p w:rsidR="00926A4C" w:rsidRPr="00692B80" w:rsidRDefault="00926A4C" w:rsidP="00926A4C">
      <w:pPr>
        <w:spacing w:line="360" w:lineRule="auto"/>
        <w:jc w:val="right"/>
        <w:rPr>
          <w:rFonts w:eastAsiaTheme="minorEastAsia"/>
          <w:sz w:val="28"/>
          <w:szCs w:val="28"/>
          <w:lang w:val="uk-UA"/>
        </w:rPr>
      </w:pPr>
      <w:r w:rsidRPr="00692B80">
        <w:rPr>
          <w:rFonts w:eastAsiaTheme="minorEastAsia"/>
          <w:sz w:val="28"/>
          <w:szCs w:val="28"/>
          <w:lang w:val="uk-UA"/>
        </w:rPr>
        <w:lastRenderedPageBreak/>
        <w:t>Таблиця 2.8 – Результати обрахунків для низьковольтних ліній</w:t>
      </w:r>
    </w:p>
    <w:tbl>
      <w:tblPr>
        <w:tblStyle w:val="TableNormal"/>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993"/>
        <w:gridCol w:w="1056"/>
        <w:gridCol w:w="929"/>
        <w:gridCol w:w="927"/>
        <w:gridCol w:w="6"/>
        <w:gridCol w:w="704"/>
        <w:gridCol w:w="6"/>
        <w:gridCol w:w="1271"/>
        <w:gridCol w:w="1352"/>
        <w:gridCol w:w="6"/>
        <w:gridCol w:w="2390"/>
      </w:tblGrid>
      <w:tr w:rsidR="00926A4C" w:rsidRPr="00692B80" w:rsidTr="00FF2697">
        <w:trPr>
          <w:trHeight w:val="1387"/>
        </w:trPr>
        <w:tc>
          <w:tcPr>
            <w:tcW w:w="993" w:type="dxa"/>
            <w:vMerge w:val="restart"/>
          </w:tcPr>
          <w:p w:rsidR="00926A4C" w:rsidRPr="00692B80" w:rsidRDefault="00926A4C" w:rsidP="00FF2697">
            <w:pPr>
              <w:spacing w:line="360" w:lineRule="auto"/>
              <w:ind w:left="110" w:right="92"/>
              <w:rPr>
                <w:sz w:val="28"/>
                <w:szCs w:val="28"/>
                <w:lang w:val="uk-UA"/>
              </w:rPr>
            </w:pPr>
            <w:r w:rsidRPr="00692B80">
              <w:rPr>
                <w:sz w:val="28"/>
                <w:szCs w:val="28"/>
                <w:lang w:val="uk-UA"/>
              </w:rPr>
              <w:t>№лінії</w:t>
            </w:r>
          </w:p>
        </w:tc>
        <w:tc>
          <w:tcPr>
            <w:tcW w:w="1056" w:type="dxa"/>
            <w:vMerge w:val="restart"/>
            <w:textDirection w:val="btLr"/>
          </w:tcPr>
          <w:p w:rsidR="00926A4C" w:rsidRPr="00692B80" w:rsidRDefault="00926A4C" w:rsidP="00FF2697">
            <w:pPr>
              <w:tabs>
                <w:tab w:val="left" w:pos="1927"/>
              </w:tabs>
              <w:spacing w:before="112" w:line="247" w:lineRule="auto"/>
              <w:ind w:left="-1" w:right="1"/>
              <w:rPr>
                <w:sz w:val="28"/>
                <w:szCs w:val="28"/>
                <w:lang w:val="uk-UA"/>
              </w:rPr>
            </w:pPr>
            <w:r w:rsidRPr="00692B80">
              <w:rPr>
                <w:sz w:val="28"/>
                <w:szCs w:val="28"/>
                <w:lang w:val="uk-UA"/>
              </w:rPr>
              <w:t>Розрахунковий</w:t>
            </w:r>
            <w:r w:rsidRPr="00692B80">
              <w:rPr>
                <w:sz w:val="28"/>
                <w:szCs w:val="28"/>
                <w:lang w:val="uk-UA"/>
              </w:rPr>
              <w:tab/>
            </w:r>
            <w:r w:rsidRPr="00692B80">
              <w:rPr>
                <w:spacing w:val="-1"/>
                <w:sz w:val="28"/>
                <w:szCs w:val="28"/>
                <w:lang w:val="uk-UA"/>
              </w:rPr>
              <w:t>робочий</w:t>
            </w:r>
            <w:r w:rsidRPr="00692B80">
              <w:rPr>
                <w:sz w:val="28"/>
                <w:szCs w:val="28"/>
                <w:lang w:val="uk-UA"/>
              </w:rPr>
              <w:t>струмлініїІ</w:t>
            </w:r>
            <w:r w:rsidRPr="00692B80">
              <w:rPr>
                <w:sz w:val="28"/>
                <w:szCs w:val="28"/>
                <w:vertAlign w:val="subscript"/>
                <w:lang w:val="uk-UA"/>
              </w:rPr>
              <w:t>Р</w:t>
            </w:r>
            <w:r w:rsidRPr="00692B80">
              <w:rPr>
                <w:sz w:val="28"/>
                <w:szCs w:val="28"/>
                <w:lang w:val="uk-UA"/>
              </w:rPr>
              <w:t>,А</w:t>
            </w:r>
          </w:p>
        </w:tc>
        <w:tc>
          <w:tcPr>
            <w:tcW w:w="1862" w:type="dxa"/>
            <w:gridSpan w:val="3"/>
          </w:tcPr>
          <w:p w:rsidR="00926A4C" w:rsidRPr="00692B80" w:rsidRDefault="00926A4C" w:rsidP="00FF2697">
            <w:pPr>
              <w:spacing w:line="249" w:lineRule="exact"/>
              <w:ind w:left="110"/>
              <w:rPr>
                <w:sz w:val="28"/>
                <w:szCs w:val="28"/>
                <w:lang w:val="uk-UA"/>
              </w:rPr>
            </w:pPr>
            <w:r w:rsidRPr="00692B80">
              <w:rPr>
                <w:sz w:val="28"/>
                <w:szCs w:val="28"/>
                <w:lang w:val="uk-UA"/>
              </w:rPr>
              <w:t>Занагрівом</w:t>
            </w:r>
          </w:p>
        </w:tc>
        <w:tc>
          <w:tcPr>
            <w:tcW w:w="710" w:type="dxa"/>
            <w:gridSpan w:val="2"/>
            <w:textDirection w:val="btLr"/>
          </w:tcPr>
          <w:p w:rsidR="00926A4C" w:rsidRPr="00692B80" w:rsidRDefault="00926A4C" w:rsidP="00FF2697">
            <w:pPr>
              <w:spacing w:before="114"/>
              <w:ind w:left="115"/>
              <w:rPr>
                <w:sz w:val="28"/>
                <w:szCs w:val="28"/>
                <w:lang w:val="uk-UA"/>
              </w:rPr>
            </w:pPr>
            <w:r w:rsidRPr="00692B80">
              <w:rPr>
                <w:sz w:val="28"/>
                <w:szCs w:val="28"/>
                <w:lang w:val="uk-UA"/>
              </w:rPr>
              <w:t>Мех міцність,S</w:t>
            </w:r>
            <w:r w:rsidRPr="00692B80">
              <w:rPr>
                <w:sz w:val="28"/>
                <w:szCs w:val="28"/>
                <w:vertAlign w:val="subscript"/>
                <w:lang w:val="uk-UA"/>
              </w:rPr>
              <w:t>мех</w:t>
            </w:r>
            <w:r w:rsidRPr="00692B80">
              <w:rPr>
                <w:sz w:val="28"/>
                <w:szCs w:val="28"/>
                <w:lang w:val="uk-UA"/>
              </w:rPr>
              <w:t>мм</w:t>
            </w:r>
            <w:r w:rsidRPr="00692B80">
              <w:rPr>
                <w:sz w:val="28"/>
                <w:szCs w:val="28"/>
                <w:vertAlign w:val="superscript"/>
                <w:lang w:val="uk-UA"/>
              </w:rPr>
              <w:t>2</w:t>
            </w:r>
          </w:p>
        </w:tc>
        <w:tc>
          <w:tcPr>
            <w:tcW w:w="2629" w:type="dxa"/>
            <w:gridSpan w:val="3"/>
          </w:tcPr>
          <w:p w:rsidR="00926A4C" w:rsidRPr="00692B80" w:rsidRDefault="00926A4C" w:rsidP="00FF2697">
            <w:pPr>
              <w:spacing w:line="249" w:lineRule="exact"/>
              <w:ind w:left="114"/>
              <w:rPr>
                <w:sz w:val="28"/>
                <w:szCs w:val="28"/>
                <w:lang w:val="uk-UA"/>
              </w:rPr>
            </w:pPr>
            <w:r w:rsidRPr="00692B80">
              <w:rPr>
                <w:sz w:val="28"/>
                <w:szCs w:val="28"/>
                <w:lang w:val="uk-UA"/>
              </w:rPr>
              <w:t>Завтратаминапруги</w:t>
            </w:r>
          </w:p>
        </w:tc>
        <w:tc>
          <w:tcPr>
            <w:tcW w:w="2390" w:type="dxa"/>
          </w:tcPr>
          <w:p w:rsidR="00926A4C" w:rsidRPr="00692B80" w:rsidRDefault="00926A4C" w:rsidP="00FF2697">
            <w:pPr>
              <w:spacing w:line="360" w:lineRule="auto"/>
              <w:ind w:left="115" w:right="80"/>
              <w:rPr>
                <w:sz w:val="28"/>
                <w:szCs w:val="28"/>
                <w:lang w:val="uk-UA"/>
              </w:rPr>
            </w:pPr>
            <w:r w:rsidRPr="00692B80">
              <w:rPr>
                <w:sz w:val="28"/>
                <w:szCs w:val="28"/>
                <w:lang w:val="uk-UA"/>
              </w:rPr>
              <w:t>Остаточнообранамаркатапереріз лінії</w:t>
            </w:r>
          </w:p>
        </w:tc>
      </w:tr>
      <w:tr w:rsidR="00926A4C" w:rsidRPr="00692B80" w:rsidTr="00FF2697">
        <w:trPr>
          <w:trHeight w:val="1392"/>
        </w:trPr>
        <w:tc>
          <w:tcPr>
            <w:tcW w:w="993" w:type="dxa"/>
            <w:vMerge/>
            <w:tcBorders>
              <w:top w:val="nil"/>
            </w:tcBorders>
          </w:tcPr>
          <w:p w:rsidR="00926A4C" w:rsidRPr="00692B80" w:rsidRDefault="00926A4C" w:rsidP="00FF2697">
            <w:pPr>
              <w:rPr>
                <w:sz w:val="28"/>
                <w:szCs w:val="2"/>
                <w:lang w:val="ru-RU"/>
              </w:rPr>
            </w:pPr>
          </w:p>
        </w:tc>
        <w:tc>
          <w:tcPr>
            <w:tcW w:w="1056" w:type="dxa"/>
            <w:vMerge/>
            <w:tcBorders>
              <w:top w:val="nil"/>
            </w:tcBorders>
            <w:textDirection w:val="btLr"/>
          </w:tcPr>
          <w:p w:rsidR="00926A4C" w:rsidRPr="00692B80" w:rsidRDefault="00926A4C" w:rsidP="00FF2697">
            <w:pPr>
              <w:rPr>
                <w:sz w:val="28"/>
                <w:szCs w:val="2"/>
                <w:lang w:val="ru-RU"/>
              </w:rPr>
            </w:pPr>
          </w:p>
        </w:tc>
        <w:tc>
          <w:tcPr>
            <w:tcW w:w="929" w:type="dxa"/>
          </w:tcPr>
          <w:p w:rsidR="00926A4C" w:rsidRPr="00692B80" w:rsidRDefault="00926A4C" w:rsidP="00FF2697">
            <w:pPr>
              <w:spacing w:before="1"/>
              <w:ind w:left="110"/>
              <w:rPr>
                <w:sz w:val="28"/>
                <w:lang w:val="uk-UA"/>
              </w:rPr>
            </w:pPr>
            <w:r w:rsidRPr="00692B80">
              <w:rPr>
                <w:sz w:val="28"/>
                <w:lang w:val="uk-UA"/>
              </w:rPr>
              <w:t>І</w:t>
            </w:r>
          </w:p>
          <w:p w:rsidR="00926A4C" w:rsidRPr="00692B80" w:rsidRDefault="00926A4C" w:rsidP="00FF2697">
            <w:pPr>
              <w:spacing w:before="126" w:line="360" w:lineRule="auto"/>
              <w:ind w:left="110" w:right="179"/>
              <w:rPr>
                <w:sz w:val="28"/>
                <w:lang w:val="uk-UA"/>
              </w:rPr>
            </w:pPr>
            <w:r w:rsidRPr="00692B80">
              <w:rPr>
                <w:spacing w:val="-1"/>
                <w:sz w:val="28"/>
                <w:lang w:val="uk-UA"/>
              </w:rPr>
              <w:t>доп,</w:t>
            </w:r>
            <w:r w:rsidRPr="00692B80">
              <w:rPr>
                <w:sz w:val="28"/>
                <w:lang w:val="uk-UA"/>
              </w:rPr>
              <w:t>А</w:t>
            </w:r>
          </w:p>
        </w:tc>
        <w:tc>
          <w:tcPr>
            <w:tcW w:w="927" w:type="dxa"/>
          </w:tcPr>
          <w:p w:rsidR="00926A4C" w:rsidRPr="00692B80" w:rsidRDefault="00926A4C" w:rsidP="00FF2697">
            <w:pPr>
              <w:spacing w:before="1" w:line="360" w:lineRule="auto"/>
              <w:ind w:left="111" w:right="115"/>
              <w:rPr>
                <w:sz w:val="28"/>
                <w:lang w:val="uk-UA"/>
              </w:rPr>
            </w:pPr>
            <w:r w:rsidRPr="00692B80">
              <w:rPr>
                <w:sz w:val="28"/>
                <w:lang w:val="uk-UA"/>
              </w:rPr>
              <w:t>Sнагр,мм</w:t>
            </w:r>
            <w:r w:rsidRPr="00692B80">
              <w:rPr>
                <w:sz w:val="28"/>
                <w:vertAlign w:val="superscript"/>
                <w:lang w:val="uk-UA"/>
              </w:rPr>
              <w:t>2</w:t>
            </w:r>
          </w:p>
        </w:tc>
        <w:tc>
          <w:tcPr>
            <w:tcW w:w="710" w:type="dxa"/>
            <w:gridSpan w:val="2"/>
            <w:tcBorders>
              <w:top w:val="nil"/>
            </w:tcBorders>
            <w:textDirection w:val="btLr"/>
          </w:tcPr>
          <w:p w:rsidR="00926A4C" w:rsidRPr="00692B80" w:rsidRDefault="00926A4C" w:rsidP="00FF2697">
            <w:pPr>
              <w:rPr>
                <w:sz w:val="28"/>
                <w:szCs w:val="2"/>
              </w:rPr>
            </w:pPr>
          </w:p>
        </w:tc>
        <w:tc>
          <w:tcPr>
            <w:tcW w:w="1277" w:type="dxa"/>
            <w:gridSpan w:val="2"/>
          </w:tcPr>
          <w:p w:rsidR="00926A4C" w:rsidRPr="00692B80" w:rsidRDefault="00926A4C" w:rsidP="00FF2697">
            <w:pPr>
              <w:spacing w:before="1" w:line="360" w:lineRule="auto"/>
              <w:ind w:left="114" w:right="243"/>
              <w:rPr>
                <w:sz w:val="28"/>
                <w:lang w:val="uk-UA"/>
              </w:rPr>
            </w:pPr>
            <w:r w:rsidRPr="00692B80">
              <w:rPr>
                <w:sz w:val="28"/>
                <w:lang w:val="uk-UA"/>
              </w:rPr>
              <w:t>Втратинапруги(Вабо%)</w:t>
            </w:r>
          </w:p>
        </w:tc>
        <w:tc>
          <w:tcPr>
            <w:tcW w:w="1352" w:type="dxa"/>
          </w:tcPr>
          <w:p w:rsidR="00926A4C" w:rsidRPr="00692B80" w:rsidRDefault="00926A4C" w:rsidP="00FF2697">
            <w:pPr>
              <w:spacing w:line="265" w:lineRule="exact"/>
              <w:ind w:left="115"/>
              <w:rPr>
                <w:sz w:val="28"/>
                <w:lang w:val="uk-UA"/>
              </w:rPr>
            </w:pPr>
            <w:r w:rsidRPr="00692B80">
              <w:rPr>
                <w:position w:val="3"/>
                <w:sz w:val="28"/>
                <w:lang w:val="uk-UA"/>
              </w:rPr>
              <w:t>S</w:t>
            </w:r>
            <w:r w:rsidRPr="00692B80">
              <w:rPr>
                <w:sz w:val="28"/>
                <w:lang w:val="uk-UA"/>
              </w:rPr>
              <w:t>втратнапруги</w:t>
            </w:r>
          </w:p>
          <w:p w:rsidR="00926A4C" w:rsidRPr="00692B80" w:rsidRDefault="00926A4C" w:rsidP="00FF2697">
            <w:pPr>
              <w:spacing w:before="114"/>
              <w:ind w:left="115"/>
              <w:rPr>
                <w:sz w:val="28"/>
                <w:lang w:val="uk-UA"/>
              </w:rPr>
            </w:pPr>
            <w:r w:rsidRPr="00692B80">
              <w:rPr>
                <w:sz w:val="28"/>
                <w:lang w:val="uk-UA"/>
              </w:rPr>
              <w:t>мм</w:t>
            </w:r>
            <w:r w:rsidRPr="00692B80">
              <w:rPr>
                <w:sz w:val="28"/>
                <w:vertAlign w:val="superscript"/>
                <w:lang w:val="uk-UA"/>
              </w:rPr>
              <w:t>2</w:t>
            </w:r>
          </w:p>
        </w:tc>
        <w:tc>
          <w:tcPr>
            <w:tcW w:w="2396" w:type="dxa"/>
            <w:gridSpan w:val="2"/>
            <w:tcBorders>
              <w:top w:val="nil"/>
            </w:tcBorders>
          </w:tcPr>
          <w:p w:rsidR="00926A4C" w:rsidRPr="00692B80" w:rsidRDefault="00926A4C" w:rsidP="00FF2697">
            <w:pPr>
              <w:rPr>
                <w:sz w:val="28"/>
                <w:szCs w:val="2"/>
              </w:rPr>
            </w:pPr>
          </w:p>
        </w:tc>
      </w:tr>
      <w:tr w:rsidR="00926A4C" w:rsidRPr="00692B80" w:rsidTr="00FF2697">
        <w:trPr>
          <w:trHeight w:val="479"/>
        </w:trPr>
        <w:tc>
          <w:tcPr>
            <w:tcW w:w="993" w:type="dxa"/>
          </w:tcPr>
          <w:p w:rsidR="00926A4C" w:rsidRPr="00692B80" w:rsidRDefault="00926A4C" w:rsidP="00FF2697">
            <w:pPr>
              <w:spacing w:line="315" w:lineRule="exact"/>
              <w:ind w:left="10"/>
              <w:jc w:val="center"/>
              <w:rPr>
                <w:sz w:val="28"/>
              </w:rPr>
            </w:pPr>
            <w:r w:rsidRPr="00692B80">
              <w:rPr>
                <w:sz w:val="28"/>
              </w:rPr>
              <w:t>L</w:t>
            </w:r>
            <w:r w:rsidRPr="00692B80">
              <w:rPr>
                <w:sz w:val="28"/>
                <w:vertAlign w:val="subscript"/>
              </w:rPr>
              <w:t>1.1</w:t>
            </w:r>
            <w:r w:rsidRPr="00692B80">
              <w:rPr>
                <w:sz w:val="28"/>
              </w:rPr>
              <w:t>, L</w:t>
            </w:r>
            <w:r w:rsidRPr="00692B80">
              <w:rPr>
                <w:sz w:val="28"/>
                <w:vertAlign w:val="subscript"/>
              </w:rPr>
              <w:t>2.1</w:t>
            </w:r>
          </w:p>
        </w:tc>
        <w:tc>
          <w:tcPr>
            <w:tcW w:w="1056" w:type="dxa"/>
          </w:tcPr>
          <w:p w:rsidR="00926A4C" w:rsidRPr="00692B80" w:rsidRDefault="00926A4C" w:rsidP="00FF2697">
            <w:pPr>
              <w:spacing w:line="320" w:lineRule="exact"/>
              <w:ind w:left="113"/>
              <w:jc w:val="center"/>
              <w:rPr>
                <w:sz w:val="28"/>
                <w:szCs w:val="28"/>
                <w:lang w:val="uk-UA"/>
              </w:rPr>
            </w:pPr>
            <w:r w:rsidRPr="00692B80">
              <w:rPr>
                <w:sz w:val="28"/>
                <w:szCs w:val="28"/>
                <w:lang w:val="uk-UA"/>
              </w:rPr>
              <w:t>53,143</w:t>
            </w:r>
          </w:p>
        </w:tc>
        <w:tc>
          <w:tcPr>
            <w:tcW w:w="929" w:type="dxa"/>
          </w:tcPr>
          <w:p w:rsidR="00926A4C" w:rsidRPr="00692B80" w:rsidRDefault="00926A4C" w:rsidP="00FF2697">
            <w:pPr>
              <w:jc w:val="center"/>
              <w:rPr>
                <w:sz w:val="28"/>
                <w:szCs w:val="28"/>
                <w:lang w:val="uk-UA"/>
              </w:rPr>
            </w:pPr>
            <w:r w:rsidRPr="00692B80">
              <w:rPr>
                <w:sz w:val="28"/>
                <w:szCs w:val="28"/>
                <w:lang w:val="uk-UA"/>
              </w:rPr>
              <w:t>60</w:t>
            </w:r>
          </w:p>
        </w:tc>
        <w:tc>
          <w:tcPr>
            <w:tcW w:w="927" w:type="dxa"/>
          </w:tcPr>
          <w:p w:rsidR="00926A4C" w:rsidRPr="00692B80" w:rsidRDefault="00926A4C" w:rsidP="00FF2697">
            <w:pPr>
              <w:jc w:val="center"/>
              <w:rPr>
                <w:sz w:val="28"/>
                <w:szCs w:val="28"/>
                <w:lang w:val="uk-UA"/>
              </w:rPr>
            </w:pPr>
            <w:r w:rsidRPr="00692B80">
              <w:rPr>
                <w:sz w:val="28"/>
                <w:szCs w:val="28"/>
                <w:lang w:val="uk-UA"/>
              </w:rPr>
              <w:t>16</w:t>
            </w:r>
          </w:p>
        </w:tc>
        <w:tc>
          <w:tcPr>
            <w:tcW w:w="710" w:type="dxa"/>
            <w:gridSpan w:val="2"/>
          </w:tcPr>
          <w:p w:rsidR="00926A4C" w:rsidRPr="00692B80" w:rsidRDefault="00926A4C" w:rsidP="00FF2697">
            <w:pPr>
              <w:jc w:val="center"/>
              <w:rPr>
                <w:sz w:val="28"/>
                <w:szCs w:val="28"/>
                <w:lang w:val="uk-UA"/>
              </w:rPr>
            </w:pPr>
            <w:r w:rsidRPr="00692B80">
              <w:rPr>
                <w:sz w:val="28"/>
                <w:szCs w:val="28"/>
                <w:lang w:val="uk-UA"/>
              </w:rPr>
              <w:t>16</w:t>
            </w:r>
          </w:p>
        </w:tc>
        <w:tc>
          <w:tcPr>
            <w:tcW w:w="1277" w:type="dxa"/>
            <w:gridSpan w:val="2"/>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13,35</w:t>
            </w:r>
          </w:p>
        </w:tc>
        <w:tc>
          <w:tcPr>
            <w:tcW w:w="1352" w:type="dxa"/>
          </w:tcPr>
          <w:p w:rsidR="00926A4C" w:rsidRPr="00692B80" w:rsidRDefault="00926A4C" w:rsidP="00FF2697">
            <w:pPr>
              <w:jc w:val="center"/>
              <w:rPr>
                <w:sz w:val="28"/>
                <w:szCs w:val="28"/>
                <w:lang w:val="uk-UA"/>
              </w:rPr>
            </w:pPr>
            <w:r w:rsidRPr="00692B80">
              <w:rPr>
                <w:sz w:val="28"/>
                <w:szCs w:val="28"/>
                <w:lang w:val="uk-UA"/>
              </w:rPr>
              <w:t>16</w:t>
            </w:r>
          </w:p>
        </w:tc>
        <w:tc>
          <w:tcPr>
            <w:tcW w:w="2396" w:type="dxa"/>
            <w:gridSpan w:val="2"/>
          </w:tcPr>
          <w:p w:rsidR="00926A4C" w:rsidRPr="00692B80" w:rsidRDefault="00926A4C" w:rsidP="00FF2697">
            <w:pPr>
              <w:jc w:val="center"/>
              <w:rPr>
                <w:sz w:val="28"/>
                <w:lang w:val="uk-UA"/>
              </w:rPr>
            </w:pPr>
            <w:r w:rsidRPr="00692B80">
              <w:rPr>
                <w:sz w:val="28"/>
                <w:lang w:val="uk-UA"/>
              </w:rPr>
              <w:t>АВВГ 3х16</w:t>
            </w:r>
          </w:p>
        </w:tc>
      </w:tr>
      <w:tr w:rsidR="00926A4C" w:rsidRPr="00692B80" w:rsidTr="00FF2697">
        <w:trPr>
          <w:trHeight w:val="484"/>
        </w:trPr>
        <w:tc>
          <w:tcPr>
            <w:tcW w:w="993" w:type="dxa"/>
          </w:tcPr>
          <w:p w:rsidR="00926A4C" w:rsidRPr="00692B80" w:rsidRDefault="00926A4C" w:rsidP="00FF2697">
            <w:pPr>
              <w:spacing w:line="315" w:lineRule="exact"/>
              <w:ind w:left="10"/>
              <w:jc w:val="center"/>
              <w:rPr>
                <w:sz w:val="28"/>
                <w:lang w:val="uk-UA"/>
              </w:rPr>
            </w:pPr>
            <w:r w:rsidRPr="00692B80">
              <w:rPr>
                <w:sz w:val="28"/>
              </w:rPr>
              <w:t>L</w:t>
            </w:r>
            <w:r w:rsidRPr="00692B80">
              <w:rPr>
                <w:sz w:val="28"/>
                <w:vertAlign w:val="subscript"/>
              </w:rPr>
              <w:t>1.2</w:t>
            </w:r>
            <w:r w:rsidRPr="00692B80">
              <w:rPr>
                <w:sz w:val="28"/>
              </w:rPr>
              <w:t>, L</w:t>
            </w:r>
            <w:r w:rsidRPr="00692B80">
              <w:rPr>
                <w:sz w:val="28"/>
                <w:vertAlign w:val="subscript"/>
              </w:rPr>
              <w:t>2.2</w:t>
            </w:r>
          </w:p>
        </w:tc>
        <w:tc>
          <w:tcPr>
            <w:tcW w:w="1056" w:type="dxa"/>
          </w:tcPr>
          <w:p w:rsidR="00926A4C" w:rsidRPr="00692B80" w:rsidRDefault="00926A4C" w:rsidP="00FF2697">
            <w:pPr>
              <w:spacing w:line="320" w:lineRule="exact"/>
              <w:ind w:left="113"/>
              <w:jc w:val="center"/>
              <w:rPr>
                <w:sz w:val="28"/>
                <w:szCs w:val="28"/>
                <w:lang w:val="uk-UA"/>
              </w:rPr>
            </w:pPr>
            <w:r w:rsidRPr="00692B80">
              <w:rPr>
                <w:sz w:val="28"/>
                <w:szCs w:val="28"/>
                <w:lang w:val="uk-UA"/>
              </w:rPr>
              <w:t>42,515</w:t>
            </w:r>
          </w:p>
        </w:tc>
        <w:tc>
          <w:tcPr>
            <w:tcW w:w="929" w:type="dxa"/>
          </w:tcPr>
          <w:p w:rsidR="00926A4C" w:rsidRPr="00692B80" w:rsidRDefault="00926A4C" w:rsidP="00FF2697">
            <w:pPr>
              <w:jc w:val="center"/>
              <w:rPr>
                <w:sz w:val="28"/>
                <w:szCs w:val="28"/>
                <w:lang w:val="uk-UA"/>
              </w:rPr>
            </w:pPr>
            <w:r w:rsidRPr="00692B80">
              <w:rPr>
                <w:sz w:val="28"/>
                <w:szCs w:val="28"/>
                <w:lang w:val="uk-UA"/>
              </w:rPr>
              <w:t>60</w:t>
            </w:r>
          </w:p>
        </w:tc>
        <w:tc>
          <w:tcPr>
            <w:tcW w:w="927" w:type="dxa"/>
          </w:tcPr>
          <w:p w:rsidR="00926A4C" w:rsidRPr="00692B80" w:rsidRDefault="00926A4C" w:rsidP="00FF2697">
            <w:pPr>
              <w:jc w:val="center"/>
              <w:rPr>
                <w:sz w:val="28"/>
                <w:szCs w:val="28"/>
                <w:lang w:val="uk-UA"/>
              </w:rPr>
            </w:pPr>
            <w:r w:rsidRPr="00692B80">
              <w:rPr>
                <w:sz w:val="28"/>
                <w:szCs w:val="28"/>
                <w:lang w:val="uk-UA"/>
              </w:rPr>
              <w:t>16</w:t>
            </w:r>
          </w:p>
        </w:tc>
        <w:tc>
          <w:tcPr>
            <w:tcW w:w="710" w:type="dxa"/>
            <w:gridSpan w:val="2"/>
          </w:tcPr>
          <w:p w:rsidR="00926A4C" w:rsidRPr="00692B80" w:rsidRDefault="00926A4C" w:rsidP="00FF2697">
            <w:pPr>
              <w:jc w:val="center"/>
              <w:rPr>
                <w:sz w:val="28"/>
                <w:szCs w:val="28"/>
                <w:lang w:val="uk-UA"/>
              </w:rPr>
            </w:pPr>
            <w:r w:rsidRPr="00692B80">
              <w:rPr>
                <w:sz w:val="28"/>
                <w:szCs w:val="28"/>
                <w:lang w:val="uk-UA"/>
              </w:rPr>
              <w:t>16</w:t>
            </w:r>
          </w:p>
        </w:tc>
        <w:tc>
          <w:tcPr>
            <w:tcW w:w="1277" w:type="dxa"/>
            <w:gridSpan w:val="2"/>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10,96</w:t>
            </w:r>
          </w:p>
        </w:tc>
        <w:tc>
          <w:tcPr>
            <w:tcW w:w="1352" w:type="dxa"/>
          </w:tcPr>
          <w:p w:rsidR="00926A4C" w:rsidRPr="00692B80" w:rsidRDefault="00926A4C" w:rsidP="00FF2697">
            <w:pPr>
              <w:jc w:val="center"/>
              <w:rPr>
                <w:sz w:val="28"/>
                <w:szCs w:val="28"/>
                <w:lang w:val="uk-UA"/>
              </w:rPr>
            </w:pPr>
            <w:r w:rsidRPr="00692B80">
              <w:rPr>
                <w:sz w:val="28"/>
                <w:szCs w:val="28"/>
                <w:lang w:val="uk-UA"/>
              </w:rPr>
              <w:t>16</w:t>
            </w:r>
          </w:p>
        </w:tc>
        <w:tc>
          <w:tcPr>
            <w:tcW w:w="2396" w:type="dxa"/>
            <w:gridSpan w:val="2"/>
          </w:tcPr>
          <w:p w:rsidR="00926A4C" w:rsidRPr="00692B80" w:rsidRDefault="00926A4C" w:rsidP="00FF2697">
            <w:pPr>
              <w:jc w:val="center"/>
              <w:rPr>
                <w:sz w:val="28"/>
                <w:lang w:val="uk-UA"/>
              </w:rPr>
            </w:pPr>
            <w:r w:rsidRPr="00692B80">
              <w:rPr>
                <w:sz w:val="28"/>
                <w:lang w:val="uk-UA"/>
              </w:rPr>
              <w:t>АВВГ 3х16</w:t>
            </w:r>
          </w:p>
        </w:tc>
      </w:tr>
      <w:tr w:rsidR="00926A4C" w:rsidRPr="00692B80" w:rsidTr="00FF2697">
        <w:trPr>
          <w:trHeight w:val="484"/>
        </w:trPr>
        <w:tc>
          <w:tcPr>
            <w:tcW w:w="993" w:type="dxa"/>
          </w:tcPr>
          <w:p w:rsidR="00926A4C" w:rsidRPr="00692B80" w:rsidRDefault="00926A4C" w:rsidP="00FF2697">
            <w:pPr>
              <w:spacing w:line="315" w:lineRule="exact"/>
              <w:ind w:left="10"/>
              <w:jc w:val="center"/>
              <w:rPr>
                <w:sz w:val="28"/>
                <w:lang w:val="uk-UA"/>
              </w:rPr>
            </w:pPr>
            <w:r w:rsidRPr="00692B80">
              <w:rPr>
                <w:sz w:val="28"/>
              </w:rPr>
              <w:t>L</w:t>
            </w:r>
            <w:r w:rsidRPr="00692B80">
              <w:rPr>
                <w:sz w:val="28"/>
                <w:vertAlign w:val="subscript"/>
              </w:rPr>
              <w:t>1.3</w:t>
            </w:r>
            <w:r w:rsidRPr="00692B80">
              <w:rPr>
                <w:sz w:val="28"/>
              </w:rPr>
              <w:t>, L</w:t>
            </w:r>
            <w:r w:rsidRPr="00692B80">
              <w:rPr>
                <w:sz w:val="28"/>
                <w:vertAlign w:val="subscript"/>
              </w:rPr>
              <w:t>2.3</w:t>
            </w:r>
          </w:p>
        </w:tc>
        <w:tc>
          <w:tcPr>
            <w:tcW w:w="1056" w:type="dxa"/>
          </w:tcPr>
          <w:p w:rsidR="00926A4C" w:rsidRPr="00692B80" w:rsidRDefault="00926A4C" w:rsidP="00FF2697">
            <w:pPr>
              <w:spacing w:line="320" w:lineRule="exact"/>
              <w:ind w:left="113"/>
              <w:jc w:val="center"/>
              <w:rPr>
                <w:sz w:val="28"/>
                <w:szCs w:val="28"/>
                <w:lang w:val="uk-UA"/>
              </w:rPr>
            </w:pPr>
            <w:r w:rsidRPr="00692B80">
              <w:rPr>
                <w:sz w:val="28"/>
                <w:szCs w:val="28"/>
                <w:lang w:val="uk-UA"/>
              </w:rPr>
              <w:t>257,45</w:t>
            </w:r>
          </w:p>
        </w:tc>
        <w:tc>
          <w:tcPr>
            <w:tcW w:w="929" w:type="dxa"/>
          </w:tcPr>
          <w:p w:rsidR="00926A4C" w:rsidRPr="00692B80" w:rsidRDefault="00926A4C" w:rsidP="00FF2697">
            <w:pPr>
              <w:jc w:val="center"/>
              <w:rPr>
                <w:sz w:val="28"/>
                <w:szCs w:val="28"/>
                <w:lang w:val="uk-UA"/>
              </w:rPr>
            </w:pPr>
            <w:r w:rsidRPr="00692B80">
              <w:rPr>
                <w:sz w:val="28"/>
                <w:szCs w:val="28"/>
                <w:lang w:val="uk-UA"/>
              </w:rPr>
              <w:t>270</w:t>
            </w:r>
          </w:p>
        </w:tc>
        <w:tc>
          <w:tcPr>
            <w:tcW w:w="927" w:type="dxa"/>
          </w:tcPr>
          <w:p w:rsidR="00926A4C" w:rsidRPr="00692B80" w:rsidRDefault="00926A4C" w:rsidP="00FF2697">
            <w:pPr>
              <w:jc w:val="center"/>
              <w:rPr>
                <w:sz w:val="28"/>
                <w:szCs w:val="28"/>
                <w:lang w:val="uk-UA"/>
              </w:rPr>
            </w:pPr>
            <w:r w:rsidRPr="00692B80">
              <w:rPr>
                <w:sz w:val="28"/>
                <w:szCs w:val="28"/>
                <w:lang w:val="uk-UA"/>
              </w:rPr>
              <w:t>185</w:t>
            </w:r>
          </w:p>
        </w:tc>
        <w:tc>
          <w:tcPr>
            <w:tcW w:w="710" w:type="dxa"/>
            <w:gridSpan w:val="2"/>
          </w:tcPr>
          <w:p w:rsidR="00926A4C" w:rsidRPr="00692B80" w:rsidRDefault="00926A4C" w:rsidP="00FF2697">
            <w:pPr>
              <w:jc w:val="center"/>
              <w:rPr>
                <w:sz w:val="28"/>
                <w:szCs w:val="28"/>
                <w:lang w:val="uk-UA"/>
              </w:rPr>
            </w:pPr>
            <w:r w:rsidRPr="00692B80">
              <w:rPr>
                <w:sz w:val="28"/>
                <w:szCs w:val="28"/>
                <w:lang w:val="uk-UA"/>
              </w:rPr>
              <w:t>16</w:t>
            </w:r>
          </w:p>
        </w:tc>
        <w:tc>
          <w:tcPr>
            <w:tcW w:w="1277" w:type="dxa"/>
            <w:gridSpan w:val="2"/>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38,35</w:t>
            </w:r>
          </w:p>
        </w:tc>
        <w:tc>
          <w:tcPr>
            <w:tcW w:w="1352" w:type="dxa"/>
          </w:tcPr>
          <w:p w:rsidR="00926A4C" w:rsidRPr="00692B80" w:rsidRDefault="00926A4C" w:rsidP="00FF2697">
            <w:pPr>
              <w:jc w:val="center"/>
              <w:rPr>
                <w:sz w:val="28"/>
                <w:szCs w:val="28"/>
                <w:lang w:val="uk-UA"/>
              </w:rPr>
            </w:pPr>
            <w:r w:rsidRPr="00692B80">
              <w:rPr>
                <w:sz w:val="28"/>
                <w:szCs w:val="28"/>
                <w:lang w:val="uk-UA"/>
              </w:rPr>
              <w:t>16</w:t>
            </w:r>
          </w:p>
        </w:tc>
        <w:tc>
          <w:tcPr>
            <w:tcW w:w="2396" w:type="dxa"/>
            <w:gridSpan w:val="2"/>
          </w:tcPr>
          <w:p w:rsidR="00926A4C" w:rsidRPr="00692B80" w:rsidRDefault="00926A4C" w:rsidP="00FF2697">
            <w:pPr>
              <w:jc w:val="center"/>
              <w:rPr>
                <w:sz w:val="28"/>
                <w:lang w:val="uk-UA"/>
              </w:rPr>
            </w:pPr>
            <w:r w:rsidRPr="00692B80">
              <w:rPr>
                <w:sz w:val="28"/>
                <w:lang w:val="uk-UA"/>
              </w:rPr>
              <w:t>АВВГ 3х16</w:t>
            </w:r>
          </w:p>
        </w:tc>
      </w:tr>
    </w:tbl>
    <w:p w:rsidR="00926A4C" w:rsidRPr="00692B80" w:rsidRDefault="00926A4C" w:rsidP="00926A4C">
      <w:pPr>
        <w:jc w:val="right"/>
        <w:rPr>
          <w:sz w:val="28"/>
          <w:lang w:val="uk-UA"/>
        </w:rPr>
      </w:pPr>
      <w:r w:rsidRPr="00692B80">
        <w:rPr>
          <w:sz w:val="28"/>
          <w:lang w:val="uk-UA"/>
        </w:rPr>
        <w:t>Продовження табл. 2.8</w:t>
      </w:r>
    </w:p>
    <w:tbl>
      <w:tblPr>
        <w:tblStyle w:val="TableNormal"/>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993"/>
        <w:gridCol w:w="1056"/>
        <w:gridCol w:w="929"/>
        <w:gridCol w:w="927"/>
        <w:gridCol w:w="710"/>
        <w:gridCol w:w="1277"/>
        <w:gridCol w:w="1352"/>
        <w:gridCol w:w="2396"/>
      </w:tblGrid>
      <w:tr w:rsidR="00926A4C" w:rsidRPr="00692B80" w:rsidTr="00FF2697">
        <w:trPr>
          <w:trHeight w:val="484"/>
        </w:trPr>
        <w:tc>
          <w:tcPr>
            <w:tcW w:w="993" w:type="dxa"/>
          </w:tcPr>
          <w:p w:rsidR="00926A4C" w:rsidRPr="00692B80" w:rsidRDefault="00926A4C" w:rsidP="00FF2697">
            <w:pPr>
              <w:spacing w:line="315" w:lineRule="exact"/>
              <w:ind w:left="10"/>
              <w:jc w:val="center"/>
              <w:rPr>
                <w:sz w:val="28"/>
                <w:lang w:val="uk-UA"/>
              </w:rPr>
            </w:pPr>
            <w:r w:rsidRPr="00692B80">
              <w:rPr>
                <w:sz w:val="28"/>
              </w:rPr>
              <w:t>L</w:t>
            </w:r>
            <w:r w:rsidRPr="00692B80">
              <w:rPr>
                <w:sz w:val="28"/>
                <w:vertAlign w:val="subscript"/>
              </w:rPr>
              <w:t>1.4</w:t>
            </w:r>
            <w:r w:rsidRPr="00692B80">
              <w:rPr>
                <w:sz w:val="28"/>
              </w:rPr>
              <w:t>, L</w:t>
            </w:r>
            <w:r w:rsidRPr="00692B80">
              <w:rPr>
                <w:sz w:val="28"/>
                <w:vertAlign w:val="subscript"/>
              </w:rPr>
              <w:t>2.4</w:t>
            </w:r>
          </w:p>
        </w:tc>
        <w:tc>
          <w:tcPr>
            <w:tcW w:w="1056" w:type="dxa"/>
          </w:tcPr>
          <w:p w:rsidR="00926A4C" w:rsidRPr="00692B80" w:rsidRDefault="00926A4C" w:rsidP="00FF2697">
            <w:pPr>
              <w:spacing w:line="320" w:lineRule="exact"/>
              <w:ind w:left="113"/>
              <w:jc w:val="center"/>
              <w:rPr>
                <w:sz w:val="28"/>
                <w:szCs w:val="28"/>
                <w:lang w:val="uk-UA"/>
              </w:rPr>
            </w:pPr>
            <w:r w:rsidRPr="00692B80">
              <w:rPr>
                <w:sz w:val="28"/>
                <w:szCs w:val="28"/>
                <w:lang w:val="uk-UA"/>
              </w:rPr>
              <w:t>91,643</w:t>
            </w:r>
          </w:p>
        </w:tc>
        <w:tc>
          <w:tcPr>
            <w:tcW w:w="929" w:type="dxa"/>
          </w:tcPr>
          <w:p w:rsidR="00926A4C" w:rsidRPr="00692B80" w:rsidRDefault="00926A4C" w:rsidP="00FF2697">
            <w:pPr>
              <w:jc w:val="center"/>
              <w:rPr>
                <w:sz w:val="28"/>
                <w:szCs w:val="28"/>
                <w:lang w:val="uk-UA"/>
              </w:rPr>
            </w:pPr>
            <w:r w:rsidRPr="00692B80">
              <w:rPr>
                <w:sz w:val="28"/>
                <w:szCs w:val="28"/>
                <w:lang w:val="uk-UA"/>
              </w:rPr>
              <w:t>110</w:t>
            </w:r>
          </w:p>
        </w:tc>
        <w:tc>
          <w:tcPr>
            <w:tcW w:w="927" w:type="dxa"/>
          </w:tcPr>
          <w:p w:rsidR="00926A4C" w:rsidRPr="00692B80" w:rsidRDefault="00926A4C" w:rsidP="00FF2697">
            <w:pPr>
              <w:jc w:val="center"/>
              <w:rPr>
                <w:sz w:val="28"/>
                <w:szCs w:val="28"/>
                <w:lang w:val="uk-UA"/>
              </w:rPr>
            </w:pPr>
            <w:r w:rsidRPr="00692B80">
              <w:rPr>
                <w:sz w:val="28"/>
                <w:szCs w:val="28"/>
                <w:lang w:val="uk-UA"/>
              </w:rPr>
              <w:t>50</w:t>
            </w:r>
          </w:p>
        </w:tc>
        <w:tc>
          <w:tcPr>
            <w:tcW w:w="710" w:type="dxa"/>
          </w:tcPr>
          <w:p w:rsidR="00926A4C" w:rsidRPr="00692B80" w:rsidRDefault="00926A4C" w:rsidP="00FF2697">
            <w:pPr>
              <w:jc w:val="center"/>
              <w:rPr>
                <w:sz w:val="28"/>
                <w:szCs w:val="28"/>
                <w:lang w:val="uk-UA"/>
              </w:rPr>
            </w:pPr>
            <w:r w:rsidRPr="00692B80">
              <w:rPr>
                <w:sz w:val="28"/>
                <w:szCs w:val="28"/>
                <w:lang w:val="uk-UA"/>
              </w:rPr>
              <w:t>16</w:t>
            </w:r>
          </w:p>
        </w:tc>
        <w:tc>
          <w:tcPr>
            <w:tcW w:w="1277"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12,2</w:t>
            </w:r>
          </w:p>
        </w:tc>
        <w:tc>
          <w:tcPr>
            <w:tcW w:w="1352" w:type="dxa"/>
          </w:tcPr>
          <w:p w:rsidR="00926A4C" w:rsidRPr="00692B80" w:rsidRDefault="00926A4C" w:rsidP="00FF2697">
            <w:pPr>
              <w:jc w:val="center"/>
              <w:rPr>
                <w:sz w:val="28"/>
                <w:szCs w:val="28"/>
                <w:lang w:val="uk-UA"/>
              </w:rPr>
            </w:pPr>
            <w:r w:rsidRPr="00692B80">
              <w:rPr>
                <w:sz w:val="28"/>
                <w:szCs w:val="28"/>
                <w:lang w:val="uk-UA"/>
              </w:rPr>
              <w:t>16</w:t>
            </w:r>
          </w:p>
        </w:tc>
        <w:tc>
          <w:tcPr>
            <w:tcW w:w="2396" w:type="dxa"/>
          </w:tcPr>
          <w:p w:rsidR="00926A4C" w:rsidRPr="00692B80" w:rsidRDefault="00926A4C" w:rsidP="00FF2697">
            <w:pPr>
              <w:jc w:val="center"/>
              <w:rPr>
                <w:sz w:val="28"/>
                <w:lang w:val="uk-UA"/>
              </w:rPr>
            </w:pPr>
            <w:r w:rsidRPr="00692B80">
              <w:rPr>
                <w:sz w:val="28"/>
                <w:lang w:val="uk-UA"/>
              </w:rPr>
              <w:t>АВВГ 3х16</w:t>
            </w:r>
          </w:p>
        </w:tc>
      </w:tr>
      <w:tr w:rsidR="00926A4C" w:rsidRPr="00692B80" w:rsidTr="00FF2697">
        <w:trPr>
          <w:trHeight w:val="484"/>
        </w:trPr>
        <w:tc>
          <w:tcPr>
            <w:tcW w:w="993" w:type="dxa"/>
          </w:tcPr>
          <w:p w:rsidR="00926A4C" w:rsidRPr="00692B80" w:rsidRDefault="00926A4C" w:rsidP="00FF2697">
            <w:pPr>
              <w:spacing w:line="315" w:lineRule="exact"/>
              <w:ind w:left="10"/>
              <w:jc w:val="center"/>
              <w:rPr>
                <w:sz w:val="28"/>
              </w:rPr>
            </w:pPr>
            <w:r w:rsidRPr="00692B80">
              <w:rPr>
                <w:sz w:val="28"/>
              </w:rPr>
              <w:t>L</w:t>
            </w:r>
            <w:r w:rsidRPr="00692B80">
              <w:rPr>
                <w:sz w:val="28"/>
                <w:vertAlign w:val="subscript"/>
              </w:rPr>
              <w:t>1.5</w:t>
            </w:r>
          </w:p>
        </w:tc>
        <w:tc>
          <w:tcPr>
            <w:tcW w:w="1056" w:type="dxa"/>
          </w:tcPr>
          <w:p w:rsidR="00926A4C" w:rsidRPr="00692B80" w:rsidRDefault="00926A4C" w:rsidP="00FF2697">
            <w:pPr>
              <w:spacing w:line="320" w:lineRule="exact"/>
              <w:ind w:left="113"/>
              <w:jc w:val="center"/>
              <w:rPr>
                <w:sz w:val="28"/>
                <w:szCs w:val="28"/>
                <w:lang w:val="uk-UA"/>
              </w:rPr>
            </w:pPr>
            <w:r w:rsidRPr="00692B80">
              <w:rPr>
                <w:sz w:val="28"/>
                <w:szCs w:val="28"/>
                <w:lang w:val="uk-UA"/>
              </w:rPr>
              <w:t>43,3</w:t>
            </w:r>
          </w:p>
        </w:tc>
        <w:tc>
          <w:tcPr>
            <w:tcW w:w="929" w:type="dxa"/>
          </w:tcPr>
          <w:p w:rsidR="00926A4C" w:rsidRPr="00692B80" w:rsidRDefault="00926A4C" w:rsidP="00FF2697">
            <w:pPr>
              <w:jc w:val="center"/>
              <w:rPr>
                <w:sz w:val="28"/>
                <w:szCs w:val="28"/>
                <w:lang w:val="uk-UA"/>
              </w:rPr>
            </w:pPr>
            <w:r w:rsidRPr="00692B80">
              <w:rPr>
                <w:sz w:val="28"/>
                <w:szCs w:val="28"/>
                <w:lang w:val="uk-UA"/>
              </w:rPr>
              <w:t>60</w:t>
            </w:r>
          </w:p>
        </w:tc>
        <w:tc>
          <w:tcPr>
            <w:tcW w:w="927" w:type="dxa"/>
          </w:tcPr>
          <w:p w:rsidR="00926A4C" w:rsidRPr="00692B80" w:rsidRDefault="00926A4C" w:rsidP="00FF2697">
            <w:pPr>
              <w:jc w:val="center"/>
              <w:rPr>
                <w:sz w:val="28"/>
                <w:szCs w:val="28"/>
                <w:lang w:val="uk-UA"/>
              </w:rPr>
            </w:pPr>
            <w:r w:rsidRPr="00692B80">
              <w:rPr>
                <w:sz w:val="28"/>
                <w:szCs w:val="28"/>
                <w:lang w:val="uk-UA"/>
              </w:rPr>
              <w:t>16</w:t>
            </w:r>
          </w:p>
        </w:tc>
        <w:tc>
          <w:tcPr>
            <w:tcW w:w="710" w:type="dxa"/>
          </w:tcPr>
          <w:p w:rsidR="00926A4C" w:rsidRPr="00692B80" w:rsidRDefault="00926A4C" w:rsidP="00FF2697">
            <w:pPr>
              <w:jc w:val="center"/>
              <w:rPr>
                <w:sz w:val="28"/>
                <w:szCs w:val="28"/>
                <w:lang w:val="uk-UA"/>
              </w:rPr>
            </w:pPr>
            <w:r w:rsidRPr="00692B80">
              <w:rPr>
                <w:sz w:val="28"/>
                <w:szCs w:val="28"/>
                <w:lang w:val="uk-UA"/>
              </w:rPr>
              <w:t>16</w:t>
            </w:r>
          </w:p>
        </w:tc>
        <w:tc>
          <w:tcPr>
            <w:tcW w:w="1277"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15,54</w:t>
            </w:r>
          </w:p>
        </w:tc>
        <w:tc>
          <w:tcPr>
            <w:tcW w:w="1352" w:type="dxa"/>
          </w:tcPr>
          <w:p w:rsidR="00926A4C" w:rsidRPr="00692B80" w:rsidRDefault="00926A4C" w:rsidP="00FF2697">
            <w:pPr>
              <w:jc w:val="center"/>
              <w:rPr>
                <w:sz w:val="28"/>
                <w:szCs w:val="28"/>
                <w:lang w:val="uk-UA"/>
              </w:rPr>
            </w:pPr>
            <w:r w:rsidRPr="00692B80">
              <w:rPr>
                <w:sz w:val="28"/>
                <w:szCs w:val="28"/>
                <w:lang w:val="uk-UA"/>
              </w:rPr>
              <w:t>16</w:t>
            </w:r>
          </w:p>
        </w:tc>
        <w:tc>
          <w:tcPr>
            <w:tcW w:w="2396" w:type="dxa"/>
          </w:tcPr>
          <w:p w:rsidR="00926A4C" w:rsidRPr="00692B80" w:rsidRDefault="00926A4C" w:rsidP="00FF2697">
            <w:pPr>
              <w:jc w:val="center"/>
              <w:rPr>
                <w:sz w:val="28"/>
                <w:lang w:val="uk-UA"/>
              </w:rPr>
            </w:pPr>
            <w:r w:rsidRPr="00692B80">
              <w:rPr>
                <w:sz w:val="28"/>
                <w:lang w:val="uk-UA"/>
              </w:rPr>
              <w:t>АВВГ 3х16</w:t>
            </w:r>
          </w:p>
        </w:tc>
      </w:tr>
      <w:tr w:rsidR="00926A4C" w:rsidRPr="00692B80" w:rsidTr="00FF2697">
        <w:trPr>
          <w:trHeight w:val="484"/>
        </w:trPr>
        <w:tc>
          <w:tcPr>
            <w:tcW w:w="993" w:type="dxa"/>
          </w:tcPr>
          <w:p w:rsidR="00926A4C" w:rsidRPr="00692B80" w:rsidRDefault="00926A4C" w:rsidP="00FF2697">
            <w:pPr>
              <w:spacing w:line="315" w:lineRule="exact"/>
              <w:ind w:left="10"/>
              <w:jc w:val="center"/>
              <w:rPr>
                <w:sz w:val="28"/>
                <w:lang w:val="uk-UA"/>
              </w:rPr>
            </w:pPr>
            <w:r w:rsidRPr="00692B80">
              <w:rPr>
                <w:sz w:val="28"/>
              </w:rPr>
              <w:t>L</w:t>
            </w:r>
            <w:r w:rsidRPr="00692B80">
              <w:rPr>
                <w:sz w:val="28"/>
                <w:vertAlign w:val="subscript"/>
              </w:rPr>
              <w:t>1.6</w:t>
            </w:r>
          </w:p>
        </w:tc>
        <w:tc>
          <w:tcPr>
            <w:tcW w:w="1056" w:type="dxa"/>
          </w:tcPr>
          <w:p w:rsidR="00926A4C" w:rsidRPr="00692B80" w:rsidRDefault="00926A4C" w:rsidP="00FF2697">
            <w:pPr>
              <w:spacing w:line="320" w:lineRule="exact"/>
              <w:ind w:left="113"/>
              <w:jc w:val="center"/>
              <w:rPr>
                <w:sz w:val="28"/>
                <w:szCs w:val="28"/>
                <w:lang w:val="uk-UA"/>
              </w:rPr>
            </w:pPr>
            <w:r w:rsidRPr="00692B80">
              <w:rPr>
                <w:sz w:val="28"/>
                <w:szCs w:val="28"/>
                <w:lang w:val="uk-UA"/>
              </w:rPr>
              <w:t>133,24</w:t>
            </w:r>
          </w:p>
        </w:tc>
        <w:tc>
          <w:tcPr>
            <w:tcW w:w="929" w:type="dxa"/>
          </w:tcPr>
          <w:p w:rsidR="00926A4C" w:rsidRPr="00692B80" w:rsidRDefault="00926A4C" w:rsidP="00FF2697">
            <w:pPr>
              <w:jc w:val="center"/>
              <w:rPr>
                <w:sz w:val="28"/>
                <w:szCs w:val="28"/>
                <w:lang w:val="uk-UA"/>
              </w:rPr>
            </w:pPr>
            <w:r w:rsidRPr="00692B80">
              <w:rPr>
                <w:sz w:val="28"/>
                <w:szCs w:val="28"/>
                <w:lang w:val="uk-UA"/>
              </w:rPr>
              <w:t>140</w:t>
            </w:r>
          </w:p>
        </w:tc>
        <w:tc>
          <w:tcPr>
            <w:tcW w:w="927" w:type="dxa"/>
          </w:tcPr>
          <w:p w:rsidR="00926A4C" w:rsidRPr="00692B80" w:rsidRDefault="00926A4C" w:rsidP="00FF2697">
            <w:pPr>
              <w:jc w:val="center"/>
              <w:rPr>
                <w:sz w:val="28"/>
                <w:szCs w:val="28"/>
                <w:lang w:val="uk-UA"/>
              </w:rPr>
            </w:pPr>
            <w:r w:rsidRPr="00692B80">
              <w:rPr>
                <w:sz w:val="28"/>
                <w:szCs w:val="28"/>
                <w:lang w:val="uk-UA"/>
              </w:rPr>
              <w:t>70</w:t>
            </w:r>
          </w:p>
        </w:tc>
        <w:tc>
          <w:tcPr>
            <w:tcW w:w="710" w:type="dxa"/>
          </w:tcPr>
          <w:p w:rsidR="00926A4C" w:rsidRPr="00692B80" w:rsidRDefault="00926A4C" w:rsidP="00FF2697">
            <w:pPr>
              <w:jc w:val="center"/>
              <w:rPr>
                <w:sz w:val="28"/>
                <w:szCs w:val="28"/>
                <w:lang w:val="uk-UA"/>
              </w:rPr>
            </w:pPr>
            <w:r w:rsidRPr="00692B80">
              <w:rPr>
                <w:sz w:val="28"/>
                <w:szCs w:val="28"/>
                <w:lang w:val="uk-UA"/>
              </w:rPr>
              <w:t>16</w:t>
            </w:r>
          </w:p>
        </w:tc>
        <w:tc>
          <w:tcPr>
            <w:tcW w:w="1277"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29,45</w:t>
            </w:r>
          </w:p>
        </w:tc>
        <w:tc>
          <w:tcPr>
            <w:tcW w:w="1352" w:type="dxa"/>
          </w:tcPr>
          <w:p w:rsidR="00926A4C" w:rsidRPr="00692B80" w:rsidRDefault="00926A4C" w:rsidP="00FF2697">
            <w:pPr>
              <w:jc w:val="center"/>
              <w:rPr>
                <w:sz w:val="28"/>
                <w:szCs w:val="28"/>
                <w:lang w:val="uk-UA"/>
              </w:rPr>
            </w:pPr>
            <w:r w:rsidRPr="00692B80">
              <w:rPr>
                <w:sz w:val="28"/>
                <w:szCs w:val="28"/>
                <w:lang w:val="uk-UA"/>
              </w:rPr>
              <w:t>16</w:t>
            </w:r>
          </w:p>
        </w:tc>
        <w:tc>
          <w:tcPr>
            <w:tcW w:w="2396" w:type="dxa"/>
          </w:tcPr>
          <w:p w:rsidR="00926A4C" w:rsidRPr="00692B80" w:rsidRDefault="00926A4C" w:rsidP="00FF2697">
            <w:pPr>
              <w:jc w:val="center"/>
              <w:rPr>
                <w:sz w:val="28"/>
                <w:lang w:val="uk-UA"/>
              </w:rPr>
            </w:pPr>
            <w:r w:rsidRPr="00692B80">
              <w:rPr>
                <w:sz w:val="28"/>
                <w:lang w:val="uk-UA"/>
              </w:rPr>
              <w:t>АВВГ 3х16</w:t>
            </w:r>
          </w:p>
        </w:tc>
      </w:tr>
      <w:tr w:rsidR="00926A4C" w:rsidRPr="00692B80" w:rsidTr="00FF2697">
        <w:trPr>
          <w:trHeight w:val="484"/>
        </w:trPr>
        <w:tc>
          <w:tcPr>
            <w:tcW w:w="993" w:type="dxa"/>
          </w:tcPr>
          <w:p w:rsidR="00926A4C" w:rsidRPr="00692B80" w:rsidRDefault="00926A4C" w:rsidP="00FF2697">
            <w:pPr>
              <w:spacing w:line="315" w:lineRule="exact"/>
              <w:ind w:left="10"/>
              <w:jc w:val="center"/>
              <w:rPr>
                <w:sz w:val="28"/>
                <w:lang w:val="uk-UA"/>
              </w:rPr>
            </w:pPr>
            <w:r w:rsidRPr="00692B80">
              <w:rPr>
                <w:sz w:val="28"/>
              </w:rPr>
              <w:t>L</w:t>
            </w:r>
            <w:r w:rsidRPr="00692B80">
              <w:rPr>
                <w:sz w:val="28"/>
                <w:vertAlign w:val="subscript"/>
              </w:rPr>
              <w:t>1.7</w:t>
            </w:r>
          </w:p>
        </w:tc>
        <w:tc>
          <w:tcPr>
            <w:tcW w:w="1056" w:type="dxa"/>
          </w:tcPr>
          <w:p w:rsidR="00926A4C" w:rsidRPr="00692B80" w:rsidRDefault="00926A4C" w:rsidP="00FF2697">
            <w:pPr>
              <w:spacing w:line="320" w:lineRule="exact"/>
              <w:ind w:left="113"/>
              <w:jc w:val="center"/>
              <w:rPr>
                <w:sz w:val="28"/>
                <w:szCs w:val="28"/>
                <w:lang w:val="uk-UA"/>
              </w:rPr>
            </w:pPr>
            <w:r w:rsidRPr="00692B80">
              <w:rPr>
                <w:sz w:val="28"/>
                <w:szCs w:val="28"/>
                <w:lang w:val="uk-UA"/>
              </w:rPr>
              <w:t>113,41</w:t>
            </w:r>
          </w:p>
        </w:tc>
        <w:tc>
          <w:tcPr>
            <w:tcW w:w="929" w:type="dxa"/>
          </w:tcPr>
          <w:p w:rsidR="00926A4C" w:rsidRPr="00692B80" w:rsidRDefault="00926A4C" w:rsidP="00FF2697">
            <w:pPr>
              <w:jc w:val="center"/>
              <w:rPr>
                <w:sz w:val="28"/>
                <w:szCs w:val="28"/>
                <w:lang w:val="uk-UA"/>
              </w:rPr>
            </w:pPr>
            <w:r w:rsidRPr="00692B80">
              <w:rPr>
                <w:sz w:val="28"/>
                <w:szCs w:val="28"/>
                <w:lang w:val="uk-UA"/>
              </w:rPr>
              <w:t>140</w:t>
            </w:r>
          </w:p>
        </w:tc>
        <w:tc>
          <w:tcPr>
            <w:tcW w:w="927" w:type="dxa"/>
          </w:tcPr>
          <w:p w:rsidR="00926A4C" w:rsidRPr="00692B80" w:rsidRDefault="00926A4C" w:rsidP="00FF2697">
            <w:pPr>
              <w:jc w:val="center"/>
              <w:rPr>
                <w:sz w:val="28"/>
                <w:szCs w:val="28"/>
                <w:lang w:val="uk-UA"/>
              </w:rPr>
            </w:pPr>
            <w:r w:rsidRPr="00692B80">
              <w:rPr>
                <w:sz w:val="28"/>
                <w:szCs w:val="28"/>
                <w:lang w:val="uk-UA"/>
              </w:rPr>
              <w:t>70</w:t>
            </w:r>
          </w:p>
        </w:tc>
        <w:tc>
          <w:tcPr>
            <w:tcW w:w="710" w:type="dxa"/>
          </w:tcPr>
          <w:p w:rsidR="00926A4C" w:rsidRPr="00692B80" w:rsidRDefault="00926A4C" w:rsidP="00FF2697">
            <w:pPr>
              <w:jc w:val="center"/>
              <w:rPr>
                <w:sz w:val="28"/>
                <w:szCs w:val="28"/>
                <w:lang w:val="uk-UA"/>
              </w:rPr>
            </w:pPr>
            <w:r w:rsidRPr="00692B80">
              <w:rPr>
                <w:sz w:val="28"/>
                <w:szCs w:val="28"/>
                <w:lang w:val="uk-UA"/>
              </w:rPr>
              <w:t>16</w:t>
            </w:r>
          </w:p>
        </w:tc>
        <w:tc>
          <w:tcPr>
            <w:tcW w:w="1277"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25,06</w:t>
            </w:r>
          </w:p>
        </w:tc>
        <w:tc>
          <w:tcPr>
            <w:tcW w:w="1352" w:type="dxa"/>
          </w:tcPr>
          <w:p w:rsidR="00926A4C" w:rsidRPr="00692B80" w:rsidRDefault="00926A4C" w:rsidP="00FF2697">
            <w:pPr>
              <w:jc w:val="center"/>
              <w:rPr>
                <w:sz w:val="28"/>
                <w:szCs w:val="28"/>
                <w:lang w:val="uk-UA"/>
              </w:rPr>
            </w:pPr>
            <w:r w:rsidRPr="00692B80">
              <w:rPr>
                <w:sz w:val="28"/>
                <w:szCs w:val="28"/>
                <w:lang w:val="uk-UA"/>
              </w:rPr>
              <w:t>16</w:t>
            </w:r>
          </w:p>
        </w:tc>
        <w:tc>
          <w:tcPr>
            <w:tcW w:w="2396" w:type="dxa"/>
          </w:tcPr>
          <w:p w:rsidR="00926A4C" w:rsidRPr="00692B80" w:rsidRDefault="00926A4C" w:rsidP="00FF2697">
            <w:pPr>
              <w:jc w:val="center"/>
              <w:rPr>
                <w:sz w:val="28"/>
                <w:lang w:val="uk-UA"/>
              </w:rPr>
            </w:pPr>
            <w:r w:rsidRPr="00692B80">
              <w:rPr>
                <w:sz w:val="28"/>
                <w:lang w:val="uk-UA"/>
              </w:rPr>
              <w:t>АВВГ 3х16</w:t>
            </w:r>
          </w:p>
        </w:tc>
      </w:tr>
      <w:tr w:rsidR="00926A4C" w:rsidRPr="00692B80" w:rsidTr="00FF2697">
        <w:trPr>
          <w:trHeight w:val="484"/>
        </w:trPr>
        <w:tc>
          <w:tcPr>
            <w:tcW w:w="993" w:type="dxa"/>
          </w:tcPr>
          <w:p w:rsidR="00926A4C" w:rsidRPr="00692B80" w:rsidRDefault="00926A4C" w:rsidP="00FF2697">
            <w:pPr>
              <w:spacing w:line="315" w:lineRule="exact"/>
              <w:ind w:left="10"/>
              <w:jc w:val="center"/>
              <w:rPr>
                <w:sz w:val="28"/>
                <w:lang w:val="uk-UA"/>
              </w:rPr>
            </w:pPr>
            <w:r w:rsidRPr="00692B80">
              <w:rPr>
                <w:sz w:val="28"/>
              </w:rPr>
              <w:t>L</w:t>
            </w:r>
            <w:r w:rsidRPr="00692B80">
              <w:rPr>
                <w:sz w:val="28"/>
                <w:vertAlign w:val="subscript"/>
              </w:rPr>
              <w:t>1.8</w:t>
            </w:r>
          </w:p>
        </w:tc>
        <w:tc>
          <w:tcPr>
            <w:tcW w:w="1056" w:type="dxa"/>
          </w:tcPr>
          <w:p w:rsidR="00926A4C" w:rsidRPr="00692B80" w:rsidRDefault="00926A4C" w:rsidP="00FF2697">
            <w:pPr>
              <w:spacing w:line="320" w:lineRule="exact"/>
              <w:ind w:left="113"/>
              <w:jc w:val="center"/>
              <w:rPr>
                <w:sz w:val="28"/>
                <w:szCs w:val="28"/>
                <w:lang w:val="uk-UA"/>
              </w:rPr>
            </w:pPr>
            <w:r w:rsidRPr="00692B80">
              <w:rPr>
                <w:sz w:val="28"/>
                <w:szCs w:val="28"/>
                <w:lang w:val="uk-UA"/>
              </w:rPr>
              <w:t>103,47</w:t>
            </w:r>
          </w:p>
        </w:tc>
        <w:tc>
          <w:tcPr>
            <w:tcW w:w="929" w:type="dxa"/>
          </w:tcPr>
          <w:p w:rsidR="00926A4C" w:rsidRPr="00692B80" w:rsidRDefault="00926A4C" w:rsidP="00FF2697">
            <w:pPr>
              <w:jc w:val="center"/>
              <w:rPr>
                <w:sz w:val="28"/>
                <w:szCs w:val="28"/>
                <w:lang w:val="uk-UA"/>
              </w:rPr>
            </w:pPr>
            <w:r w:rsidRPr="00692B80">
              <w:rPr>
                <w:sz w:val="28"/>
                <w:szCs w:val="28"/>
                <w:lang w:val="uk-UA"/>
              </w:rPr>
              <w:t>110</w:t>
            </w:r>
          </w:p>
        </w:tc>
        <w:tc>
          <w:tcPr>
            <w:tcW w:w="927" w:type="dxa"/>
          </w:tcPr>
          <w:p w:rsidR="00926A4C" w:rsidRPr="00692B80" w:rsidRDefault="00926A4C" w:rsidP="00FF2697">
            <w:pPr>
              <w:jc w:val="center"/>
              <w:rPr>
                <w:sz w:val="28"/>
                <w:szCs w:val="28"/>
                <w:lang w:val="uk-UA"/>
              </w:rPr>
            </w:pPr>
            <w:r w:rsidRPr="00692B80">
              <w:rPr>
                <w:sz w:val="28"/>
                <w:szCs w:val="28"/>
                <w:lang w:val="uk-UA"/>
              </w:rPr>
              <w:t>50</w:t>
            </w:r>
          </w:p>
        </w:tc>
        <w:tc>
          <w:tcPr>
            <w:tcW w:w="710" w:type="dxa"/>
          </w:tcPr>
          <w:p w:rsidR="00926A4C" w:rsidRPr="00692B80" w:rsidRDefault="00926A4C" w:rsidP="00FF2697">
            <w:pPr>
              <w:jc w:val="center"/>
              <w:rPr>
                <w:sz w:val="28"/>
                <w:szCs w:val="28"/>
                <w:lang w:val="uk-UA"/>
              </w:rPr>
            </w:pPr>
            <w:r w:rsidRPr="00692B80">
              <w:rPr>
                <w:sz w:val="28"/>
                <w:szCs w:val="28"/>
                <w:lang w:val="uk-UA"/>
              </w:rPr>
              <w:t>16</w:t>
            </w:r>
          </w:p>
        </w:tc>
        <w:tc>
          <w:tcPr>
            <w:tcW w:w="1277"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18,14</w:t>
            </w:r>
          </w:p>
        </w:tc>
        <w:tc>
          <w:tcPr>
            <w:tcW w:w="1352" w:type="dxa"/>
          </w:tcPr>
          <w:p w:rsidR="00926A4C" w:rsidRPr="00692B80" w:rsidRDefault="00926A4C" w:rsidP="00FF2697">
            <w:pPr>
              <w:jc w:val="center"/>
              <w:rPr>
                <w:sz w:val="28"/>
                <w:szCs w:val="28"/>
                <w:lang w:val="uk-UA"/>
              </w:rPr>
            </w:pPr>
            <w:r w:rsidRPr="00692B80">
              <w:rPr>
                <w:sz w:val="28"/>
                <w:szCs w:val="28"/>
                <w:lang w:val="uk-UA"/>
              </w:rPr>
              <w:t>16</w:t>
            </w:r>
          </w:p>
        </w:tc>
        <w:tc>
          <w:tcPr>
            <w:tcW w:w="2396" w:type="dxa"/>
          </w:tcPr>
          <w:p w:rsidR="00926A4C" w:rsidRPr="00692B80" w:rsidRDefault="00926A4C" w:rsidP="00FF2697">
            <w:pPr>
              <w:jc w:val="center"/>
              <w:rPr>
                <w:sz w:val="28"/>
                <w:lang w:val="uk-UA"/>
              </w:rPr>
            </w:pPr>
            <w:r w:rsidRPr="00692B80">
              <w:rPr>
                <w:sz w:val="28"/>
                <w:lang w:val="uk-UA"/>
              </w:rPr>
              <w:t>АВВГ 3х16</w:t>
            </w:r>
          </w:p>
        </w:tc>
      </w:tr>
      <w:tr w:rsidR="00926A4C" w:rsidRPr="00692B80" w:rsidTr="00FF2697">
        <w:trPr>
          <w:trHeight w:val="484"/>
        </w:trPr>
        <w:tc>
          <w:tcPr>
            <w:tcW w:w="993" w:type="dxa"/>
          </w:tcPr>
          <w:p w:rsidR="00926A4C" w:rsidRPr="00692B80" w:rsidRDefault="00926A4C" w:rsidP="00FF2697">
            <w:pPr>
              <w:spacing w:line="315" w:lineRule="exact"/>
              <w:ind w:left="10"/>
              <w:jc w:val="center"/>
              <w:rPr>
                <w:sz w:val="28"/>
                <w:lang w:val="uk-UA"/>
              </w:rPr>
            </w:pPr>
            <w:r w:rsidRPr="00692B80">
              <w:rPr>
                <w:sz w:val="28"/>
              </w:rPr>
              <w:t>L</w:t>
            </w:r>
            <w:r w:rsidRPr="00692B80">
              <w:rPr>
                <w:sz w:val="28"/>
                <w:vertAlign w:val="subscript"/>
              </w:rPr>
              <w:t>2.5</w:t>
            </w:r>
          </w:p>
        </w:tc>
        <w:tc>
          <w:tcPr>
            <w:tcW w:w="1056" w:type="dxa"/>
          </w:tcPr>
          <w:p w:rsidR="00926A4C" w:rsidRPr="00692B80" w:rsidRDefault="00926A4C" w:rsidP="00FF2697">
            <w:pPr>
              <w:spacing w:line="320" w:lineRule="exact"/>
              <w:ind w:left="113"/>
              <w:jc w:val="center"/>
              <w:rPr>
                <w:sz w:val="28"/>
                <w:szCs w:val="28"/>
                <w:lang w:val="uk-UA"/>
              </w:rPr>
            </w:pPr>
            <w:r w:rsidRPr="00692B80">
              <w:rPr>
                <w:sz w:val="28"/>
                <w:szCs w:val="28"/>
                <w:lang w:val="uk-UA"/>
              </w:rPr>
              <w:t>133,24</w:t>
            </w:r>
          </w:p>
        </w:tc>
        <w:tc>
          <w:tcPr>
            <w:tcW w:w="929" w:type="dxa"/>
          </w:tcPr>
          <w:p w:rsidR="00926A4C" w:rsidRPr="00692B80" w:rsidRDefault="00926A4C" w:rsidP="00FF2697">
            <w:pPr>
              <w:jc w:val="center"/>
              <w:rPr>
                <w:sz w:val="28"/>
                <w:szCs w:val="28"/>
                <w:lang w:val="uk-UA"/>
              </w:rPr>
            </w:pPr>
            <w:r w:rsidRPr="00692B80">
              <w:rPr>
                <w:sz w:val="28"/>
                <w:szCs w:val="28"/>
                <w:lang w:val="uk-UA"/>
              </w:rPr>
              <w:t>140</w:t>
            </w:r>
          </w:p>
        </w:tc>
        <w:tc>
          <w:tcPr>
            <w:tcW w:w="927" w:type="dxa"/>
          </w:tcPr>
          <w:p w:rsidR="00926A4C" w:rsidRPr="00692B80" w:rsidRDefault="00926A4C" w:rsidP="00FF2697">
            <w:pPr>
              <w:jc w:val="center"/>
              <w:rPr>
                <w:sz w:val="28"/>
                <w:szCs w:val="28"/>
                <w:lang w:val="uk-UA"/>
              </w:rPr>
            </w:pPr>
            <w:r w:rsidRPr="00692B80">
              <w:rPr>
                <w:sz w:val="28"/>
                <w:szCs w:val="28"/>
                <w:lang w:val="uk-UA"/>
              </w:rPr>
              <w:t>70</w:t>
            </w:r>
          </w:p>
        </w:tc>
        <w:tc>
          <w:tcPr>
            <w:tcW w:w="710" w:type="dxa"/>
          </w:tcPr>
          <w:p w:rsidR="00926A4C" w:rsidRPr="00692B80" w:rsidRDefault="00926A4C" w:rsidP="00FF2697">
            <w:pPr>
              <w:jc w:val="center"/>
              <w:rPr>
                <w:sz w:val="28"/>
                <w:szCs w:val="28"/>
                <w:lang w:val="uk-UA"/>
              </w:rPr>
            </w:pPr>
            <w:r w:rsidRPr="00692B80">
              <w:rPr>
                <w:sz w:val="28"/>
                <w:szCs w:val="28"/>
                <w:lang w:val="uk-UA"/>
              </w:rPr>
              <w:t>16</w:t>
            </w:r>
          </w:p>
        </w:tc>
        <w:tc>
          <w:tcPr>
            <w:tcW w:w="1277"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24,85</w:t>
            </w:r>
          </w:p>
        </w:tc>
        <w:tc>
          <w:tcPr>
            <w:tcW w:w="1352" w:type="dxa"/>
          </w:tcPr>
          <w:p w:rsidR="00926A4C" w:rsidRPr="00692B80" w:rsidRDefault="00926A4C" w:rsidP="00FF2697">
            <w:pPr>
              <w:jc w:val="center"/>
              <w:rPr>
                <w:sz w:val="28"/>
                <w:szCs w:val="28"/>
                <w:lang w:val="uk-UA"/>
              </w:rPr>
            </w:pPr>
            <w:r w:rsidRPr="00692B80">
              <w:rPr>
                <w:sz w:val="28"/>
                <w:szCs w:val="28"/>
                <w:lang w:val="uk-UA"/>
              </w:rPr>
              <w:t>16</w:t>
            </w:r>
          </w:p>
        </w:tc>
        <w:tc>
          <w:tcPr>
            <w:tcW w:w="2396" w:type="dxa"/>
          </w:tcPr>
          <w:p w:rsidR="00926A4C" w:rsidRPr="00692B80" w:rsidRDefault="00926A4C" w:rsidP="00FF2697">
            <w:pPr>
              <w:jc w:val="center"/>
              <w:rPr>
                <w:sz w:val="28"/>
                <w:lang w:val="uk-UA"/>
              </w:rPr>
            </w:pPr>
            <w:r w:rsidRPr="00692B80">
              <w:rPr>
                <w:sz w:val="28"/>
                <w:lang w:val="uk-UA"/>
              </w:rPr>
              <w:t>АВВГ 3х16</w:t>
            </w:r>
          </w:p>
        </w:tc>
      </w:tr>
      <w:tr w:rsidR="00926A4C" w:rsidRPr="00692B80" w:rsidTr="00FF2697">
        <w:trPr>
          <w:trHeight w:val="484"/>
        </w:trPr>
        <w:tc>
          <w:tcPr>
            <w:tcW w:w="993" w:type="dxa"/>
          </w:tcPr>
          <w:p w:rsidR="00926A4C" w:rsidRPr="00692B80" w:rsidRDefault="00926A4C" w:rsidP="00FF2697">
            <w:pPr>
              <w:spacing w:line="315" w:lineRule="exact"/>
              <w:ind w:left="10"/>
              <w:jc w:val="center"/>
              <w:rPr>
                <w:sz w:val="28"/>
                <w:lang w:val="uk-UA"/>
              </w:rPr>
            </w:pPr>
            <w:r w:rsidRPr="00692B80">
              <w:rPr>
                <w:sz w:val="28"/>
              </w:rPr>
              <w:t>L</w:t>
            </w:r>
            <w:r w:rsidRPr="00692B80">
              <w:rPr>
                <w:sz w:val="28"/>
                <w:vertAlign w:val="subscript"/>
              </w:rPr>
              <w:t>2.6</w:t>
            </w:r>
          </w:p>
        </w:tc>
        <w:tc>
          <w:tcPr>
            <w:tcW w:w="1056" w:type="dxa"/>
          </w:tcPr>
          <w:p w:rsidR="00926A4C" w:rsidRPr="00692B80" w:rsidRDefault="00926A4C" w:rsidP="00FF2697">
            <w:pPr>
              <w:spacing w:line="320" w:lineRule="exact"/>
              <w:ind w:left="113"/>
              <w:jc w:val="center"/>
              <w:rPr>
                <w:sz w:val="28"/>
                <w:szCs w:val="28"/>
                <w:lang w:val="uk-UA"/>
              </w:rPr>
            </w:pPr>
            <w:r w:rsidRPr="00692B80">
              <w:rPr>
                <w:sz w:val="28"/>
                <w:szCs w:val="28"/>
                <w:lang w:val="uk-UA"/>
              </w:rPr>
              <w:t>48,11</w:t>
            </w:r>
          </w:p>
        </w:tc>
        <w:tc>
          <w:tcPr>
            <w:tcW w:w="929" w:type="dxa"/>
          </w:tcPr>
          <w:p w:rsidR="00926A4C" w:rsidRPr="00692B80" w:rsidRDefault="00926A4C" w:rsidP="00FF2697">
            <w:pPr>
              <w:jc w:val="center"/>
              <w:rPr>
                <w:sz w:val="28"/>
                <w:szCs w:val="28"/>
                <w:lang w:val="uk-UA"/>
              </w:rPr>
            </w:pPr>
            <w:r w:rsidRPr="00692B80">
              <w:rPr>
                <w:sz w:val="28"/>
                <w:szCs w:val="28"/>
                <w:lang w:val="uk-UA"/>
              </w:rPr>
              <w:t>60</w:t>
            </w:r>
          </w:p>
        </w:tc>
        <w:tc>
          <w:tcPr>
            <w:tcW w:w="927" w:type="dxa"/>
          </w:tcPr>
          <w:p w:rsidR="00926A4C" w:rsidRPr="00692B80" w:rsidRDefault="00926A4C" w:rsidP="00FF2697">
            <w:pPr>
              <w:jc w:val="center"/>
              <w:rPr>
                <w:sz w:val="28"/>
                <w:szCs w:val="28"/>
                <w:lang w:val="uk-UA"/>
              </w:rPr>
            </w:pPr>
            <w:r w:rsidRPr="00692B80">
              <w:rPr>
                <w:sz w:val="28"/>
                <w:szCs w:val="28"/>
                <w:lang w:val="uk-UA"/>
              </w:rPr>
              <w:t>16</w:t>
            </w:r>
          </w:p>
        </w:tc>
        <w:tc>
          <w:tcPr>
            <w:tcW w:w="710" w:type="dxa"/>
          </w:tcPr>
          <w:p w:rsidR="00926A4C" w:rsidRPr="00692B80" w:rsidRDefault="00926A4C" w:rsidP="00FF2697">
            <w:pPr>
              <w:jc w:val="center"/>
              <w:rPr>
                <w:sz w:val="28"/>
                <w:szCs w:val="28"/>
                <w:lang w:val="uk-UA"/>
              </w:rPr>
            </w:pPr>
            <w:r w:rsidRPr="00692B80">
              <w:rPr>
                <w:sz w:val="28"/>
                <w:szCs w:val="28"/>
                <w:lang w:val="uk-UA"/>
              </w:rPr>
              <w:t>16</w:t>
            </w:r>
          </w:p>
        </w:tc>
        <w:tc>
          <w:tcPr>
            <w:tcW w:w="1277"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12,4</w:t>
            </w:r>
          </w:p>
        </w:tc>
        <w:tc>
          <w:tcPr>
            <w:tcW w:w="1352" w:type="dxa"/>
          </w:tcPr>
          <w:p w:rsidR="00926A4C" w:rsidRPr="00692B80" w:rsidRDefault="00926A4C" w:rsidP="00FF2697">
            <w:pPr>
              <w:jc w:val="center"/>
              <w:rPr>
                <w:sz w:val="28"/>
                <w:szCs w:val="28"/>
                <w:lang w:val="uk-UA"/>
              </w:rPr>
            </w:pPr>
            <w:r w:rsidRPr="00692B80">
              <w:rPr>
                <w:sz w:val="28"/>
                <w:szCs w:val="28"/>
                <w:lang w:val="uk-UA"/>
              </w:rPr>
              <w:t>16</w:t>
            </w:r>
          </w:p>
        </w:tc>
        <w:tc>
          <w:tcPr>
            <w:tcW w:w="2396" w:type="dxa"/>
          </w:tcPr>
          <w:p w:rsidR="00926A4C" w:rsidRPr="00692B80" w:rsidRDefault="00926A4C" w:rsidP="00FF2697">
            <w:pPr>
              <w:jc w:val="center"/>
              <w:rPr>
                <w:sz w:val="28"/>
                <w:lang w:val="uk-UA"/>
              </w:rPr>
            </w:pPr>
            <w:r w:rsidRPr="00692B80">
              <w:rPr>
                <w:sz w:val="28"/>
                <w:lang w:val="uk-UA"/>
              </w:rPr>
              <w:t>АВВГ 3х16</w:t>
            </w:r>
          </w:p>
        </w:tc>
      </w:tr>
      <w:tr w:rsidR="00926A4C" w:rsidRPr="00692B80" w:rsidTr="00FF2697">
        <w:trPr>
          <w:trHeight w:val="484"/>
        </w:trPr>
        <w:tc>
          <w:tcPr>
            <w:tcW w:w="993" w:type="dxa"/>
          </w:tcPr>
          <w:p w:rsidR="00926A4C" w:rsidRPr="00692B80" w:rsidRDefault="00926A4C" w:rsidP="00FF2697">
            <w:pPr>
              <w:spacing w:line="315" w:lineRule="exact"/>
              <w:ind w:left="10"/>
              <w:jc w:val="center"/>
              <w:rPr>
                <w:sz w:val="28"/>
                <w:lang w:val="uk-UA"/>
              </w:rPr>
            </w:pPr>
            <w:r w:rsidRPr="00692B80">
              <w:rPr>
                <w:sz w:val="28"/>
              </w:rPr>
              <w:t>L</w:t>
            </w:r>
            <w:r w:rsidRPr="00692B80">
              <w:rPr>
                <w:sz w:val="28"/>
                <w:vertAlign w:val="subscript"/>
              </w:rPr>
              <w:t>2.7</w:t>
            </w:r>
          </w:p>
        </w:tc>
        <w:tc>
          <w:tcPr>
            <w:tcW w:w="1056" w:type="dxa"/>
          </w:tcPr>
          <w:p w:rsidR="00926A4C" w:rsidRPr="00692B80" w:rsidRDefault="00926A4C" w:rsidP="00FF2697">
            <w:pPr>
              <w:spacing w:line="320" w:lineRule="exact"/>
              <w:ind w:left="113"/>
              <w:jc w:val="center"/>
              <w:rPr>
                <w:sz w:val="28"/>
                <w:szCs w:val="28"/>
                <w:lang w:val="uk-UA"/>
              </w:rPr>
            </w:pPr>
            <w:r w:rsidRPr="00692B80">
              <w:rPr>
                <w:sz w:val="28"/>
                <w:szCs w:val="28"/>
                <w:lang w:val="uk-UA"/>
              </w:rPr>
              <w:t>244,26</w:t>
            </w:r>
          </w:p>
        </w:tc>
        <w:tc>
          <w:tcPr>
            <w:tcW w:w="929" w:type="dxa"/>
          </w:tcPr>
          <w:p w:rsidR="00926A4C" w:rsidRPr="00692B80" w:rsidRDefault="00926A4C" w:rsidP="00FF2697">
            <w:pPr>
              <w:jc w:val="center"/>
              <w:rPr>
                <w:sz w:val="28"/>
                <w:szCs w:val="28"/>
                <w:lang w:val="uk-UA"/>
              </w:rPr>
            </w:pPr>
            <w:r w:rsidRPr="00692B80">
              <w:rPr>
                <w:sz w:val="28"/>
                <w:szCs w:val="28"/>
                <w:lang w:val="uk-UA"/>
              </w:rPr>
              <w:t>270</w:t>
            </w:r>
          </w:p>
        </w:tc>
        <w:tc>
          <w:tcPr>
            <w:tcW w:w="927" w:type="dxa"/>
          </w:tcPr>
          <w:p w:rsidR="00926A4C" w:rsidRPr="00692B80" w:rsidRDefault="00926A4C" w:rsidP="00FF2697">
            <w:pPr>
              <w:jc w:val="center"/>
              <w:rPr>
                <w:sz w:val="28"/>
                <w:szCs w:val="28"/>
                <w:lang w:val="uk-UA"/>
              </w:rPr>
            </w:pPr>
            <w:r w:rsidRPr="00692B80">
              <w:rPr>
                <w:sz w:val="28"/>
                <w:szCs w:val="28"/>
                <w:lang w:val="uk-UA"/>
              </w:rPr>
              <w:t>185</w:t>
            </w:r>
          </w:p>
        </w:tc>
        <w:tc>
          <w:tcPr>
            <w:tcW w:w="710" w:type="dxa"/>
          </w:tcPr>
          <w:p w:rsidR="00926A4C" w:rsidRPr="00692B80" w:rsidRDefault="00926A4C" w:rsidP="00FF2697">
            <w:pPr>
              <w:jc w:val="center"/>
              <w:rPr>
                <w:sz w:val="28"/>
                <w:szCs w:val="28"/>
                <w:lang w:val="uk-UA"/>
              </w:rPr>
            </w:pPr>
            <w:r w:rsidRPr="00692B80">
              <w:rPr>
                <w:sz w:val="28"/>
                <w:szCs w:val="28"/>
                <w:lang w:val="uk-UA"/>
              </w:rPr>
              <w:t>16</w:t>
            </w:r>
          </w:p>
        </w:tc>
        <w:tc>
          <w:tcPr>
            <w:tcW w:w="1277" w:type="dxa"/>
          </w:tcPr>
          <w:p w:rsidR="00926A4C" w:rsidRPr="00692B80" w:rsidRDefault="00926A4C" w:rsidP="00FF2697">
            <w:pPr>
              <w:spacing w:line="360" w:lineRule="auto"/>
              <w:jc w:val="center"/>
              <w:rPr>
                <w:rFonts w:eastAsiaTheme="minorEastAsia"/>
                <w:sz w:val="28"/>
                <w:szCs w:val="28"/>
                <w:lang w:val="uk-UA"/>
              </w:rPr>
            </w:pPr>
            <w:r w:rsidRPr="00692B80">
              <w:rPr>
                <w:rFonts w:eastAsiaTheme="minorEastAsia"/>
                <w:sz w:val="28"/>
                <w:szCs w:val="28"/>
                <w:lang w:val="uk-UA"/>
              </w:rPr>
              <w:t>22,17</w:t>
            </w:r>
          </w:p>
        </w:tc>
        <w:tc>
          <w:tcPr>
            <w:tcW w:w="1352" w:type="dxa"/>
          </w:tcPr>
          <w:p w:rsidR="00926A4C" w:rsidRPr="00692B80" w:rsidRDefault="00926A4C" w:rsidP="00FF2697">
            <w:pPr>
              <w:jc w:val="center"/>
              <w:rPr>
                <w:sz w:val="28"/>
                <w:szCs w:val="28"/>
                <w:lang w:val="uk-UA"/>
              </w:rPr>
            </w:pPr>
            <w:r w:rsidRPr="00692B80">
              <w:rPr>
                <w:sz w:val="28"/>
                <w:szCs w:val="28"/>
                <w:lang w:val="uk-UA"/>
              </w:rPr>
              <w:t>16</w:t>
            </w:r>
          </w:p>
        </w:tc>
        <w:tc>
          <w:tcPr>
            <w:tcW w:w="2396" w:type="dxa"/>
          </w:tcPr>
          <w:p w:rsidR="00926A4C" w:rsidRPr="00692B80" w:rsidRDefault="00926A4C" w:rsidP="00FF2697">
            <w:pPr>
              <w:jc w:val="center"/>
              <w:rPr>
                <w:sz w:val="28"/>
                <w:lang w:val="uk-UA"/>
              </w:rPr>
            </w:pPr>
            <w:r w:rsidRPr="00692B80">
              <w:rPr>
                <w:sz w:val="28"/>
                <w:lang w:val="uk-UA"/>
              </w:rPr>
              <w:t>АВВГ 3х16</w:t>
            </w:r>
          </w:p>
        </w:tc>
      </w:tr>
    </w:tbl>
    <w:p w:rsidR="00926A4C" w:rsidRPr="00692B80" w:rsidRDefault="00926A4C" w:rsidP="00926A4C">
      <w:pPr>
        <w:tabs>
          <w:tab w:val="left" w:pos="284"/>
        </w:tabs>
        <w:spacing w:before="99" w:line="360" w:lineRule="auto"/>
        <w:ind w:firstLine="709"/>
        <w:contextualSpacing/>
        <w:jc w:val="center"/>
        <w:rPr>
          <w:sz w:val="28"/>
          <w:lang w:val="uk-UA"/>
        </w:rPr>
      </w:pPr>
      <w:r>
        <w:rPr>
          <w:sz w:val="28"/>
          <w:lang w:val="uk-UA"/>
        </w:rPr>
        <w:t>2.5</w:t>
      </w:r>
      <w:r w:rsidRPr="00692B80">
        <w:rPr>
          <w:sz w:val="28"/>
          <w:lang w:val="uk-UA"/>
        </w:rPr>
        <w:t xml:space="preserve"> Розрахунок струмів короткого замикання</w:t>
      </w:r>
    </w:p>
    <w:p w:rsidR="00926A4C" w:rsidRPr="00692B80" w:rsidRDefault="00926A4C" w:rsidP="00926A4C">
      <w:pPr>
        <w:spacing w:line="360" w:lineRule="auto"/>
        <w:ind w:firstLine="851"/>
        <w:jc w:val="both"/>
        <w:rPr>
          <w:sz w:val="28"/>
          <w:lang w:val="uk-UA"/>
        </w:rPr>
      </w:pPr>
      <w:r w:rsidRPr="00692B80">
        <w:rPr>
          <w:sz w:val="28"/>
          <w:lang w:val="uk-UA"/>
        </w:rPr>
        <w:t>Розрахунок струмів короткого замикання проводимо по даним для обраного в даному дипло</w:t>
      </w:r>
      <w:r>
        <w:rPr>
          <w:sz w:val="28"/>
          <w:lang w:val="uk-UA"/>
        </w:rPr>
        <w:t>м</w:t>
      </w:r>
      <w:r w:rsidRPr="00692B80">
        <w:rPr>
          <w:sz w:val="28"/>
          <w:lang w:val="uk-UA"/>
        </w:rPr>
        <w:t>ному проекті підприємства. Нижче приведена схема заміщення, складена на основі схеми електричної принципової.</w:t>
      </w:r>
    </w:p>
    <w:p w:rsidR="00926A4C" w:rsidRPr="00692B80" w:rsidRDefault="00926A4C" w:rsidP="00926A4C">
      <w:pPr>
        <w:spacing w:line="360" w:lineRule="auto"/>
        <w:jc w:val="center"/>
        <w:rPr>
          <w:sz w:val="28"/>
          <w:lang w:val="uk-UA"/>
        </w:rPr>
      </w:pPr>
      <w:r w:rsidRPr="00692B80">
        <w:rPr>
          <w:noProof/>
          <w:sz w:val="28"/>
        </w:rPr>
        <w:lastRenderedPageBreak/>
        <w:drawing>
          <wp:inline distT="0" distB="0" distL="0" distR="0">
            <wp:extent cx="3419668" cy="4676775"/>
            <wp:effectExtent l="0" t="0" r="9525"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схема заміщення.png"/>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432757" cy="4694675"/>
                    </a:xfrm>
                    <a:prstGeom prst="rect">
                      <a:avLst/>
                    </a:prstGeom>
                  </pic:spPr>
                </pic:pic>
              </a:graphicData>
            </a:graphic>
          </wp:inline>
        </w:drawing>
      </w:r>
    </w:p>
    <w:p w:rsidR="00926A4C" w:rsidRPr="00692B80" w:rsidRDefault="00926A4C" w:rsidP="00926A4C">
      <w:pPr>
        <w:spacing w:line="360" w:lineRule="auto"/>
        <w:ind w:firstLine="851"/>
        <w:jc w:val="center"/>
        <w:rPr>
          <w:sz w:val="28"/>
          <w:lang w:val="uk-UA"/>
        </w:rPr>
      </w:pPr>
      <w:r w:rsidRPr="00692B80">
        <w:rPr>
          <w:sz w:val="28"/>
          <w:lang w:val="uk-UA"/>
        </w:rPr>
        <w:t>Рисунок 2.1 – Схема заміщення схеми електричної принципової</w:t>
      </w:r>
    </w:p>
    <w:p w:rsidR="00926A4C" w:rsidRPr="00692B80" w:rsidRDefault="00926A4C" w:rsidP="00926A4C">
      <w:pPr>
        <w:spacing w:line="360" w:lineRule="auto"/>
        <w:ind w:firstLine="851"/>
        <w:jc w:val="both"/>
        <w:rPr>
          <w:sz w:val="28"/>
          <w:lang w:val="uk-UA"/>
        </w:rPr>
      </w:pPr>
      <w:r w:rsidRPr="00692B80">
        <w:rPr>
          <w:sz w:val="28"/>
          <w:lang w:val="uk-UA"/>
        </w:rPr>
        <w:t>На даній схем позначено всі точки КЗ, струм для яких ми і будемо розраховувати. Для точок К</w:t>
      </w:r>
      <w:r w:rsidRPr="00692B80">
        <w:rPr>
          <w:sz w:val="28"/>
          <w:vertAlign w:val="subscript"/>
          <w:lang w:val="uk-UA"/>
        </w:rPr>
        <w:t>1</w:t>
      </w:r>
      <w:r w:rsidRPr="00692B80">
        <w:rPr>
          <w:sz w:val="28"/>
          <w:lang w:val="uk-UA"/>
        </w:rPr>
        <w:t xml:space="preserve"> – К</w:t>
      </w:r>
      <w:r w:rsidRPr="00692B80">
        <w:rPr>
          <w:sz w:val="28"/>
          <w:vertAlign w:val="subscript"/>
          <w:lang w:val="uk-UA"/>
        </w:rPr>
        <w:t>6</w:t>
      </w:r>
      <w:r w:rsidRPr="00692B80">
        <w:rPr>
          <w:sz w:val="28"/>
          <w:lang w:val="uk-UA"/>
        </w:rPr>
        <w:t xml:space="preserve"> розрахунки будуть проводитись методом відносних базисних одиниць, а для точок К</w:t>
      </w:r>
      <w:r w:rsidRPr="00692B80">
        <w:rPr>
          <w:sz w:val="28"/>
          <w:vertAlign w:val="subscript"/>
          <w:lang w:val="uk-UA"/>
        </w:rPr>
        <w:t>1.1</w:t>
      </w:r>
      <w:r w:rsidRPr="00692B80">
        <w:rPr>
          <w:sz w:val="28"/>
          <w:lang w:val="uk-UA"/>
        </w:rPr>
        <w:t xml:space="preserve"> – К</w:t>
      </w:r>
      <w:r w:rsidRPr="00692B80">
        <w:rPr>
          <w:sz w:val="28"/>
          <w:vertAlign w:val="subscript"/>
          <w:lang w:val="uk-UA"/>
        </w:rPr>
        <w:t>1.8</w:t>
      </w:r>
      <w:r w:rsidRPr="00692B80">
        <w:rPr>
          <w:sz w:val="28"/>
          <w:lang w:val="uk-UA"/>
        </w:rPr>
        <w:t>, К</w:t>
      </w:r>
      <w:r w:rsidRPr="00692B80">
        <w:rPr>
          <w:sz w:val="28"/>
          <w:vertAlign w:val="subscript"/>
          <w:lang w:val="uk-UA"/>
        </w:rPr>
        <w:t>2.1</w:t>
      </w:r>
      <w:r w:rsidRPr="00692B80">
        <w:rPr>
          <w:sz w:val="28"/>
          <w:lang w:val="uk-UA"/>
        </w:rPr>
        <w:t xml:space="preserve"> – К</w:t>
      </w:r>
      <w:r w:rsidRPr="00692B80">
        <w:rPr>
          <w:sz w:val="28"/>
          <w:vertAlign w:val="subscript"/>
          <w:lang w:val="uk-UA"/>
        </w:rPr>
        <w:t>2.7</w:t>
      </w:r>
      <w:r w:rsidRPr="00692B80">
        <w:rPr>
          <w:sz w:val="28"/>
          <w:lang w:val="uk-UA"/>
        </w:rPr>
        <w:t xml:space="preserve"> методом іменованих одиниць.</w:t>
      </w:r>
    </w:p>
    <w:p w:rsidR="00926A4C" w:rsidRPr="00692B80" w:rsidRDefault="00926A4C" w:rsidP="00926A4C">
      <w:pPr>
        <w:spacing w:line="360" w:lineRule="auto"/>
        <w:ind w:firstLine="709"/>
        <w:jc w:val="both"/>
        <w:rPr>
          <w:sz w:val="28"/>
          <w:szCs w:val="28"/>
          <w:lang w:val="uk-UA"/>
        </w:rPr>
      </w:pPr>
      <w:r w:rsidRPr="00692B80">
        <w:rPr>
          <w:sz w:val="28"/>
          <w:szCs w:val="28"/>
          <w:lang w:val="uk-UA"/>
        </w:rPr>
        <w:t>Задаємося базисною потужністю: Sб = 100 МВА. Визначаємо базисні напруги:</w:t>
      </w:r>
    </w:p>
    <w:p w:rsidR="00926A4C" w:rsidRPr="00692B80" w:rsidRDefault="00926A4C" w:rsidP="00926A4C">
      <w:pPr>
        <w:spacing w:line="360" w:lineRule="auto"/>
        <w:jc w:val="both"/>
        <w:rPr>
          <w:sz w:val="28"/>
          <w:szCs w:val="28"/>
          <w:lang w:val="uk-UA"/>
        </w:rPr>
      </w:pPr>
      <w:r w:rsidRPr="00692B80">
        <w:rPr>
          <w:sz w:val="28"/>
          <w:szCs w:val="28"/>
          <w:lang w:val="uk-UA"/>
        </w:rPr>
        <w:t>Всі напруги в системі від номінальних переводимо до базисних</w:t>
      </w:r>
      <w:r w:rsidRPr="00692B80">
        <w:rPr>
          <w:b/>
          <w:sz w:val="28"/>
          <w:szCs w:val="28"/>
          <w:lang w:val="uk-UA"/>
        </w:rPr>
        <w:t xml:space="preserve"> (</w:t>
      </w:r>
      <w:r w:rsidRPr="00692B80">
        <w:rPr>
          <w:sz w:val="28"/>
          <w:szCs w:val="28"/>
          <w:lang w:val="uk-UA"/>
        </w:rPr>
        <w:t>U</w:t>
      </w:r>
      <w:r w:rsidRPr="00692B80">
        <w:rPr>
          <w:sz w:val="28"/>
          <w:szCs w:val="28"/>
          <w:vertAlign w:val="subscript"/>
          <w:lang w:val="uk-UA"/>
        </w:rPr>
        <w:t>б</w:t>
      </w:r>
      <w:r w:rsidRPr="00692B80">
        <w:rPr>
          <w:b/>
          <w:sz w:val="28"/>
          <w:szCs w:val="28"/>
          <w:lang w:val="uk-UA"/>
        </w:rPr>
        <w:t>)</w:t>
      </w:r>
      <w:r w:rsidRPr="00692B80">
        <w:rPr>
          <w:sz w:val="28"/>
          <w:szCs w:val="28"/>
          <w:lang w:val="uk-UA"/>
        </w:rPr>
        <w:t>:</w:t>
      </w:r>
    </w:p>
    <w:p w:rsidR="00926A4C" w:rsidRPr="00692B80" w:rsidRDefault="00926A4C" w:rsidP="00926A4C">
      <w:pPr>
        <w:spacing w:line="360" w:lineRule="auto"/>
        <w:jc w:val="center"/>
        <w:rPr>
          <w:sz w:val="28"/>
          <w:szCs w:val="28"/>
          <w:vertAlign w:val="subscript"/>
          <w:lang w:val="uk-UA"/>
        </w:rPr>
      </w:pPr>
      <w:r w:rsidRPr="00692B80">
        <w:rPr>
          <w:sz w:val="28"/>
          <w:szCs w:val="28"/>
        </w:rPr>
        <w:t xml:space="preserve"> U</w:t>
      </w:r>
      <w:r w:rsidRPr="00692B80">
        <w:rPr>
          <w:sz w:val="28"/>
          <w:szCs w:val="28"/>
          <w:lang w:val="uk-UA"/>
        </w:rPr>
        <w:t>б</w:t>
      </w:r>
      <w:r w:rsidRPr="00692B80">
        <w:rPr>
          <w:sz w:val="28"/>
          <w:szCs w:val="28"/>
          <w:vertAlign w:val="subscript"/>
          <w:lang w:val="uk-UA"/>
        </w:rPr>
        <w:t xml:space="preserve">і  </w:t>
      </w:r>
      <w:r w:rsidRPr="00692B80">
        <w:rPr>
          <w:sz w:val="28"/>
          <w:szCs w:val="28"/>
          <w:lang w:val="uk-UA"/>
        </w:rPr>
        <w:t xml:space="preserve">= </w:t>
      </w:r>
      <w:r w:rsidRPr="00692B80">
        <w:rPr>
          <w:sz w:val="28"/>
          <w:szCs w:val="28"/>
        </w:rPr>
        <w:t>U</w:t>
      </w:r>
      <w:r w:rsidRPr="00692B80">
        <w:rPr>
          <w:sz w:val="28"/>
          <w:szCs w:val="28"/>
          <w:lang w:val="uk-UA"/>
        </w:rPr>
        <w:t>г</w:t>
      </w:r>
      <w:r w:rsidRPr="00692B80">
        <w:rPr>
          <w:sz w:val="28"/>
          <w:szCs w:val="28"/>
          <w:vertAlign w:val="subscript"/>
          <w:lang w:val="uk-UA"/>
        </w:rPr>
        <w:t>і</w:t>
      </w:r>
      <w:r w:rsidRPr="00692B80">
        <w:rPr>
          <w:sz w:val="28"/>
          <w:szCs w:val="28"/>
          <w:lang w:val="uk-UA"/>
        </w:rPr>
        <w:t xml:space="preserve"> = 1.05 </w:t>
      </w:r>
      <w:r w:rsidRPr="00692B80">
        <w:rPr>
          <w:sz w:val="28"/>
          <w:szCs w:val="28"/>
        </w:rPr>
        <w:t>U</w:t>
      </w:r>
      <w:r w:rsidRPr="00692B80">
        <w:rPr>
          <w:sz w:val="28"/>
          <w:szCs w:val="28"/>
          <w:lang w:val="uk-UA"/>
        </w:rPr>
        <w:t>ном</w:t>
      </w:r>
      <w:r w:rsidRPr="00692B80">
        <w:rPr>
          <w:sz w:val="28"/>
          <w:szCs w:val="28"/>
          <w:vertAlign w:val="subscript"/>
          <w:lang w:val="uk-UA"/>
        </w:rPr>
        <w:t>і</w:t>
      </w:r>
    </w:p>
    <w:p w:rsidR="00926A4C" w:rsidRPr="00692B80" w:rsidRDefault="00926A4C" w:rsidP="00926A4C">
      <w:pPr>
        <w:spacing w:line="360" w:lineRule="auto"/>
        <w:rPr>
          <w:rFonts w:eastAsiaTheme="minorEastAsia"/>
          <w:sz w:val="28"/>
          <w:szCs w:val="28"/>
          <w:lang w:val="uk-UA"/>
        </w:rPr>
      </w:pPr>
      <w:r w:rsidRPr="00692B80">
        <w:rPr>
          <w:sz w:val="28"/>
          <w:szCs w:val="28"/>
          <w:lang w:val="uk-UA"/>
        </w:rPr>
        <w:t>U</w:t>
      </w:r>
      <w:r w:rsidRPr="00692B80">
        <w:rPr>
          <w:sz w:val="28"/>
          <w:szCs w:val="28"/>
          <w:vertAlign w:val="subscript"/>
          <w:lang w:val="uk-UA"/>
        </w:rPr>
        <w:t>НОМ1</w:t>
      </w:r>
      <w:r w:rsidRPr="00692B80">
        <w:rPr>
          <w:sz w:val="28"/>
          <w:szCs w:val="28"/>
          <w:lang w:val="uk-UA"/>
        </w:rPr>
        <w:t xml:space="preserve">=110 кВ </w:t>
      </w:r>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б1</m:t>
            </m:r>
          </m:sub>
        </m:sSub>
        <m:r>
          <w:rPr>
            <w:rFonts w:ascii="Cambria Math" w:hAnsi="Cambria Math"/>
            <w:sz w:val="28"/>
            <w:szCs w:val="28"/>
            <w:lang w:val="uk-UA"/>
          </w:rPr>
          <m:t>=1,05∙</m:t>
        </m:r>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НОМ1</m:t>
            </m:r>
          </m:sub>
        </m:sSub>
        <m:r>
          <w:rPr>
            <w:rFonts w:ascii="Cambria Math" w:hAnsi="Cambria Math"/>
            <w:sz w:val="28"/>
            <w:szCs w:val="28"/>
            <w:lang w:val="uk-UA"/>
          </w:rPr>
          <m:t>=1,05∙110=115,5 кВ;</m:t>
        </m:r>
      </m:oMath>
    </w:p>
    <w:p w:rsidR="00926A4C" w:rsidRPr="00692B80" w:rsidRDefault="00926A4C" w:rsidP="00926A4C">
      <w:pPr>
        <w:spacing w:line="360" w:lineRule="auto"/>
        <w:rPr>
          <w:sz w:val="28"/>
          <w:szCs w:val="28"/>
          <w:lang w:val="uk-UA"/>
        </w:rPr>
      </w:pPr>
      <w:r w:rsidRPr="00692B80">
        <w:rPr>
          <w:sz w:val="28"/>
          <w:szCs w:val="28"/>
          <w:lang w:val="uk-UA"/>
        </w:rPr>
        <w:t>U</w:t>
      </w:r>
      <w:r w:rsidRPr="00692B80">
        <w:rPr>
          <w:sz w:val="28"/>
          <w:szCs w:val="28"/>
          <w:vertAlign w:val="subscript"/>
          <w:lang w:val="uk-UA"/>
        </w:rPr>
        <w:t>НОМ2</w:t>
      </w:r>
      <w:r w:rsidRPr="00692B80">
        <w:rPr>
          <w:sz w:val="28"/>
          <w:szCs w:val="28"/>
          <w:lang w:val="uk-UA"/>
        </w:rPr>
        <w:t>=6 кВ</w:t>
      </w:r>
      <w:r w:rsidRPr="00692B80">
        <w:rPr>
          <w:sz w:val="28"/>
          <w:szCs w:val="28"/>
          <w:lang w:val="uk-UA"/>
        </w:rPr>
        <w:tab/>
      </w:r>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б2</m:t>
            </m:r>
          </m:sub>
        </m:sSub>
        <m:r>
          <w:rPr>
            <w:rFonts w:ascii="Cambria Math" w:hAnsi="Cambria Math"/>
            <w:sz w:val="28"/>
            <w:szCs w:val="28"/>
            <w:lang w:val="uk-UA"/>
          </w:rPr>
          <m:t>=6,3 кВ;</m:t>
        </m:r>
      </m:oMath>
    </w:p>
    <w:p w:rsidR="00926A4C" w:rsidRPr="00692B80" w:rsidRDefault="00926A4C" w:rsidP="00926A4C">
      <w:pPr>
        <w:spacing w:line="360" w:lineRule="auto"/>
        <w:rPr>
          <w:sz w:val="28"/>
          <w:szCs w:val="28"/>
          <w:lang w:val="uk-UA"/>
        </w:rPr>
      </w:pPr>
      <w:r w:rsidRPr="00692B80">
        <w:rPr>
          <w:sz w:val="28"/>
          <w:szCs w:val="28"/>
          <w:lang w:val="uk-UA"/>
        </w:rPr>
        <w:t>U</w:t>
      </w:r>
      <w:r w:rsidRPr="00692B80">
        <w:rPr>
          <w:sz w:val="28"/>
          <w:szCs w:val="28"/>
          <w:vertAlign w:val="subscript"/>
          <w:lang w:val="uk-UA"/>
        </w:rPr>
        <w:t>НОМ3</w:t>
      </w:r>
      <w:r w:rsidRPr="00692B80">
        <w:rPr>
          <w:sz w:val="28"/>
          <w:szCs w:val="28"/>
          <w:lang w:val="uk-UA"/>
        </w:rPr>
        <w:t>=0,4 кВ</w:t>
      </w:r>
      <w:r w:rsidRPr="00692B80">
        <w:rPr>
          <w:sz w:val="28"/>
          <w:szCs w:val="28"/>
          <w:lang w:val="uk-UA"/>
        </w:rPr>
        <w:tab/>
      </w:r>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б3</m:t>
            </m:r>
          </m:sub>
        </m:sSub>
        <m:r>
          <w:rPr>
            <w:rFonts w:ascii="Cambria Math" w:hAnsi="Cambria Math"/>
            <w:sz w:val="28"/>
            <w:szCs w:val="28"/>
            <w:lang w:val="uk-UA"/>
          </w:rPr>
          <m:t>=0,42 кВ;</m:t>
        </m:r>
      </m:oMath>
    </w:p>
    <w:p w:rsidR="00926A4C" w:rsidRDefault="00926A4C" w:rsidP="00926A4C">
      <w:pPr>
        <w:spacing w:line="360" w:lineRule="auto"/>
        <w:jc w:val="both"/>
        <w:rPr>
          <w:sz w:val="28"/>
          <w:szCs w:val="28"/>
          <w:lang w:val="uk-UA"/>
        </w:rPr>
      </w:pPr>
      <w:r w:rsidRPr="00692B80">
        <w:rPr>
          <w:sz w:val="28"/>
          <w:szCs w:val="28"/>
          <w:lang w:val="uk-UA"/>
        </w:rPr>
        <w:t xml:space="preserve">Розрахунок опорів: </w:t>
      </w:r>
    </w:p>
    <w:p w:rsidR="00926A4C" w:rsidRPr="00692B80" w:rsidRDefault="00926A4C" w:rsidP="00926A4C">
      <w:pPr>
        <w:spacing w:line="360" w:lineRule="auto"/>
        <w:jc w:val="both"/>
        <w:rPr>
          <w:sz w:val="28"/>
          <w:szCs w:val="28"/>
          <w:lang w:val="uk-UA"/>
        </w:rPr>
      </w:pPr>
      <w:r w:rsidRPr="00692B80">
        <w:rPr>
          <w:sz w:val="28"/>
          <w:szCs w:val="28"/>
          <w:lang w:val="uk-UA"/>
        </w:rPr>
        <w:t>для джерела живлення</w:t>
      </w:r>
    </w:p>
    <w:p w:rsidR="00926A4C" w:rsidRPr="00692B80" w:rsidRDefault="00685D39" w:rsidP="00926A4C">
      <w:pPr>
        <w:spacing w:line="360" w:lineRule="auto"/>
        <w:ind w:firstLine="851"/>
        <w:jc w:val="both"/>
        <w:rPr>
          <w:rFonts w:eastAsiaTheme="minorEastAsia"/>
          <w:i/>
          <w:sz w:val="28"/>
          <w:lang w:val="uk-UA"/>
        </w:rPr>
      </w:pPr>
      <m:oMathPara>
        <m:oMath>
          <m:sSub>
            <m:sSubPr>
              <m:ctrlPr>
                <w:rPr>
                  <w:rFonts w:ascii="Cambria Math" w:hAnsi="Cambria Math"/>
                  <w:i/>
                  <w:sz w:val="28"/>
                  <w:lang w:val="uk-UA"/>
                </w:rPr>
              </m:ctrlPr>
            </m:sSubPr>
            <m:e>
              <m:r>
                <w:rPr>
                  <w:rFonts w:ascii="Cambria Math" w:hAnsi="Cambria Math"/>
                  <w:sz w:val="28"/>
                  <w:lang w:val="en-US"/>
                </w:rPr>
                <m:t>X</m:t>
              </m:r>
            </m:e>
            <m:sub>
              <m:r>
                <w:rPr>
                  <w:rFonts w:ascii="Cambria Math" w:hAnsi="Cambria Math"/>
                  <w:sz w:val="28"/>
                  <w:lang w:val="uk-UA"/>
                </w:rPr>
                <m:t>дж</m:t>
              </m:r>
            </m:sub>
          </m:sSub>
          <m:r>
            <w:rPr>
              <w:rFonts w:ascii="Cambria Math" w:hAnsi="Cambria Math"/>
              <w:sz w:val="28"/>
              <w:lang w:val="uk-UA"/>
            </w:rPr>
            <m:t>=</m:t>
          </m:r>
          <m:f>
            <m:fPr>
              <m:ctrlPr>
                <w:rPr>
                  <w:rFonts w:ascii="Cambria Math" w:hAnsi="Cambria Math"/>
                  <w:i/>
                  <w:sz w:val="28"/>
                  <w:lang w:val="uk-UA"/>
                </w:rPr>
              </m:ctrlPr>
            </m:fPr>
            <m:num>
              <m:sSup>
                <m:sSupPr>
                  <m:ctrlPr>
                    <w:rPr>
                      <w:rFonts w:ascii="Cambria Math" w:hAnsi="Cambria Math"/>
                      <w:i/>
                      <w:sz w:val="28"/>
                      <w:lang w:val="uk-UA"/>
                    </w:rPr>
                  </m:ctrlPr>
                </m:sSupPr>
                <m:e>
                  <m:sSub>
                    <m:sSubPr>
                      <m:ctrlPr>
                        <w:rPr>
                          <w:rFonts w:ascii="Cambria Math" w:hAnsi="Cambria Math"/>
                          <w:i/>
                          <w:sz w:val="28"/>
                          <w:lang w:val="uk-UA"/>
                        </w:rPr>
                      </m:ctrlPr>
                    </m:sSubPr>
                    <m:e>
                      <m:r>
                        <w:rPr>
                          <w:rFonts w:ascii="Cambria Math" w:hAnsi="Cambria Math"/>
                          <w:sz w:val="28"/>
                          <w:lang w:val="uk-UA"/>
                        </w:rPr>
                        <m:t>U</m:t>
                      </m:r>
                    </m:e>
                    <m:sub>
                      <m:r>
                        <w:rPr>
                          <w:rFonts w:ascii="Cambria Math" w:hAnsi="Cambria Math"/>
                          <w:sz w:val="28"/>
                          <w:lang w:val="uk-UA"/>
                        </w:rPr>
                        <m:t>сн</m:t>
                      </m:r>
                    </m:sub>
                  </m:sSub>
                </m:e>
                <m:sup>
                  <m:r>
                    <w:rPr>
                      <w:rFonts w:ascii="Cambria Math" w:hAnsi="Cambria Math"/>
                      <w:sz w:val="28"/>
                      <w:lang w:val="uk-UA"/>
                    </w:rPr>
                    <m:t>2</m:t>
                  </m:r>
                </m:sup>
              </m:sSup>
            </m:num>
            <m:den>
              <m:sSub>
                <m:sSubPr>
                  <m:ctrlPr>
                    <w:rPr>
                      <w:rFonts w:ascii="Cambria Math" w:hAnsi="Cambria Math"/>
                      <w:i/>
                      <w:sz w:val="28"/>
                      <w:lang w:val="uk-UA"/>
                    </w:rPr>
                  </m:ctrlPr>
                </m:sSubPr>
                <m:e>
                  <m:r>
                    <w:rPr>
                      <w:rFonts w:ascii="Cambria Math" w:hAnsi="Cambria Math"/>
                      <w:sz w:val="28"/>
                      <w:lang w:val="uk-UA"/>
                    </w:rPr>
                    <m:t>S</m:t>
                  </m:r>
                </m:e>
                <m:sub>
                  <m:r>
                    <w:rPr>
                      <w:rFonts w:ascii="Cambria Math" w:hAnsi="Cambria Math"/>
                      <w:sz w:val="28"/>
                      <w:lang w:val="uk-UA"/>
                    </w:rPr>
                    <m:t>к</m:t>
                  </m:r>
                </m:sub>
              </m:sSub>
            </m:den>
          </m:f>
          <m:r>
            <w:rPr>
              <w:rFonts w:ascii="Cambria Math" w:hAnsi="Cambria Math"/>
              <w:sz w:val="28"/>
              <w:lang w:val="uk-UA"/>
            </w:rPr>
            <m:t>=</m:t>
          </m:r>
          <m:f>
            <m:fPr>
              <m:ctrlPr>
                <w:rPr>
                  <w:rFonts w:ascii="Cambria Math" w:hAnsi="Cambria Math"/>
                  <w:i/>
                  <w:sz w:val="28"/>
                  <w:lang w:val="uk-UA"/>
                </w:rPr>
              </m:ctrlPr>
            </m:fPr>
            <m:num>
              <m:sSup>
                <m:sSupPr>
                  <m:ctrlPr>
                    <w:rPr>
                      <w:rFonts w:ascii="Cambria Math" w:hAnsi="Cambria Math"/>
                      <w:i/>
                      <w:sz w:val="28"/>
                      <w:lang w:val="uk-UA"/>
                    </w:rPr>
                  </m:ctrlPr>
                </m:sSupPr>
                <m:e>
                  <m:r>
                    <w:rPr>
                      <w:rFonts w:ascii="Cambria Math" w:hAnsi="Cambria Math"/>
                      <w:sz w:val="28"/>
                      <w:lang w:val="uk-UA"/>
                    </w:rPr>
                    <m:t>6,3</m:t>
                  </m:r>
                </m:e>
                <m:sup>
                  <m:r>
                    <w:rPr>
                      <w:rFonts w:ascii="Cambria Math" w:hAnsi="Cambria Math"/>
                      <w:sz w:val="28"/>
                      <w:lang w:val="uk-UA"/>
                    </w:rPr>
                    <m:t>2</m:t>
                  </m:r>
                </m:sup>
              </m:sSup>
            </m:num>
            <m:den>
              <m:r>
                <w:rPr>
                  <w:rFonts w:ascii="Cambria Math" w:hAnsi="Cambria Math"/>
                  <w:sz w:val="28"/>
                  <w:lang w:val="uk-UA"/>
                </w:rPr>
                <m:t>100</m:t>
              </m:r>
            </m:den>
          </m:f>
          <m:r>
            <w:rPr>
              <w:rFonts w:ascii="Cambria Math" w:hAnsi="Cambria Math"/>
              <w:sz w:val="28"/>
              <w:lang w:val="uk-UA"/>
            </w:rPr>
            <m:t>=0,397 Ом;</m:t>
          </m:r>
        </m:oMath>
      </m:oMathPara>
    </w:p>
    <w:p w:rsidR="00926A4C" w:rsidRPr="00692B80" w:rsidRDefault="00685D39" w:rsidP="00926A4C">
      <w:pPr>
        <w:spacing w:line="360" w:lineRule="auto"/>
        <w:jc w:val="center"/>
        <w:rPr>
          <w:rFonts w:eastAsiaTheme="minorEastAsia"/>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X</m:t>
              </m:r>
            </m:e>
            <m:sub>
              <m:r>
                <w:rPr>
                  <w:rFonts w:ascii="Cambria Math" w:hAnsi="Cambria Math"/>
                  <w:sz w:val="28"/>
                  <w:szCs w:val="28"/>
                  <w:lang w:val="uk-UA"/>
                </w:rPr>
                <m:t>*дж</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*с</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б</m:t>
                  </m:r>
                </m:sub>
              </m:sSub>
            </m:num>
            <m:den>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с</m:t>
                  </m:r>
                </m:sub>
              </m:sSub>
            </m:den>
          </m:f>
          <m:r>
            <w:rPr>
              <w:rFonts w:ascii="Cambria Math" w:hAnsi="Cambria Math"/>
              <w:sz w:val="28"/>
              <w:szCs w:val="28"/>
              <w:lang w:val="uk-UA"/>
            </w:rPr>
            <m:t>=0,2∙</m:t>
          </m:r>
          <m:f>
            <m:fPr>
              <m:ctrlPr>
                <w:rPr>
                  <w:rFonts w:ascii="Cambria Math" w:hAnsi="Cambria Math"/>
                  <w:i/>
                  <w:sz w:val="28"/>
                  <w:szCs w:val="28"/>
                  <w:lang w:val="uk-UA"/>
                </w:rPr>
              </m:ctrlPr>
            </m:fPr>
            <m:num>
              <m:r>
                <w:rPr>
                  <w:rFonts w:ascii="Cambria Math" w:hAnsi="Cambria Math"/>
                  <w:sz w:val="28"/>
                  <w:szCs w:val="28"/>
                  <w:lang w:val="uk-UA"/>
                </w:rPr>
                <m:t>100</m:t>
              </m:r>
            </m:num>
            <m:den>
              <m:r>
                <w:rPr>
                  <w:rFonts w:ascii="Cambria Math" w:hAnsi="Cambria Math"/>
                  <w:sz w:val="28"/>
                  <w:szCs w:val="28"/>
                  <w:lang w:val="uk-UA"/>
                </w:rPr>
                <m:t>100</m:t>
              </m:r>
            </m:den>
          </m:f>
          <m:r>
            <w:rPr>
              <w:rFonts w:ascii="Cambria Math" w:hAnsi="Cambria Math"/>
              <w:sz w:val="28"/>
              <w:szCs w:val="28"/>
              <w:lang w:val="uk-UA"/>
            </w:rPr>
            <m:t>=0,2 в.б.о.;</m:t>
          </m:r>
        </m:oMath>
      </m:oMathPara>
    </w:p>
    <w:p w:rsidR="00926A4C" w:rsidRPr="00692B80" w:rsidRDefault="00926A4C" w:rsidP="00926A4C">
      <w:pPr>
        <w:spacing w:line="360" w:lineRule="auto"/>
        <w:rPr>
          <w:rFonts w:eastAsiaTheme="minorEastAsia"/>
          <w:sz w:val="28"/>
          <w:szCs w:val="28"/>
        </w:rPr>
      </w:pPr>
      <w:r w:rsidRPr="00692B80">
        <w:rPr>
          <w:rFonts w:eastAsiaTheme="minorEastAsia"/>
          <w:sz w:val="28"/>
          <w:lang w:val="uk-UA"/>
        </w:rPr>
        <w:t>для</w:t>
      </w:r>
      <w:r w:rsidRPr="00692B80">
        <w:rPr>
          <w:rFonts w:eastAsiaTheme="minorEastAsia"/>
          <w:sz w:val="28"/>
          <w:szCs w:val="28"/>
          <w:lang w:val="uk-UA"/>
        </w:rPr>
        <w:t xml:space="preserve"> трансформатора Т1: </w:t>
      </w:r>
      <w:r w:rsidRPr="00692B80">
        <w:rPr>
          <w:rFonts w:eastAsiaTheme="minorEastAsia"/>
          <w:sz w:val="28"/>
          <w:szCs w:val="28"/>
          <w:lang w:val="en-US"/>
        </w:rPr>
        <w:t>S</w:t>
      </w:r>
      <w:r w:rsidRPr="00692B80">
        <w:rPr>
          <w:rFonts w:eastAsiaTheme="minorEastAsia"/>
          <w:sz w:val="28"/>
          <w:szCs w:val="28"/>
          <w:vertAlign w:val="subscript"/>
          <w:lang w:val="uk-UA"/>
        </w:rPr>
        <w:t>НОМ Т1</w:t>
      </w:r>
      <w:r w:rsidRPr="00692B80">
        <w:rPr>
          <w:rFonts w:eastAsiaTheme="minorEastAsia"/>
          <w:sz w:val="28"/>
          <w:szCs w:val="28"/>
          <w:lang w:val="uk-UA"/>
        </w:rPr>
        <w:t xml:space="preserve"> = 2,5 МВА, </w:t>
      </w:r>
      <w:r w:rsidRPr="00692B80">
        <w:rPr>
          <w:rFonts w:eastAsiaTheme="minorEastAsia"/>
          <w:sz w:val="28"/>
          <w:szCs w:val="28"/>
          <w:lang w:val="en-US"/>
        </w:rPr>
        <w:t>U</w:t>
      </w:r>
      <w:r w:rsidRPr="00692B80">
        <w:rPr>
          <w:rFonts w:eastAsiaTheme="minorEastAsia"/>
          <w:sz w:val="28"/>
          <w:szCs w:val="28"/>
          <w:vertAlign w:val="subscript"/>
          <w:lang w:val="en-US"/>
        </w:rPr>
        <w:t>k</w:t>
      </w:r>
      <w:r w:rsidRPr="00692B80">
        <w:rPr>
          <w:rFonts w:eastAsiaTheme="minorEastAsia"/>
          <w:sz w:val="28"/>
          <w:szCs w:val="28"/>
          <w:vertAlign w:val="superscript"/>
        </w:rPr>
        <w:t>%</w:t>
      </w:r>
      <w:r w:rsidRPr="00692B80">
        <w:rPr>
          <w:rFonts w:eastAsiaTheme="minorEastAsia"/>
          <w:sz w:val="28"/>
          <w:szCs w:val="28"/>
        </w:rPr>
        <w:t xml:space="preserve"> = 10,5.</w:t>
      </w:r>
    </w:p>
    <w:p w:rsidR="00926A4C" w:rsidRPr="00692B80" w:rsidRDefault="00926A4C" w:rsidP="00926A4C">
      <w:pPr>
        <w:numPr>
          <w:ilvl w:val="0"/>
          <w:numId w:val="27"/>
        </w:numPr>
        <w:spacing w:line="360" w:lineRule="auto"/>
        <w:contextualSpacing/>
        <w:rPr>
          <w:rFonts w:eastAsiaTheme="minorEastAsia"/>
          <w:sz w:val="28"/>
          <w:szCs w:val="28"/>
          <w:lang w:val="uk-UA"/>
        </w:rPr>
      </w:pPr>
      <w:r w:rsidRPr="00692B80">
        <w:rPr>
          <w:rFonts w:eastAsiaTheme="minorEastAsia"/>
          <w:sz w:val="28"/>
          <w:szCs w:val="28"/>
          <w:lang w:val="uk-UA"/>
        </w:rPr>
        <w:t>у відносних базисних одиницях</w:t>
      </w:r>
    </w:p>
    <w:p w:rsidR="00926A4C" w:rsidRPr="00692B80" w:rsidRDefault="00685D39" w:rsidP="00926A4C">
      <w:pPr>
        <w:spacing w:line="360" w:lineRule="auto"/>
        <w:jc w:val="center"/>
        <w:rPr>
          <w:rFonts w:eastAsiaTheme="minorEastAsia"/>
          <w:sz w:val="28"/>
          <w:szCs w:val="28"/>
        </w:rPr>
      </w:pPr>
      <m:oMathPara>
        <m:oMathParaPr>
          <m:jc m:val="left"/>
        </m:oMathParaPr>
        <m:oMath>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*бT1</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б</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НОМ Т1</m:t>
                  </m:r>
                </m:sub>
              </m:sSub>
            </m:den>
          </m:f>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U</m:t>
                      </m:r>
                    </m:e>
                    <m:sub>
                      <m:r>
                        <w:rPr>
                          <w:rFonts w:ascii="Cambria Math" w:eastAsiaTheme="minorEastAsia" w:hAnsi="Cambria Math"/>
                          <w:sz w:val="28"/>
                          <w:szCs w:val="28"/>
                        </w:rPr>
                        <m:t>k%</m:t>
                      </m:r>
                    </m:sub>
                  </m:sSub>
                </m:num>
                <m:den>
                  <m:r>
                    <w:rPr>
                      <w:rFonts w:ascii="Cambria Math" w:eastAsiaTheme="minorEastAsia" w:hAnsi="Cambria Math"/>
                      <w:sz w:val="28"/>
                      <w:szCs w:val="28"/>
                    </w:rPr>
                    <m:t>100</m:t>
                  </m:r>
                </m:den>
              </m:f>
            </m:e>
          </m:d>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100</m:t>
              </m:r>
            </m:num>
            <m:den>
              <m:r>
                <w:rPr>
                  <w:rFonts w:ascii="Cambria Math" w:eastAsiaTheme="minorEastAsia" w:hAnsi="Cambria Math"/>
                  <w:sz w:val="28"/>
                  <w:szCs w:val="28"/>
                </w:rPr>
                <m:t>2,5</m:t>
              </m:r>
            </m:den>
          </m:f>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r>
                    <w:rPr>
                      <w:rFonts w:ascii="Cambria Math" w:eastAsiaTheme="minorEastAsia" w:hAnsi="Cambria Math"/>
                      <w:sz w:val="28"/>
                      <w:szCs w:val="28"/>
                    </w:rPr>
                    <m:t>10,5</m:t>
                  </m:r>
                </m:num>
                <m:den>
                  <m:r>
                    <w:rPr>
                      <w:rFonts w:ascii="Cambria Math" w:eastAsiaTheme="minorEastAsia" w:hAnsi="Cambria Math"/>
                      <w:sz w:val="28"/>
                      <w:szCs w:val="28"/>
                    </w:rPr>
                    <m:t>100</m:t>
                  </m:r>
                </m:den>
              </m:f>
            </m:e>
          </m:d>
          <m:r>
            <w:rPr>
              <w:rFonts w:ascii="Cambria Math" w:eastAsiaTheme="minorEastAsia" w:hAnsi="Cambria Math"/>
              <w:sz w:val="28"/>
              <w:szCs w:val="28"/>
            </w:rPr>
            <m:t>=4,2;</m:t>
          </m:r>
        </m:oMath>
      </m:oMathPara>
    </w:p>
    <w:p w:rsidR="00926A4C" w:rsidRPr="00692B80" w:rsidRDefault="00926A4C" w:rsidP="00926A4C">
      <w:pPr>
        <w:numPr>
          <w:ilvl w:val="0"/>
          <w:numId w:val="27"/>
        </w:numPr>
        <w:spacing w:line="360" w:lineRule="auto"/>
        <w:contextualSpacing/>
        <w:rPr>
          <w:rFonts w:eastAsiaTheme="minorEastAsia"/>
          <w:sz w:val="28"/>
          <w:szCs w:val="28"/>
          <w:lang w:val="uk-UA"/>
        </w:rPr>
      </w:pPr>
      <w:r w:rsidRPr="00692B80">
        <w:rPr>
          <w:rFonts w:eastAsiaTheme="minorEastAsia"/>
          <w:sz w:val="28"/>
          <w:szCs w:val="28"/>
          <w:lang w:val="uk-UA"/>
        </w:rPr>
        <w:t>в іменних одиницях</w:t>
      </w:r>
    </w:p>
    <w:p w:rsidR="00926A4C" w:rsidRPr="00692B80" w:rsidRDefault="00685D39" w:rsidP="00926A4C">
      <w:pPr>
        <w:spacing w:line="360" w:lineRule="auto"/>
        <w:jc w:val="center"/>
        <w:rPr>
          <w:rFonts w:eastAsiaTheme="minorEastAsia"/>
          <w:i/>
          <w:sz w:val="28"/>
          <w:szCs w:val="28"/>
        </w:rPr>
      </w:pPr>
      <m:oMathPara>
        <m:oMathParaPr>
          <m:jc m:val="left"/>
        </m:oMathParaPr>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Z</m:t>
              </m:r>
            </m:e>
            <m:sub>
              <m:r>
                <w:rPr>
                  <w:rFonts w:ascii="Cambria Math" w:eastAsiaTheme="minorEastAsia" w:hAnsi="Cambria Math"/>
                  <w:sz w:val="28"/>
                  <w:szCs w:val="28"/>
                </w:rPr>
                <m:t>T1</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U</m:t>
                  </m:r>
                </m:e>
                <m:sub>
                  <m:r>
                    <w:rPr>
                      <w:rFonts w:ascii="Cambria Math" w:eastAsiaTheme="minorEastAsia" w:hAnsi="Cambria Math"/>
                      <w:sz w:val="28"/>
                      <w:szCs w:val="28"/>
                    </w:rPr>
                    <m:t>k%</m:t>
                  </m:r>
                </m:sub>
              </m:sSub>
              <m:r>
                <w:rPr>
                  <w:rFonts w:ascii="Cambria Math" w:eastAsiaTheme="minorEastAsia" w:hAnsi="Cambria Math"/>
                  <w:sz w:val="28"/>
                  <w:szCs w:val="28"/>
                </w:rPr>
                <m:t>∙</m:t>
              </m:r>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U</m:t>
                      </m:r>
                    </m:e>
                    <m:sub>
                      <m:r>
                        <w:rPr>
                          <w:rFonts w:ascii="Cambria Math" w:eastAsiaTheme="minorEastAsia" w:hAnsi="Cambria Math"/>
                          <w:sz w:val="28"/>
                          <w:szCs w:val="28"/>
                        </w:rPr>
                        <m:t>H</m:t>
                      </m:r>
                    </m:sub>
                  </m:sSub>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10</m:t>
                  </m:r>
                </m:e>
                <m:sup>
                  <m:r>
                    <w:rPr>
                      <w:rFonts w:ascii="Cambria Math" w:eastAsiaTheme="minorEastAsia" w:hAnsi="Cambria Math"/>
                      <w:sz w:val="28"/>
                      <w:szCs w:val="28"/>
                    </w:rPr>
                    <m:t>4</m:t>
                  </m:r>
                </m:sup>
              </m:sSup>
            </m:num>
            <m:den>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HT</m:t>
                  </m:r>
                </m:sub>
              </m:sSub>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10,5∙</m:t>
              </m:r>
              <m:sSup>
                <m:sSupPr>
                  <m:ctrlPr>
                    <w:rPr>
                      <w:rFonts w:ascii="Cambria Math" w:eastAsiaTheme="minorEastAsia" w:hAnsi="Cambria Math"/>
                      <w:i/>
                      <w:sz w:val="28"/>
                      <w:szCs w:val="28"/>
                    </w:rPr>
                  </m:ctrlPr>
                </m:sSupPr>
                <m:e>
                  <m:r>
                    <w:rPr>
                      <w:rFonts w:ascii="Cambria Math" w:eastAsiaTheme="minorEastAsia" w:hAnsi="Cambria Math"/>
                      <w:sz w:val="28"/>
                      <w:szCs w:val="28"/>
                    </w:rPr>
                    <m:t>6</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10</m:t>
                  </m:r>
                </m:e>
                <m:sup>
                  <m:r>
                    <w:rPr>
                      <w:rFonts w:ascii="Cambria Math" w:eastAsiaTheme="minorEastAsia" w:hAnsi="Cambria Math"/>
                      <w:sz w:val="28"/>
                      <w:szCs w:val="28"/>
                    </w:rPr>
                    <m:t>1</m:t>
                  </m:r>
                </m:sup>
              </m:sSup>
            </m:num>
            <m:den>
              <m:r>
                <w:rPr>
                  <w:rFonts w:ascii="Cambria Math" w:eastAsiaTheme="minorEastAsia" w:hAnsi="Cambria Math"/>
                  <w:sz w:val="28"/>
                  <w:szCs w:val="28"/>
                </w:rPr>
                <m:t>2500</m:t>
              </m:r>
            </m:den>
          </m:f>
          <m:r>
            <w:rPr>
              <w:rFonts w:ascii="Cambria Math" w:eastAsiaTheme="minorEastAsia" w:hAnsi="Cambria Math"/>
              <w:sz w:val="28"/>
              <w:szCs w:val="28"/>
            </w:rPr>
            <m:t>=1,512 Ом;</m:t>
          </m:r>
        </m:oMath>
      </m:oMathPara>
    </w:p>
    <w:p w:rsidR="00926A4C" w:rsidRPr="00692B80" w:rsidRDefault="00685D39" w:rsidP="00926A4C">
      <w:pPr>
        <w:spacing w:line="360" w:lineRule="auto"/>
        <w:jc w:val="center"/>
        <w:rPr>
          <w:rFonts w:eastAsiaTheme="minorEastAsia"/>
          <w:i/>
          <w:sz w:val="28"/>
          <w:szCs w:val="28"/>
        </w:rPr>
      </w:pPr>
      <m:oMathPara>
        <m:oMathParaPr>
          <m:jc m:val="left"/>
        </m:oMathParaPr>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R</m:t>
              </m:r>
            </m:e>
            <m:sub>
              <m:r>
                <w:rPr>
                  <w:rFonts w:ascii="Cambria Math" w:eastAsiaTheme="minorEastAsia" w:hAnsi="Cambria Math"/>
                  <w:sz w:val="28"/>
                  <w:szCs w:val="28"/>
                </w:rPr>
                <m:t>T1</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k</m:t>
                  </m:r>
                </m:sub>
              </m:sSub>
              <m:r>
                <w:rPr>
                  <w:rFonts w:ascii="Cambria Math" w:eastAsiaTheme="minorEastAsia" w:hAnsi="Cambria Math"/>
                  <w:sz w:val="28"/>
                  <w:szCs w:val="28"/>
                </w:rPr>
                <m:t>∙</m:t>
              </m:r>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U</m:t>
                      </m:r>
                    </m:e>
                    <m:sub>
                      <m:r>
                        <w:rPr>
                          <w:rFonts w:ascii="Cambria Math" w:eastAsiaTheme="minorEastAsia" w:hAnsi="Cambria Math"/>
                          <w:sz w:val="28"/>
                          <w:szCs w:val="28"/>
                        </w:rPr>
                        <m:t>H</m:t>
                      </m:r>
                    </m:sub>
                  </m:sSub>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10</m:t>
                  </m:r>
                </m:e>
                <m:sup>
                  <m:r>
                    <w:rPr>
                      <w:rFonts w:ascii="Cambria Math" w:eastAsiaTheme="minorEastAsia" w:hAnsi="Cambria Math"/>
                      <w:sz w:val="28"/>
                      <w:szCs w:val="28"/>
                    </w:rPr>
                    <m:t>6</m:t>
                  </m:r>
                </m:sup>
              </m:sSup>
            </m:num>
            <m:den>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HT</m:t>
                      </m:r>
                    </m:sub>
                  </m:sSub>
                </m:e>
                <m:sup>
                  <m:r>
                    <w:rPr>
                      <w:rFonts w:ascii="Cambria Math" w:eastAsiaTheme="minorEastAsia" w:hAnsi="Cambria Math"/>
                      <w:sz w:val="28"/>
                      <w:szCs w:val="28"/>
                    </w:rPr>
                    <m:t>2</m:t>
                  </m:r>
                </m:sup>
              </m:sSup>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22∙</m:t>
              </m:r>
              <m:sSup>
                <m:sSupPr>
                  <m:ctrlPr>
                    <w:rPr>
                      <w:rFonts w:ascii="Cambria Math" w:eastAsiaTheme="minorEastAsia" w:hAnsi="Cambria Math"/>
                      <w:i/>
                      <w:sz w:val="28"/>
                      <w:szCs w:val="28"/>
                    </w:rPr>
                  </m:ctrlPr>
                </m:sSupPr>
                <m:e>
                  <m:r>
                    <w:rPr>
                      <w:rFonts w:ascii="Cambria Math" w:eastAsiaTheme="minorEastAsia" w:hAnsi="Cambria Math"/>
                      <w:sz w:val="28"/>
                      <w:szCs w:val="28"/>
                    </w:rPr>
                    <m:t>6</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10</m:t>
                  </m:r>
                </m:e>
                <m:sup>
                  <m:r>
                    <w:rPr>
                      <w:rFonts w:ascii="Cambria Math" w:eastAsiaTheme="minorEastAsia" w:hAnsi="Cambria Math"/>
                      <w:sz w:val="28"/>
                      <w:szCs w:val="28"/>
                    </w:rPr>
                    <m:t>3</m:t>
                  </m:r>
                </m:sup>
              </m:sSup>
            </m:num>
            <m:den>
              <m:sSup>
                <m:sSupPr>
                  <m:ctrlPr>
                    <w:rPr>
                      <w:rFonts w:ascii="Cambria Math" w:eastAsiaTheme="minorEastAsia" w:hAnsi="Cambria Math"/>
                      <w:i/>
                      <w:sz w:val="28"/>
                      <w:szCs w:val="28"/>
                    </w:rPr>
                  </m:ctrlPr>
                </m:sSupPr>
                <m:e>
                  <m:r>
                    <w:rPr>
                      <w:rFonts w:ascii="Cambria Math" w:eastAsiaTheme="minorEastAsia" w:hAnsi="Cambria Math"/>
                      <w:sz w:val="28"/>
                      <w:szCs w:val="28"/>
                    </w:rPr>
                    <m:t>2500</m:t>
                  </m:r>
                </m:e>
                <m:sup>
                  <m:r>
                    <w:rPr>
                      <w:rFonts w:ascii="Cambria Math" w:eastAsiaTheme="minorEastAsia" w:hAnsi="Cambria Math"/>
                      <w:sz w:val="28"/>
                      <w:szCs w:val="28"/>
                    </w:rPr>
                    <m:t>2</m:t>
                  </m:r>
                </m:sup>
              </m:sSup>
            </m:den>
          </m:f>
          <m:r>
            <w:rPr>
              <w:rFonts w:ascii="Cambria Math" w:eastAsiaTheme="minorEastAsia" w:hAnsi="Cambria Math"/>
              <w:sz w:val="28"/>
              <w:szCs w:val="28"/>
            </w:rPr>
            <m:t>= 0,127 Ом;</m:t>
          </m:r>
        </m:oMath>
      </m:oMathPara>
    </w:p>
    <w:p w:rsidR="00926A4C" w:rsidRPr="00692B80" w:rsidRDefault="00685D39" w:rsidP="00926A4C">
      <w:pPr>
        <w:spacing w:line="360" w:lineRule="auto"/>
        <w:contextualSpacing/>
        <w:rPr>
          <w:rFonts w:eastAsiaTheme="minorEastAsia"/>
          <w:sz w:val="28"/>
          <w:szCs w:val="28"/>
          <w:lang w:val="uk-UA"/>
        </w:rPr>
      </w:pPr>
      <m:oMathPara>
        <m:oMathParaPr>
          <m:jc m:val="left"/>
        </m:oMathParaPr>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X</m:t>
              </m:r>
            </m:e>
            <m:sub>
              <m:r>
                <w:rPr>
                  <w:rFonts w:ascii="Cambria Math" w:eastAsiaTheme="minorEastAsia" w:hAnsi="Cambria Math"/>
                  <w:sz w:val="28"/>
                  <w:szCs w:val="28"/>
                  <w:lang w:val="en-US"/>
                </w:rPr>
                <m:t>T1</m:t>
              </m:r>
            </m:sub>
          </m:sSub>
          <m:r>
            <w:rPr>
              <w:rFonts w:ascii="Cambria Math" w:eastAsiaTheme="minorEastAsia" w:hAnsi="Cambria Math"/>
              <w:sz w:val="28"/>
              <w:szCs w:val="28"/>
              <w:lang w:val="en-US"/>
            </w:rPr>
            <m:t>=</m:t>
          </m:r>
          <m:rad>
            <m:radPr>
              <m:degHide m:val="on"/>
              <m:ctrlPr>
                <w:rPr>
                  <w:rFonts w:ascii="Cambria Math" w:eastAsiaTheme="minorEastAsia" w:hAnsi="Cambria Math"/>
                  <w:i/>
                  <w:sz w:val="28"/>
                  <w:szCs w:val="28"/>
                  <w:lang w:val="en-US"/>
                </w:rPr>
              </m:ctrlPr>
            </m:radPr>
            <m:deg/>
            <m:e>
              <m:sSup>
                <m:sSupPr>
                  <m:ctrlPr>
                    <w:rPr>
                      <w:rFonts w:ascii="Cambria Math" w:eastAsiaTheme="minorEastAsia" w:hAnsi="Cambria Math"/>
                      <w:i/>
                      <w:sz w:val="28"/>
                      <w:szCs w:val="28"/>
                      <w:lang w:val="en-US"/>
                    </w:rPr>
                  </m:ctrlPr>
                </m:sSup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Z</m:t>
                      </m:r>
                    </m:e>
                    <m:sub>
                      <m:r>
                        <w:rPr>
                          <w:rFonts w:ascii="Cambria Math" w:eastAsiaTheme="minorEastAsia" w:hAnsi="Cambria Math"/>
                          <w:sz w:val="28"/>
                          <w:szCs w:val="28"/>
                          <w:lang w:val="en-US"/>
                        </w:rPr>
                        <m:t>Т1</m:t>
                      </m:r>
                    </m:sub>
                  </m:sSub>
                </m:e>
                <m:sup>
                  <m:r>
                    <w:rPr>
                      <w:rFonts w:ascii="Cambria Math" w:eastAsiaTheme="minorEastAsia" w:hAnsi="Cambria Math"/>
                      <w:sz w:val="28"/>
                      <w:szCs w:val="28"/>
                      <w:lang w:val="en-US"/>
                    </w:rPr>
                    <m:t>2</m:t>
                  </m:r>
                </m:sup>
              </m:sSup>
              <m:r>
                <w:rPr>
                  <w:rFonts w:ascii="Cambria Math" w:eastAsiaTheme="minorEastAsia" w:hAnsi="Cambria Math"/>
                  <w:sz w:val="28"/>
                  <w:szCs w:val="28"/>
                  <w:lang w:val="en-US"/>
                </w:rPr>
                <m:t>-</m:t>
              </m:r>
              <m:sSup>
                <m:sSupPr>
                  <m:ctrlPr>
                    <w:rPr>
                      <w:rFonts w:ascii="Cambria Math" w:eastAsiaTheme="minorEastAsia" w:hAnsi="Cambria Math"/>
                      <w:i/>
                      <w:sz w:val="28"/>
                      <w:szCs w:val="28"/>
                      <w:lang w:val="en-US"/>
                    </w:rPr>
                  </m:ctrlPr>
                </m:sSup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lang w:val="en-US"/>
                        </w:rPr>
                        <m:t>Т1</m:t>
                      </m:r>
                    </m:sub>
                  </m:sSub>
                </m:e>
                <m:sup>
                  <m:r>
                    <w:rPr>
                      <w:rFonts w:ascii="Cambria Math" w:eastAsiaTheme="minorEastAsia" w:hAnsi="Cambria Math"/>
                      <w:sz w:val="28"/>
                      <w:szCs w:val="28"/>
                      <w:lang w:val="en-US"/>
                    </w:rPr>
                    <m:t>2</m:t>
                  </m:r>
                </m:sup>
              </m:sSup>
            </m:e>
          </m:rad>
          <m:r>
            <w:rPr>
              <w:rFonts w:ascii="Cambria Math" w:eastAsiaTheme="minorEastAsia" w:hAnsi="Cambria Math"/>
              <w:sz w:val="28"/>
              <w:szCs w:val="28"/>
              <w:lang w:val="en-US"/>
            </w:rPr>
            <m:t>=</m:t>
          </m:r>
          <m:rad>
            <m:radPr>
              <m:degHide m:val="on"/>
              <m:ctrlPr>
                <w:rPr>
                  <w:rFonts w:ascii="Cambria Math" w:eastAsiaTheme="minorEastAsia" w:hAnsi="Cambria Math"/>
                  <w:i/>
                  <w:sz w:val="28"/>
                  <w:szCs w:val="28"/>
                  <w:lang w:val="en-US"/>
                </w:rPr>
              </m:ctrlPr>
            </m:radPr>
            <m:deg/>
            <m:e>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1,512</m:t>
                  </m:r>
                </m:e>
                <m:sup>
                  <m:r>
                    <w:rPr>
                      <w:rFonts w:ascii="Cambria Math" w:eastAsiaTheme="minorEastAsia" w:hAnsi="Cambria Math"/>
                      <w:sz w:val="28"/>
                      <w:szCs w:val="28"/>
                      <w:lang w:val="en-US"/>
                    </w:rPr>
                    <m:t>2</m:t>
                  </m:r>
                </m:sup>
              </m:sSup>
              <m:r>
                <w:rPr>
                  <w:rFonts w:ascii="Cambria Math" w:eastAsiaTheme="minorEastAsia" w:hAnsi="Cambria Math"/>
                  <w:sz w:val="28"/>
                  <w:szCs w:val="28"/>
                  <w:lang w:val="en-US"/>
                </w:rPr>
                <m:t>-</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0,127</m:t>
                  </m:r>
                </m:e>
                <m:sup>
                  <m:r>
                    <w:rPr>
                      <w:rFonts w:ascii="Cambria Math" w:eastAsiaTheme="minorEastAsia" w:hAnsi="Cambria Math"/>
                      <w:sz w:val="28"/>
                      <w:szCs w:val="28"/>
                      <w:lang w:val="en-US"/>
                    </w:rPr>
                    <m:t>2</m:t>
                  </m:r>
                </m:sup>
              </m:sSup>
            </m:e>
          </m:rad>
          <m:r>
            <w:rPr>
              <w:rFonts w:ascii="Cambria Math" w:eastAsiaTheme="minorEastAsia" w:hAnsi="Cambria Math"/>
              <w:sz w:val="28"/>
              <w:szCs w:val="28"/>
              <w:lang w:val="en-US"/>
            </w:rPr>
            <m:t>=1,51 Ом.</m:t>
          </m:r>
        </m:oMath>
      </m:oMathPara>
    </w:p>
    <w:p w:rsidR="00926A4C" w:rsidRPr="00692B80" w:rsidRDefault="00926A4C" w:rsidP="00926A4C">
      <w:pPr>
        <w:spacing w:line="360" w:lineRule="auto"/>
        <w:rPr>
          <w:rFonts w:eastAsiaTheme="minorEastAsia"/>
          <w:sz w:val="28"/>
          <w:szCs w:val="28"/>
          <w:lang w:val="uk-UA"/>
        </w:rPr>
      </w:pPr>
      <w:r w:rsidRPr="00692B80">
        <w:rPr>
          <w:sz w:val="28"/>
          <w:lang w:val="uk-UA"/>
        </w:rPr>
        <w:t xml:space="preserve">для </w:t>
      </w:r>
      <w:r w:rsidRPr="00692B80">
        <w:rPr>
          <w:rFonts w:eastAsiaTheme="minorEastAsia"/>
          <w:sz w:val="28"/>
          <w:szCs w:val="28"/>
          <w:lang w:val="uk-UA"/>
        </w:rPr>
        <w:t xml:space="preserve">трансформатора Т1.1 та Т1.2: </w:t>
      </w:r>
      <w:r w:rsidRPr="00692B80">
        <w:rPr>
          <w:rFonts w:eastAsiaTheme="minorEastAsia"/>
          <w:sz w:val="28"/>
          <w:szCs w:val="28"/>
          <w:lang w:val="en-US"/>
        </w:rPr>
        <w:t>S</w:t>
      </w:r>
      <w:r w:rsidRPr="00692B80">
        <w:rPr>
          <w:rFonts w:eastAsiaTheme="minorEastAsia"/>
          <w:sz w:val="28"/>
          <w:szCs w:val="28"/>
          <w:vertAlign w:val="subscript"/>
          <w:lang w:val="uk-UA"/>
        </w:rPr>
        <w:t>НОМ Т1.1,Т1.2</w:t>
      </w:r>
      <w:r w:rsidRPr="00692B80">
        <w:rPr>
          <w:rFonts w:eastAsiaTheme="minorEastAsia"/>
          <w:sz w:val="28"/>
          <w:szCs w:val="28"/>
          <w:lang w:val="uk-UA"/>
        </w:rPr>
        <w:t xml:space="preserve"> = 400 кВА, </w:t>
      </w:r>
      <w:r w:rsidRPr="00692B80">
        <w:rPr>
          <w:rFonts w:eastAsiaTheme="minorEastAsia"/>
          <w:sz w:val="28"/>
          <w:szCs w:val="28"/>
          <w:lang w:val="en-US"/>
        </w:rPr>
        <w:t>U</w:t>
      </w:r>
      <w:r w:rsidRPr="00692B80">
        <w:rPr>
          <w:rFonts w:eastAsiaTheme="minorEastAsia"/>
          <w:sz w:val="28"/>
          <w:szCs w:val="28"/>
          <w:vertAlign w:val="subscript"/>
          <w:lang w:val="en-US"/>
        </w:rPr>
        <w:t>k</w:t>
      </w:r>
      <w:r w:rsidRPr="00692B80">
        <w:rPr>
          <w:rFonts w:eastAsiaTheme="minorEastAsia"/>
          <w:sz w:val="28"/>
          <w:szCs w:val="28"/>
          <w:vertAlign w:val="superscript"/>
          <w:lang w:val="uk-UA"/>
        </w:rPr>
        <w:t>%</w:t>
      </w:r>
      <w:r w:rsidRPr="00692B80">
        <w:rPr>
          <w:rFonts w:eastAsiaTheme="minorEastAsia"/>
          <w:sz w:val="28"/>
          <w:szCs w:val="28"/>
          <w:lang w:val="uk-UA"/>
        </w:rPr>
        <w:t xml:space="preserve"> = 4,5%, </w:t>
      </w:r>
      <w:r w:rsidRPr="00692B80">
        <w:rPr>
          <w:rFonts w:eastAsiaTheme="minorEastAsia"/>
          <w:sz w:val="28"/>
          <w:szCs w:val="28"/>
          <w:lang w:val="en-US"/>
        </w:rPr>
        <w:t>P</w:t>
      </w:r>
      <w:r w:rsidRPr="00692B80">
        <w:rPr>
          <w:rFonts w:eastAsiaTheme="minorEastAsia"/>
          <w:sz w:val="28"/>
          <w:szCs w:val="28"/>
          <w:vertAlign w:val="subscript"/>
          <w:lang w:val="en-US"/>
        </w:rPr>
        <w:t>k</w:t>
      </w:r>
      <w:r w:rsidRPr="00692B80">
        <w:rPr>
          <w:rFonts w:eastAsiaTheme="minorEastAsia"/>
          <w:sz w:val="28"/>
          <w:szCs w:val="28"/>
          <w:lang w:val="uk-UA"/>
        </w:rPr>
        <w:t xml:space="preserve"> = 5,5 кВт, </w:t>
      </w:r>
      <w:r w:rsidRPr="00692B80">
        <w:rPr>
          <w:rFonts w:eastAsiaTheme="minorEastAsia"/>
          <w:sz w:val="28"/>
          <w:szCs w:val="28"/>
          <w:lang w:val="en-US"/>
        </w:rPr>
        <w:t>I</w:t>
      </w:r>
      <w:r w:rsidRPr="00692B80">
        <w:rPr>
          <w:rFonts w:eastAsiaTheme="minorEastAsia"/>
          <w:sz w:val="28"/>
          <w:szCs w:val="28"/>
          <w:vertAlign w:val="subscript"/>
          <w:lang w:val="uk-UA"/>
        </w:rPr>
        <w:t>нт</w:t>
      </w:r>
      <w:r w:rsidRPr="00692B80">
        <w:rPr>
          <w:rFonts w:eastAsiaTheme="minorEastAsia"/>
          <w:sz w:val="28"/>
          <w:szCs w:val="28"/>
          <w:lang w:val="uk-UA"/>
        </w:rPr>
        <w:t xml:space="preserve"> = 575 А.</w:t>
      </w:r>
    </w:p>
    <w:p w:rsidR="00926A4C" w:rsidRPr="00692B80" w:rsidRDefault="00926A4C" w:rsidP="00926A4C">
      <w:pPr>
        <w:numPr>
          <w:ilvl w:val="0"/>
          <w:numId w:val="25"/>
        </w:numPr>
        <w:spacing w:line="360" w:lineRule="auto"/>
        <w:contextualSpacing/>
        <w:rPr>
          <w:rFonts w:eastAsiaTheme="minorEastAsia"/>
          <w:sz w:val="28"/>
          <w:szCs w:val="28"/>
          <w:lang w:val="uk-UA"/>
        </w:rPr>
      </w:pPr>
      <w:r w:rsidRPr="00692B80">
        <w:rPr>
          <w:rFonts w:eastAsiaTheme="minorEastAsia"/>
          <w:sz w:val="28"/>
          <w:szCs w:val="28"/>
          <w:lang w:val="uk-UA"/>
        </w:rPr>
        <w:t>у відносних базисних одиницях</w:t>
      </w:r>
    </w:p>
    <w:p w:rsidR="00926A4C" w:rsidRPr="00692B80" w:rsidRDefault="00685D39" w:rsidP="00926A4C">
      <w:pPr>
        <w:spacing w:line="360" w:lineRule="auto"/>
        <w:rPr>
          <w:rFonts w:eastAsiaTheme="minorEastAsia"/>
          <w:sz w:val="28"/>
          <w:szCs w:val="28"/>
          <w:lang w:val="uk-UA"/>
        </w:rPr>
      </w:pPr>
      <m:oMathPara>
        <m:oMathParaPr>
          <m:jc m:val="left"/>
        </m:oMathParaPr>
        <m:oMath>
          <m:sSub>
            <m:sSubPr>
              <m:ctrlPr>
                <w:rPr>
                  <w:rFonts w:ascii="Cambria Math" w:eastAsiaTheme="minorEastAsia" w:hAnsi="Cambria Math"/>
                  <w:i/>
                  <w:sz w:val="28"/>
                  <w:szCs w:val="28"/>
                </w:rPr>
              </m:ctrlPr>
            </m:sSubPr>
            <m:e>
              <m:r>
                <w:rPr>
                  <w:rFonts w:ascii="Cambria Math" w:eastAsiaTheme="minorEastAsia" w:hAnsi="Cambria Math"/>
                  <w:sz w:val="28"/>
                  <w:szCs w:val="28"/>
                </w:rPr>
                <m:t>r</m:t>
              </m:r>
            </m:e>
            <m:sub>
              <m:r>
                <w:rPr>
                  <w:rFonts w:ascii="Cambria Math" w:eastAsiaTheme="minorEastAsia" w:hAnsi="Cambria Math"/>
                  <w:sz w:val="28"/>
                  <w:szCs w:val="28"/>
                </w:rPr>
                <m:t>*T1,1,Т1,2</m:t>
              </m:r>
            </m:sub>
          </m:sSub>
          <m:r>
            <w:rPr>
              <w:rFonts w:ascii="Cambria Math" w:eastAsiaTheme="minorEastAsia" w:hAnsi="Cambria Math"/>
              <w:sz w:val="28"/>
              <w:szCs w:val="28"/>
            </w:rPr>
            <m:t>=</m:t>
          </m:r>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k</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НОМ Т1,1,Т1,2</m:t>
                      </m:r>
                    </m:sub>
                  </m:sSub>
                </m:den>
              </m:f>
            </m:e>
          </m:d>
          <m:r>
            <w:rPr>
              <w:rFonts w:ascii="Cambria Math" w:eastAsiaTheme="minorEastAsia" w:hAnsi="Cambria Math"/>
              <w:sz w:val="28"/>
              <w:szCs w:val="28"/>
            </w:rPr>
            <m:t>=</m:t>
          </m:r>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r>
                    <w:rPr>
                      <w:rFonts w:ascii="Cambria Math" w:eastAsiaTheme="minorEastAsia" w:hAnsi="Cambria Math"/>
                      <w:sz w:val="28"/>
                      <w:szCs w:val="28"/>
                    </w:rPr>
                    <m:t>5,5</m:t>
                  </m:r>
                </m:num>
                <m:den>
                  <m:r>
                    <w:rPr>
                      <w:rFonts w:ascii="Cambria Math" w:eastAsiaTheme="minorEastAsia" w:hAnsi="Cambria Math"/>
                      <w:sz w:val="28"/>
                      <w:szCs w:val="28"/>
                    </w:rPr>
                    <m:t>400</m:t>
                  </m:r>
                </m:den>
              </m:f>
            </m:e>
          </m:d>
          <m:r>
            <w:rPr>
              <w:rFonts w:ascii="Cambria Math" w:eastAsiaTheme="minorEastAsia" w:hAnsi="Cambria Math"/>
              <w:sz w:val="28"/>
              <w:szCs w:val="28"/>
            </w:rPr>
            <m:t>=0,01375;</m:t>
          </m:r>
        </m:oMath>
      </m:oMathPara>
    </w:p>
    <w:p w:rsidR="00926A4C" w:rsidRPr="00692B80" w:rsidRDefault="00685D39" w:rsidP="00926A4C">
      <w:pPr>
        <w:spacing w:line="360" w:lineRule="auto"/>
        <w:rPr>
          <w:rFonts w:eastAsiaTheme="minorEastAsia"/>
          <w:sz w:val="28"/>
          <w:szCs w:val="28"/>
        </w:rPr>
      </w:pPr>
      <m:oMathPara>
        <m:oMathParaPr>
          <m:jc m:val="left"/>
        </m:oMathParaPr>
        <m:oMath>
          <m:sSub>
            <m:sSubPr>
              <m:ctrlPr>
                <w:rPr>
                  <w:rFonts w:ascii="Cambria Math" w:eastAsiaTheme="minorEastAsia" w:hAnsi="Cambria Math"/>
                  <w:i/>
                  <w:sz w:val="28"/>
                  <w:szCs w:val="28"/>
                </w:rPr>
              </m:ctrlPr>
            </m:sSubPr>
            <m:e>
              <m:r>
                <w:rPr>
                  <w:rFonts w:ascii="Cambria Math" w:eastAsiaTheme="minorEastAsia" w:hAnsi="Cambria Math"/>
                  <w:sz w:val="28"/>
                  <w:szCs w:val="28"/>
                </w:rPr>
                <m:t>r</m:t>
              </m:r>
            </m:e>
            <m:sub>
              <m:r>
                <w:rPr>
                  <w:rFonts w:ascii="Cambria Math" w:eastAsiaTheme="minorEastAsia" w:hAnsi="Cambria Math"/>
                  <w:sz w:val="28"/>
                  <w:szCs w:val="28"/>
                </w:rPr>
                <m:t>*бT1,1,Т1,2</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б</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НОМ Т1,1,Т1,2</m:t>
                  </m:r>
                </m:sub>
              </m:sSub>
            </m:den>
          </m:f>
          <m:sSub>
            <m:sSubPr>
              <m:ctrlPr>
                <w:rPr>
                  <w:rFonts w:ascii="Cambria Math" w:eastAsiaTheme="minorEastAsia" w:hAnsi="Cambria Math"/>
                  <w:i/>
                  <w:sz w:val="28"/>
                  <w:szCs w:val="28"/>
                </w:rPr>
              </m:ctrlPr>
            </m:sSubPr>
            <m:e>
              <m:r>
                <w:rPr>
                  <w:rFonts w:ascii="Cambria Math" w:eastAsiaTheme="minorEastAsia" w:hAnsi="Cambria Math"/>
                  <w:sz w:val="28"/>
                  <w:szCs w:val="28"/>
                </w:rPr>
                <m:t>r</m:t>
              </m:r>
            </m:e>
            <m:sub>
              <m:r>
                <w:rPr>
                  <w:rFonts w:ascii="Cambria Math" w:eastAsiaTheme="minorEastAsia" w:hAnsi="Cambria Math"/>
                  <w:sz w:val="28"/>
                  <w:szCs w:val="28"/>
                </w:rPr>
                <m:t>*T1,1,Т1,2</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100</m:t>
              </m:r>
            </m:num>
            <m:den>
              <m:r>
                <w:rPr>
                  <w:rFonts w:ascii="Cambria Math" w:eastAsiaTheme="minorEastAsia" w:hAnsi="Cambria Math"/>
                  <w:sz w:val="28"/>
                  <w:szCs w:val="28"/>
                </w:rPr>
                <m:t>0,4</m:t>
              </m:r>
            </m:den>
          </m:f>
          <m:r>
            <w:rPr>
              <w:rFonts w:ascii="Cambria Math" w:eastAsiaTheme="minorEastAsia" w:hAnsi="Cambria Math"/>
              <w:sz w:val="28"/>
              <w:szCs w:val="28"/>
            </w:rPr>
            <m:t>0,01375=3,4375;</m:t>
          </m:r>
        </m:oMath>
      </m:oMathPara>
    </w:p>
    <w:p w:rsidR="00926A4C" w:rsidRPr="00692B80" w:rsidRDefault="00685D39" w:rsidP="00926A4C">
      <w:pPr>
        <w:spacing w:line="360" w:lineRule="auto"/>
        <w:jc w:val="center"/>
        <w:rPr>
          <w:rFonts w:eastAsiaTheme="minorEastAsia"/>
          <w:sz w:val="28"/>
          <w:szCs w:val="28"/>
          <w:lang w:val="uk-UA"/>
        </w:rPr>
      </w:pPr>
      <m:oMathPara>
        <m:oMathParaPr>
          <m:jc m:val="left"/>
        </m:oMathParaPr>
        <m:oMath>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lang w:val="uk-UA"/>
                </w:rPr>
                <m:t>*б</m:t>
              </m:r>
              <m:r>
                <w:rPr>
                  <w:rFonts w:ascii="Cambria Math" w:eastAsiaTheme="minorEastAsia" w:hAnsi="Cambria Math"/>
                  <w:sz w:val="28"/>
                  <w:szCs w:val="28"/>
                </w:rPr>
                <m:t>T</m:t>
              </m:r>
              <m:r>
                <w:rPr>
                  <w:rFonts w:ascii="Cambria Math" w:eastAsiaTheme="minorEastAsia" w:hAnsi="Cambria Math"/>
                  <w:sz w:val="28"/>
                  <w:szCs w:val="28"/>
                  <w:lang w:val="uk-UA"/>
                </w:rPr>
                <m:t>1,1,Т1.2</m:t>
              </m:r>
            </m:sub>
          </m:sSub>
          <m:r>
            <w:rPr>
              <w:rFonts w:ascii="Cambria Math" w:eastAsiaTheme="minorEastAsia" w:hAnsi="Cambria Math"/>
              <w:sz w:val="28"/>
              <w:szCs w:val="28"/>
              <w:lang w:val="uk-UA"/>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lang w:val="uk-UA"/>
                    </w:rPr>
                    <m:t>б</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lang w:val="uk-UA"/>
                    </w:rPr>
                    <m:t>НОМ Т3</m:t>
                  </m:r>
                </m:sub>
              </m:sSub>
            </m:den>
          </m:f>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U</m:t>
                              </m:r>
                            </m:e>
                            <m:sub>
                              <m:r>
                                <w:rPr>
                                  <w:rFonts w:ascii="Cambria Math" w:eastAsiaTheme="minorEastAsia" w:hAnsi="Cambria Math"/>
                                  <w:sz w:val="28"/>
                                  <w:szCs w:val="28"/>
                                </w:rPr>
                                <m:t>k</m:t>
                              </m:r>
                              <m:r>
                                <w:rPr>
                                  <w:rFonts w:ascii="Cambria Math" w:eastAsiaTheme="minorEastAsia" w:hAnsi="Cambria Math"/>
                                  <w:sz w:val="28"/>
                                  <w:szCs w:val="28"/>
                                  <w:lang w:val="uk-UA"/>
                                </w:rPr>
                                <m:t>%</m:t>
                              </m:r>
                            </m:sub>
                          </m:sSub>
                        </m:num>
                        <m:den>
                          <m:r>
                            <w:rPr>
                              <w:rFonts w:ascii="Cambria Math" w:eastAsiaTheme="minorEastAsia" w:hAnsi="Cambria Math"/>
                              <w:sz w:val="28"/>
                              <w:szCs w:val="28"/>
                              <w:lang w:val="uk-UA"/>
                            </w:rPr>
                            <m:t>100</m:t>
                          </m:r>
                        </m:den>
                      </m:f>
                    </m:e>
                  </m:d>
                </m:e>
                <m:sup>
                  <m:r>
                    <w:rPr>
                      <w:rFonts w:ascii="Cambria Math" w:eastAsiaTheme="minorEastAsia" w:hAnsi="Cambria Math"/>
                      <w:sz w:val="28"/>
                      <w:szCs w:val="28"/>
                      <w:lang w:val="uk-UA"/>
                    </w:rPr>
                    <m:t>2</m:t>
                  </m:r>
                </m:sup>
              </m:sSup>
              <m:r>
                <w:rPr>
                  <w:rFonts w:ascii="Cambria Math" w:eastAsiaTheme="minorEastAsia" w:hAnsi="Cambria Math"/>
                  <w:sz w:val="28"/>
                  <w:szCs w:val="28"/>
                  <w:lang w:val="uk-UA"/>
                </w:rPr>
                <m:t>-</m:t>
              </m:r>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r</m:t>
                      </m:r>
                    </m:e>
                    <m:sub>
                      <m:r>
                        <w:rPr>
                          <w:rFonts w:ascii="Cambria Math" w:eastAsiaTheme="minorEastAsia" w:hAnsi="Cambria Math"/>
                          <w:sz w:val="28"/>
                          <w:szCs w:val="28"/>
                          <w:lang w:val="uk-UA"/>
                        </w:rPr>
                        <m:t>*Т3</m:t>
                      </m:r>
                    </m:sub>
                  </m:sSub>
                </m:e>
                <m:sup>
                  <m:r>
                    <w:rPr>
                      <w:rFonts w:ascii="Cambria Math" w:eastAsiaTheme="minorEastAsia" w:hAnsi="Cambria Math"/>
                      <w:sz w:val="28"/>
                      <w:szCs w:val="28"/>
                      <w:lang w:val="uk-UA"/>
                    </w:rPr>
                    <m:t>2</m:t>
                  </m:r>
                </m:sup>
              </m:sSup>
            </m:e>
          </m:rad>
          <m:r>
            <w:rPr>
              <w:rFonts w:ascii="Cambria Math" w:eastAsiaTheme="minorEastAsia" w:hAnsi="Cambria Math"/>
              <w:sz w:val="28"/>
              <w:szCs w:val="28"/>
              <w:lang w:val="uk-UA"/>
            </w:rPr>
            <m:t>=</m:t>
          </m:r>
          <m:f>
            <m:fPr>
              <m:ctrlPr>
                <w:rPr>
                  <w:rFonts w:ascii="Cambria Math" w:eastAsiaTheme="minorEastAsia" w:hAnsi="Cambria Math"/>
                  <w:i/>
                  <w:sz w:val="28"/>
                  <w:szCs w:val="28"/>
                </w:rPr>
              </m:ctrlPr>
            </m:fPr>
            <m:num>
              <m:r>
                <w:rPr>
                  <w:rFonts w:ascii="Cambria Math" w:eastAsiaTheme="minorEastAsia" w:hAnsi="Cambria Math"/>
                  <w:sz w:val="28"/>
                  <w:szCs w:val="28"/>
                  <w:lang w:val="uk-UA"/>
                </w:rPr>
                <m:t>100</m:t>
              </m:r>
            </m:num>
            <m:den>
              <m:r>
                <w:rPr>
                  <w:rFonts w:ascii="Cambria Math" w:eastAsiaTheme="minorEastAsia" w:hAnsi="Cambria Math"/>
                  <w:sz w:val="28"/>
                  <w:szCs w:val="28"/>
                  <w:lang w:val="uk-UA"/>
                </w:rPr>
                <m:t>0,4</m:t>
              </m:r>
            </m:den>
          </m:f>
          <m:rad>
            <m:radPr>
              <m:degHide m:val="on"/>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r>
                            <w:rPr>
                              <w:rFonts w:ascii="Cambria Math" w:eastAsiaTheme="minorEastAsia" w:hAnsi="Cambria Math"/>
                              <w:sz w:val="28"/>
                              <w:szCs w:val="28"/>
                              <w:lang w:val="uk-UA"/>
                            </w:rPr>
                            <m:t>4,5</m:t>
                          </m:r>
                        </m:num>
                        <m:den>
                          <m:r>
                            <w:rPr>
                              <w:rFonts w:ascii="Cambria Math" w:eastAsiaTheme="minorEastAsia" w:hAnsi="Cambria Math"/>
                              <w:sz w:val="28"/>
                              <w:szCs w:val="28"/>
                              <w:lang w:val="uk-UA"/>
                            </w:rPr>
                            <m:t>100</m:t>
                          </m:r>
                        </m:den>
                      </m:f>
                    </m:e>
                  </m:d>
                </m:e>
                <m:sup>
                  <m:r>
                    <w:rPr>
                      <w:rFonts w:ascii="Cambria Math" w:eastAsiaTheme="minorEastAsia" w:hAnsi="Cambria Math"/>
                      <w:sz w:val="28"/>
                      <w:szCs w:val="28"/>
                      <w:lang w:val="uk-UA"/>
                    </w:rPr>
                    <m:t>2</m:t>
                  </m:r>
                </m:sup>
              </m:sSup>
              <m:r>
                <w:rPr>
                  <w:rFonts w:ascii="Cambria Math" w:eastAsiaTheme="minorEastAsia" w:hAnsi="Cambria Math"/>
                  <w:sz w:val="28"/>
                  <w:szCs w:val="28"/>
                  <w:lang w:val="uk-UA"/>
                </w:rPr>
                <m:t>-</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0,01375</m:t>
                  </m:r>
                </m:e>
                <m:sup>
                  <m:r>
                    <w:rPr>
                      <w:rFonts w:ascii="Cambria Math" w:eastAsiaTheme="minorEastAsia" w:hAnsi="Cambria Math"/>
                      <w:sz w:val="28"/>
                      <w:szCs w:val="28"/>
                      <w:lang w:val="uk-UA"/>
                    </w:rPr>
                    <m:t>2</m:t>
                  </m:r>
                </m:sup>
              </m:sSup>
            </m:e>
          </m:rad>
          <m:r>
            <w:rPr>
              <w:rFonts w:ascii="Cambria Math" w:eastAsiaTheme="minorEastAsia" w:hAnsi="Cambria Math"/>
              <w:sz w:val="28"/>
              <w:szCs w:val="28"/>
              <w:lang w:val="uk-UA"/>
            </w:rPr>
            <m:t>=10,71;</m:t>
          </m:r>
        </m:oMath>
      </m:oMathPara>
    </w:p>
    <w:p w:rsidR="00926A4C" w:rsidRPr="00692B80" w:rsidRDefault="00926A4C" w:rsidP="00926A4C">
      <w:pPr>
        <w:numPr>
          <w:ilvl w:val="0"/>
          <w:numId w:val="25"/>
        </w:numPr>
        <w:spacing w:line="360" w:lineRule="auto"/>
        <w:contextualSpacing/>
        <w:rPr>
          <w:rFonts w:eastAsiaTheme="minorEastAsia"/>
          <w:sz w:val="28"/>
          <w:szCs w:val="28"/>
          <w:lang w:val="uk-UA"/>
        </w:rPr>
      </w:pPr>
      <w:r w:rsidRPr="00692B80">
        <w:rPr>
          <w:rFonts w:eastAsiaTheme="minorEastAsia"/>
          <w:sz w:val="28"/>
          <w:szCs w:val="28"/>
          <w:lang w:val="uk-UA"/>
        </w:rPr>
        <w:t>в іменованих одиницях</w:t>
      </w:r>
    </w:p>
    <w:p w:rsidR="00926A4C" w:rsidRPr="00692B80" w:rsidRDefault="00685D39" w:rsidP="00926A4C">
      <w:pPr>
        <w:spacing w:line="360" w:lineRule="auto"/>
        <w:contextualSpacing/>
        <w:rPr>
          <w:rFonts w:eastAsiaTheme="minorEastAsia"/>
          <w:sz w:val="28"/>
          <w:szCs w:val="28"/>
          <w:lang w:val="uk-UA"/>
        </w:rPr>
      </w:pPr>
      <m:oMathPara>
        <m:oMathParaPr>
          <m:jc m:val="left"/>
        </m:oMathParaP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en-US"/>
                </w:rPr>
                <m:t>R</m:t>
              </m:r>
            </m:e>
            <m:sub>
              <m:r>
                <w:rPr>
                  <w:rFonts w:ascii="Cambria Math" w:eastAsiaTheme="minorEastAsia" w:hAnsi="Cambria Math"/>
                  <w:sz w:val="28"/>
                  <w:szCs w:val="28"/>
                  <w:lang w:val="uk-UA"/>
                </w:rPr>
                <m:t>T1.1,T1.2</m:t>
              </m:r>
            </m:sub>
          </m:sSub>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∆P</m:t>
                  </m:r>
                </m:e>
                <m:sub>
                  <m:r>
                    <w:rPr>
                      <w:rFonts w:ascii="Cambria Math" w:eastAsiaTheme="minorEastAsia" w:hAnsi="Cambria Math"/>
                      <w:sz w:val="28"/>
                      <w:szCs w:val="28"/>
                      <w:lang w:val="uk-UA"/>
                    </w:rPr>
                    <m:t>k</m:t>
                  </m:r>
                </m:sub>
              </m:sSub>
            </m:num>
            <m:den>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3∙</m:t>
                  </m:r>
                  <m:sSup>
                    <m:sSupPr>
                      <m:ctrlPr>
                        <w:rPr>
                          <w:rFonts w:ascii="Cambria Math" w:eastAsiaTheme="minorEastAsia" w:hAnsi="Cambria Math"/>
                          <w:i/>
                          <w:sz w:val="28"/>
                          <w:szCs w:val="28"/>
                          <w:lang w:val="uk-UA"/>
                        </w:rPr>
                      </m:ctrlPr>
                    </m:sSupPr>
                    <m:e>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I</m:t>
                          </m:r>
                        </m:e>
                        <m:sub>
                          <m:r>
                            <w:rPr>
                              <w:rFonts w:ascii="Cambria Math" w:eastAsiaTheme="minorEastAsia" w:hAnsi="Cambria Math"/>
                              <w:sz w:val="28"/>
                              <w:szCs w:val="28"/>
                              <w:lang w:val="uk-UA"/>
                            </w:rPr>
                            <m:t>HT</m:t>
                          </m:r>
                        </m:sub>
                      </m:sSub>
                    </m:e>
                    <m:sup>
                      <m:r>
                        <w:rPr>
                          <w:rFonts w:ascii="Cambria Math" w:eastAsiaTheme="minorEastAsia" w:hAnsi="Cambria Math"/>
                          <w:sz w:val="28"/>
                          <w:szCs w:val="28"/>
                          <w:lang w:val="uk-UA"/>
                        </w:rPr>
                        <m:t>2</m:t>
                      </m:r>
                    </m:sup>
                  </m:sSup>
                </m:e>
              </m:d>
            </m:den>
          </m:f>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5500</m:t>
              </m:r>
            </m:num>
            <m:den>
              <m:r>
                <w:rPr>
                  <w:rFonts w:ascii="Cambria Math" w:eastAsiaTheme="minorEastAsia" w:hAnsi="Cambria Math"/>
                  <w:sz w:val="28"/>
                  <w:szCs w:val="28"/>
                  <w:lang w:val="uk-UA"/>
                </w:rPr>
                <m:t>3∙</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575</m:t>
                  </m:r>
                </m:e>
                <m:sup>
                  <m:r>
                    <w:rPr>
                      <w:rFonts w:ascii="Cambria Math" w:eastAsiaTheme="minorEastAsia" w:hAnsi="Cambria Math"/>
                      <w:sz w:val="28"/>
                      <w:szCs w:val="28"/>
                      <w:lang w:val="uk-UA"/>
                    </w:rPr>
                    <m:t>2</m:t>
                  </m:r>
                </m:sup>
              </m:sSup>
            </m:den>
          </m:f>
          <m:r>
            <w:rPr>
              <w:rFonts w:ascii="Cambria Math" w:eastAsiaTheme="minorEastAsia" w:hAnsi="Cambria Math"/>
              <w:sz w:val="28"/>
              <w:szCs w:val="28"/>
              <w:lang w:val="uk-UA"/>
            </w:rPr>
            <m:t>=0,0055 Ом;</m:t>
          </m:r>
        </m:oMath>
      </m:oMathPara>
    </w:p>
    <w:p w:rsidR="00926A4C" w:rsidRPr="00692B80" w:rsidRDefault="00685D39" w:rsidP="00926A4C">
      <w:pPr>
        <w:spacing w:line="360" w:lineRule="auto"/>
        <w:contextualSpacing/>
        <w:rPr>
          <w:rFonts w:eastAsiaTheme="minorEastAsia"/>
          <w:sz w:val="28"/>
          <w:szCs w:val="28"/>
          <w:lang w:val="en-US"/>
        </w:rPr>
      </w:pPr>
      <m:oMathPara>
        <m:oMathParaPr>
          <m:jc m:val="left"/>
        </m:oMathParaPr>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Z</m:t>
              </m:r>
            </m:e>
            <m:sub>
              <m:r>
                <w:rPr>
                  <w:rFonts w:ascii="Cambria Math" w:eastAsiaTheme="minorEastAsia" w:hAnsi="Cambria Math"/>
                  <w:sz w:val="28"/>
                  <w:szCs w:val="28"/>
                  <w:lang w:val="en-US"/>
                </w:rPr>
                <m:t>T1.1,T1.2</m:t>
              </m:r>
            </m:sub>
          </m:sSub>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U</m:t>
                  </m:r>
                </m:e>
                <m:sub>
                  <m:r>
                    <w:rPr>
                      <w:rFonts w:ascii="Cambria Math" w:eastAsiaTheme="minorEastAsia" w:hAnsi="Cambria Math"/>
                      <w:sz w:val="28"/>
                      <w:szCs w:val="28"/>
                      <w:lang w:val="en-US"/>
                    </w:rPr>
                    <m:t>k</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U</m:t>
                  </m:r>
                </m:e>
                <m:sub>
                  <m:r>
                    <w:rPr>
                      <w:rFonts w:ascii="Cambria Math" w:eastAsiaTheme="minorEastAsia" w:hAnsi="Cambria Math"/>
                      <w:sz w:val="28"/>
                      <w:szCs w:val="28"/>
                      <w:lang w:val="en-US"/>
                    </w:rPr>
                    <m:t>cн</m:t>
                  </m:r>
                </m:sub>
              </m:sSub>
            </m:num>
            <m:den>
              <m:r>
                <w:rPr>
                  <w:rFonts w:ascii="Cambria Math" w:eastAsiaTheme="minorEastAsia" w:hAnsi="Cambria Math"/>
                  <w:sz w:val="28"/>
                  <w:szCs w:val="28"/>
                  <w:lang w:val="en-US"/>
                </w:rPr>
                <m:t>100∙</m:t>
              </m:r>
              <m:rad>
                <m:radPr>
                  <m:degHide m:val="on"/>
                  <m:ctrlPr>
                    <w:rPr>
                      <w:rFonts w:ascii="Cambria Math" w:eastAsiaTheme="minorEastAsia" w:hAnsi="Cambria Math"/>
                      <w:i/>
                      <w:sz w:val="28"/>
                      <w:szCs w:val="28"/>
                      <w:lang w:val="en-US"/>
                    </w:rPr>
                  </m:ctrlPr>
                </m:radPr>
                <m:deg/>
                <m:e>
                  <m:r>
                    <w:rPr>
                      <w:rFonts w:ascii="Cambria Math" w:eastAsiaTheme="minorEastAsia" w:hAnsi="Cambria Math"/>
                      <w:sz w:val="28"/>
                      <w:szCs w:val="28"/>
                      <w:lang w:val="en-US"/>
                    </w:rPr>
                    <m:t>3</m:t>
                  </m:r>
                </m:e>
              </m:ra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I</m:t>
                  </m:r>
                </m:e>
                <m:sub>
                  <m:r>
                    <w:rPr>
                      <w:rFonts w:ascii="Cambria Math" w:eastAsiaTheme="minorEastAsia" w:hAnsi="Cambria Math"/>
                      <w:sz w:val="28"/>
                      <w:szCs w:val="28"/>
                      <w:lang w:val="en-US"/>
                    </w:rPr>
                    <m:t>НТ</m:t>
                  </m:r>
                </m:sub>
              </m:sSub>
            </m:den>
          </m:f>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4</m:t>
              </m:r>
              <m:r>
                <w:rPr>
                  <w:rFonts w:ascii="Cambria Math" w:eastAsiaTheme="minorEastAsia" w:hAnsi="Cambria Math"/>
                  <w:sz w:val="28"/>
                  <w:szCs w:val="28"/>
                  <w:lang w:val="uk-UA"/>
                </w:rPr>
                <m:t>,5∙400</m:t>
              </m:r>
            </m:num>
            <m:den>
              <m:r>
                <w:rPr>
                  <w:rFonts w:ascii="Cambria Math" w:eastAsiaTheme="minorEastAsia" w:hAnsi="Cambria Math"/>
                  <w:sz w:val="28"/>
                  <w:szCs w:val="28"/>
                  <w:lang w:val="en-US"/>
                </w:rPr>
                <m:t>100∙</m:t>
              </m:r>
              <m:rad>
                <m:radPr>
                  <m:degHide m:val="on"/>
                  <m:ctrlPr>
                    <w:rPr>
                      <w:rFonts w:ascii="Cambria Math" w:eastAsiaTheme="minorEastAsia" w:hAnsi="Cambria Math"/>
                      <w:i/>
                      <w:sz w:val="28"/>
                      <w:szCs w:val="28"/>
                      <w:lang w:val="en-US"/>
                    </w:rPr>
                  </m:ctrlPr>
                </m:radPr>
                <m:deg/>
                <m:e>
                  <m:r>
                    <w:rPr>
                      <w:rFonts w:ascii="Cambria Math" w:eastAsiaTheme="minorEastAsia" w:hAnsi="Cambria Math"/>
                      <w:sz w:val="28"/>
                      <w:szCs w:val="28"/>
                      <w:lang w:val="en-US"/>
                    </w:rPr>
                    <m:t>3</m:t>
                  </m:r>
                </m:e>
              </m:rad>
              <m:r>
                <w:rPr>
                  <w:rFonts w:ascii="Cambria Math" w:eastAsiaTheme="minorEastAsia" w:hAnsi="Cambria Math"/>
                  <w:sz w:val="28"/>
                  <w:szCs w:val="28"/>
                  <w:lang w:val="en-US"/>
                </w:rPr>
                <m:t>∙575</m:t>
              </m:r>
            </m:den>
          </m:f>
          <m:r>
            <w:rPr>
              <w:rFonts w:ascii="Cambria Math" w:eastAsiaTheme="minorEastAsia" w:hAnsi="Cambria Math"/>
              <w:sz w:val="28"/>
              <w:szCs w:val="28"/>
              <w:lang w:val="en-US"/>
            </w:rPr>
            <m:t>=0,018 Ом;</m:t>
          </m:r>
        </m:oMath>
      </m:oMathPara>
    </w:p>
    <w:p w:rsidR="00926A4C" w:rsidRPr="00B15EEE" w:rsidRDefault="00685D39" w:rsidP="00926A4C">
      <w:pPr>
        <w:spacing w:line="360" w:lineRule="auto"/>
        <w:contextualSpacing/>
        <w:rPr>
          <w:rFonts w:eastAsiaTheme="minorEastAsia"/>
          <w:sz w:val="28"/>
          <w:szCs w:val="28"/>
          <w:lang w:val="en-US"/>
        </w:rPr>
      </w:pPr>
      <m:oMathPara>
        <m:oMathParaPr>
          <m:jc m:val="left"/>
        </m:oMathParaPr>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X</m:t>
              </m:r>
            </m:e>
            <m:sub>
              <m:r>
                <w:rPr>
                  <w:rFonts w:ascii="Cambria Math" w:eastAsiaTheme="minorEastAsia" w:hAnsi="Cambria Math"/>
                  <w:sz w:val="28"/>
                  <w:szCs w:val="28"/>
                  <w:lang w:val="en-US"/>
                </w:rPr>
                <m:t>T1.1,T1.2</m:t>
              </m:r>
            </m:sub>
          </m:sSub>
          <m:r>
            <w:rPr>
              <w:rFonts w:ascii="Cambria Math" w:eastAsiaTheme="minorEastAsia" w:hAnsi="Cambria Math"/>
              <w:sz w:val="28"/>
              <w:szCs w:val="28"/>
              <w:lang w:val="en-US"/>
            </w:rPr>
            <m:t>=</m:t>
          </m:r>
          <m:rad>
            <m:radPr>
              <m:degHide m:val="on"/>
              <m:ctrlPr>
                <w:rPr>
                  <w:rFonts w:ascii="Cambria Math" w:eastAsiaTheme="minorEastAsia" w:hAnsi="Cambria Math"/>
                  <w:i/>
                  <w:sz w:val="28"/>
                  <w:szCs w:val="28"/>
                  <w:lang w:val="en-US"/>
                </w:rPr>
              </m:ctrlPr>
            </m:radPr>
            <m:deg/>
            <m:e>
              <m:sSup>
                <m:sSupPr>
                  <m:ctrlPr>
                    <w:rPr>
                      <w:rFonts w:ascii="Cambria Math" w:eastAsiaTheme="minorEastAsia" w:hAnsi="Cambria Math"/>
                      <w:i/>
                      <w:sz w:val="28"/>
                      <w:szCs w:val="28"/>
                      <w:lang w:val="en-US"/>
                    </w:rPr>
                  </m:ctrlPr>
                </m:sSup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Z</m:t>
                      </m:r>
                    </m:e>
                    <m:sub>
                      <m:r>
                        <w:rPr>
                          <w:rFonts w:ascii="Cambria Math" w:eastAsiaTheme="minorEastAsia" w:hAnsi="Cambria Math"/>
                          <w:sz w:val="28"/>
                          <w:szCs w:val="28"/>
                          <w:lang w:val="en-US"/>
                        </w:rPr>
                        <m:t>Т1.1,Т1.2</m:t>
                      </m:r>
                    </m:sub>
                  </m:sSub>
                </m:e>
                <m:sup>
                  <m:r>
                    <w:rPr>
                      <w:rFonts w:ascii="Cambria Math" w:eastAsiaTheme="minorEastAsia" w:hAnsi="Cambria Math"/>
                      <w:sz w:val="28"/>
                      <w:szCs w:val="28"/>
                      <w:lang w:val="en-US"/>
                    </w:rPr>
                    <m:t>2</m:t>
                  </m:r>
                </m:sup>
              </m:sSup>
              <m:r>
                <w:rPr>
                  <w:rFonts w:ascii="Cambria Math" w:eastAsiaTheme="minorEastAsia" w:hAnsi="Cambria Math"/>
                  <w:sz w:val="28"/>
                  <w:szCs w:val="28"/>
                  <w:lang w:val="en-US"/>
                </w:rPr>
                <m:t>-</m:t>
              </m:r>
              <m:sSup>
                <m:sSupPr>
                  <m:ctrlPr>
                    <w:rPr>
                      <w:rFonts w:ascii="Cambria Math" w:eastAsiaTheme="minorEastAsia" w:hAnsi="Cambria Math"/>
                      <w:i/>
                      <w:sz w:val="28"/>
                      <w:szCs w:val="28"/>
                      <w:lang w:val="en-US"/>
                    </w:rPr>
                  </m:ctrlPr>
                </m:sSup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lang w:val="en-US"/>
                        </w:rPr>
                        <m:t>Т1.1,Т1.2</m:t>
                      </m:r>
                    </m:sub>
                  </m:sSub>
                </m:e>
                <m:sup>
                  <m:r>
                    <w:rPr>
                      <w:rFonts w:ascii="Cambria Math" w:eastAsiaTheme="minorEastAsia" w:hAnsi="Cambria Math"/>
                      <w:sz w:val="28"/>
                      <w:szCs w:val="28"/>
                      <w:lang w:val="en-US"/>
                    </w:rPr>
                    <m:t>2</m:t>
                  </m:r>
                </m:sup>
              </m:sSup>
            </m:e>
          </m:rad>
          <m:r>
            <w:rPr>
              <w:rFonts w:ascii="Cambria Math" w:eastAsiaTheme="minorEastAsia" w:hAnsi="Cambria Math"/>
              <w:sz w:val="28"/>
              <w:szCs w:val="28"/>
              <w:lang w:val="en-US"/>
            </w:rPr>
            <m:t>=</m:t>
          </m:r>
          <m:rad>
            <m:radPr>
              <m:degHide m:val="on"/>
              <m:ctrlPr>
                <w:rPr>
                  <w:rFonts w:ascii="Cambria Math" w:eastAsiaTheme="minorEastAsia" w:hAnsi="Cambria Math"/>
                  <w:i/>
                  <w:sz w:val="28"/>
                  <w:szCs w:val="28"/>
                  <w:lang w:val="en-US"/>
                </w:rPr>
              </m:ctrlPr>
            </m:radPr>
            <m:deg/>
            <m:e>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0,018</m:t>
                  </m:r>
                </m:e>
                <m:sup>
                  <m:r>
                    <w:rPr>
                      <w:rFonts w:ascii="Cambria Math" w:eastAsiaTheme="minorEastAsia" w:hAnsi="Cambria Math"/>
                      <w:sz w:val="28"/>
                      <w:szCs w:val="28"/>
                      <w:lang w:val="en-US"/>
                    </w:rPr>
                    <m:t>2</m:t>
                  </m:r>
                </m:sup>
              </m:sSup>
              <m:r>
                <w:rPr>
                  <w:rFonts w:ascii="Cambria Math" w:eastAsiaTheme="minorEastAsia" w:hAnsi="Cambria Math"/>
                  <w:sz w:val="28"/>
                  <w:szCs w:val="28"/>
                  <w:lang w:val="en-US"/>
                </w:rPr>
                <m:t>+</m:t>
              </m:r>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0,0055</m:t>
                  </m:r>
                </m:e>
                <m:sup>
                  <m:r>
                    <w:rPr>
                      <w:rFonts w:ascii="Cambria Math" w:eastAsiaTheme="minorEastAsia" w:hAnsi="Cambria Math"/>
                      <w:sz w:val="28"/>
                      <w:szCs w:val="28"/>
                      <w:lang w:val="en-US"/>
                    </w:rPr>
                    <m:t>2</m:t>
                  </m:r>
                </m:sup>
              </m:sSup>
            </m:e>
          </m:rad>
          <m:r>
            <w:rPr>
              <w:rFonts w:ascii="Cambria Math" w:eastAsiaTheme="minorEastAsia" w:hAnsi="Cambria Math"/>
              <w:sz w:val="28"/>
              <w:szCs w:val="28"/>
              <w:lang w:val="en-US"/>
            </w:rPr>
            <m:t>=0,017 Ом.</m:t>
          </m:r>
        </m:oMath>
      </m:oMathPara>
    </w:p>
    <w:p w:rsidR="00926A4C" w:rsidRPr="00692B80" w:rsidRDefault="00926A4C" w:rsidP="00926A4C">
      <w:pPr>
        <w:spacing w:line="360" w:lineRule="auto"/>
        <w:rPr>
          <w:rFonts w:eastAsiaTheme="minorEastAsia"/>
          <w:sz w:val="28"/>
          <w:szCs w:val="28"/>
          <w:lang w:val="uk-UA"/>
        </w:rPr>
      </w:pPr>
      <w:r w:rsidRPr="00692B80">
        <w:rPr>
          <w:rFonts w:eastAsiaTheme="minorEastAsia"/>
          <w:sz w:val="28"/>
          <w:szCs w:val="28"/>
          <w:lang w:val="uk-UA"/>
        </w:rPr>
        <w:lastRenderedPageBreak/>
        <w:t>для ліній:</w:t>
      </w:r>
    </w:p>
    <w:p w:rsidR="00926A4C" w:rsidRPr="00692B80" w:rsidRDefault="00926A4C" w:rsidP="00926A4C">
      <w:pPr>
        <w:numPr>
          <w:ilvl w:val="0"/>
          <w:numId w:val="25"/>
        </w:numPr>
        <w:spacing w:line="360" w:lineRule="auto"/>
        <w:contextualSpacing/>
        <w:rPr>
          <w:rFonts w:eastAsiaTheme="minorEastAsia"/>
          <w:sz w:val="28"/>
          <w:szCs w:val="28"/>
          <w:lang w:val="uk-UA"/>
        </w:rPr>
      </w:pPr>
      <w:r w:rsidRPr="00692B80">
        <w:rPr>
          <w:rFonts w:eastAsiaTheme="minorEastAsia"/>
          <w:sz w:val="28"/>
          <w:szCs w:val="28"/>
          <w:lang w:val="uk-UA"/>
        </w:rPr>
        <w:t>в іменованих одиницях</w:t>
      </w:r>
    </w:p>
    <w:p w:rsidR="00926A4C" w:rsidRPr="00692B80" w:rsidRDefault="00926A4C" w:rsidP="00926A4C">
      <w:pPr>
        <w:spacing w:line="360" w:lineRule="auto"/>
        <w:rPr>
          <w:rFonts w:eastAsiaTheme="minorEastAsia"/>
          <w:i/>
          <w:sz w:val="28"/>
          <w:szCs w:val="28"/>
          <w:lang w:val="uk-UA"/>
        </w:rPr>
      </w:pPr>
      <m:oMathPara>
        <m:oMath>
          <m:r>
            <w:rPr>
              <w:rFonts w:ascii="Cambria Math" w:eastAsiaTheme="minorEastAsia" w:hAnsi="Cambria Math"/>
              <w:sz w:val="28"/>
              <w:szCs w:val="28"/>
              <w:lang w:val="uk-UA"/>
            </w:rPr>
            <m:t>R=</m:t>
          </m:r>
          <m:f>
            <m:fPr>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1000</m:t>
              </m:r>
            </m:num>
            <m:den>
              <m:r>
                <w:rPr>
                  <w:rFonts w:ascii="Cambria Math" w:eastAsiaTheme="minorEastAsia" w:hAnsi="Cambria Math"/>
                  <w:sz w:val="28"/>
                  <w:szCs w:val="28"/>
                  <w:lang w:val="uk-UA"/>
                </w:rPr>
                <m:t>γ∙S</m:t>
              </m:r>
            </m:den>
          </m:f>
          <m:r>
            <w:rPr>
              <w:rFonts w:ascii="Cambria Math" w:eastAsiaTheme="minorEastAsia" w:hAnsi="Cambria Math"/>
              <w:sz w:val="28"/>
              <w:szCs w:val="28"/>
              <w:lang w:val="uk-UA"/>
            </w:rPr>
            <m:t>∙L;</m:t>
          </m:r>
        </m:oMath>
      </m:oMathPara>
    </w:p>
    <w:p w:rsidR="00926A4C" w:rsidRPr="00692B80" w:rsidRDefault="00926A4C" w:rsidP="00926A4C">
      <w:pPr>
        <w:spacing w:line="360" w:lineRule="auto"/>
        <w:rPr>
          <w:rFonts w:eastAsiaTheme="minorEastAsia"/>
          <w:i/>
          <w:sz w:val="28"/>
          <w:szCs w:val="28"/>
          <w:lang w:val="uk-UA"/>
        </w:rPr>
      </w:pPr>
      <m:oMathPara>
        <m:oMath>
          <m:r>
            <w:rPr>
              <w:rFonts w:ascii="Cambria Math" w:eastAsiaTheme="minorEastAsia" w:hAnsi="Cambria Math"/>
              <w:sz w:val="28"/>
              <w:szCs w:val="28"/>
              <w:lang w:val="uk-UA"/>
            </w:rPr>
            <m:t>X=</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x</m:t>
              </m:r>
            </m:e>
            <m:sub>
              <m:r>
                <w:rPr>
                  <w:rFonts w:ascii="Cambria Math" w:eastAsiaTheme="minorEastAsia" w:hAnsi="Cambria Math"/>
                  <w:sz w:val="28"/>
                  <w:szCs w:val="28"/>
                  <w:lang w:val="uk-UA"/>
                </w:rPr>
                <m:t>0</m:t>
              </m:r>
            </m:sub>
          </m:sSub>
          <m:r>
            <w:rPr>
              <w:rFonts w:ascii="Cambria Math" w:eastAsiaTheme="minorEastAsia" w:hAnsi="Cambria Math"/>
              <w:sz w:val="28"/>
              <w:szCs w:val="28"/>
              <w:lang w:val="uk-UA"/>
            </w:rPr>
            <m:t>∙L;</m:t>
          </m:r>
        </m:oMath>
      </m:oMathPara>
    </w:p>
    <w:p w:rsidR="00926A4C" w:rsidRPr="00692B80" w:rsidRDefault="00926A4C" w:rsidP="00926A4C">
      <w:pPr>
        <w:spacing w:line="360" w:lineRule="auto"/>
        <w:rPr>
          <w:rFonts w:eastAsiaTheme="minorEastAsia"/>
          <w:sz w:val="28"/>
          <w:szCs w:val="28"/>
          <w:lang w:val="uk-UA"/>
        </w:rPr>
      </w:pPr>
      <w:r w:rsidRPr="00692B80">
        <w:rPr>
          <w:rFonts w:eastAsiaTheme="minorEastAsia"/>
          <w:sz w:val="28"/>
          <w:szCs w:val="28"/>
          <w:lang w:val="uk-UA"/>
        </w:rPr>
        <w:t>де γ=32 м/Ом мм</w:t>
      </w:r>
      <w:r w:rsidRPr="00692B80">
        <w:rPr>
          <w:rFonts w:eastAsiaTheme="minorEastAsia"/>
          <w:sz w:val="28"/>
          <w:szCs w:val="28"/>
          <w:vertAlign w:val="superscript"/>
          <w:lang w:val="uk-UA"/>
        </w:rPr>
        <w:t>2</w:t>
      </w:r>
      <w:r w:rsidRPr="00692B80">
        <w:rPr>
          <w:rFonts w:eastAsiaTheme="minorEastAsia"/>
          <w:sz w:val="28"/>
          <w:szCs w:val="28"/>
          <w:lang w:val="uk-UA"/>
        </w:rPr>
        <w:t>,</w:t>
      </w:r>
      <w:r w:rsidRPr="00692B80">
        <w:rPr>
          <w:rFonts w:eastAsiaTheme="minorEastAsia"/>
          <w:sz w:val="28"/>
          <w:szCs w:val="28"/>
          <w:lang w:val="en-US"/>
        </w:rPr>
        <w:t>x</w:t>
      </w:r>
      <w:r w:rsidRPr="00692B80">
        <w:rPr>
          <w:rFonts w:eastAsiaTheme="minorEastAsia"/>
          <w:sz w:val="28"/>
          <w:szCs w:val="28"/>
          <w:vertAlign w:val="subscript"/>
        </w:rPr>
        <w:t>0</w:t>
      </w:r>
      <w:r w:rsidRPr="00692B80">
        <w:rPr>
          <w:rFonts w:eastAsiaTheme="minorEastAsia"/>
          <w:sz w:val="28"/>
          <w:szCs w:val="28"/>
        </w:rPr>
        <w:t xml:space="preserve">=0,35 </w:t>
      </w:r>
      <w:r w:rsidRPr="00692B80">
        <w:rPr>
          <w:rFonts w:eastAsiaTheme="minorEastAsia"/>
          <w:sz w:val="28"/>
          <w:szCs w:val="28"/>
          <w:lang w:val="uk-UA"/>
        </w:rPr>
        <w:t>Ом/км для повітряних ЛЕП до 10 кВ та</w:t>
      </w:r>
      <w:r w:rsidRPr="00692B80">
        <w:rPr>
          <w:rFonts w:eastAsiaTheme="minorEastAsia"/>
          <w:sz w:val="28"/>
          <w:szCs w:val="28"/>
          <w:lang w:val="en-US"/>
        </w:rPr>
        <w:t>x</w:t>
      </w:r>
      <w:r w:rsidRPr="00692B80">
        <w:rPr>
          <w:rFonts w:eastAsiaTheme="minorEastAsia"/>
          <w:sz w:val="28"/>
          <w:szCs w:val="28"/>
          <w:vertAlign w:val="subscript"/>
        </w:rPr>
        <w:t>0</w:t>
      </w:r>
      <w:r w:rsidRPr="00692B80">
        <w:rPr>
          <w:rFonts w:eastAsiaTheme="minorEastAsia"/>
          <w:sz w:val="28"/>
          <w:szCs w:val="28"/>
        </w:rPr>
        <w:t xml:space="preserve">=0,07 </w:t>
      </w:r>
      <w:r w:rsidRPr="00692B80">
        <w:rPr>
          <w:rFonts w:eastAsiaTheme="minorEastAsia"/>
          <w:sz w:val="28"/>
          <w:szCs w:val="28"/>
          <w:lang w:val="uk-UA"/>
        </w:rPr>
        <w:t>Ом/км для кабельних ЛЕП до 1 кВ.</w:t>
      </w:r>
    </w:p>
    <w:p w:rsidR="00926A4C" w:rsidRPr="00432179" w:rsidRDefault="00926A4C" w:rsidP="00926A4C">
      <w:pPr>
        <w:spacing w:line="360" w:lineRule="auto"/>
        <w:jc w:val="both"/>
        <w:rPr>
          <w:rFonts w:eastAsiaTheme="majorEastAsia"/>
          <w:color w:val="000000"/>
          <w:sz w:val="28"/>
          <w:szCs w:val="28"/>
          <w:lang w:val="uk-UA"/>
        </w:rPr>
      </w:pPr>
      <w:r w:rsidRPr="00692B80">
        <w:rPr>
          <w:rFonts w:eastAsiaTheme="majorEastAsia"/>
          <w:color w:val="000000"/>
          <w:sz w:val="28"/>
          <w:szCs w:val="28"/>
          <w:lang w:val="uk-UA"/>
        </w:rPr>
        <w:t xml:space="preserve">Для лінії </w:t>
      </w:r>
      <w:r w:rsidRPr="00692B80">
        <w:rPr>
          <w:rFonts w:eastAsiaTheme="majorEastAsia"/>
          <w:color w:val="000000"/>
          <w:sz w:val="28"/>
          <w:szCs w:val="28"/>
          <w:lang w:val="en-US"/>
        </w:rPr>
        <w:t>L</w:t>
      </w:r>
      <w:r w:rsidRPr="00692B80">
        <w:rPr>
          <w:rFonts w:eastAsiaTheme="majorEastAsia"/>
          <w:color w:val="000000"/>
          <w:sz w:val="28"/>
          <w:szCs w:val="28"/>
          <w:vertAlign w:val="subscript"/>
        </w:rPr>
        <w:t>1</w:t>
      </w:r>
      <w:r w:rsidRPr="00692B80">
        <w:rPr>
          <w:rFonts w:eastAsiaTheme="majorEastAsia"/>
          <w:color w:val="000000"/>
          <w:sz w:val="28"/>
          <w:szCs w:val="28"/>
          <w:lang w:val="uk-UA"/>
        </w:rPr>
        <w:t xml:space="preserve">: </w:t>
      </w:r>
    </w:p>
    <w:p w:rsidR="00926A4C" w:rsidRPr="00432179" w:rsidRDefault="00685D39" w:rsidP="00926A4C">
      <w:pPr>
        <w:spacing w:line="360" w:lineRule="auto"/>
        <w:jc w:val="both"/>
        <w:rPr>
          <w:rFonts w:eastAsiaTheme="minorEastAsia"/>
          <w:sz w:val="28"/>
          <w:lang w:val="uk-UA"/>
        </w:rPr>
      </w:pPr>
      <m:oMathPara>
        <m:oMathParaPr>
          <m:jc m:val="left"/>
        </m:oMathParaPr>
        <m:oMath>
          <m:sSub>
            <m:sSubPr>
              <m:ctrlPr>
                <w:rPr>
                  <w:rFonts w:ascii="Cambria Math" w:eastAsiaTheme="minorEastAsia" w:hAnsi="Cambria Math"/>
                  <w:i/>
                  <w:sz w:val="28"/>
                  <w:lang w:val="uk-UA"/>
                </w:rPr>
              </m:ctrlPr>
            </m:sSubPr>
            <m:e>
              <m:r>
                <w:rPr>
                  <w:rFonts w:ascii="Cambria Math" w:eastAsiaTheme="minorEastAsia" w:hAnsi="Cambria Math"/>
                  <w:sz w:val="28"/>
                  <w:lang w:val="uk-UA"/>
                </w:rPr>
                <m:t>X</m:t>
              </m:r>
            </m:e>
            <m:sub>
              <m:r>
                <w:rPr>
                  <w:rFonts w:ascii="Cambria Math" w:eastAsiaTheme="minorEastAsia" w:hAnsi="Cambria Math"/>
                  <w:sz w:val="28"/>
                  <w:lang w:val="en-US"/>
                </w:rPr>
                <m:t>L</m:t>
              </m:r>
              <m:r>
                <w:rPr>
                  <w:rFonts w:ascii="Cambria Math" w:eastAsiaTheme="minorEastAsia" w:hAnsi="Cambria Math"/>
                  <w:sz w:val="28"/>
                </w:rPr>
                <m:t>1</m:t>
              </m:r>
            </m:sub>
          </m:sSub>
          <m:r>
            <w:rPr>
              <w:rFonts w:ascii="Cambria Math" w:eastAsiaTheme="minorEastAsia" w:hAnsi="Cambria Math"/>
              <w:sz w:val="28"/>
              <w:lang w:val="uk-UA"/>
            </w:rPr>
            <m:t>=</m:t>
          </m:r>
          <m:sSub>
            <m:sSubPr>
              <m:ctrlPr>
                <w:rPr>
                  <w:rFonts w:ascii="Cambria Math" w:eastAsiaTheme="minorEastAsia" w:hAnsi="Cambria Math"/>
                  <w:i/>
                  <w:sz w:val="28"/>
                  <w:lang w:val="uk-UA"/>
                </w:rPr>
              </m:ctrlPr>
            </m:sSubPr>
            <m:e>
              <m:r>
                <w:rPr>
                  <w:rFonts w:ascii="Cambria Math" w:eastAsiaTheme="minorEastAsia" w:hAnsi="Cambria Math"/>
                  <w:sz w:val="28"/>
                  <w:lang w:val="uk-UA"/>
                </w:rPr>
                <m:t>x</m:t>
              </m:r>
            </m:e>
            <m:sub>
              <m:r>
                <w:rPr>
                  <w:rFonts w:ascii="Cambria Math" w:eastAsiaTheme="minorEastAsia" w:hAnsi="Cambria Math"/>
                  <w:sz w:val="28"/>
                  <w:lang w:val="uk-UA"/>
                </w:rPr>
                <m:t>oL1</m:t>
              </m:r>
            </m:sub>
          </m:sSub>
          <m:r>
            <w:rPr>
              <w:rFonts w:ascii="Cambria Math" w:eastAsiaTheme="minorEastAsia" w:hAnsi="Cambria Math"/>
              <w:sz w:val="28"/>
              <w:lang w:val="uk-UA"/>
            </w:rPr>
            <m:t>∙</m:t>
          </m:r>
          <m:sSub>
            <m:sSubPr>
              <m:ctrlPr>
                <w:rPr>
                  <w:rFonts w:ascii="Cambria Math" w:eastAsiaTheme="minorEastAsia" w:hAnsi="Cambria Math"/>
                  <w:i/>
                  <w:sz w:val="28"/>
                  <w:lang w:val="uk-UA"/>
                </w:rPr>
              </m:ctrlPr>
            </m:sSubPr>
            <m:e>
              <m:r>
                <w:rPr>
                  <w:rFonts w:ascii="Cambria Math" w:eastAsiaTheme="minorEastAsia" w:hAnsi="Cambria Math"/>
                  <w:sz w:val="28"/>
                  <w:lang w:val="uk-UA"/>
                </w:rPr>
                <m:t>L</m:t>
              </m:r>
            </m:e>
            <m:sub>
              <m:r>
                <w:rPr>
                  <w:rFonts w:ascii="Cambria Math" w:eastAsiaTheme="minorEastAsia" w:hAnsi="Cambria Math"/>
                  <w:sz w:val="28"/>
                  <w:lang w:val="uk-UA"/>
                </w:rPr>
                <m:t>1</m:t>
              </m:r>
            </m:sub>
          </m:sSub>
          <m:r>
            <w:rPr>
              <w:rFonts w:ascii="Cambria Math" w:eastAsiaTheme="minorEastAsia" w:hAnsi="Cambria Math"/>
              <w:sz w:val="28"/>
              <w:lang w:val="uk-UA"/>
            </w:rPr>
            <m:t>=0,35∙0,075=0,03 Ом;</m:t>
          </m:r>
        </m:oMath>
      </m:oMathPara>
    </w:p>
    <w:p w:rsidR="00926A4C" w:rsidRPr="00B15EEE" w:rsidRDefault="00685D39" w:rsidP="00926A4C">
      <w:pPr>
        <w:spacing w:line="360" w:lineRule="auto"/>
        <w:ind w:firstLine="851"/>
        <w:rPr>
          <w:rFonts w:eastAsiaTheme="minorEastAsia"/>
          <w:sz w:val="28"/>
          <w:lang w:val="uk-UA"/>
        </w:rPr>
      </w:pPr>
      <m:oMathPara>
        <m:oMathParaPr>
          <m:jc m:val="left"/>
        </m:oMathParaPr>
        <m:oMath>
          <m:sSub>
            <m:sSubPr>
              <m:ctrlPr>
                <w:rPr>
                  <w:rFonts w:ascii="Cambria Math" w:eastAsiaTheme="minorEastAsia" w:hAnsi="Cambria Math"/>
                  <w:i/>
                  <w:sz w:val="28"/>
                  <w:lang w:val="uk-UA"/>
                </w:rPr>
              </m:ctrlPr>
            </m:sSubPr>
            <m:e>
              <m:r>
                <w:rPr>
                  <w:rFonts w:ascii="Cambria Math" w:eastAsiaTheme="minorEastAsia" w:hAnsi="Cambria Math"/>
                  <w:sz w:val="28"/>
                  <w:lang w:val="uk-UA"/>
                </w:rPr>
                <m:t>R</m:t>
              </m:r>
            </m:e>
            <m:sub>
              <m:r>
                <w:rPr>
                  <w:rFonts w:ascii="Cambria Math" w:eastAsiaTheme="minorEastAsia" w:hAnsi="Cambria Math"/>
                  <w:sz w:val="28"/>
                  <w:lang w:val="uk-UA"/>
                </w:rPr>
                <m:t>L1</m:t>
              </m:r>
            </m:sub>
          </m:sSub>
          <m:r>
            <w:rPr>
              <w:rFonts w:ascii="Cambria Math" w:eastAsiaTheme="minorEastAsia" w:hAnsi="Cambria Math"/>
              <w:sz w:val="28"/>
              <w:lang w:val="uk-UA"/>
            </w:rPr>
            <m:t>=(</m:t>
          </m:r>
          <m:f>
            <m:fPr>
              <m:type m:val="lin"/>
              <m:ctrlPr>
                <w:rPr>
                  <w:rFonts w:ascii="Cambria Math" w:eastAsiaTheme="minorEastAsia" w:hAnsi="Cambria Math"/>
                  <w:i/>
                  <w:sz w:val="28"/>
                  <w:lang w:val="uk-UA"/>
                </w:rPr>
              </m:ctrlPr>
            </m:fPr>
            <m:num>
              <m:r>
                <w:rPr>
                  <w:rFonts w:ascii="Cambria Math" w:eastAsiaTheme="minorEastAsia" w:hAnsi="Cambria Math"/>
                  <w:sz w:val="28"/>
                  <w:lang w:val="uk-UA"/>
                </w:rPr>
                <m:t>1000</m:t>
              </m:r>
            </m:num>
            <m:den>
              <m:sSub>
                <m:sSubPr>
                  <m:ctrlPr>
                    <w:rPr>
                      <w:rFonts w:ascii="Cambria Math" w:eastAsiaTheme="minorEastAsia" w:hAnsi="Cambria Math"/>
                      <w:i/>
                      <w:sz w:val="28"/>
                      <w:lang w:val="uk-UA"/>
                    </w:rPr>
                  </m:ctrlPr>
                </m:sSubPr>
                <m:e>
                  <m:r>
                    <w:rPr>
                      <w:rFonts w:ascii="Cambria Math" w:eastAsiaTheme="minorEastAsia" w:hAnsi="Cambria Math"/>
                      <w:sz w:val="28"/>
                      <w:lang w:val="uk-UA"/>
                    </w:rPr>
                    <m:t>γ</m:t>
                  </m:r>
                </m:e>
                <m:sub>
                  <m:r>
                    <w:rPr>
                      <w:rFonts w:ascii="Cambria Math" w:eastAsiaTheme="minorEastAsia" w:hAnsi="Cambria Math"/>
                      <w:sz w:val="28"/>
                      <w:lang w:val="uk-UA"/>
                    </w:rPr>
                    <m:t>1</m:t>
                  </m:r>
                </m:sub>
              </m:sSub>
              <m:r>
                <w:rPr>
                  <w:rFonts w:ascii="Cambria Math" w:eastAsiaTheme="minorEastAsia" w:hAnsi="Cambria Math"/>
                  <w:sz w:val="28"/>
                  <w:lang w:val="uk-UA"/>
                </w:rPr>
                <m:t>∙</m:t>
              </m:r>
              <m:sSub>
                <m:sSubPr>
                  <m:ctrlPr>
                    <w:rPr>
                      <w:rFonts w:ascii="Cambria Math" w:eastAsiaTheme="minorEastAsia" w:hAnsi="Cambria Math"/>
                      <w:i/>
                      <w:sz w:val="28"/>
                      <w:lang w:val="uk-UA"/>
                    </w:rPr>
                  </m:ctrlPr>
                </m:sSubPr>
                <m:e>
                  <m:r>
                    <w:rPr>
                      <w:rFonts w:ascii="Cambria Math" w:eastAsiaTheme="minorEastAsia" w:hAnsi="Cambria Math"/>
                      <w:sz w:val="28"/>
                      <w:lang w:val="en-US"/>
                    </w:rPr>
                    <m:t>S</m:t>
                  </m:r>
                </m:e>
                <m:sub>
                  <m:r>
                    <w:rPr>
                      <w:rFonts w:ascii="Cambria Math" w:eastAsiaTheme="minorEastAsia" w:hAnsi="Cambria Math"/>
                      <w:sz w:val="28"/>
                      <w:lang w:val="uk-UA"/>
                    </w:rPr>
                    <m:t>L1</m:t>
                  </m:r>
                </m:sub>
              </m:sSub>
            </m:den>
          </m:f>
          <m:r>
            <w:rPr>
              <w:rFonts w:ascii="Cambria Math" w:eastAsiaTheme="minorEastAsia" w:hAnsi="Cambria Math"/>
              <w:sz w:val="28"/>
              <w:lang w:val="uk-UA"/>
            </w:rPr>
            <m:t>)∙</m:t>
          </m:r>
          <m:sSub>
            <m:sSubPr>
              <m:ctrlPr>
                <w:rPr>
                  <w:rFonts w:ascii="Cambria Math" w:eastAsiaTheme="minorEastAsia" w:hAnsi="Cambria Math"/>
                  <w:i/>
                  <w:sz w:val="28"/>
                  <w:lang w:val="uk-UA"/>
                </w:rPr>
              </m:ctrlPr>
            </m:sSubPr>
            <m:e>
              <m:r>
                <w:rPr>
                  <w:rFonts w:ascii="Cambria Math" w:eastAsiaTheme="minorEastAsia" w:hAnsi="Cambria Math"/>
                  <w:sz w:val="28"/>
                  <w:lang w:val="uk-UA"/>
                </w:rPr>
                <m:t>L</m:t>
              </m:r>
            </m:e>
            <m:sub>
              <m:r>
                <w:rPr>
                  <w:rFonts w:ascii="Cambria Math" w:eastAsiaTheme="minorEastAsia" w:hAnsi="Cambria Math"/>
                  <w:sz w:val="28"/>
                  <w:lang w:val="uk-UA"/>
                </w:rPr>
                <m:t>L1</m:t>
              </m:r>
            </m:sub>
          </m:sSub>
          <m:r>
            <w:rPr>
              <w:rFonts w:ascii="Cambria Math" w:eastAsiaTheme="minorEastAsia" w:hAnsi="Cambria Math"/>
              <w:sz w:val="28"/>
              <w:lang w:val="uk-UA"/>
            </w:rPr>
            <m:t>=(1000/32∙35)∙0,075=0,056 Ом;</m:t>
          </m:r>
        </m:oMath>
      </m:oMathPara>
    </w:p>
    <w:p w:rsidR="00926A4C" w:rsidRPr="00692B80" w:rsidRDefault="00926A4C" w:rsidP="00926A4C">
      <w:pPr>
        <w:spacing w:line="360" w:lineRule="auto"/>
        <w:rPr>
          <w:rFonts w:eastAsiaTheme="minorEastAsia"/>
          <w:sz w:val="28"/>
          <w:szCs w:val="28"/>
          <w:lang w:val="uk-UA"/>
        </w:rPr>
      </w:pPr>
      <w:r w:rsidRPr="00692B80">
        <w:rPr>
          <w:rFonts w:eastAsiaTheme="minorEastAsia"/>
          <w:sz w:val="28"/>
          <w:szCs w:val="28"/>
          <w:lang w:val="uk-UA"/>
        </w:rPr>
        <w:t xml:space="preserve">Але так як </w:t>
      </w:r>
      <w:r w:rsidRPr="00692B80">
        <w:rPr>
          <w:rFonts w:eastAsiaTheme="minorEastAsia"/>
          <w:sz w:val="28"/>
          <w:szCs w:val="28"/>
          <w:lang w:val="en-US"/>
        </w:rPr>
        <w:t>L</w:t>
      </w:r>
      <w:r w:rsidRPr="00692B80">
        <w:rPr>
          <w:rFonts w:eastAsiaTheme="minorEastAsia"/>
          <w:sz w:val="28"/>
          <w:szCs w:val="28"/>
          <w:vertAlign w:val="subscript"/>
        </w:rPr>
        <w:t>1</w:t>
      </w:r>
      <w:r w:rsidRPr="00692B80">
        <w:rPr>
          <w:rFonts w:eastAsiaTheme="minorEastAsia"/>
          <w:sz w:val="28"/>
          <w:szCs w:val="28"/>
        </w:rPr>
        <w:t xml:space="preserve"> – </w:t>
      </w:r>
      <w:r w:rsidRPr="00692B80">
        <w:rPr>
          <w:rFonts w:eastAsiaTheme="minorEastAsia"/>
          <w:sz w:val="28"/>
          <w:szCs w:val="28"/>
          <w:lang w:val="uk-UA"/>
        </w:rPr>
        <w:t>високовольтний кабель, то його опір приводиться до напруги вторинної обмотки трансформатора Т1.1.</w:t>
      </w:r>
    </w:p>
    <w:p w:rsidR="00926A4C" w:rsidRPr="00B15EEE" w:rsidRDefault="00685D39" w:rsidP="00926A4C">
      <w:pPr>
        <w:spacing w:line="360" w:lineRule="auto"/>
        <w:rPr>
          <w:rFonts w:eastAsiaTheme="minorEastAsia"/>
          <w:sz w:val="28"/>
          <w:szCs w:val="28"/>
          <w:lang w:val="uk-UA"/>
        </w:rPr>
      </w:pPr>
      <m:oMathPara>
        <m:oMathParaPr>
          <m:jc m:val="left"/>
        </m:oMathParaPr>
        <m:oMath>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тр</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ВН</m:t>
                  </m:r>
                </m:sub>
              </m:sSub>
            </m:num>
            <m:den>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НН</m:t>
                  </m:r>
                </m:sub>
              </m:sSub>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6000</m:t>
              </m:r>
            </m:num>
            <m:den>
              <m:r>
                <w:rPr>
                  <w:rFonts w:ascii="Cambria Math" w:hAnsi="Cambria Math"/>
                  <w:sz w:val="28"/>
                  <w:szCs w:val="28"/>
                  <w:lang w:val="uk-UA"/>
                </w:rPr>
                <m:t>400</m:t>
              </m:r>
            </m:den>
          </m:f>
          <m:r>
            <w:rPr>
              <w:rFonts w:ascii="Cambria Math" w:hAnsi="Cambria Math"/>
              <w:sz w:val="28"/>
              <w:szCs w:val="28"/>
              <w:lang w:val="uk-UA"/>
            </w:rPr>
            <m:t>=15;</m:t>
          </m:r>
        </m:oMath>
      </m:oMathPara>
    </w:p>
    <w:p w:rsidR="00926A4C" w:rsidRPr="00B15EEE" w:rsidRDefault="00685D39" w:rsidP="00926A4C">
      <w:pPr>
        <w:spacing w:line="360" w:lineRule="auto"/>
        <w:ind w:firstLine="709"/>
        <w:rPr>
          <w:rFonts w:eastAsiaTheme="minorEastAsia"/>
          <w:sz w:val="28"/>
          <w:szCs w:val="28"/>
          <w:lang w:val="uk-UA"/>
        </w:rPr>
      </w:pPr>
      <m:oMathPara>
        <m:oMathParaPr>
          <m:jc m:val="left"/>
        </m:oMathParaPr>
        <m:oMath>
          <m:sSub>
            <m:sSubPr>
              <m:ctrlPr>
                <w:rPr>
                  <w:rFonts w:ascii="Cambria Math" w:eastAsiaTheme="minorEastAsia" w:hAnsi="Cambria Math"/>
                  <w:i/>
                  <w:sz w:val="28"/>
                  <w:lang w:val="uk-UA"/>
                </w:rPr>
              </m:ctrlPr>
            </m:sSubPr>
            <m:e>
              <m:r>
                <w:rPr>
                  <w:rFonts w:ascii="Cambria Math" w:eastAsiaTheme="minorEastAsia" w:hAnsi="Cambria Math"/>
                  <w:sz w:val="28"/>
                  <w:lang w:val="uk-UA"/>
                </w:rPr>
                <m:t>R</m:t>
              </m:r>
            </m:e>
            <m:sub>
              <m:r>
                <w:rPr>
                  <w:rFonts w:ascii="Cambria Math" w:eastAsiaTheme="minorEastAsia" w:hAnsi="Cambria Math"/>
                  <w:sz w:val="28"/>
                  <w:lang w:val="uk-UA"/>
                </w:rPr>
                <m:t>L1 прив</m:t>
              </m:r>
            </m:sub>
          </m:sSub>
          <m:r>
            <w:rPr>
              <w:rFonts w:ascii="Cambria Math" w:eastAsiaTheme="minorEastAsia" w:hAnsi="Cambria Math"/>
              <w:sz w:val="28"/>
              <w:lang w:val="uk-UA"/>
            </w:rPr>
            <m:t>=</m:t>
          </m:r>
          <m:f>
            <m:fPr>
              <m:ctrlPr>
                <w:rPr>
                  <w:rFonts w:ascii="Cambria Math" w:eastAsiaTheme="minorEastAsia" w:hAnsi="Cambria Math"/>
                  <w:i/>
                  <w:sz w:val="28"/>
                  <w:lang w:val="uk-UA"/>
                </w:rPr>
              </m:ctrlPr>
            </m:fPr>
            <m:num>
              <m:sSub>
                <m:sSubPr>
                  <m:ctrlPr>
                    <w:rPr>
                      <w:rFonts w:ascii="Cambria Math" w:eastAsiaTheme="minorEastAsia" w:hAnsi="Cambria Math"/>
                      <w:i/>
                      <w:sz w:val="28"/>
                      <w:lang w:val="uk-UA"/>
                    </w:rPr>
                  </m:ctrlPr>
                </m:sSubPr>
                <m:e>
                  <m:r>
                    <w:rPr>
                      <w:rFonts w:ascii="Cambria Math" w:eastAsiaTheme="minorEastAsia" w:hAnsi="Cambria Math"/>
                      <w:sz w:val="28"/>
                      <w:lang w:val="uk-UA"/>
                    </w:rPr>
                    <m:t>R</m:t>
                  </m:r>
                </m:e>
                <m:sub>
                  <m:r>
                    <w:rPr>
                      <w:rFonts w:ascii="Cambria Math" w:eastAsiaTheme="minorEastAsia" w:hAnsi="Cambria Math"/>
                      <w:sz w:val="28"/>
                      <w:lang w:val="uk-UA"/>
                    </w:rPr>
                    <m:t>L1</m:t>
                  </m:r>
                </m:sub>
              </m:sSub>
            </m:num>
            <m:den>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тр</m:t>
                  </m:r>
                </m:sub>
              </m:sSub>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0,056</m:t>
              </m:r>
            </m:num>
            <m:den>
              <m:r>
                <w:rPr>
                  <w:rFonts w:ascii="Cambria Math" w:hAnsi="Cambria Math"/>
                  <w:sz w:val="28"/>
                  <w:szCs w:val="28"/>
                  <w:lang w:val="uk-UA"/>
                </w:rPr>
                <m:t>15</m:t>
              </m:r>
            </m:den>
          </m:f>
          <m:r>
            <w:rPr>
              <w:rFonts w:ascii="Cambria Math" w:hAnsi="Cambria Math"/>
              <w:sz w:val="28"/>
              <w:szCs w:val="28"/>
              <w:lang w:val="uk-UA"/>
            </w:rPr>
            <m:t>=0,0037 Ом;</m:t>
          </m:r>
          <m:sSub>
            <m:sSubPr>
              <m:ctrlPr>
                <w:rPr>
                  <w:rFonts w:ascii="Cambria Math" w:eastAsiaTheme="minorEastAsia" w:hAnsi="Cambria Math"/>
                  <w:i/>
                  <w:sz w:val="28"/>
                  <w:lang w:val="uk-UA"/>
                </w:rPr>
              </m:ctrlPr>
            </m:sSubPr>
            <m:e>
              <m:r>
                <w:rPr>
                  <w:rFonts w:ascii="Cambria Math" w:eastAsiaTheme="minorEastAsia" w:hAnsi="Cambria Math"/>
                  <w:sz w:val="28"/>
                  <w:lang w:val="uk-UA"/>
                </w:rPr>
                <m:t>X</m:t>
              </m:r>
            </m:e>
            <m:sub>
              <m:r>
                <w:rPr>
                  <w:rFonts w:ascii="Cambria Math" w:eastAsiaTheme="minorEastAsia" w:hAnsi="Cambria Math"/>
                  <w:sz w:val="28"/>
                  <w:lang w:val="en-US"/>
                </w:rPr>
                <m:t>L</m:t>
              </m:r>
              <m:r>
                <w:rPr>
                  <w:rFonts w:ascii="Cambria Math" w:eastAsiaTheme="minorEastAsia" w:hAnsi="Cambria Math"/>
                  <w:sz w:val="28"/>
                  <w:lang w:val="uk-UA"/>
                </w:rPr>
                <m:t>1прив</m:t>
              </m:r>
            </m:sub>
          </m:sSub>
          <m:r>
            <w:rPr>
              <w:rFonts w:ascii="Cambria Math" w:eastAsiaTheme="minorEastAsia" w:hAnsi="Cambria Math"/>
              <w:sz w:val="28"/>
              <w:lang w:val="uk-UA"/>
            </w:rPr>
            <m:t>=</m:t>
          </m:r>
          <m:f>
            <m:fPr>
              <m:ctrlPr>
                <w:rPr>
                  <w:rFonts w:ascii="Cambria Math" w:eastAsiaTheme="minorEastAsia" w:hAnsi="Cambria Math"/>
                  <w:i/>
                  <w:sz w:val="28"/>
                  <w:lang w:val="uk-UA"/>
                </w:rPr>
              </m:ctrlPr>
            </m:fPr>
            <m:num>
              <m:sSub>
                <m:sSubPr>
                  <m:ctrlPr>
                    <w:rPr>
                      <w:rFonts w:ascii="Cambria Math" w:eastAsiaTheme="minorEastAsia" w:hAnsi="Cambria Math"/>
                      <w:i/>
                      <w:sz w:val="28"/>
                      <w:lang w:val="uk-UA"/>
                    </w:rPr>
                  </m:ctrlPr>
                </m:sSubPr>
                <m:e>
                  <m:r>
                    <w:rPr>
                      <w:rFonts w:ascii="Cambria Math" w:eastAsiaTheme="minorEastAsia" w:hAnsi="Cambria Math"/>
                      <w:sz w:val="28"/>
                      <w:lang w:val="uk-UA"/>
                    </w:rPr>
                    <m:t>X</m:t>
                  </m:r>
                </m:e>
                <m:sub>
                  <m:r>
                    <w:rPr>
                      <w:rFonts w:ascii="Cambria Math" w:eastAsiaTheme="minorEastAsia" w:hAnsi="Cambria Math"/>
                      <w:sz w:val="28"/>
                      <w:lang w:val="en-US"/>
                    </w:rPr>
                    <m:t>L</m:t>
                  </m:r>
                  <m:r>
                    <w:rPr>
                      <w:rFonts w:ascii="Cambria Math" w:eastAsiaTheme="minorEastAsia" w:hAnsi="Cambria Math"/>
                      <w:sz w:val="28"/>
                      <w:lang w:val="uk-UA"/>
                    </w:rPr>
                    <m:t>1</m:t>
                  </m:r>
                </m:sub>
              </m:sSub>
            </m:num>
            <m:den>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тр</m:t>
                  </m:r>
                </m:sub>
              </m:sSub>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0,03</m:t>
              </m:r>
            </m:num>
            <m:den>
              <m:r>
                <w:rPr>
                  <w:rFonts w:ascii="Cambria Math" w:hAnsi="Cambria Math"/>
                  <w:sz w:val="28"/>
                  <w:szCs w:val="28"/>
                  <w:lang w:val="uk-UA"/>
                </w:rPr>
                <m:t>15</m:t>
              </m:r>
            </m:den>
          </m:f>
          <m:r>
            <w:rPr>
              <w:rFonts w:ascii="Cambria Math" w:hAnsi="Cambria Math"/>
              <w:sz w:val="28"/>
              <w:szCs w:val="28"/>
              <w:lang w:val="uk-UA"/>
            </w:rPr>
            <m:t>=0,002 Ом;</m:t>
          </m:r>
        </m:oMath>
      </m:oMathPara>
    </w:p>
    <w:p w:rsidR="00926A4C" w:rsidRPr="00692B80" w:rsidRDefault="00926A4C" w:rsidP="00926A4C">
      <w:pPr>
        <w:numPr>
          <w:ilvl w:val="0"/>
          <w:numId w:val="25"/>
        </w:numPr>
        <w:spacing w:line="360" w:lineRule="auto"/>
        <w:contextualSpacing/>
        <w:rPr>
          <w:rFonts w:eastAsiaTheme="minorEastAsia"/>
          <w:sz w:val="28"/>
          <w:szCs w:val="28"/>
          <w:lang w:val="uk-UA"/>
        </w:rPr>
      </w:pPr>
      <w:r w:rsidRPr="00692B80">
        <w:rPr>
          <w:rFonts w:eastAsiaTheme="minorEastAsia"/>
          <w:sz w:val="28"/>
          <w:szCs w:val="28"/>
          <w:lang w:val="uk-UA"/>
        </w:rPr>
        <w:t>у відносних базисних одиницях</w:t>
      </w:r>
    </w:p>
    <w:p w:rsidR="00926A4C" w:rsidRPr="00BB40A6" w:rsidRDefault="00685D39" w:rsidP="00926A4C">
      <w:pPr>
        <w:spacing w:line="360" w:lineRule="auto"/>
        <w:jc w:val="center"/>
        <w:rPr>
          <w:rFonts w:eastAsiaTheme="minorEastAsia"/>
          <w:i/>
          <w:sz w:val="28"/>
          <w:szCs w:val="28"/>
          <w:lang w:val="uk-UA"/>
        </w:rPr>
      </w:pPr>
      <m:oMathPara>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en-US"/>
                </w:rPr>
                <m:t>r</m:t>
              </m:r>
            </m:e>
            <m:sub>
              <m:r>
                <w:rPr>
                  <w:rFonts w:ascii="Cambria Math" w:eastAsiaTheme="minorEastAsia" w:hAnsi="Cambria Math"/>
                  <w:sz w:val="28"/>
                  <w:szCs w:val="28"/>
                  <w:lang w:val="uk-UA"/>
                </w:rPr>
                <m:t>*бL</m:t>
              </m:r>
            </m:sub>
          </m:sSub>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1000</m:t>
              </m:r>
            </m:num>
            <m:den>
              <m:sSub>
                <m:sSubPr>
                  <m:ctrlPr>
                    <w:rPr>
                      <w:rFonts w:ascii="Cambria Math" w:eastAsiaTheme="minorEastAsia" w:hAnsi="Cambria Math"/>
                      <w:i/>
                      <w:sz w:val="28"/>
                      <w:lang w:val="uk-UA"/>
                    </w:rPr>
                  </m:ctrlPr>
                </m:sSubPr>
                <m:e>
                  <m:r>
                    <w:rPr>
                      <w:rFonts w:ascii="Cambria Math" w:eastAsiaTheme="minorEastAsia" w:hAnsi="Cambria Math"/>
                      <w:sz w:val="28"/>
                      <w:lang w:val="uk-UA"/>
                    </w:rPr>
                    <m:t>γ</m:t>
                  </m:r>
                </m:e>
                <m:sub>
                  <m:r>
                    <w:rPr>
                      <w:rFonts w:ascii="Cambria Math" w:eastAsiaTheme="minorEastAsia" w:hAnsi="Cambria Math"/>
                      <w:sz w:val="28"/>
                      <w:lang w:val="uk-UA"/>
                    </w:rPr>
                    <m:t>i</m:t>
                  </m:r>
                </m:sub>
              </m:sSub>
              <m:r>
                <w:rPr>
                  <w:rFonts w:ascii="Cambria Math" w:eastAsiaTheme="minorEastAsia" w:hAnsi="Cambria Math"/>
                  <w:sz w:val="28"/>
                  <w:lang w:val="uk-UA"/>
                </w:rPr>
                <m:t>∙</m:t>
              </m:r>
              <m:sSub>
                <m:sSubPr>
                  <m:ctrlPr>
                    <w:rPr>
                      <w:rFonts w:ascii="Cambria Math" w:eastAsiaTheme="minorEastAsia" w:hAnsi="Cambria Math"/>
                      <w:i/>
                      <w:sz w:val="28"/>
                      <w:lang w:val="uk-UA"/>
                    </w:rPr>
                  </m:ctrlPr>
                </m:sSubPr>
                <m:e>
                  <m:r>
                    <w:rPr>
                      <w:rFonts w:ascii="Cambria Math" w:eastAsiaTheme="minorEastAsia" w:hAnsi="Cambria Math"/>
                      <w:sz w:val="28"/>
                      <w:lang w:val="en-US"/>
                    </w:rPr>
                    <m:t>S</m:t>
                  </m:r>
                </m:e>
                <m:sub>
                  <m:r>
                    <w:rPr>
                      <w:rFonts w:ascii="Cambria Math" w:eastAsiaTheme="minorEastAsia" w:hAnsi="Cambria Math"/>
                      <w:sz w:val="28"/>
                      <w:lang w:val="uk-UA"/>
                    </w:rPr>
                    <m:t>L</m:t>
                  </m:r>
                </m:sub>
              </m:sSub>
            </m:den>
          </m:f>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L</m:t>
              </m:r>
            </m:e>
            <m:sub>
              <m:r>
                <w:rPr>
                  <w:rFonts w:ascii="Cambria Math" w:eastAsiaTheme="minorEastAsia" w:hAnsi="Cambria Math"/>
                  <w:sz w:val="28"/>
                  <w:szCs w:val="28"/>
                  <w:lang w:val="uk-UA"/>
                </w:rPr>
                <m:t>i</m:t>
              </m:r>
            </m:sub>
          </m:sSub>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S</m:t>
              </m:r>
            </m:e>
            <m:sub>
              <m:r>
                <w:rPr>
                  <w:rFonts w:ascii="Cambria Math" w:eastAsiaTheme="minorEastAsia" w:hAnsi="Cambria Math"/>
                  <w:sz w:val="28"/>
                  <w:szCs w:val="28"/>
                  <w:lang w:val="uk-UA"/>
                </w:rPr>
                <m:t>б</m:t>
              </m:r>
            </m:sub>
          </m:sSub>
          <m:r>
            <w:rPr>
              <w:rFonts w:ascii="Cambria Math" w:eastAsiaTheme="minorEastAsia" w:hAnsi="Cambria Math"/>
              <w:sz w:val="28"/>
              <w:szCs w:val="28"/>
              <w:lang w:val="uk-UA"/>
            </w:rPr>
            <m:t>/</m:t>
          </m:r>
          <m:sSup>
            <m:sSupPr>
              <m:ctrlPr>
                <w:rPr>
                  <w:rFonts w:ascii="Cambria Math" w:eastAsiaTheme="minorEastAsia" w:hAnsi="Cambria Math"/>
                  <w:i/>
                  <w:sz w:val="28"/>
                  <w:szCs w:val="28"/>
                  <w:lang w:val="uk-UA"/>
                </w:rPr>
              </m:ctrlPr>
            </m:sSupPr>
            <m:e>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U</m:t>
                  </m:r>
                </m:e>
                <m:sub>
                  <m:r>
                    <w:rPr>
                      <w:rFonts w:ascii="Cambria Math" w:eastAsiaTheme="minorEastAsia" w:hAnsi="Cambria Math"/>
                      <w:sz w:val="28"/>
                      <w:szCs w:val="28"/>
                      <w:lang w:val="uk-UA"/>
                    </w:rPr>
                    <m:t>б</m:t>
                  </m:r>
                </m:sub>
              </m:sSub>
            </m:e>
            <m:sup>
              <m:r>
                <w:rPr>
                  <w:rFonts w:ascii="Cambria Math" w:eastAsiaTheme="minorEastAsia" w:hAnsi="Cambria Math"/>
                  <w:sz w:val="28"/>
                  <w:szCs w:val="28"/>
                  <w:lang w:val="uk-UA"/>
                </w:rPr>
                <m:t>2</m:t>
              </m:r>
            </m:sup>
          </m:sSup>
          <m:r>
            <w:rPr>
              <w:rFonts w:ascii="Cambria Math" w:eastAsiaTheme="minorEastAsia" w:hAnsi="Cambria Math"/>
              <w:sz w:val="28"/>
              <w:szCs w:val="28"/>
              <w:lang w:val="uk-UA"/>
            </w:rPr>
            <m:t xml:space="preserve">,   </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en-US"/>
                </w:rPr>
                <m:t>X</m:t>
              </m:r>
            </m:e>
            <m:sub>
              <m:r>
                <w:rPr>
                  <w:rFonts w:ascii="Cambria Math" w:eastAsiaTheme="minorEastAsia" w:hAnsi="Cambria Math"/>
                  <w:sz w:val="28"/>
                  <w:szCs w:val="28"/>
                  <w:lang w:val="uk-UA"/>
                </w:rPr>
                <m:t>*бL</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x</m:t>
              </m:r>
            </m:e>
            <m:sub>
              <m:r>
                <w:rPr>
                  <w:rFonts w:ascii="Cambria Math" w:eastAsiaTheme="minorEastAsia" w:hAnsi="Cambria Math"/>
                  <w:sz w:val="28"/>
                  <w:szCs w:val="28"/>
                  <w:lang w:val="uk-UA"/>
                </w:rPr>
                <m:t>0i</m:t>
              </m:r>
            </m:sub>
          </m:sSub>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L</m:t>
              </m:r>
            </m:e>
            <m:sub>
              <m:r>
                <w:rPr>
                  <w:rFonts w:ascii="Cambria Math" w:eastAsiaTheme="minorEastAsia" w:hAnsi="Cambria Math"/>
                  <w:sz w:val="28"/>
                  <w:szCs w:val="28"/>
                  <w:lang w:val="uk-UA"/>
                </w:rPr>
                <m:t>i</m:t>
              </m:r>
            </m:sub>
          </m:sSub>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S</m:t>
              </m:r>
            </m:e>
            <m:sub>
              <m:r>
                <w:rPr>
                  <w:rFonts w:ascii="Cambria Math" w:eastAsiaTheme="minorEastAsia" w:hAnsi="Cambria Math"/>
                  <w:sz w:val="28"/>
                  <w:szCs w:val="28"/>
                  <w:lang w:val="uk-UA"/>
                </w:rPr>
                <m:t>б</m:t>
              </m:r>
            </m:sub>
          </m:sSub>
          <m:r>
            <w:rPr>
              <w:rFonts w:ascii="Cambria Math" w:eastAsiaTheme="minorEastAsia" w:hAnsi="Cambria Math"/>
              <w:sz w:val="28"/>
              <w:szCs w:val="28"/>
              <w:lang w:val="uk-UA"/>
            </w:rPr>
            <m:t>/</m:t>
          </m:r>
          <m:sSup>
            <m:sSupPr>
              <m:ctrlPr>
                <w:rPr>
                  <w:rFonts w:ascii="Cambria Math" w:eastAsiaTheme="minorEastAsia" w:hAnsi="Cambria Math"/>
                  <w:i/>
                  <w:sz w:val="28"/>
                  <w:szCs w:val="28"/>
                  <w:lang w:val="uk-UA"/>
                </w:rPr>
              </m:ctrlPr>
            </m:sSupPr>
            <m:e>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U</m:t>
                  </m:r>
                </m:e>
                <m:sub>
                  <m:r>
                    <w:rPr>
                      <w:rFonts w:ascii="Cambria Math" w:eastAsiaTheme="minorEastAsia" w:hAnsi="Cambria Math"/>
                      <w:sz w:val="28"/>
                      <w:szCs w:val="28"/>
                      <w:lang w:val="uk-UA"/>
                    </w:rPr>
                    <m:t>б</m:t>
                  </m:r>
                </m:sub>
              </m:sSub>
            </m:e>
            <m:sup>
              <m:r>
                <w:rPr>
                  <w:rFonts w:ascii="Cambria Math" w:eastAsiaTheme="minorEastAsia" w:hAnsi="Cambria Math"/>
                  <w:sz w:val="28"/>
                  <w:szCs w:val="28"/>
                  <w:lang w:val="uk-UA"/>
                </w:rPr>
                <m:t>2</m:t>
              </m:r>
            </m:sup>
          </m:sSup>
          <m:r>
            <w:rPr>
              <w:rFonts w:ascii="Cambria Math" w:eastAsiaTheme="minorEastAsia" w:hAnsi="Cambria Math"/>
              <w:sz w:val="28"/>
              <w:szCs w:val="28"/>
              <w:lang w:val="uk-UA"/>
            </w:rPr>
            <m:t>;</m:t>
          </m:r>
        </m:oMath>
      </m:oMathPara>
    </w:p>
    <w:p w:rsidR="00926A4C" w:rsidRPr="00692B80" w:rsidRDefault="00685D39" w:rsidP="00926A4C">
      <w:pPr>
        <w:spacing w:line="360" w:lineRule="auto"/>
        <w:contextualSpacing/>
        <w:rPr>
          <w:rFonts w:eastAsiaTheme="minorEastAsia"/>
          <w:i/>
          <w:sz w:val="28"/>
          <w:szCs w:val="28"/>
          <w:lang w:val="uk-UA"/>
        </w:rPr>
      </w:pPr>
      <m:oMathPara>
        <m:oMathParaPr>
          <m:jc m:val="left"/>
        </m:oMathParaP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en-US"/>
                </w:rPr>
                <m:t>r</m:t>
              </m:r>
            </m:e>
            <m:sub>
              <m:r>
                <w:rPr>
                  <w:rFonts w:ascii="Cambria Math" w:eastAsiaTheme="minorEastAsia" w:hAnsi="Cambria Math"/>
                  <w:sz w:val="28"/>
                  <w:szCs w:val="28"/>
                  <w:lang w:val="uk-UA"/>
                </w:rPr>
                <m:t>*бL1</m:t>
              </m:r>
            </m:sub>
          </m:sSub>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1000</m:t>
              </m:r>
            </m:num>
            <m:den>
              <m:sSub>
                <m:sSubPr>
                  <m:ctrlPr>
                    <w:rPr>
                      <w:rFonts w:ascii="Cambria Math" w:eastAsiaTheme="minorEastAsia" w:hAnsi="Cambria Math"/>
                      <w:i/>
                      <w:sz w:val="28"/>
                      <w:lang w:val="uk-UA"/>
                    </w:rPr>
                  </m:ctrlPr>
                </m:sSubPr>
                <m:e>
                  <m:r>
                    <w:rPr>
                      <w:rFonts w:ascii="Cambria Math" w:eastAsiaTheme="minorEastAsia" w:hAnsi="Cambria Math"/>
                      <w:sz w:val="28"/>
                      <w:lang w:val="uk-UA"/>
                    </w:rPr>
                    <m:t>γ</m:t>
                  </m:r>
                </m:e>
                <m:sub>
                  <m:r>
                    <w:rPr>
                      <w:rFonts w:ascii="Cambria Math" w:eastAsiaTheme="minorEastAsia" w:hAnsi="Cambria Math"/>
                      <w:sz w:val="28"/>
                      <w:lang w:val="uk-UA"/>
                    </w:rPr>
                    <m:t>1</m:t>
                  </m:r>
                </m:sub>
              </m:sSub>
              <m:r>
                <w:rPr>
                  <w:rFonts w:ascii="Cambria Math" w:eastAsiaTheme="minorEastAsia" w:hAnsi="Cambria Math"/>
                  <w:sz w:val="28"/>
                  <w:lang w:val="uk-UA"/>
                </w:rPr>
                <m:t>∙</m:t>
              </m:r>
              <m:sSub>
                <m:sSubPr>
                  <m:ctrlPr>
                    <w:rPr>
                      <w:rFonts w:ascii="Cambria Math" w:eastAsiaTheme="minorEastAsia" w:hAnsi="Cambria Math"/>
                      <w:i/>
                      <w:sz w:val="28"/>
                      <w:lang w:val="uk-UA"/>
                    </w:rPr>
                  </m:ctrlPr>
                </m:sSubPr>
                <m:e>
                  <m:r>
                    <w:rPr>
                      <w:rFonts w:ascii="Cambria Math" w:eastAsiaTheme="minorEastAsia" w:hAnsi="Cambria Math"/>
                      <w:sz w:val="28"/>
                      <w:lang w:val="en-US"/>
                    </w:rPr>
                    <m:t>S</m:t>
                  </m:r>
                </m:e>
                <m:sub>
                  <m:r>
                    <w:rPr>
                      <w:rFonts w:ascii="Cambria Math" w:eastAsiaTheme="minorEastAsia" w:hAnsi="Cambria Math"/>
                      <w:sz w:val="28"/>
                      <w:lang w:val="uk-UA"/>
                    </w:rPr>
                    <m:t>L1</m:t>
                  </m:r>
                </m:sub>
              </m:sSub>
            </m:den>
          </m:f>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L</m:t>
              </m:r>
            </m:e>
            <m:sub>
              <m:r>
                <w:rPr>
                  <w:rFonts w:ascii="Cambria Math" w:eastAsiaTheme="minorEastAsia" w:hAnsi="Cambria Math"/>
                  <w:sz w:val="28"/>
                  <w:szCs w:val="28"/>
                  <w:lang w:val="uk-UA"/>
                </w:rPr>
                <m:t>1</m:t>
              </m:r>
            </m:sub>
          </m:sSub>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S</m:t>
              </m:r>
            </m:e>
            <m:sub>
              <m:r>
                <w:rPr>
                  <w:rFonts w:ascii="Cambria Math" w:eastAsiaTheme="minorEastAsia" w:hAnsi="Cambria Math"/>
                  <w:sz w:val="28"/>
                  <w:szCs w:val="28"/>
                  <w:lang w:val="uk-UA"/>
                </w:rPr>
                <m:t>б</m:t>
              </m:r>
            </m:sub>
          </m:sSub>
          <m:r>
            <w:rPr>
              <w:rFonts w:ascii="Cambria Math" w:eastAsiaTheme="minorEastAsia" w:hAnsi="Cambria Math"/>
              <w:sz w:val="28"/>
              <w:szCs w:val="28"/>
              <w:lang w:val="uk-UA"/>
            </w:rPr>
            <m:t>/</m:t>
          </m:r>
          <m:sSup>
            <m:sSupPr>
              <m:ctrlPr>
                <w:rPr>
                  <w:rFonts w:ascii="Cambria Math" w:eastAsiaTheme="minorEastAsia" w:hAnsi="Cambria Math"/>
                  <w:i/>
                  <w:sz w:val="28"/>
                  <w:szCs w:val="28"/>
                  <w:lang w:val="uk-UA"/>
                </w:rPr>
              </m:ctrlPr>
            </m:sSupPr>
            <m:e>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U</m:t>
                  </m:r>
                </m:e>
                <m:sub>
                  <m:r>
                    <w:rPr>
                      <w:rFonts w:ascii="Cambria Math" w:eastAsiaTheme="minorEastAsia" w:hAnsi="Cambria Math"/>
                      <w:sz w:val="28"/>
                      <w:szCs w:val="28"/>
                      <w:lang w:val="uk-UA"/>
                    </w:rPr>
                    <m:t>б2</m:t>
                  </m:r>
                </m:sub>
              </m:sSub>
            </m:e>
            <m:sup>
              <m:r>
                <w:rPr>
                  <w:rFonts w:ascii="Cambria Math" w:eastAsiaTheme="minorEastAsia" w:hAnsi="Cambria Math"/>
                  <w:sz w:val="28"/>
                  <w:szCs w:val="28"/>
                  <w:lang w:val="uk-UA"/>
                </w:rPr>
                <m:t>2</m:t>
              </m:r>
            </m:sup>
          </m:sSup>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1000</m:t>
              </m:r>
            </m:num>
            <m:den>
              <m:r>
                <w:rPr>
                  <w:rFonts w:ascii="Cambria Math" w:eastAsiaTheme="minorEastAsia" w:hAnsi="Cambria Math"/>
                  <w:sz w:val="28"/>
                  <w:lang w:val="uk-UA"/>
                </w:rPr>
                <m:t>32∙35</m:t>
              </m:r>
            </m:den>
          </m:f>
          <m:r>
            <w:rPr>
              <w:rFonts w:ascii="Cambria Math" w:eastAsiaTheme="minorEastAsia" w:hAnsi="Cambria Math"/>
              <w:sz w:val="28"/>
              <w:szCs w:val="28"/>
              <w:lang w:val="uk-UA"/>
            </w:rPr>
            <m:t>∙0,075∙100/</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6,3</m:t>
              </m:r>
            </m:e>
            <m:sup>
              <m:r>
                <w:rPr>
                  <w:rFonts w:ascii="Cambria Math" w:eastAsiaTheme="minorEastAsia" w:hAnsi="Cambria Math"/>
                  <w:sz w:val="28"/>
                  <w:szCs w:val="28"/>
                  <w:lang w:val="uk-UA"/>
                </w:rPr>
                <m:t>2</m:t>
              </m:r>
            </m:sup>
          </m:sSup>
          <m:r>
            <w:rPr>
              <w:rFonts w:ascii="Cambria Math" w:eastAsiaTheme="minorEastAsia" w:hAnsi="Cambria Math"/>
              <w:sz w:val="28"/>
              <w:szCs w:val="28"/>
              <w:lang w:val="uk-UA"/>
            </w:rPr>
            <m:t>=0,169;</m:t>
          </m:r>
        </m:oMath>
      </m:oMathPara>
    </w:p>
    <w:p w:rsidR="00926A4C" w:rsidRPr="00692B80" w:rsidRDefault="00685D39" w:rsidP="00926A4C">
      <w:pPr>
        <w:spacing w:line="360" w:lineRule="auto"/>
        <w:rPr>
          <w:rFonts w:eastAsiaTheme="minorEastAsia"/>
          <w:sz w:val="28"/>
          <w:szCs w:val="28"/>
        </w:rPr>
      </w:pPr>
      <m:oMathPara>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en-US"/>
                </w:rPr>
                <m:t>X</m:t>
              </m:r>
            </m:e>
            <m:sub>
              <m:r>
                <w:rPr>
                  <w:rFonts w:ascii="Cambria Math" w:eastAsiaTheme="minorEastAsia" w:hAnsi="Cambria Math"/>
                  <w:sz w:val="28"/>
                  <w:szCs w:val="28"/>
                  <w:lang w:val="uk-UA"/>
                </w:rPr>
                <m:t>*бL1</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x</m:t>
              </m:r>
            </m:e>
            <m:sub>
              <m:r>
                <w:rPr>
                  <w:rFonts w:ascii="Cambria Math" w:eastAsiaTheme="minorEastAsia" w:hAnsi="Cambria Math"/>
                  <w:sz w:val="28"/>
                  <w:szCs w:val="28"/>
                  <w:lang w:val="uk-UA"/>
                </w:rPr>
                <m:t>01</m:t>
              </m:r>
            </m:sub>
          </m:sSub>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L</m:t>
              </m:r>
            </m:e>
            <m:sub>
              <m:r>
                <w:rPr>
                  <w:rFonts w:ascii="Cambria Math" w:eastAsiaTheme="minorEastAsia" w:hAnsi="Cambria Math"/>
                  <w:sz w:val="28"/>
                  <w:szCs w:val="28"/>
                  <w:lang w:val="uk-UA"/>
                </w:rPr>
                <m:t>1</m:t>
              </m:r>
            </m:sub>
          </m:sSub>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S</m:t>
              </m:r>
            </m:e>
            <m:sub>
              <m:r>
                <w:rPr>
                  <w:rFonts w:ascii="Cambria Math" w:eastAsiaTheme="minorEastAsia" w:hAnsi="Cambria Math"/>
                  <w:sz w:val="28"/>
                  <w:szCs w:val="28"/>
                  <w:lang w:val="uk-UA"/>
                </w:rPr>
                <m:t>б</m:t>
              </m:r>
            </m:sub>
          </m:sSub>
          <m:r>
            <w:rPr>
              <w:rFonts w:ascii="Cambria Math" w:eastAsiaTheme="minorEastAsia" w:hAnsi="Cambria Math"/>
              <w:sz w:val="28"/>
              <w:szCs w:val="28"/>
              <w:lang w:val="uk-UA"/>
            </w:rPr>
            <m:t>/</m:t>
          </m:r>
          <m:sSup>
            <m:sSupPr>
              <m:ctrlPr>
                <w:rPr>
                  <w:rFonts w:ascii="Cambria Math" w:eastAsiaTheme="minorEastAsia" w:hAnsi="Cambria Math"/>
                  <w:i/>
                  <w:sz w:val="28"/>
                  <w:szCs w:val="28"/>
                  <w:lang w:val="uk-UA"/>
                </w:rPr>
              </m:ctrlPr>
            </m:sSupPr>
            <m:e>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U</m:t>
                  </m:r>
                </m:e>
                <m:sub>
                  <m:r>
                    <w:rPr>
                      <w:rFonts w:ascii="Cambria Math" w:eastAsiaTheme="minorEastAsia" w:hAnsi="Cambria Math"/>
                      <w:sz w:val="28"/>
                      <w:szCs w:val="28"/>
                      <w:lang w:val="uk-UA"/>
                    </w:rPr>
                    <m:t>б2</m:t>
                  </m:r>
                </m:sub>
              </m:sSub>
            </m:e>
            <m:sup>
              <m:r>
                <w:rPr>
                  <w:rFonts w:ascii="Cambria Math" w:eastAsiaTheme="minorEastAsia" w:hAnsi="Cambria Math"/>
                  <w:sz w:val="28"/>
                  <w:szCs w:val="28"/>
                  <w:lang w:val="uk-UA"/>
                </w:rPr>
                <m:t>2</m:t>
              </m:r>
            </m:sup>
          </m:sSup>
          <m:r>
            <w:rPr>
              <w:rFonts w:ascii="Cambria Math" w:eastAsiaTheme="minorEastAsia" w:hAnsi="Cambria Math"/>
              <w:sz w:val="28"/>
              <w:szCs w:val="28"/>
              <w:lang w:val="uk-UA"/>
            </w:rPr>
            <m:t>=0,35∙0,075∙100/</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6,3</m:t>
              </m:r>
            </m:e>
            <m:sup>
              <m:r>
                <w:rPr>
                  <w:rFonts w:ascii="Cambria Math" w:eastAsiaTheme="minorEastAsia" w:hAnsi="Cambria Math"/>
                  <w:sz w:val="28"/>
                  <w:szCs w:val="28"/>
                  <w:lang w:val="uk-UA"/>
                </w:rPr>
                <m:t>2</m:t>
              </m:r>
            </m:sup>
          </m:sSup>
          <m:r>
            <w:rPr>
              <w:rFonts w:ascii="Cambria Math" w:eastAsiaTheme="minorEastAsia" w:hAnsi="Cambria Math"/>
              <w:sz w:val="28"/>
              <w:szCs w:val="28"/>
              <w:lang w:val="uk-UA"/>
            </w:rPr>
            <m:t>=0,066;</m:t>
          </m:r>
        </m:oMath>
      </m:oMathPara>
    </w:p>
    <w:p w:rsidR="00926A4C" w:rsidRPr="00692B80" w:rsidRDefault="00926A4C" w:rsidP="00926A4C">
      <w:pPr>
        <w:spacing w:line="360" w:lineRule="auto"/>
        <w:ind w:firstLine="709"/>
        <w:rPr>
          <w:rFonts w:eastAsiaTheme="minorEastAsia"/>
          <w:sz w:val="28"/>
          <w:szCs w:val="28"/>
          <w:lang w:val="uk-UA"/>
        </w:rPr>
      </w:pPr>
      <w:r w:rsidRPr="00692B80">
        <w:rPr>
          <w:rFonts w:eastAsiaTheme="minorEastAsia"/>
          <w:sz w:val="28"/>
          <w:szCs w:val="28"/>
          <w:lang w:val="uk-UA"/>
        </w:rPr>
        <w:t>Розрахунки для всіх наступних ліній проводяться за аналог</w:t>
      </w:r>
      <w:r>
        <w:rPr>
          <w:rFonts w:eastAsiaTheme="minorEastAsia"/>
          <w:sz w:val="28"/>
          <w:szCs w:val="28"/>
          <w:lang w:val="uk-UA"/>
        </w:rPr>
        <w:t>ією, а їх результати занесено до табл. 2.9 та табл. 2.10.</w:t>
      </w:r>
    </w:p>
    <w:p w:rsidR="00926A4C" w:rsidRPr="00692B80" w:rsidRDefault="00926A4C" w:rsidP="00926A4C">
      <w:pPr>
        <w:spacing w:line="360" w:lineRule="auto"/>
        <w:ind w:firstLine="851"/>
        <w:jc w:val="right"/>
        <w:rPr>
          <w:sz w:val="28"/>
          <w:lang w:val="uk-UA"/>
        </w:rPr>
      </w:pPr>
      <w:r w:rsidRPr="00692B80">
        <w:rPr>
          <w:sz w:val="28"/>
          <w:lang w:val="uk-UA"/>
        </w:rPr>
        <w:t>Таблиця 2.9 – Опори елементів мережі у іменованих одиницях</w:t>
      </w:r>
    </w:p>
    <w:tbl>
      <w:tblPr>
        <w:tblStyle w:val="13"/>
        <w:tblW w:w="7513" w:type="dxa"/>
        <w:tblInd w:w="1129" w:type="dxa"/>
        <w:tblLook w:val="04A0"/>
      </w:tblPr>
      <w:tblGrid>
        <w:gridCol w:w="2693"/>
        <w:gridCol w:w="2410"/>
        <w:gridCol w:w="2410"/>
      </w:tblGrid>
      <w:tr w:rsidR="00926A4C" w:rsidRPr="00692B80" w:rsidTr="00FF2697">
        <w:tc>
          <w:tcPr>
            <w:tcW w:w="2693" w:type="dxa"/>
          </w:tcPr>
          <w:p w:rsidR="00926A4C" w:rsidRPr="00692B80" w:rsidRDefault="00926A4C" w:rsidP="00FF2697">
            <w:pPr>
              <w:spacing w:line="360" w:lineRule="auto"/>
              <w:jc w:val="center"/>
              <w:rPr>
                <w:sz w:val="28"/>
                <w:lang w:val="uk-UA"/>
              </w:rPr>
            </w:pPr>
            <w:r w:rsidRPr="00692B80">
              <w:rPr>
                <w:sz w:val="28"/>
                <w:lang w:val="uk-UA"/>
              </w:rPr>
              <w:t>Елемент мережі</w:t>
            </w:r>
          </w:p>
        </w:tc>
        <w:tc>
          <w:tcPr>
            <w:tcW w:w="2410" w:type="dxa"/>
          </w:tcPr>
          <w:p w:rsidR="00926A4C" w:rsidRPr="00692B80" w:rsidRDefault="00926A4C" w:rsidP="00FF2697">
            <w:pPr>
              <w:spacing w:line="360" w:lineRule="auto"/>
              <w:jc w:val="center"/>
              <w:rPr>
                <w:sz w:val="28"/>
                <w:lang w:val="uk-UA"/>
              </w:rPr>
            </w:pPr>
            <w:r w:rsidRPr="00692B80">
              <w:rPr>
                <w:sz w:val="28"/>
              </w:rPr>
              <w:t>R</w:t>
            </w:r>
            <w:r w:rsidRPr="00692B80">
              <w:rPr>
                <w:sz w:val="28"/>
                <w:lang w:val="uk-UA"/>
              </w:rPr>
              <w:t>,Ом</w:t>
            </w:r>
          </w:p>
        </w:tc>
        <w:tc>
          <w:tcPr>
            <w:tcW w:w="2410" w:type="dxa"/>
          </w:tcPr>
          <w:p w:rsidR="00926A4C" w:rsidRPr="00692B80" w:rsidRDefault="00926A4C" w:rsidP="00FF2697">
            <w:pPr>
              <w:spacing w:line="360" w:lineRule="auto"/>
              <w:jc w:val="center"/>
              <w:rPr>
                <w:sz w:val="28"/>
                <w:lang w:val="uk-UA"/>
              </w:rPr>
            </w:pPr>
            <w:r w:rsidRPr="00692B80">
              <w:rPr>
                <w:sz w:val="28"/>
              </w:rPr>
              <w:t>X</w:t>
            </w:r>
            <w:r w:rsidRPr="00692B80">
              <w:rPr>
                <w:sz w:val="28"/>
                <w:lang w:val="uk-UA"/>
              </w:rPr>
              <w:t>,Ом</w:t>
            </w:r>
          </w:p>
        </w:tc>
      </w:tr>
      <w:tr w:rsidR="00926A4C" w:rsidRPr="00692B80" w:rsidTr="00FF2697">
        <w:tc>
          <w:tcPr>
            <w:tcW w:w="2693" w:type="dxa"/>
          </w:tcPr>
          <w:p w:rsidR="00926A4C" w:rsidRPr="00692B80" w:rsidRDefault="00926A4C" w:rsidP="00FF2697">
            <w:pPr>
              <w:spacing w:line="360" w:lineRule="auto"/>
              <w:jc w:val="center"/>
              <w:rPr>
                <w:sz w:val="28"/>
                <w:lang w:val="uk-UA"/>
              </w:rPr>
            </w:pPr>
            <w:r w:rsidRPr="00692B80">
              <w:rPr>
                <w:sz w:val="28"/>
                <w:lang w:val="uk-UA"/>
              </w:rPr>
              <w:t>Джерело живлення</w:t>
            </w:r>
          </w:p>
        </w:tc>
        <w:tc>
          <w:tcPr>
            <w:tcW w:w="2410" w:type="dxa"/>
          </w:tcPr>
          <w:p w:rsidR="00926A4C" w:rsidRPr="00692B80" w:rsidRDefault="00926A4C" w:rsidP="00FF2697">
            <w:pPr>
              <w:spacing w:line="360" w:lineRule="auto"/>
              <w:jc w:val="center"/>
              <w:rPr>
                <w:sz w:val="28"/>
              </w:rPr>
            </w:pPr>
            <w:r w:rsidRPr="00692B80">
              <w:rPr>
                <w:sz w:val="28"/>
              </w:rPr>
              <w:t>-</w:t>
            </w:r>
          </w:p>
        </w:tc>
        <w:tc>
          <w:tcPr>
            <w:tcW w:w="2410" w:type="dxa"/>
          </w:tcPr>
          <w:p w:rsidR="00926A4C" w:rsidRPr="00692B80" w:rsidRDefault="00926A4C" w:rsidP="00FF2697">
            <w:pPr>
              <w:spacing w:line="360" w:lineRule="auto"/>
              <w:jc w:val="center"/>
              <w:rPr>
                <w:sz w:val="28"/>
              </w:rPr>
            </w:pPr>
            <w:r w:rsidRPr="00692B80">
              <w:rPr>
                <w:sz w:val="28"/>
              </w:rPr>
              <w:t>0,4</w:t>
            </w:r>
          </w:p>
        </w:tc>
      </w:tr>
      <w:tr w:rsidR="00926A4C" w:rsidRPr="00692B80" w:rsidTr="00FF2697">
        <w:tc>
          <w:tcPr>
            <w:tcW w:w="2693" w:type="dxa"/>
          </w:tcPr>
          <w:p w:rsidR="00926A4C" w:rsidRPr="00692B80" w:rsidRDefault="00926A4C" w:rsidP="00FF2697">
            <w:pPr>
              <w:spacing w:line="360" w:lineRule="auto"/>
              <w:jc w:val="center"/>
              <w:rPr>
                <w:sz w:val="28"/>
                <w:lang w:val="uk-UA"/>
              </w:rPr>
            </w:pPr>
            <w:r w:rsidRPr="00692B80">
              <w:rPr>
                <w:sz w:val="28"/>
                <w:lang w:val="uk-UA"/>
              </w:rPr>
              <w:t>Трансформатор Т1</w:t>
            </w:r>
          </w:p>
        </w:tc>
        <w:tc>
          <w:tcPr>
            <w:tcW w:w="2410" w:type="dxa"/>
          </w:tcPr>
          <w:p w:rsidR="00926A4C" w:rsidRPr="00692B80" w:rsidRDefault="00926A4C" w:rsidP="00FF2697">
            <w:pPr>
              <w:spacing w:line="360" w:lineRule="auto"/>
              <w:jc w:val="center"/>
              <w:rPr>
                <w:sz w:val="28"/>
                <w:lang w:val="uk-UA"/>
              </w:rPr>
            </w:pPr>
            <w:r w:rsidRPr="00692B80">
              <w:rPr>
                <w:sz w:val="28"/>
                <w:lang w:val="uk-UA"/>
              </w:rPr>
              <w:t>0,127</w:t>
            </w:r>
          </w:p>
        </w:tc>
        <w:tc>
          <w:tcPr>
            <w:tcW w:w="2410" w:type="dxa"/>
          </w:tcPr>
          <w:p w:rsidR="00926A4C" w:rsidRPr="00692B80" w:rsidRDefault="00926A4C" w:rsidP="00FF2697">
            <w:pPr>
              <w:spacing w:line="360" w:lineRule="auto"/>
              <w:jc w:val="center"/>
              <w:rPr>
                <w:sz w:val="28"/>
                <w:lang w:val="uk-UA"/>
              </w:rPr>
            </w:pPr>
            <w:r w:rsidRPr="00692B80">
              <w:rPr>
                <w:sz w:val="28"/>
                <w:lang w:val="uk-UA"/>
              </w:rPr>
              <w:t>1,51</w:t>
            </w:r>
          </w:p>
        </w:tc>
      </w:tr>
      <w:tr w:rsidR="00926A4C" w:rsidRPr="00692B80" w:rsidTr="00FF2697">
        <w:tc>
          <w:tcPr>
            <w:tcW w:w="2693" w:type="dxa"/>
          </w:tcPr>
          <w:p w:rsidR="00926A4C" w:rsidRPr="00692B80" w:rsidRDefault="00926A4C" w:rsidP="00FF2697">
            <w:pPr>
              <w:spacing w:line="360" w:lineRule="auto"/>
              <w:jc w:val="center"/>
              <w:rPr>
                <w:sz w:val="28"/>
                <w:lang w:val="uk-UA"/>
              </w:rPr>
            </w:pPr>
            <w:r w:rsidRPr="00692B80">
              <w:rPr>
                <w:sz w:val="28"/>
                <w:lang w:val="uk-UA"/>
              </w:rPr>
              <w:t>Трансформатор Т1.1</w:t>
            </w:r>
          </w:p>
        </w:tc>
        <w:tc>
          <w:tcPr>
            <w:tcW w:w="2410" w:type="dxa"/>
          </w:tcPr>
          <w:p w:rsidR="00926A4C" w:rsidRPr="00692B80" w:rsidRDefault="00926A4C" w:rsidP="00FF2697">
            <w:pPr>
              <w:spacing w:line="360" w:lineRule="auto"/>
              <w:jc w:val="center"/>
              <w:rPr>
                <w:sz w:val="28"/>
                <w:lang w:val="uk-UA"/>
              </w:rPr>
            </w:pPr>
            <w:r w:rsidRPr="00692B80">
              <w:rPr>
                <w:sz w:val="28"/>
                <w:lang w:val="uk-UA"/>
              </w:rPr>
              <w:t>0,0055</w:t>
            </w:r>
          </w:p>
        </w:tc>
        <w:tc>
          <w:tcPr>
            <w:tcW w:w="2410" w:type="dxa"/>
          </w:tcPr>
          <w:p w:rsidR="00926A4C" w:rsidRPr="00692B80" w:rsidRDefault="00926A4C" w:rsidP="00FF2697">
            <w:pPr>
              <w:spacing w:line="360" w:lineRule="auto"/>
              <w:jc w:val="center"/>
              <w:rPr>
                <w:sz w:val="28"/>
                <w:lang w:val="uk-UA"/>
              </w:rPr>
            </w:pPr>
            <w:r w:rsidRPr="00692B80">
              <w:rPr>
                <w:sz w:val="28"/>
                <w:lang w:val="uk-UA"/>
              </w:rPr>
              <w:t>0,017</w:t>
            </w:r>
          </w:p>
        </w:tc>
      </w:tr>
      <w:tr w:rsidR="00926A4C" w:rsidRPr="00692B80" w:rsidTr="00FF2697">
        <w:tc>
          <w:tcPr>
            <w:tcW w:w="2693" w:type="dxa"/>
          </w:tcPr>
          <w:p w:rsidR="00926A4C" w:rsidRPr="00692B80" w:rsidRDefault="00926A4C" w:rsidP="00FF2697">
            <w:pPr>
              <w:spacing w:line="360" w:lineRule="auto"/>
              <w:jc w:val="center"/>
              <w:rPr>
                <w:sz w:val="28"/>
                <w:lang w:val="uk-UA"/>
              </w:rPr>
            </w:pPr>
            <w:r w:rsidRPr="00692B80">
              <w:rPr>
                <w:sz w:val="28"/>
                <w:lang w:val="uk-UA"/>
              </w:rPr>
              <w:t>Трансформатор Т1.2</w:t>
            </w:r>
          </w:p>
        </w:tc>
        <w:tc>
          <w:tcPr>
            <w:tcW w:w="2410" w:type="dxa"/>
          </w:tcPr>
          <w:p w:rsidR="00926A4C" w:rsidRPr="00692B80" w:rsidRDefault="00926A4C" w:rsidP="00FF2697">
            <w:pPr>
              <w:spacing w:line="360" w:lineRule="auto"/>
              <w:jc w:val="center"/>
              <w:rPr>
                <w:sz w:val="28"/>
                <w:lang w:val="uk-UA"/>
              </w:rPr>
            </w:pPr>
            <w:r w:rsidRPr="00692B80">
              <w:rPr>
                <w:sz w:val="28"/>
                <w:lang w:val="uk-UA"/>
              </w:rPr>
              <w:t>0,0055</w:t>
            </w:r>
          </w:p>
        </w:tc>
        <w:tc>
          <w:tcPr>
            <w:tcW w:w="2410" w:type="dxa"/>
          </w:tcPr>
          <w:p w:rsidR="00926A4C" w:rsidRPr="00692B80" w:rsidRDefault="00926A4C" w:rsidP="00FF2697">
            <w:pPr>
              <w:spacing w:line="360" w:lineRule="auto"/>
              <w:jc w:val="center"/>
              <w:rPr>
                <w:sz w:val="28"/>
                <w:lang w:val="uk-UA"/>
              </w:rPr>
            </w:pPr>
            <w:r w:rsidRPr="00692B80">
              <w:rPr>
                <w:sz w:val="28"/>
                <w:lang w:val="uk-UA"/>
              </w:rPr>
              <w:t>0,017</w:t>
            </w:r>
          </w:p>
        </w:tc>
      </w:tr>
      <w:tr w:rsidR="00926A4C" w:rsidRPr="00692B80" w:rsidTr="00FF2697">
        <w:tc>
          <w:tcPr>
            <w:tcW w:w="2693" w:type="dxa"/>
          </w:tcPr>
          <w:p w:rsidR="00926A4C" w:rsidRPr="00692B80" w:rsidRDefault="00926A4C" w:rsidP="00FF2697">
            <w:pPr>
              <w:spacing w:line="360" w:lineRule="auto"/>
              <w:jc w:val="center"/>
              <w:rPr>
                <w:sz w:val="28"/>
                <w:lang w:val="uk-UA"/>
              </w:rPr>
            </w:pPr>
            <w:r w:rsidRPr="00692B80">
              <w:rPr>
                <w:sz w:val="28"/>
                <w:lang w:val="uk-UA"/>
              </w:rPr>
              <w:lastRenderedPageBreak/>
              <w:t xml:space="preserve">Лінія </w:t>
            </w:r>
            <w:r w:rsidRPr="00692B80">
              <w:rPr>
                <w:sz w:val="28"/>
              </w:rPr>
              <w:t>L3.1</w:t>
            </w:r>
            <w:r w:rsidRPr="00692B80">
              <w:rPr>
                <w:sz w:val="28"/>
                <w:lang w:val="uk-UA"/>
              </w:rPr>
              <w:t>,</w:t>
            </w:r>
            <w:r w:rsidRPr="00692B80">
              <w:rPr>
                <w:sz w:val="28"/>
              </w:rPr>
              <w:t xml:space="preserve"> L3.2</w:t>
            </w:r>
          </w:p>
        </w:tc>
        <w:tc>
          <w:tcPr>
            <w:tcW w:w="2410" w:type="dxa"/>
          </w:tcPr>
          <w:p w:rsidR="00926A4C" w:rsidRPr="00692B80" w:rsidRDefault="00926A4C" w:rsidP="00FF2697">
            <w:pPr>
              <w:spacing w:line="360" w:lineRule="auto"/>
              <w:jc w:val="center"/>
              <w:rPr>
                <w:sz w:val="28"/>
                <w:lang w:val="uk-UA"/>
              </w:rPr>
            </w:pPr>
            <w:r w:rsidRPr="00692B80">
              <w:rPr>
                <w:sz w:val="28"/>
                <w:lang w:val="uk-UA"/>
              </w:rPr>
              <w:t>0,0039</w:t>
            </w:r>
          </w:p>
        </w:tc>
        <w:tc>
          <w:tcPr>
            <w:tcW w:w="2410" w:type="dxa"/>
          </w:tcPr>
          <w:p w:rsidR="00926A4C" w:rsidRPr="00692B80" w:rsidRDefault="00926A4C" w:rsidP="00FF2697">
            <w:pPr>
              <w:spacing w:line="360" w:lineRule="auto"/>
              <w:jc w:val="center"/>
              <w:rPr>
                <w:sz w:val="28"/>
                <w:lang w:val="uk-UA"/>
              </w:rPr>
            </w:pPr>
            <w:r w:rsidRPr="00692B80">
              <w:rPr>
                <w:sz w:val="28"/>
                <w:lang w:val="uk-UA"/>
              </w:rPr>
              <w:t>0,0021</w:t>
            </w:r>
          </w:p>
        </w:tc>
      </w:tr>
      <w:tr w:rsidR="00926A4C" w:rsidRPr="00692B80" w:rsidTr="00FF2697">
        <w:tc>
          <w:tcPr>
            <w:tcW w:w="2693" w:type="dxa"/>
          </w:tcPr>
          <w:p w:rsidR="00926A4C" w:rsidRPr="00692B80" w:rsidRDefault="00926A4C" w:rsidP="00FF2697">
            <w:pPr>
              <w:spacing w:line="360" w:lineRule="auto"/>
              <w:jc w:val="center"/>
              <w:rPr>
                <w:sz w:val="28"/>
                <w:lang w:val="uk-UA"/>
              </w:rPr>
            </w:pPr>
            <w:r w:rsidRPr="00692B80">
              <w:rPr>
                <w:sz w:val="28"/>
                <w:lang w:val="uk-UA"/>
              </w:rPr>
              <w:t xml:space="preserve">Лінії </w:t>
            </w:r>
            <w:r w:rsidRPr="00692B80">
              <w:rPr>
                <w:sz w:val="28"/>
              </w:rPr>
              <w:t>L4.1</w:t>
            </w:r>
            <w:r w:rsidRPr="00692B80">
              <w:rPr>
                <w:sz w:val="28"/>
                <w:lang w:val="uk-UA"/>
              </w:rPr>
              <w:t>,</w:t>
            </w:r>
            <w:r w:rsidRPr="00692B80">
              <w:rPr>
                <w:sz w:val="28"/>
              </w:rPr>
              <w:t xml:space="preserve"> L4.2</w:t>
            </w:r>
          </w:p>
        </w:tc>
        <w:tc>
          <w:tcPr>
            <w:tcW w:w="2410" w:type="dxa"/>
          </w:tcPr>
          <w:p w:rsidR="00926A4C" w:rsidRPr="00692B80" w:rsidRDefault="00926A4C" w:rsidP="00FF2697">
            <w:pPr>
              <w:spacing w:line="360" w:lineRule="auto"/>
              <w:jc w:val="center"/>
              <w:rPr>
                <w:sz w:val="28"/>
                <w:lang w:val="uk-UA"/>
              </w:rPr>
            </w:pPr>
            <w:r w:rsidRPr="00692B80">
              <w:rPr>
                <w:sz w:val="28"/>
                <w:lang w:val="uk-UA"/>
              </w:rPr>
              <w:t>0,0051</w:t>
            </w:r>
          </w:p>
        </w:tc>
        <w:tc>
          <w:tcPr>
            <w:tcW w:w="2410" w:type="dxa"/>
          </w:tcPr>
          <w:p w:rsidR="00926A4C" w:rsidRPr="00692B80" w:rsidRDefault="00926A4C" w:rsidP="00FF2697">
            <w:pPr>
              <w:spacing w:line="360" w:lineRule="auto"/>
              <w:jc w:val="center"/>
              <w:rPr>
                <w:sz w:val="28"/>
                <w:lang w:val="uk-UA"/>
              </w:rPr>
            </w:pPr>
            <w:r w:rsidRPr="00692B80">
              <w:rPr>
                <w:sz w:val="28"/>
                <w:lang w:val="uk-UA"/>
              </w:rPr>
              <w:t>0,0022</w:t>
            </w:r>
          </w:p>
        </w:tc>
      </w:tr>
      <w:tr w:rsidR="00926A4C" w:rsidRPr="00692B80" w:rsidTr="00FF2697">
        <w:tc>
          <w:tcPr>
            <w:tcW w:w="2693" w:type="dxa"/>
          </w:tcPr>
          <w:p w:rsidR="00926A4C" w:rsidRPr="00692B80" w:rsidRDefault="00926A4C" w:rsidP="00FF2697">
            <w:pPr>
              <w:spacing w:line="360" w:lineRule="auto"/>
              <w:jc w:val="center"/>
              <w:rPr>
                <w:sz w:val="28"/>
              </w:rPr>
            </w:pPr>
            <w:r w:rsidRPr="00692B80">
              <w:rPr>
                <w:sz w:val="28"/>
                <w:lang w:val="uk-UA"/>
              </w:rPr>
              <w:t xml:space="preserve">Лінія </w:t>
            </w:r>
            <w:r w:rsidRPr="00692B80">
              <w:rPr>
                <w:sz w:val="28"/>
              </w:rPr>
              <w:t>L1</w:t>
            </w:r>
          </w:p>
        </w:tc>
        <w:tc>
          <w:tcPr>
            <w:tcW w:w="2410" w:type="dxa"/>
          </w:tcPr>
          <w:p w:rsidR="00926A4C" w:rsidRPr="00692B80" w:rsidRDefault="00926A4C" w:rsidP="00FF2697">
            <w:pPr>
              <w:spacing w:line="360" w:lineRule="auto"/>
              <w:jc w:val="center"/>
              <w:rPr>
                <w:sz w:val="28"/>
                <w:lang w:val="uk-UA"/>
              </w:rPr>
            </w:pPr>
            <w:r w:rsidRPr="00692B80">
              <w:rPr>
                <w:sz w:val="28"/>
                <w:lang w:val="uk-UA"/>
              </w:rPr>
              <w:t>0,0037</w:t>
            </w:r>
          </w:p>
        </w:tc>
        <w:tc>
          <w:tcPr>
            <w:tcW w:w="2410" w:type="dxa"/>
          </w:tcPr>
          <w:p w:rsidR="00926A4C" w:rsidRPr="00692B80" w:rsidRDefault="00926A4C" w:rsidP="00FF2697">
            <w:pPr>
              <w:spacing w:line="360" w:lineRule="auto"/>
              <w:jc w:val="center"/>
              <w:rPr>
                <w:sz w:val="28"/>
                <w:lang w:val="uk-UA"/>
              </w:rPr>
            </w:pPr>
            <w:r w:rsidRPr="00692B80">
              <w:rPr>
                <w:sz w:val="28"/>
                <w:lang w:val="uk-UA"/>
              </w:rPr>
              <w:t>0,002</w:t>
            </w:r>
          </w:p>
        </w:tc>
      </w:tr>
      <w:tr w:rsidR="00926A4C" w:rsidRPr="00692B80" w:rsidTr="00FF2697">
        <w:tc>
          <w:tcPr>
            <w:tcW w:w="2693" w:type="dxa"/>
          </w:tcPr>
          <w:p w:rsidR="00926A4C" w:rsidRPr="00692B80" w:rsidRDefault="00926A4C" w:rsidP="00FF2697">
            <w:pPr>
              <w:spacing w:line="360" w:lineRule="auto"/>
              <w:jc w:val="center"/>
              <w:rPr>
                <w:sz w:val="28"/>
                <w:lang w:val="uk-UA"/>
              </w:rPr>
            </w:pPr>
            <w:r w:rsidRPr="00692B80">
              <w:rPr>
                <w:sz w:val="28"/>
                <w:lang w:val="uk-UA"/>
              </w:rPr>
              <w:t xml:space="preserve">Лінія </w:t>
            </w:r>
            <w:r w:rsidRPr="00692B80">
              <w:rPr>
                <w:sz w:val="28"/>
              </w:rPr>
              <w:t>L2</w:t>
            </w:r>
          </w:p>
        </w:tc>
        <w:tc>
          <w:tcPr>
            <w:tcW w:w="2410" w:type="dxa"/>
          </w:tcPr>
          <w:p w:rsidR="00926A4C" w:rsidRPr="00692B80" w:rsidRDefault="00926A4C" w:rsidP="00FF2697">
            <w:pPr>
              <w:spacing w:line="360" w:lineRule="auto"/>
              <w:jc w:val="center"/>
              <w:rPr>
                <w:sz w:val="28"/>
                <w:lang w:val="uk-UA"/>
              </w:rPr>
            </w:pPr>
            <w:r w:rsidRPr="00692B80">
              <w:rPr>
                <w:sz w:val="28"/>
                <w:lang w:val="uk-UA"/>
              </w:rPr>
              <w:t>0,0045</w:t>
            </w:r>
          </w:p>
        </w:tc>
        <w:tc>
          <w:tcPr>
            <w:tcW w:w="2410" w:type="dxa"/>
          </w:tcPr>
          <w:p w:rsidR="00926A4C" w:rsidRPr="00692B80" w:rsidRDefault="00926A4C" w:rsidP="00FF2697">
            <w:pPr>
              <w:spacing w:line="360" w:lineRule="auto"/>
              <w:jc w:val="center"/>
              <w:rPr>
                <w:sz w:val="28"/>
                <w:lang w:val="uk-UA"/>
              </w:rPr>
            </w:pPr>
            <w:r w:rsidRPr="00692B80">
              <w:rPr>
                <w:sz w:val="28"/>
                <w:lang w:val="uk-UA"/>
              </w:rPr>
              <w:t>0,0024</w:t>
            </w:r>
          </w:p>
        </w:tc>
      </w:tr>
      <w:tr w:rsidR="00926A4C" w:rsidRPr="00692B80" w:rsidTr="00FF2697">
        <w:tc>
          <w:tcPr>
            <w:tcW w:w="2693" w:type="dxa"/>
          </w:tcPr>
          <w:p w:rsidR="00926A4C" w:rsidRPr="00692B80" w:rsidRDefault="00926A4C" w:rsidP="00FF2697">
            <w:pPr>
              <w:spacing w:line="360" w:lineRule="auto"/>
              <w:jc w:val="center"/>
              <w:rPr>
                <w:sz w:val="28"/>
                <w:lang w:val="uk-UA"/>
              </w:rPr>
            </w:pPr>
            <w:r w:rsidRPr="00692B80">
              <w:rPr>
                <w:sz w:val="28"/>
                <w:lang w:val="uk-UA"/>
              </w:rPr>
              <w:t xml:space="preserve">Лінії </w:t>
            </w:r>
            <w:r w:rsidRPr="00692B80">
              <w:rPr>
                <w:sz w:val="28"/>
              </w:rPr>
              <w:t>L</w:t>
            </w:r>
            <w:r w:rsidRPr="00692B80">
              <w:rPr>
                <w:sz w:val="28"/>
                <w:lang w:val="uk-UA"/>
              </w:rPr>
              <w:t>1.1,</w:t>
            </w:r>
            <w:r w:rsidRPr="00692B80">
              <w:rPr>
                <w:sz w:val="28"/>
              </w:rPr>
              <w:t>L</w:t>
            </w:r>
            <w:r w:rsidRPr="00692B80">
              <w:rPr>
                <w:sz w:val="28"/>
                <w:lang w:val="uk-UA"/>
              </w:rPr>
              <w:t xml:space="preserve">2.1 </w:t>
            </w:r>
          </w:p>
        </w:tc>
        <w:tc>
          <w:tcPr>
            <w:tcW w:w="2410" w:type="dxa"/>
          </w:tcPr>
          <w:p w:rsidR="00926A4C" w:rsidRPr="00692B80" w:rsidRDefault="00926A4C" w:rsidP="00FF2697">
            <w:pPr>
              <w:spacing w:line="360" w:lineRule="auto"/>
              <w:jc w:val="center"/>
              <w:rPr>
                <w:sz w:val="28"/>
                <w:lang w:val="uk-UA"/>
              </w:rPr>
            </w:pPr>
            <w:r w:rsidRPr="00692B80">
              <w:rPr>
                <w:sz w:val="28"/>
                <w:lang w:val="uk-UA"/>
              </w:rPr>
              <w:t>0,068</w:t>
            </w:r>
          </w:p>
        </w:tc>
        <w:tc>
          <w:tcPr>
            <w:tcW w:w="2410" w:type="dxa"/>
          </w:tcPr>
          <w:p w:rsidR="00926A4C" w:rsidRPr="00692B80" w:rsidRDefault="00926A4C" w:rsidP="00FF2697">
            <w:pPr>
              <w:spacing w:line="360" w:lineRule="auto"/>
              <w:jc w:val="center"/>
              <w:rPr>
                <w:sz w:val="28"/>
              </w:rPr>
            </w:pPr>
            <w:r w:rsidRPr="00692B80">
              <w:rPr>
                <w:sz w:val="28"/>
              </w:rPr>
              <w:t>0,002</w:t>
            </w:r>
          </w:p>
        </w:tc>
      </w:tr>
      <w:tr w:rsidR="00926A4C" w:rsidRPr="00692B80" w:rsidTr="00FF2697">
        <w:tc>
          <w:tcPr>
            <w:tcW w:w="2693" w:type="dxa"/>
          </w:tcPr>
          <w:p w:rsidR="00926A4C" w:rsidRPr="00692B80" w:rsidRDefault="00926A4C" w:rsidP="00FF2697">
            <w:pPr>
              <w:spacing w:line="360" w:lineRule="auto"/>
              <w:jc w:val="center"/>
              <w:rPr>
                <w:sz w:val="28"/>
                <w:lang w:val="uk-UA"/>
              </w:rPr>
            </w:pPr>
            <w:r w:rsidRPr="00692B80">
              <w:rPr>
                <w:sz w:val="28"/>
                <w:lang w:val="uk-UA"/>
              </w:rPr>
              <w:t xml:space="preserve">Лінії </w:t>
            </w:r>
            <w:r w:rsidRPr="00692B80">
              <w:rPr>
                <w:sz w:val="28"/>
              </w:rPr>
              <w:t>L</w:t>
            </w:r>
            <w:r w:rsidRPr="00692B80">
              <w:rPr>
                <w:sz w:val="28"/>
                <w:lang w:val="uk-UA"/>
              </w:rPr>
              <w:t>1.2,</w:t>
            </w:r>
            <w:r w:rsidRPr="00692B80">
              <w:rPr>
                <w:sz w:val="28"/>
              </w:rPr>
              <w:t>L</w:t>
            </w:r>
            <w:r w:rsidRPr="00692B80">
              <w:rPr>
                <w:sz w:val="28"/>
                <w:lang w:val="uk-UA"/>
              </w:rPr>
              <w:t>2.2</w:t>
            </w:r>
          </w:p>
        </w:tc>
        <w:tc>
          <w:tcPr>
            <w:tcW w:w="2410" w:type="dxa"/>
          </w:tcPr>
          <w:p w:rsidR="00926A4C" w:rsidRPr="00692B80" w:rsidRDefault="00926A4C" w:rsidP="00FF2697">
            <w:pPr>
              <w:spacing w:line="360" w:lineRule="auto"/>
              <w:jc w:val="center"/>
              <w:rPr>
                <w:sz w:val="28"/>
                <w:lang w:val="uk-UA"/>
              </w:rPr>
            </w:pPr>
            <w:r w:rsidRPr="00692B80">
              <w:rPr>
                <w:sz w:val="28"/>
                <w:lang w:val="uk-UA"/>
              </w:rPr>
              <w:t>0,039</w:t>
            </w:r>
          </w:p>
        </w:tc>
        <w:tc>
          <w:tcPr>
            <w:tcW w:w="2410" w:type="dxa"/>
          </w:tcPr>
          <w:p w:rsidR="00926A4C" w:rsidRPr="00692B80" w:rsidRDefault="00926A4C" w:rsidP="00FF2697">
            <w:pPr>
              <w:spacing w:line="360" w:lineRule="auto"/>
              <w:jc w:val="center"/>
              <w:rPr>
                <w:sz w:val="28"/>
                <w:lang w:val="uk-UA"/>
              </w:rPr>
            </w:pPr>
            <w:r w:rsidRPr="00692B80">
              <w:rPr>
                <w:sz w:val="28"/>
              </w:rPr>
              <w:t>0,</w:t>
            </w:r>
            <w:r w:rsidRPr="00692B80">
              <w:rPr>
                <w:sz w:val="28"/>
                <w:lang w:val="uk-UA"/>
              </w:rPr>
              <w:t>0014</w:t>
            </w:r>
          </w:p>
        </w:tc>
      </w:tr>
      <w:tr w:rsidR="00926A4C" w:rsidRPr="00692B80" w:rsidTr="00FF2697">
        <w:tc>
          <w:tcPr>
            <w:tcW w:w="2693" w:type="dxa"/>
          </w:tcPr>
          <w:p w:rsidR="00926A4C" w:rsidRPr="00692B80" w:rsidRDefault="00926A4C" w:rsidP="00FF2697">
            <w:pPr>
              <w:spacing w:line="360" w:lineRule="auto"/>
              <w:jc w:val="center"/>
              <w:rPr>
                <w:sz w:val="28"/>
                <w:lang w:val="uk-UA"/>
              </w:rPr>
            </w:pPr>
            <w:r w:rsidRPr="00692B80">
              <w:rPr>
                <w:sz w:val="28"/>
                <w:lang w:val="uk-UA"/>
              </w:rPr>
              <w:t xml:space="preserve">Лінії </w:t>
            </w:r>
            <w:r w:rsidRPr="00692B80">
              <w:rPr>
                <w:sz w:val="28"/>
              </w:rPr>
              <w:t>L</w:t>
            </w:r>
            <w:r w:rsidRPr="00692B80">
              <w:rPr>
                <w:sz w:val="28"/>
                <w:lang w:val="uk-UA"/>
              </w:rPr>
              <w:t>1.3,</w:t>
            </w:r>
            <w:r w:rsidRPr="00692B80">
              <w:rPr>
                <w:sz w:val="28"/>
              </w:rPr>
              <w:t>L</w:t>
            </w:r>
            <w:r w:rsidRPr="00692B80">
              <w:rPr>
                <w:sz w:val="28"/>
                <w:lang w:val="uk-UA"/>
              </w:rPr>
              <w:t>2.3</w:t>
            </w:r>
          </w:p>
        </w:tc>
        <w:tc>
          <w:tcPr>
            <w:tcW w:w="2410" w:type="dxa"/>
          </w:tcPr>
          <w:p w:rsidR="00926A4C" w:rsidRPr="00692B80" w:rsidRDefault="00926A4C" w:rsidP="00FF2697">
            <w:pPr>
              <w:spacing w:line="360" w:lineRule="auto"/>
              <w:jc w:val="center"/>
              <w:rPr>
                <w:sz w:val="28"/>
                <w:lang w:val="uk-UA"/>
              </w:rPr>
            </w:pPr>
            <w:r w:rsidRPr="00692B80">
              <w:rPr>
                <w:sz w:val="28"/>
                <w:lang w:val="uk-UA"/>
              </w:rPr>
              <w:t>0,097</w:t>
            </w:r>
          </w:p>
        </w:tc>
        <w:tc>
          <w:tcPr>
            <w:tcW w:w="2410" w:type="dxa"/>
          </w:tcPr>
          <w:p w:rsidR="00926A4C" w:rsidRPr="00692B80" w:rsidRDefault="00926A4C" w:rsidP="00FF2697">
            <w:pPr>
              <w:spacing w:line="360" w:lineRule="auto"/>
              <w:jc w:val="center"/>
              <w:rPr>
                <w:sz w:val="28"/>
                <w:lang w:val="uk-UA"/>
              </w:rPr>
            </w:pPr>
            <w:r w:rsidRPr="00692B80">
              <w:rPr>
                <w:sz w:val="28"/>
                <w:lang w:val="uk-UA"/>
              </w:rPr>
              <w:t>0,0035</w:t>
            </w:r>
          </w:p>
        </w:tc>
      </w:tr>
      <w:tr w:rsidR="00926A4C" w:rsidRPr="00692B80" w:rsidTr="00FF2697">
        <w:tc>
          <w:tcPr>
            <w:tcW w:w="2693" w:type="dxa"/>
          </w:tcPr>
          <w:p w:rsidR="00926A4C" w:rsidRPr="00692B80" w:rsidRDefault="00926A4C" w:rsidP="00FF2697">
            <w:pPr>
              <w:spacing w:line="360" w:lineRule="auto"/>
              <w:jc w:val="center"/>
              <w:rPr>
                <w:sz w:val="28"/>
                <w:lang w:val="uk-UA"/>
              </w:rPr>
            </w:pPr>
            <w:r w:rsidRPr="00692B80">
              <w:rPr>
                <w:sz w:val="28"/>
                <w:lang w:val="uk-UA"/>
              </w:rPr>
              <w:t xml:space="preserve">Лінії </w:t>
            </w:r>
            <w:r w:rsidRPr="00692B80">
              <w:rPr>
                <w:sz w:val="28"/>
              </w:rPr>
              <w:t>L</w:t>
            </w:r>
            <w:r w:rsidRPr="00692B80">
              <w:rPr>
                <w:sz w:val="28"/>
                <w:lang w:val="uk-UA"/>
              </w:rPr>
              <w:t>1.4,</w:t>
            </w:r>
            <w:r w:rsidRPr="00692B80">
              <w:rPr>
                <w:sz w:val="28"/>
              </w:rPr>
              <w:t>L</w:t>
            </w:r>
            <w:r w:rsidRPr="00692B80">
              <w:rPr>
                <w:sz w:val="28"/>
                <w:lang w:val="uk-UA"/>
              </w:rPr>
              <w:t>2.4</w:t>
            </w:r>
          </w:p>
        </w:tc>
        <w:tc>
          <w:tcPr>
            <w:tcW w:w="2410" w:type="dxa"/>
          </w:tcPr>
          <w:p w:rsidR="00926A4C" w:rsidRPr="00692B80" w:rsidRDefault="00926A4C" w:rsidP="00FF2697">
            <w:pPr>
              <w:spacing w:line="360" w:lineRule="auto"/>
              <w:jc w:val="center"/>
              <w:rPr>
                <w:sz w:val="28"/>
                <w:lang w:val="uk-UA"/>
              </w:rPr>
            </w:pPr>
            <w:r w:rsidRPr="00692B80">
              <w:rPr>
                <w:sz w:val="28"/>
                <w:lang w:val="uk-UA"/>
              </w:rPr>
              <w:t>0,029</w:t>
            </w:r>
          </w:p>
        </w:tc>
        <w:tc>
          <w:tcPr>
            <w:tcW w:w="2410" w:type="dxa"/>
          </w:tcPr>
          <w:p w:rsidR="00926A4C" w:rsidRPr="00692B80" w:rsidRDefault="00926A4C" w:rsidP="00FF2697">
            <w:pPr>
              <w:spacing w:line="360" w:lineRule="auto"/>
              <w:jc w:val="center"/>
              <w:rPr>
                <w:sz w:val="28"/>
                <w:lang w:val="uk-UA"/>
              </w:rPr>
            </w:pPr>
            <w:r w:rsidRPr="00692B80">
              <w:rPr>
                <w:sz w:val="28"/>
                <w:lang w:val="uk-UA"/>
              </w:rPr>
              <w:t>0,001</w:t>
            </w:r>
          </w:p>
        </w:tc>
      </w:tr>
      <w:tr w:rsidR="00926A4C" w:rsidRPr="00692B80" w:rsidTr="00FF2697">
        <w:tc>
          <w:tcPr>
            <w:tcW w:w="2693" w:type="dxa"/>
          </w:tcPr>
          <w:p w:rsidR="00926A4C" w:rsidRPr="00692B80" w:rsidRDefault="00926A4C" w:rsidP="00FF2697">
            <w:pPr>
              <w:spacing w:line="360" w:lineRule="auto"/>
              <w:jc w:val="center"/>
              <w:rPr>
                <w:sz w:val="28"/>
              </w:rPr>
            </w:pPr>
            <w:r w:rsidRPr="00692B80">
              <w:rPr>
                <w:sz w:val="28"/>
                <w:lang w:val="uk-UA"/>
              </w:rPr>
              <w:t xml:space="preserve">Лінія </w:t>
            </w:r>
            <w:r w:rsidRPr="00692B80">
              <w:rPr>
                <w:sz w:val="28"/>
              </w:rPr>
              <w:t>L</w:t>
            </w:r>
            <w:r w:rsidRPr="00692B80">
              <w:rPr>
                <w:sz w:val="28"/>
                <w:lang w:val="uk-UA"/>
              </w:rPr>
              <w:t>1.</w:t>
            </w:r>
            <w:r w:rsidRPr="00692B80">
              <w:rPr>
                <w:sz w:val="28"/>
              </w:rPr>
              <w:t>5</w:t>
            </w:r>
          </w:p>
        </w:tc>
        <w:tc>
          <w:tcPr>
            <w:tcW w:w="2410" w:type="dxa"/>
          </w:tcPr>
          <w:p w:rsidR="00926A4C" w:rsidRPr="00692B80" w:rsidRDefault="00926A4C" w:rsidP="00FF2697">
            <w:pPr>
              <w:spacing w:line="360" w:lineRule="auto"/>
              <w:jc w:val="center"/>
              <w:rPr>
                <w:sz w:val="28"/>
                <w:lang w:val="uk-UA"/>
              </w:rPr>
            </w:pPr>
            <w:r w:rsidRPr="00692B80">
              <w:rPr>
                <w:sz w:val="28"/>
                <w:lang w:val="uk-UA"/>
              </w:rPr>
              <w:t>0,088</w:t>
            </w:r>
          </w:p>
        </w:tc>
        <w:tc>
          <w:tcPr>
            <w:tcW w:w="2410" w:type="dxa"/>
          </w:tcPr>
          <w:p w:rsidR="00926A4C" w:rsidRPr="00692B80" w:rsidRDefault="00926A4C" w:rsidP="00FF2697">
            <w:pPr>
              <w:spacing w:line="360" w:lineRule="auto"/>
              <w:jc w:val="center"/>
              <w:rPr>
                <w:sz w:val="28"/>
                <w:lang w:val="uk-UA"/>
              </w:rPr>
            </w:pPr>
            <w:r w:rsidRPr="00692B80">
              <w:rPr>
                <w:sz w:val="28"/>
                <w:lang w:val="uk-UA"/>
              </w:rPr>
              <w:t>0,003</w:t>
            </w:r>
          </w:p>
        </w:tc>
      </w:tr>
      <w:tr w:rsidR="00926A4C" w:rsidRPr="00692B80" w:rsidTr="00FF2697">
        <w:tc>
          <w:tcPr>
            <w:tcW w:w="2693" w:type="dxa"/>
          </w:tcPr>
          <w:p w:rsidR="00926A4C" w:rsidRPr="00692B80" w:rsidRDefault="00926A4C" w:rsidP="00FF2697">
            <w:pPr>
              <w:spacing w:line="360" w:lineRule="auto"/>
              <w:jc w:val="center"/>
              <w:rPr>
                <w:sz w:val="28"/>
              </w:rPr>
            </w:pPr>
            <w:r w:rsidRPr="00692B80">
              <w:rPr>
                <w:sz w:val="28"/>
                <w:lang w:val="uk-UA"/>
              </w:rPr>
              <w:t xml:space="preserve">Лінія </w:t>
            </w:r>
            <w:r w:rsidRPr="00692B80">
              <w:rPr>
                <w:sz w:val="28"/>
              </w:rPr>
              <w:t>L1.6</w:t>
            </w:r>
          </w:p>
        </w:tc>
        <w:tc>
          <w:tcPr>
            <w:tcW w:w="2410" w:type="dxa"/>
          </w:tcPr>
          <w:p w:rsidR="00926A4C" w:rsidRPr="00692B80" w:rsidRDefault="00926A4C" w:rsidP="00FF2697">
            <w:pPr>
              <w:spacing w:line="360" w:lineRule="auto"/>
              <w:jc w:val="center"/>
              <w:rPr>
                <w:sz w:val="28"/>
                <w:lang w:val="uk-UA"/>
              </w:rPr>
            </w:pPr>
            <w:r w:rsidRPr="00692B80">
              <w:rPr>
                <w:sz w:val="28"/>
                <w:lang w:val="uk-UA"/>
              </w:rPr>
              <w:t>0,137</w:t>
            </w:r>
          </w:p>
        </w:tc>
        <w:tc>
          <w:tcPr>
            <w:tcW w:w="2410" w:type="dxa"/>
          </w:tcPr>
          <w:p w:rsidR="00926A4C" w:rsidRPr="00692B80" w:rsidRDefault="00926A4C" w:rsidP="00FF2697">
            <w:pPr>
              <w:spacing w:line="360" w:lineRule="auto"/>
              <w:jc w:val="center"/>
              <w:rPr>
                <w:sz w:val="28"/>
                <w:lang w:val="uk-UA"/>
              </w:rPr>
            </w:pPr>
            <w:r w:rsidRPr="00692B80">
              <w:rPr>
                <w:sz w:val="28"/>
                <w:lang w:val="uk-UA"/>
              </w:rPr>
              <w:t>0,005</w:t>
            </w:r>
          </w:p>
        </w:tc>
      </w:tr>
      <w:tr w:rsidR="00926A4C" w:rsidRPr="00692B80" w:rsidTr="00FF2697">
        <w:tc>
          <w:tcPr>
            <w:tcW w:w="2693" w:type="dxa"/>
          </w:tcPr>
          <w:p w:rsidR="00926A4C" w:rsidRPr="00692B80" w:rsidRDefault="00926A4C" w:rsidP="00FF2697">
            <w:pPr>
              <w:spacing w:line="360" w:lineRule="auto"/>
              <w:jc w:val="center"/>
              <w:rPr>
                <w:sz w:val="28"/>
                <w:lang w:val="uk-UA"/>
              </w:rPr>
            </w:pPr>
            <w:r w:rsidRPr="00692B80">
              <w:rPr>
                <w:sz w:val="28"/>
                <w:lang w:val="uk-UA"/>
              </w:rPr>
              <w:t xml:space="preserve">Лінія </w:t>
            </w:r>
            <w:r w:rsidRPr="00692B80">
              <w:rPr>
                <w:sz w:val="28"/>
              </w:rPr>
              <w:t>L1.7</w:t>
            </w:r>
          </w:p>
        </w:tc>
        <w:tc>
          <w:tcPr>
            <w:tcW w:w="2410" w:type="dxa"/>
          </w:tcPr>
          <w:p w:rsidR="00926A4C" w:rsidRPr="00692B80" w:rsidRDefault="00926A4C" w:rsidP="00FF2697">
            <w:pPr>
              <w:spacing w:line="360" w:lineRule="auto"/>
              <w:jc w:val="center"/>
              <w:rPr>
                <w:sz w:val="28"/>
                <w:lang w:val="uk-UA"/>
              </w:rPr>
            </w:pPr>
            <w:r w:rsidRPr="00692B80">
              <w:rPr>
                <w:sz w:val="28"/>
                <w:lang w:val="uk-UA"/>
              </w:rPr>
              <w:t>0,12</w:t>
            </w:r>
          </w:p>
        </w:tc>
        <w:tc>
          <w:tcPr>
            <w:tcW w:w="2410" w:type="dxa"/>
          </w:tcPr>
          <w:p w:rsidR="00926A4C" w:rsidRPr="00692B80" w:rsidRDefault="00926A4C" w:rsidP="00FF2697">
            <w:pPr>
              <w:spacing w:line="360" w:lineRule="auto"/>
              <w:jc w:val="center"/>
              <w:rPr>
                <w:sz w:val="28"/>
                <w:lang w:val="uk-UA"/>
              </w:rPr>
            </w:pPr>
            <w:r w:rsidRPr="00692B80">
              <w:rPr>
                <w:sz w:val="28"/>
                <w:lang w:val="uk-UA"/>
              </w:rPr>
              <w:t>0,0042</w:t>
            </w:r>
          </w:p>
        </w:tc>
      </w:tr>
      <w:tr w:rsidR="00926A4C" w:rsidRPr="00692B80" w:rsidTr="00FF2697">
        <w:tc>
          <w:tcPr>
            <w:tcW w:w="2693" w:type="dxa"/>
          </w:tcPr>
          <w:p w:rsidR="00926A4C" w:rsidRPr="00692B80" w:rsidRDefault="00926A4C" w:rsidP="00FF2697">
            <w:pPr>
              <w:spacing w:line="360" w:lineRule="auto"/>
              <w:jc w:val="center"/>
              <w:rPr>
                <w:sz w:val="28"/>
                <w:lang w:val="uk-UA"/>
              </w:rPr>
            </w:pPr>
            <w:r w:rsidRPr="00692B80">
              <w:rPr>
                <w:sz w:val="28"/>
                <w:lang w:val="uk-UA"/>
              </w:rPr>
              <w:t xml:space="preserve">Лінія </w:t>
            </w:r>
            <w:r w:rsidRPr="00692B80">
              <w:rPr>
                <w:sz w:val="28"/>
              </w:rPr>
              <w:t>L1.8</w:t>
            </w:r>
          </w:p>
        </w:tc>
        <w:tc>
          <w:tcPr>
            <w:tcW w:w="2410" w:type="dxa"/>
          </w:tcPr>
          <w:p w:rsidR="00926A4C" w:rsidRPr="00692B80" w:rsidRDefault="00926A4C" w:rsidP="00FF2697">
            <w:pPr>
              <w:spacing w:line="360" w:lineRule="auto"/>
              <w:jc w:val="center"/>
              <w:rPr>
                <w:sz w:val="28"/>
                <w:lang w:val="uk-UA"/>
              </w:rPr>
            </w:pPr>
            <w:r w:rsidRPr="00692B80">
              <w:rPr>
                <w:sz w:val="28"/>
                <w:lang w:val="uk-UA"/>
              </w:rPr>
              <w:t>0,068</w:t>
            </w:r>
          </w:p>
        </w:tc>
        <w:tc>
          <w:tcPr>
            <w:tcW w:w="2410" w:type="dxa"/>
          </w:tcPr>
          <w:p w:rsidR="00926A4C" w:rsidRPr="00692B80" w:rsidRDefault="00926A4C" w:rsidP="00FF2697">
            <w:pPr>
              <w:spacing w:line="360" w:lineRule="auto"/>
              <w:jc w:val="center"/>
              <w:rPr>
                <w:sz w:val="28"/>
                <w:lang w:val="uk-UA"/>
              </w:rPr>
            </w:pPr>
            <w:r w:rsidRPr="00692B80">
              <w:rPr>
                <w:sz w:val="28"/>
                <w:lang w:val="uk-UA"/>
              </w:rPr>
              <w:t>0,0025</w:t>
            </w:r>
          </w:p>
        </w:tc>
      </w:tr>
      <w:tr w:rsidR="00926A4C" w:rsidRPr="00692B80" w:rsidTr="00FF2697">
        <w:tc>
          <w:tcPr>
            <w:tcW w:w="2693" w:type="dxa"/>
          </w:tcPr>
          <w:p w:rsidR="00926A4C" w:rsidRPr="00692B80" w:rsidRDefault="00926A4C" w:rsidP="00FF2697">
            <w:pPr>
              <w:spacing w:line="360" w:lineRule="auto"/>
              <w:jc w:val="center"/>
              <w:rPr>
                <w:sz w:val="28"/>
                <w:lang w:val="uk-UA"/>
              </w:rPr>
            </w:pPr>
            <w:r w:rsidRPr="00692B80">
              <w:rPr>
                <w:sz w:val="28"/>
                <w:lang w:val="uk-UA"/>
              </w:rPr>
              <w:t xml:space="preserve">Лінія </w:t>
            </w:r>
            <w:r w:rsidRPr="00692B80">
              <w:rPr>
                <w:sz w:val="28"/>
              </w:rPr>
              <w:t>L2.5</w:t>
            </w:r>
          </w:p>
        </w:tc>
        <w:tc>
          <w:tcPr>
            <w:tcW w:w="2410" w:type="dxa"/>
          </w:tcPr>
          <w:p w:rsidR="00926A4C" w:rsidRPr="00692B80" w:rsidRDefault="00926A4C" w:rsidP="00FF2697">
            <w:pPr>
              <w:spacing w:line="360" w:lineRule="auto"/>
              <w:jc w:val="center"/>
              <w:rPr>
                <w:sz w:val="28"/>
                <w:lang w:val="uk-UA"/>
              </w:rPr>
            </w:pPr>
            <w:r w:rsidRPr="00692B80">
              <w:rPr>
                <w:sz w:val="28"/>
                <w:lang w:val="uk-UA"/>
              </w:rPr>
              <w:t>0,11</w:t>
            </w:r>
          </w:p>
        </w:tc>
        <w:tc>
          <w:tcPr>
            <w:tcW w:w="2410" w:type="dxa"/>
          </w:tcPr>
          <w:p w:rsidR="00926A4C" w:rsidRPr="00692B80" w:rsidRDefault="00926A4C" w:rsidP="00FF2697">
            <w:pPr>
              <w:spacing w:line="360" w:lineRule="auto"/>
              <w:jc w:val="center"/>
              <w:rPr>
                <w:sz w:val="28"/>
                <w:lang w:val="uk-UA"/>
              </w:rPr>
            </w:pPr>
            <w:r w:rsidRPr="00692B80">
              <w:rPr>
                <w:sz w:val="28"/>
                <w:lang w:val="uk-UA"/>
              </w:rPr>
              <w:t>0,004</w:t>
            </w:r>
          </w:p>
        </w:tc>
      </w:tr>
      <w:tr w:rsidR="00926A4C" w:rsidRPr="00692B80" w:rsidTr="00FF2697">
        <w:tc>
          <w:tcPr>
            <w:tcW w:w="2693" w:type="dxa"/>
          </w:tcPr>
          <w:p w:rsidR="00926A4C" w:rsidRPr="00692B80" w:rsidRDefault="00926A4C" w:rsidP="00FF2697">
            <w:pPr>
              <w:spacing w:line="360" w:lineRule="auto"/>
              <w:jc w:val="center"/>
              <w:rPr>
                <w:sz w:val="28"/>
                <w:lang w:val="uk-UA"/>
              </w:rPr>
            </w:pPr>
            <w:r w:rsidRPr="00692B80">
              <w:rPr>
                <w:sz w:val="28"/>
                <w:lang w:val="uk-UA"/>
              </w:rPr>
              <w:t xml:space="preserve">Лінія </w:t>
            </w:r>
            <w:r w:rsidRPr="00692B80">
              <w:rPr>
                <w:sz w:val="28"/>
              </w:rPr>
              <w:t>L2.6</w:t>
            </w:r>
          </w:p>
        </w:tc>
        <w:tc>
          <w:tcPr>
            <w:tcW w:w="2410" w:type="dxa"/>
          </w:tcPr>
          <w:p w:rsidR="00926A4C" w:rsidRPr="00692B80" w:rsidRDefault="00926A4C" w:rsidP="00FF2697">
            <w:pPr>
              <w:spacing w:line="360" w:lineRule="auto"/>
              <w:jc w:val="center"/>
              <w:rPr>
                <w:sz w:val="28"/>
                <w:lang w:val="uk-UA"/>
              </w:rPr>
            </w:pPr>
            <w:r w:rsidRPr="00692B80">
              <w:rPr>
                <w:sz w:val="28"/>
                <w:lang w:val="uk-UA"/>
              </w:rPr>
              <w:t>0,059</w:t>
            </w:r>
          </w:p>
        </w:tc>
        <w:tc>
          <w:tcPr>
            <w:tcW w:w="2410" w:type="dxa"/>
          </w:tcPr>
          <w:p w:rsidR="00926A4C" w:rsidRPr="00692B80" w:rsidRDefault="00926A4C" w:rsidP="00FF2697">
            <w:pPr>
              <w:spacing w:line="360" w:lineRule="auto"/>
              <w:jc w:val="center"/>
              <w:rPr>
                <w:sz w:val="28"/>
                <w:lang w:val="uk-UA"/>
              </w:rPr>
            </w:pPr>
            <w:r w:rsidRPr="00692B80">
              <w:rPr>
                <w:sz w:val="28"/>
                <w:lang w:val="uk-UA"/>
              </w:rPr>
              <w:t>0,002</w:t>
            </w:r>
          </w:p>
        </w:tc>
      </w:tr>
      <w:tr w:rsidR="00926A4C" w:rsidRPr="00692B80" w:rsidTr="00FF2697">
        <w:tc>
          <w:tcPr>
            <w:tcW w:w="2693" w:type="dxa"/>
          </w:tcPr>
          <w:p w:rsidR="00926A4C" w:rsidRPr="00692B80" w:rsidRDefault="00926A4C" w:rsidP="00FF2697">
            <w:pPr>
              <w:spacing w:line="360" w:lineRule="auto"/>
              <w:jc w:val="center"/>
              <w:rPr>
                <w:sz w:val="28"/>
                <w:lang w:val="uk-UA"/>
              </w:rPr>
            </w:pPr>
            <w:r w:rsidRPr="00692B80">
              <w:rPr>
                <w:sz w:val="28"/>
                <w:lang w:val="uk-UA"/>
              </w:rPr>
              <w:t xml:space="preserve">Лінія </w:t>
            </w:r>
            <w:r w:rsidRPr="00692B80">
              <w:rPr>
                <w:sz w:val="28"/>
              </w:rPr>
              <w:t>L2.7</w:t>
            </w:r>
          </w:p>
        </w:tc>
        <w:tc>
          <w:tcPr>
            <w:tcW w:w="2410" w:type="dxa"/>
          </w:tcPr>
          <w:p w:rsidR="00926A4C" w:rsidRPr="00692B80" w:rsidRDefault="00926A4C" w:rsidP="00FF2697">
            <w:pPr>
              <w:spacing w:line="360" w:lineRule="auto"/>
              <w:jc w:val="center"/>
              <w:rPr>
                <w:sz w:val="28"/>
                <w:lang w:val="uk-UA"/>
              </w:rPr>
            </w:pPr>
            <w:r w:rsidRPr="00692B80">
              <w:rPr>
                <w:sz w:val="28"/>
                <w:lang w:val="uk-UA"/>
              </w:rPr>
              <w:t>0,049</w:t>
            </w:r>
          </w:p>
        </w:tc>
        <w:tc>
          <w:tcPr>
            <w:tcW w:w="2410" w:type="dxa"/>
          </w:tcPr>
          <w:p w:rsidR="00926A4C" w:rsidRPr="00692B80" w:rsidRDefault="00926A4C" w:rsidP="00FF2697">
            <w:pPr>
              <w:spacing w:line="360" w:lineRule="auto"/>
              <w:jc w:val="center"/>
              <w:rPr>
                <w:sz w:val="28"/>
                <w:lang w:val="uk-UA"/>
              </w:rPr>
            </w:pPr>
            <w:r w:rsidRPr="00692B80">
              <w:rPr>
                <w:sz w:val="28"/>
                <w:lang w:val="uk-UA"/>
              </w:rPr>
              <w:t>0,0017</w:t>
            </w:r>
          </w:p>
        </w:tc>
      </w:tr>
    </w:tbl>
    <w:p w:rsidR="00926A4C" w:rsidRDefault="00926A4C" w:rsidP="00926A4C">
      <w:pPr>
        <w:spacing w:line="360" w:lineRule="auto"/>
        <w:rPr>
          <w:sz w:val="28"/>
          <w:lang w:val="uk-UA"/>
        </w:rPr>
      </w:pPr>
    </w:p>
    <w:p w:rsidR="00926A4C" w:rsidRPr="00692B80" w:rsidRDefault="00926A4C" w:rsidP="00926A4C">
      <w:pPr>
        <w:spacing w:line="360" w:lineRule="auto"/>
        <w:jc w:val="right"/>
        <w:rPr>
          <w:sz w:val="28"/>
          <w:lang w:val="uk-UA"/>
        </w:rPr>
      </w:pPr>
      <w:r w:rsidRPr="00692B80">
        <w:rPr>
          <w:sz w:val="28"/>
          <w:lang w:val="uk-UA"/>
        </w:rPr>
        <w:t>Таблиця 2.10 – Опори елементів мережі відносних базисних одиницях</w:t>
      </w:r>
    </w:p>
    <w:tbl>
      <w:tblPr>
        <w:tblStyle w:val="13"/>
        <w:tblW w:w="7513" w:type="dxa"/>
        <w:tblInd w:w="1129" w:type="dxa"/>
        <w:tblLook w:val="04A0"/>
      </w:tblPr>
      <w:tblGrid>
        <w:gridCol w:w="2693"/>
        <w:gridCol w:w="2410"/>
        <w:gridCol w:w="2410"/>
      </w:tblGrid>
      <w:tr w:rsidR="00926A4C" w:rsidRPr="00692B80" w:rsidTr="00FF2697">
        <w:tc>
          <w:tcPr>
            <w:tcW w:w="2693" w:type="dxa"/>
          </w:tcPr>
          <w:p w:rsidR="00926A4C" w:rsidRPr="00692B80" w:rsidRDefault="00926A4C" w:rsidP="00FF2697">
            <w:pPr>
              <w:spacing w:line="360" w:lineRule="auto"/>
              <w:jc w:val="center"/>
              <w:rPr>
                <w:sz w:val="28"/>
                <w:lang w:val="uk-UA"/>
              </w:rPr>
            </w:pPr>
            <w:r w:rsidRPr="00692B80">
              <w:rPr>
                <w:sz w:val="28"/>
                <w:lang w:val="uk-UA"/>
              </w:rPr>
              <w:t>Елемент мережі</w:t>
            </w:r>
          </w:p>
        </w:tc>
        <w:tc>
          <w:tcPr>
            <w:tcW w:w="2410" w:type="dxa"/>
          </w:tcPr>
          <w:p w:rsidR="00926A4C" w:rsidRPr="00692B80" w:rsidRDefault="00926A4C" w:rsidP="00FF2697">
            <w:pPr>
              <w:spacing w:line="360" w:lineRule="auto"/>
              <w:jc w:val="center"/>
              <w:rPr>
                <w:sz w:val="28"/>
                <w:lang w:val="uk-UA"/>
              </w:rPr>
            </w:pPr>
            <w:r w:rsidRPr="00692B80">
              <w:rPr>
                <w:sz w:val="28"/>
              </w:rPr>
              <w:t>R</w:t>
            </w:r>
            <w:r w:rsidRPr="00692B80">
              <w:rPr>
                <w:sz w:val="28"/>
                <w:lang w:val="uk-UA"/>
              </w:rPr>
              <w:t>*,в.б.о.</w:t>
            </w:r>
          </w:p>
        </w:tc>
        <w:tc>
          <w:tcPr>
            <w:tcW w:w="2410" w:type="dxa"/>
          </w:tcPr>
          <w:p w:rsidR="00926A4C" w:rsidRPr="00692B80" w:rsidRDefault="00926A4C" w:rsidP="00FF2697">
            <w:pPr>
              <w:spacing w:line="360" w:lineRule="auto"/>
              <w:jc w:val="center"/>
              <w:rPr>
                <w:sz w:val="28"/>
                <w:lang w:val="uk-UA"/>
              </w:rPr>
            </w:pPr>
            <w:r w:rsidRPr="00692B80">
              <w:rPr>
                <w:sz w:val="28"/>
              </w:rPr>
              <w:t>X</w:t>
            </w:r>
            <w:r w:rsidRPr="00692B80">
              <w:rPr>
                <w:sz w:val="28"/>
                <w:lang w:val="uk-UA"/>
              </w:rPr>
              <w:t>*, в.б.о.</w:t>
            </w:r>
          </w:p>
        </w:tc>
      </w:tr>
      <w:tr w:rsidR="00926A4C" w:rsidRPr="00692B80" w:rsidTr="00FF2697">
        <w:tc>
          <w:tcPr>
            <w:tcW w:w="2693" w:type="dxa"/>
          </w:tcPr>
          <w:p w:rsidR="00926A4C" w:rsidRPr="00692B80" w:rsidRDefault="00926A4C" w:rsidP="00FF2697">
            <w:pPr>
              <w:spacing w:line="360" w:lineRule="auto"/>
              <w:jc w:val="center"/>
              <w:rPr>
                <w:sz w:val="28"/>
                <w:lang w:val="uk-UA"/>
              </w:rPr>
            </w:pPr>
            <w:r w:rsidRPr="00692B80">
              <w:rPr>
                <w:sz w:val="28"/>
                <w:lang w:val="uk-UA"/>
              </w:rPr>
              <w:t>Джерело живлення</w:t>
            </w:r>
          </w:p>
        </w:tc>
        <w:tc>
          <w:tcPr>
            <w:tcW w:w="2410" w:type="dxa"/>
          </w:tcPr>
          <w:p w:rsidR="00926A4C" w:rsidRPr="00692B80" w:rsidRDefault="00926A4C" w:rsidP="00FF2697">
            <w:pPr>
              <w:spacing w:line="360" w:lineRule="auto"/>
              <w:jc w:val="center"/>
              <w:rPr>
                <w:sz w:val="28"/>
                <w:lang w:val="uk-UA"/>
              </w:rPr>
            </w:pPr>
            <w:r w:rsidRPr="00692B80">
              <w:rPr>
                <w:sz w:val="28"/>
                <w:lang w:val="uk-UA"/>
              </w:rPr>
              <w:t>-</w:t>
            </w:r>
          </w:p>
        </w:tc>
        <w:tc>
          <w:tcPr>
            <w:tcW w:w="2410" w:type="dxa"/>
          </w:tcPr>
          <w:p w:rsidR="00926A4C" w:rsidRPr="00692B80" w:rsidRDefault="00926A4C" w:rsidP="00FF2697">
            <w:pPr>
              <w:spacing w:line="360" w:lineRule="auto"/>
              <w:jc w:val="center"/>
              <w:rPr>
                <w:sz w:val="28"/>
                <w:lang w:val="uk-UA"/>
              </w:rPr>
            </w:pPr>
            <w:r w:rsidRPr="00692B80">
              <w:rPr>
                <w:sz w:val="28"/>
                <w:lang w:val="uk-UA"/>
              </w:rPr>
              <w:t>0,2</w:t>
            </w:r>
          </w:p>
        </w:tc>
      </w:tr>
      <w:tr w:rsidR="00926A4C" w:rsidRPr="00692B80" w:rsidTr="00FF2697">
        <w:tc>
          <w:tcPr>
            <w:tcW w:w="2693" w:type="dxa"/>
          </w:tcPr>
          <w:p w:rsidR="00926A4C" w:rsidRPr="00692B80" w:rsidRDefault="00926A4C" w:rsidP="00FF2697">
            <w:pPr>
              <w:spacing w:line="360" w:lineRule="auto"/>
              <w:jc w:val="center"/>
              <w:rPr>
                <w:sz w:val="28"/>
                <w:lang w:val="uk-UA"/>
              </w:rPr>
            </w:pPr>
            <w:r w:rsidRPr="00692B80">
              <w:rPr>
                <w:sz w:val="28"/>
                <w:lang w:val="uk-UA"/>
              </w:rPr>
              <w:t>Трансформатор Т1</w:t>
            </w:r>
          </w:p>
        </w:tc>
        <w:tc>
          <w:tcPr>
            <w:tcW w:w="2410" w:type="dxa"/>
          </w:tcPr>
          <w:p w:rsidR="00926A4C" w:rsidRPr="00692B80" w:rsidRDefault="00926A4C" w:rsidP="00FF2697">
            <w:pPr>
              <w:spacing w:line="360" w:lineRule="auto"/>
              <w:jc w:val="center"/>
              <w:rPr>
                <w:sz w:val="28"/>
                <w:lang w:val="uk-UA"/>
              </w:rPr>
            </w:pPr>
            <w:r w:rsidRPr="00692B80">
              <w:rPr>
                <w:sz w:val="28"/>
                <w:lang w:val="uk-UA"/>
              </w:rPr>
              <w:t>-</w:t>
            </w:r>
          </w:p>
        </w:tc>
        <w:tc>
          <w:tcPr>
            <w:tcW w:w="2410" w:type="dxa"/>
          </w:tcPr>
          <w:p w:rsidR="00926A4C" w:rsidRPr="00692B80" w:rsidRDefault="00926A4C" w:rsidP="00FF2697">
            <w:pPr>
              <w:spacing w:line="360" w:lineRule="auto"/>
              <w:jc w:val="center"/>
              <w:rPr>
                <w:sz w:val="28"/>
                <w:lang w:val="uk-UA"/>
              </w:rPr>
            </w:pPr>
            <w:r w:rsidRPr="00692B80">
              <w:rPr>
                <w:sz w:val="28"/>
                <w:lang w:val="uk-UA"/>
              </w:rPr>
              <w:t>4,2</w:t>
            </w:r>
          </w:p>
        </w:tc>
      </w:tr>
      <w:tr w:rsidR="00926A4C" w:rsidRPr="00692B80" w:rsidTr="00FF2697">
        <w:tc>
          <w:tcPr>
            <w:tcW w:w="2693" w:type="dxa"/>
          </w:tcPr>
          <w:p w:rsidR="00926A4C" w:rsidRPr="00692B80" w:rsidRDefault="00926A4C" w:rsidP="00FF2697">
            <w:pPr>
              <w:spacing w:line="360" w:lineRule="auto"/>
              <w:jc w:val="center"/>
              <w:rPr>
                <w:sz w:val="28"/>
                <w:lang w:val="uk-UA"/>
              </w:rPr>
            </w:pPr>
            <w:r w:rsidRPr="00692B80">
              <w:rPr>
                <w:sz w:val="28"/>
                <w:lang w:val="uk-UA"/>
              </w:rPr>
              <w:t>Трансформатор Т1.1</w:t>
            </w:r>
          </w:p>
        </w:tc>
        <w:tc>
          <w:tcPr>
            <w:tcW w:w="2410" w:type="dxa"/>
          </w:tcPr>
          <w:p w:rsidR="00926A4C" w:rsidRPr="00692B80" w:rsidRDefault="00926A4C" w:rsidP="00FF2697">
            <w:pPr>
              <w:spacing w:line="360" w:lineRule="auto"/>
              <w:jc w:val="center"/>
              <w:rPr>
                <w:sz w:val="28"/>
                <w:lang w:val="uk-UA"/>
              </w:rPr>
            </w:pPr>
            <w:r w:rsidRPr="00692B80">
              <w:rPr>
                <w:sz w:val="28"/>
                <w:lang w:val="uk-UA"/>
              </w:rPr>
              <w:t>3,4375</w:t>
            </w:r>
          </w:p>
        </w:tc>
        <w:tc>
          <w:tcPr>
            <w:tcW w:w="2410" w:type="dxa"/>
          </w:tcPr>
          <w:p w:rsidR="00926A4C" w:rsidRPr="00692B80" w:rsidRDefault="00926A4C" w:rsidP="00FF2697">
            <w:pPr>
              <w:spacing w:line="360" w:lineRule="auto"/>
              <w:jc w:val="center"/>
              <w:rPr>
                <w:sz w:val="28"/>
                <w:lang w:val="uk-UA"/>
              </w:rPr>
            </w:pPr>
            <w:r w:rsidRPr="00692B80">
              <w:rPr>
                <w:sz w:val="28"/>
                <w:lang w:val="uk-UA"/>
              </w:rPr>
              <w:t>10,71</w:t>
            </w:r>
          </w:p>
        </w:tc>
      </w:tr>
      <w:tr w:rsidR="00926A4C" w:rsidRPr="00692B80" w:rsidTr="00FF2697">
        <w:tc>
          <w:tcPr>
            <w:tcW w:w="2693" w:type="dxa"/>
          </w:tcPr>
          <w:p w:rsidR="00926A4C" w:rsidRPr="00692B80" w:rsidRDefault="00926A4C" w:rsidP="00FF2697">
            <w:pPr>
              <w:spacing w:line="360" w:lineRule="auto"/>
              <w:jc w:val="center"/>
              <w:rPr>
                <w:sz w:val="28"/>
                <w:lang w:val="uk-UA"/>
              </w:rPr>
            </w:pPr>
            <w:r w:rsidRPr="00692B80">
              <w:rPr>
                <w:sz w:val="28"/>
                <w:lang w:val="uk-UA"/>
              </w:rPr>
              <w:t>Трансформатор Т1.2</w:t>
            </w:r>
          </w:p>
        </w:tc>
        <w:tc>
          <w:tcPr>
            <w:tcW w:w="2410" w:type="dxa"/>
          </w:tcPr>
          <w:p w:rsidR="00926A4C" w:rsidRPr="00692B80" w:rsidRDefault="00926A4C" w:rsidP="00FF2697">
            <w:pPr>
              <w:spacing w:line="360" w:lineRule="auto"/>
              <w:jc w:val="center"/>
              <w:rPr>
                <w:sz w:val="28"/>
                <w:lang w:val="uk-UA"/>
              </w:rPr>
            </w:pPr>
            <w:r w:rsidRPr="00692B80">
              <w:rPr>
                <w:sz w:val="28"/>
                <w:lang w:val="uk-UA"/>
              </w:rPr>
              <w:t>3,4375</w:t>
            </w:r>
          </w:p>
        </w:tc>
        <w:tc>
          <w:tcPr>
            <w:tcW w:w="2410" w:type="dxa"/>
          </w:tcPr>
          <w:p w:rsidR="00926A4C" w:rsidRPr="00692B80" w:rsidRDefault="00926A4C" w:rsidP="00FF2697">
            <w:pPr>
              <w:spacing w:line="360" w:lineRule="auto"/>
              <w:jc w:val="center"/>
              <w:rPr>
                <w:sz w:val="28"/>
                <w:lang w:val="uk-UA"/>
              </w:rPr>
            </w:pPr>
            <w:r w:rsidRPr="00692B80">
              <w:rPr>
                <w:sz w:val="28"/>
                <w:lang w:val="uk-UA"/>
              </w:rPr>
              <w:t>10,71</w:t>
            </w:r>
          </w:p>
        </w:tc>
      </w:tr>
      <w:tr w:rsidR="00926A4C" w:rsidRPr="00692B80" w:rsidTr="00FF2697">
        <w:tc>
          <w:tcPr>
            <w:tcW w:w="2693" w:type="dxa"/>
          </w:tcPr>
          <w:p w:rsidR="00926A4C" w:rsidRPr="00692B80" w:rsidRDefault="00926A4C" w:rsidP="00FF2697">
            <w:pPr>
              <w:spacing w:line="360" w:lineRule="auto"/>
              <w:jc w:val="center"/>
              <w:rPr>
                <w:sz w:val="28"/>
                <w:lang w:val="uk-UA"/>
              </w:rPr>
            </w:pPr>
            <w:r w:rsidRPr="00692B80">
              <w:rPr>
                <w:sz w:val="28"/>
                <w:lang w:val="uk-UA"/>
              </w:rPr>
              <w:t xml:space="preserve">Лінія </w:t>
            </w:r>
            <w:r w:rsidRPr="00692B80">
              <w:rPr>
                <w:sz w:val="28"/>
              </w:rPr>
              <w:t>L3.1</w:t>
            </w:r>
            <w:r w:rsidRPr="00692B80">
              <w:rPr>
                <w:sz w:val="28"/>
                <w:lang w:val="uk-UA"/>
              </w:rPr>
              <w:t>,</w:t>
            </w:r>
            <w:r w:rsidRPr="00692B80">
              <w:rPr>
                <w:sz w:val="28"/>
              </w:rPr>
              <w:t xml:space="preserve"> L3.2</w:t>
            </w:r>
          </w:p>
        </w:tc>
        <w:tc>
          <w:tcPr>
            <w:tcW w:w="2410" w:type="dxa"/>
          </w:tcPr>
          <w:p w:rsidR="00926A4C" w:rsidRPr="00692B80" w:rsidRDefault="00926A4C" w:rsidP="00FF2697">
            <w:pPr>
              <w:spacing w:line="360" w:lineRule="auto"/>
              <w:jc w:val="center"/>
              <w:rPr>
                <w:sz w:val="28"/>
              </w:rPr>
            </w:pPr>
            <w:r w:rsidRPr="00692B80">
              <w:rPr>
                <w:sz w:val="28"/>
              </w:rPr>
              <w:t>0,01</w:t>
            </w:r>
          </w:p>
        </w:tc>
        <w:tc>
          <w:tcPr>
            <w:tcW w:w="2410" w:type="dxa"/>
          </w:tcPr>
          <w:p w:rsidR="00926A4C" w:rsidRPr="00692B80" w:rsidRDefault="00926A4C" w:rsidP="00FF2697">
            <w:pPr>
              <w:spacing w:line="360" w:lineRule="auto"/>
              <w:jc w:val="center"/>
              <w:rPr>
                <w:sz w:val="28"/>
              </w:rPr>
            </w:pPr>
            <w:r w:rsidRPr="00692B80">
              <w:rPr>
                <w:sz w:val="28"/>
              </w:rPr>
              <w:t>0,0054</w:t>
            </w:r>
          </w:p>
        </w:tc>
      </w:tr>
      <w:tr w:rsidR="00926A4C" w:rsidRPr="00692B80" w:rsidTr="00FF2697">
        <w:tc>
          <w:tcPr>
            <w:tcW w:w="2693" w:type="dxa"/>
          </w:tcPr>
          <w:p w:rsidR="00926A4C" w:rsidRPr="00692B80" w:rsidRDefault="00926A4C" w:rsidP="00FF2697">
            <w:pPr>
              <w:spacing w:line="360" w:lineRule="auto"/>
              <w:jc w:val="center"/>
              <w:rPr>
                <w:sz w:val="28"/>
                <w:lang w:val="uk-UA"/>
              </w:rPr>
            </w:pPr>
            <w:r w:rsidRPr="00692B80">
              <w:rPr>
                <w:sz w:val="28"/>
                <w:lang w:val="uk-UA"/>
              </w:rPr>
              <w:t xml:space="preserve">Лінії </w:t>
            </w:r>
            <w:r w:rsidRPr="00692B80">
              <w:rPr>
                <w:sz w:val="28"/>
              </w:rPr>
              <w:t>L4.1</w:t>
            </w:r>
            <w:r w:rsidRPr="00692B80">
              <w:rPr>
                <w:sz w:val="28"/>
                <w:lang w:val="uk-UA"/>
              </w:rPr>
              <w:t>,</w:t>
            </w:r>
            <w:r w:rsidRPr="00692B80">
              <w:rPr>
                <w:sz w:val="28"/>
              </w:rPr>
              <w:t xml:space="preserve"> L4.2</w:t>
            </w:r>
          </w:p>
        </w:tc>
        <w:tc>
          <w:tcPr>
            <w:tcW w:w="2410" w:type="dxa"/>
          </w:tcPr>
          <w:p w:rsidR="00926A4C" w:rsidRPr="00692B80" w:rsidRDefault="00926A4C" w:rsidP="00FF2697">
            <w:pPr>
              <w:spacing w:line="360" w:lineRule="auto"/>
              <w:jc w:val="center"/>
              <w:rPr>
                <w:sz w:val="28"/>
              </w:rPr>
            </w:pPr>
            <w:r w:rsidRPr="00692B80">
              <w:rPr>
                <w:sz w:val="28"/>
              </w:rPr>
              <w:t>0,012</w:t>
            </w:r>
          </w:p>
        </w:tc>
        <w:tc>
          <w:tcPr>
            <w:tcW w:w="2410" w:type="dxa"/>
          </w:tcPr>
          <w:p w:rsidR="00926A4C" w:rsidRPr="00692B80" w:rsidRDefault="00926A4C" w:rsidP="00FF2697">
            <w:pPr>
              <w:spacing w:line="360" w:lineRule="auto"/>
              <w:jc w:val="center"/>
              <w:rPr>
                <w:sz w:val="28"/>
              </w:rPr>
            </w:pPr>
            <w:r w:rsidRPr="00692B80">
              <w:rPr>
                <w:sz w:val="28"/>
              </w:rPr>
              <w:t>0,0057</w:t>
            </w:r>
          </w:p>
        </w:tc>
      </w:tr>
      <w:tr w:rsidR="00926A4C" w:rsidRPr="00692B80" w:rsidTr="00FF2697">
        <w:tc>
          <w:tcPr>
            <w:tcW w:w="2693" w:type="dxa"/>
          </w:tcPr>
          <w:p w:rsidR="00926A4C" w:rsidRPr="00692B80" w:rsidRDefault="00926A4C" w:rsidP="00FF2697">
            <w:pPr>
              <w:spacing w:line="360" w:lineRule="auto"/>
              <w:jc w:val="center"/>
              <w:rPr>
                <w:sz w:val="28"/>
              </w:rPr>
            </w:pPr>
            <w:r w:rsidRPr="00692B80">
              <w:rPr>
                <w:sz w:val="28"/>
                <w:lang w:val="uk-UA"/>
              </w:rPr>
              <w:t xml:space="preserve">Лінія </w:t>
            </w:r>
            <w:r w:rsidRPr="00692B80">
              <w:rPr>
                <w:sz w:val="28"/>
              </w:rPr>
              <w:t>L1</w:t>
            </w:r>
          </w:p>
        </w:tc>
        <w:tc>
          <w:tcPr>
            <w:tcW w:w="2410" w:type="dxa"/>
          </w:tcPr>
          <w:p w:rsidR="00926A4C" w:rsidRPr="00692B80" w:rsidRDefault="00926A4C" w:rsidP="00FF2697">
            <w:pPr>
              <w:spacing w:line="360" w:lineRule="auto"/>
              <w:jc w:val="center"/>
              <w:rPr>
                <w:sz w:val="28"/>
              </w:rPr>
            </w:pPr>
            <w:r w:rsidRPr="00692B80">
              <w:rPr>
                <w:sz w:val="28"/>
              </w:rPr>
              <w:t>0,011</w:t>
            </w:r>
          </w:p>
        </w:tc>
        <w:tc>
          <w:tcPr>
            <w:tcW w:w="2410" w:type="dxa"/>
          </w:tcPr>
          <w:p w:rsidR="00926A4C" w:rsidRPr="00692B80" w:rsidRDefault="00926A4C" w:rsidP="00FF2697">
            <w:pPr>
              <w:spacing w:line="360" w:lineRule="auto"/>
              <w:jc w:val="center"/>
              <w:rPr>
                <w:sz w:val="28"/>
              </w:rPr>
            </w:pPr>
            <w:r w:rsidRPr="00692B80">
              <w:rPr>
                <w:sz w:val="28"/>
              </w:rPr>
              <w:t>0,0044</w:t>
            </w:r>
          </w:p>
        </w:tc>
      </w:tr>
      <w:tr w:rsidR="00926A4C" w:rsidRPr="00692B80" w:rsidTr="00FF2697">
        <w:tc>
          <w:tcPr>
            <w:tcW w:w="2693" w:type="dxa"/>
          </w:tcPr>
          <w:p w:rsidR="00926A4C" w:rsidRPr="00692B80" w:rsidRDefault="00926A4C" w:rsidP="00FF2697">
            <w:pPr>
              <w:spacing w:line="360" w:lineRule="auto"/>
              <w:jc w:val="center"/>
              <w:rPr>
                <w:sz w:val="28"/>
                <w:lang w:val="uk-UA"/>
              </w:rPr>
            </w:pPr>
            <w:r w:rsidRPr="00692B80">
              <w:rPr>
                <w:sz w:val="28"/>
                <w:lang w:val="uk-UA"/>
              </w:rPr>
              <w:t xml:space="preserve">Лінія </w:t>
            </w:r>
            <w:r w:rsidRPr="00692B80">
              <w:rPr>
                <w:sz w:val="28"/>
              </w:rPr>
              <w:t>L2</w:t>
            </w:r>
          </w:p>
        </w:tc>
        <w:tc>
          <w:tcPr>
            <w:tcW w:w="2410" w:type="dxa"/>
          </w:tcPr>
          <w:p w:rsidR="00926A4C" w:rsidRPr="00692B80" w:rsidRDefault="00926A4C" w:rsidP="00FF2697">
            <w:pPr>
              <w:spacing w:line="360" w:lineRule="auto"/>
              <w:jc w:val="center"/>
              <w:rPr>
                <w:sz w:val="28"/>
              </w:rPr>
            </w:pPr>
            <w:r w:rsidRPr="00692B80">
              <w:rPr>
                <w:sz w:val="28"/>
              </w:rPr>
              <w:t>0,011</w:t>
            </w:r>
          </w:p>
        </w:tc>
        <w:tc>
          <w:tcPr>
            <w:tcW w:w="2410" w:type="dxa"/>
          </w:tcPr>
          <w:p w:rsidR="00926A4C" w:rsidRPr="00692B80" w:rsidRDefault="00926A4C" w:rsidP="00FF2697">
            <w:pPr>
              <w:spacing w:line="360" w:lineRule="auto"/>
              <w:jc w:val="center"/>
              <w:rPr>
                <w:sz w:val="28"/>
              </w:rPr>
            </w:pPr>
            <w:r w:rsidRPr="00692B80">
              <w:rPr>
                <w:sz w:val="28"/>
              </w:rPr>
              <w:t>0,006</w:t>
            </w:r>
          </w:p>
        </w:tc>
      </w:tr>
      <w:tr w:rsidR="00926A4C" w:rsidRPr="00692B80" w:rsidTr="00FF2697">
        <w:tc>
          <w:tcPr>
            <w:tcW w:w="2693" w:type="dxa"/>
          </w:tcPr>
          <w:p w:rsidR="00926A4C" w:rsidRPr="00692B80" w:rsidRDefault="00926A4C" w:rsidP="00FF2697">
            <w:pPr>
              <w:spacing w:line="360" w:lineRule="auto"/>
              <w:jc w:val="center"/>
              <w:rPr>
                <w:sz w:val="28"/>
                <w:lang w:val="uk-UA"/>
              </w:rPr>
            </w:pPr>
            <w:r w:rsidRPr="00692B80">
              <w:rPr>
                <w:sz w:val="28"/>
                <w:lang w:val="uk-UA"/>
              </w:rPr>
              <w:t xml:space="preserve">Лінії </w:t>
            </w:r>
            <w:r w:rsidRPr="00692B80">
              <w:rPr>
                <w:sz w:val="28"/>
              </w:rPr>
              <w:t>L</w:t>
            </w:r>
            <w:r w:rsidRPr="00692B80">
              <w:rPr>
                <w:sz w:val="28"/>
                <w:lang w:val="uk-UA"/>
              </w:rPr>
              <w:t>1.1,</w:t>
            </w:r>
            <w:r w:rsidRPr="00692B80">
              <w:rPr>
                <w:sz w:val="28"/>
              </w:rPr>
              <w:t>L</w:t>
            </w:r>
            <w:r w:rsidRPr="00692B80">
              <w:rPr>
                <w:sz w:val="28"/>
                <w:lang w:val="uk-UA"/>
              </w:rPr>
              <w:t xml:space="preserve">2.1 </w:t>
            </w:r>
          </w:p>
        </w:tc>
        <w:tc>
          <w:tcPr>
            <w:tcW w:w="2410" w:type="dxa"/>
          </w:tcPr>
          <w:p w:rsidR="00926A4C" w:rsidRPr="00692B80" w:rsidRDefault="00926A4C" w:rsidP="00FF2697">
            <w:pPr>
              <w:spacing w:line="360" w:lineRule="auto"/>
              <w:jc w:val="center"/>
              <w:rPr>
                <w:sz w:val="28"/>
              </w:rPr>
            </w:pPr>
            <w:r w:rsidRPr="00692B80">
              <w:rPr>
                <w:sz w:val="28"/>
              </w:rPr>
              <w:t>0,171</w:t>
            </w:r>
          </w:p>
        </w:tc>
        <w:tc>
          <w:tcPr>
            <w:tcW w:w="2410" w:type="dxa"/>
          </w:tcPr>
          <w:p w:rsidR="00926A4C" w:rsidRPr="00692B80" w:rsidRDefault="00926A4C" w:rsidP="00FF2697">
            <w:pPr>
              <w:spacing w:line="360" w:lineRule="auto"/>
              <w:jc w:val="center"/>
              <w:rPr>
                <w:sz w:val="28"/>
                <w:lang w:val="uk-UA"/>
              </w:rPr>
            </w:pPr>
            <w:r w:rsidRPr="00692B80">
              <w:rPr>
                <w:sz w:val="28"/>
                <w:lang w:val="uk-UA"/>
              </w:rPr>
              <w:t>0,005</w:t>
            </w:r>
          </w:p>
        </w:tc>
      </w:tr>
      <w:tr w:rsidR="00926A4C" w:rsidRPr="00692B80" w:rsidTr="00FF2697">
        <w:tc>
          <w:tcPr>
            <w:tcW w:w="2693" w:type="dxa"/>
          </w:tcPr>
          <w:p w:rsidR="00926A4C" w:rsidRPr="00692B80" w:rsidRDefault="00926A4C" w:rsidP="00FF2697">
            <w:pPr>
              <w:spacing w:line="360" w:lineRule="auto"/>
              <w:jc w:val="center"/>
              <w:rPr>
                <w:sz w:val="28"/>
                <w:lang w:val="uk-UA"/>
              </w:rPr>
            </w:pPr>
            <w:r w:rsidRPr="00692B80">
              <w:rPr>
                <w:sz w:val="28"/>
                <w:lang w:val="uk-UA"/>
              </w:rPr>
              <w:t xml:space="preserve">Лінії </w:t>
            </w:r>
            <w:r w:rsidRPr="00692B80">
              <w:rPr>
                <w:sz w:val="28"/>
              </w:rPr>
              <w:t>L</w:t>
            </w:r>
            <w:r w:rsidRPr="00692B80">
              <w:rPr>
                <w:sz w:val="28"/>
                <w:lang w:val="uk-UA"/>
              </w:rPr>
              <w:t>1.2,</w:t>
            </w:r>
            <w:r w:rsidRPr="00692B80">
              <w:rPr>
                <w:sz w:val="28"/>
              </w:rPr>
              <w:t>L</w:t>
            </w:r>
            <w:r w:rsidRPr="00692B80">
              <w:rPr>
                <w:sz w:val="28"/>
                <w:lang w:val="uk-UA"/>
              </w:rPr>
              <w:t>2.2</w:t>
            </w:r>
          </w:p>
        </w:tc>
        <w:tc>
          <w:tcPr>
            <w:tcW w:w="2410" w:type="dxa"/>
          </w:tcPr>
          <w:p w:rsidR="00926A4C" w:rsidRPr="00692B80" w:rsidRDefault="00926A4C" w:rsidP="00FF2697">
            <w:pPr>
              <w:spacing w:line="360" w:lineRule="auto"/>
              <w:jc w:val="center"/>
              <w:rPr>
                <w:sz w:val="28"/>
              </w:rPr>
            </w:pPr>
            <w:r w:rsidRPr="00692B80">
              <w:rPr>
                <w:sz w:val="28"/>
              </w:rPr>
              <w:t>0,098</w:t>
            </w:r>
          </w:p>
        </w:tc>
        <w:tc>
          <w:tcPr>
            <w:tcW w:w="2410" w:type="dxa"/>
          </w:tcPr>
          <w:p w:rsidR="00926A4C" w:rsidRPr="00692B80" w:rsidRDefault="00926A4C" w:rsidP="00FF2697">
            <w:pPr>
              <w:spacing w:line="360" w:lineRule="auto"/>
              <w:jc w:val="center"/>
              <w:rPr>
                <w:sz w:val="28"/>
                <w:lang w:val="uk-UA"/>
              </w:rPr>
            </w:pPr>
            <w:r w:rsidRPr="00692B80">
              <w:rPr>
                <w:sz w:val="28"/>
                <w:lang w:val="uk-UA"/>
              </w:rPr>
              <w:t>0,0035</w:t>
            </w:r>
          </w:p>
        </w:tc>
      </w:tr>
      <w:tr w:rsidR="00926A4C" w:rsidRPr="00692B80" w:rsidTr="00FF2697">
        <w:tc>
          <w:tcPr>
            <w:tcW w:w="2693" w:type="dxa"/>
          </w:tcPr>
          <w:p w:rsidR="00926A4C" w:rsidRPr="00692B80" w:rsidRDefault="00926A4C" w:rsidP="00FF2697">
            <w:pPr>
              <w:spacing w:line="360" w:lineRule="auto"/>
              <w:jc w:val="center"/>
              <w:rPr>
                <w:sz w:val="28"/>
                <w:lang w:val="uk-UA"/>
              </w:rPr>
            </w:pPr>
            <w:r w:rsidRPr="00692B80">
              <w:rPr>
                <w:sz w:val="28"/>
                <w:lang w:val="uk-UA"/>
              </w:rPr>
              <w:t xml:space="preserve">Лінії </w:t>
            </w:r>
            <w:r w:rsidRPr="00692B80">
              <w:rPr>
                <w:sz w:val="28"/>
              </w:rPr>
              <w:t>L</w:t>
            </w:r>
            <w:r w:rsidRPr="00692B80">
              <w:rPr>
                <w:sz w:val="28"/>
                <w:lang w:val="uk-UA"/>
              </w:rPr>
              <w:t>1.3,</w:t>
            </w:r>
            <w:r w:rsidRPr="00692B80">
              <w:rPr>
                <w:sz w:val="28"/>
              </w:rPr>
              <w:t>L</w:t>
            </w:r>
            <w:r w:rsidRPr="00692B80">
              <w:rPr>
                <w:sz w:val="28"/>
                <w:lang w:val="uk-UA"/>
              </w:rPr>
              <w:t>2.3</w:t>
            </w:r>
          </w:p>
        </w:tc>
        <w:tc>
          <w:tcPr>
            <w:tcW w:w="2410" w:type="dxa"/>
          </w:tcPr>
          <w:p w:rsidR="00926A4C" w:rsidRPr="00692B80" w:rsidRDefault="00926A4C" w:rsidP="00FF2697">
            <w:pPr>
              <w:spacing w:line="360" w:lineRule="auto"/>
              <w:jc w:val="center"/>
              <w:rPr>
                <w:sz w:val="28"/>
              </w:rPr>
            </w:pPr>
            <w:r w:rsidRPr="00692B80">
              <w:rPr>
                <w:sz w:val="28"/>
              </w:rPr>
              <w:t>0,244</w:t>
            </w:r>
          </w:p>
        </w:tc>
        <w:tc>
          <w:tcPr>
            <w:tcW w:w="2410" w:type="dxa"/>
          </w:tcPr>
          <w:p w:rsidR="00926A4C" w:rsidRPr="00692B80" w:rsidRDefault="00926A4C" w:rsidP="00FF2697">
            <w:pPr>
              <w:spacing w:line="360" w:lineRule="auto"/>
              <w:jc w:val="center"/>
              <w:rPr>
                <w:sz w:val="28"/>
                <w:lang w:val="uk-UA"/>
              </w:rPr>
            </w:pPr>
            <w:r w:rsidRPr="00692B80">
              <w:rPr>
                <w:sz w:val="28"/>
                <w:lang w:val="uk-UA"/>
              </w:rPr>
              <w:t>0,0088</w:t>
            </w:r>
          </w:p>
        </w:tc>
      </w:tr>
      <w:tr w:rsidR="00926A4C" w:rsidRPr="00692B80" w:rsidTr="00FF2697">
        <w:tc>
          <w:tcPr>
            <w:tcW w:w="2693" w:type="dxa"/>
          </w:tcPr>
          <w:p w:rsidR="00926A4C" w:rsidRPr="00692B80" w:rsidRDefault="00926A4C" w:rsidP="00FF2697">
            <w:pPr>
              <w:spacing w:line="360" w:lineRule="auto"/>
              <w:jc w:val="center"/>
              <w:rPr>
                <w:sz w:val="28"/>
                <w:lang w:val="uk-UA"/>
              </w:rPr>
            </w:pPr>
            <w:r w:rsidRPr="00692B80">
              <w:rPr>
                <w:sz w:val="28"/>
                <w:lang w:val="uk-UA"/>
              </w:rPr>
              <w:lastRenderedPageBreak/>
              <w:t xml:space="preserve">Лінії </w:t>
            </w:r>
            <w:r w:rsidRPr="00692B80">
              <w:rPr>
                <w:sz w:val="28"/>
              </w:rPr>
              <w:t>L</w:t>
            </w:r>
            <w:r w:rsidRPr="00692B80">
              <w:rPr>
                <w:sz w:val="28"/>
                <w:lang w:val="uk-UA"/>
              </w:rPr>
              <w:t>1.4,</w:t>
            </w:r>
            <w:r w:rsidRPr="00692B80">
              <w:rPr>
                <w:sz w:val="28"/>
              </w:rPr>
              <w:t>L</w:t>
            </w:r>
            <w:r w:rsidRPr="00692B80">
              <w:rPr>
                <w:sz w:val="28"/>
                <w:lang w:val="uk-UA"/>
              </w:rPr>
              <w:t>2.4</w:t>
            </w:r>
          </w:p>
        </w:tc>
        <w:tc>
          <w:tcPr>
            <w:tcW w:w="2410" w:type="dxa"/>
          </w:tcPr>
          <w:p w:rsidR="00926A4C" w:rsidRPr="00692B80" w:rsidRDefault="00926A4C" w:rsidP="00FF2697">
            <w:pPr>
              <w:spacing w:line="360" w:lineRule="auto"/>
              <w:jc w:val="center"/>
              <w:rPr>
                <w:sz w:val="28"/>
              </w:rPr>
            </w:pPr>
            <w:r w:rsidRPr="00692B80">
              <w:rPr>
                <w:sz w:val="28"/>
              </w:rPr>
              <w:t>0,073</w:t>
            </w:r>
          </w:p>
        </w:tc>
        <w:tc>
          <w:tcPr>
            <w:tcW w:w="2410" w:type="dxa"/>
          </w:tcPr>
          <w:p w:rsidR="00926A4C" w:rsidRPr="00692B80" w:rsidRDefault="00926A4C" w:rsidP="00FF2697">
            <w:pPr>
              <w:spacing w:line="360" w:lineRule="auto"/>
              <w:jc w:val="center"/>
              <w:rPr>
                <w:sz w:val="28"/>
                <w:lang w:val="uk-UA"/>
              </w:rPr>
            </w:pPr>
            <w:r w:rsidRPr="00692B80">
              <w:rPr>
                <w:sz w:val="28"/>
                <w:lang w:val="uk-UA"/>
              </w:rPr>
              <w:t>0,0025</w:t>
            </w:r>
          </w:p>
        </w:tc>
      </w:tr>
      <w:tr w:rsidR="00926A4C" w:rsidRPr="00692B80" w:rsidTr="00FF2697">
        <w:tc>
          <w:tcPr>
            <w:tcW w:w="2693" w:type="dxa"/>
          </w:tcPr>
          <w:p w:rsidR="00926A4C" w:rsidRPr="00692B80" w:rsidRDefault="00926A4C" w:rsidP="00FF2697">
            <w:pPr>
              <w:spacing w:line="360" w:lineRule="auto"/>
              <w:jc w:val="center"/>
              <w:rPr>
                <w:sz w:val="28"/>
              </w:rPr>
            </w:pPr>
            <w:r w:rsidRPr="00692B80">
              <w:rPr>
                <w:sz w:val="28"/>
                <w:lang w:val="uk-UA"/>
              </w:rPr>
              <w:t xml:space="preserve">Лінія </w:t>
            </w:r>
            <w:r w:rsidRPr="00692B80">
              <w:rPr>
                <w:sz w:val="28"/>
              </w:rPr>
              <w:t>L</w:t>
            </w:r>
            <w:r w:rsidRPr="00692B80">
              <w:rPr>
                <w:sz w:val="28"/>
                <w:lang w:val="uk-UA"/>
              </w:rPr>
              <w:t>1.</w:t>
            </w:r>
            <w:r w:rsidRPr="00692B80">
              <w:rPr>
                <w:sz w:val="28"/>
              </w:rPr>
              <w:t>5</w:t>
            </w:r>
          </w:p>
        </w:tc>
        <w:tc>
          <w:tcPr>
            <w:tcW w:w="2410" w:type="dxa"/>
          </w:tcPr>
          <w:p w:rsidR="00926A4C" w:rsidRPr="00692B80" w:rsidRDefault="00926A4C" w:rsidP="00FF2697">
            <w:pPr>
              <w:spacing w:line="360" w:lineRule="auto"/>
              <w:jc w:val="center"/>
              <w:rPr>
                <w:sz w:val="28"/>
              </w:rPr>
            </w:pPr>
            <w:r w:rsidRPr="00692B80">
              <w:rPr>
                <w:sz w:val="28"/>
              </w:rPr>
              <w:t>0,222</w:t>
            </w:r>
          </w:p>
        </w:tc>
        <w:tc>
          <w:tcPr>
            <w:tcW w:w="2410" w:type="dxa"/>
          </w:tcPr>
          <w:p w:rsidR="00926A4C" w:rsidRPr="00692B80" w:rsidRDefault="00926A4C" w:rsidP="00FF2697">
            <w:pPr>
              <w:spacing w:line="360" w:lineRule="auto"/>
              <w:jc w:val="center"/>
              <w:rPr>
                <w:sz w:val="28"/>
                <w:lang w:val="uk-UA"/>
              </w:rPr>
            </w:pPr>
            <w:r w:rsidRPr="00692B80">
              <w:rPr>
                <w:sz w:val="28"/>
                <w:lang w:val="uk-UA"/>
              </w:rPr>
              <w:t>0,0075</w:t>
            </w:r>
          </w:p>
        </w:tc>
      </w:tr>
      <w:tr w:rsidR="00926A4C" w:rsidRPr="00692B80" w:rsidTr="00FF2697">
        <w:tc>
          <w:tcPr>
            <w:tcW w:w="2693" w:type="dxa"/>
          </w:tcPr>
          <w:p w:rsidR="00926A4C" w:rsidRPr="00692B80" w:rsidRDefault="00926A4C" w:rsidP="00FF2697">
            <w:pPr>
              <w:spacing w:line="360" w:lineRule="auto"/>
              <w:jc w:val="center"/>
              <w:rPr>
                <w:sz w:val="28"/>
              </w:rPr>
            </w:pPr>
            <w:r w:rsidRPr="00692B80">
              <w:rPr>
                <w:sz w:val="28"/>
                <w:lang w:val="uk-UA"/>
              </w:rPr>
              <w:t xml:space="preserve">Лінія </w:t>
            </w:r>
            <w:r w:rsidRPr="00692B80">
              <w:rPr>
                <w:sz w:val="28"/>
              </w:rPr>
              <w:t>L1.6</w:t>
            </w:r>
          </w:p>
        </w:tc>
        <w:tc>
          <w:tcPr>
            <w:tcW w:w="2410" w:type="dxa"/>
          </w:tcPr>
          <w:p w:rsidR="00926A4C" w:rsidRPr="00692B80" w:rsidRDefault="00926A4C" w:rsidP="00FF2697">
            <w:pPr>
              <w:spacing w:line="360" w:lineRule="auto"/>
              <w:jc w:val="center"/>
              <w:rPr>
                <w:sz w:val="28"/>
                <w:lang w:val="uk-UA"/>
              </w:rPr>
            </w:pPr>
            <w:r w:rsidRPr="00692B80">
              <w:rPr>
                <w:sz w:val="28"/>
                <w:lang w:val="uk-UA"/>
              </w:rPr>
              <w:t>0,345</w:t>
            </w:r>
          </w:p>
        </w:tc>
        <w:tc>
          <w:tcPr>
            <w:tcW w:w="2410" w:type="dxa"/>
          </w:tcPr>
          <w:p w:rsidR="00926A4C" w:rsidRPr="00692B80" w:rsidRDefault="00926A4C" w:rsidP="00FF2697">
            <w:pPr>
              <w:spacing w:line="360" w:lineRule="auto"/>
              <w:jc w:val="center"/>
              <w:rPr>
                <w:sz w:val="28"/>
                <w:lang w:val="uk-UA"/>
              </w:rPr>
            </w:pPr>
            <w:r w:rsidRPr="00692B80">
              <w:rPr>
                <w:sz w:val="28"/>
                <w:lang w:val="uk-UA"/>
              </w:rPr>
              <w:t>0,0126</w:t>
            </w:r>
          </w:p>
        </w:tc>
      </w:tr>
      <w:tr w:rsidR="00926A4C" w:rsidRPr="00692B80" w:rsidTr="00FF2697">
        <w:tc>
          <w:tcPr>
            <w:tcW w:w="2693" w:type="dxa"/>
          </w:tcPr>
          <w:p w:rsidR="00926A4C" w:rsidRPr="00692B80" w:rsidRDefault="00926A4C" w:rsidP="00FF2697">
            <w:pPr>
              <w:spacing w:line="360" w:lineRule="auto"/>
              <w:jc w:val="center"/>
              <w:rPr>
                <w:sz w:val="28"/>
                <w:lang w:val="uk-UA"/>
              </w:rPr>
            </w:pPr>
            <w:r w:rsidRPr="00692B80">
              <w:rPr>
                <w:sz w:val="28"/>
                <w:lang w:val="uk-UA"/>
              </w:rPr>
              <w:t xml:space="preserve">Лінія </w:t>
            </w:r>
            <w:r w:rsidRPr="00692B80">
              <w:rPr>
                <w:sz w:val="28"/>
              </w:rPr>
              <w:t>L1.7</w:t>
            </w:r>
          </w:p>
        </w:tc>
        <w:tc>
          <w:tcPr>
            <w:tcW w:w="2410" w:type="dxa"/>
          </w:tcPr>
          <w:p w:rsidR="00926A4C" w:rsidRPr="00692B80" w:rsidRDefault="00926A4C" w:rsidP="00FF2697">
            <w:pPr>
              <w:spacing w:line="360" w:lineRule="auto"/>
              <w:jc w:val="center"/>
              <w:rPr>
                <w:sz w:val="28"/>
                <w:lang w:val="uk-UA"/>
              </w:rPr>
            </w:pPr>
            <w:r w:rsidRPr="00692B80">
              <w:rPr>
                <w:sz w:val="28"/>
                <w:lang w:val="uk-UA"/>
              </w:rPr>
              <w:t>0,302</w:t>
            </w:r>
          </w:p>
        </w:tc>
        <w:tc>
          <w:tcPr>
            <w:tcW w:w="2410" w:type="dxa"/>
          </w:tcPr>
          <w:p w:rsidR="00926A4C" w:rsidRPr="00692B80" w:rsidRDefault="00926A4C" w:rsidP="00FF2697">
            <w:pPr>
              <w:spacing w:line="360" w:lineRule="auto"/>
              <w:jc w:val="center"/>
              <w:rPr>
                <w:sz w:val="28"/>
                <w:lang w:val="uk-UA"/>
              </w:rPr>
            </w:pPr>
            <w:r w:rsidRPr="00692B80">
              <w:rPr>
                <w:sz w:val="28"/>
                <w:lang w:val="uk-UA"/>
              </w:rPr>
              <w:t>0,01</w:t>
            </w:r>
          </w:p>
        </w:tc>
      </w:tr>
      <w:tr w:rsidR="00926A4C" w:rsidRPr="00692B80" w:rsidTr="00FF2697">
        <w:tc>
          <w:tcPr>
            <w:tcW w:w="2693" w:type="dxa"/>
          </w:tcPr>
          <w:p w:rsidR="00926A4C" w:rsidRPr="00692B80" w:rsidRDefault="00926A4C" w:rsidP="00FF2697">
            <w:pPr>
              <w:spacing w:line="360" w:lineRule="auto"/>
              <w:jc w:val="center"/>
              <w:rPr>
                <w:sz w:val="28"/>
                <w:lang w:val="uk-UA"/>
              </w:rPr>
            </w:pPr>
            <w:r w:rsidRPr="00692B80">
              <w:rPr>
                <w:sz w:val="28"/>
                <w:lang w:val="uk-UA"/>
              </w:rPr>
              <w:t xml:space="preserve">Лінія </w:t>
            </w:r>
            <w:r w:rsidRPr="00692B80">
              <w:rPr>
                <w:sz w:val="28"/>
              </w:rPr>
              <w:t>L1.8</w:t>
            </w:r>
          </w:p>
        </w:tc>
        <w:tc>
          <w:tcPr>
            <w:tcW w:w="2410" w:type="dxa"/>
          </w:tcPr>
          <w:p w:rsidR="00926A4C" w:rsidRPr="00692B80" w:rsidRDefault="00926A4C" w:rsidP="00FF2697">
            <w:pPr>
              <w:spacing w:line="360" w:lineRule="auto"/>
              <w:jc w:val="center"/>
              <w:rPr>
                <w:sz w:val="28"/>
                <w:lang w:val="uk-UA"/>
              </w:rPr>
            </w:pPr>
            <w:r w:rsidRPr="00692B80">
              <w:rPr>
                <w:sz w:val="28"/>
                <w:lang w:val="uk-UA"/>
              </w:rPr>
              <w:t>0,171</w:t>
            </w:r>
          </w:p>
        </w:tc>
        <w:tc>
          <w:tcPr>
            <w:tcW w:w="2410" w:type="dxa"/>
          </w:tcPr>
          <w:p w:rsidR="00926A4C" w:rsidRPr="00692B80" w:rsidRDefault="00926A4C" w:rsidP="00FF2697">
            <w:pPr>
              <w:spacing w:line="360" w:lineRule="auto"/>
              <w:jc w:val="center"/>
              <w:rPr>
                <w:sz w:val="28"/>
                <w:lang w:val="uk-UA"/>
              </w:rPr>
            </w:pPr>
            <w:r w:rsidRPr="00692B80">
              <w:rPr>
                <w:sz w:val="28"/>
                <w:lang w:val="uk-UA"/>
              </w:rPr>
              <w:t>0,0063</w:t>
            </w:r>
          </w:p>
        </w:tc>
      </w:tr>
      <w:tr w:rsidR="00926A4C" w:rsidRPr="00692B80" w:rsidTr="00FF2697">
        <w:tc>
          <w:tcPr>
            <w:tcW w:w="2693" w:type="dxa"/>
          </w:tcPr>
          <w:p w:rsidR="00926A4C" w:rsidRPr="00692B80" w:rsidRDefault="00926A4C" w:rsidP="00FF2697">
            <w:pPr>
              <w:spacing w:line="360" w:lineRule="auto"/>
              <w:jc w:val="center"/>
              <w:rPr>
                <w:sz w:val="28"/>
                <w:lang w:val="uk-UA"/>
              </w:rPr>
            </w:pPr>
            <w:r w:rsidRPr="00692B80">
              <w:rPr>
                <w:sz w:val="28"/>
                <w:lang w:val="uk-UA"/>
              </w:rPr>
              <w:t xml:space="preserve">Лінія </w:t>
            </w:r>
            <w:r w:rsidRPr="00692B80">
              <w:rPr>
                <w:sz w:val="28"/>
              </w:rPr>
              <w:t>L2.5</w:t>
            </w:r>
          </w:p>
        </w:tc>
        <w:tc>
          <w:tcPr>
            <w:tcW w:w="2410" w:type="dxa"/>
          </w:tcPr>
          <w:p w:rsidR="00926A4C" w:rsidRPr="00692B80" w:rsidRDefault="00926A4C" w:rsidP="00FF2697">
            <w:pPr>
              <w:spacing w:line="360" w:lineRule="auto"/>
              <w:jc w:val="center"/>
              <w:rPr>
                <w:sz w:val="28"/>
                <w:lang w:val="uk-UA"/>
              </w:rPr>
            </w:pPr>
            <w:r w:rsidRPr="00692B80">
              <w:rPr>
                <w:sz w:val="28"/>
                <w:lang w:val="uk-UA"/>
              </w:rPr>
              <w:t>0,277</w:t>
            </w:r>
          </w:p>
        </w:tc>
        <w:tc>
          <w:tcPr>
            <w:tcW w:w="2410" w:type="dxa"/>
          </w:tcPr>
          <w:p w:rsidR="00926A4C" w:rsidRPr="00692B80" w:rsidRDefault="00926A4C" w:rsidP="00FF2697">
            <w:pPr>
              <w:spacing w:line="360" w:lineRule="auto"/>
              <w:jc w:val="center"/>
              <w:rPr>
                <w:sz w:val="28"/>
                <w:lang w:val="uk-UA"/>
              </w:rPr>
            </w:pPr>
            <w:r w:rsidRPr="00692B80">
              <w:rPr>
                <w:sz w:val="28"/>
                <w:lang w:val="uk-UA"/>
              </w:rPr>
              <w:t>0,01</w:t>
            </w:r>
          </w:p>
        </w:tc>
      </w:tr>
      <w:tr w:rsidR="00926A4C" w:rsidRPr="00692B80" w:rsidTr="00FF2697">
        <w:tc>
          <w:tcPr>
            <w:tcW w:w="2693" w:type="dxa"/>
            <w:tcBorders>
              <w:bottom w:val="single" w:sz="4" w:space="0" w:color="auto"/>
            </w:tcBorders>
          </w:tcPr>
          <w:p w:rsidR="00926A4C" w:rsidRPr="00692B80" w:rsidRDefault="00926A4C" w:rsidP="00FF2697">
            <w:pPr>
              <w:spacing w:line="360" w:lineRule="auto"/>
              <w:jc w:val="center"/>
              <w:rPr>
                <w:sz w:val="28"/>
                <w:lang w:val="uk-UA"/>
              </w:rPr>
            </w:pPr>
            <w:r w:rsidRPr="00692B80">
              <w:rPr>
                <w:sz w:val="28"/>
                <w:lang w:val="uk-UA"/>
              </w:rPr>
              <w:t xml:space="preserve">Лінія </w:t>
            </w:r>
            <w:r w:rsidRPr="00692B80">
              <w:rPr>
                <w:sz w:val="28"/>
              </w:rPr>
              <w:t>L2.6</w:t>
            </w:r>
          </w:p>
        </w:tc>
        <w:tc>
          <w:tcPr>
            <w:tcW w:w="2410" w:type="dxa"/>
            <w:tcBorders>
              <w:bottom w:val="single" w:sz="4" w:space="0" w:color="auto"/>
            </w:tcBorders>
          </w:tcPr>
          <w:p w:rsidR="00926A4C" w:rsidRPr="00692B80" w:rsidRDefault="00926A4C" w:rsidP="00FF2697">
            <w:pPr>
              <w:spacing w:line="360" w:lineRule="auto"/>
              <w:jc w:val="center"/>
              <w:rPr>
                <w:sz w:val="28"/>
                <w:lang w:val="uk-UA"/>
              </w:rPr>
            </w:pPr>
            <w:r w:rsidRPr="00692B80">
              <w:rPr>
                <w:sz w:val="28"/>
                <w:lang w:val="uk-UA"/>
              </w:rPr>
              <w:t>0,148</w:t>
            </w:r>
          </w:p>
        </w:tc>
        <w:tc>
          <w:tcPr>
            <w:tcW w:w="2410" w:type="dxa"/>
            <w:tcBorders>
              <w:bottom w:val="single" w:sz="4" w:space="0" w:color="auto"/>
            </w:tcBorders>
          </w:tcPr>
          <w:p w:rsidR="00926A4C" w:rsidRPr="00692B80" w:rsidRDefault="00926A4C" w:rsidP="00FF2697">
            <w:pPr>
              <w:spacing w:line="360" w:lineRule="auto"/>
              <w:jc w:val="center"/>
              <w:rPr>
                <w:sz w:val="28"/>
                <w:lang w:val="uk-UA"/>
              </w:rPr>
            </w:pPr>
            <w:r w:rsidRPr="00692B80">
              <w:rPr>
                <w:sz w:val="28"/>
                <w:lang w:val="uk-UA"/>
              </w:rPr>
              <w:t>0,005</w:t>
            </w:r>
          </w:p>
        </w:tc>
      </w:tr>
      <w:tr w:rsidR="00926A4C" w:rsidRPr="00692B80" w:rsidTr="00FF2697">
        <w:tc>
          <w:tcPr>
            <w:tcW w:w="2693" w:type="dxa"/>
            <w:tcBorders>
              <w:bottom w:val="single" w:sz="4" w:space="0" w:color="auto"/>
            </w:tcBorders>
          </w:tcPr>
          <w:p w:rsidR="00926A4C" w:rsidRPr="00692B80" w:rsidRDefault="00926A4C" w:rsidP="00FF2697">
            <w:pPr>
              <w:spacing w:line="360" w:lineRule="auto"/>
              <w:jc w:val="center"/>
              <w:rPr>
                <w:sz w:val="28"/>
                <w:lang w:val="uk-UA"/>
              </w:rPr>
            </w:pPr>
            <w:r w:rsidRPr="00692B80">
              <w:rPr>
                <w:sz w:val="28"/>
                <w:lang w:val="uk-UA"/>
              </w:rPr>
              <w:t xml:space="preserve">Лінія </w:t>
            </w:r>
            <w:r w:rsidRPr="00692B80">
              <w:rPr>
                <w:sz w:val="28"/>
              </w:rPr>
              <w:t>L2.7</w:t>
            </w:r>
          </w:p>
        </w:tc>
        <w:tc>
          <w:tcPr>
            <w:tcW w:w="2410" w:type="dxa"/>
            <w:tcBorders>
              <w:bottom w:val="single" w:sz="4" w:space="0" w:color="auto"/>
            </w:tcBorders>
          </w:tcPr>
          <w:p w:rsidR="00926A4C" w:rsidRPr="00692B80" w:rsidRDefault="00926A4C" w:rsidP="00FF2697">
            <w:pPr>
              <w:spacing w:line="360" w:lineRule="auto"/>
              <w:jc w:val="center"/>
              <w:rPr>
                <w:sz w:val="28"/>
                <w:lang w:val="uk-UA"/>
              </w:rPr>
            </w:pPr>
            <w:r w:rsidRPr="00692B80">
              <w:rPr>
                <w:sz w:val="28"/>
                <w:lang w:val="uk-UA"/>
              </w:rPr>
              <w:t>0,123</w:t>
            </w:r>
          </w:p>
        </w:tc>
        <w:tc>
          <w:tcPr>
            <w:tcW w:w="2410" w:type="dxa"/>
            <w:tcBorders>
              <w:bottom w:val="single" w:sz="4" w:space="0" w:color="auto"/>
            </w:tcBorders>
          </w:tcPr>
          <w:p w:rsidR="00926A4C" w:rsidRPr="00692B80" w:rsidRDefault="00926A4C" w:rsidP="00FF2697">
            <w:pPr>
              <w:spacing w:line="360" w:lineRule="auto"/>
              <w:jc w:val="center"/>
              <w:rPr>
                <w:sz w:val="28"/>
                <w:lang w:val="uk-UA"/>
              </w:rPr>
            </w:pPr>
            <w:r w:rsidRPr="00692B80">
              <w:rPr>
                <w:sz w:val="28"/>
                <w:lang w:val="uk-UA"/>
              </w:rPr>
              <w:t>0,004</w:t>
            </w:r>
          </w:p>
        </w:tc>
      </w:tr>
    </w:tbl>
    <w:p w:rsidR="00926A4C" w:rsidRPr="00692B80" w:rsidRDefault="00926A4C" w:rsidP="00926A4C">
      <w:pPr>
        <w:spacing w:line="360" w:lineRule="auto"/>
        <w:ind w:firstLine="709"/>
        <w:rPr>
          <w:sz w:val="28"/>
          <w:szCs w:val="28"/>
          <w:lang w:val="uk-UA"/>
        </w:rPr>
      </w:pPr>
      <w:r w:rsidRPr="00692B80">
        <w:rPr>
          <w:sz w:val="28"/>
          <w:szCs w:val="28"/>
          <w:lang w:val="uk-UA"/>
        </w:rPr>
        <w:t>Визначаємо базисні струми:</w:t>
      </w:r>
    </w:p>
    <w:p w:rsidR="00926A4C" w:rsidRPr="00692B80" w:rsidRDefault="00926A4C" w:rsidP="00926A4C">
      <w:pPr>
        <w:spacing w:line="360" w:lineRule="auto"/>
        <w:jc w:val="center"/>
        <w:rPr>
          <w:sz w:val="28"/>
          <w:szCs w:val="28"/>
          <w:lang w:val="uk-UA"/>
        </w:rPr>
      </w:pPr>
      <w:r w:rsidRPr="00692B80">
        <w:rPr>
          <w:noProof/>
          <w:sz w:val="28"/>
          <w:szCs w:val="28"/>
          <w:lang w:val="uk-UA"/>
        </w:rPr>
        <w:object w:dxaOrig="1900" w:dyaOrig="360">
          <v:shape id="_x0000_i1027" type="#_x0000_t75" style="width:107.25pt;height:20.25pt" o:ole="">
            <v:imagedata r:id="rId16" o:title=""/>
          </v:shape>
          <o:OLEObject Type="Embed" ProgID="Equation.3" ShapeID="_x0000_i1027" DrawAspect="Content" ObjectID="_1684758564" r:id="rId17"/>
        </w:object>
      </w:r>
    </w:p>
    <w:p w:rsidR="00926A4C" w:rsidRPr="00692B80" w:rsidRDefault="00685D39" w:rsidP="00926A4C">
      <w:pPr>
        <w:spacing w:line="360" w:lineRule="auto"/>
        <w:rPr>
          <w:rFonts w:eastAsiaTheme="minorEastAsia"/>
          <w:i/>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б1</m:t>
              </m:r>
            </m:sub>
          </m:sSub>
          <m:r>
            <w:rPr>
              <w:rFonts w:ascii="Cambria Math" w:hAnsi="Cambria Math"/>
              <w:sz w:val="28"/>
              <w:szCs w:val="28"/>
              <w:lang w:val="uk-UA"/>
            </w:rPr>
            <m:t>=</m:t>
          </m:r>
          <m:f>
            <m:fPr>
              <m:type m:val="lin"/>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б</m:t>
                  </m:r>
                </m:sub>
              </m:sSub>
            </m:num>
            <m:den>
              <m:d>
                <m:dPr>
                  <m:ctrlPr>
                    <w:rPr>
                      <w:rFonts w:ascii="Cambria Math" w:hAnsi="Cambria Math"/>
                      <w:i/>
                      <w:sz w:val="28"/>
                      <w:szCs w:val="28"/>
                      <w:lang w:val="uk-UA"/>
                    </w:rPr>
                  </m:ctrlPr>
                </m:dPr>
                <m:e>
                  <m:rad>
                    <m:radPr>
                      <m:degHide m:val="on"/>
                      <m:ctrlPr>
                        <w:rPr>
                          <w:rFonts w:ascii="Cambria Math" w:hAnsi="Cambria Math"/>
                          <w:i/>
                          <w:sz w:val="28"/>
                          <w:szCs w:val="28"/>
                          <w:lang w:val="uk-UA"/>
                        </w:rPr>
                      </m:ctrlPr>
                    </m:radPr>
                    <m:deg/>
                    <m:e>
                      <m:r>
                        <w:rPr>
                          <w:rFonts w:ascii="Cambria Math" w:hAnsi="Cambria Math"/>
                          <w:sz w:val="28"/>
                          <w:szCs w:val="28"/>
                          <w:lang w:val="uk-UA"/>
                        </w:rPr>
                        <m:t>3</m:t>
                      </m:r>
                    </m:e>
                  </m:ra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б1</m:t>
                      </m:r>
                    </m:sub>
                  </m:sSub>
                </m:e>
              </m:d>
              <m:r>
                <w:rPr>
                  <w:rFonts w:ascii="Cambria Math" w:hAnsi="Cambria Math"/>
                  <w:sz w:val="28"/>
                  <w:szCs w:val="28"/>
                  <w:lang w:val="uk-UA"/>
                </w:rPr>
                <m:t>=</m:t>
              </m:r>
              <m:f>
                <m:fPr>
                  <m:type m:val="lin"/>
                  <m:ctrlPr>
                    <w:rPr>
                      <w:rFonts w:ascii="Cambria Math" w:hAnsi="Cambria Math"/>
                      <w:i/>
                      <w:sz w:val="28"/>
                      <w:szCs w:val="28"/>
                      <w:lang w:val="uk-UA"/>
                    </w:rPr>
                  </m:ctrlPr>
                </m:fPr>
                <m:num>
                  <m:r>
                    <w:rPr>
                      <w:rFonts w:ascii="Cambria Math" w:hAnsi="Cambria Math"/>
                      <w:sz w:val="28"/>
                      <w:szCs w:val="28"/>
                      <w:lang w:val="uk-UA"/>
                    </w:rPr>
                    <m:t>100</m:t>
                  </m:r>
                </m:num>
                <m:den>
                  <m:d>
                    <m:dPr>
                      <m:ctrlPr>
                        <w:rPr>
                          <w:rFonts w:ascii="Cambria Math" w:hAnsi="Cambria Math"/>
                          <w:i/>
                          <w:sz w:val="28"/>
                          <w:szCs w:val="28"/>
                          <w:lang w:val="uk-UA"/>
                        </w:rPr>
                      </m:ctrlPr>
                    </m:dPr>
                    <m:e>
                      <m:rad>
                        <m:radPr>
                          <m:degHide m:val="on"/>
                          <m:ctrlPr>
                            <w:rPr>
                              <w:rFonts w:ascii="Cambria Math" w:hAnsi="Cambria Math"/>
                              <w:i/>
                              <w:sz w:val="28"/>
                              <w:szCs w:val="28"/>
                              <w:lang w:val="uk-UA"/>
                            </w:rPr>
                          </m:ctrlPr>
                        </m:radPr>
                        <m:deg/>
                        <m:e>
                          <m:r>
                            <w:rPr>
                              <w:rFonts w:ascii="Cambria Math" w:hAnsi="Cambria Math"/>
                              <w:sz w:val="28"/>
                              <w:szCs w:val="28"/>
                              <w:lang w:val="uk-UA"/>
                            </w:rPr>
                            <m:t>3</m:t>
                          </m:r>
                        </m:e>
                      </m:rad>
                      <m:r>
                        <w:rPr>
                          <w:rFonts w:ascii="Cambria Math" w:hAnsi="Cambria Math"/>
                          <w:sz w:val="28"/>
                          <w:szCs w:val="28"/>
                          <w:lang w:val="uk-UA"/>
                        </w:rPr>
                        <m:t>∙115,5</m:t>
                      </m:r>
                    </m:e>
                  </m:d>
                </m:den>
              </m:f>
              <m:r>
                <w:rPr>
                  <w:rFonts w:ascii="Cambria Math" w:hAnsi="Cambria Math"/>
                  <w:sz w:val="28"/>
                  <w:szCs w:val="28"/>
                  <w:lang w:val="uk-UA"/>
                </w:rPr>
                <m:t xml:space="preserve">=0,4998 кА; </m:t>
              </m:r>
            </m:den>
          </m:f>
        </m:oMath>
      </m:oMathPara>
    </w:p>
    <w:p w:rsidR="00926A4C" w:rsidRPr="00692B80" w:rsidRDefault="00926A4C" w:rsidP="00926A4C">
      <w:pPr>
        <w:spacing w:line="360" w:lineRule="auto"/>
        <w:ind w:firstLine="851"/>
        <w:jc w:val="both"/>
        <w:rPr>
          <w:sz w:val="28"/>
          <w:lang w:val="uk-UA"/>
        </w:rPr>
      </w:pPr>
      <w:r w:rsidRPr="00692B80">
        <w:rPr>
          <w:sz w:val="28"/>
          <w:lang w:val="uk-UA"/>
        </w:rPr>
        <w:t>Далі за аналогією, враховуючи базисну напругу для кожної точки.</w:t>
      </w:r>
    </w:p>
    <w:p w:rsidR="00926A4C" w:rsidRPr="00692B80" w:rsidRDefault="00926A4C" w:rsidP="00926A4C">
      <w:pPr>
        <w:spacing w:line="360" w:lineRule="auto"/>
        <w:ind w:firstLine="851"/>
        <w:jc w:val="both"/>
        <w:rPr>
          <w:sz w:val="28"/>
          <w:lang w:val="uk-UA"/>
        </w:rPr>
      </w:pPr>
      <w:r w:rsidRPr="00692B80">
        <w:rPr>
          <w:sz w:val="28"/>
          <w:lang w:val="uk-UA"/>
        </w:rPr>
        <w:t>Для прикладу наведено розрахунок для найвіддаленішої точки у високовольтній мережі (точка К</w:t>
      </w:r>
      <w:r w:rsidRPr="00692B80">
        <w:rPr>
          <w:sz w:val="28"/>
          <w:vertAlign w:val="subscript"/>
          <w:lang w:val="uk-UA"/>
        </w:rPr>
        <w:t>6</w:t>
      </w:r>
      <w:r w:rsidRPr="00692B80">
        <w:rPr>
          <w:sz w:val="28"/>
          <w:lang w:val="uk-UA"/>
        </w:rPr>
        <w:t>) у відносних базисних одиницях:</w:t>
      </w:r>
    </w:p>
    <w:p w:rsidR="00926A4C" w:rsidRPr="00692B80" w:rsidRDefault="00685D39" w:rsidP="00926A4C">
      <w:pPr>
        <w:spacing w:line="360" w:lineRule="auto"/>
        <w:jc w:val="center"/>
        <w:rPr>
          <w:rFonts w:eastAsiaTheme="minorEastAsia"/>
          <w:sz w:val="28"/>
          <w:szCs w:val="28"/>
          <w:lang w:val="uk-UA"/>
        </w:rPr>
      </w:pPr>
      <m:oMathPara>
        <m:oMathParaPr>
          <m:jc m:val="left"/>
        </m:oMathParaPr>
        <m:oMath>
          <m:nary>
            <m:naryPr>
              <m:chr m:val="∑"/>
              <m:limLoc m:val="undOvr"/>
              <m:subHide m:val="on"/>
              <m:supHide m:val="on"/>
              <m:ctrlPr>
                <w:rPr>
                  <w:rFonts w:ascii="Cambria Math" w:hAnsi="Cambria Math"/>
                  <w:i/>
                  <w:sz w:val="28"/>
                  <w:szCs w:val="28"/>
                  <w:lang w:val="uk-UA"/>
                </w:rPr>
              </m:ctrlPr>
            </m:naryPr>
            <m:sub/>
            <m:sup/>
            <m:e>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lang w:val="uk-UA"/>
                    </w:rPr>
                    <m:t>*б6</m:t>
                  </m:r>
                </m:sub>
              </m:sSub>
            </m:e>
          </m:nary>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R</m:t>
              </m:r>
            </m:e>
            <m:sub>
              <m:r>
                <w:rPr>
                  <w:rFonts w:ascii="Cambria Math" w:eastAsiaTheme="minorEastAsia" w:hAnsi="Cambria Math"/>
                  <w:sz w:val="28"/>
                  <w:szCs w:val="28"/>
                  <w:lang w:val="uk-UA"/>
                </w:rPr>
                <m:t>*бT1.2</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en-US"/>
                </w:rPr>
                <m:t>R</m:t>
              </m:r>
            </m:e>
            <m:sub>
              <m:r>
                <w:rPr>
                  <w:rFonts w:ascii="Cambria Math" w:eastAsiaTheme="minorEastAsia" w:hAnsi="Cambria Math"/>
                  <w:sz w:val="28"/>
                  <w:szCs w:val="28"/>
                  <w:lang w:val="uk-UA"/>
                </w:rPr>
                <m:t>*бL2</m:t>
              </m:r>
            </m:sub>
          </m:sSub>
          <m:r>
            <w:rPr>
              <w:rFonts w:ascii="Cambria Math" w:eastAsiaTheme="minorEastAsia" w:hAnsi="Cambria Math"/>
              <w:sz w:val="28"/>
              <w:szCs w:val="28"/>
              <w:lang w:val="uk-UA"/>
            </w:rPr>
            <m:t>=3,437+0,011=3,448;</m:t>
          </m:r>
        </m:oMath>
      </m:oMathPara>
    </w:p>
    <w:p w:rsidR="00926A4C" w:rsidRPr="00692B80" w:rsidRDefault="00685D39" w:rsidP="00926A4C">
      <w:pPr>
        <w:spacing w:line="360" w:lineRule="auto"/>
        <w:jc w:val="center"/>
        <w:rPr>
          <w:rFonts w:eastAsiaTheme="minorEastAsia"/>
          <w:sz w:val="28"/>
          <w:szCs w:val="28"/>
          <w:lang w:val="uk-UA"/>
        </w:rPr>
      </w:pPr>
      <m:oMathPara>
        <m:oMathParaPr>
          <m:jc m:val="left"/>
        </m:oMathParaPr>
        <m:oMath>
          <m:nary>
            <m:naryPr>
              <m:chr m:val="∑"/>
              <m:limLoc m:val="undOvr"/>
              <m:subHide m:val="on"/>
              <m:supHide m:val="on"/>
              <m:ctrlPr>
                <w:rPr>
                  <w:rFonts w:ascii="Cambria Math" w:hAnsi="Cambria Math"/>
                  <w:i/>
                  <w:sz w:val="28"/>
                  <w:szCs w:val="28"/>
                  <w:lang w:val="uk-UA"/>
                </w:rPr>
              </m:ctrlPr>
            </m:naryPr>
            <m:sub/>
            <m:sup/>
            <m:e>
              <m:sSub>
                <m:sSubPr>
                  <m:ctrlPr>
                    <w:rPr>
                      <w:rFonts w:ascii="Cambria Math" w:hAnsi="Cambria Math"/>
                      <w:i/>
                      <w:sz w:val="28"/>
                      <w:szCs w:val="28"/>
                      <w:lang w:val="uk-UA"/>
                    </w:rPr>
                  </m:ctrlPr>
                </m:sSubPr>
                <m:e>
                  <m:r>
                    <w:rPr>
                      <w:rFonts w:ascii="Cambria Math" w:hAnsi="Cambria Math"/>
                      <w:sz w:val="28"/>
                      <w:szCs w:val="28"/>
                      <w:lang w:val="en-US"/>
                    </w:rPr>
                    <m:t>X</m:t>
                  </m:r>
                </m:e>
                <m:sub>
                  <m:r>
                    <w:rPr>
                      <w:rFonts w:ascii="Cambria Math" w:hAnsi="Cambria Math"/>
                      <w:sz w:val="28"/>
                      <w:szCs w:val="28"/>
                      <w:lang w:val="uk-UA"/>
                    </w:rPr>
                    <m:t>*б6</m:t>
                  </m:r>
                </m:sub>
              </m:sSub>
            </m:e>
          </m:nary>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en-US"/>
                </w:rPr>
                <m:t>X</m:t>
              </m:r>
            </m:e>
            <m:sub>
              <m:r>
                <w:rPr>
                  <w:rFonts w:ascii="Cambria Math" w:eastAsiaTheme="minorEastAsia" w:hAnsi="Cambria Math"/>
                  <w:sz w:val="28"/>
                  <w:szCs w:val="28"/>
                  <w:lang w:val="uk-UA"/>
                </w:rPr>
                <m:t>*бдж</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en-US"/>
                </w:rPr>
                <m:t>X</m:t>
              </m:r>
            </m:e>
            <m:sub>
              <m:r>
                <w:rPr>
                  <w:rFonts w:ascii="Cambria Math" w:eastAsiaTheme="minorEastAsia" w:hAnsi="Cambria Math"/>
                  <w:sz w:val="28"/>
                  <w:szCs w:val="28"/>
                  <w:lang w:val="uk-UA"/>
                </w:rPr>
                <m:t>*бT1</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en-US"/>
                </w:rPr>
                <m:t>X</m:t>
              </m:r>
            </m:e>
            <m:sub>
              <m:r>
                <w:rPr>
                  <w:rFonts w:ascii="Cambria Math" w:eastAsiaTheme="minorEastAsia" w:hAnsi="Cambria Math"/>
                  <w:sz w:val="28"/>
                  <w:szCs w:val="28"/>
                  <w:lang w:val="uk-UA"/>
                </w:rPr>
                <m:t>*бT1.2</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en-US"/>
                </w:rPr>
                <m:t>X</m:t>
              </m:r>
            </m:e>
            <m:sub>
              <m:r>
                <w:rPr>
                  <w:rFonts w:ascii="Cambria Math" w:eastAsiaTheme="minorEastAsia" w:hAnsi="Cambria Math"/>
                  <w:sz w:val="28"/>
                  <w:szCs w:val="28"/>
                  <w:lang w:val="uk-UA"/>
                </w:rPr>
                <m:t>*бL2</m:t>
              </m:r>
            </m:sub>
          </m:sSub>
          <m:r>
            <w:rPr>
              <w:rFonts w:ascii="Cambria Math" w:eastAsiaTheme="minorEastAsia" w:hAnsi="Cambria Math"/>
              <w:sz w:val="28"/>
              <w:szCs w:val="28"/>
              <w:lang w:val="uk-UA"/>
            </w:rPr>
            <m:t>=0,2+4,2+10,71+0,006=15,116;</m:t>
          </m:r>
        </m:oMath>
      </m:oMathPara>
    </w:p>
    <w:p w:rsidR="00926A4C" w:rsidRPr="00692B80" w:rsidRDefault="00685D39" w:rsidP="00926A4C">
      <w:pPr>
        <w:spacing w:line="360" w:lineRule="auto"/>
        <w:rPr>
          <w:sz w:val="28"/>
          <w:lang w:val="uk-UA"/>
        </w:rPr>
      </w:pPr>
      <m:oMathPara>
        <m:oMath>
          <m:sSub>
            <m:sSubPr>
              <m:ctrlPr>
                <w:rPr>
                  <w:rFonts w:ascii="Cambria Math" w:eastAsiaTheme="minorEastAsia" w:hAnsi="Cambria Math"/>
                  <w:b/>
                  <w:i/>
                  <w:sz w:val="28"/>
                  <w:szCs w:val="28"/>
                  <w:lang w:val="uk-UA"/>
                </w:rPr>
              </m:ctrlPr>
            </m:sSubPr>
            <m:e>
              <m:r>
                <m:rPr>
                  <m:sty m:val="bi"/>
                </m:rPr>
                <w:rPr>
                  <w:rFonts w:ascii="Cambria Math" w:eastAsiaTheme="minorEastAsia" w:hAnsi="Cambria Math"/>
                  <w:sz w:val="28"/>
                  <w:szCs w:val="28"/>
                  <w:lang w:val="uk-UA"/>
                </w:rPr>
                <m:t>Z</m:t>
              </m:r>
            </m:e>
            <m:sub>
              <m:r>
                <m:rPr>
                  <m:sty m:val="bi"/>
                </m:rPr>
                <w:rPr>
                  <w:rFonts w:ascii="Cambria Math" w:eastAsiaTheme="minorEastAsia" w:hAnsi="Cambria Math"/>
                  <w:sz w:val="28"/>
                  <w:szCs w:val="28"/>
                  <w:lang w:val="uk-UA"/>
                </w:rPr>
                <m:t>*б6</m:t>
              </m:r>
            </m:sub>
          </m:sSub>
          <m:r>
            <w:rPr>
              <w:rFonts w:ascii="Cambria Math" w:eastAsiaTheme="minorEastAsia" w:hAnsi="Cambria Math"/>
              <w:sz w:val="28"/>
              <w:szCs w:val="28"/>
              <w:lang w:val="uk-UA"/>
            </w:rPr>
            <m:t>=</m:t>
          </m:r>
          <m:rad>
            <m:radPr>
              <m:degHide m:val="on"/>
              <m:ctrlPr>
                <w:rPr>
                  <w:rFonts w:ascii="Cambria Math" w:eastAsiaTheme="minorEastAsia" w:hAnsi="Cambria Math"/>
                  <w:i/>
                  <w:sz w:val="28"/>
                  <w:szCs w:val="28"/>
                  <w:lang w:val="uk-UA"/>
                </w:rPr>
              </m:ctrlPr>
            </m:radPr>
            <m:deg/>
            <m:e>
              <m:sSup>
                <m:sSupPr>
                  <m:ctrlPr>
                    <w:rPr>
                      <w:rFonts w:ascii="Cambria Math" w:eastAsiaTheme="minorEastAsia" w:hAnsi="Cambria Math"/>
                      <w:i/>
                      <w:sz w:val="28"/>
                      <w:szCs w:val="28"/>
                      <w:lang w:val="uk-UA"/>
                    </w:rPr>
                  </m:ctrlPr>
                </m:sSupPr>
                <m:e>
                  <m:d>
                    <m:dPr>
                      <m:ctrlPr>
                        <w:rPr>
                          <w:rFonts w:ascii="Cambria Math" w:eastAsiaTheme="minorEastAsia" w:hAnsi="Cambria Math"/>
                          <w:i/>
                          <w:sz w:val="28"/>
                          <w:szCs w:val="28"/>
                          <w:lang w:val="uk-UA"/>
                        </w:rPr>
                      </m:ctrlPr>
                    </m:dPr>
                    <m:e>
                      <m:nary>
                        <m:naryPr>
                          <m:chr m:val="∑"/>
                          <m:limLoc m:val="undOvr"/>
                          <m:subHide m:val="on"/>
                          <m:supHide m:val="on"/>
                          <m:ctrlPr>
                            <w:rPr>
                              <w:rFonts w:ascii="Cambria Math" w:eastAsiaTheme="minorEastAsia" w:hAnsi="Cambria Math"/>
                              <w:i/>
                              <w:sz w:val="28"/>
                              <w:szCs w:val="28"/>
                              <w:lang w:val="uk-UA"/>
                            </w:rPr>
                          </m:ctrlPr>
                        </m:naryPr>
                        <m:sub/>
                        <m:sup/>
                        <m:e>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R</m:t>
                              </m:r>
                            </m:e>
                            <m:sub>
                              <m:r>
                                <w:rPr>
                                  <w:rFonts w:ascii="Cambria Math" w:eastAsiaTheme="minorEastAsia" w:hAnsi="Cambria Math"/>
                                  <w:sz w:val="28"/>
                                  <w:szCs w:val="28"/>
                                  <w:lang w:val="uk-UA"/>
                                </w:rPr>
                                <m:t>*б6</m:t>
                              </m:r>
                            </m:sub>
                          </m:sSub>
                        </m:e>
                      </m:nary>
                    </m:e>
                  </m:d>
                </m:e>
                <m:sup>
                  <m:r>
                    <w:rPr>
                      <w:rFonts w:ascii="Cambria Math" w:eastAsiaTheme="minorEastAsia" w:hAnsi="Cambria Math"/>
                      <w:sz w:val="28"/>
                      <w:szCs w:val="28"/>
                      <w:lang w:val="uk-UA"/>
                    </w:rPr>
                    <m:t>2</m:t>
                  </m:r>
                </m:sup>
              </m:sSup>
              <m:r>
                <w:rPr>
                  <w:rFonts w:ascii="Cambria Math" w:eastAsiaTheme="minorEastAsia" w:hAnsi="Cambria Math"/>
                  <w:sz w:val="28"/>
                  <w:szCs w:val="28"/>
                  <w:lang w:val="uk-UA"/>
                </w:rPr>
                <m:t>+</m:t>
              </m:r>
              <m:sSup>
                <m:sSupPr>
                  <m:ctrlPr>
                    <w:rPr>
                      <w:rFonts w:ascii="Cambria Math" w:eastAsiaTheme="minorEastAsia" w:hAnsi="Cambria Math"/>
                      <w:i/>
                      <w:sz w:val="28"/>
                      <w:szCs w:val="28"/>
                      <w:lang w:val="uk-UA"/>
                    </w:rPr>
                  </m:ctrlPr>
                </m:sSupPr>
                <m:e>
                  <m:d>
                    <m:dPr>
                      <m:ctrlPr>
                        <w:rPr>
                          <w:rFonts w:ascii="Cambria Math" w:eastAsiaTheme="minorEastAsia" w:hAnsi="Cambria Math"/>
                          <w:i/>
                          <w:sz w:val="28"/>
                          <w:szCs w:val="28"/>
                          <w:lang w:val="uk-UA"/>
                        </w:rPr>
                      </m:ctrlPr>
                    </m:dPr>
                    <m:e>
                      <m:nary>
                        <m:naryPr>
                          <m:chr m:val="∑"/>
                          <m:limLoc m:val="undOvr"/>
                          <m:subHide m:val="on"/>
                          <m:supHide m:val="on"/>
                          <m:ctrlPr>
                            <w:rPr>
                              <w:rFonts w:ascii="Cambria Math" w:eastAsiaTheme="minorEastAsia" w:hAnsi="Cambria Math"/>
                              <w:i/>
                              <w:sz w:val="28"/>
                              <w:szCs w:val="28"/>
                              <w:lang w:val="uk-UA"/>
                            </w:rPr>
                          </m:ctrlPr>
                        </m:naryPr>
                        <m:sub/>
                        <m:sup/>
                        <m:e>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X</m:t>
                              </m:r>
                            </m:e>
                            <m:sub>
                              <m:r>
                                <w:rPr>
                                  <w:rFonts w:ascii="Cambria Math" w:eastAsiaTheme="minorEastAsia" w:hAnsi="Cambria Math"/>
                                  <w:sz w:val="28"/>
                                  <w:szCs w:val="28"/>
                                  <w:lang w:val="uk-UA"/>
                                </w:rPr>
                                <m:t>*б6</m:t>
                              </m:r>
                            </m:sub>
                          </m:sSub>
                        </m:e>
                      </m:nary>
                    </m:e>
                  </m:d>
                </m:e>
                <m:sup>
                  <m:r>
                    <w:rPr>
                      <w:rFonts w:ascii="Cambria Math" w:eastAsiaTheme="minorEastAsia" w:hAnsi="Cambria Math"/>
                      <w:sz w:val="28"/>
                      <w:szCs w:val="28"/>
                      <w:lang w:val="uk-UA"/>
                    </w:rPr>
                    <m:t>2</m:t>
                  </m:r>
                </m:sup>
              </m:sSup>
            </m:e>
          </m:rad>
          <m:r>
            <w:rPr>
              <w:rFonts w:ascii="Cambria Math" w:eastAsiaTheme="minorEastAsia" w:hAnsi="Cambria Math"/>
              <w:sz w:val="28"/>
              <w:szCs w:val="28"/>
              <w:lang w:val="uk-UA"/>
            </w:rPr>
            <m:t>=</m:t>
          </m:r>
          <m:rad>
            <m:radPr>
              <m:degHide m:val="on"/>
              <m:ctrlPr>
                <w:rPr>
                  <w:rFonts w:ascii="Cambria Math" w:eastAsiaTheme="minorEastAsia" w:hAnsi="Cambria Math"/>
                  <w:i/>
                  <w:sz w:val="28"/>
                  <w:szCs w:val="28"/>
                  <w:lang w:val="uk-UA"/>
                </w:rPr>
              </m:ctrlPr>
            </m:radPr>
            <m:deg/>
            <m:e>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3,448</m:t>
                  </m:r>
                </m:e>
                <m:sup>
                  <m:r>
                    <w:rPr>
                      <w:rFonts w:ascii="Cambria Math" w:eastAsiaTheme="minorEastAsia" w:hAnsi="Cambria Math"/>
                      <w:sz w:val="28"/>
                      <w:szCs w:val="28"/>
                      <w:lang w:val="uk-UA"/>
                    </w:rPr>
                    <m:t>2</m:t>
                  </m:r>
                </m:sup>
              </m:sSup>
              <m:r>
                <w:rPr>
                  <w:rFonts w:ascii="Cambria Math" w:eastAsiaTheme="minorEastAsia" w:hAnsi="Cambria Math"/>
                  <w:sz w:val="28"/>
                  <w:szCs w:val="28"/>
                  <w:lang w:val="uk-UA"/>
                </w:rPr>
                <m:t>+</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15,116</m:t>
                  </m:r>
                </m:e>
                <m:sup>
                  <m:r>
                    <w:rPr>
                      <w:rFonts w:ascii="Cambria Math" w:eastAsiaTheme="minorEastAsia" w:hAnsi="Cambria Math"/>
                      <w:sz w:val="28"/>
                      <w:szCs w:val="28"/>
                      <w:lang w:val="uk-UA"/>
                    </w:rPr>
                    <m:t>2</m:t>
                  </m:r>
                </m:sup>
              </m:sSup>
            </m:e>
          </m:rad>
          <m:r>
            <w:rPr>
              <w:rFonts w:ascii="Cambria Math" w:eastAsiaTheme="minorEastAsia" w:hAnsi="Cambria Math"/>
              <w:sz w:val="28"/>
              <w:szCs w:val="28"/>
              <w:lang w:val="uk-UA"/>
            </w:rPr>
            <m:t>=15,5;</m:t>
          </m:r>
        </m:oMath>
      </m:oMathPara>
    </w:p>
    <w:p w:rsidR="00926A4C" w:rsidRPr="00692B80" w:rsidRDefault="00926A4C" w:rsidP="00926A4C">
      <w:pPr>
        <w:numPr>
          <w:ilvl w:val="0"/>
          <w:numId w:val="25"/>
        </w:numPr>
        <w:spacing w:line="360" w:lineRule="auto"/>
        <w:contextualSpacing/>
        <w:jc w:val="both"/>
        <w:rPr>
          <w:sz w:val="28"/>
          <w:szCs w:val="28"/>
          <w:lang w:val="uk-UA"/>
        </w:rPr>
      </w:pPr>
      <w:r w:rsidRPr="00692B80">
        <w:rPr>
          <w:position w:val="-12"/>
          <w:sz w:val="28"/>
          <w:szCs w:val="28"/>
          <w:lang w:val="uk-UA"/>
        </w:rPr>
        <w:t>діюче значення струму трифазного КЗ для і-</w:t>
      </w:r>
      <w:r>
        <w:rPr>
          <w:position w:val="-12"/>
          <w:sz w:val="28"/>
          <w:szCs w:val="28"/>
          <w:lang w:val="uk-UA"/>
        </w:rPr>
        <w:t>т</w:t>
      </w:r>
      <w:r w:rsidRPr="00692B80">
        <w:rPr>
          <w:position w:val="-12"/>
          <w:sz w:val="28"/>
          <w:szCs w:val="28"/>
          <w:lang w:val="uk-UA"/>
        </w:rPr>
        <w:t>ої точки ланцюга:</w:t>
      </w:r>
    </w:p>
    <w:p w:rsidR="00926A4C" w:rsidRPr="00692B80" w:rsidRDefault="00685D39" w:rsidP="00926A4C">
      <w:pPr>
        <w:shd w:val="clear" w:color="auto" w:fill="FFFFFF"/>
        <w:tabs>
          <w:tab w:val="left" w:pos="2021"/>
        </w:tabs>
        <w:spacing w:before="139" w:line="360" w:lineRule="auto"/>
        <w:jc w:val="center"/>
        <w:rPr>
          <w:sz w:val="28"/>
          <w:szCs w:val="28"/>
          <w:lang w:val="uk-UA"/>
        </w:rPr>
      </w:pPr>
      <m:oMathPara>
        <m:oMathParaPr>
          <m:jc m:val="center"/>
        </m:oMathParaPr>
        <m:oMath>
          <m:sSubSup>
            <m:sSubSupPr>
              <m:ctrlPr>
                <w:rPr>
                  <w:rFonts w:ascii="Cambria Math" w:hAnsi="Cambria Math"/>
                  <w:sz w:val="28"/>
                  <w:szCs w:val="28"/>
                  <w:lang w:val="uk-UA"/>
                </w:rPr>
              </m:ctrlPr>
            </m:sSubSupPr>
            <m:e>
              <m:r>
                <w:rPr>
                  <w:rFonts w:ascii="Cambria Math" w:hAnsi="Cambria Math"/>
                  <w:sz w:val="28"/>
                  <w:szCs w:val="28"/>
                  <w:lang w:val="uk-UA"/>
                </w:rPr>
                <m:t>І</m:t>
              </m:r>
            </m:e>
            <m:sub>
              <m:r>
                <w:rPr>
                  <w:rFonts w:ascii="Cambria Math" w:hAnsi="Cambria Math"/>
                  <w:sz w:val="28"/>
                  <w:szCs w:val="28"/>
                  <w:lang w:val="uk-UA"/>
                </w:rPr>
                <m:t>k</m:t>
              </m:r>
            </m:sub>
            <m:sup>
              <m:d>
                <m:dPr>
                  <m:ctrlPr>
                    <w:rPr>
                      <w:rFonts w:ascii="Cambria Math" w:hAnsi="Cambria Math"/>
                      <w:sz w:val="28"/>
                      <w:szCs w:val="28"/>
                      <w:lang w:val="uk-UA"/>
                    </w:rPr>
                  </m:ctrlPr>
                </m:dPr>
                <m:e>
                  <m:r>
                    <w:rPr>
                      <w:rFonts w:ascii="Cambria Math" w:hAnsi="Cambria Math"/>
                      <w:sz w:val="28"/>
                      <w:szCs w:val="28"/>
                      <w:lang w:val="uk-UA"/>
                    </w:rPr>
                    <m:t>3</m:t>
                  </m:r>
                </m:e>
              </m:d>
            </m:sup>
          </m:sSubSup>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sz w:val="28"/>
                      <w:szCs w:val="28"/>
                      <w:lang w:val="uk-UA"/>
                    </w:rPr>
                  </m:ctrlPr>
                </m:sSubPr>
                <m:e>
                  <m:r>
                    <w:rPr>
                      <w:rFonts w:ascii="Cambria Math" w:hAnsi="Cambria Math"/>
                      <w:sz w:val="28"/>
                      <w:szCs w:val="28"/>
                      <w:lang w:val="uk-UA"/>
                    </w:rPr>
                    <m:t>І</m:t>
                  </m:r>
                </m:e>
                <m:sub>
                  <m:r>
                    <w:rPr>
                      <w:rFonts w:ascii="Cambria Math" w:hAnsi="Cambria Math"/>
                      <w:sz w:val="28"/>
                      <w:szCs w:val="28"/>
                      <w:lang w:val="uk-UA"/>
                    </w:rPr>
                    <m:t>бі</m:t>
                  </m:r>
                </m:sub>
              </m:sSub>
            </m:num>
            <m:den>
              <m:sSub>
                <m:sSubPr>
                  <m:ctrlPr>
                    <w:rPr>
                      <w:rFonts w:ascii="Cambria Math" w:hAnsi="Cambria Math"/>
                      <w:sz w:val="28"/>
                      <w:szCs w:val="28"/>
                      <w:lang w:val="uk-UA"/>
                    </w:rPr>
                  </m:ctrlPr>
                </m:sSubPr>
                <m:e>
                  <m:r>
                    <w:rPr>
                      <w:rFonts w:ascii="Cambria Math" w:hAnsi="Cambria Math"/>
                      <w:sz w:val="28"/>
                      <w:szCs w:val="28"/>
                      <w:lang w:val="uk-UA"/>
                    </w:rPr>
                    <m:t>z</m:t>
                  </m:r>
                </m:e>
                <m:sub>
                  <m:r>
                    <w:rPr>
                      <w:rFonts w:ascii="Cambria Math" w:hAnsi="Cambria Math"/>
                      <w:sz w:val="28"/>
                      <w:szCs w:val="28"/>
                      <w:lang w:val="uk-UA"/>
                    </w:rPr>
                    <m:t>Б*Σ</m:t>
                  </m:r>
                </m:sub>
              </m:sSub>
            </m:den>
          </m:f>
          <m:r>
            <m:rPr>
              <m:nor/>
            </m:rPr>
            <w:rPr>
              <w:sz w:val="28"/>
              <w:szCs w:val="28"/>
              <w:lang w:val="uk-UA"/>
            </w:rPr>
            <m:t> </m:t>
          </m:r>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sz w:val="28"/>
                      <w:szCs w:val="28"/>
                      <w:lang w:val="uk-UA"/>
                    </w:rPr>
                  </m:ctrlPr>
                </m:sSubPr>
                <m:e>
                  <m:r>
                    <w:rPr>
                      <w:rFonts w:ascii="Cambria Math" w:hAnsi="Cambria Math"/>
                      <w:sz w:val="28"/>
                      <w:szCs w:val="28"/>
                      <w:lang w:val="uk-UA"/>
                    </w:rPr>
                    <m:t>І</m:t>
                  </m:r>
                </m:e>
                <m:sub>
                  <m:r>
                    <w:rPr>
                      <w:rFonts w:ascii="Cambria Math" w:hAnsi="Cambria Math"/>
                      <w:sz w:val="28"/>
                      <w:szCs w:val="28"/>
                      <w:lang w:val="uk-UA"/>
                    </w:rPr>
                    <m:t>бі</m:t>
                  </m:r>
                </m:sub>
              </m:sSub>
            </m:num>
            <m:den>
              <m:rad>
                <m:radPr>
                  <m:degHide m:val="on"/>
                  <m:ctrlPr>
                    <w:rPr>
                      <w:rFonts w:ascii="Cambria Math" w:hAnsi="Cambria Math"/>
                      <w:sz w:val="28"/>
                      <w:szCs w:val="28"/>
                      <w:lang w:val="uk-UA"/>
                    </w:rPr>
                  </m:ctrlPr>
                </m:radPr>
                <m:deg/>
                <m:e>
                  <m:sSubSup>
                    <m:sSubSupPr>
                      <m:ctrlPr>
                        <w:rPr>
                          <w:rFonts w:ascii="Cambria Math" w:hAnsi="Cambria Math"/>
                          <w:sz w:val="28"/>
                          <w:szCs w:val="28"/>
                          <w:lang w:val="uk-UA"/>
                        </w:rPr>
                      </m:ctrlPr>
                    </m:sSubSupPr>
                    <m:e>
                      <m:r>
                        <w:rPr>
                          <w:rFonts w:ascii="Cambria Math" w:hAnsi="Cambria Math"/>
                          <w:sz w:val="28"/>
                          <w:szCs w:val="28"/>
                          <w:lang w:val="uk-UA"/>
                        </w:rPr>
                        <m:t>x</m:t>
                      </m:r>
                    </m:e>
                    <m:sub>
                      <m:r>
                        <w:rPr>
                          <w:rFonts w:ascii="Cambria Math" w:hAnsi="Cambria Math"/>
                          <w:sz w:val="28"/>
                          <w:szCs w:val="28"/>
                          <w:lang w:val="uk-UA"/>
                        </w:rPr>
                        <m:t>б*Σ</m:t>
                      </m:r>
                    </m:sub>
                    <m:sup>
                      <m:r>
                        <w:rPr>
                          <w:rFonts w:ascii="Cambria Math" w:hAnsi="Cambria Math"/>
                          <w:sz w:val="28"/>
                          <w:szCs w:val="28"/>
                          <w:lang w:val="uk-UA"/>
                        </w:rPr>
                        <m:t>2</m:t>
                      </m:r>
                    </m:sup>
                  </m:sSubSup>
                  <m:r>
                    <w:rPr>
                      <w:rFonts w:ascii="Cambria Math" w:hAnsi="Cambria Math"/>
                      <w:sz w:val="28"/>
                      <w:szCs w:val="28"/>
                      <w:lang w:val="uk-UA"/>
                    </w:rPr>
                    <m:t>+</m:t>
                  </m:r>
                  <m:sSubSup>
                    <m:sSubSupPr>
                      <m:ctrlPr>
                        <w:rPr>
                          <w:rFonts w:ascii="Cambria Math" w:hAnsi="Cambria Math"/>
                          <w:sz w:val="28"/>
                          <w:szCs w:val="28"/>
                          <w:lang w:val="uk-UA"/>
                        </w:rPr>
                      </m:ctrlPr>
                    </m:sSubSupPr>
                    <m:e>
                      <m:r>
                        <w:rPr>
                          <w:rFonts w:ascii="Cambria Math" w:hAnsi="Cambria Math"/>
                          <w:sz w:val="28"/>
                          <w:szCs w:val="28"/>
                          <w:lang w:val="uk-UA"/>
                        </w:rPr>
                        <m:t>r</m:t>
                      </m:r>
                    </m:e>
                    <m:sub>
                      <m:r>
                        <w:rPr>
                          <w:rFonts w:ascii="Cambria Math" w:hAnsi="Cambria Math"/>
                          <w:sz w:val="28"/>
                          <w:szCs w:val="28"/>
                          <w:lang w:val="uk-UA"/>
                        </w:rPr>
                        <m:t>б*Σ</m:t>
                      </m:r>
                    </m:sub>
                    <m:sup>
                      <m:r>
                        <w:rPr>
                          <w:rFonts w:ascii="Cambria Math" w:hAnsi="Cambria Math"/>
                          <w:sz w:val="28"/>
                          <w:szCs w:val="28"/>
                          <w:lang w:val="uk-UA"/>
                        </w:rPr>
                        <m:t>2</m:t>
                      </m:r>
                    </m:sup>
                  </m:sSubSup>
                </m:e>
              </m:rad>
            </m:den>
          </m:f>
          <m:r>
            <w:rPr>
              <w:rFonts w:ascii="Cambria Math" w:hAnsi="Cambria Math"/>
              <w:sz w:val="28"/>
              <w:szCs w:val="28"/>
              <w:lang w:val="uk-UA"/>
            </w:rPr>
            <m:t>,</m:t>
          </m:r>
          <m:r>
            <m:rPr>
              <m:nor/>
            </m:rPr>
            <w:rPr>
              <w:sz w:val="28"/>
              <w:szCs w:val="28"/>
              <w:lang w:val="uk-UA"/>
            </w:rPr>
            <m:t> кА</m:t>
          </m:r>
          <m:r>
            <w:rPr>
              <w:rFonts w:ascii="Cambria Math" w:hAnsi="Cambria Math"/>
              <w:sz w:val="28"/>
              <w:szCs w:val="28"/>
              <w:lang w:val="uk-UA"/>
            </w:rPr>
            <m:t>;</m:t>
          </m:r>
        </m:oMath>
      </m:oMathPara>
    </w:p>
    <w:p w:rsidR="00926A4C" w:rsidRPr="00692B80" w:rsidRDefault="00685D39" w:rsidP="00926A4C">
      <w:pPr>
        <w:spacing w:line="360" w:lineRule="auto"/>
        <w:ind w:firstLine="709"/>
        <w:jc w:val="both"/>
        <w:rPr>
          <w:rFonts w:eastAsiaTheme="minorEastAsia"/>
          <w:i/>
          <w:sz w:val="28"/>
          <w:szCs w:val="28"/>
          <w:lang w:val="uk-UA"/>
        </w:rPr>
      </w:pPr>
      <m:oMathPara>
        <m:oMath>
          <m:sSup>
            <m:sSupPr>
              <m:ctrlPr>
                <w:rPr>
                  <w:rFonts w:ascii="Cambria Math" w:hAnsi="Cambria Math"/>
                  <w:i/>
                  <w:sz w:val="28"/>
                  <w:szCs w:val="28"/>
                  <w:lang w:val="uk-UA"/>
                </w:rPr>
              </m:ctrlPr>
            </m:sSupPr>
            <m:e>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К6</m:t>
                  </m:r>
                </m:sub>
              </m:sSub>
            </m:e>
            <m:sup>
              <m:r>
                <w:rPr>
                  <w:rFonts w:ascii="Cambria Math" w:hAnsi="Cambria Math"/>
                  <w:sz w:val="28"/>
                  <w:szCs w:val="28"/>
                  <w:lang w:val="uk-UA"/>
                </w:rPr>
                <m:t>(3)</m:t>
              </m:r>
            </m:sup>
          </m:sSup>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б6</m:t>
                  </m:r>
                </m:sub>
              </m:sSub>
            </m:num>
            <m:den>
              <m:sSub>
                <m:sSubPr>
                  <m:ctrlPr>
                    <w:rPr>
                      <w:rFonts w:ascii="Cambria Math" w:hAnsi="Cambria Math"/>
                      <w:i/>
                      <w:sz w:val="28"/>
                      <w:szCs w:val="28"/>
                      <w:lang w:val="uk-UA"/>
                    </w:rPr>
                  </m:ctrlPr>
                </m:sSubPr>
                <m:e>
                  <m:r>
                    <w:rPr>
                      <w:rFonts w:ascii="Cambria Math" w:hAnsi="Cambria Math"/>
                      <w:sz w:val="28"/>
                      <w:szCs w:val="28"/>
                      <w:lang w:val="uk-UA"/>
                    </w:rPr>
                    <m:t>Z</m:t>
                  </m:r>
                </m:e>
                <m:sub>
                  <m:r>
                    <w:rPr>
                      <w:rFonts w:ascii="Cambria Math" w:hAnsi="Cambria Math"/>
                      <w:sz w:val="28"/>
                      <w:szCs w:val="28"/>
                      <w:lang w:val="uk-UA"/>
                    </w:rPr>
                    <m:t>*б6</m:t>
                  </m:r>
                </m:sub>
              </m:sSub>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137,46</m:t>
              </m:r>
            </m:num>
            <m:den>
              <m:r>
                <w:rPr>
                  <w:rFonts w:ascii="Cambria Math" w:hAnsi="Cambria Math"/>
                  <w:sz w:val="28"/>
                  <w:szCs w:val="28"/>
                  <w:lang w:val="uk-UA"/>
                </w:rPr>
                <m:t>15,5</m:t>
              </m:r>
            </m:den>
          </m:f>
          <m:r>
            <w:rPr>
              <w:rFonts w:ascii="Cambria Math" w:hAnsi="Cambria Math"/>
              <w:sz w:val="28"/>
              <w:szCs w:val="28"/>
              <w:lang w:val="uk-UA"/>
            </w:rPr>
            <m:t>=8,868 кА;</m:t>
          </m:r>
        </m:oMath>
      </m:oMathPara>
    </w:p>
    <w:p w:rsidR="00926A4C" w:rsidRPr="00692B80" w:rsidRDefault="00926A4C" w:rsidP="00926A4C">
      <w:pPr>
        <w:spacing w:line="360" w:lineRule="auto"/>
        <w:ind w:firstLine="709"/>
        <w:jc w:val="both"/>
        <w:rPr>
          <w:position w:val="-12"/>
          <w:sz w:val="28"/>
          <w:szCs w:val="28"/>
          <w:lang w:val="uk-UA"/>
        </w:rPr>
      </w:pPr>
      <w:r w:rsidRPr="00692B80">
        <w:rPr>
          <w:position w:val="-12"/>
          <w:sz w:val="28"/>
          <w:szCs w:val="28"/>
          <w:lang w:val="uk-UA"/>
        </w:rPr>
        <w:t>Значення інших струмів отримаємо перерахунком відповідного струму короткого замикання.</w:t>
      </w:r>
    </w:p>
    <w:p w:rsidR="00926A4C" w:rsidRDefault="00926A4C" w:rsidP="00926A4C">
      <w:pPr>
        <w:numPr>
          <w:ilvl w:val="0"/>
          <w:numId w:val="25"/>
        </w:numPr>
        <w:spacing w:line="360" w:lineRule="auto"/>
        <w:contextualSpacing/>
        <w:rPr>
          <w:sz w:val="28"/>
          <w:szCs w:val="28"/>
          <w:lang w:val="uk-UA"/>
        </w:rPr>
      </w:pPr>
      <w:r w:rsidRPr="00692B80">
        <w:rPr>
          <w:sz w:val="28"/>
          <w:szCs w:val="28"/>
          <w:lang w:val="uk-UA"/>
        </w:rPr>
        <w:t xml:space="preserve">струм двофазного короткого замикання </w:t>
      </w:r>
    </w:p>
    <w:p w:rsidR="00926A4C" w:rsidRPr="00692B80" w:rsidRDefault="00926A4C" w:rsidP="00926A4C">
      <w:pPr>
        <w:spacing w:line="360" w:lineRule="auto"/>
        <w:ind w:left="720"/>
        <w:contextualSpacing/>
        <w:jc w:val="center"/>
        <w:rPr>
          <w:sz w:val="28"/>
          <w:szCs w:val="28"/>
          <w:lang w:val="uk-UA"/>
        </w:rPr>
      </w:pPr>
      <w:r w:rsidRPr="00692B80">
        <w:rPr>
          <w:noProof/>
          <w:position w:val="-24"/>
          <w:lang w:val="uk-UA"/>
        </w:rPr>
        <w:object w:dxaOrig="1380" w:dyaOrig="680">
          <v:shape id="_x0000_i1028" type="#_x0000_t75" style="width:79.5pt;height:39pt" o:ole="">
            <v:imagedata r:id="rId18" o:title=""/>
          </v:shape>
          <o:OLEObject Type="Embed" ProgID="Equation.3" ShapeID="_x0000_i1028" DrawAspect="Content" ObjectID="_1684758565" r:id="rId19"/>
        </w:object>
      </w:r>
      <w:r>
        <w:rPr>
          <w:sz w:val="28"/>
          <w:szCs w:val="28"/>
          <w:lang w:val="uk-UA"/>
        </w:rPr>
        <w:t>;</w:t>
      </w:r>
    </w:p>
    <w:p w:rsidR="00926A4C" w:rsidRPr="00B66964" w:rsidRDefault="00685D39" w:rsidP="00926A4C">
      <w:pPr>
        <w:spacing w:line="360" w:lineRule="auto"/>
        <w:ind w:left="709"/>
        <w:jc w:val="both"/>
        <w:rPr>
          <w:rFonts w:eastAsiaTheme="minorEastAsia"/>
          <w:i/>
          <w:sz w:val="28"/>
          <w:szCs w:val="28"/>
          <w:lang w:val="uk-UA"/>
        </w:rPr>
      </w:pPr>
      <m:oMathPara>
        <m:oMathParaPr>
          <m:jc m:val="left"/>
        </m:oMathParaPr>
        <m:oMath>
          <m:sSup>
            <m:sSupPr>
              <m:ctrlPr>
                <w:rPr>
                  <w:rFonts w:ascii="Cambria Math" w:hAnsi="Cambria Math"/>
                  <w:i/>
                  <w:sz w:val="28"/>
                  <w:szCs w:val="28"/>
                  <w:lang w:val="uk-UA"/>
                </w:rPr>
              </m:ctrlPr>
            </m:sSupPr>
            <m:e>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К6</m:t>
                  </m:r>
                </m:sub>
              </m:sSub>
            </m:e>
            <m:sup>
              <m:r>
                <w:rPr>
                  <w:rFonts w:ascii="Cambria Math" w:hAnsi="Cambria Math"/>
                  <w:sz w:val="28"/>
                  <w:szCs w:val="28"/>
                  <w:lang w:val="uk-UA"/>
                </w:rPr>
                <m:t>(2)</m:t>
              </m:r>
            </m:sup>
          </m:sSup>
          <m:r>
            <w:rPr>
              <w:rFonts w:ascii="Cambria Math" w:hAnsi="Cambria Math"/>
              <w:sz w:val="28"/>
              <w:szCs w:val="28"/>
              <w:lang w:val="uk-UA"/>
            </w:rPr>
            <m:t>=</m:t>
          </m:r>
          <m:f>
            <m:fPr>
              <m:ctrlPr>
                <w:rPr>
                  <w:rFonts w:ascii="Cambria Math" w:hAnsi="Cambria Math"/>
                  <w:i/>
                  <w:sz w:val="28"/>
                  <w:szCs w:val="28"/>
                  <w:lang w:val="uk-UA"/>
                </w:rPr>
              </m:ctrlPr>
            </m:fPr>
            <m:num>
              <m:rad>
                <m:radPr>
                  <m:degHide m:val="on"/>
                  <m:ctrlPr>
                    <w:rPr>
                      <w:rFonts w:ascii="Cambria Math" w:hAnsi="Cambria Math"/>
                      <w:i/>
                      <w:sz w:val="28"/>
                      <w:szCs w:val="28"/>
                      <w:lang w:val="uk-UA"/>
                    </w:rPr>
                  </m:ctrlPr>
                </m:radPr>
                <m:deg/>
                <m:e>
                  <m:r>
                    <w:rPr>
                      <w:rFonts w:ascii="Cambria Math" w:hAnsi="Cambria Math"/>
                      <w:sz w:val="28"/>
                      <w:szCs w:val="28"/>
                      <w:lang w:val="uk-UA"/>
                    </w:rPr>
                    <m:t>3</m:t>
                  </m:r>
                </m:e>
              </m:rad>
            </m:num>
            <m:den>
              <m:r>
                <w:rPr>
                  <w:rFonts w:ascii="Cambria Math" w:hAnsi="Cambria Math"/>
                  <w:sz w:val="28"/>
                  <w:szCs w:val="28"/>
                  <w:lang w:val="uk-UA"/>
                </w:rPr>
                <m:t>2</m:t>
              </m:r>
            </m:den>
          </m:f>
          <m:r>
            <w:rPr>
              <w:rFonts w:ascii="Cambria Math" w:hAnsi="Cambria Math"/>
              <w:sz w:val="28"/>
              <w:szCs w:val="28"/>
              <w:lang w:val="uk-UA"/>
            </w:rPr>
            <m:t>∙</m:t>
          </m:r>
          <m:sSup>
            <m:sSupPr>
              <m:ctrlPr>
                <w:rPr>
                  <w:rFonts w:ascii="Cambria Math" w:hAnsi="Cambria Math"/>
                  <w:i/>
                  <w:sz w:val="28"/>
                  <w:szCs w:val="28"/>
                  <w:lang w:val="uk-UA"/>
                </w:rPr>
              </m:ctrlPr>
            </m:sSupPr>
            <m:e>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К6</m:t>
                  </m:r>
                </m:sub>
              </m:sSub>
            </m:e>
            <m:sup>
              <m:d>
                <m:dPr>
                  <m:ctrlPr>
                    <w:rPr>
                      <w:rFonts w:ascii="Cambria Math" w:hAnsi="Cambria Math"/>
                      <w:i/>
                      <w:sz w:val="28"/>
                      <w:szCs w:val="28"/>
                      <w:lang w:val="uk-UA"/>
                    </w:rPr>
                  </m:ctrlPr>
                </m:dPr>
                <m:e>
                  <m:r>
                    <w:rPr>
                      <w:rFonts w:ascii="Cambria Math" w:hAnsi="Cambria Math"/>
                      <w:sz w:val="28"/>
                      <w:szCs w:val="28"/>
                      <w:lang w:val="uk-UA"/>
                    </w:rPr>
                    <m:t>3</m:t>
                  </m:r>
                </m:e>
              </m:d>
            </m:sup>
          </m:sSup>
          <m:r>
            <w:rPr>
              <w:rFonts w:ascii="Cambria Math" w:hAnsi="Cambria Math"/>
              <w:sz w:val="28"/>
              <w:szCs w:val="28"/>
              <w:lang w:val="uk-UA"/>
            </w:rPr>
            <m:t>=</m:t>
          </m:r>
          <m:f>
            <m:fPr>
              <m:ctrlPr>
                <w:rPr>
                  <w:rFonts w:ascii="Cambria Math" w:hAnsi="Cambria Math"/>
                  <w:i/>
                  <w:sz w:val="28"/>
                  <w:szCs w:val="28"/>
                  <w:lang w:val="uk-UA"/>
                </w:rPr>
              </m:ctrlPr>
            </m:fPr>
            <m:num>
              <m:rad>
                <m:radPr>
                  <m:degHide m:val="on"/>
                  <m:ctrlPr>
                    <w:rPr>
                      <w:rFonts w:ascii="Cambria Math" w:hAnsi="Cambria Math"/>
                      <w:i/>
                      <w:sz w:val="28"/>
                      <w:szCs w:val="28"/>
                      <w:lang w:val="uk-UA"/>
                    </w:rPr>
                  </m:ctrlPr>
                </m:radPr>
                <m:deg/>
                <m:e>
                  <m:r>
                    <w:rPr>
                      <w:rFonts w:ascii="Cambria Math" w:hAnsi="Cambria Math"/>
                      <w:sz w:val="28"/>
                      <w:szCs w:val="28"/>
                      <w:lang w:val="uk-UA"/>
                    </w:rPr>
                    <m:t>3</m:t>
                  </m:r>
                </m:e>
              </m:rad>
            </m:num>
            <m:den>
              <m:r>
                <w:rPr>
                  <w:rFonts w:ascii="Cambria Math" w:hAnsi="Cambria Math"/>
                  <w:sz w:val="28"/>
                  <w:szCs w:val="28"/>
                  <w:lang w:val="uk-UA"/>
                </w:rPr>
                <m:t>2</m:t>
              </m:r>
            </m:den>
          </m:f>
          <m:r>
            <w:rPr>
              <w:rFonts w:ascii="Cambria Math" w:hAnsi="Cambria Math"/>
              <w:sz w:val="28"/>
              <w:szCs w:val="28"/>
              <w:lang w:val="uk-UA"/>
            </w:rPr>
            <m:t>∙8,87=7,68 кА;</m:t>
          </m:r>
        </m:oMath>
      </m:oMathPara>
    </w:p>
    <w:p w:rsidR="00926A4C" w:rsidRPr="00692B80" w:rsidRDefault="00926A4C" w:rsidP="00926A4C">
      <w:pPr>
        <w:numPr>
          <w:ilvl w:val="0"/>
          <w:numId w:val="25"/>
        </w:numPr>
        <w:spacing w:line="360" w:lineRule="auto"/>
        <w:contextualSpacing/>
        <w:rPr>
          <w:sz w:val="28"/>
          <w:szCs w:val="28"/>
          <w:lang w:val="uk-UA"/>
        </w:rPr>
      </w:pPr>
      <w:r w:rsidRPr="00692B80">
        <w:rPr>
          <w:sz w:val="28"/>
          <w:szCs w:val="28"/>
          <w:lang w:val="uk-UA"/>
        </w:rPr>
        <w:t>миттєве значення ударного струму КЗ через півперіоду (0.01с) після виникнення КЗ</w:t>
      </w:r>
      <w:r w:rsidRPr="00692B80">
        <w:rPr>
          <w:noProof/>
          <w:position w:val="-14"/>
          <w:lang w:val="uk-UA"/>
        </w:rPr>
        <w:object w:dxaOrig="1420" w:dyaOrig="420">
          <v:shape id="_x0000_i1029" type="#_x0000_t75" style="width:112.5pt;height:27pt" o:ole="">
            <v:imagedata r:id="rId20" o:title=""/>
          </v:shape>
          <o:OLEObject Type="Embed" ProgID="Equation.3" ShapeID="_x0000_i1029" DrawAspect="Content" ObjectID="_1684758566" r:id="rId21"/>
        </w:object>
      </w:r>
      <w:r w:rsidRPr="00692B80">
        <w:rPr>
          <w:sz w:val="28"/>
          <w:szCs w:val="28"/>
          <w:lang w:val="uk-UA"/>
        </w:rPr>
        <w:tab/>
      </w:r>
      <w:r w:rsidRPr="00692B80">
        <w:rPr>
          <w:noProof/>
          <w:position w:val="-14"/>
          <w:lang w:val="uk-UA"/>
        </w:rPr>
        <w:object w:dxaOrig="800" w:dyaOrig="380">
          <v:shape id="_x0000_i1030" type="#_x0000_t75" style="width:63.75pt;height:24pt" o:ole="">
            <v:imagedata r:id="rId22" o:title=""/>
          </v:shape>
          <o:OLEObject Type="Embed" ProgID="Equation.3" ShapeID="_x0000_i1030" DrawAspect="Content" ObjectID="_1684758567" r:id="rId23"/>
        </w:object>
      </w:r>
    </w:p>
    <w:p w:rsidR="00926A4C" w:rsidRPr="00B66964" w:rsidRDefault="00685D39" w:rsidP="00926A4C">
      <w:pPr>
        <w:spacing w:line="360" w:lineRule="auto"/>
        <w:ind w:left="709"/>
        <w:rPr>
          <w:rFonts w:eastAsiaTheme="minorEastAsia"/>
          <w:i/>
          <w:sz w:val="28"/>
          <w:szCs w:val="28"/>
          <w:lang w:val="uk-UA"/>
        </w:rPr>
      </w:pPr>
      <m:oMathPara>
        <m:oMathParaPr>
          <m:jc m:val="left"/>
        </m:oMathParaPr>
        <m:oMath>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y6</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y</m:t>
              </m:r>
            </m:sub>
          </m:sSub>
          <m:r>
            <w:rPr>
              <w:rFonts w:ascii="Cambria Math" w:hAnsi="Cambria Math"/>
              <w:sz w:val="28"/>
              <w:szCs w:val="28"/>
              <w:lang w:val="uk-UA"/>
            </w:rPr>
            <m:t>∙</m:t>
          </m:r>
          <m:rad>
            <m:radPr>
              <m:degHide m:val="on"/>
              <m:ctrlPr>
                <w:rPr>
                  <w:rFonts w:ascii="Cambria Math" w:hAnsi="Cambria Math"/>
                  <w:i/>
                  <w:sz w:val="28"/>
                  <w:szCs w:val="28"/>
                  <w:lang w:val="uk-UA"/>
                </w:rPr>
              </m:ctrlPr>
            </m:radPr>
            <m:deg/>
            <m:e>
              <m:r>
                <w:rPr>
                  <w:rFonts w:ascii="Cambria Math" w:hAnsi="Cambria Math"/>
                  <w:sz w:val="28"/>
                  <w:szCs w:val="28"/>
                  <w:lang w:val="uk-UA"/>
                </w:rPr>
                <m:t>2</m:t>
              </m:r>
            </m:e>
          </m:rad>
          <m:sSup>
            <m:sSupPr>
              <m:ctrlPr>
                <w:rPr>
                  <w:rFonts w:ascii="Cambria Math" w:hAnsi="Cambria Math"/>
                  <w:i/>
                  <w:sz w:val="28"/>
                  <w:szCs w:val="28"/>
                  <w:lang w:val="uk-UA"/>
                </w:rPr>
              </m:ctrlPr>
            </m:sSupPr>
            <m:e>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K6</m:t>
                  </m:r>
                </m:sub>
              </m:sSub>
            </m:e>
            <m:sup>
              <m:d>
                <m:dPr>
                  <m:ctrlPr>
                    <w:rPr>
                      <w:rFonts w:ascii="Cambria Math" w:hAnsi="Cambria Math"/>
                      <w:i/>
                      <w:sz w:val="28"/>
                      <w:szCs w:val="28"/>
                      <w:lang w:val="uk-UA"/>
                    </w:rPr>
                  </m:ctrlPr>
                </m:dPr>
                <m:e>
                  <m:r>
                    <w:rPr>
                      <w:rFonts w:ascii="Cambria Math" w:hAnsi="Cambria Math"/>
                      <w:sz w:val="28"/>
                      <w:szCs w:val="28"/>
                      <w:lang w:val="uk-UA"/>
                    </w:rPr>
                    <m:t>3</m:t>
                  </m:r>
                </m:e>
              </m:d>
            </m:sup>
          </m:sSup>
          <m:r>
            <w:rPr>
              <w:rFonts w:ascii="Cambria Math" w:hAnsi="Cambria Math"/>
              <w:sz w:val="28"/>
              <w:szCs w:val="28"/>
              <w:lang w:val="uk-UA"/>
            </w:rPr>
            <m:t>=1,8∙</m:t>
          </m:r>
          <m:rad>
            <m:radPr>
              <m:degHide m:val="on"/>
              <m:ctrlPr>
                <w:rPr>
                  <w:rFonts w:ascii="Cambria Math" w:hAnsi="Cambria Math"/>
                  <w:i/>
                  <w:sz w:val="28"/>
                  <w:szCs w:val="28"/>
                  <w:lang w:val="uk-UA"/>
                </w:rPr>
              </m:ctrlPr>
            </m:radPr>
            <m:deg/>
            <m:e>
              <m:r>
                <w:rPr>
                  <w:rFonts w:ascii="Cambria Math" w:hAnsi="Cambria Math"/>
                  <w:sz w:val="28"/>
                  <w:szCs w:val="28"/>
                  <w:lang w:val="uk-UA"/>
                </w:rPr>
                <m:t>2</m:t>
              </m:r>
            </m:e>
          </m:rad>
          <m:r>
            <w:rPr>
              <w:rFonts w:ascii="Cambria Math" w:hAnsi="Cambria Math"/>
              <w:sz w:val="28"/>
              <w:szCs w:val="28"/>
              <w:lang w:val="uk-UA"/>
            </w:rPr>
            <m:t>∙8,87=22,58 кА;</m:t>
          </m:r>
        </m:oMath>
      </m:oMathPara>
    </w:p>
    <w:p w:rsidR="00926A4C" w:rsidRPr="00692B80" w:rsidRDefault="00926A4C" w:rsidP="00926A4C">
      <w:pPr>
        <w:numPr>
          <w:ilvl w:val="0"/>
          <w:numId w:val="25"/>
        </w:numPr>
        <w:spacing w:line="360" w:lineRule="auto"/>
        <w:contextualSpacing/>
        <w:rPr>
          <w:sz w:val="28"/>
          <w:szCs w:val="28"/>
          <w:lang w:val="uk-UA"/>
        </w:rPr>
      </w:pPr>
      <w:r w:rsidRPr="00692B80">
        <w:rPr>
          <w:sz w:val="28"/>
          <w:szCs w:val="28"/>
          <w:lang w:val="uk-UA"/>
        </w:rPr>
        <w:t xml:space="preserve">діюче значення повного струму КЗ  </w:t>
      </w:r>
    </w:p>
    <w:p w:rsidR="00926A4C" w:rsidRPr="00692B80" w:rsidRDefault="00926A4C" w:rsidP="00926A4C">
      <w:pPr>
        <w:spacing w:line="360" w:lineRule="auto"/>
        <w:ind w:firstLine="709"/>
        <w:jc w:val="center"/>
        <w:rPr>
          <w:sz w:val="28"/>
          <w:szCs w:val="28"/>
          <w:lang w:val="uk-UA"/>
        </w:rPr>
      </w:pPr>
      <w:r w:rsidRPr="00692B80">
        <w:rPr>
          <w:noProof/>
          <w:position w:val="-16"/>
          <w:sz w:val="28"/>
          <w:szCs w:val="28"/>
          <w:lang w:val="uk-UA"/>
        </w:rPr>
        <w:object w:dxaOrig="3140" w:dyaOrig="499">
          <v:shape id="_x0000_i1031" type="#_x0000_t75" style="width:211.5pt;height:25.5pt" o:ole="">
            <v:imagedata r:id="rId24" o:title=""/>
          </v:shape>
          <o:OLEObject Type="Embed" ProgID="Equation.3" ShapeID="_x0000_i1031" DrawAspect="Content" ObjectID="_1684758568" r:id="rId25"/>
        </w:object>
      </w:r>
      <w:r w:rsidRPr="00692B80">
        <w:rPr>
          <w:sz w:val="28"/>
          <w:szCs w:val="28"/>
          <w:lang w:val="uk-UA"/>
        </w:rPr>
        <w:t xml:space="preserve">. </w:t>
      </w:r>
      <w:r w:rsidRPr="00692B80">
        <w:rPr>
          <w:noProof/>
          <w:position w:val="-10"/>
          <w:sz w:val="28"/>
          <w:szCs w:val="28"/>
          <w:lang w:val="uk-UA"/>
        </w:rPr>
        <w:object w:dxaOrig="840" w:dyaOrig="320">
          <v:shape id="_x0000_i1032" type="#_x0000_t75" style="width:67.5pt;height:12.75pt" o:ole="">
            <v:imagedata r:id="rId26" o:title=""/>
          </v:shape>
          <o:OLEObject Type="Embed" ProgID="Equation.3" ShapeID="_x0000_i1032" DrawAspect="Content" ObjectID="_1684758569" r:id="rId27"/>
        </w:object>
      </w:r>
    </w:p>
    <w:p w:rsidR="00926A4C" w:rsidRPr="00B66964" w:rsidRDefault="00685D39" w:rsidP="00926A4C">
      <w:pPr>
        <w:spacing w:line="360" w:lineRule="auto"/>
        <w:ind w:left="709"/>
        <w:rPr>
          <w:rFonts w:eastAsiaTheme="minorEastAsia"/>
          <w:i/>
          <w:sz w:val="28"/>
          <w:szCs w:val="28"/>
          <w:lang w:val="uk-UA"/>
        </w:rPr>
      </w:pPr>
      <m:oMathPara>
        <m:oMathParaPr>
          <m:jc m:val="left"/>
        </m:oMathParaPr>
        <m:oMath>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y6</m:t>
              </m:r>
            </m:sub>
          </m:sSub>
          <m:r>
            <w:rPr>
              <w:rFonts w:ascii="Cambria Math" w:hAnsi="Cambria Math"/>
              <w:sz w:val="28"/>
              <w:szCs w:val="28"/>
              <w:lang w:val="uk-UA"/>
            </w:rPr>
            <m:t>=</m:t>
          </m:r>
          <m:sSup>
            <m:sSupPr>
              <m:ctrlPr>
                <w:rPr>
                  <w:rFonts w:ascii="Cambria Math" w:hAnsi="Cambria Math"/>
                  <w:i/>
                  <w:sz w:val="28"/>
                  <w:szCs w:val="28"/>
                  <w:lang w:val="uk-UA"/>
                </w:rPr>
              </m:ctrlPr>
            </m:sSupPr>
            <m:e>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K6</m:t>
                  </m:r>
                </m:sub>
              </m:sSub>
            </m:e>
            <m:sup>
              <m:r>
                <w:rPr>
                  <w:rFonts w:ascii="Cambria Math" w:hAnsi="Cambria Math"/>
                  <w:sz w:val="28"/>
                  <w:szCs w:val="28"/>
                  <w:lang w:val="uk-UA"/>
                </w:rPr>
                <m:t>(3)</m:t>
              </m:r>
            </m:sup>
          </m:sSup>
          <m:r>
            <w:rPr>
              <w:rFonts w:ascii="Cambria Math" w:hAnsi="Cambria Math"/>
              <w:sz w:val="28"/>
              <w:szCs w:val="28"/>
              <w:lang w:val="uk-UA"/>
            </w:rPr>
            <m:t>∙</m:t>
          </m:r>
          <m:r>
            <w:rPr>
              <w:rFonts w:ascii="Cambria Math" w:hAnsi="Cambria Math"/>
              <w:sz w:val="28"/>
              <w:szCs w:val="28"/>
              <w:lang w:val="en-US"/>
            </w:rPr>
            <m:t>q</m:t>
          </m:r>
          <m:r>
            <w:rPr>
              <w:rFonts w:ascii="Cambria Math" w:hAnsi="Cambria Math"/>
              <w:sz w:val="28"/>
              <w:szCs w:val="28"/>
              <w:lang w:val="uk-UA"/>
            </w:rPr>
            <m:t>=8,87∙1,52=13,48 кА;</m:t>
          </m:r>
        </m:oMath>
      </m:oMathPara>
    </w:p>
    <w:p w:rsidR="00926A4C" w:rsidRPr="00692B80" w:rsidRDefault="00926A4C" w:rsidP="00926A4C">
      <w:pPr>
        <w:numPr>
          <w:ilvl w:val="0"/>
          <w:numId w:val="25"/>
        </w:numPr>
        <w:spacing w:line="360" w:lineRule="auto"/>
        <w:contextualSpacing/>
        <w:rPr>
          <w:sz w:val="28"/>
          <w:szCs w:val="28"/>
        </w:rPr>
      </w:pPr>
      <w:r w:rsidRPr="00692B80">
        <w:rPr>
          <w:sz w:val="28"/>
          <w:szCs w:val="28"/>
        </w:rPr>
        <w:t xml:space="preserve">потужність трифазного короткого замикання в і-ій точці </w:t>
      </w:r>
    </w:p>
    <w:p w:rsidR="00926A4C" w:rsidRPr="00692B80" w:rsidRDefault="00926A4C" w:rsidP="00926A4C">
      <w:pPr>
        <w:spacing w:line="360" w:lineRule="auto"/>
        <w:ind w:left="-567" w:firstLine="425"/>
        <w:jc w:val="center"/>
        <w:rPr>
          <w:sz w:val="28"/>
          <w:szCs w:val="28"/>
        </w:rPr>
      </w:pPr>
      <w:r w:rsidRPr="00692B80">
        <w:rPr>
          <w:noProof/>
          <w:position w:val="-12"/>
          <w:sz w:val="28"/>
          <w:szCs w:val="28"/>
          <w:lang w:val="uk-UA"/>
        </w:rPr>
        <w:object w:dxaOrig="1320" w:dyaOrig="380">
          <v:shape id="_x0000_i1033" type="#_x0000_t75" style="width:98.25pt;height:21.75pt" o:ole="">
            <v:imagedata r:id="rId28" o:title=""/>
          </v:shape>
          <o:OLEObject Type="Embed" ProgID="Equation.3" ShapeID="_x0000_i1033" DrawAspect="Content" ObjectID="_1684758570" r:id="rId29"/>
        </w:object>
      </w:r>
      <w:r w:rsidRPr="00692B80">
        <w:rPr>
          <w:sz w:val="28"/>
          <w:szCs w:val="28"/>
          <w:lang w:val="uk-UA"/>
        </w:rPr>
        <w:t>.</w:t>
      </w:r>
    </w:p>
    <w:p w:rsidR="00926A4C" w:rsidRPr="00692B80" w:rsidRDefault="00685D39" w:rsidP="00926A4C">
      <w:pPr>
        <w:spacing w:line="360" w:lineRule="auto"/>
        <w:ind w:left="709"/>
        <w:rPr>
          <w:rFonts w:eastAsiaTheme="minorEastAsia"/>
          <w:sz w:val="28"/>
          <w:szCs w:val="28"/>
          <w:lang w:val="uk-UA"/>
        </w:rPr>
      </w:pPr>
      <m:oMathPara>
        <m:oMathParaPr>
          <m:jc m:val="left"/>
        </m:oMathParaPr>
        <m:oMath>
          <m:sSup>
            <m:sSupPr>
              <m:ctrlPr>
                <w:rPr>
                  <w:rFonts w:ascii="Cambria Math" w:hAnsi="Cambria Math"/>
                  <w:i/>
                  <w:sz w:val="28"/>
                  <w:szCs w:val="28"/>
                  <w:lang w:val="uk-UA"/>
                </w:rPr>
              </m:ctrlPr>
            </m:sSupPr>
            <m:e>
              <m:sSub>
                <m:sSubPr>
                  <m:ctrlPr>
                    <w:rPr>
                      <w:rFonts w:ascii="Cambria Math" w:hAnsi="Cambria Math"/>
                      <w:i/>
                      <w:sz w:val="28"/>
                      <w:szCs w:val="28"/>
                      <w:lang w:val="uk-UA"/>
                    </w:rPr>
                  </m:ctrlPr>
                </m:sSubPr>
                <m:e>
                  <m:r>
                    <w:rPr>
                      <w:rFonts w:ascii="Cambria Math" w:hAnsi="Cambria Math"/>
                      <w:sz w:val="28"/>
                      <w:szCs w:val="28"/>
                      <w:lang w:val="en-US"/>
                    </w:rPr>
                    <m:t>S</m:t>
                  </m:r>
                </m:e>
                <m:sub>
                  <m:r>
                    <w:rPr>
                      <w:rFonts w:ascii="Cambria Math" w:hAnsi="Cambria Math"/>
                      <w:sz w:val="28"/>
                      <w:szCs w:val="28"/>
                      <w:lang w:val="uk-UA"/>
                    </w:rPr>
                    <m:t>K6</m:t>
                  </m:r>
                </m:sub>
              </m:sSub>
            </m:e>
            <m:sup>
              <m:r>
                <w:rPr>
                  <w:rFonts w:ascii="Cambria Math" w:hAnsi="Cambria Math"/>
                  <w:sz w:val="28"/>
                  <w:szCs w:val="28"/>
                  <w:lang w:val="uk-UA"/>
                </w:rPr>
                <m:t>(3)</m:t>
              </m:r>
            </m:sup>
          </m:sSup>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б</m:t>
                  </m:r>
                </m:sub>
              </m:sSub>
            </m:num>
            <m:den>
              <m:sSub>
                <m:sSubPr>
                  <m:ctrlPr>
                    <w:rPr>
                      <w:rFonts w:ascii="Cambria Math" w:hAnsi="Cambria Math"/>
                      <w:i/>
                      <w:sz w:val="28"/>
                      <w:szCs w:val="28"/>
                      <w:lang w:val="uk-UA"/>
                    </w:rPr>
                  </m:ctrlPr>
                </m:sSubPr>
                <m:e>
                  <m:r>
                    <w:rPr>
                      <w:rFonts w:ascii="Cambria Math" w:hAnsi="Cambria Math"/>
                      <w:sz w:val="28"/>
                      <w:szCs w:val="28"/>
                      <w:lang w:val="uk-UA"/>
                    </w:rPr>
                    <m:t>Z</m:t>
                  </m:r>
                </m:e>
                <m:sub>
                  <m:r>
                    <w:rPr>
                      <w:rFonts w:ascii="Cambria Math" w:hAnsi="Cambria Math"/>
                      <w:sz w:val="28"/>
                      <w:szCs w:val="28"/>
                      <w:lang w:val="uk-UA"/>
                    </w:rPr>
                    <m:t>*б6</m:t>
                  </m:r>
                </m:sub>
              </m:sSub>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100</m:t>
              </m:r>
            </m:num>
            <m:den>
              <m:r>
                <w:rPr>
                  <w:rFonts w:ascii="Cambria Math" w:hAnsi="Cambria Math"/>
                  <w:sz w:val="28"/>
                  <w:szCs w:val="28"/>
                  <w:lang w:val="uk-UA"/>
                </w:rPr>
                <m:t>15,5</m:t>
              </m:r>
            </m:den>
          </m:f>
          <m:r>
            <w:rPr>
              <w:rFonts w:ascii="Cambria Math" w:hAnsi="Cambria Math"/>
              <w:sz w:val="28"/>
              <w:szCs w:val="28"/>
              <w:lang w:val="uk-UA"/>
            </w:rPr>
            <m:t xml:space="preserve">=6,452 </m:t>
          </m:r>
          <m:r>
            <w:rPr>
              <w:rFonts w:ascii="Cambria Math" w:hAnsi="Cambria Math"/>
              <w:sz w:val="28"/>
              <w:szCs w:val="28"/>
            </w:rPr>
            <m:t>M</m:t>
          </m:r>
          <m:r>
            <w:rPr>
              <w:rFonts w:ascii="Cambria Math" w:hAnsi="Cambria Math"/>
              <w:sz w:val="28"/>
              <w:szCs w:val="28"/>
              <w:lang w:val="uk-UA"/>
            </w:rPr>
            <m:t>ВА;</m:t>
          </m:r>
        </m:oMath>
      </m:oMathPara>
    </w:p>
    <w:p w:rsidR="00926A4C" w:rsidRPr="00692B80" w:rsidRDefault="00926A4C" w:rsidP="00926A4C">
      <w:pPr>
        <w:spacing w:line="360" w:lineRule="auto"/>
        <w:ind w:firstLine="709"/>
        <w:jc w:val="both"/>
        <w:rPr>
          <w:rFonts w:eastAsiaTheme="minorEastAsia"/>
          <w:sz w:val="28"/>
          <w:szCs w:val="28"/>
          <w:lang w:val="uk-UA"/>
        </w:rPr>
      </w:pPr>
      <w:r w:rsidRPr="00692B80">
        <w:rPr>
          <w:rFonts w:eastAsiaTheme="minorEastAsia"/>
          <w:sz w:val="28"/>
          <w:szCs w:val="28"/>
          <w:lang w:val="uk-UA"/>
        </w:rPr>
        <w:t>Для всіх інших точок КЗ розрахунки проводяться аналогічно наведеним.Отримані в результаті обрахунків дані занесено до табл. 2.11.</w:t>
      </w:r>
    </w:p>
    <w:p w:rsidR="00926A4C" w:rsidRPr="00692B80" w:rsidRDefault="00926A4C" w:rsidP="00926A4C">
      <w:pPr>
        <w:spacing w:before="68" w:after="120" w:line="360" w:lineRule="auto"/>
        <w:jc w:val="right"/>
        <w:rPr>
          <w:sz w:val="28"/>
          <w:lang w:val="uk-UA"/>
        </w:rPr>
      </w:pPr>
      <w:r w:rsidRPr="00692B80">
        <w:rPr>
          <w:sz w:val="28"/>
          <w:lang w:val="uk-UA"/>
        </w:rPr>
        <w:t>Таблиця</w:t>
      </w:r>
      <w:r w:rsidRPr="00692B80">
        <w:rPr>
          <w:spacing w:val="-3"/>
          <w:sz w:val="28"/>
          <w:lang w:val="uk-UA"/>
        </w:rPr>
        <w:t xml:space="preserve"> 2.11</w:t>
      </w:r>
      <w:r w:rsidRPr="00692B80">
        <w:rPr>
          <w:b/>
          <w:sz w:val="28"/>
          <w:lang w:val="uk-UA"/>
        </w:rPr>
        <w:t xml:space="preserve"> -</w:t>
      </w:r>
      <w:r w:rsidRPr="00692B80">
        <w:rPr>
          <w:sz w:val="28"/>
          <w:lang w:val="uk-UA"/>
        </w:rPr>
        <w:t>РозрахунокструмівКЗувідноснихбазисниходиницях</w:t>
      </w:r>
    </w:p>
    <w:tbl>
      <w:tblPr>
        <w:tblStyle w:val="TableNormal"/>
        <w:tblW w:w="9457" w:type="dxa"/>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996"/>
        <w:gridCol w:w="780"/>
        <w:gridCol w:w="752"/>
        <w:gridCol w:w="955"/>
        <w:gridCol w:w="957"/>
        <w:gridCol w:w="955"/>
        <w:gridCol w:w="839"/>
        <w:gridCol w:w="786"/>
        <w:gridCol w:w="755"/>
        <w:gridCol w:w="692"/>
        <w:gridCol w:w="990"/>
      </w:tblGrid>
      <w:tr w:rsidR="00926A4C" w:rsidRPr="00692B80" w:rsidTr="00FF2697">
        <w:trPr>
          <w:trHeight w:val="827"/>
        </w:trPr>
        <w:tc>
          <w:tcPr>
            <w:tcW w:w="996" w:type="dxa"/>
          </w:tcPr>
          <w:p w:rsidR="00926A4C" w:rsidRPr="00692B80" w:rsidRDefault="00926A4C" w:rsidP="00FF2697">
            <w:pPr>
              <w:spacing w:line="360" w:lineRule="auto"/>
              <w:ind w:left="171" w:right="164"/>
              <w:rPr>
                <w:lang w:val="uk-UA"/>
              </w:rPr>
            </w:pPr>
            <w:r w:rsidRPr="00692B80">
              <w:rPr>
                <w:lang w:val="uk-UA"/>
              </w:rPr>
              <w:t>Точка</w:t>
            </w:r>
          </w:p>
          <w:p w:rsidR="00926A4C" w:rsidRPr="00692B80" w:rsidRDefault="00926A4C" w:rsidP="00FF2697">
            <w:pPr>
              <w:spacing w:before="139" w:line="360" w:lineRule="auto"/>
              <w:ind w:left="171" w:right="161"/>
              <w:rPr>
                <w:lang w:val="uk-UA"/>
              </w:rPr>
            </w:pPr>
            <w:r w:rsidRPr="00692B80">
              <w:rPr>
                <w:lang w:val="uk-UA"/>
              </w:rPr>
              <w:t>КЗ</w:t>
            </w:r>
          </w:p>
        </w:tc>
        <w:tc>
          <w:tcPr>
            <w:tcW w:w="780" w:type="dxa"/>
          </w:tcPr>
          <w:p w:rsidR="00926A4C" w:rsidRPr="00692B80" w:rsidRDefault="00926A4C" w:rsidP="00FF2697">
            <w:pPr>
              <w:spacing w:line="360" w:lineRule="auto"/>
              <w:ind w:left="191"/>
              <w:rPr>
                <w:lang w:val="uk-UA"/>
              </w:rPr>
            </w:pPr>
            <w:r w:rsidRPr="00692B80">
              <w:rPr>
                <w:position w:val="2"/>
                <w:lang w:val="uk-UA"/>
              </w:rPr>
              <w:t>U</w:t>
            </w:r>
            <w:r w:rsidRPr="00692B80">
              <w:rPr>
                <w:sz w:val="16"/>
                <w:lang w:val="uk-UA"/>
              </w:rPr>
              <w:t>*б</w:t>
            </w:r>
            <w:r w:rsidRPr="00692B80">
              <w:rPr>
                <w:position w:val="2"/>
                <w:lang w:val="uk-UA"/>
              </w:rPr>
              <w:t>,</w:t>
            </w:r>
          </w:p>
          <w:p w:rsidR="00926A4C" w:rsidRPr="00692B80" w:rsidRDefault="00926A4C" w:rsidP="00FF2697">
            <w:pPr>
              <w:spacing w:before="137" w:line="360" w:lineRule="auto"/>
              <w:ind w:left="249"/>
              <w:rPr>
                <w:lang w:val="uk-UA"/>
              </w:rPr>
            </w:pPr>
            <w:r w:rsidRPr="00692B80">
              <w:rPr>
                <w:lang w:val="uk-UA"/>
              </w:rPr>
              <w:t>кВ</w:t>
            </w:r>
          </w:p>
        </w:tc>
        <w:tc>
          <w:tcPr>
            <w:tcW w:w="752" w:type="dxa"/>
          </w:tcPr>
          <w:p w:rsidR="00926A4C" w:rsidRPr="00692B80" w:rsidRDefault="00926A4C" w:rsidP="00FF2697">
            <w:pPr>
              <w:spacing w:line="360" w:lineRule="auto"/>
              <w:ind w:left="222"/>
              <w:rPr>
                <w:lang w:val="uk-UA"/>
              </w:rPr>
            </w:pPr>
            <w:r w:rsidRPr="00692B80">
              <w:rPr>
                <w:position w:val="2"/>
                <w:lang w:val="uk-UA"/>
              </w:rPr>
              <w:t>І</w:t>
            </w:r>
            <w:r w:rsidRPr="00692B80">
              <w:rPr>
                <w:sz w:val="16"/>
                <w:lang w:val="uk-UA"/>
              </w:rPr>
              <w:t>*б</w:t>
            </w:r>
            <w:r w:rsidRPr="00692B80">
              <w:rPr>
                <w:position w:val="2"/>
                <w:lang w:val="uk-UA"/>
              </w:rPr>
              <w:t>,</w:t>
            </w:r>
          </w:p>
          <w:p w:rsidR="00926A4C" w:rsidRPr="00692B80" w:rsidRDefault="00926A4C" w:rsidP="00FF2697">
            <w:pPr>
              <w:spacing w:before="137" w:line="360" w:lineRule="auto"/>
              <w:ind w:left="227"/>
              <w:rPr>
                <w:lang w:val="uk-UA"/>
              </w:rPr>
            </w:pPr>
            <w:r w:rsidRPr="00692B80">
              <w:rPr>
                <w:lang w:val="uk-UA"/>
              </w:rPr>
              <w:t>кА</w:t>
            </w:r>
          </w:p>
        </w:tc>
        <w:tc>
          <w:tcPr>
            <w:tcW w:w="955" w:type="dxa"/>
          </w:tcPr>
          <w:p w:rsidR="00926A4C" w:rsidRPr="00692B80" w:rsidRDefault="00926A4C" w:rsidP="00FF2697">
            <w:pPr>
              <w:spacing w:line="360" w:lineRule="auto"/>
              <w:ind w:left="186" w:right="180"/>
              <w:rPr>
                <w:lang w:val="uk-UA"/>
              </w:rPr>
            </w:pPr>
            <w:r w:rsidRPr="00692B80">
              <w:rPr>
                <w:position w:val="2"/>
                <w:lang w:val="uk-UA"/>
              </w:rPr>
              <w:t>R</w:t>
            </w:r>
            <w:r w:rsidRPr="00692B80">
              <w:rPr>
                <w:sz w:val="16"/>
                <w:lang w:val="uk-UA"/>
              </w:rPr>
              <w:t>*</w:t>
            </w:r>
            <w:r w:rsidRPr="00692B80">
              <w:rPr>
                <w:position w:val="2"/>
                <w:lang w:val="uk-UA"/>
              </w:rPr>
              <w:t>,</w:t>
            </w:r>
          </w:p>
          <w:p w:rsidR="00926A4C" w:rsidRPr="00692B80" w:rsidRDefault="00926A4C" w:rsidP="00FF2697">
            <w:pPr>
              <w:spacing w:before="137" w:line="360" w:lineRule="auto"/>
              <w:ind w:left="186" w:right="180"/>
              <w:rPr>
                <w:lang w:val="uk-UA"/>
              </w:rPr>
            </w:pPr>
            <w:r w:rsidRPr="00692B80">
              <w:rPr>
                <w:lang w:val="uk-UA"/>
              </w:rPr>
              <w:t>в.б.о.</w:t>
            </w:r>
          </w:p>
        </w:tc>
        <w:tc>
          <w:tcPr>
            <w:tcW w:w="957" w:type="dxa"/>
          </w:tcPr>
          <w:p w:rsidR="00926A4C" w:rsidRPr="00692B80" w:rsidRDefault="00926A4C" w:rsidP="00FF2697">
            <w:pPr>
              <w:spacing w:line="360" w:lineRule="auto"/>
              <w:ind w:left="321"/>
              <w:rPr>
                <w:lang w:val="uk-UA"/>
              </w:rPr>
            </w:pPr>
            <w:r w:rsidRPr="00692B80">
              <w:rPr>
                <w:position w:val="2"/>
                <w:lang w:val="uk-UA"/>
              </w:rPr>
              <w:t>X</w:t>
            </w:r>
            <w:r w:rsidRPr="00692B80">
              <w:rPr>
                <w:sz w:val="16"/>
                <w:lang w:val="uk-UA"/>
              </w:rPr>
              <w:t>*</w:t>
            </w:r>
            <w:r w:rsidRPr="00692B80">
              <w:rPr>
                <w:position w:val="2"/>
                <w:lang w:val="uk-UA"/>
              </w:rPr>
              <w:t>,</w:t>
            </w:r>
          </w:p>
          <w:p w:rsidR="00926A4C" w:rsidRPr="00692B80" w:rsidRDefault="00926A4C" w:rsidP="00FF2697">
            <w:pPr>
              <w:spacing w:before="137" w:line="360" w:lineRule="auto"/>
              <w:ind w:left="208"/>
              <w:rPr>
                <w:lang w:val="uk-UA"/>
              </w:rPr>
            </w:pPr>
            <w:r w:rsidRPr="00692B80">
              <w:rPr>
                <w:lang w:val="uk-UA"/>
              </w:rPr>
              <w:t>в.б.о.</w:t>
            </w:r>
          </w:p>
        </w:tc>
        <w:tc>
          <w:tcPr>
            <w:tcW w:w="955" w:type="dxa"/>
          </w:tcPr>
          <w:p w:rsidR="00926A4C" w:rsidRPr="00692B80" w:rsidRDefault="00926A4C" w:rsidP="00FF2697">
            <w:pPr>
              <w:spacing w:line="360" w:lineRule="auto"/>
              <w:ind w:left="186" w:right="180"/>
              <w:rPr>
                <w:lang w:val="uk-UA"/>
              </w:rPr>
            </w:pPr>
            <w:r w:rsidRPr="00692B80">
              <w:rPr>
                <w:position w:val="2"/>
                <w:lang w:val="uk-UA"/>
              </w:rPr>
              <w:t>Z</w:t>
            </w:r>
            <w:r w:rsidRPr="00692B80">
              <w:rPr>
                <w:sz w:val="16"/>
                <w:lang w:val="uk-UA"/>
              </w:rPr>
              <w:t>*</w:t>
            </w:r>
            <w:r w:rsidRPr="00692B80">
              <w:rPr>
                <w:position w:val="2"/>
                <w:lang w:val="uk-UA"/>
              </w:rPr>
              <w:t>,</w:t>
            </w:r>
          </w:p>
          <w:p w:rsidR="00926A4C" w:rsidRPr="00692B80" w:rsidRDefault="00926A4C" w:rsidP="00FF2697">
            <w:pPr>
              <w:spacing w:before="137" w:line="360" w:lineRule="auto"/>
              <w:ind w:left="185" w:right="181"/>
              <w:rPr>
                <w:lang w:val="uk-UA"/>
              </w:rPr>
            </w:pPr>
            <w:r w:rsidRPr="00692B80">
              <w:rPr>
                <w:lang w:val="uk-UA"/>
              </w:rPr>
              <w:t>в.б.о.</w:t>
            </w:r>
          </w:p>
        </w:tc>
        <w:tc>
          <w:tcPr>
            <w:tcW w:w="839" w:type="dxa"/>
          </w:tcPr>
          <w:p w:rsidR="00926A4C" w:rsidRPr="00692B80" w:rsidRDefault="00926A4C" w:rsidP="00FF2697">
            <w:pPr>
              <w:spacing w:before="34" w:line="360" w:lineRule="auto"/>
              <w:ind w:left="219"/>
              <w:rPr>
                <w:lang w:val="uk-UA"/>
              </w:rPr>
            </w:pPr>
            <w:r w:rsidRPr="00692B80">
              <w:rPr>
                <w:position w:val="-8"/>
                <w:lang w:val="uk-UA"/>
              </w:rPr>
              <w:t>І</w:t>
            </w:r>
            <w:r w:rsidRPr="00692B80">
              <w:rPr>
                <w:position w:val="-10"/>
                <w:sz w:val="16"/>
                <w:lang w:val="uk-UA"/>
              </w:rPr>
              <w:t>к</w:t>
            </w:r>
            <w:r w:rsidRPr="00692B80">
              <w:rPr>
                <w:sz w:val="16"/>
                <w:lang w:val="uk-UA"/>
              </w:rPr>
              <w:t>(3)</w:t>
            </w:r>
            <w:r w:rsidRPr="00692B80">
              <w:rPr>
                <w:position w:val="-8"/>
                <w:lang w:val="uk-UA"/>
              </w:rPr>
              <w:t>,</w:t>
            </w:r>
          </w:p>
          <w:p w:rsidR="00926A4C" w:rsidRPr="00692B80" w:rsidRDefault="00926A4C" w:rsidP="00FF2697">
            <w:pPr>
              <w:spacing w:before="200" w:line="360" w:lineRule="auto"/>
              <w:ind w:left="274"/>
              <w:rPr>
                <w:lang w:val="uk-UA"/>
              </w:rPr>
            </w:pPr>
            <w:r w:rsidRPr="00692B80">
              <w:rPr>
                <w:lang w:val="uk-UA"/>
              </w:rPr>
              <w:t>кА</w:t>
            </w:r>
          </w:p>
        </w:tc>
        <w:tc>
          <w:tcPr>
            <w:tcW w:w="786" w:type="dxa"/>
          </w:tcPr>
          <w:p w:rsidR="00926A4C" w:rsidRPr="00692B80" w:rsidRDefault="00926A4C" w:rsidP="00FF2697">
            <w:pPr>
              <w:spacing w:before="34" w:line="360" w:lineRule="auto"/>
              <w:ind w:left="193"/>
              <w:rPr>
                <w:lang w:val="uk-UA"/>
              </w:rPr>
            </w:pPr>
            <w:r w:rsidRPr="00692B80">
              <w:rPr>
                <w:position w:val="-8"/>
                <w:lang w:val="uk-UA"/>
              </w:rPr>
              <w:t>І</w:t>
            </w:r>
            <w:r w:rsidRPr="00692B80">
              <w:rPr>
                <w:position w:val="-10"/>
                <w:sz w:val="16"/>
                <w:lang w:val="uk-UA"/>
              </w:rPr>
              <w:t>к</w:t>
            </w:r>
            <w:r w:rsidRPr="00692B80">
              <w:rPr>
                <w:sz w:val="16"/>
                <w:lang w:val="uk-UA"/>
              </w:rPr>
              <w:t>(2)</w:t>
            </w:r>
            <w:r w:rsidRPr="00692B80">
              <w:rPr>
                <w:position w:val="-8"/>
                <w:lang w:val="uk-UA"/>
              </w:rPr>
              <w:t>,</w:t>
            </w:r>
          </w:p>
          <w:p w:rsidR="00926A4C" w:rsidRPr="00692B80" w:rsidRDefault="00926A4C" w:rsidP="00FF2697">
            <w:pPr>
              <w:spacing w:before="200" w:line="360" w:lineRule="auto"/>
              <w:ind w:left="249"/>
              <w:rPr>
                <w:lang w:val="uk-UA"/>
              </w:rPr>
            </w:pPr>
            <w:r w:rsidRPr="00692B80">
              <w:rPr>
                <w:lang w:val="uk-UA"/>
              </w:rPr>
              <w:t>кА</w:t>
            </w:r>
          </w:p>
        </w:tc>
        <w:tc>
          <w:tcPr>
            <w:tcW w:w="755" w:type="dxa"/>
          </w:tcPr>
          <w:p w:rsidR="00926A4C" w:rsidRPr="00692B80" w:rsidRDefault="00926A4C" w:rsidP="00FF2697">
            <w:pPr>
              <w:spacing w:line="360" w:lineRule="auto"/>
              <w:ind w:left="216" w:right="198"/>
              <w:rPr>
                <w:lang w:val="uk-UA"/>
              </w:rPr>
            </w:pPr>
            <w:r w:rsidRPr="00692B80">
              <w:rPr>
                <w:i/>
                <w:position w:val="2"/>
                <w:lang w:val="uk-UA"/>
              </w:rPr>
              <w:t>і</w:t>
            </w:r>
            <w:r w:rsidRPr="00692B80">
              <w:rPr>
                <w:sz w:val="16"/>
                <w:lang w:val="uk-UA"/>
              </w:rPr>
              <w:t>у</w:t>
            </w:r>
            <w:r w:rsidRPr="00692B80">
              <w:rPr>
                <w:position w:val="2"/>
                <w:lang w:val="uk-UA"/>
              </w:rPr>
              <w:t>,</w:t>
            </w:r>
          </w:p>
          <w:p w:rsidR="00926A4C" w:rsidRPr="00692B80" w:rsidRDefault="00926A4C" w:rsidP="00FF2697">
            <w:pPr>
              <w:spacing w:before="137" w:line="360" w:lineRule="auto"/>
              <w:ind w:left="217" w:right="198"/>
              <w:rPr>
                <w:lang w:val="uk-UA"/>
              </w:rPr>
            </w:pPr>
            <w:r w:rsidRPr="00692B80">
              <w:rPr>
                <w:lang w:val="uk-UA"/>
              </w:rPr>
              <w:t>кА</w:t>
            </w:r>
          </w:p>
        </w:tc>
        <w:tc>
          <w:tcPr>
            <w:tcW w:w="692" w:type="dxa"/>
          </w:tcPr>
          <w:p w:rsidR="00926A4C" w:rsidRPr="00692B80" w:rsidRDefault="00926A4C" w:rsidP="00FF2697">
            <w:pPr>
              <w:spacing w:line="360" w:lineRule="auto"/>
              <w:ind w:left="242"/>
              <w:rPr>
                <w:lang w:val="uk-UA"/>
              </w:rPr>
            </w:pPr>
            <w:r w:rsidRPr="00692B80">
              <w:rPr>
                <w:position w:val="2"/>
                <w:lang w:val="uk-UA"/>
              </w:rPr>
              <w:t>І</w:t>
            </w:r>
            <w:r w:rsidRPr="00692B80">
              <w:rPr>
                <w:sz w:val="16"/>
                <w:lang w:val="uk-UA"/>
              </w:rPr>
              <w:t>у</w:t>
            </w:r>
            <w:r w:rsidRPr="00692B80">
              <w:rPr>
                <w:position w:val="2"/>
                <w:lang w:val="uk-UA"/>
              </w:rPr>
              <w:t>,</w:t>
            </w:r>
          </w:p>
          <w:p w:rsidR="00926A4C" w:rsidRPr="00692B80" w:rsidRDefault="00926A4C" w:rsidP="00FF2697">
            <w:pPr>
              <w:spacing w:before="137" w:line="360" w:lineRule="auto"/>
              <w:ind w:left="206"/>
              <w:rPr>
                <w:lang w:val="uk-UA"/>
              </w:rPr>
            </w:pPr>
            <w:r w:rsidRPr="00692B80">
              <w:rPr>
                <w:lang w:val="uk-UA"/>
              </w:rPr>
              <w:t>кА</w:t>
            </w:r>
          </w:p>
        </w:tc>
        <w:tc>
          <w:tcPr>
            <w:tcW w:w="990" w:type="dxa"/>
          </w:tcPr>
          <w:p w:rsidR="00926A4C" w:rsidRPr="00692B80" w:rsidRDefault="00926A4C" w:rsidP="00FF2697">
            <w:pPr>
              <w:spacing w:before="34" w:line="360" w:lineRule="auto"/>
              <w:ind w:left="251" w:right="230"/>
              <w:rPr>
                <w:lang w:val="uk-UA"/>
              </w:rPr>
            </w:pPr>
            <w:r w:rsidRPr="00692B80">
              <w:rPr>
                <w:position w:val="-8"/>
                <w:lang w:val="uk-UA"/>
              </w:rPr>
              <w:t>S</w:t>
            </w:r>
            <w:r w:rsidRPr="00692B80">
              <w:rPr>
                <w:position w:val="-10"/>
                <w:sz w:val="16"/>
                <w:lang w:val="uk-UA"/>
              </w:rPr>
              <w:t>к</w:t>
            </w:r>
            <w:r w:rsidRPr="00692B80">
              <w:rPr>
                <w:sz w:val="16"/>
                <w:lang w:val="uk-UA"/>
              </w:rPr>
              <w:t>(3)</w:t>
            </w:r>
            <w:r w:rsidRPr="00692B80">
              <w:rPr>
                <w:position w:val="-8"/>
                <w:lang w:val="uk-UA"/>
              </w:rPr>
              <w:t>,</w:t>
            </w:r>
          </w:p>
          <w:p w:rsidR="00926A4C" w:rsidRPr="00692B80" w:rsidRDefault="00926A4C" w:rsidP="00FF2697">
            <w:pPr>
              <w:spacing w:before="200" w:line="360" w:lineRule="auto"/>
              <w:ind w:left="251" w:right="226"/>
              <w:rPr>
                <w:lang w:val="uk-UA"/>
              </w:rPr>
            </w:pPr>
            <w:r w:rsidRPr="00692B80">
              <w:rPr>
                <w:lang w:val="uk-UA"/>
              </w:rPr>
              <w:t>кА</w:t>
            </w:r>
          </w:p>
        </w:tc>
      </w:tr>
      <w:tr w:rsidR="00926A4C" w:rsidRPr="00692B80" w:rsidTr="00FF2697">
        <w:trPr>
          <w:trHeight w:val="414"/>
        </w:trPr>
        <w:tc>
          <w:tcPr>
            <w:tcW w:w="996" w:type="dxa"/>
          </w:tcPr>
          <w:p w:rsidR="00926A4C" w:rsidRPr="00692B80" w:rsidRDefault="00926A4C" w:rsidP="00FF2697">
            <w:pPr>
              <w:spacing w:line="360" w:lineRule="auto"/>
              <w:ind w:left="171" w:right="163"/>
              <w:jc w:val="center"/>
              <w:rPr>
                <w:sz w:val="16"/>
                <w:lang w:val="uk-UA"/>
              </w:rPr>
            </w:pPr>
            <w:r w:rsidRPr="00692B80">
              <w:rPr>
                <w:position w:val="2"/>
                <w:lang w:val="uk-UA"/>
              </w:rPr>
              <w:t>К</w:t>
            </w:r>
            <w:r w:rsidRPr="00692B80">
              <w:rPr>
                <w:sz w:val="16"/>
                <w:lang w:val="uk-UA"/>
              </w:rPr>
              <w:t>1</w:t>
            </w:r>
          </w:p>
        </w:tc>
        <w:tc>
          <w:tcPr>
            <w:tcW w:w="780" w:type="dxa"/>
          </w:tcPr>
          <w:p w:rsidR="00926A4C" w:rsidRPr="00692B80" w:rsidRDefault="00926A4C" w:rsidP="00FF2697">
            <w:pPr>
              <w:spacing w:line="360" w:lineRule="auto"/>
              <w:ind w:right="49"/>
              <w:jc w:val="center"/>
              <w:rPr>
                <w:lang w:val="uk-UA"/>
              </w:rPr>
            </w:pPr>
            <w:r w:rsidRPr="00692B80">
              <w:rPr>
                <w:lang w:val="uk-UA"/>
              </w:rPr>
              <w:t>115,5</w:t>
            </w:r>
          </w:p>
        </w:tc>
        <w:tc>
          <w:tcPr>
            <w:tcW w:w="752" w:type="dxa"/>
          </w:tcPr>
          <w:p w:rsidR="00926A4C" w:rsidRPr="00692B80" w:rsidRDefault="00926A4C" w:rsidP="00FF2697">
            <w:pPr>
              <w:spacing w:line="360" w:lineRule="auto"/>
              <w:ind w:left="67"/>
              <w:jc w:val="center"/>
              <w:rPr>
                <w:lang w:val="uk-UA"/>
              </w:rPr>
            </w:pPr>
            <w:r w:rsidRPr="00692B80">
              <w:rPr>
                <w:lang w:val="uk-UA"/>
              </w:rPr>
              <w:t>0,499</w:t>
            </w:r>
          </w:p>
        </w:tc>
        <w:tc>
          <w:tcPr>
            <w:tcW w:w="955" w:type="dxa"/>
          </w:tcPr>
          <w:p w:rsidR="00926A4C" w:rsidRPr="00692B80" w:rsidRDefault="00926A4C" w:rsidP="00FF2697">
            <w:pPr>
              <w:spacing w:line="360" w:lineRule="auto"/>
              <w:ind w:left="48" w:right="56"/>
              <w:jc w:val="center"/>
              <w:rPr>
                <w:lang w:val="uk-UA"/>
              </w:rPr>
            </w:pPr>
            <w:r w:rsidRPr="00692B80">
              <w:rPr>
                <w:lang w:val="uk-UA"/>
              </w:rPr>
              <w:t>-</w:t>
            </w:r>
          </w:p>
        </w:tc>
        <w:tc>
          <w:tcPr>
            <w:tcW w:w="957" w:type="dxa"/>
          </w:tcPr>
          <w:p w:rsidR="00926A4C" w:rsidRPr="00692B80" w:rsidRDefault="00926A4C" w:rsidP="00FF2697">
            <w:pPr>
              <w:spacing w:line="360" w:lineRule="auto"/>
              <w:ind w:right="18"/>
              <w:jc w:val="center"/>
              <w:rPr>
                <w:lang w:val="uk-UA"/>
              </w:rPr>
            </w:pPr>
            <w:r w:rsidRPr="00692B80">
              <w:rPr>
                <w:lang w:val="uk-UA"/>
              </w:rPr>
              <w:t>0,2</w:t>
            </w:r>
          </w:p>
        </w:tc>
        <w:tc>
          <w:tcPr>
            <w:tcW w:w="955" w:type="dxa"/>
          </w:tcPr>
          <w:p w:rsidR="00926A4C" w:rsidRPr="00692B80" w:rsidRDefault="00926A4C" w:rsidP="00FF2697">
            <w:pPr>
              <w:spacing w:line="360" w:lineRule="auto"/>
              <w:jc w:val="center"/>
              <w:rPr>
                <w:lang w:val="uk-UA"/>
              </w:rPr>
            </w:pPr>
            <w:r w:rsidRPr="00692B80">
              <w:rPr>
                <w:lang w:val="uk-UA"/>
              </w:rPr>
              <w:t>0,2</w:t>
            </w:r>
          </w:p>
        </w:tc>
        <w:tc>
          <w:tcPr>
            <w:tcW w:w="839" w:type="dxa"/>
          </w:tcPr>
          <w:p w:rsidR="00926A4C" w:rsidRPr="00692B80" w:rsidRDefault="00926A4C" w:rsidP="00FF2697">
            <w:pPr>
              <w:spacing w:line="360" w:lineRule="auto"/>
              <w:jc w:val="center"/>
            </w:pPr>
            <w:r w:rsidRPr="00692B80">
              <w:t>2,495</w:t>
            </w:r>
          </w:p>
        </w:tc>
        <w:tc>
          <w:tcPr>
            <w:tcW w:w="786" w:type="dxa"/>
          </w:tcPr>
          <w:p w:rsidR="00926A4C" w:rsidRPr="00692B80" w:rsidRDefault="00926A4C" w:rsidP="00FF2697">
            <w:pPr>
              <w:spacing w:line="360" w:lineRule="auto"/>
              <w:jc w:val="center"/>
            </w:pPr>
            <w:r w:rsidRPr="00692B80">
              <w:t>2,161</w:t>
            </w:r>
          </w:p>
        </w:tc>
        <w:tc>
          <w:tcPr>
            <w:tcW w:w="755" w:type="dxa"/>
          </w:tcPr>
          <w:p w:rsidR="00926A4C" w:rsidRPr="00692B80" w:rsidRDefault="00926A4C" w:rsidP="00FF2697">
            <w:pPr>
              <w:spacing w:line="360" w:lineRule="auto"/>
              <w:jc w:val="center"/>
            </w:pPr>
            <w:r w:rsidRPr="00692B80">
              <w:t>6,35</w:t>
            </w:r>
          </w:p>
        </w:tc>
        <w:tc>
          <w:tcPr>
            <w:tcW w:w="692" w:type="dxa"/>
          </w:tcPr>
          <w:p w:rsidR="00926A4C" w:rsidRPr="00692B80" w:rsidRDefault="00926A4C" w:rsidP="00FF2697">
            <w:pPr>
              <w:spacing w:line="360" w:lineRule="auto"/>
              <w:jc w:val="center"/>
            </w:pPr>
            <w:r w:rsidRPr="00692B80">
              <w:t>3,792</w:t>
            </w:r>
          </w:p>
        </w:tc>
        <w:tc>
          <w:tcPr>
            <w:tcW w:w="990" w:type="dxa"/>
          </w:tcPr>
          <w:p w:rsidR="00926A4C" w:rsidRPr="00692B80" w:rsidRDefault="00926A4C" w:rsidP="00FF2697">
            <w:pPr>
              <w:spacing w:line="360" w:lineRule="auto"/>
              <w:jc w:val="center"/>
            </w:pPr>
            <w:r w:rsidRPr="00692B80">
              <w:t>500</w:t>
            </w:r>
          </w:p>
        </w:tc>
      </w:tr>
      <w:tr w:rsidR="00926A4C" w:rsidRPr="00692B80" w:rsidTr="00FF2697">
        <w:trPr>
          <w:trHeight w:val="412"/>
        </w:trPr>
        <w:tc>
          <w:tcPr>
            <w:tcW w:w="996" w:type="dxa"/>
          </w:tcPr>
          <w:p w:rsidR="00926A4C" w:rsidRPr="00692B80" w:rsidRDefault="00926A4C" w:rsidP="00FF2697">
            <w:pPr>
              <w:spacing w:line="360" w:lineRule="auto"/>
              <w:ind w:left="170" w:right="164"/>
              <w:jc w:val="center"/>
              <w:rPr>
                <w:lang w:val="uk-UA"/>
              </w:rPr>
            </w:pPr>
            <w:r w:rsidRPr="00692B80">
              <w:rPr>
                <w:position w:val="2"/>
                <w:lang w:val="uk-UA"/>
              </w:rPr>
              <w:t>К</w:t>
            </w:r>
            <w:r w:rsidRPr="00692B80">
              <w:rPr>
                <w:sz w:val="16"/>
                <w:lang w:val="uk-UA"/>
              </w:rPr>
              <w:t>2</w:t>
            </w:r>
          </w:p>
        </w:tc>
        <w:tc>
          <w:tcPr>
            <w:tcW w:w="780" w:type="dxa"/>
          </w:tcPr>
          <w:p w:rsidR="00926A4C" w:rsidRPr="00692B80" w:rsidRDefault="00926A4C" w:rsidP="00FF2697">
            <w:pPr>
              <w:spacing w:line="360" w:lineRule="auto"/>
              <w:ind w:right="271"/>
              <w:jc w:val="center"/>
            </w:pPr>
            <w:r w:rsidRPr="00692B80">
              <w:t>6,3</w:t>
            </w:r>
          </w:p>
        </w:tc>
        <w:tc>
          <w:tcPr>
            <w:tcW w:w="752" w:type="dxa"/>
          </w:tcPr>
          <w:p w:rsidR="00926A4C" w:rsidRPr="00692B80" w:rsidRDefault="00926A4C" w:rsidP="00FF2697">
            <w:pPr>
              <w:spacing w:line="360" w:lineRule="auto"/>
              <w:ind w:left="67"/>
              <w:jc w:val="center"/>
            </w:pPr>
            <w:r w:rsidRPr="00692B80">
              <w:t>9,164</w:t>
            </w:r>
          </w:p>
        </w:tc>
        <w:tc>
          <w:tcPr>
            <w:tcW w:w="955" w:type="dxa"/>
          </w:tcPr>
          <w:p w:rsidR="00926A4C" w:rsidRPr="00692B80" w:rsidRDefault="00926A4C" w:rsidP="00FF2697">
            <w:pPr>
              <w:spacing w:line="360" w:lineRule="auto"/>
              <w:ind w:left="48" w:right="56"/>
              <w:jc w:val="center"/>
              <w:rPr>
                <w:lang w:val="uk-UA"/>
              </w:rPr>
            </w:pPr>
            <w:r w:rsidRPr="00692B80">
              <w:rPr>
                <w:lang w:val="uk-UA"/>
              </w:rPr>
              <w:t>-</w:t>
            </w:r>
          </w:p>
        </w:tc>
        <w:tc>
          <w:tcPr>
            <w:tcW w:w="957" w:type="dxa"/>
          </w:tcPr>
          <w:p w:rsidR="00926A4C" w:rsidRPr="00692B80" w:rsidRDefault="00926A4C" w:rsidP="00FF2697">
            <w:pPr>
              <w:spacing w:line="360" w:lineRule="auto"/>
              <w:ind w:right="18"/>
              <w:jc w:val="center"/>
              <w:rPr>
                <w:lang w:val="uk-UA"/>
              </w:rPr>
            </w:pPr>
            <w:r w:rsidRPr="00692B80">
              <w:rPr>
                <w:lang w:val="uk-UA"/>
              </w:rPr>
              <w:t>4,4</w:t>
            </w:r>
          </w:p>
        </w:tc>
        <w:tc>
          <w:tcPr>
            <w:tcW w:w="955" w:type="dxa"/>
          </w:tcPr>
          <w:p w:rsidR="00926A4C" w:rsidRPr="00692B80" w:rsidRDefault="00926A4C" w:rsidP="00FF2697">
            <w:pPr>
              <w:spacing w:line="360" w:lineRule="auto"/>
              <w:jc w:val="center"/>
              <w:rPr>
                <w:lang w:val="uk-UA"/>
              </w:rPr>
            </w:pPr>
            <w:r w:rsidRPr="00692B80">
              <w:rPr>
                <w:lang w:val="uk-UA"/>
              </w:rPr>
              <w:t>4,4</w:t>
            </w:r>
          </w:p>
        </w:tc>
        <w:tc>
          <w:tcPr>
            <w:tcW w:w="839" w:type="dxa"/>
          </w:tcPr>
          <w:p w:rsidR="00926A4C" w:rsidRPr="00692B80" w:rsidRDefault="00926A4C" w:rsidP="00FF2697">
            <w:pPr>
              <w:spacing w:line="360" w:lineRule="auto"/>
              <w:jc w:val="center"/>
            </w:pPr>
            <w:r w:rsidRPr="00692B80">
              <w:t>2,083</w:t>
            </w:r>
          </w:p>
        </w:tc>
        <w:tc>
          <w:tcPr>
            <w:tcW w:w="786" w:type="dxa"/>
          </w:tcPr>
          <w:p w:rsidR="00926A4C" w:rsidRPr="00692B80" w:rsidRDefault="00926A4C" w:rsidP="00FF2697">
            <w:pPr>
              <w:spacing w:line="360" w:lineRule="auto"/>
              <w:jc w:val="center"/>
            </w:pPr>
            <w:r w:rsidRPr="00692B80">
              <w:t>1,804</w:t>
            </w:r>
          </w:p>
        </w:tc>
        <w:tc>
          <w:tcPr>
            <w:tcW w:w="755" w:type="dxa"/>
          </w:tcPr>
          <w:p w:rsidR="00926A4C" w:rsidRPr="00692B80" w:rsidRDefault="00926A4C" w:rsidP="00FF2697">
            <w:pPr>
              <w:spacing w:line="360" w:lineRule="auto"/>
              <w:jc w:val="center"/>
            </w:pPr>
            <w:r w:rsidRPr="00692B80">
              <w:t>5,3</w:t>
            </w:r>
          </w:p>
        </w:tc>
        <w:tc>
          <w:tcPr>
            <w:tcW w:w="692" w:type="dxa"/>
          </w:tcPr>
          <w:p w:rsidR="00926A4C" w:rsidRPr="00692B80" w:rsidRDefault="00926A4C" w:rsidP="00FF2697">
            <w:pPr>
              <w:spacing w:line="360" w:lineRule="auto"/>
              <w:jc w:val="center"/>
            </w:pPr>
            <w:r w:rsidRPr="00692B80">
              <w:t>3,166</w:t>
            </w:r>
          </w:p>
        </w:tc>
        <w:tc>
          <w:tcPr>
            <w:tcW w:w="990" w:type="dxa"/>
          </w:tcPr>
          <w:p w:rsidR="00926A4C" w:rsidRPr="00692B80" w:rsidRDefault="00926A4C" w:rsidP="00FF2697">
            <w:pPr>
              <w:spacing w:line="360" w:lineRule="auto"/>
              <w:jc w:val="center"/>
            </w:pPr>
            <w:r w:rsidRPr="00692B80">
              <w:t>22,727</w:t>
            </w:r>
          </w:p>
        </w:tc>
      </w:tr>
      <w:tr w:rsidR="00926A4C" w:rsidRPr="00692B80" w:rsidTr="00FF2697">
        <w:trPr>
          <w:trHeight w:val="414"/>
        </w:trPr>
        <w:tc>
          <w:tcPr>
            <w:tcW w:w="996" w:type="dxa"/>
          </w:tcPr>
          <w:p w:rsidR="00926A4C" w:rsidRPr="00692B80" w:rsidRDefault="00926A4C" w:rsidP="00FF2697">
            <w:pPr>
              <w:spacing w:line="360" w:lineRule="auto"/>
              <w:ind w:left="171" w:right="163"/>
              <w:jc w:val="center"/>
              <w:rPr>
                <w:sz w:val="16"/>
                <w:lang w:val="uk-UA"/>
              </w:rPr>
            </w:pPr>
            <w:r w:rsidRPr="00692B80">
              <w:rPr>
                <w:position w:val="2"/>
                <w:lang w:val="uk-UA"/>
              </w:rPr>
              <w:t>К</w:t>
            </w:r>
            <w:r w:rsidRPr="00692B80">
              <w:rPr>
                <w:sz w:val="16"/>
                <w:lang w:val="uk-UA"/>
              </w:rPr>
              <w:t>3.1</w:t>
            </w:r>
          </w:p>
        </w:tc>
        <w:tc>
          <w:tcPr>
            <w:tcW w:w="780" w:type="dxa"/>
          </w:tcPr>
          <w:p w:rsidR="00926A4C" w:rsidRPr="00692B80" w:rsidRDefault="00926A4C" w:rsidP="00FF2697">
            <w:pPr>
              <w:spacing w:line="360" w:lineRule="auto"/>
              <w:ind w:right="271"/>
              <w:jc w:val="center"/>
            </w:pPr>
            <w:r w:rsidRPr="00692B80">
              <w:t>6,3</w:t>
            </w:r>
          </w:p>
        </w:tc>
        <w:tc>
          <w:tcPr>
            <w:tcW w:w="752" w:type="dxa"/>
          </w:tcPr>
          <w:p w:rsidR="00926A4C" w:rsidRPr="00692B80" w:rsidRDefault="00926A4C" w:rsidP="00FF2697">
            <w:pPr>
              <w:spacing w:line="360" w:lineRule="auto"/>
              <w:ind w:left="67"/>
              <w:jc w:val="center"/>
              <w:rPr>
                <w:lang w:val="uk-UA"/>
              </w:rPr>
            </w:pPr>
            <w:r w:rsidRPr="00692B80">
              <w:t>9,164</w:t>
            </w:r>
          </w:p>
        </w:tc>
        <w:tc>
          <w:tcPr>
            <w:tcW w:w="955" w:type="dxa"/>
          </w:tcPr>
          <w:p w:rsidR="00926A4C" w:rsidRPr="00692B80" w:rsidRDefault="00926A4C" w:rsidP="00FF2697">
            <w:pPr>
              <w:spacing w:line="360" w:lineRule="auto"/>
              <w:ind w:left="48" w:right="56"/>
              <w:jc w:val="center"/>
              <w:rPr>
                <w:lang w:val="uk-UA"/>
              </w:rPr>
            </w:pPr>
            <w:r w:rsidRPr="00692B80">
              <w:rPr>
                <w:lang w:val="uk-UA"/>
              </w:rPr>
              <w:t>0,01</w:t>
            </w:r>
          </w:p>
        </w:tc>
        <w:tc>
          <w:tcPr>
            <w:tcW w:w="957" w:type="dxa"/>
          </w:tcPr>
          <w:p w:rsidR="00926A4C" w:rsidRPr="00692B80" w:rsidRDefault="00926A4C" w:rsidP="00FF2697">
            <w:pPr>
              <w:spacing w:line="360" w:lineRule="auto"/>
              <w:ind w:right="18"/>
              <w:jc w:val="center"/>
              <w:rPr>
                <w:lang w:val="uk-UA"/>
              </w:rPr>
            </w:pPr>
            <w:r w:rsidRPr="00692B80">
              <w:rPr>
                <w:lang w:val="uk-UA"/>
              </w:rPr>
              <w:t>4,405</w:t>
            </w:r>
          </w:p>
        </w:tc>
        <w:tc>
          <w:tcPr>
            <w:tcW w:w="955" w:type="dxa"/>
          </w:tcPr>
          <w:p w:rsidR="00926A4C" w:rsidRPr="00692B80" w:rsidRDefault="00926A4C" w:rsidP="00FF2697">
            <w:pPr>
              <w:spacing w:line="360" w:lineRule="auto"/>
              <w:jc w:val="center"/>
            </w:pPr>
            <w:r w:rsidRPr="00692B80">
              <w:rPr>
                <w:lang w:val="uk-UA"/>
              </w:rPr>
              <w:t>4,405</w:t>
            </w:r>
          </w:p>
        </w:tc>
        <w:tc>
          <w:tcPr>
            <w:tcW w:w="839" w:type="dxa"/>
          </w:tcPr>
          <w:p w:rsidR="00926A4C" w:rsidRPr="00692B80" w:rsidRDefault="00926A4C" w:rsidP="00FF2697">
            <w:pPr>
              <w:spacing w:line="360" w:lineRule="auto"/>
              <w:jc w:val="center"/>
            </w:pPr>
            <w:r w:rsidRPr="00692B80">
              <w:t>2,08</w:t>
            </w:r>
          </w:p>
        </w:tc>
        <w:tc>
          <w:tcPr>
            <w:tcW w:w="786" w:type="dxa"/>
          </w:tcPr>
          <w:p w:rsidR="00926A4C" w:rsidRPr="00692B80" w:rsidRDefault="00926A4C" w:rsidP="00FF2697">
            <w:pPr>
              <w:spacing w:line="360" w:lineRule="auto"/>
              <w:jc w:val="center"/>
            </w:pPr>
            <w:r w:rsidRPr="00692B80">
              <w:t>1,802</w:t>
            </w:r>
          </w:p>
        </w:tc>
        <w:tc>
          <w:tcPr>
            <w:tcW w:w="755" w:type="dxa"/>
          </w:tcPr>
          <w:p w:rsidR="00926A4C" w:rsidRPr="00692B80" w:rsidRDefault="00926A4C" w:rsidP="00FF2697">
            <w:pPr>
              <w:spacing w:line="360" w:lineRule="auto"/>
              <w:jc w:val="center"/>
            </w:pPr>
            <w:r w:rsidRPr="00692B80">
              <w:t>5,3</w:t>
            </w:r>
          </w:p>
        </w:tc>
        <w:tc>
          <w:tcPr>
            <w:tcW w:w="692" w:type="dxa"/>
          </w:tcPr>
          <w:p w:rsidR="00926A4C" w:rsidRPr="00692B80" w:rsidRDefault="00926A4C" w:rsidP="00FF2697">
            <w:pPr>
              <w:spacing w:line="360" w:lineRule="auto"/>
              <w:jc w:val="center"/>
            </w:pPr>
            <w:r w:rsidRPr="00692B80">
              <w:t>3,162</w:t>
            </w:r>
          </w:p>
        </w:tc>
        <w:tc>
          <w:tcPr>
            <w:tcW w:w="990" w:type="dxa"/>
          </w:tcPr>
          <w:p w:rsidR="00926A4C" w:rsidRPr="00692B80" w:rsidRDefault="00926A4C" w:rsidP="00FF2697">
            <w:pPr>
              <w:spacing w:line="360" w:lineRule="auto"/>
              <w:jc w:val="center"/>
            </w:pPr>
            <w:r w:rsidRPr="00692B80">
              <w:t>22,701</w:t>
            </w:r>
          </w:p>
        </w:tc>
      </w:tr>
      <w:tr w:rsidR="00926A4C" w:rsidRPr="00692B80" w:rsidTr="00FF2697">
        <w:trPr>
          <w:trHeight w:val="414"/>
        </w:trPr>
        <w:tc>
          <w:tcPr>
            <w:tcW w:w="996" w:type="dxa"/>
          </w:tcPr>
          <w:p w:rsidR="00926A4C" w:rsidRPr="00692B80" w:rsidRDefault="00926A4C" w:rsidP="00FF2697">
            <w:pPr>
              <w:spacing w:line="360" w:lineRule="auto"/>
              <w:ind w:left="171" w:right="163"/>
              <w:jc w:val="center"/>
              <w:rPr>
                <w:position w:val="2"/>
                <w:lang w:val="uk-UA"/>
              </w:rPr>
            </w:pPr>
            <w:r w:rsidRPr="00692B80">
              <w:rPr>
                <w:position w:val="2"/>
                <w:lang w:val="uk-UA"/>
              </w:rPr>
              <w:t>К</w:t>
            </w:r>
            <w:r w:rsidRPr="00692B80">
              <w:rPr>
                <w:sz w:val="16"/>
                <w:lang w:val="uk-UA"/>
              </w:rPr>
              <w:t>3.2</w:t>
            </w:r>
          </w:p>
        </w:tc>
        <w:tc>
          <w:tcPr>
            <w:tcW w:w="780" w:type="dxa"/>
          </w:tcPr>
          <w:p w:rsidR="00926A4C" w:rsidRPr="00692B80" w:rsidRDefault="00926A4C" w:rsidP="00FF2697">
            <w:pPr>
              <w:spacing w:line="360" w:lineRule="auto"/>
              <w:ind w:right="271"/>
              <w:jc w:val="center"/>
            </w:pPr>
            <w:r w:rsidRPr="00692B80">
              <w:t>6,3</w:t>
            </w:r>
          </w:p>
        </w:tc>
        <w:tc>
          <w:tcPr>
            <w:tcW w:w="752" w:type="dxa"/>
          </w:tcPr>
          <w:p w:rsidR="00926A4C" w:rsidRPr="00692B80" w:rsidRDefault="00926A4C" w:rsidP="00FF2697">
            <w:pPr>
              <w:spacing w:line="360" w:lineRule="auto"/>
              <w:ind w:left="67"/>
              <w:jc w:val="center"/>
              <w:rPr>
                <w:lang w:val="uk-UA"/>
              </w:rPr>
            </w:pPr>
            <w:r w:rsidRPr="00692B80">
              <w:t>9,164</w:t>
            </w:r>
          </w:p>
        </w:tc>
        <w:tc>
          <w:tcPr>
            <w:tcW w:w="955" w:type="dxa"/>
          </w:tcPr>
          <w:p w:rsidR="00926A4C" w:rsidRPr="00692B80" w:rsidRDefault="00926A4C" w:rsidP="00FF2697">
            <w:pPr>
              <w:spacing w:line="360" w:lineRule="auto"/>
              <w:ind w:left="48" w:right="56"/>
              <w:jc w:val="center"/>
              <w:rPr>
                <w:lang w:val="uk-UA"/>
              </w:rPr>
            </w:pPr>
            <w:r w:rsidRPr="00692B80">
              <w:rPr>
                <w:lang w:val="uk-UA"/>
              </w:rPr>
              <w:t>0,01</w:t>
            </w:r>
          </w:p>
        </w:tc>
        <w:tc>
          <w:tcPr>
            <w:tcW w:w="957" w:type="dxa"/>
          </w:tcPr>
          <w:p w:rsidR="00926A4C" w:rsidRPr="00692B80" w:rsidRDefault="00926A4C" w:rsidP="00FF2697">
            <w:pPr>
              <w:spacing w:line="360" w:lineRule="auto"/>
              <w:ind w:right="18"/>
              <w:jc w:val="center"/>
              <w:rPr>
                <w:lang w:val="uk-UA"/>
              </w:rPr>
            </w:pPr>
            <w:r w:rsidRPr="00692B80">
              <w:rPr>
                <w:lang w:val="uk-UA"/>
              </w:rPr>
              <w:t>4,405</w:t>
            </w:r>
          </w:p>
        </w:tc>
        <w:tc>
          <w:tcPr>
            <w:tcW w:w="955" w:type="dxa"/>
          </w:tcPr>
          <w:p w:rsidR="00926A4C" w:rsidRPr="00692B80" w:rsidRDefault="00926A4C" w:rsidP="00FF2697">
            <w:pPr>
              <w:spacing w:line="360" w:lineRule="auto"/>
              <w:jc w:val="center"/>
              <w:rPr>
                <w:lang w:val="uk-UA"/>
              </w:rPr>
            </w:pPr>
            <w:r w:rsidRPr="00692B80">
              <w:rPr>
                <w:lang w:val="uk-UA"/>
              </w:rPr>
              <w:t>4,405</w:t>
            </w:r>
          </w:p>
        </w:tc>
        <w:tc>
          <w:tcPr>
            <w:tcW w:w="839" w:type="dxa"/>
          </w:tcPr>
          <w:p w:rsidR="00926A4C" w:rsidRPr="00692B80" w:rsidRDefault="00926A4C" w:rsidP="00FF2697">
            <w:pPr>
              <w:spacing w:line="360" w:lineRule="auto"/>
              <w:jc w:val="center"/>
            </w:pPr>
            <w:r w:rsidRPr="00692B80">
              <w:t>2,08</w:t>
            </w:r>
          </w:p>
        </w:tc>
        <w:tc>
          <w:tcPr>
            <w:tcW w:w="786" w:type="dxa"/>
          </w:tcPr>
          <w:p w:rsidR="00926A4C" w:rsidRPr="00692B80" w:rsidRDefault="00926A4C" w:rsidP="00FF2697">
            <w:pPr>
              <w:spacing w:line="360" w:lineRule="auto"/>
              <w:jc w:val="center"/>
            </w:pPr>
            <w:r w:rsidRPr="00692B80">
              <w:t>1,802</w:t>
            </w:r>
          </w:p>
        </w:tc>
        <w:tc>
          <w:tcPr>
            <w:tcW w:w="755" w:type="dxa"/>
          </w:tcPr>
          <w:p w:rsidR="00926A4C" w:rsidRPr="00692B80" w:rsidRDefault="00926A4C" w:rsidP="00FF2697">
            <w:pPr>
              <w:spacing w:line="360" w:lineRule="auto"/>
              <w:jc w:val="center"/>
            </w:pPr>
            <w:r w:rsidRPr="00692B80">
              <w:t>5,3</w:t>
            </w:r>
          </w:p>
        </w:tc>
        <w:tc>
          <w:tcPr>
            <w:tcW w:w="692" w:type="dxa"/>
          </w:tcPr>
          <w:p w:rsidR="00926A4C" w:rsidRPr="00692B80" w:rsidRDefault="00926A4C" w:rsidP="00FF2697">
            <w:pPr>
              <w:spacing w:line="360" w:lineRule="auto"/>
              <w:jc w:val="center"/>
            </w:pPr>
            <w:r w:rsidRPr="00692B80">
              <w:t>3,162</w:t>
            </w:r>
          </w:p>
        </w:tc>
        <w:tc>
          <w:tcPr>
            <w:tcW w:w="990" w:type="dxa"/>
          </w:tcPr>
          <w:p w:rsidR="00926A4C" w:rsidRPr="00692B80" w:rsidRDefault="00926A4C" w:rsidP="00FF2697">
            <w:pPr>
              <w:spacing w:line="360" w:lineRule="auto"/>
              <w:jc w:val="center"/>
            </w:pPr>
            <w:r w:rsidRPr="00692B80">
              <w:t>22,701</w:t>
            </w:r>
          </w:p>
        </w:tc>
      </w:tr>
      <w:tr w:rsidR="00926A4C" w:rsidRPr="00692B80" w:rsidTr="00FF2697">
        <w:trPr>
          <w:trHeight w:val="414"/>
        </w:trPr>
        <w:tc>
          <w:tcPr>
            <w:tcW w:w="996" w:type="dxa"/>
          </w:tcPr>
          <w:p w:rsidR="00926A4C" w:rsidRPr="00692B80" w:rsidRDefault="00926A4C" w:rsidP="00FF2697">
            <w:pPr>
              <w:spacing w:line="360" w:lineRule="auto"/>
              <w:ind w:left="171" w:right="163"/>
              <w:jc w:val="center"/>
              <w:rPr>
                <w:position w:val="2"/>
                <w:lang w:val="uk-UA"/>
              </w:rPr>
            </w:pPr>
            <w:r w:rsidRPr="00692B80">
              <w:rPr>
                <w:position w:val="2"/>
                <w:lang w:val="uk-UA"/>
              </w:rPr>
              <w:t>К</w:t>
            </w:r>
            <w:r w:rsidRPr="00692B80">
              <w:rPr>
                <w:sz w:val="16"/>
                <w:lang w:val="uk-UA"/>
              </w:rPr>
              <w:t>4.1</w:t>
            </w:r>
          </w:p>
        </w:tc>
        <w:tc>
          <w:tcPr>
            <w:tcW w:w="780" w:type="dxa"/>
          </w:tcPr>
          <w:p w:rsidR="00926A4C" w:rsidRPr="00692B80" w:rsidRDefault="00926A4C" w:rsidP="00FF2697">
            <w:pPr>
              <w:spacing w:line="360" w:lineRule="auto"/>
              <w:ind w:right="271"/>
              <w:jc w:val="center"/>
            </w:pPr>
            <w:r w:rsidRPr="00692B80">
              <w:t>6,3</w:t>
            </w:r>
          </w:p>
        </w:tc>
        <w:tc>
          <w:tcPr>
            <w:tcW w:w="752" w:type="dxa"/>
          </w:tcPr>
          <w:p w:rsidR="00926A4C" w:rsidRPr="00692B80" w:rsidRDefault="00926A4C" w:rsidP="00FF2697">
            <w:pPr>
              <w:spacing w:line="360" w:lineRule="auto"/>
              <w:ind w:left="67"/>
              <w:jc w:val="center"/>
              <w:rPr>
                <w:lang w:val="uk-UA"/>
              </w:rPr>
            </w:pPr>
            <w:r w:rsidRPr="00692B80">
              <w:t>9,164</w:t>
            </w:r>
          </w:p>
        </w:tc>
        <w:tc>
          <w:tcPr>
            <w:tcW w:w="955" w:type="dxa"/>
          </w:tcPr>
          <w:p w:rsidR="00926A4C" w:rsidRPr="00692B80" w:rsidRDefault="00926A4C" w:rsidP="00FF2697">
            <w:pPr>
              <w:spacing w:line="360" w:lineRule="auto"/>
              <w:ind w:left="48" w:right="56"/>
              <w:jc w:val="center"/>
              <w:rPr>
                <w:lang w:val="uk-UA"/>
              </w:rPr>
            </w:pPr>
            <w:r w:rsidRPr="00692B80">
              <w:rPr>
                <w:lang w:val="uk-UA"/>
              </w:rPr>
              <w:t>0,012</w:t>
            </w:r>
          </w:p>
        </w:tc>
        <w:tc>
          <w:tcPr>
            <w:tcW w:w="957" w:type="dxa"/>
          </w:tcPr>
          <w:p w:rsidR="00926A4C" w:rsidRPr="00692B80" w:rsidRDefault="00926A4C" w:rsidP="00FF2697">
            <w:pPr>
              <w:spacing w:line="360" w:lineRule="auto"/>
              <w:ind w:right="18"/>
              <w:jc w:val="center"/>
              <w:rPr>
                <w:lang w:val="uk-UA"/>
              </w:rPr>
            </w:pPr>
            <w:r w:rsidRPr="00692B80">
              <w:rPr>
                <w:lang w:val="uk-UA"/>
              </w:rPr>
              <w:t>4,406</w:t>
            </w:r>
          </w:p>
        </w:tc>
        <w:tc>
          <w:tcPr>
            <w:tcW w:w="955" w:type="dxa"/>
          </w:tcPr>
          <w:p w:rsidR="00926A4C" w:rsidRPr="00692B80" w:rsidRDefault="00926A4C" w:rsidP="00FF2697">
            <w:pPr>
              <w:spacing w:line="360" w:lineRule="auto"/>
              <w:jc w:val="center"/>
              <w:rPr>
                <w:lang w:val="uk-UA"/>
              </w:rPr>
            </w:pPr>
            <w:r w:rsidRPr="00692B80">
              <w:rPr>
                <w:lang w:val="uk-UA"/>
              </w:rPr>
              <w:t>4,406</w:t>
            </w:r>
          </w:p>
        </w:tc>
        <w:tc>
          <w:tcPr>
            <w:tcW w:w="839" w:type="dxa"/>
          </w:tcPr>
          <w:p w:rsidR="00926A4C" w:rsidRPr="00692B80" w:rsidRDefault="00926A4C" w:rsidP="00FF2697">
            <w:pPr>
              <w:spacing w:line="360" w:lineRule="auto"/>
              <w:jc w:val="center"/>
            </w:pPr>
            <w:r w:rsidRPr="00692B80">
              <w:t>2,08</w:t>
            </w:r>
          </w:p>
        </w:tc>
        <w:tc>
          <w:tcPr>
            <w:tcW w:w="786" w:type="dxa"/>
          </w:tcPr>
          <w:p w:rsidR="00926A4C" w:rsidRPr="00692B80" w:rsidRDefault="00926A4C" w:rsidP="00FF2697">
            <w:pPr>
              <w:spacing w:line="360" w:lineRule="auto"/>
              <w:jc w:val="center"/>
            </w:pPr>
            <w:r w:rsidRPr="00692B80">
              <w:t>1,801</w:t>
            </w:r>
          </w:p>
        </w:tc>
        <w:tc>
          <w:tcPr>
            <w:tcW w:w="755" w:type="dxa"/>
          </w:tcPr>
          <w:p w:rsidR="00926A4C" w:rsidRPr="00692B80" w:rsidRDefault="00926A4C" w:rsidP="00FF2697">
            <w:pPr>
              <w:spacing w:line="360" w:lineRule="auto"/>
              <w:jc w:val="center"/>
            </w:pPr>
            <w:r w:rsidRPr="00692B80">
              <w:t>5,29</w:t>
            </w:r>
          </w:p>
        </w:tc>
        <w:tc>
          <w:tcPr>
            <w:tcW w:w="692" w:type="dxa"/>
          </w:tcPr>
          <w:p w:rsidR="00926A4C" w:rsidRPr="00692B80" w:rsidRDefault="00926A4C" w:rsidP="00FF2697">
            <w:pPr>
              <w:spacing w:line="360" w:lineRule="auto"/>
              <w:jc w:val="center"/>
            </w:pPr>
            <w:r w:rsidRPr="00692B80">
              <w:t>3,161</w:t>
            </w:r>
          </w:p>
        </w:tc>
        <w:tc>
          <w:tcPr>
            <w:tcW w:w="990" w:type="dxa"/>
          </w:tcPr>
          <w:p w:rsidR="00926A4C" w:rsidRPr="00692B80" w:rsidRDefault="00926A4C" w:rsidP="00FF2697">
            <w:pPr>
              <w:spacing w:line="360" w:lineRule="auto"/>
              <w:jc w:val="center"/>
            </w:pPr>
            <w:r w:rsidRPr="00692B80">
              <w:t>22,696</w:t>
            </w:r>
          </w:p>
        </w:tc>
      </w:tr>
      <w:tr w:rsidR="00926A4C" w:rsidRPr="00692B80" w:rsidTr="00FF2697">
        <w:trPr>
          <w:trHeight w:val="414"/>
        </w:trPr>
        <w:tc>
          <w:tcPr>
            <w:tcW w:w="996" w:type="dxa"/>
          </w:tcPr>
          <w:p w:rsidR="00926A4C" w:rsidRPr="00692B80" w:rsidRDefault="00926A4C" w:rsidP="00FF2697">
            <w:pPr>
              <w:spacing w:line="360" w:lineRule="auto"/>
              <w:ind w:left="171" w:right="163"/>
              <w:jc w:val="center"/>
              <w:rPr>
                <w:position w:val="2"/>
                <w:lang w:val="uk-UA"/>
              </w:rPr>
            </w:pPr>
            <w:r w:rsidRPr="00692B80">
              <w:rPr>
                <w:position w:val="2"/>
                <w:lang w:val="uk-UA"/>
              </w:rPr>
              <w:t>К</w:t>
            </w:r>
            <w:r w:rsidRPr="00692B80">
              <w:rPr>
                <w:sz w:val="16"/>
                <w:lang w:val="uk-UA"/>
              </w:rPr>
              <w:t>4.2</w:t>
            </w:r>
          </w:p>
        </w:tc>
        <w:tc>
          <w:tcPr>
            <w:tcW w:w="780" w:type="dxa"/>
          </w:tcPr>
          <w:p w:rsidR="00926A4C" w:rsidRPr="00692B80" w:rsidRDefault="00926A4C" w:rsidP="00FF2697">
            <w:pPr>
              <w:spacing w:line="360" w:lineRule="auto"/>
              <w:ind w:right="271"/>
              <w:jc w:val="center"/>
            </w:pPr>
            <w:r w:rsidRPr="00692B80">
              <w:t>6,3</w:t>
            </w:r>
          </w:p>
        </w:tc>
        <w:tc>
          <w:tcPr>
            <w:tcW w:w="752" w:type="dxa"/>
          </w:tcPr>
          <w:p w:rsidR="00926A4C" w:rsidRPr="00692B80" w:rsidRDefault="00926A4C" w:rsidP="00FF2697">
            <w:pPr>
              <w:spacing w:line="360" w:lineRule="auto"/>
              <w:ind w:left="67"/>
              <w:jc w:val="center"/>
              <w:rPr>
                <w:lang w:val="uk-UA"/>
              </w:rPr>
            </w:pPr>
            <w:r w:rsidRPr="00692B80">
              <w:t>9,164</w:t>
            </w:r>
          </w:p>
        </w:tc>
        <w:tc>
          <w:tcPr>
            <w:tcW w:w="955" w:type="dxa"/>
          </w:tcPr>
          <w:p w:rsidR="00926A4C" w:rsidRPr="00692B80" w:rsidRDefault="00926A4C" w:rsidP="00FF2697">
            <w:pPr>
              <w:spacing w:line="360" w:lineRule="auto"/>
              <w:ind w:left="48" w:right="56"/>
              <w:jc w:val="center"/>
              <w:rPr>
                <w:lang w:val="uk-UA"/>
              </w:rPr>
            </w:pPr>
            <w:r w:rsidRPr="00692B80">
              <w:rPr>
                <w:lang w:val="uk-UA"/>
              </w:rPr>
              <w:t>0,012</w:t>
            </w:r>
          </w:p>
        </w:tc>
        <w:tc>
          <w:tcPr>
            <w:tcW w:w="957" w:type="dxa"/>
          </w:tcPr>
          <w:p w:rsidR="00926A4C" w:rsidRPr="00692B80" w:rsidRDefault="00926A4C" w:rsidP="00FF2697">
            <w:pPr>
              <w:spacing w:line="360" w:lineRule="auto"/>
              <w:ind w:right="18"/>
              <w:jc w:val="center"/>
              <w:rPr>
                <w:lang w:val="uk-UA"/>
              </w:rPr>
            </w:pPr>
            <w:r w:rsidRPr="00692B80">
              <w:rPr>
                <w:lang w:val="uk-UA"/>
              </w:rPr>
              <w:t>4,406</w:t>
            </w:r>
          </w:p>
        </w:tc>
        <w:tc>
          <w:tcPr>
            <w:tcW w:w="955" w:type="dxa"/>
          </w:tcPr>
          <w:p w:rsidR="00926A4C" w:rsidRPr="00692B80" w:rsidRDefault="00926A4C" w:rsidP="00FF2697">
            <w:pPr>
              <w:spacing w:line="360" w:lineRule="auto"/>
              <w:jc w:val="center"/>
              <w:rPr>
                <w:lang w:val="uk-UA"/>
              </w:rPr>
            </w:pPr>
            <w:r w:rsidRPr="00692B80">
              <w:rPr>
                <w:lang w:val="uk-UA"/>
              </w:rPr>
              <w:t>4,406</w:t>
            </w:r>
          </w:p>
        </w:tc>
        <w:tc>
          <w:tcPr>
            <w:tcW w:w="839" w:type="dxa"/>
          </w:tcPr>
          <w:p w:rsidR="00926A4C" w:rsidRPr="00692B80" w:rsidRDefault="00926A4C" w:rsidP="00FF2697">
            <w:pPr>
              <w:spacing w:line="360" w:lineRule="auto"/>
              <w:jc w:val="center"/>
            </w:pPr>
            <w:r w:rsidRPr="00692B80">
              <w:t>2,08</w:t>
            </w:r>
          </w:p>
        </w:tc>
        <w:tc>
          <w:tcPr>
            <w:tcW w:w="786" w:type="dxa"/>
          </w:tcPr>
          <w:p w:rsidR="00926A4C" w:rsidRPr="00692B80" w:rsidRDefault="00926A4C" w:rsidP="00FF2697">
            <w:pPr>
              <w:spacing w:line="360" w:lineRule="auto"/>
              <w:jc w:val="center"/>
            </w:pPr>
            <w:r w:rsidRPr="00692B80">
              <w:t>1,801</w:t>
            </w:r>
          </w:p>
        </w:tc>
        <w:tc>
          <w:tcPr>
            <w:tcW w:w="755" w:type="dxa"/>
          </w:tcPr>
          <w:p w:rsidR="00926A4C" w:rsidRPr="00692B80" w:rsidRDefault="00926A4C" w:rsidP="00FF2697">
            <w:pPr>
              <w:spacing w:line="360" w:lineRule="auto"/>
              <w:jc w:val="center"/>
            </w:pPr>
            <w:r w:rsidRPr="00692B80">
              <w:t>5,29</w:t>
            </w:r>
          </w:p>
        </w:tc>
        <w:tc>
          <w:tcPr>
            <w:tcW w:w="692" w:type="dxa"/>
          </w:tcPr>
          <w:p w:rsidR="00926A4C" w:rsidRPr="00692B80" w:rsidRDefault="00926A4C" w:rsidP="00FF2697">
            <w:pPr>
              <w:spacing w:line="360" w:lineRule="auto"/>
              <w:jc w:val="center"/>
            </w:pPr>
            <w:r w:rsidRPr="00692B80">
              <w:t>3,161</w:t>
            </w:r>
          </w:p>
        </w:tc>
        <w:tc>
          <w:tcPr>
            <w:tcW w:w="990" w:type="dxa"/>
          </w:tcPr>
          <w:p w:rsidR="00926A4C" w:rsidRPr="00692B80" w:rsidRDefault="00926A4C" w:rsidP="00FF2697">
            <w:pPr>
              <w:spacing w:line="360" w:lineRule="auto"/>
              <w:jc w:val="center"/>
            </w:pPr>
            <w:r w:rsidRPr="00692B80">
              <w:t>22,696</w:t>
            </w:r>
          </w:p>
        </w:tc>
      </w:tr>
      <w:tr w:rsidR="00926A4C" w:rsidRPr="00692B80" w:rsidTr="00FF2697">
        <w:trPr>
          <w:trHeight w:val="414"/>
        </w:trPr>
        <w:tc>
          <w:tcPr>
            <w:tcW w:w="996" w:type="dxa"/>
          </w:tcPr>
          <w:p w:rsidR="00926A4C" w:rsidRPr="00692B80" w:rsidRDefault="00926A4C" w:rsidP="00FF2697">
            <w:pPr>
              <w:spacing w:line="360" w:lineRule="auto"/>
              <w:ind w:left="171" w:right="163"/>
              <w:jc w:val="center"/>
              <w:rPr>
                <w:position w:val="2"/>
                <w:lang w:val="uk-UA"/>
              </w:rPr>
            </w:pPr>
            <w:r w:rsidRPr="00692B80">
              <w:rPr>
                <w:position w:val="2"/>
                <w:lang w:val="uk-UA"/>
              </w:rPr>
              <w:t>К</w:t>
            </w:r>
            <w:r w:rsidRPr="00692B80">
              <w:rPr>
                <w:sz w:val="16"/>
                <w:lang w:val="uk-UA"/>
              </w:rPr>
              <w:t>5</w:t>
            </w:r>
          </w:p>
        </w:tc>
        <w:tc>
          <w:tcPr>
            <w:tcW w:w="780" w:type="dxa"/>
          </w:tcPr>
          <w:p w:rsidR="00926A4C" w:rsidRPr="00692B80" w:rsidRDefault="00926A4C" w:rsidP="00FF2697">
            <w:pPr>
              <w:spacing w:line="360" w:lineRule="auto"/>
              <w:ind w:right="271"/>
              <w:jc w:val="center"/>
            </w:pPr>
            <w:r w:rsidRPr="00692B80">
              <w:t>0,42</w:t>
            </w:r>
          </w:p>
        </w:tc>
        <w:tc>
          <w:tcPr>
            <w:tcW w:w="752" w:type="dxa"/>
          </w:tcPr>
          <w:p w:rsidR="00926A4C" w:rsidRPr="00692B80" w:rsidRDefault="00926A4C" w:rsidP="00FF2697">
            <w:pPr>
              <w:spacing w:line="360" w:lineRule="auto"/>
              <w:jc w:val="center"/>
              <w:rPr>
                <w:lang w:val="uk-UA"/>
              </w:rPr>
            </w:pPr>
            <w:r w:rsidRPr="00692B80">
              <w:rPr>
                <w:lang w:val="uk-UA"/>
              </w:rPr>
              <w:t>137,46</w:t>
            </w:r>
          </w:p>
        </w:tc>
        <w:tc>
          <w:tcPr>
            <w:tcW w:w="955" w:type="dxa"/>
          </w:tcPr>
          <w:p w:rsidR="00926A4C" w:rsidRPr="00692B80" w:rsidRDefault="00926A4C" w:rsidP="00FF2697">
            <w:pPr>
              <w:spacing w:line="360" w:lineRule="auto"/>
              <w:ind w:left="48" w:right="56"/>
              <w:jc w:val="center"/>
              <w:rPr>
                <w:lang w:val="uk-UA"/>
              </w:rPr>
            </w:pPr>
            <w:r w:rsidRPr="00692B80">
              <w:rPr>
                <w:sz w:val="28"/>
                <w:lang w:val="uk-UA"/>
              </w:rPr>
              <w:t>3,448</w:t>
            </w:r>
          </w:p>
        </w:tc>
        <w:tc>
          <w:tcPr>
            <w:tcW w:w="957" w:type="dxa"/>
          </w:tcPr>
          <w:p w:rsidR="00926A4C" w:rsidRPr="00692B80" w:rsidRDefault="00926A4C" w:rsidP="00FF2697">
            <w:pPr>
              <w:spacing w:line="360" w:lineRule="auto"/>
              <w:ind w:right="18"/>
              <w:jc w:val="center"/>
              <w:rPr>
                <w:lang w:val="uk-UA"/>
              </w:rPr>
            </w:pPr>
            <w:r w:rsidRPr="00692B80">
              <w:rPr>
                <w:lang w:val="uk-UA"/>
              </w:rPr>
              <w:t>15,114</w:t>
            </w:r>
          </w:p>
        </w:tc>
        <w:tc>
          <w:tcPr>
            <w:tcW w:w="955" w:type="dxa"/>
          </w:tcPr>
          <w:p w:rsidR="00926A4C" w:rsidRPr="00692B80" w:rsidRDefault="00926A4C" w:rsidP="00FF2697">
            <w:pPr>
              <w:spacing w:line="360" w:lineRule="auto"/>
              <w:jc w:val="center"/>
              <w:rPr>
                <w:lang w:val="uk-UA"/>
              </w:rPr>
            </w:pPr>
            <w:r w:rsidRPr="00692B80">
              <w:rPr>
                <w:lang w:val="uk-UA"/>
              </w:rPr>
              <w:t>15,5</w:t>
            </w:r>
          </w:p>
        </w:tc>
        <w:tc>
          <w:tcPr>
            <w:tcW w:w="839" w:type="dxa"/>
          </w:tcPr>
          <w:p w:rsidR="00926A4C" w:rsidRPr="00692B80" w:rsidRDefault="00926A4C" w:rsidP="00FF2697">
            <w:pPr>
              <w:spacing w:line="360" w:lineRule="auto"/>
              <w:jc w:val="center"/>
            </w:pPr>
            <w:r w:rsidRPr="00692B80">
              <w:t>8,868</w:t>
            </w:r>
          </w:p>
        </w:tc>
        <w:tc>
          <w:tcPr>
            <w:tcW w:w="786" w:type="dxa"/>
          </w:tcPr>
          <w:p w:rsidR="00926A4C" w:rsidRPr="00692B80" w:rsidRDefault="00926A4C" w:rsidP="00FF2697">
            <w:pPr>
              <w:spacing w:line="360" w:lineRule="auto"/>
              <w:jc w:val="center"/>
            </w:pPr>
            <w:r w:rsidRPr="00692B80">
              <w:t>7,68</w:t>
            </w:r>
          </w:p>
        </w:tc>
        <w:tc>
          <w:tcPr>
            <w:tcW w:w="755" w:type="dxa"/>
          </w:tcPr>
          <w:p w:rsidR="00926A4C" w:rsidRPr="00692B80" w:rsidRDefault="00926A4C" w:rsidP="00FF2697">
            <w:pPr>
              <w:spacing w:line="360" w:lineRule="auto"/>
              <w:jc w:val="center"/>
            </w:pPr>
            <w:r w:rsidRPr="00692B80">
              <w:t>22,58</w:t>
            </w:r>
          </w:p>
        </w:tc>
        <w:tc>
          <w:tcPr>
            <w:tcW w:w="692" w:type="dxa"/>
          </w:tcPr>
          <w:p w:rsidR="00926A4C" w:rsidRPr="00692B80" w:rsidRDefault="00926A4C" w:rsidP="00FF2697">
            <w:pPr>
              <w:spacing w:line="360" w:lineRule="auto"/>
              <w:jc w:val="center"/>
            </w:pPr>
            <w:r w:rsidRPr="00692B80">
              <w:t>13,48</w:t>
            </w:r>
          </w:p>
        </w:tc>
        <w:tc>
          <w:tcPr>
            <w:tcW w:w="990" w:type="dxa"/>
          </w:tcPr>
          <w:p w:rsidR="00926A4C" w:rsidRPr="00692B80" w:rsidRDefault="00926A4C" w:rsidP="00FF2697">
            <w:pPr>
              <w:spacing w:line="360" w:lineRule="auto"/>
              <w:jc w:val="center"/>
            </w:pPr>
            <w:r w:rsidRPr="00692B80">
              <w:t>6,452</w:t>
            </w:r>
          </w:p>
        </w:tc>
      </w:tr>
      <w:tr w:rsidR="00926A4C" w:rsidRPr="00692B80" w:rsidTr="00FF2697">
        <w:trPr>
          <w:trHeight w:val="414"/>
        </w:trPr>
        <w:tc>
          <w:tcPr>
            <w:tcW w:w="996" w:type="dxa"/>
          </w:tcPr>
          <w:p w:rsidR="00926A4C" w:rsidRPr="00692B80" w:rsidRDefault="00926A4C" w:rsidP="00FF2697">
            <w:pPr>
              <w:spacing w:line="360" w:lineRule="auto"/>
              <w:ind w:left="171" w:right="163"/>
              <w:jc w:val="center"/>
              <w:rPr>
                <w:position w:val="2"/>
                <w:lang w:val="uk-UA"/>
              </w:rPr>
            </w:pPr>
            <w:r w:rsidRPr="00692B80">
              <w:rPr>
                <w:position w:val="2"/>
                <w:lang w:val="uk-UA"/>
              </w:rPr>
              <w:t>К</w:t>
            </w:r>
            <w:r w:rsidRPr="00692B80">
              <w:rPr>
                <w:sz w:val="16"/>
                <w:lang w:val="uk-UA"/>
              </w:rPr>
              <w:t>6</w:t>
            </w:r>
          </w:p>
        </w:tc>
        <w:tc>
          <w:tcPr>
            <w:tcW w:w="780" w:type="dxa"/>
          </w:tcPr>
          <w:p w:rsidR="00926A4C" w:rsidRPr="00692B80" w:rsidRDefault="00926A4C" w:rsidP="00FF2697">
            <w:pPr>
              <w:spacing w:line="360" w:lineRule="auto"/>
              <w:ind w:right="271"/>
              <w:jc w:val="center"/>
            </w:pPr>
            <w:r w:rsidRPr="00692B80">
              <w:t>0,42</w:t>
            </w:r>
          </w:p>
        </w:tc>
        <w:tc>
          <w:tcPr>
            <w:tcW w:w="752" w:type="dxa"/>
          </w:tcPr>
          <w:p w:rsidR="00926A4C" w:rsidRPr="00692B80" w:rsidRDefault="00926A4C" w:rsidP="00FF2697">
            <w:pPr>
              <w:spacing w:line="360" w:lineRule="auto"/>
              <w:jc w:val="center"/>
              <w:rPr>
                <w:lang w:val="uk-UA"/>
              </w:rPr>
            </w:pPr>
            <w:r w:rsidRPr="00692B80">
              <w:rPr>
                <w:lang w:val="uk-UA"/>
              </w:rPr>
              <w:t>137,46</w:t>
            </w:r>
          </w:p>
        </w:tc>
        <w:tc>
          <w:tcPr>
            <w:tcW w:w="955" w:type="dxa"/>
          </w:tcPr>
          <w:p w:rsidR="00926A4C" w:rsidRPr="00692B80" w:rsidRDefault="00926A4C" w:rsidP="00FF2697">
            <w:pPr>
              <w:spacing w:line="360" w:lineRule="auto"/>
              <w:ind w:left="48" w:right="56"/>
              <w:jc w:val="center"/>
              <w:rPr>
                <w:lang w:val="uk-UA"/>
              </w:rPr>
            </w:pPr>
            <w:r w:rsidRPr="00692B80">
              <w:rPr>
                <w:sz w:val="28"/>
                <w:lang w:val="uk-UA"/>
              </w:rPr>
              <w:t>3,448</w:t>
            </w:r>
          </w:p>
        </w:tc>
        <w:tc>
          <w:tcPr>
            <w:tcW w:w="957" w:type="dxa"/>
          </w:tcPr>
          <w:p w:rsidR="00926A4C" w:rsidRPr="00692B80" w:rsidRDefault="00926A4C" w:rsidP="00FF2697">
            <w:pPr>
              <w:spacing w:line="360" w:lineRule="auto"/>
              <w:ind w:right="18"/>
              <w:jc w:val="center"/>
              <w:rPr>
                <w:lang w:val="uk-UA"/>
              </w:rPr>
            </w:pPr>
            <w:r w:rsidRPr="00692B80">
              <w:rPr>
                <w:lang w:val="uk-UA"/>
              </w:rPr>
              <w:t>15,116</w:t>
            </w:r>
          </w:p>
        </w:tc>
        <w:tc>
          <w:tcPr>
            <w:tcW w:w="955" w:type="dxa"/>
          </w:tcPr>
          <w:p w:rsidR="00926A4C" w:rsidRPr="00692B80" w:rsidRDefault="00926A4C" w:rsidP="00FF2697">
            <w:pPr>
              <w:spacing w:line="360" w:lineRule="auto"/>
              <w:jc w:val="center"/>
              <w:rPr>
                <w:lang w:val="uk-UA"/>
              </w:rPr>
            </w:pPr>
            <w:r w:rsidRPr="00692B80">
              <w:rPr>
                <w:lang w:val="uk-UA"/>
              </w:rPr>
              <w:t>15,5</w:t>
            </w:r>
          </w:p>
        </w:tc>
        <w:tc>
          <w:tcPr>
            <w:tcW w:w="839" w:type="dxa"/>
          </w:tcPr>
          <w:p w:rsidR="00926A4C" w:rsidRPr="00692B80" w:rsidRDefault="00926A4C" w:rsidP="00FF2697">
            <w:pPr>
              <w:spacing w:line="360" w:lineRule="auto"/>
              <w:jc w:val="center"/>
            </w:pPr>
            <w:r w:rsidRPr="00692B80">
              <w:t>8,868</w:t>
            </w:r>
          </w:p>
        </w:tc>
        <w:tc>
          <w:tcPr>
            <w:tcW w:w="786" w:type="dxa"/>
          </w:tcPr>
          <w:p w:rsidR="00926A4C" w:rsidRPr="00692B80" w:rsidRDefault="00926A4C" w:rsidP="00FF2697">
            <w:pPr>
              <w:spacing w:line="360" w:lineRule="auto"/>
              <w:jc w:val="center"/>
            </w:pPr>
            <w:r w:rsidRPr="00692B80">
              <w:t>7,68</w:t>
            </w:r>
          </w:p>
        </w:tc>
        <w:tc>
          <w:tcPr>
            <w:tcW w:w="755" w:type="dxa"/>
          </w:tcPr>
          <w:p w:rsidR="00926A4C" w:rsidRPr="00692B80" w:rsidRDefault="00926A4C" w:rsidP="00FF2697">
            <w:pPr>
              <w:spacing w:line="360" w:lineRule="auto"/>
              <w:jc w:val="center"/>
            </w:pPr>
            <w:r w:rsidRPr="00692B80">
              <w:t>22,58</w:t>
            </w:r>
          </w:p>
        </w:tc>
        <w:tc>
          <w:tcPr>
            <w:tcW w:w="692" w:type="dxa"/>
          </w:tcPr>
          <w:p w:rsidR="00926A4C" w:rsidRPr="00692B80" w:rsidRDefault="00926A4C" w:rsidP="00FF2697">
            <w:pPr>
              <w:spacing w:line="360" w:lineRule="auto"/>
              <w:jc w:val="center"/>
            </w:pPr>
            <w:r w:rsidRPr="00692B80">
              <w:t>13,48</w:t>
            </w:r>
          </w:p>
        </w:tc>
        <w:tc>
          <w:tcPr>
            <w:tcW w:w="990" w:type="dxa"/>
          </w:tcPr>
          <w:p w:rsidR="00926A4C" w:rsidRPr="00692B80" w:rsidRDefault="00926A4C" w:rsidP="00FF2697">
            <w:pPr>
              <w:spacing w:line="360" w:lineRule="auto"/>
              <w:jc w:val="center"/>
            </w:pPr>
            <w:r w:rsidRPr="00692B80">
              <w:t>6,452</w:t>
            </w:r>
          </w:p>
        </w:tc>
      </w:tr>
    </w:tbl>
    <w:p w:rsidR="00926A4C" w:rsidRPr="00692B80" w:rsidRDefault="00926A4C" w:rsidP="00926A4C">
      <w:pPr>
        <w:spacing w:line="360" w:lineRule="auto"/>
        <w:ind w:firstLine="709"/>
        <w:jc w:val="both"/>
        <w:rPr>
          <w:sz w:val="28"/>
          <w:lang w:val="uk-UA"/>
        </w:rPr>
      </w:pPr>
      <w:r w:rsidRPr="00692B80">
        <w:rPr>
          <w:sz w:val="28"/>
          <w:lang w:val="uk-UA"/>
        </w:rPr>
        <w:t>Приклад розрахунку для найвіддаленішої точки у низьковольтній мережі (точка К</w:t>
      </w:r>
      <w:r w:rsidRPr="00692B80">
        <w:rPr>
          <w:sz w:val="28"/>
          <w:vertAlign w:val="subscript"/>
          <w:lang w:val="uk-UA"/>
        </w:rPr>
        <w:t>1.1</w:t>
      </w:r>
      <w:r w:rsidRPr="00692B80">
        <w:rPr>
          <w:sz w:val="28"/>
          <w:lang w:val="uk-UA"/>
        </w:rPr>
        <w:t>) в іменованих одиницях:</w:t>
      </w:r>
    </w:p>
    <w:p w:rsidR="00926A4C" w:rsidRPr="00692B80" w:rsidRDefault="00685D39" w:rsidP="00926A4C">
      <w:pPr>
        <w:spacing w:line="360" w:lineRule="auto"/>
        <w:jc w:val="center"/>
        <w:rPr>
          <w:rFonts w:eastAsiaTheme="minorEastAsia"/>
          <w:sz w:val="28"/>
          <w:szCs w:val="28"/>
          <w:lang w:val="uk-UA"/>
        </w:rPr>
      </w:pPr>
      <m:oMathPara>
        <m:oMathParaPr>
          <m:jc m:val="left"/>
        </m:oMathParaPr>
        <m:oMath>
          <m:nary>
            <m:naryPr>
              <m:chr m:val="∑"/>
              <m:limLoc m:val="undOvr"/>
              <m:subHide m:val="on"/>
              <m:supHide m:val="on"/>
              <m:ctrlPr>
                <w:rPr>
                  <w:rFonts w:ascii="Cambria Math" w:hAnsi="Cambria Math"/>
                  <w:i/>
                  <w:sz w:val="28"/>
                  <w:szCs w:val="28"/>
                  <w:lang w:val="uk-UA"/>
                </w:rPr>
              </m:ctrlPr>
            </m:naryPr>
            <m:sub/>
            <m:sup/>
            <m:e>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lang w:val="uk-UA"/>
                    </w:rPr>
                    <m:t>1.1</m:t>
                  </m:r>
                </m:sub>
              </m:sSub>
            </m:e>
          </m:nary>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R</m:t>
              </m:r>
            </m:e>
            <m:sub>
              <m:r>
                <w:rPr>
                  <w:rFonts w:ascii="Cambria Math" w:eastAsiaTheme="minorEastAsia" w:hAnsi="Cambria Math"/>
                  <w:sz w:val="28"/>
                  <w:szCs w:val="28"/>
                  <w:lang w:val="uk-UA"/>
                </w:rPr>
                <m:t>T1</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R</m:t>
              </m:r>
            </m:e>
            <m:sub>
              <m:r>
                <w:rPr>
                  <w:rFonts w:ascii="Cambria Math" w:eastAsiaTheme="minorEastAsia" w:hAnsi="Cambria Math"/>
                  <w:sz w:val="28"/>
                  <w:szCs w:val="28"/>
                  <w:lang w:val="uk-UA"/>
                </w:rPr>
                <m:t>T1.1</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en-US"/>
                </w:rPr>
                <m:t>R</m:t>
              </m:r>
            </m:e>
            <m:sub>
              <m:r>
                <w:rPr>
                  <w:rFonts w:ascii="Cambria Math" w:eastAsiaTheme="minorEastAsia" w:hAnsi="Cambria Math"/>
                  <w:sz w:val="28"/>
                  <w:szCs w:val="28"/>
                  <w:lang w:val="uk-UA"/>
                </w:rPr>
                <m:t>L1</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en-US"/>
                </w:rPr>
                <m:t>R</m:t>
              </m:r>
            </m:e>
            <m:sub>
              <m:r>
                <w:rPr>
                  <w:rFonts w:ascii="Cambria Math" w:eastAsiaTheme="minorEastAsia" w:hAnsi="Cambria Math"/>
                  <w:sz w:val="28"/>
                  <w:szCs w:val="28"/>
                  <w:lang w:val="uk-UA"/>
                </w:rPr>
                <m:t>L1.1</m:t>
              </m:r>
            </m:sub>
          </m:sSub>
          <m:r>
            <w:rPr>
              <w:rFonts w:ascii="Cambria Math" w:eastAsiaTheme="minorEastAsia" w:hAnsi="Cambria Math"/>
              <w:sz w:val="28"/>
              <w:szCs w:val="28"/>
              <w:lang w:val="uk-UA"/>
            </w:rPr>
            <m:t>=0,127+0,0055+0,0037+0,068=0,2042 Ом;</m:t>
          </m:r>
        </m:oMath>
      </m:oMathPara>
    </w:p>
    <w:p w:rsidR="00926A4C" w:rsidRPr="00692B80" w:rsidRDefault="00685D39" w:rsidP="00926A4C">
      <w:pPr>
        <w:spacing w:line="360" w:lineRule="auto"/>
        <w:jc w:val="center"/>
        <w:rPr>
          <w:rFonts w:eastAsiaTheme="minorEastAsia"/>
          <w:sz w:val="28"/>
          <w:szCs w:val="28"/>
          <w:lang w:val="uk-UA"/>
        </w:rPr>
      </w:pPr>
      <m:oMathPara>
        <m:oMathParaPr>
          <m:jc m:val="left"/>
        </m:oMathParaPr>
        <m:oMath>
          <m:nary>
            <m:naryPr>
              <m:chr m:val="∑"/>
              <m:limLoc m:val="undOvr"/>
              <m:subHide m:val="on"/>
              <m:supHide m:val="on"/>
              <m:ctrlPr>
                <w:rPr>
                  <w:rFonts w:ascii="Cambria Math" w:hAnsi="Cambria Math"/>
                  <w:i/>
                  <w:sz w:val="28"/>
                  <w:szCs w:val="28"/>
                  <w:lang w:val="uk-UA"/>
                </w:rPr>
              </m:ctrlPr>
            </m:naryPr>
            <m:sub/>
            <m:sup/>
            <m:e>
              <m:sSub>
                <m:sSubPr>
                  <m:ctrlPr>
                    <w:rPr>
                      <w:rFonts w:ascii="Cambria Math" w:hAnsi="Cambria Math"/>
                      <w:i/>
                      <w:sz w:val="28"/>
                      <w:szCs w:val="28"/>
                      <w:lang w:val="uk-UA"/>
                    </w:rPr>
                  </m:ctrlPr>
                </m:sSubPr>
                <m:e>
                  <m:r>
                    <w:rPr>
                      <w:rFonts w:ascii="Cambria Math" w:hAnsi="Cambria Math"/>
                      <w:sz w:val="28"/>
                      <w:szCs w:val="28"/>
                      <w:lang w:val="en-US"/>
                    </w:rPr>
                    <m:t>X</m:t>
                  </m:r>
                </m:e>
                <m:sub>
                  <m:r>
                    <w:rPr>
                      <w:rFonts w:ascii="Cambria Math" w:hAnsi="Cambria Math"/>
                      <w:sz w:val="28"/>
                      <w:szCs w:val="28"/>
                      <w:lang w:val="uk-UA"/>
                    </w:rPr>
                    <m:t>1.1</m:t>
                  </m:r>
                </m:sub>
              </m:sSub>
            </m:e>
          </m:nary>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en-US"/>
                </w:rPr>
                <m:t>X</m:t>
              </m:r>
            </m:e>
            <m:sub>
              <m:r>
                <w:rPr>
                  <w:rFonts w:ascii="Cambria Math" w:eastAsiaTheme="minorEastAsia" w:hAnsi="Cambria Math"/>
                  <w:sz w:val="28"/>
                  <w:szCs w:val="28"/>
                  <w:lang w:val="uk-UA"/>
                </w:rPr>
                <m:t>дж</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en-US"/>
                </w:rPr>
                <m:t>X</m:t>
              </m:r>
            </m:e>
            <m:sub>
              <m:r>
                <w:rPr>
                  <w:rFonts w:ascii="Cambria Math" w:eastAsiaTheme="minorEastAsia" w:hAnsi="Cambria Math"/>
                  <w:sz w:val="28"/>
                  <w:szCs w:val="28"/>
                  <w:lang w:val="uk-UA"/>
                </w:rPr>
                <m:t>T1</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en-US"/>
                </w:rPr>
                <m:t>X</m:t>
              </m:r>
            </m:e>
            <m:sub>
              <m:r>
                <w:rPr>
                  <w:rFonts w:ascii="Cambria Math" w:eastAsiaTheme="minorEastAsia" w:hAnsi="Cambria Math"/>
                  <w:sz w:val="28"/>
                  <w:szCs w:val="28"/>
                  <w:lang w:val="uk-UA"/>
                </w:rPr>
                <m:t>T1.1</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en-US"/>
                </w:rPr>
                <m:t>X</m:t>
              </m:r>
            </m:e>
            <m:sub>
              <m:r>
                <w:rPr>
                  <w:rFonts w:ascii="Cambria Math" w:eastAsiaTheme="minorEastAsia" w:hAnsi="Cambria Math"/>
                  <w:sz w:val="28"/>
                  <w:szCs w:val="28"/>
                  <w:lang w:val="uk-UA"/>
                </w:rPr>
                <m:t>L1</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en-US"/>
                </w:rPr>
                <m:t>X</m:t>
              </m:r>
            </m:e>
            <m:sub>
              <m:r>
                <w:rPr>
                  <w:rFonts w:ascii="Cambria Math" w:eastAsiaTheme="minorEastAsia" w:hAnsi="Cambria Math"/>
                  <w:sz w:val="28"/>
                  <w:szCs w:val="28"/>
                  <w:lang w:val="uk-UA"/>
                </w:rPr>
                <m:t>L1.1</m:t>
              </m:r>
            </m:sub>
          </m:sSub>
          <m:r>
            <w:rPr>
              <w:rFonts w:ascii="Cambria Math" w:eastAsiaTheme="minorEastAsia" w:hAnsi="Cambria Math"/>
              <w:sz w:val="28"/>
              <w:szCs w:val="28"/>
              <w:lang w:val="uk-UA"/>
            </w:rPr>
            <m:t>=0,4+1,51+0,017+0,002+0,002=1,931 Ом;</m:t>
          </m:r>
        </m:oMath>
      </m:oMathPara>
    </w:p>
    <w:p w:rsidR="00926A4C" w:rsidRPr="00692B80" w:rsidRDefault="00685D39" w:rsidP="00926A4C">
      <w:pPr>
        <w:spacing w:line="360" w:lineRule="auto"/>
        <w:rPr>
          <w:rFonts w:eastAsiaTheme="minorEastAsia"/>
          <w:sz w:val="28"/>
          <w:szCs w:val="28"/>
          <w:lang w:val="uk-UA"/>
        </w:rPr>
      </w:pPr>
      <m:oMathPara>
        <m:oMath>
          <m:sSub>
            <m:sSubPr>
              <m:ctrlPr>
                <w:rPr>
                  <w:rFonts w:ascii="Cambria Math" w:eastAsiaTheme="minorEastAsia" w:hAnsi="Cambria Math"/>
                  <w:b/>
                  <w:i/>
                  <w:sz w:val="28"/>
                  <w:szCs w:val="28"/>
                  <w:lang w:val="uk-UA"/>
                </w:rPr>
              </m:ctrlPr>
            </m:sSubPr>
            <m:e>
              <m:r>
                <m:rPr>
                  <m:sty m:val="bi"/>
                </m:rPr>
                <w:rPr>
                  <w:rFonts w:ascii="Cambria Math" w:eastAsiaTheme="minorEastAsia" w:hAnsi="Cambria Math"/>
                  <w:sz w:val="28"/>
                  <w:szCs w:val="28"/>
                  <w:lang w:val="uk-UA"/>
                </w:rPr>
                <m:t>Z</m:t>
              </m:r>
            </m:e>
            <m:sub>
              <m:r>
                <m:rPr>
                  <m:sty m:val="bi"/>
                </m:rPr>
                <w:rPr>
                  <w:rFonts w:ascii="Cambria Math" w:eastAsiaTheme="minorEastAsia" w:hAnsi="Cambria Math"/>
                  <w:sz w:val="28"/>
                  <w:szCs w:val="28"/>
                  <w:lang w:val="uk-UA"/>
                </w:rPr>
                <m:t>1.1</m:t>
              </m:r>
            </m:sub>
          </m:sSub>
          <m:r>
            <w:rPr>
              <w:rFonts w:ascii="Cambria Math" w:eastAsiaTheme="minorEastAsia" w:hAnsi="Cambria Math"/>
              <w:sz w:val="28"/>
              <w:szCs w:val="28"/>
              <w:lang w:val="uk-UA"/>
            </w:rPr>
            <m:t>=</m:t>
          </m:r>
          <m:rad>
            <m:radPr>
              <m:degHide m:val="on"/>
              <m:ctrlPr>
                <w:rPr>
                  <w:rFonts w:ascii="Cambria Math" w:eastAsiaTheme="minorEastAsia" w:hAnsi="Cambria Math"/>
                  <w:i/>
                  <w:sz w:val="28"/>
                  <w:szCs w:val="28"/>
                  <w:lang w:val="uk-UA"/>
                </w:rPr>
              </m:ctrlPr>
            </m:radPr>
            <m:deg/>
            <m:e>
              <m:sSup>
                <m:sSupPr>
                  <m:ctrlPr>
                    <w:rPr>
                      <w:rFonts w:ascii="Cambria Math" w:eastAsiaTheme="minorEastAsia" w:hAnsi="Cambria Math"/>
                      <w:i/>
                      <w:sz w:val="28"/>
                      <w:szCs w:val="28"/>
                      <w:lang w:val="uk-UA"/>
                    </w:rPr>
                  </m:ctrlPr>
                </m:sSupPr>
                <m:e>
                  <m:d>
                    <m:dPr>
                      <m:ctrlPr>
                        <w:rPr>
                          <w:rFonts w:ascii="Cambria Math" w:eastAsiaTheme="minorEastAsia" w:hAnsi="Cambria Math"/>
                          <w:i/>
                          <w:sz w:val="28"/>
                          <w:szCs w:val="28"/>
                          <w:lang w:val="uk-UA"/>
                        </w:rPr>
                      </m:ctrlPr>
                    </m:dPr>
                    <m:e>
                      <m:nary>
                        <m:naryPr>
                          <m:chr m:val="∑"/>
                          <m:limLoc m:val="undOvr"/>
                          <m:subHide m:val="on"/>
                          <m:supHide m:val="on"/>
                          <m:ctrlPr>
                            <w:rPr>
                              <w:rFonts w:ascii="Cambria Math" w:eastAsiaTheme="minorEastAsia" w:hAnsi="Cambria Math"/>
                              <w:i/>
                              <w:sz w:val="28"/>
                              <w:szCs w:val="28"/>
                              <w:lang w:val="uk-UA"/>
                            </w:rPr>
                          </m:ctrlPr>
                        </m:naryPr>
                        <m:sub/>
                        <m:sup/>
                        <m:e>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R</m:t>
                              </m:r>
                            </m:e>
                            <m:sub>
                              <m:r>
                                <w:rPr>
                                  <w:rFonts w:ascii="Cambria Math" w:eastAsiaTheme="minorEastAsia" w:hAnsi="Cambria Math"/>
                                  <w:sz w:val="28"/>
                                  <w:szCs w:val="28"/>
                                  <w:lang w:val="uk-UA"/>
                                </w:rPr>
                                <m:t>1.1</m:t>
                              </m:r>
                            </m:sub>
                          </m:sSub>
                        </m:e>
                      </m:nary>
                    </m:e>
                  </m:d>
                </m:e>
                <m:sup>
                  <m:r>
                    <w:rPr>
                      <w:rFonts w:ascii="Cambria Math" w:eastAsiaTheme="minorEastAsia" w:hAnsi="Cambria Math"/>
                      <w:sz w:val="28"/>
                      <w:szCs w:val="28"/>
                      <w:lang w:val="uk-UA"/>
                    </w:rPr>
                    <m:t>2</m:t>
                  </m:r>
                </m:sup>
              </m:sSup>
              <m:r>
                <w:rPr>
                  <w:rFonts w:ascii="Cambria Math" w:eastAsiaTheme="minorEastAsia" w:hAnsi="Cambria Math"/>
                  <w:sz w:val="28"/>
                  <w:szCs w:val="28"/>
                  <w:lang w:val="uk-UA"/>
                </w:rPr>
                <m:t>+</m:t>
              </m:r>
              <m:sSup>
                <m:sSupPr>
                  <m:ctrlPr>
                    <w:rPr>
                      <w:rFonts w:ascii="Cambria Math" w:eastAsiaTheme="minorEastAsia" w:hAnsi="Cambria Math"/>
                      <w:i/>
                      <w:sz w:val="28"/>
                      <w:szCs w:val="28"/>
                      <w:lang w:val="uk-UA"/>
                    </w:rPr>
                  </m:ctrlPr>
                </m:sSupPr>
                <m:e>
                  <m:d>
                    <m:dPr>
                      <m:ctrlPr>
                        <w:rPr>
                          <w:rFonts w:ascii="Cambria Math" w:eastAsiaTheme="minorEastAsia" w:hAnsi="Cambria Math"/>
                          <w:i/>
                          <w:sz w:val="28"/>
                          <w:szCs w:val="28"/>
                          <w:lang w:val="uk-UA"/>
                        </w:rPr>
                      </m:ctrlPr>
                    </m:dPr>
                    <m:e>
                      <m:nary>
                        <m:naryPr>
                          <m:chr m:val="∑"/>
                          <m:limLoc m:val="undOvr"/>
                          <m:subHide m:val="on"/>
                          <m:supHide m:val="on"/>
                          <m:ctrlPr>
                            <w:rPr>
                              <w:rFonts w:ascii="Cambria Math" w:eastAsiaTheme="minorEastAsia" w:hAnsi="Cambria Math"/>
                              <w:i/>
                              <w:sz w:val="28"/>
                              <w:szCs w:val="28"/>
                              <w:lang w:val="uk-UA"/>
                            </w:rPr>
                          </m:ctrlPr>
                        </m:naryPr>
                        <m:sub/>
                        <m:sup/>
                        <m:e>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X</m:t>
                              </m:r>
                            </m:e>
                            <m:sub>
                              <m:r>
                                <w:rPr>
                                  <w:rFonts w:ascii="Cambria Math" w:eastAsiaTheme="minorEastAsia" w:hAnsi="Cambria Math"/>
                                  <w:sz w:val="28"/>
                                  <w:szCs w:val="28"/>
                                  <w:lang w:val="uk-UA"/>
                                </w:rPr>
                                <m:t>1.1</m:t>
                              </m:r>
                            </m:sub>
                          </m:sSub>
                        </m:e>
                      </m:nary>
                    </m:e>
                  </m:d>
                </m:e>
                <m:sup>
                  <m:r>
                    <w:rPr>
                      <w:rFonts w:ascii="Cambria Math" w:eastAsiaTheme="minorEastAsia" w:hAnsi="Cambria Math"/>
                      <w:sz w:val="28"/>
                      <w:szCs w:val="28"/>
                      <w:lang w:val="uk-UA"/>
                    </w:rPr>
                    <m:t>2</m:t>
                  </m:r>
                </m:sup>
              </m:sSup>
            </m:e>
          </m:rad>
          <m:r>
            <w:rPr>
              <w:rFonts w:ascii="Cambria Math" w:eastAsiaTheme="minorEastAsia" w:hAnsi="Cambria Math"/>
              <w:sz w:val="28"/>
              <w:szCs w:val="28"/>
              <w:lang w:val="uk-UA"/>
            </w:rPr>
            <m:t>=</m:t>
          </m:r>
          <m:rad>
            <m:radPr>
              <m:degHide m:val="on"/>
              <m:ctrlPr>
                <w:rPr>
                  <w:rFonts w:ascii="Cambria Math" w:eastAsiaTheme="minorEastAsia" w:hAnsi="Cambria Math"/>
                  <w:i/>
                  <w:sz w:val="28"/>
                  <w:szCs w:val="28"/>
                  <w:lang w:val="uk-UA"/>
                </w:rPr>
              </m:ctrlPr>
            </m:radPr>
            <m:deg/>
            <m:e>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0,2042</m:t>
                  </m:r>
                </m:e>
                <m:sup>
                  <m:r>
                    <w:rPr>
                      <w:rFonts w:ascii="Cambria Math" w:eastAsiaTheme="minorEastAsia" w:hAnsi="Cambria Math"/>
                      <w:sz w:val="28"/>
                      <w:szCs w:val="28"/>
                      <w:lang w:val="uk-UA"/>
                    </w:rPr>
                    <m:t>2</m:t>
                  </m:r>
                </m:sup>
              </m:sSup>
              <m:r>
                <w:rPr>
                  <w:rFonts w:ascii="Cambria Math" w:eastAsiaTheme="minorEastAsia" w:hAnsi="Cambria Math"/>
                  <w:sz w:val="28"/>
                  <w:szCs w:val="28"/>
                  <w:lang w:val="uk-UA"/>
                </w:rPr>
                <m:t>+</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1,931</m:t>
                  </m:r>
                </m:e>
                <m:sup>
                  <m:r>
                    <w:rPr>
                      <w:rFonts w:ascii="Cambria Math" w:eastAsiaTheme="minorEastAsia" w:hAnsi="Cambria Math"/>
                      <w:sz w:val="28"/>
                      <w:szCs w:val="28"/>
                      <w:lang w:val="uk-UA"/>
                    </w:rPr>
                    <m:t>2</m:t>
                  </m:r>
                </m:sup>
              </m:sSup>
            </m:e>
          </m:rad>
          <m:r>
            <w:rPr>
              <w:rFonts w:ascii="Cambria Math" w:eastAsiaTheme="minorEastAsia" w:hAnsi="Cambria Math"/>
              <w:sz w:val="28"/>
              <w:szCs w:val="28"/>
              <w:lang w:val="uk-UA"/>
            </w:rPr>
            <m:t>=1,942 Ом;</m:t>
          </m:r>
        </m:oMath>
      </m:oMathPara>
    </w:p>
    <w:p w:rsidR="00926A4C" w:rsidRPr="00692B80" w:rsidRDefault="00926A4C" w:rsidP="00926A4C">
      <w:pPr>
        <w:numPr>
          <w:ilvl w:val="0"/>
          <w:numId w:val="25"/>
        </w:numPr>
        <w:spacing w:line="360" w:lineRule="auto"/>
        <w:contextualSpacing/>
        <w:jc w:val="both"/>
        <w:rPr>
          <w:sz w:val="28"/>
          <w:szCs w:val="28"/>
          <w:lang w:val="uk-UA"/>
        </w:rPr>
      </w:pPr>
      <w:r w:rsidRPr="00692B80">
        <w:rPr>
          <w:position w:val="-12"/>
          <w:sz w:val="28"/>
          <w:szCs w:val="28"/>
          <w:lang w:val="uk-UA"/>
        </w:rPr>
        <w:t>діюче значення струму трифазного КЗ для і-ої точки ланцюга:</w:t>
      </w:r>
    </w:p>
    <w:p w:rsidR="00926A4C" w:rsidRPr="00692B80" w:rsidRDefault="00685D39" w:rsidP="00926A4C">
      <w:pPr>
        <w:shd w:val="clear" w:color="auto" w:fill="FFFFFF"/>
        <w:tabs>
          <w:tab w:val="left" w:pos="2021"/>
        </w:tabs>
        <w:spacing w:before="139" w:line="360" w:lineRule="auto"/>
        <w:jc w:val="center"/>
        <w:rPr>
          <w:sz w:val="28"/>
          <w:szCs w:val="28"/>
          <w:lang w:val="uk-UA"/>
        </w:rPr>
      </w:pPr>
      <m:oMathPara>
        <m:oMathParaPr>
          <m:jc m:val="center"/>
        </m:oMathParaPr>
        <m:oMath>
          <m:sSubSup>
            <m:sSubSupPr>
              <m:ctrlPr>
                <w:rPr>
                  <w:rFonts w:ascii="Cambria Math" w:hAnsi="Cambria Math"/>
                  <w:sz w:val="28"/>
                  <w:szCs w:val="28"/>
                  <w:lang w:val="uk-UA"/>
                </w:rPr>
              </m:ctrlPr>
            </m:sSubSupPr>
            <m:e>
              <m:r>
                <w:rPr>
                  <w:rFonts w:ascii="Cambria Math" w:hAnsi="Cambria Math"/>
                  <w:sz w:val="28"/>
                  <w:szCs w:val="28"/>
                  <w:lang w:val="uk-UA"/>
                </w:rPr>
                <m:t>І</m:t>
              </m:r>
            </m:e>
            <m:sub>
              <m:r>
                <w:rPr>
                  <w:rFonts w:ascii="Cambria Math" w:hAnsi="Cambria Math"/>
                  <w:sz w:val="28"/>
                  <w:szCs w:val="28"/>
                  <w:lang w:val="uk-UA"/>
                </w:rPr>
                <m:t>k</m:t>
              </m:r>
            </m:sub>
            <m:sup>
              <m:d>
                <m:dPr>
                  <m:ctrlPr>
                    <w:rPr>
                      <w:rFonts w:ascii="Cambria Math" w:hAnsi="Cambria Math"/>
                      <w:sz w:val="28"/>
                      <w:szCs w:val="28"/>
                      <w:lang w:val="uk-UA"/>
                    </w:rPr>
                  </m:ctrlPr>
                </m:dPr>
                <m:e>
                  <m:r>
                    <w:rPr>
                      <w:rFonts w:ascii="Cambria Math" w:hAnsi="Cambria Math"/>
                      <w:sz w:val="28"/>
                      <w:szCs w:val="28"/>
                      <w:lang w:val="uk-UA"/>
                    </w:rPr>
                    <m:t>3</m:t>
                  </m:r>
                </m:e>
              </m:d>
            </m:sup>
          </m:sSubSup>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sz w:val="28"/>
                      <w:szCs w:val="28"/>
                      <w:lang w:val="uk-UA"/>
                    </w:rPr>
                  </m:ctrlPr>
                </m:sSubPr>
                <m:e>
                  <m:r>
                    <w:rPr>
                      <w:rFonts w:ascii="Cambria Math" w:hAnsi="Cambria Math"/>
                      <w:sz w:val="28"/>
                      <w:szCs w:val="28"/>
                      <w:lang w:val="en-US"/>
                    </w:rPr>
                    <m:t>U</m:t>
                  </m:r>
                </m:e>
                <m:sub>
                  <m:r>
                    <w:rPr>
                      <w:rFonts w:ascii="Cambria Math" w:hAnsi="Cambria Math"/>
                      <w:sz w:val="28"/>
                      <w:szCs w:val="28"/>
                      <w:lang w:val="uk-UA"/>
                    </w:rPr>
                    <m:t>ср</m:t>
                  </m:r>
                </m:sub>
              </m:sSub>
            </m:num>
            <m:den>
              <m:rad>
                <m:radPr>
                  <m:degHide m:val="on"/>
                  <m:ctrlPr>
                    <w:rPr>
                      <w:rFonts w:ascii="Cambria Math" w:hAnsi="Cambria Math"/>
                      <w:i/>
                      <w:sz w:val="28"/>
                      <w:szCs w:val="28"/>
                      <w:lang w:val="uk-UA"/>
                    </w:rPr>
                  </m:ctrlPr>
                </m:radPr>
                <m:deg/>
                <m:e>
                  <m:r>
                    <w:rPr>
                      <w:rFonts w:ascii="Cambria Math" w:hAnsi="Cambria Math"/>
                      <w:sz w:val="28"/>
                      <w:szCs w:val="28"/>
                      <w:lang w:val="uk-UA"/>
                    </w:rPr>
                    <m:t>3</m:t>
                  </m:r>
                </m:e>
              </m:rad>
              <m: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Z</m:t>
                  </m:r>
                </m:e>
                <m:sub>
                  <m:r>
                    <w:rPr>
                      <w:rFonts w:ascii="Cambria Math" w:hAnsi="Cambria Math"/>
                      <w:sz w:val="28"/>
                      <w:szCs w:val="28"/>
                      <w:lang w:val="uk-UA"/>
                    </w:rPr>
                    <m:t>Σ</m:t>
                  </m:r>
                </m:sub>
              </m:sSub>
            </m:den>
          </m:f>
          <m:r>
            <m:rPr>
              <m:nor/>
            </m:rPr>
            <w:rPr>
              <w:sz w:val="28"/>
              <w:szCs w:val="28"/>
              <w:lang w:val="uk-UA"/>
            </w:rPr>
            <m:t> </m:t>
          </m:r>
          <m:r>
            <w:rPr>
              <w:rFonts w:ascii="Cambria Math" w:hAnsi="Cambria Math"/>
              <w:sz w:val="28"/>
              <w:szCs w:val="28"/>
              <w:lang w:val="uk-UA"/>
            </w:rPr>
            <m:t>,</m:t>
          </m:r>
          <m:r>
            <m:rPr>
              <m:nor/>
            </m:rPr>
            <w:rPr>
              <w:sz w:val="28"/>
              <w:szCs w:val="28"/>
              <w:lang w:val="uk-UA"/>
            </w:rPr>
            <m:t> А</m:t>
          </m:r>
          <m:r>
            <w:rPr>
              <w:rFonts w:ascii="Cambria Math" w:hAnsi="Cambria Math"/>
              <w:sz w:val="28"/>
              <w:szCs w:val="28"/>
              <w:lang w:val="uk-UA"/>
            </w:rPr>
            <m:t>;</m:t>
          </m:r>
        </m:oMath>
      </m:oMathPara>
    </w:p>
    <w:p w:rsidR="00926A4C" w:rsidRPr="00692B80" w:rsidRDefault="00685D39" w:rsidP="00926A4C">
      <w:pPr>
        <w:spacing w:line="360" w:lineRule="auto"/>
        <w:ind w:firstLine="709"/>
        <w:jc w:val="both"/>
        <w:rPr>
          <w:rFonts w:eastAsiaTheme="minorEastAsia"/>
          <w:i/>
          <w:sz w:val="28"/>
          <w:szCs w:val="28"/>
          <w:lang w:val="uk-UA"/>
        </w:rPr>
      </w:pPr>
      <m:oMathPara>
        <m:oMath>
          <m:sSup>
            <m:sSupPr>
              <m:ctrlPr>
                <w:rPr>
                  <w:rFonts w:ascii="Cambria Math" w:hAnsi="Cambria Math"/>
                  <w:i/>
                  <w:sz w:val="28"/>
                  <w:szCs w:val="28"/>
                  <w:lang w:val="uk-UA"/>
                </w:rPr>
              </m:ctrlPr>
            </m:sSupPr>
            <m:e>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К1.1</m:t>
                  </m:r>
                </m:sub>
              </m:sSub>
            </m:e>
            <m:sup>
              <m:r>
                <w:rPr>
                  <w:rFonts w:ascii="Cambria Math" w:hAnsi="Cambria Math"/>
                  <w:sz w:val="28"/>
                  <w:szCs w:val="28"/>
                  <w:lang w:val="uk-UA"/>
                </w:rPr>
                <m:t>(3)</m:t>
              </m:r>
            </m:sup>
          </m:sSup>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cp</m:t>
                  </m:r>
                </m:sub>
              </m:sSub>
            </m:num>
            <m:den>
              <m:rad>
                <m:radPr>
                  <m:degHide m:val="on"/>
                  <m:ctrlPr>
                    <w:rPr>
                      <w:rFonts w:ascii="Cambria Math" w:hAnsi="Cambria Math"/>
                      <w:i/>
                      <w:sz w:val="28"/>
                      <w:szCs w:val="28"/>
                      <w:lang w:val="uk-UA"/>
                    </w:rPr>
                  </m:ctrlPr>
                </m:radPr>
                <m:deg/>
                <m:e>
                  <m:r>
                    <w:rPr>
                      <w:rFonts w:ascii="Cambria Math" w:hAnsi="Cambria Math"/>
                      <w:sz w:val="28"/>
                      <w:szCs w:val="28"/>
                      <w:lang w:val="uk-UA"/>
                    </w:rPr>
                    <m:t>3</m:t>
                  </m:r>
                </m:e>
              </m:rad>
              <m: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Z</m:t>
                  </m:r>
                </m:e>
                <m:sub>
                  <m:r>
                    <w:rPr>
                      <w:rFonts w:ascii="Cambria Math" w:hAnsi="Cambria Math"/>
                      <w:sz w:val="28"/>
                      <w:szCs w:val="28"/>
                      <w:lang w:val="uk-UA"/>
                    </w:rPr>
                    <m:t>1.1</m:t>
                  </m:r>
                </m:sub>
              </m:sSub>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420</m:t>
              </m:r>
            </m:num>
            <m:den>
              <m:rad>
                <m:radPr>
                  <m:degHide m:val="on"/>
                  <m:ctrlPr>
                    <w:rPr>
                      <w:rFonts w:ascii="Cambria Math" w:hAnsi="Cambria Math"/>
                      <w:i/>
                      <w:sz w:val="28"/>
                      <w:szCs w:val="28"/>
                      <w:lang w:val="uk-UA"/>
                    </w:rPr>
                  </m:ctrlPr>
                </m:radPr>
                <m:deg/>
                <m:e>
                  <m:r>
                    <w:rPr>
                      <w:rFonts w:ascii="Cambria Math" w:hAnsi="Cambria Math"/>
                      <w:sz w:val="28"/>
                      <w:szCs w:val="28"/>
                      <w:lang w:val="uk-UA"/>
                    </w:rPr>
                    <m:t>3</m:t>
                  </m:r>
                </m:e>
              </m:rad>
              <m:r>
                <w:rPr>
                  <w:rFonts w:ascii="Cambria Math" w:hAnsi="Cambria Math"/>
                  <w:sz w:val="28"/>
                  <w:szCs w:val="28"/>
                  <w:lang w:val="uk-UA"/>
                </w:rPr>
                <m:t>∙1.942</m:t>
              </m:r>
            </m:den>
          </m:f>
          <m:r>
            <w:rPr>
              <w:rFonts w:ascii="Cambria Math" w:hAnsi="Cambria Math"/>
              <w:sz w:val="28"/>
              <w:szCs w:val="28"/>
              <w:lang w:val="uk-UA"/>
            </w:rPr>
            <m:t>=118,919 А;</m:t>
          </m:r>
        </m:oMath>
      </m:oMathPara>
    </w:p>
    <w:p w:rsidR="00926A4C" w:rsidRPr="00692B80" w:rsidRDefault="00926A4C" w:rsidP="00926A4C">
      <w:pPr>
        <w:spacing w:line="360" w:lineRule="auto"/>
        <w:ind w:firstLine="709"/>
        <w:jc w:val="both"/>
        <w:rPr>
          <w:position w:val="-12"/>
          <w:sz w:val="28"/>
          <w:szCs w:val="28"/>
          <w:lang w:val="uk-UA"/>
        </w:rPr>
      </w:pPr>
      <w:r w:rsidRPr="00692B80">
        <w:rPr>
          <w:position w:val="-12"/>
          <w:sz w:val="28"/>
          <w:szCs w:val="28"/>
          <w:lang w:val="uk-UA"/>
        </w:rPr>
        <w:t>Значення інших струмів отримаємо перерахунком відповід</w:t>
      </w:r>
      <w:r>
        <w:rPr>
          <w:position w:val="-12"/>
          <w:sz w:val="28"/>
          <w:szCs w:val="28"/>
          <w:lang w:val="uk-UA"/>
        </w:rPr>
        <w:t>ного струму короткого замикання:</w:t>
      </w:r>
    </w:p>
    <w:p w:rsidR="00926A4C" w:rsidRPr="00692B80" w:rsidRDefault="00926A4C" w:rsidP="00926A4C">
      <w:pPr>
        <w:numPr>
          <w:ilvl w:val="0"/>
          <w:numId w:val="25"/>
        </w:numPr>
        <w:spacing w:line="360" w:lineRule="auto"/>
        <w:contextualSpacing/>
        <w:rPr>
          <w:sz w:val="28"/>
          <w:szCs w:val="28"/>
          <w:lang w:val="uk-UA"/>
        </w:rPr>
      </w:pPr>
      <w:r w:rsidRPr="00692B80">
        <w:rPr>
          <w:sz w:val="28"/>
          <w:szCs w:val="28"/>
          <w:lang w:val="uk-UA"/>
        </w:rPr>
        <w:t xml:space="preserve">струм двофазного короткого замикання </w:t>
      </w:r>
      <w:r w:rsidRPr="00692B80">
        <w:rPr>
          <w:noProof/>
          <w:position w:val="-24"/>
          <w:lang w:val="uk-UA"/>
        </w:rPr>
        <w:object w:dxaOrig="1380" w:dyaOrig="680">
          <v:shape id="_x0000_i1034" type="#_x0000_t75" style="width:79.5pt;height:39pt" o:ole="">
            <v:imagedata r:id="rId18" o:title=""/>
          </v:shape>
          <o:OLEObject Type="Embed" ProgID="Equation.3" ShapeID="_x0000_i1034" DrawAspect="Content" ObjectID="_1684758571" r:id="rId30"/>
        </w:object>
      </w:r>
      <w:r w:rsidRPr="00692B80">
        <w:rPr>
          <w:sz w:val="28"/>
          <w:szCs w:val="28"/>
          <w:lang w:val="uk-UA"/>
        </w:rPr>
        <w:t xml:space="preserve">. </w:t>
      </w:r>
    </w:p>
    <w:p w:rsidR="00926A4C" w:rsidRPr="00692B80" w:rsidRDefault="00685D39" w:rsidP="00926A4C">
      <w:pPr>
        <w:spacing w:line="360" w:lineRule="auto"/>
        <w:ind w:firstLine="709"/>
        <w:rPr>
          <w:rFonts w:eastAsiaTheme="minorEastAsia"/>
          <w:i/>
          <w:sz w:val="28"/>
          <w:szCs w:val="28"/>
          <w:lang w:val="uk-UA"/>
        </w:rPr>
      </w:pPr>
      <m:oMathPara>
        <m:oMath>
          <m:sSup>
            <m:sSupPr>
              <m:ctrlPr>
                <w:rPr>
                  <w:rFonts w:ascii="Cambria Math" w:hAnsi="Cambria Math"/>
                  <w:i/>
                  <w:sz w:val="28"/>
                  <w:szCs w:val="28"/>
                  <w:lang w:val="uk-UA"/>
                </w:rPr>
              </m:ctrlPr>
            </m:sSupPr>
            <m:e>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К1.1</m:t>
                  </m:r>
                </m:sub>
              </m:sSub>
            </m:e>
            <m:sup>
              <m:r>
                <w:rPr>
                  <w:rFonts w:ascii="Cambria Math" w:hAnsi="Cambria Math"/>
                  <w:sz w:val="28"/>
                  <w:szCs w:val="28"/>
                  <w:lang w:val="uk-UA"/>
                </w:rPr>
                <m:t>(2)</m:t>
              </m:r>
            </m:sup>
          </m:sSup>
          <m:r>
            <w:rPr>
              <w:rFonts w:ascii="Cambria Math" w:hAnsi="Cambria Math"/>
              <w:sz w:val="28"/>
              <w:szCs w:val="28"/>
              <w:lang w:val="uk-UA"/>
            </w:rPr>
            <m:t>=</m:t>
          </m:r>
          <m:f>
            <m:fPr>
              <m:ctrlPr>
                <w:rPr>
                  <w:rFonts w:ascii="Cambria Math" w:hAnsi="Cambria Math"/>
                  <w:i/>
                  <w:sz w:val="28"/>
                  <w:szCs w:val="28"/>
                  <w:lang w:val="uk-UA"/>
                </w:rPr>
              </m:ctrlPr>
            </m:fPr>
            <m:num>
              <m:rad>
                <m:radPr>
                  <m:degHide m:val="on"/>
                  <m:ctrlPr>
                    <w:rPr>
                      <w:rFonts w:ascii="Cambria Math" w:hAnsi="Cambria Math"/>
                      <w:i/>
                      <w:sz w:val="28"/>
                      <w:szCs w:val="28"/>
                      <w:lang w:val="uk-UA"/>
                    </w:rPr>
                  </m:ctrlPr>
                </m:radPr>
                <m:deg/>
                <m:e>
                  <m:r>
                    <w:rPr>
                      <w:rFonts w:ascii="Cambria Math" w:hAnsi="Cambria Math"/>
                      <w:sz w:val="28"/>
                      <w:szCs w:val="28"/>
                      <w:lang w:val="uk-UA"/>
                    </w:rPr>
                    <m:t>3</m:t>
                  </m:r>
                </m:e>
              </m:rad>
            </m:num>
            <m:den>
              <m:r>
                <w:rPr>
                  <w:rFonts w:ascii="Cambria Math" w:hAnsi="Cambria Math"/>
                  <w:sz w:val="28"/>
                  <w:szCs w:val="28"/>
                  <w:lang w:val="uk-UA"/>
                </w:rPr>
                <m:t>2</m:t>
              </m:r>
            </m:den>
          </m:f>
          <m:r>
            <w:rPr>
              <w:rFonts w:ascii="Cambria Math" w:hAnsi="Cambria Math"/>
              <w:sz w:val="28"/>
              <w:szCs w:val="28"/>
              <w:lang w:val="uk-UA"/>
            </w:rPr>
            <m:t>∙</m:t>
          </m:r>
          <m:sSup>
            <m:sSupPr>
              <m:ctrlPr>
                <w:rPr>
                  <w:rFonts w:ascii="Cambria Math" w:hAnsi="Cambria Math"/>
                  <w:i/>
                  <w:sz w:val="28"/>
                  <w:szCs w:val="28"/>
                  <w:lang w:val="uk-UA"/>
                </w:rPr>
              </m:ctrlPr>
            </m:sSupPr>
            <m:e>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К1.1</m:t>
                  </m:r>
                </m:sub>
              </m:sSub>
            </m:e>
            <m:sup>
              <m:d>
                <m:dPr>
                  <m:ctrlPr>
                    <w:rPr>
                      <w:rFonts w:ascii="Cambria Math" w:hAnsi="Cambria Math"/>
                      <w:i/>
                      <w:sz w:val="28"/>
                      <w:szCs w:val="28"/>
                      <w:lang w:val="uk-UA"/>
                    </w:rPr>
                  </m:ctrlPr>
                </m:dPr>
                <m:e>
                  <m:r>
                    <w:rPr>
                      <w:rFonts w:ascii="Cambria Math" w:hAnsi="Cambria Math"/>
                      <w:sz w:val="28"/>
                      <w:szCs w:val="28"/>
                      <w:lang w:val="uk-UA"/>
                    </w:rPr>
                    <m:t>3</m:t>
                  </m:r>
                </m:e>
              </m:d>
            </m:sup>
          </m:sSup>
          <m:r>
            <w:rPr>
              <w:rFonts w:ascii="Cambria Math" w:hAnsi="Cambria Math"/>
              <w:sz w:val="28"/>
              <w:szCs w:val="28"/>
              <w:lang w:val="uk-UA"/>
            </w:rPr>
            <m:t>=</m:t>
          </m:r>
          <m:f>
            <m:fPr>
              <m:ctrlPr>
                <w:rPr>
                  <w:rFonts w:ascii="Cambria Math" w:hAnsi="Cambria Math"/>
                  <w:i/>
                  <w:sz w:val="28"/>
                  <w:szCs w:val="28"/>
                  <w:lang w:val="uk-UA"/>
                </w:rPr>
              </m:ctrlPr>
            </m:fPr>
            <m:num>
              <m:rad>
                <m:radPr>
                  <m:degHide m:val="on"/>
                  <m:ctrlPr>
                    <w:rPr>
                      <w:rFonts w:ascii="Cambria Math" w:hAnsi="Cambria Math"/>
                      <w:i/>
                      <w:sz w:val="28"/>
                      <w:szCs w:val="28"/>
                      <w:lang w:val="uk-UA"/>
                    </w:rPr>
                  </m:ctrlPr>
                </m:radPr>
                <m:deg/>
                <m:e>
                  <m:r>
                    <w:rPr>
                      <w:rFonts w:ascii="Cambria Math" w:hAnsi="Cambria Math"/>
                      <w:sz w:val="28"/>
                      <w:szCs w:val="28"/>
                      <w:lang w:val="uk-UA"/>
                    </w:rPr>
                    <m:t>3</m:t>
                  </m:r>
                </m:e>
              </m:rad>
            </m:num>
            <m:den>
              <m:r>
                <w:rPr>
                  <w:rFonts w:ascii="Cambria Math" w:hAnsi="Cambria Math"/>
                  <w:sz w:val="28"/>
                  <w:szCs w:val="28"/>
                  <w:lang w:val="uk-UA"/>
                </w:rPr>
                <m:t>2</m:t>
              </m:r>
            </m:den>
          </m:f>
          <m:r>
            <w:rPr>
              <w:rFonts w:ascii="Cambria Math" w:hAnsi="Cambria Math"/>
              <w:sz w:val="28"/>
              <w:szCs w:val="28"/>
              <w:lang w:val="uk-UA"/>
            </w:rPr>
            <m:t>∙118,919=102,996 А;</m:t>
          </m:r>
        </m:oMath>
      </m:oMathPara>
    </w:p>
    <w:p w:rsidR="00926A4C" w:rsidRDefault="00926A4C" w:rsidP="00926A4C">
      <w:pPr>
        <w:numPr>
          <w:ilvl w:val="0"/>
          <w:numId w:val="25"/>
        </w:numPr>
        <w:spacing w:line="360" w:lineRule="auto"/>
        <w:contextualSpacing/>
        <w:rPr>
          <w:sz w:val="28"/>
          <w:szCs w:val="28"/>
          <w:lang w:val="uk-UA"/>
        </w:rPr>
      </w:pPr>
      <w:r w:rsidRPr="00692B80">
        <w:rPr>
          <w:sz w:val="28"/>
          <w:szCs w:val="28"/>
          <w:lang w:val="uk-UA"/>
        </w:rPr>
        <w:t>миттєве значення ударного струму КЗ через півперіоду (0.01с) після виникнення КЗ</w:t>
      </w:r>
    </w:p>
    <w:p w:rsidR="00926A4C" w:rsidRDefault="00926A4C" w:rsidP="00926A4C">
      <w:pPr>
        <w:spacing w:line="360" w:lineRule="auto"/>
        <w:ind w:left="720"/>
        <w:contextualSpacing/>
        <w:jc w:val="center"/>
        <w:rPr>
          <w:sz w:val="28"/>
          <w:szCs w:val="28"/>
          <w:lang w:val="uk-UA"/>
        </w:rPr>
      </w:pPr>
      <w:r w:rsidRPr="00692B80">
        <w:rPr>
          <w:noProof/>
          <w:position w:val="-14"/>
          <w:lang w:val="uk-UA"/>
        </w:rPr>
        <w:object w:dxaOrig="1440" w:dyaOrig="420">
          <v:shape id="_x0000_i1035" type="#_x0000_t75" style="width:113.25pt;height:27pt" o:ole="">
            <v:imagedata r:id="rId31" o:title=""/>
          </v:shape>
          <o:OLEObject Type="Embed" ProgID="Equation.3" ShapeID="_x0000_i1035" DrawAspect="Content" ObjectID="_1684758572" r:id="rId32"/>
        </w:object>
      </w:r>
      <w:r>
        <w:rPr>
          <w:sz w:val="28"/>
          <w:szCs w:val="28"/>
          <w:lang w:val="uk-UA"/>
        </w:rPr>
        <w:t>;</w:t>
      </w:r>
      <w:r w:rsidRPr="00692B80">
        <w:rPr>
          <w:sz w:val="28"/>
          <w:szCs w:val="28"/>
          <w:lang w:val="uk-UA"/>
        </w:rPr>
        <w:tab/>
      </w:r>
    </w:p>
    <w:p w:rsidR="00926A4C" w:rsidRPr="00692B80" w:rsidRDefault="00926A4C" w:rsidP="00926A4C">
      <w:pPr>
        <w:spacing w:line="360" w:lineRule="auto"/>
        <w:ind w:left="720"/>
        <w:contextualSpacing/>
        <w:rPr>
          <w:sz w:val="28"/>
          <w:szCs w:val="28"/>
          <w:lang w:val="uk-UA"/>
        </w:rPr>
      </w:pPr>
      <w:r w:rsidRPr="00692B80">
        <w:rPr>
          <w:noProof/>
          <w:position w:val="-14"/>
          <w:lang w:val="uk-UA"/>
        </w:rPr>
        <w:object w:dxaOrig="620" w:dyaOrig="380">
          <v:shape id="_x0000_i1036" type="#_x0000_t75" style="width:49.5pt;height:24pt" o:ole="">
            <v:imagedata r:id="rId33" o:title=""/>
          </v:shape>
          <o:OLEObject Type="Embed" ProgID="Equation.3" ShapeID="_x0000_i1036" DrawAspect="Content" ObjectID="_1684758573" r:id="rId34"/>
        </w:object>
      </w:r>
      <w:r w:rsidRPr="00692B80">
        <w:rPr>
          <w:noProof/>
          <w:sz w:val="28"/>
          <w:szCs w:val="28"/>
          <w:lang w:val="uk-UA"/>
        </w:rPr>
        <w:t>для віддаленої точки</w:t>
      </w:r>
    </w:p>
    <w:p w:rsidR="00926A4C" w:rsidRPr="00692B80" w:rsidRDefault="00685D39" w:rsidP="00926A4C">
      <w:pPr>
        <w:spacing w:line="360" w:lineRule="auto"/>
        <w:ind w:firstLine="709"/>
        <w:rPr>
          <w:rFonts w:eastAsiaTheme="minorEastAsia"/>
          <w:i/>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en-US"/>
                </w:rPr>
                <m:t>i</m:t>
              </m:r>
            </m:e>
            <m:sub>
              <m:r>
                <w:rPr>
                  <w:rFonts w:ascii="Cambria Math" w:hAnsi="Cambria Math"/>
                  <w:sz w:val="28"/>
                  <w:szCs w:val="28"/>
                  <w:lang w:val="uk-UA"/>
                </w:rPr>
                <m:t>y1.1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y</m:t>
              </m:r>
            </m:sub>
          </m:sSub>
          <m:r>
            <w:rPr>
              <w:rFonts w:ascii="Cambria Math" w:hAnsi="Cambria Math"/>
              <w:sz w:val="28"/>
              <w:szCs w:val="28"/>
              <w:lang w:val="uk-UA"/>
            </w:rPr>
            <m:t>∙</m:t>
          </m:r>
          <m:rad>
            <m:radPr>
              <m:degHide m:val="on"/>
              <m:ctrlPr>
                <w:rPr>
                  <w:rFonts w:ascii="Cambria Math" w:hAnsi="Cambria Math"/>
                  <w:i/>
                  <w:sz w:val="28"/>
                  <w:szCs w:val="28"/>
                  <w:lang w:val="uk-UA"/>
                </w:rPr>
              </m:ctrlPr>
            </m:radPr>
            <m:deg/>
            <m:e>
              <m:r>
                <w:rPr>
                  <w:rFonts w:ascii="Cambria Math" w:hAnsi="Cambria Math"/>
                  <w:sz w:val="28"/>
                  <w:szCs w:val="28"/>
                  <w:lang w:val="uk-UA"/>
                </w:rPr>
                <m:t>2</m:t>
              </m:r>
            </m:e>
          </m:rad>
          <m:sSup>
            <m:sSupPr>
              <m:ctrlPr>
                <w:rPr>
                  <w:rFonts w:ascii="Cambria Math" w:hAnsi="Cambria Math"/>
                  <w:i/>
                  <w:sz w:val="28"/>
                  <w:szCs w:val="28"/>
                  <w:lang w:val="uk-UA"/>
                </w:rPr>
              </m:ctrlPr>
            </m:sSupPr>
            <m:e>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K1.1</m:t>
                  </m:r>
                </m:sub>
              </m:sSub>
            </m:e>
            <m:sup>
              <m:d>
                <m:dPr>
                  <m:ctrlPr>
                    <w:rPr>
                      <w:rFonts w:ascii="Cambria Math" w:hAnsi="Cambria Math"/>
                      <w:i/>
                      <w:sz w:val="28"/>
                      <w:szCs w:val="28"/>
                      <w:lang w:val="uk-UA"/>
                    </w:rPr>
                  </m:ctrlPr>
                </m:dPr>
                <m:e>
                  <m:r>
                    <w:rPr>
                      <w:rFonts w:ascii="Cambria Math" w:hAnsi="Cambria Math"/>
                      <w:sz w:val="28"/>
                      <w:szCs w:val="28"/>
                      <w:lang w:val="uk-UA"/>
                    </w:rPr>
                    <m:t>2</m:t>
                  </m:r>
                </m:e>
              </m:d>
            </m:sup>
          </m:sSup>
          <m:r>
            <w:rPr>
              <w:rFonts w:ascii="Cambria Math" w:hAnsi="Cambria Math"/>
              <w:sz w:val="28"/>
              <w:szCs w:val="28"/>
              <w:lang w:val="uk-UA"/>
            </w:rPr>
            <m:t>=1∙</m:t>
          </m:r>
          <m:rad>
            <m:radPr>
              <m:degHide m:val="on"/>
              <m:ctrlPr>
                <w:rPr>
                  <w:rFonts w:ascii="Cambria Math" w:hAnsi="Cambria Math"/>
                  <w:i/>
                  <w:sz w:val="28"/>
                  <w:szCs w:val="28"/>
                  <w:lang w:val="uk-UA"/>
                </w:rPr>
              </m:ctrlPr>
            </m:radPr>
            <m:deg/>
            <m:e>
              <m:r>
                <w:rPr>
                  <w:rFonts w:ascii="Cambria Math" w:hAnsi="Cambria Math"/>
                  <w:sz w:val="28"/>
                  <w:szCs w:val="28"/>
                  <w:lang w:val="uk-UA"/>
                </w:rPr>
                <m:t>2</m:t>
              </m:r>
            </m:e>
          </m:rad>
          <m:r>
            <w:rPr>
              <w:rFonts w:ascii="Cambria Math" w:hAnsi="Cambria Math"/>
              <w:sz w:val="28"/>
              <w:szCs w:val="28"/>
              <w:lang w:val="uk-UA"/>
            </w:rPr>
            <m:t>∙102,996=145,657 А;</m:t>
          </m:r>
        </m:oMath>
      </m:oMathPara>
    </w:p>
    <w:p w:rsidR="00926A4C" w:rsidRPr="00692B80" w:rsidRDefault="00926A4C" w:rsidP="00926A4C">
      <w:pPr>
        <w:numPr>
          <w:ilvl w:val="0"/>
          <w:numId w:val="25"/>
        </w:numPr>
        <w:spacing w:line="360" w:lineRule="auto"/>
        <w:contextualSpacing/>
        <w:rPr>
          <w:sz w:val="28"/>
          <w:szCs w:val="28"/>
          <w:lang w:val="uk-UA"/>
        </w:rPr>
      </w:pPr>
      <w:r w:rsidRPr="00692B80">
        <w:rPr>
          <w:sz w:val="28"/>
          <w:szCs w:val="28"/>
          <w:lang w:val="uk-UA"/>
        </w:rPr>
        <w:t xml:space="preserve">діюче значення повного струму КЗ  </w:t>
      </w:r>
    </w:p>
    <w:p w:rsidR="00926A4C" w:rsidRPr="00692B80" w:rsidRDefault="00926A4C" w:rsidP="00926A4C">
      <w:pPr>
        <w:spacing w:line="360" w:lineRule="auto"/>
        <w:ind w:firstLine="709"/>
        <w:jc w:val="center"/>
        <w:rPr>
          <w:sz w:val="28"/>
          <w:szCs w:val="28"/>
          <w:lang w:val="uk-UA"/>
        </w:rPr>
      </w:pPr>
      <w:r w:rsidRPr="00692B80">
        <w:rPr>
          <w:noProof/>
          <w:position w:val="-16"/>
          <w:sz w:val="28"/>
          <w:szCs w:val="28"/>
          <w:lang w:val="uk-UA"/>
        </w:rPr>
        <w:object w:dxaOrig="3140" w:dyaOrig="499">
          <v:shape id="_x0000_i1037" type="#_x0000_t75" style="width:211.5pt;height:25.5pt" o:ole="">
            <v:imagedata r:id="rId24" o:title=""/>
          </v:shape>
          <o:OLEObject Type="Embed" ProgID="Equation.3" ShapeID="_x0000_i1037" DrawAspect="Content" ObjectID="_1684758574" r:id="rId35"/>
        </w:object>
      </w:r>
      <w:r w:rsidRPr="00692B80">
        <w:rPr>
          <w:sz w:val="28"/>
          <w:szCs w:val="28"/>
          <w:lang w:val="uk-UA"/>
        </w:rPr>
        <w:t xml:space="preserve">. </w:t>
      </w:r>
      <w:r w:rsidRPr="00692B80">
        <w:rPr>
          <w:noProof/>
          <w:position w:val="-10"/>
          <w:sz w:val="28"/>
          <w:szCs w:val="28"/>
          <w:lang w:val="uk-UA"/>
        </w:rPr>
        <w:object w:dxaOrig="540" w:dyaOrig="320">
          <v:shape id="_x0000_i1038" type="#_x0000_t75" style="width:42.75pt;height:12.75pt" o:ole="">
            <v:imagedata r:id="rId36" o:title=""/>
          </v:shape>
          <o:OLEObject Type="Embed" ProgID="Equation.3" ShapeID="_x0000_i1038" DrawAspect="Content" ObjectID="_1684758575" r:id="rId37"/>
        </w:object>
      </w:r>
    </w:p>
    <w:p w:rsidR="00926A4C" w:rsidRPr="00692B80" w:rsidRDefault="00685D39" w:rsidP="00926A4C">
      <w:pPr>
        <w:spacing w:line="360" w:lineRule="auto"/>
        <w:ind w:firstLine="709"/>
        <w:rPr>
          <w:rFonts w:eastAsiaTheme="minorEastAsia"/>
          <w:i/>
          <w:sz w:val="28"/>
          <w:szCs w:val="28"/>
        </w:rPr>
      </w:pPr>
      <m:oMathPara>
        <m:oMath>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y1.1</m:t>
              </m:r>
            </m:sub>
          </m:sSub>
          <m:r>
            <w:rPr>
              <w:rFonts w:ascii="Cambria Math" w:hAnsi="Cambria Math"/>
              <w:sz w:val="28"/>
              <w:szCs w:val="28"/>
              <w:lang w:val="uk-UA"/>
            </w:rPr>
            <m:t>=</m:t>
          </m:r>
          <m:sSup>
            <m:sSupPr>
              <m:ctrlPr>
                <w:rPr>
                  <w:rFonts w:ascii="Cambria Math" w:hAnsi="Cambria Math"/>
                  <w:i/>
                  <w:sz w:val="28"/>
                  <w:szCs w:val="28"/>
                  <w:lang w:val="uk-UA"/>
                </w:rPr>
              </m:ctrlPr>
            </m:sSupPr>
            <m:e>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K1.1</m:t>
                  </m:r>
                </m:sub>
              </m:sSub>
            </m:e>
            <m:sup>
              <m:r>
                <w:rPr>
                  <w:rFonts w:ascii="Cambria Math" w:hAnsi="Cambria Math"/>
                  <w:sz w:val="28"/>
                  <w:szCs w:val="28"/>
                  <w:lang w:val="uk-UA"/>
                </w:rPr>
                <m:t>(3)</m:t>
              </m:r>
            </m:sup>
          </m:sSup>
          <m:r>
            <w:rPr>
              <w:rFonts w:ascii="Cambria Math" w:hAnsi="Cambria Math"/>
              <w:sz w:val="28"/>
              <w:szCs w:val="28"/>
              <w:lang w:val="uk-UA"/>
            </w:rPr>
            <m:t>∙</m:t>
          </m:r>
          <m:r>
            <w:rPr>
              <w:rFonts w:ascii="Cambria Math" w:hAnsi="Cambria Math"/>
              <w:sz w:val="28"/>
              <w:szCs w:val="28"/>
              <w:lang w:val="en-US"/>
            </w:rPr>
            <m:t>q</m:t>
          </m:r>
          <m:r>
            <w:rPr>
              <w:rFonts w:ascii="Cambria Math" w:hAnsi="Cambria Math"/>
              <w:sz w:val="28"/>
              <w:szCs w:val="28"/>
              <w:lang w:val="uk-UA"/>
            </w:rPr>
            <m:t>=118,919∙1=118,919 кА;</m:t>
          </m:r>
        </m:oMath>
      </m:oMathPara>
    </w:p>
    <w:p w:rsidR="00926A4C" w:rsidRPr="00692B80" w:rsidRDefault="00926A4C" w:rsidP="00926A4C">
      <w:pPr>
        <w:spacing w:line="360" w:lineRule="auto"/>
        <w:ind w:firstLine="709"/>
        <w:jc w:val="both"/>
        <w:rPr>
          <w:rFonts w:eastAsiaTheme="minorEastAsia"/>
          <w:sz w:val="28"/>
          <w:szCs w:val="28"/>
          <w:lang w:val="uk-UA"/>
        </w:rPr>
      </w:pPr>
      <w:r w:rsidRPr="00692B80">
        <w:rPr>
          <w:rFonts w:eastAsiaTheme="minorEastAsia"/>
          <w:sz w:val="28"/>
          <w:szCs w:val="28"/>
          <w:lang w:val="uk-UA"/>
        </w:rPr>
        <w:t>Для всіх інших точок КЗ розрахунки проводяться аналогічно наведеним.Отримані в результаті обрахунків дані занесено до табл. 2.12.</w:t>
      </w:r>
    </w:p>
    <w:p w:rsidR="00926A4C" w:rsidRPr="00692B80" w:rsidRDefault="00926A4C" w:rsidP="00926A4C">
      <w:pPr>
        <w:spacing w:after="120" w:line="360" w:lineRule="auto"/>
        <w:jc w:val="right"/>
        <w:rPr>
          <w:sz w:val="28"/>
        </w:rPr>
      </w:pPr>
      <w:r w:rsidRPr="00692B80">
        <w:rPr>
          <w:sz w:val="28"/>
        </w:rPr>
        <w:lastRenderedPageBreak/>
        <w:t>Таблиця2.</w:t>
      </w:r>
      <w:r w:rsidRPr="00692B80">
        <w:rPr>
          <w:sz w:val="28"/>
          <w:lang w:val="uk-UA"/>
        </w:rPr>
        <w:t>12</w:t>
      </w:r>
      <w:r w:rsidRPr="00692B80">
        <w:rPr>
          <w:b/>
          <w:sz w:val="28"/>
        </w:rPr>
        <w:t xml:space="preserve"> -</w:t>
      </w:r>
      <w:r w:rsidRPr="00692B80">
        <w:rPr>
          <w:sz w:val="28"/>
        </w:rPr>
        <w:t>РозрахунокструмівКЗуіменованиходиницях</w:t>
      </w:r>
    </w:p>
    <w:tbl>
      <w:tblPr>
        <w:tblStyle w:val="TableNormal"/>
        <w:tblW w:w="957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121"/>
        <w:gridCol w:w="999"/>
        <w:gridCol w:w="1061"/>
        <w:gridCol w:w="1063"/>
        <w:gridCol w:w="1061"/>
        <w:gridCol w:w="1077"/>
        <w:gridCol w:w="1080"/>
        <w:gridCol w:w="1053"/>
        <w:gridCol w:w="1055"/>
      </w:tblGrid>
      <w:tr w:rsidR="00926A4C" w:rsidRPr="00692B80" w:rsidTr="00FF2697">
        <w:trPr>
          <w:trHeight w:val="827"/>
        </w:trPr>
        <w:tc>
          <w:tcPr>
            <w:tcW w:w="1121" w:type="dxa"/>
          </w:tcPr>
          <w:p w:rsidR="00926A4C" w:rsidRPr="00692B80" w:rsidRDefault="00926A4C" w:rsidP="00FF2697">
            <w:pPr>
              <w:spacing w:line="360" w:lineRule="auto"/>
              <w:ind w:left="233" w:right="226"/>
              <w:rPr>
                <w:lang w:val="uk-UA"/>
              </w:rPr>
            </w:pPr>
            <w:r w:rsidRPr="00692B80">
              <w:rPr>
                <w:lang w:val="uk-UA"/>
              </w:rPr>
              <w:t>Точка</w:t>
            </w:r>
          </w:p>
          <w:p w:rsidR="00926A4C" w:rsidRPr="00692B80" w:rsidRDefault="00926A4C" w:rsidP="00FF2697">
            <w:pPr>
              <w:spacing w:before="139" w:line="360" w:lineRule="auto"/>
              <w:ind w:left="233" w:right="223"/>
              <w:rPr>
                <w:lang w:val="uk-UA"/>
              </w:rPr>
            </w:pPr>
            <w:r w:rsidRPr="00692B80">
              <w:rPr>
                <w:lang w:val="uk-UA"/>
              </w:rPr>
              <w:t>КЗ</w:t>
            </w:r>
          </w:p>
        </w:tc>
        <w:tc>
          <w:tcPr>
            <w:tcW w:w="999" w:type="dxa"/>
          </w:tcPr>
          <w:p w:rsidR="00926A4C" w:rsidRPr="00692B80" w:rsidRDefault="00926A4C" w:rsidP="00FF2697">
            <w:pPr>
              <w:spacing w:before="199" w:line="360" w:lineRule="auto"/>
              <w:ind w:left="172" w:right="167"/>
              <w:rPr>
                <w:lang w:val="uk-UA"/>
              </w:rPr>
            </w:pPr>
            <w:r w:rsidRPr="00692B80">
              <w:rPr>
                <w:position w:val="2"/>
                <w:lang w:val="uk-UA"/>
              </w:rPr>
              <w:t>U</w:t>
            </w:r>
            <w:r w:rsidRPr="00692B80">
              <w:rPr>
                <w:lang w:val="uk-UA"/>
              </w:rPr>
              <w:t>сн</w:t>
            </w:r>
            <w:r w:rsidRPr="00692B80">
              <w:rPr>
                <w:position w:val="2"/>
                <w:lang w:val="uk-UA"/>
              </w:rPr>
              <w:t>,В</w:t>
            </w:r>
          </w:p>
        </w:tc>
        <w:tc>
          <w:tcPr>
            <w:tcW w:w="1061" w:type="dxa"/>
          </w:tcPr>
          <w:p w:rsidR="00926A4C" w:rsidRPr="00692B80" w:rsidRDefault="00926A4C" w:rsidP="00FF2697">
            <w:pPr>
              <w:spacing w:before="200" w:line="360" w:lineRule="auto"/>
              <w:ind w:left="205" w:right="201"/>
              <w:rPr>
                <w:lang w:val="uk-UA"/>
              </w:rPr>
            </w:pPr>
            <w:r w:rsidRPr="00692B80">
              <w:rPr>
                <w:lang w:val="uk-UA"/>
              </w:rPr>
              <w:t>R,Ом</w:t>
            </w:r>
          </w:p>
        </w:tc>
        <w:tc>
          <w:tcPr>
            <w:tcW w:w="1063" w:type="dxa"/>
          </w:tcPr>
          <w:p w:rsidR="00926A4C" w:rsidRPr="00692B80" w:rsidRDefault="00926A4C" w:rsidP="00FF2697">
            <w:pPr>
              <w:spacing w:before="200" w:line="360" w:lineRule="auto"/>
              <w:ind w:left="200" w:right="196"/>
              <w:rPr>
                <w:lang w:val="uk-UA"/>
              </w:rPr>
            </w:pPr>
            <w:r w:rsidRPr="00692B80">
              <w:rPr>
                <w:lang w:val="uk-UA"/>
              </w:rPr>
              <w:t>X,Ом</w:t>
            </w:r>
          </w:p>
        </w:tc>
        <w:tc>
          <w:tcPr>
            <w:tcW w:w="1061" w:type="dxa"/>
          </w:tcPr>
          <w:p w:rsidR="00926A4C" w:rsidRPr="00692B80" w:rsidRDefault="00926A4C" w:rsidP="00FF2697">
            <w:pPr>
              <w:spacing w:before="200" w:line="360" w:lineRule="auto"/>
              <w:ind w:left="205" w:right="199"/>
              <w:rPr>
                <w:lang w:val="uk-UA"/>
              </w:rPr>
            </w:pPr>
            <w:r w:rsidRPr="00692B80">
              <w:rPr>
                <w:lang w:val="uk-UA"/>
              </w:rPr>
              <w:t>Z,Ом</w:t>
            </w:r>
          </w:p>
        </w:tc>
        <w:tc>
          <w:tcPr>
            <w:tcW w:w="1077" w:type="dxa"/>
          </w:tcPr>
          <w:p w:rsidR="00926A4C" w:rsidRPr="00692B80" w:rsidRDefault="00926A4C" w:rsidP="00FF2697">
            <w:pPr>
              <w:spacing w:before="184" w:line="360" w:lineRule="auto"/>
              <w:ind w:left="140" w:right="133"/>
              <w:rPr>
                <w:lang w:val="uk-UA"/>
              </w:rPr>
            </w:pPr>
            <w:r w:rsidRPr="00692B80">
              <w:rPr>
                <w:position w:val="2"/>
                <w:lang w:val="uk-UA"/>
              </w:rPr>
              <w:t>І</w:t>
            </w:r>
            <w:r w:rsidRPr="00692B80">
              <w:rPr>
                <w:lang w:val="uk-UA"/>
              </w:rPr>
              <w:t>к</w:t>
            </w:r>
            <w:r w:rsidRPr="00692B80">
              <w:rPr>
                <w:position w:val="11"/>
                <w:lang w:val="uk-UA"/>
              </w:rPr>
              <w:t>(3)</w:t>
            </w:r>
            <w:r w:rsidRPr="00692B80">
              <w:rPr>
                <w:position w:val="2"/>
                <w:lang w:val="uk-UA"/>
              </w:rPr>
              <w:t>,А</w:t>
            </w:r>
          </w:p>
        </w:tc>
        <w:tc>
          <w:tcPr>
            <w:tcW w:w="1080" w:type="dxa"/>
          </w:tcPr>
          <w:p w:rsidR="00926A4C" w:rsidRPr="00692B80" w:rsidRDefault="00926A4C" w:rsidP="00FF2697">
            <w:pPr>
              <w:spacing w:before="184" w:line="360" w:lineRule="auto"/>
              <w:ind w:left="143" w:right="133"/>
              <w:rPr>
                <w:lang w:val="uk-UA"/>
              </w:rPr>
            </w:pPr>
            <w:r w:rsidRPr="00692B80">
              <w:rPr>
                <w:position w:val="2"/>
                <w:lang w:val="uk-UA"/>
              </w:rPr>
              <w:t>І</w:t>
            </w:r>
            <w:r w:rsidRPr="00692B80">
              <w:rPr>
                <w:lang w:val="uk-UA"/>
              </w:rPr>
              <w:t>к</w:t>
            </w:r>
            <w:r w:rsidRPr="00692B80">
              <w:rPr>
                <w:position w:val="11"/>
                <w:lang w:val="uk-UA"/>
              </w:rPr>
              <w:t>(2)</w:t>
            </w:r>
            <w:r w:rsidRPr="00692B80">
              <w:rPr>
                <w:position w:val="2"/>
                <w:lang w:val="uk-UA"/>
              </w:rPr>
              <w:t>,А</w:t>
            </w:r>
          </w:p>
        </w:tc>
        <w:tc>
          <w:tcPr>
            <w:tcW w:w="1053" w:type="dxa"/>
          </w:tcPr>
          <w:p w:rsidR="00926A4C" w:rsidRPr="00692B80" w:rsidRDefault="00926A4C" w:rsidP="00FF2697">
            <w:pPr>
              <w:spacing w:before="199" w:line="360" w:lineRule="auto"/>
              <w:ind w:left="227" w:right="220"/>
              <w:rPr>
                <w:lang w:val="uk-UA"/>
              </w:rPr>
            </w:pPr>
            <w:r w:rsidRPr="00692B80">
              <w:rPr>
                <w:i/>
                <w:position w:val="2"/>
                <w:lang w:val="uk-UA"/>
              </w:rPr>
              <w:t>і</w:t>
            </w:r>
            <w:r w:rsidRPr="00692B80">
              <w:rPr>
                <w:lang w:val="uk-UA"/>
              </w:rPr>
              <w:t>у</w:t>
            </w:r>
            <w:r w:rsidRPr="00692B80">
              <w:rPr>
                <w:position w:val="2"/>
                <w:lang w:val="uk-UA"/>
              </w:rPr>
              <w:t>,А</w:t>
            </w:r>
          </w:p>
        </w:tc>
        <w:tc>
          <w:tcPr>
            <w:tcW w:w="1055" w:type="dxa"/>
          </w:tcPr>
          <w:p w:rsidR="00926A4C" w:rsidRPr="00692B80" w:rsidRDefault="00926A4C" w:rsidP="00FF2697">
            <w:pPr>
              <w:spacing w:before="199" w:line="360" w:lineRule="auto"/>
              <w:ind w:left="224" w:right="213"/>
              <w:rPr>
                <w:lang w:val="uk-UA"/>
              </w:rPr>
            </w:pPr>
            <w:r w:rsidRPr="00692B80">
              <w:rPr>
                <w:position w:val="2"/>
                <w:lang w:val="uk-UA"/>
              </w:rPr>
              <w:t>І</w:t>
            </w:r>
            <w:r w:rsidRPr="00692B80">
              <w:rPr>
                <w:lang w:val="uk-UA"/>
              </w:rPr>
              <w:t>у</w:t>
            </w:r>
            <w:r w:rsidRPr="00692B80">
              <w:rPr>
                <w:position w:val="2"/>
                <w:lang w:val="uk-UA"/>
              </w:rPr>
              <w:t>,А</w:t>
            </w:r>
          </w:p>
        </w:tc>
      </w:tr>
      <w:tr w:rsidR="00926A4C" w:rsidRPr="00692B80" w:rsidTr="00FF2697">
        <w:trPr>
          <w:trHeight w:val="414"/>
        </w:trPr>
        <w:tc>
          <w:tcPr>
            <w:tcW w:w="1121" w:type="dxa"/>
          </w:tcPr>
          <w:p w:rsidR="00926A4C" w:rsidRPr="00692B80" w:rsidRDefault="00926A4C" w:rsidP="00FF2697">
            <w:pPr>
              <w:spacing w:line="360" w:lineRule="auto"/>
              <w:ind w:left="233" w:right="225"/>
              <w:rPr>
                <w:sz w:val="16"/>
              </w:rPr>
            </w:pPr>
            <w:r w:rsidRPr="00692B80">
              <w:rPr>
                <w:position w:val="2"/>
                <w:lang w:val="uk-UA"/>
              </w:rPr>
              <w:t>К</w:t>
            </w:r>
            <w:r w:rsidRPr="00692B80">
              <w:rPr>
                <w:sz w:val="16"/>
                <w:lang w:val="uk-UA"/>
              </w:rPr>
              <w:t>1</w:t>
            </w:r>
            <w:r w:rsidRPr="00692B80">
              <w:rPr>
                <w:sz w:val="16"/>
              </w:rPr>
              <w:t>.1</w:t>
            </w:r>
          </w:p>
        </w:tc>
        <w:tc>
          <w:tcPr>
            <w:tcW w:w="999" w:type="dxa"/>
          </w:tcPr>
          <w:p w:rsidR="00926A4C" w:rsidRPr="00692B80" w:rsidRDefault="00926A4C" w:rsidP="00FF2697">
            <w:pPr>
              <w:spacing w:line="360" w:lineRule="auto"/>
              <w:ind w:left="172" w:right="164"/>
            </w:pPr>
            <w:r w:rsidRPr="00692B80">
              <w:t>0,42</w:t>
            </w:r>
          </w:p>
        </w:tc>
        <w:tc>
          <w:tcPr>
            <w:tcW w:w="1061" w:type="dxa"/>
          </w:tcPr>
          <w:p w:rsidR="00926A4C" w:rsidRPr="00692B80" w:rsidRDefault="00926A4C" w:rsidP="00FF2697">
            <w:pPr>
              <w:spacing w:line="360" w:lineRule="auto"/>
              <w:jc w:val="center"/>
            </w:pPr>
            <w:r w:rsidRPr="00692B80">
              <w:t>0,2042</w:t>
            </w:r>
          </w:p>
        </w:tc>
        <w:tc>
          <w:tcPr>
            <w:tcW w:w="1063" w:type="dxa"/>
          </w:tcPr>
          <w:p w:rsidR="00926A4C" w:rsidRPr="00692B80" w:rsidRDefault="00926A4C" w:rsidP="00FF2697">
            <w:pPr>
              <w:spacing w:line="360" w:lineRule="auto"/>
              <w:jc w:val="center"/>
            </w:pPr>
            <w:r w:rsidRPr="00692B80">
              <w:t>1,931</w:t>
            </w:r>
          </w:p>
        </w:tc>
        <w:tc>
          <w:tcPr>
            <w:tcW w:w="1061" w:type="dxa"/>
          </w:tcPr>
          <w:p w:rsidR="00926A4C" w:rsidRPr="00692B80" w:rsidRDefault="00926A4C" w:rsidP="00FF2697">
            <w:pPr>
              <w:spacing w:line="360" w:lineRule="auto"/>
              <w:jc w:val="center"/>
            </w:pPr>
            <w:r w:rsidRPr="00692B80">
              <w:t>1,942</w:t>
            </w:r>
          </w:p>
        </w:tc>
        <w:tc>
          <w:tcPr>
            <w:tcW w:w="1077" w:type="dxa"/>
          </w:tcPr>
          <w:p w:rsidR="00926A4C" w:rsidRPr="00692B80" w:rsidRDefault="00926A4C" w:rsidP="00FF2697">
            <w:pPr>
              <w:spacing w:line="360" w:lineRule="auto"/>
              <w:jc w:val="center"/>
            </w:pPr>
            <w:r w:rsidRPr="00692B80">
              <w:t>118,933</w:t>
            </w:r>
          </w:p>
        </w:tc>
        <w:tc>
          <w:tcPr>
            <w:tcW w:w="1080" w:type="dxa"/>
          </w:tcPr>
          <w:p w:rsidR="00926A4C" w:rsidRPr="00692B80" w:rsidRDefault="00926A4C" w:rsidP="00FF2697">
            <w:pPr>
              <w:spacing w:line="360" w:lineRule="auto"/>
              <w:jc w:val="center"/>
            </w:pPr>
            <w:r w:rsidRPr="00692B80">
              <w:t>102,996</w:t>
            </w:r>
          </w:p>
        </w:tc>
        <w:tc>
          <w:tcPr>
            <w:tcW w:w="1053" w:type="dxa"/>
          </w:tcPr>
          <w:p w:rsidR="00926A4C" w:rsidRPr="00692B80" w:rsidRDefault="00926A4C" w:rsidP="00FF2697">
            <w:pPr>
              <w:spacing w:line="360" w:lineRule="auto"/>
              <w:jc w:val="center"/>
            </w:pPr>
            <w:r w:rsidRPr="00692B80">
              <w:t>145,657</w:t>
            </w:r>
          </w:p>
        </w:tc>
        <w:tc>
          <w:tcPr>
            <w:tcW w:w="1055" w:type="dxa"/>
          </w:tcPr>
          <w:p w:rsidR="00926A4C" w:rsidRPr="00692B80" w:rsidRDefault="00926A4C" w:rsidP="00FF2697">
            <w:pPr>
              <w:spacing w:line="360" w:lineRule="auto"/>
              <w:jc w:val="center"/>
            </w:pPr>
            <w:r w:rsidRPr="00692B80">
              <w:t>118,933</w:t>
            </w:r>
          </w:p>
        </w:tc>
      </w:tr>
      <w:tr w:rsidR="00926A4C" w:rsidRPr="00692B80" w:rsidTr="00FF2697">
        <w:trPr>
          <w:trHeight w:val="412"/>
        </w:trPr>
        <w:tc>
          <w:tcPr>
            <w:tcW w:w="1121" w:type="dxa"/>
          </w:tcPr>
          <w:p w:rsidR="00926A4C" w:rsidRPr="00692B80" w:rsidRDefault="00926A4C" w:rsidP="00FF2697">
            <w:pPr>
              <w:spacing w:line="360" w:lineRule="auto"/>
              <w:ind w:left="231" w:right="226"/>
              <w:rPr>
                <w:lang w:val="uk-UA"/>
              </w:rPr>
            </w:pPr>
            <w:r w:rsidRPr="00692B80">
              <w:rPr>
                <w:position w:val="2"/>
                <w:lang w:val="uk-UA"/>
              </w:rPr>
              <w:t>К</w:t>
            </w:r>
            <w:r w:rsidRPr="00692B80">
              <w:rPr>
                <w:sz w:val="16"/>
                <w:lang w:val="uk-UA"/>
              </w:rPr>
              <w:t>1</w:t>
            </w:r>
            <w:r w:rsidRPr="00692B80">
              <w:rPr>
                <w:sz w:val="16"/>
              </w:rPr>
              <w:t>.2</w:t>
            </w:r>
          </w:p>
        </w:tc>
        <w:tc>
          <w:tcPr>
            <w:tcW w:w="999" w:type="dxa"/>
          </w:tcPr>
          <w:p w:rsidR="00926A4C" w:rsidRPr="00692B80" w:rsidRDefault="00926A4C" w:rsidP="00FF2697">
            <w:pPr>
              <w:spacing w:line="360" w:lineRule="auto"/>
              <w:ind w:left="172" w:right="164"/>
            </w:pPr>
            <w:r w:rsidRPr="00692B80">
              <w:t>0,42</w:t>
            </w:r>
          </w:p>
        </w:tc>
        <w:tc>
          <w:tcPr>
            <w:tcW w:w="1061" w:type="dxa"/>
          </w:tcPr>
          <w:p w:rsidR="00926A4C" w:rsidRPr="00692B80" w:rsidRDefault="00926A4C" w:rsidP="00FF2697">
            <w:pPr>
              <w:spacing w:line="360" w:lineRule="auto"/>
              <w:jc w:val="center"/>
            </w:pPr>
            <w:r w:rsidRPr="00692B80">
              <w:t>0,1752</w:t>
            </w:r>
          </w:p>
        </w:tc>
        <w:tc>
          <w:tcPr>
            <w:tcW w:w="1063" w:type="dxa"/>
          </w:tcPr>
          <w:p w:rsidR="00926A4C" w:rsidRPr="00692B80" w:rsidRDefault="00926A4C" w:rsidP="00FF2697">
            <w:pPr>
              <w:spacing w:line="360" w:lineRule="auto"/>
              <w:jc w:val="center"/>
            </w:pPr>
            <w:r w:rsidRPr="00692B80">
              <w:t>1,9304</w:t>
            </w:r>
          </w:p>
        </w:tc>
        <w:tc>
          <w:tcPr>
            <w:tcW w:w="1061" w:type="dxa"/>
          </w:tcPr>
          <w:p w:rsidR="00926A4C" w:rsidRPr="00692B80" w:rsidRDefault="00926A4C" w:rsidP="00FF2697">
            <w:pPr>
              <w:spacing w:line="360" w:lineRule="auto"/>
              <w:jc w:val="center"/>
            </w:pPr>
            <w:r w:rsidRPr="00692B80">
              <w:t>1,938</w:t>
            </w:r>
          </w:p>
        </w:tc>
        <w:tc>
          <w:tcPr>
            <w:tcW w:w="1077" w:type="dxa"/>
          </w:tcPr>
          <w:p w:rsidR="00926A4C" w:rsidRPr="00692B80" w:rsidRDefault="00926A4C" w:rsidP="00FF2697">
            <w:pPr>
              <w:spacing w:line="360" w:lineRule="auto"/>
              <w:jc w:val="center"/>
            </w:pPr>
            <w:r w:rsidRPr="00692B80">
              <w:t>119,144</w:t>
            </w:r>
          </w:p>
        </w:tc>
        <w:tc>
          <w:tcPr>
            <w:tcW w:w="1080" w:type="dxa"/>
          </w:tcPr>
          <w:p w:rsidR="00926A4C" w:rsidRPr="00692B80" w:rsidRDefault="00926A4C" w:rsidP="00FF2697">
            <w:pPr>
              <w:spacing w:line="360" w:lineRule="auto"/>
              <w:jc w:val="center"/>
            </w:pPr>
            <w:r w:rsidRPr="00692B80">
              <w:t>103,178</w:t>
            </w:r>
          </w:p>
        </w:tc>
        <w:tc>
          <w:tcPr>
            <w:tcW w:w="1053" w:type="dxa"/>
          </w:tcPr>
          <w:p w:rsidR="00926A4C" w:rsidRPr="00692B80" w:rsidRDefault="00926A4C" w:rsidP="00FF2697">
            <w:pPr>
              <w:spacing w:line="360" w:lineRule="auto"/>
              <w:jc w:val="center"/>
            </w:pPr>
            <w:r w:rsidRPr="00692B80">
              <w:t>145,915</w:t>
            </w:r>
          </w:p>
        </w:tc>
        <w:tc>
          <w:tcPr>
            <w:tcW w:w="1055" w:type="dxa"/>
          </w:tcPr>
          <w:p w:rsidR="00926A4C" w:rsidRPr="00692B80" w:rsidRDefault="00926A4C" w:rsidP="00FF2697">
            <w:pPr>
              <w:spacing w:line="360" w:lineRule="auto"/>
              <w:jc w:val="center"/>
            </w:pPr>
            <w:r w:rsidRPr="00692B80">
              <w:t>119,144</w:t>
            </w:r>
          </w:p>
        </w:tc>
      </w:tr>
      <w:tr w:rsidR="00926A4C" w:rsidRPr="00692B80" w:rsidTr="00FF2697">
        <w:trPr>
          <w:trHeight w:val="414"/>
        </w:trPr>
        <w:tc>
          <w:tcPr>
            <w:tcW w:w="1121" w:type="dxa"/>
          </w:tcPr>
          <w:p w:rsidR="00926A4C" w:rsidRPr="00692B80" w:rsidRDefault="00926A4C" w:rsidP="00FF2697">
            <w:pPr>
              <w:spacing w:line="360" w:lineRule="auto"/>
              <w:ind w:left="233" w:right="225"/>
              <w:rPr>
                <w:sz w:val="16"/>
                <w:lang w:val="uk-UA"/>
              </w:rPr>
            </w:pPr>
            <w:r w:rsidRPr="00692B80">
              <w:rPr>
                <w:position w:val="2"/>
                <w:lang w:val="uk-UA"/>
              </w:rPr>
              <w:t>К</w:t>
            </w:r>
            <w:r w:rsidRPr="00692B80">
              <w:rPr>
                <w:sz w:val="16"/>
                <w:lang w:val="uk-UA"/>
              </w:rPr>
              <w:t>1</w:t>
            </w:r>
            <w:r w:rsidRPr="00692B80">
              <w:rPr>
                <w:sz w:val="16"/>
              </w:rPr>
              <w:t>.3</w:t>
            </w:r>
          </w:p>
        </w:tc>
        <w:tc>
          <w:tcPr>
            <w:tcW w:w="999" w:type="dxa"/>
          </w:tcPr>
          <w:p w:rsidR="00926A4C" w:rsidRPr="00692B80" w:rsidRDefault="00926A4C" w:rsidP="00FF2697">
            <w:pPr>
              <w:spacing w:line="360" w:lineRule="auto"/>
              <w:ind w:left="172" w:right="164"/>
            </w:pPr>
            <w:r w:rsidRPr="00692B80">
              <w:t>0,42</w:t>
            </w:r>
          </w:p>
        </w:tc>
        <w:tc>
          <w:tcPr>
            <w:tcW w:w="1061" w:type="dxa"/>
          </w:tcPr>
          <w:p w:rsidR="00926A4C" w:rsidRPr="00692B80" w:rsidRDefault="00926A4C" w:rsidP="00FF2697">
            <w:pPr>
              <w:spacing w:line="360" w:lineRule="auto"/>
              <w:jc w:val="center"/>
            </w:pPr>
            <w:r w:rsidRPr="00692B80">
              <w:t>0,2332</w:t>
            </w:r>
          </w:p>
        </w:tc>
        <w:tc>
          <w:tcPr>
            <w:tcW w:w="1063" w:type="dxa"/>
          </w:tcPr>
          <w:p w:rsidR="00926A4C" w:rsidRPr="00692B80" w:rsidRDefault="00926A4C" w:rsidP="00FF2697">
            <w:pPr>
              <w:spacing w:line="360" w:lineRule="auto"/>
              <w:jc w:val="center"/>
            </w:pPr>
            <w:r w:rsidRPr="00692B80">
              <w:t>1,9325</w:t>
            </w:r>
          </w:p>
        </w:tc>
        <w:tc>
          <w:tcPr>
            <w:tcW w:w="1061" w:type="dxa"/>
          </w:tcPr>
          <w:p w:rsidR="00926A4C" w:rsidRPr="00692B80" w:rsidRDefault="00926A4C" w:rsidP="00FF2697">
            <w:pPr>
              <w:spacing w:line="360" w:lineRule="auto"/>
              <w:jc w:val="center"/>
            </w:pPr>
            <w:r w:rsidRPr="00692B80">
              <w:t>1,947</w:t>
            </w:r>
          </w:p>
        </w:tc>
        <w:tc>
          <w:tcPr>
            <w:tcW w:w="1077" w:type="dxa"/>
          </w:tcPr>
          <w:p w:rsidR="00926A4C" w:rsidRPr="00692B80" w:rsidRDefault="00926A4C" w:rsidP="00FF2697">
            <w:pPr>
              <w:spacing w:line="360" w:lineRule="auto"/>
              <w:jc w:val="center"/>
            </w:pPr>
            <w:r w:rsidRPr="00692B80">
              <w:t>118,643</w:t>
            </w:r>
          </w:p>
        </w:tc>
        <w:tc>
          <w:tcPr>
            <w:tcW w:w="1080" w:type="dxa"/>
          </w:tcPr>
          <w:p w:rsidR="00926A4C" w:rsidRPr="00692B80" w:rsidRDefault="00926A4C" w:rsidP="00FF2697">
            <w:pPr>
              <w:spacing w:line="360" w:lineRule="auto"/>
              <w:jc w:val="center"/>
            </w:pPr>
            <w:r w:rsidRPr="00692B80">
              <w:t>102,744</w:t>
            </w:r>
          </w:p>
        </w:tc>
        <w:tc>
          <w:tcPr>
            <w:tcW w:w="1053" w:type="dxa"/>
          </w:tcPr>
          <w:p w:rsidR="00926A4C" w:rsidRPr="00692B80" w:rsidRDefault="00926A4C" w:rsidP="00FF2697">
            <w:pPr>
              <w:spacing w:line="360" w:lineRule="auto"/>
              <w:jc w:val="center"/>
            </w:pPr>
            <w:r w:rsidRPr="00692B80">
              <w:t>145,301</w:t>
            </w:r>
          </w:p>
        </w:tc>
        <w:tc>
          <w:tcPr>
            <w:tcW w:w="1055" w:type="dxa"/>
          </w:tcPr>
          <w:p w:rsidR="00926A4C" w:rsidRPr="00692B80" w:rsidRDefault="00926A4C" w:rsidP="00FF2697">
            <w:pPr>
              <w:spacing w:line="360" w:lineRule="auto"/>
              <w:jc w:val="center"/>
            </w:pPr>
            <w:r w:rsidRPr="00692B80">
              <w:t>118,643</w:t>
            </w:r>
          </w:p>
        </w:tc>
      </w:tr>
      <w:tr w:rsidR="00926A4C" w:rsidRPr="00692B80" w:rsidTr="00FF2697">
        <w:trPr>
          <w:trHeight w:val="414"/>
        </w:trPr>
        <w:tc>
          <w:tcPr>
            <w:tcW w:w="1121" w:type="dxa"/>
          </w:tcPr>
          <w:p w:rsidR="00926A4C" w:rsidRPr="00692B80" w:rsidRDefault="00926A4C" w:rsidP="00FF2697">
            <w:pPr>
              <w:spacing w:line="360" w:lineRule="auto"/>
              <w:ind w:left="233" w:right="225"/>
              <w:rPr>
                <w:position w:val="2"/>
                <w:lang w:val="uk-UA"/>
              </w:rPr>
            </w:pPr>
            <w:r w:rsidRPr="00692B80">
              <w:rPr>
                <w:position w:val="2"/>
                <w:lang w:val="uk-UA"/>
              </w:rPr>
              <w:t>К</w:t>
            </w:r>
            <w:r w:rsidRPr="00692B80">
              <w:rPr>
                <w:sz w:val="16"/>
                <w:lang w:val="uk-UA"/>
              </w:rPr>
              <w:t>1</w:t>
            </w:r>
            <w:r w:rsidRPr="00692B80">
              <w:rPr>
                <w:sz w:val="16"/>
              </w:rPr>
              <w:t>.4</w:t>
            </w:r>
          </w:p>
        </w:tc>
        <w:tc>
          <w:tcPr>
            <w:tcW w:w="999" w:type="dxa"/>
          </w:tcPr>
          <w:p w:rsidR="00926A4C" w:rsidRPr="00692B80" w:rsidRDefault="00926A4C" w:rsidP="00FF2697">
            <w:pPr>
              <w:spacing w:line="360" w:lineRule="auto"/>
              <w:ind w:left="172" w:right="164"/>
            </w:pPr>
            <w:r w:rsidRPr="00692B80">
              <w:t>0,42</w:t>
            </w:r>
          </w:p>
        </w:tc>
        <w:tc>
          <w:tcPr>
            <w:tcW w:w="1061" w:type="dxa"/>
          </w:tcPr>
          <w:p w:rsidR="00926A4C" w:rsidRPr="00692B80" w:rsidRDefault="00926A4C" w:rsidP="00FF2697">
            <w:pPr>
              <w:spacing w:line="360" w:lineRule="auto"/>
              <w:jc w:val="center"/>
            </w:pPr>
            <w:r w:rsidRPr="00692B80">
              <w:t>0,1652</w:t>
            </w:r>
          </w:p>
        </w:tc>
        <w:tc>
          <w:tcPr>
            <w:tcW w:w="1063" w:type="dxa"/>
          </w:tcPr>
          <w:p w:rsidR="00926A4C" w:rsidRPr="00692B80" w:rsidRDefault="00926A4C" w:rsidP="00FF2697">
            <w:pPr>
              <w:spacing w:line="360" w:lineRule="auto"/>
              <w:jc w:val="center"/>
            </w:pPr>
            <w:r w:rsidRPr="00692B80">
              <w:t>1,93</w:t>
            </w:r>
          </w:p>
        </w:tc>
        <w:tc>
          <w:tcPr>
            <w:tcW w:w="1061" w:type="dxa"/>
          </w:tcPr>
          <w:p w:rsidR="00926A4C" w:rsidRPr="00692B80" w:rsidRDefault="00926A4C" w:rsidP="00FF2697">
            <w:pPr>
              <w:spacing w:line="360" w:lineRule="auto"/>
              <w:jc w:val="center"/>
            </w:pPr>
            <w:r w:rsidRPr="00692B80">
              <w:t>1,937</w:t>
            </w:r>
          </w:p>
        </w:tc>
        <w:tc>
          <w:tcPr>
            <w:tcW w:w="1077" w:type="dxa"/>
          </w:tcPr>
          <w:p w:rsidR="00926A4C" w:rsidRPr="00692B80" w:rsidRDefault="00926A4C" w:rsidP="00FF2697">
            <w:pPr>
              <w:spacing w:line="360" w:lineRule="auto"/>
              <w:jc w:val="center"/>
            </w:pPr>
            <w:r w:rsidRPr="00692B80">
              <w:t>119,222</w:t>
            </w:r>
          </w:p>
        </w:tc>
        <w:tc>
          <w:tcPr>
            <w:tcW w:w="1080" w:type="dxa"/>
          </w:tcPr>
          <w:p w:rsidR="00926A4C" w:rsidRPr="00692B80" w:rsidRDefault="00926A4C" w:rsidP="00FF2697">
            <w:pPr>
              <w:spacing w:line="360" w:lineRule="auto"/>
              <w:jc w:val="center"/>
            </w:pPr>
            <w:r w:rsidRPr="00692B80">
              <w:t>103,246</w:t>
            </w:r>
          </w:p>
        </w:tc>
        <w:tc>
          <w:tcPr>
            <w:tcW w:w="1053" w:type="dxa"/>
          </w:tcPr>
          <w:p w:rsidR="00926A4C" w:rsidRPr="00692B80" w:rsidRDefault="00926A4C" w:rsidP="00FF2697">
            <w:pPr>
              <w:spacing w:line="360" w:lineRule="auto"/>
              <w:jc w:val="center"/>
            </w:pPr>
            <w:r w:rsidRPr="00692B80">
              <w:t>146,011</w:t>
            </w:r>
          </w:p>
        </w:tc>
        <w:tc>
          <w:tcPr>
            <w:tcW w:w="1055" w:type="dxa"/>
          </w:tcPr>
          <w:p w:rsidR="00926A4C" w:rsidRPr="00692B80" w:rsidRDefault="00926A4C" w:rsidP="00FF2697">
            <w:pPr>
              <w:spacing w:line="360" w:lineRule="auto"/>
              <w:jc w:val="center"/>
            </w:pPr>
            <w:r w:rsidRPr="00692B80">
              <w:t>119,222</w:t>
            </w:r>
          </w:p>
        </w:tc>
      </w:tr>
      <w:tr w:rsidR="00926A4C" w:rsidRPr="00692B80" w:rsidTr="00FF2697">
        <w:trPr>
          <w:trHeight w:val="414"/>
        </w:trPr>
        <w:tc>
          <w:tcPr>
            <w:tcW w:w="1121" w:type="dxa"/>
          </w:tcPr>
          <w:p w:rsidR="00926A4C" w:rsidRPr="00692B80" w:rsidRDefault="00926A4C" w:rsidP="00FF2697">
            <w:pPr>
              <w:spacing w:line="360" w:lineRule="auto"/>
              <w:ind w:left="233" w:right="225"/>
              <w:rPr>
                <w:position w:val="2"/>
                <w:lang w:val="uk-UA"/>
              </w:rPr>
            </w:pPr>
            <w:r w:rsidRPr="00692B80">
              <w:rPr>
                <w:position w:val="2"/>
                <w:lang w:val="uk-UA"/>
              </w:rPr>
              <w:t>К</w:t>
            </w:r>
            <w:r w:rsidRPr="00692B80">
              <w:rPr>
                <w:sz w:val="16"/>
                <w:lang w:val="uk-UA"/>
              </w:rPr>
              <w:t>1</w:t>
            </w:r>
            <w:r w:rsidRPr="00692B80">
              <w:rPr>
                <w:sz w:val="16"/>
              </w:rPr>
              <w:t>.5</w:t>
            </w:r>
          </w:p>
        </w:tc>
        <w:tc>
          <w:tcPr>
            <w:tcW w:w="999" w:type="dxa"/>
          </w:tcPr>
          <w:p w:rsidR="00926A4C" w:rsidRPr="00692B80" w:rsidRDefault="00926A4C" w:rsidP="00FF2697">
            <w:pPr>
              <w:spacing w:line="360" w:lineRule="auto"/>
              <w:ind w:left="172" w:right="164"/>
            </w:pPr>
            <w:r w:rsidRPr="00692B80">
              <w:t>0,42</w:t>
            </w:r>
          </w:p>
        </w:tc>
        <w:tc>
          <w:tcPr>
            <w:tcW w:w="1061" w:type="dxa"/>
          </w:tcPr>
          <w:p w:rsidR="00926A4C" w:rsidRPr="00692B80" w:rsidRDefault="00926A4C" w:rsidP="00FF2697">
            <w:pPr>
              <w:spacing w:line="360" w:lineRule="auto"/>
              <w:jc w:val="center"/>
            </w:pPr>
            <w:r w:rsidRPr="00692B80">
              <w:t>0,2242</w:t>
            </w:r>
          </w:p>
        </w:tc>
        <w:tc>
          <w:tcPr>
            <w:tcW w:w="1063" w:type="dxa"/>
          </w:tcPr>
          <w:p w:rsidR="00926A4C" w:rsidRPr="00692B80" w:rsidRDefault="00926A4C" w:rsidP="00FF2697">
            <w:pPr>
              <w:spacing w:line="360" w:lineRule="auto"/>
              <w:jc w:val="center"/>
            </w:pPr>
            <w:r w:rsidRPr="00692B80">
              <w:t>1,932</w:t>
            </w:r>
          </w:p>
        </w:tc>
        <w:tc>
          <w:tcPr>
            <w:tcW w:w="1061" w:type="dxa"/>
          </w:tcPr>
          <w:p w:rsidR="00926A4C" w:rsidRPr="00692B80" w:rsidRDefault="00926A4C" w:rsidP="00FF2697">
            <w:pPr>
              <w:spacing w:line="360" w:lineRule="auto"/>
              <w:jc w:val="center"/>
            </w:pPr>
            <w:r w:rsidRPr="00692B80">
              <w:t>1,945</w:t>
            </w:r>
          </w:p>
        </w:tc>
        <w:tc>
          <w:tcPr>
            <w:tcW w:w="1077" w:type="dxa"/>
          </w:tcPr>
          <w:p w:rsidR="00926A4C" w:rsidRPr="00692B80" w:rsidRDefault="00926A4C" w:rsidP="00FF2697">
            <w:pPr>
              <w:spacing w:line="360" w:lineRule="auto"/>
              <w:jc w:val="center"/>
            </w:pPr>
            <w:r w:rsidRPr="00692B80">
              <w:t>118,737</w:t>
            </w:r>
          </w:p>
        </w:tc>
        <w:tc>
          <w:tcPr>
            <w:tcW w:w="1080" w:type="dxa"/>
          </w:tcPr>
          <w:p w:rsidR="00926A4C" w:rsidRPr="00692B80" w:rsidRDefault="00926A4C" w:rsidP="00FF2697">
            <w:pPr>
              <w:spacing w:line="360" w:lineRule="auto"/>
              <w:jc w:val="center"/>
            </w:pPr>
            <w:r w:rsidRPr="00692B80">
              <w:t>102,827</w:t>
            </w:r>
          </w:p>
        </w:tc>
        <w:tc>
          <w:tcPr>
            <w:tcW w:w="1053" w:type="dxa"/>
          </w:tcPr>
          <w:p w:rsidR="00926A4C" w:rsidRPr="00692B80" w:rsidRDefault="00926A4C" w:rsidP="00FF2697">
            <w:pPr>
              <w:spacing w:line="360" w:lineRule="auto"/>
              <w:jc w:val="center"/>
            </w:pPr>
            <w:r w:rsidRPr="00692B80">
              <w:t>145,417</w:t>
            </w:r>
          </w:p>
        </w:tc>
        <w:tc>
          <w:tcPr>
            <w:tcW w:w="1055" w:type="dxa"/>
          </w:tcPr>
          <w:p w:rsidR="00926A4C" w:rsidRPr="00692B80" w:rsidRDefault="00926A4C" w:rsidP="00FF2697">
            <w:pPr>
              <w:spacing w:line="360" w:lineRule="auto"/>
              <w:jc w:val="center"/>
            </w:pPr>
            <w:r w:rsidRPr="00692B80">
              <w:t>118,737</w:t>
            </w:r>
          </w:p>
        </w:tc>
      </w:tr>
      <w:tr w:rsidR="00926A4C" w:rsidRPr="00692B80" w:rsidTr="00FF2697">
        <w:trPr>
          <w:trHeight w:val="414"/>
        </w:trPr>
        <w:tc>
          <w:tcPr>
            <w:tcW w:w="1121" w:type="dxa"/>
          </w:tcPr>
          <w:p w:rsidR="00926A4C" w:rsidRPr="00692B80" w:rsidRDefault="00926A4C" w:rsidP="00FF2697">
            <w:pPr>
              <w:spacing w:line="360" w:lineRule="auto"/>
              <w:ind w:left="233" w:right="225"/>
              <w:rPr>
                <w:position w:val="2"/>
                <w:lang w:val="uk-UA"/>
              </w:rPr>
            </w:pPr>
            <w:r w:rsidRPr="00692B80">
              <w:rPr>
                <w:position w:val="2"/>
                <w:lang w:val="uk-UA"/>
              </w:rPr>
              <w:t>К</w:t>
            </w:r>
            <w:r w:rsidRPr="00692B80">
              <w:rPr>
                <w:sz w:val="16"/>
                <w:lang w:val="uk-UA"/>
              </w:rPr>
              <w:t>1</w:t>
            </w:r>
            <w:r w:rsidRPr="00692B80">
              <w:rPr>
                <w:sz w:val="16"/>
              </w:rPr>
              <w:t>.6</w:t>
            </w:r>
          </w:p>
        </w:tc>
        <w:tc>
          <w:tcPr>
            <w:tcW w:w="999" w:type="dxa"/>
          </w:tcPr>
          <w:p w:rsidR="00926A4C" w:rsidRPr="00692B80" w:rsidRDefault="00926A4C" w:rsidP="00FF2697">
            <w:pPr>
              <w:spacing w:line="360" w:lineRule="auto"/>
              <w:ind w:left="172" w:right="164"/>
            </w:pPr>
            <w:r w:rsidRPr="00692B80">
              <w:t>0,42</w:t>
            </w:r>
          </w:p>
        </w:tc>
        <w:tc>
          <w:tcPr>
            <w:tcW w:w="1061" w:type="dxa"/>
          </w:tcPr>
          <w:p w:rsidR="00926A4C" w:rsidRPr="00692B80" w:rsidRDefault="00926A4C" w:rsidP="00FF2697">
            <w:pPr>
              <w:spacing w:line="360" w:lineRule="auto"/>
              <w:jc w:val="center"/>
            </w:pPr>
            <w:r w:rsidRPr="00692B80">
              <w:t>0,2732</w:t>
            </w:r>
          </w:p>
        </w:tc>
        <w:tc>
          <w:tcPr>
            <w:tcW w:w="1063" w:type="dxa"/>
          </w:tcPr>
          <w:p w:rsidR="00926A4C" w:rsidRPr="00692B80" w:rsidRDefault="00926A4C" w:rsidP="00FF2697">
            <w:pPr>
              <w:spacing w:line="360" w:lineRule="auto"/>
              <w:jc w:val="center"/>
            </w:pPr>
            <w:r w:rsidRPr="00692B80">
              <w:t>1,934</w:t>
            </w:r>
          </w:p>
        </w:tc>
        <w:tc>
          <w:tcPr>
            <w:tcW w:w="1061" w:type="dxa"/>
          </w:tcPr>
          <w:p w:rsidR="00926A4C" w:rsidRPr="00692B80" w:rsidRDefault="00926A4C" w:rsidP="00FF2697">
            <w:pPr>
              <w:spacing w:line="360" w:lineRule="auto"/>
              <w:jc w:val="center"/>
            </w:pPr>
            <w:r w:rsidRPr="00692B80">
              <w:t>1,953</w:t>
            </w:r>
          </w:p>
        </w:tc>
        <w:tc>
          <w:tcPr>
            <w:tcW w:w="1077" w:type="dxa"/>
          </w:tcPr>
          <w:p w:rsidR="00926A4C" w:rsidRPr="00692B80" w:rsidRDefault="00926A4C" w:rsidP="00FF2697">
            <w:pPr>
              <w:spacing w:line="360" w:lineRule="auto"/>
              <w:jc w:val="center"/>
            </w:pPr>
            <w:r w:rsidRPr="00692B80">
              <w:t>118,237</w:t>
            </w:r>
          </w:p>
        </w:tc>
        <w:tc>
          <w:tcPr>
            <w:tcW w:w="1080" w:type="dxa"/>
          </w:tcPr>
          <w:p w:rsidR="00926A4C" w:rsidRPr="00692B80" w:rsidRDefault="00926A4C" w:rsidP="00FF2697">
            <w:pPr>
              <w:spacing w:line="360" w:lineRule="auto"/>
              <w:jc w:val="center"/>
            </w:pPr>
            <w:r w:rsidRPr="00692B80">
              <w:t>102,393</w:t>
            </w:r>
          </w:p>
        </w:tc>
        <w:tc>
          <w:tcPr>
            <w:tcW w:w="1053" w:type="dxa"/>
          </w:tcPr>
          <w:p w:rsidR="00926A4C" w:rsidRPr="00692B80" w:rsidRDefault="00926A4C" w:rsidP="00FF2697">
            <w:pPr>
              <w:spacing w:line="360" w:lineRule="auto"/>
              <w:jc w:val="center"/>
            </w:pPr>
            <w:r w:rsidRPr="00692B80">
              <w:t>144,804</w:t>
            </w:r>
          </w:p>
        </w:tc>
        <w:tc>
          <w:tcPr>
            <w:tcW w:w="1055" w:type="dxa"/>
          </w:tcPr>
          <w:p w:rsidR="00926A4C" w:rsidRPr="00692B80" w:rsidRDefault="00926A4C" w:rsidP="00FF2697">
            <w:pPr>
              <w:spacing w:line="360" w:lineRule="auto"/>
              <w:jc w:val="center"/>
            </w:pPr>
            <w:r w:rsidRPr="00692B80">
              <w:t>118,237</w:t>
            </w:r>
          </w:p>
        </w:tc>
      </w:tr>
      <w:tr w:rsidR="00926A4C" w:rsidRPr="00692B80" w:rsidTr="00FF2697">
        <w:trPr>
          <w:trHeight w:val="414"/>
        </w:trPr>
        <w:tc>
          <w:tcPr>
            <w:tcW w:w="1121" w:type="dxa"/>
          </w:tcPr>
          <w:p w:rsidR="00926A4C" w:rsidRPr="00692B80" w:rsidRDefault="00926A4C" w:rsidP="00FF2697">
            <w:pPr>
              <w:spacing w:line="360" w:lineRule="auto"/>
              <w:ind w:left="233" w:right="225"/>
              <w:rPr>
                <w:position w:val="2"/>
                <w:lang w:val="uk-UA"/>
              </w:rPr>
            </w:pPr>
            <w:r w:rsidRPr="00692B80">
              <w:rPr>
                <w:position w:val="2"/>
                <w:lang w:val="uk-UA"/>
              </w:rPr>
              <w:t>К</w:t>
            </w:r>
            <w:r w:rsidRPr="00692B80">
              <w:rPr>
                <w:sz w:val="16"/>
                <w:lang w:val="uk-UA"/>
              </w:rPr>
              <w:t>1</w:t>
            </w:r>
            <w:r w:rsidRPr="00692B80">
              <w:rPr>
                <w:sz w:val="16"/>
              </w:rPr>
              <w:t>.7</w:t>
            </w:r>
          </w:p>
        </w:tc>
        <w:tc>
          <w:tcPr>
            <w:tcW w:w="999" w:type="dxa"/>
          </w:tcPr>
          <w:p w:rsidR="00926A4C" w:rsidRPr="00692B80" w:rsidRDefault="00926A4C" w:rsidP="00FF2697">
            <w:pPr>
              <w:spacing w:line="360" w:lineRule="auto"/>
              <w:ind w:left="172" w:right="164"/>
            </w:pPr>
            <w:r w:rsidRPr="00692B80">
              <w:t>0,42</w:t>
            </w:r>
          </w:p>
        </w:tc>
        <w:tc>
          <w:tcPr>
            <w:tcW w:w="1061" w:type="dxa"/>
          </w:tcPr>
          <w:p w:rsidR="00926A4C" w:rsidRPr="00692B80" w:rsidRDefault="00926A4C" w:rsidP="00FF2697">
            <w:pPr>
              <w:spacing w:line="360" w:lineRule="auto"/>
              <w:jc w:val="center"/>
            </w:pPr>
            <w:r w:rsidRPr="00692B80">
              <w:t>0,2562</w:t>
            </w:r>
          </w:p>
        </w:tc>
        <w:tc>
          <w:tcPr>
            <w:tcW w:w="1063" w:type="dxa"/>
          </w:tcPr>
          <w:p w:rsidR="00926A4C" w:rsidRPr="00692B80" w:rsidRDefault="00926A4C" w:rsidP="00FF2697">
            <w:pPr>
              <w:spacing w:line="360" w:lineRule="auto"/>
              <w:jc w:val="center"/>
            </w:pPr>
            <w:r w:rsidRPr="00692B80">
              <w:t>1,9332</w:t>
            </w:r>
          </w:p>
        </w:tc>
        <w:tc>
          <w:tcPr>
            <w:tcW w:w="1061" w:type="dxa"/>
          </w:tcPr>
          <w:p w:rsidR="00926A4C" w:rsidRPr="00692B80" w:rsidRDefault="00926A4C" w:rsidP="00FF2697">
            <w:pPr>
              <w:spacing w:line="360" w:lineRule="auto"/>
              <w:jc w:val="center"/>
            </w:pPr>
            <w:r w:rsidRPr="00692B80">
              <w:t>1,95</w:t>
            </w:r>
          </w:p>
        </w:tc>
        <w:tc>
          <w:tcPr>
            <w:tcW w:w="1077" w:type="dxa"/>
          </w:tcPr>
          <w:p w:rsidR="00926A4C" w:rsidRPr="00692B80" w:rsidRDefault="00926A4C" w:rsidP="00FF2697">
            <w:pPr>
              <w:spacing w:line="360" w:lineRule="auto"/>
              <w:jc w:val="center"/>
            </w:pPr>
            <w:r w:rsidRPr="00692B80">
              <w:t>118,425</w:t>
            </w:r>
          </w:p>
        </w:tc>
        <w:tc>
          <w:tcPr>
            <w:tcW w:w="1080" w:type="dxa"/>
          </w:tcPr>
          <w:p w:rsidR="00926A4C" w:rsidRPr="00692B80" w:rsidRDefault="00926A4C" w:rsidP="00FF2697">
            <w:pPr>
              <w:spacing w:line="360" w:lineRule="auto"/>
              <w:jc w:val="center"/>
            </w:pPr>
            <w:r w:rsidRPr="00692B80">
              <w:t>102,556</w:t>
            </w:r>
          </w:p>
        </w:tc>
        <w:tc>
          <w:tcPr>
            <w:tcW w:w="1053" w:type="dxa"/>
          </w:tcPr>
          <w:p w:rsidR="00926A4C" w:rsidRPr="00692B80" w:rsidRDefault="00926A4C" w:rsidP="00FF2697">
            <w:pPr>
              <w:spacing w:line="360" w:lineRule="auto"/>
              <w:jc w:val="center"/>
            </w:pPr>
            <w:r w:rsidRPr="00692B80">
              <w:t>145,034</w:t>
            </w:r>
          </w:p>
        </w:tc>
        <w:tc>
          <w:tcPr>
            <w:tcW w:w="1055" w:type="dxa"/>
          </w:tcPr>
          <w:p w:rsidR="00926A4C" w:rsidRPr="00692B80" w:rsidRDefault="00926A4C" w:rsidP="00FF2697">
            <w:pPr>
              <w:spacing w:line="360" w:lineRule="auto"/>
              <w:jc w:val="center"/>
            </w:pPr>
            <w:r w:rsidRPr="00692B80">
              <w:t>118,425</w:t>
            </w:r>
          </w:p>
        </w:tc>
      </w:tr>
      <w:tr w:rsidR="00926A4C" w:rsidRPr="00692B80" w:rsidTr="00FF2697">
        <w:trPr>
          <w:trHeight w:val="414"/>
        </w:trPr>
        <w:tc>
          <w:tcPr>
            <w:tcW w:w="1121" w:type="dxa"/>
          </w:tcPr>
          <w:p w:rsidR="00926A4C" w:rsidRPr="00692B80" w:rsidRDefault="00926A4C" w:rsidP="00FF2697">
            <w:pPr>
              <w:spacing w:line="360" w:lineRule="auto"/>
              <w:ind w:left="233" w:right="225"/>
              <w:rPr>
                <w:position w:val="2"/>
                <w:lang w:val="uk-UA"/>
              </w:rPr>
            </w:pPr>
            <w:r w:rsidRPr="00692B80">
              <w:rPr>
                <w:position w:val="2"/>
                <w:lang w:val="uk-UA"/>
              </w:rPr>
              <w:t>К</w:t>
            </w:r>
            <w:r w:rsidRPr="00692B80">
              <w:rPr>
                <w:sz w:val="16"/>
                <w:lang w:val="uk-UA"/>
              </w:rPr>
              <w:t>1</w:t>
            </w:r>
            <w:r w:rsidRPr="00692B80">
              <w:rPr>
                <w:sz w:val="16"/>
              </w:rPr>
              <w:t>.8</w:t>
            </w:r>
          </w:p>
        </w:tc>
        <w:tc>
          <w:tcPr>
            <w:tcW w:w="999" w:type="dxa"/>
          </w:tcPr>
          <w:p w:rsidR="00926A4C" w:rsidRPr="00692B80" w:rsidRDefault="00926A4C" w:rsidP="00FF2697">
            <w:pPr>
              <w:spacing w:line="360" w:lineRule="auto"/>
              <w:ind w:left="172" w:right="164"/>
            </w:pPr>
            <w:r w:rsidRPr="00692B80">
              <w:t>0,42</w:t>
            </w:r>
          </w:p>
        </w:tc>
        <w:tc>
          <w:tcPr>
            <w:tcW w:w="1061" w:type="dxa"/>
          </w:tcPr>
          <w:p w:rsidR="00926A4C" w:rsidRPr="00692B80" w:rsidRDefault="00926A4C" w:rsidP="00FF2697">
            <w:pPr>
              <w:spacing w:line="360" w:lineRule="auto"/>
              <w:jc w:val="center"/>
            </w:pPr>
            <w:r w:rsidRPr="00692B80">
              <w:t>0,2042</w:t>
            </w:r>
          </w:p>
        </w:tc>
        <w:tc>
          <w:tcPr>
            <w:tcW w:w="1063" w:type="dxa"/>
          </w:tcPr>
          <w:p w:rsidR="00926A4C" w:rsidRPr="00692B80" w:rsidRDefault="00926A4C" w:rsidP="00FF2697">
            <w:pPr>
              <w:spacing w:line="360" w:lineRule="auto"/>
              <w:jc w:val="center"/>
            </w:pPr>
            <w:r w:rsidRPr="00692B80">
              <w:t>1,9315</w:t>
            </w:r>
          </w:p>
        </w:tc>
        <w:tc>
          <w:tcPr>
            <w:tcW w:w="1061" w:type="dxa"/>
          </w:tcPr>
          <w:p w:rsidR="00926A4C" w:rsidRPr="00692B80" w:rsidRDefault="00926A4C" w:rsidP="00FF2697">
            <w:pPr>
              <w:spacing w:line="360" w:lineRule="auto"/>
              <w:jc w:val="center"/>
            </w:pPr>
            <w:r w:rsidRPr="00692B80">
              <w:t>1,942</w:t>
            </w:r>
          </w:p>
        </w:tc>
        <w:tc>
          <w:tcPr>
            <w:tcW w:w="1077" w:type="dxa"/>
          </w:tcPr>
          <w:p w:rsidR="00926A4C" w:rsidRPr="00692B80" w:rsidRDefault="00926A4C" w:rsidP="00FF2697">
            <w:pPr>
              <w:spacing w:line="360" w:lineRule="auto"/>
              <w:jc w:val="center"/>
            </w:pPr>
            <w:r w:rsidRPr="00692B80">
              <w:t>118,902</w:t>
            </w:r>
          </w:p>
        </w:tc>
        <w:tc>
          <w:tcPr>
            <w:tcW w:w="1080" w:type="dxa"/>
          </w:tcPr>
          <w:p w:rsidR="00926A4C" w:rsidRPr="00692B80" w:rsidRDefault="00926A4C" w:rsidP="00FF2697">
            <w:pPr>
              <w:spacing w:line="360" w:lineRule="auto"/>
              <w:jc w:val="center"/>
            </w:pPr>
            <w:r w:rsidRPr="00692B80">
              <w:t>102,97</w:t>
            </w:r>
          </w:p>
        </w:tc>
        <w:tc>
          <w:tcPr>
            <w:tcW w:w="1053" w:type="dxa"/>
          </w:tcPr>
          <w:p w:rsidR="00926A4C" w:rsidRPr="00692B80" w:rsidRDefault="00926A4C" w:rsidP="00FF2697">
            <w:pPr>
              <w:spacing w:line="360" w:lineRule="auto"/>
              <w:jc w:val="center"/>
            </w:pPr>
            <w:r w:rsidRPr="00692B80">
              <w:t>145,62</w:t>
            </w:r>
          </w:p>
        </w:tc>
        <w:tc>
          <w:tcPr>
            <w:tcW w:w="1055" w:type="dxa"/>
          </w:tcPr>
          <w:p w:rsidR="00926A4C" w:rsidRPr="00692B80" w:rsidRDefault="00926A4C" w:rsidP="00FF2697">
            <w:pPr>
              <w:spacing w:line="360" w:lineRule="auto"/>
              <w:jc w:val="center"/>
            </w:pPr>
            <w:r w:rsidRPr="00692B80">
              <w:t>118,902</w:t>
            </w:r>
          </w:p>
        </w:tc>
      </w:tr>
      <w:tr w:rsidR="00926A4C" w:rsidRPr="00692B80" w:rsidTr="00FF2697">
        <w:trPr>
          <w:trHeight w:val="414"/>
        </w:trPr>
        <w:tc>
          <w:tcPr>
            <w:tcW w:w="1121" w:type="dxa"/>
          </w:tcPr>
          <w:p w:rsidR="00926A4C" w:rsidRPr="00692B80" w:rsidRDefault="00926A4C" w:rsidP="00FF2697">
            <w:pPr>
              <w:spacing w:line="360" w:lineRule="auto"/>
              <w:ind w:left="233" w:right="225"/>
              <w:rPr>
                <w:position w:val="2"/>
                <w:lang w:val="uk-UA"/>
              </w:rPr>
            </w:pPr>
            <w:r w:rsidRPr="00692B80">
              <w:rPr>
                <w:position w:val="2"/>
                <w:lang w:val="uk-UA"/>
              </w:rPr>
              <w:t>К</w:t>
            </w:r>
            <w:r w:rsidRPr="00692B80">
              <w:rPr>
                <w:sz w:val="16"/>
                <w:lang w:val="uk-UA"/>
              </w:rPr>
              <w:t>2.1</w:t>
            </w:r>
          </w:p>
        </w:tc>
        <w:tc>
          <w:tcPr>
            <w:tcW w:w="999" w:type="dxa"/>
          </w:tcPr>
          <w:p w:rsidR="00926A4C" w:rsidRPr="00692B80" w:rsidRDefault="00926A4C" w:rsidP="00FF2697">
            <w:pPr>
              <w:spacing w:line="360" w:lineRule="auto"/>
              <w:ind w:left="172" w:right="164"/>
            </w:pPr>
            <w:r w:rsidRPr="00692B80">
              <w:t>0,42</w:t>
            </w:r>
          </w:p>
        </w:tc>
        <w:tc>
          <w:tcPr>
            <w:tcW w:w="1061" w:type="dxa"/>
          </w:tcPr>
          <w:p w:rsidR="00926A4C" w:rsidRPr="00692B80" w:rsidRDefault="00926A4C" w:rsidP="00FF2697">
            <w:pPr>
              <w:spacing w:line="360" w:lineRule="auto"/>
              <w:jc w:val="center"/>
            </w:pPr>
            <w:r w:rsidRPr="00692B80">
              <w:t>0,205</w:t>
            </w:r>
          </w:p>
        </w:tc>
        <w:tc>
          <w:tcPr>
            <w:tcW w:w="1063" w:type="dxa"/>
          </w:tcPr>
          <w:p w:rsidR="00926A4C" w:rsidRPr="00692B80" w:rsidRDefault="00926A4C" w:rsidP="00FF2697">
            <w:pPr>
              <w:spacing w:line="360" w:lineRule="auto"/>
              <w:jc w:val="center"/>
            </w:pPr>
            <w:r w:rsidRPr="00692B80">
              <w:t>1,9314</w:t>
            </w:r>
          </w:p>
        </w:tc>
        <w:tc>
          <w:tcPr>
            <w:tcW w:w="1061" w:type="dxa"/>
          </w:tcPr>
          <w:p w:rsidR="00926A4C" w:rsidRPr="00692B80" w:rsidRDefault="00926A4C" w:rsidP="00FF2697">
            <w:pPr>
              <w:spacing w:line="360" w:lineRule="auto"/>
              <w:jc w:val="center"/>
            </w:pPr>
            <w:r w:rsidRPr="00692B80">
              <w:t>1,942</w:t>
            </w:r>
          </w:p>
        </w:tc>
        <w:tc>
          <w:tcPr>
            <w:tcW w:w="1077" w:type="dxa"/>
          </w:tcPr>
          <w:p w:rsidR="00926A4C" w:rsidRPr="00692B80" w:rsidRDefault="00926A4C" w:rsidP="00FF2697">
            <w:pPr>
              <w:spacing w:line="360" w:lineRule="auto"/>
              <w:jc w:val="center"/>
            </w:pPr>
            <w:r w:rsidRPr="00692B80">
              <w:t>118,903</w:t>
            </w:r>
          </w:p>
        </w:tc>
        <w:tc>
          <w:tcPr>
            <w:tcW w:w="1080" w:type="dxa"/>
          </w:tcPr>
          <w:p w:rsidR="00926A4C" w:rsidRPr="00692B80" w:rsidRDefault="00926A4C" w:rsidP="00FF2697">
            <w:pPr>
              <w:spacing w:line="360" w:lineRule="auto"/>
              <w:jc w:val="center"/>
            </w:pPr>
            <w:r w:rsidRPr="00692B80">
              <w:t>102,97</w:t>
            </w:r>
          </w:p>
        </w:tc>
        <w:tc>
          <w:tcPr>
            <w:tcW w:w="1053" w:type="dxa"/>
          </w:tcPr>
          <w:p w:rsidR="00926A4C" w:rsidRPr="00692B80" w:rsidRDefault="00926A4C" w:rsidP="00FF2697">
            <w:pPr>
              <w:spacing w:line="360" w:lineRule="auto"/>
              <w:jc w:val="center"/>
            </w:pPr>
            <w:r w:rsidRPr="00692B80">
              <w:t>145,621</w:t>
            </w:r>
          </w:p>
        </w:tc>
        <w:tc>
          <w:tcPr>
            <w:tcW w:w="1055" w:type="dxa"/>
          </w:tcPr>
          <w:p w:rsidR="00926A4C" w:rsidRPr="00692B80" w:rsidRDefault="00926A4C" w:rsidP="00FF2697">
            <w:pPr>
              <w:spacing w:line="360" w:lineRule="auto"/>
              <w:jc w:val="center"/>
            </w:pPr>
            <w:r w:rsidRPr="00692B80">
              <w:t>118,903</w:t>
            </w:r>
          </w:p>
        </w:tc>
      </w:tr>
      <w:tr w:rsidR="00926A4C" w:rsidRPr="00692B80" w:rsidTr="00FF2697">
        <w:trPr>
          <w:trHeight w:val="414"/>
        </w:trPr>
        <w:tc>
          <w:tcPr>
            <w:tcW w:w="1121" w:type="dxa"/>
          </w:tcPr>
          <w:p w:rsidR="00926A4C" w:rsidRPr="00692B80" w:rsidRDefault="00926A4C" w:rsidP="00FF2697">
            <w:pPr>
              <w:spacing w:line="360" w:lineRule="auto"/>
              <w:ind w:left="233" w:right="225"/>
              <w:rPr>
                <w:position w:val="2"/>
              </w:rPr>
            </w:pPr>
            <w:r w:rsidRPr="00692B80">
              <w:rPr>
                <w:position w:val="2"/>
                <w:lang w:val="uk-UA"/>
              </w:rPr>
              <w:t>К</w:t>
            </w:r>
            <w:r w:rsidRPr="00692B80">
              <w:rPr>
                <w:sz w:val="16"/>
                <w:lang w:val="uk-UA"/>
              </w:rPr>
              <w:t>2.</w:t>
            </w:r>
            <w:r w:rsidRPr="00692B80">
              <w:rPr>
                <w:sz w:val="16"/>
              </w:rPr>
              <w:t>2</w:t>
            </w:r>
          </w:p>
        </w:tc>
        <w:tc>
          <w:tcPr>
            <w:tcW w:w="999" w:type="dxa"/>
          </w:tcPr>
          <w:p w:rsidR="00926A4C" w:rsidRPr="00692B80" w:rsidRDefault="00926A4C" w:rsidP="00FF2697">
            <w:pPr>
              <w:spacing w:line="360" w:lineRule="auto"/>
              <w:ind w:left="172" w:right="164"/>
            </w:pPr>
            <w:r w:rsidRPr="00692B80">
              <w:t>0,42</w:t>
            </w:r>
          </w:p>
        </w:tc>
        <w:tc>
          <w:tcPr>
            <w:tcW w:w="1061" w:type="dxa"/>
          </w:tcPr>
          <w:p w:rsidR="00926A4C" w:rsidRPr="00692B80" w:rsidRDefault="00926A4C" w:rsidP="00FF2697">
            <w:pPr>
              <w:spacing w:line="360" w:lineRule="auto"/>
              <w:jc w:val="center"/>
            </w:pPr>
            <w:r w:rsidRPr="00692B80">
              <w:t>0,176</w:t>
            </w:r>
          </w:p>
        </w:tc>
        <w:tc>
          <w:tcPr>
            <w:tcW w:w="1063" w:type="dxa"/>
          </w:tcPr>
          <w:p w:rsidR="00926A4C" w:rsidRPr="00692B80" w:rsidRDefault="00926A4C" w:rsidP="00FF2697">
            <w:pPr>
              <w:spacing w:line="360" w:lineRule="auto"/>
              <w:jc w:val="center"/>
            </w:pPr>
            <w:r w:rsidRPr="00692B80">
              <w:t>1,9308</w:t>
            </w:r>
          </w:p>
        </w:tc>
        <w:tc>
          <w:tcPr>
            <w:tcW w:w="1061" w:type="dxa"/>
          </w:tcPr>
          <w:p w:rsidR="00926A4C" w:rsidRPr="00692B80" w:rsidRDefault="00926A4C" w:rsidP="00FF2697">
            <w:pPr>
              <w:spacing w:line="360" w:lineRule="auto"/>
              <w:jc w:val="center"/>
            </w:pPr>
            <w:r w:rsidRPr="00692B80">
              <w:t>1,939</w:t>
            </w:r>
          </w:p>
        </w:tc>
        <w:tc>
          <w:tcPr>
            <w:tcW w:w="1077" w:type="dxa"/>
          </w:tcPr>
          <w:p w:rsidR="00926A4C" w:rsidRPr="00692B80" w:rsidRDefault="00926A4C" w:rsidP="00FF2697">
            <w:pPr>
              <w:spacing w:line="360" w:lineRule="auto"/>
              <w:jc w:val="center"/>
            </w:pPr>
            <w:r w:rsidRPr="00692B80">
              <w:t>119,115</w:t>
            </w:r>
          </w:p>
        </w:tc>
        <w:tc>
          <w:tcPr>
            <w:tcW w:w="1080" w:type="dxa"/>
          </w:tcPr>
          <w:p w:rsidR="00926A4C" w:rsidRPr="00692B80" w:rsidRDefault="00926A4C" w:rsidP="00FF2697">
            <w:pPr>
              <w:spacing w:line="360" w:lineRule="auto"/>
              <w:jc w:val="center"/>
            </w:pPr>
            <w:r w:rsidRPr="00692B80">
              <w:t>103,153</w:t>
            </w:r>
          </w:p>
        </w:tc>
        <w:tc>
          <w:tcPr>
            <w:tcW w:w="1053" w:type="dxa"/>
          </w:tcPr>
          <w:p w:rsidR="00926A4C" w:rsidRPr="00692B80" w:rsidRDefault="00926A4C" w:rsidP="00FF2697">
            <w:pPr>
              <w:spacing w:line="360" w:lineRule="auto"/>
              <w:jc w:val="center"/>
            </w:pPr>
            <w:r w:rsidRPr="00692B80">
              <w:t>145,879</w:t>
            </w:r>
          </w:p>
        </w:tc>
        <w:tc>
          <w:tcPr>
            <w:tcW w:w="1055" w:type="dxa"/>
          </w:tcPr>
          <w:p w:rsidR="00926A4C" w:rsidRPr="00692B80" w:rsidRDefault="00926A4C" w:rsidP="00FF2697">
            <w:pPr>
              <w:spacing w:line="360" w:lineRule="auto"/>
              <w:jc w:val="center"/>
            </w:pPr>
            <w:r w:rsidRPr="00692B80">
              <w:t>119,115</w:t>
            </w:r>
          </w:p>
        </w:tc>
      </w:tr>
      <w:tr w:rsidR="00926A4C" w:rsidRPr="00692B80" w:rsidTr="00FF2697">
        <w:trPr>
          <w:trHeight w:val="414"/>
        </w:trPr>
        <w:tc>
          <w:tcPr>
            <w:tcW w:w="1121" w:type="dxa"/>
          </w:tcPr>
          <w:p w:rsidR="00926A4C" w:rsidRPr="00692B80" w:rsidRDefault="00926A4C" w:rsidP="00FF2697">
            <w:pPr>
              <w:spacing w:line="360" w:lineRule="auto"/>
              <w:ind w:left="233" w:right="225"/>
              <w:rPr>
                <w:position w:val="2"/>
              </w:rPr>
            </w:pPr>
            <w:r w:rsidRPr="00692B80">
              <w:rPr>
                <w:position w:val="2"/>
                <w:lang w:val="uk-UA"/>
              </w:rPr>
              <w:t>К</w:t>
            </w:r>
            <w:r w:rsidRPr="00692B80">
              <w:rPr>
                <w:sz w:val="16"/>
                <w:lang w:val="uk-UA"/>
              </w:rPr>
              <w:t>2.</w:t>
            </w:r>
            <w:r w:rsidRPr="00692B80">
              <w:rPr>
                <w:sz w:val="16"/>
              </w:rPr>
              <w:t>3</w:t>
            </w:r>
          </w:p>
        </w:tc>
        <w:tc>
          <w:tcPr>
            <w:tcW w:w="999" w:type="dxa"/>
          </w:tcPr>
          <w:p w:rsidR="00926A4C" w:rsidRPr="00692B80" w:rsidRDefault="00926A4C" w:rsidP="00FF2697">
            <w:pPr>
              <w:spacing w:line="360" w:lineRule="auto"/>
              <w:ind w:left="172" w:right="164"/>
            </w:pPr>
            <w:r w:rsidRPr="00692B80">
              <w:t>0,42</w:t>
            </w:r>
          </w:p>
        </w:tc>
        <w:tc>
          <w:tcPr>
            <w:tcW w:w="1061" w:type="dxa"/>
          </w:tcPr>
          <w:p w:rsidR="00926A4C" w:rsidRPr="00692B80" w:rsidRDefault="00926A4C" w:rsidP="00FF2697">
            <w:pPr>
              <w:spacing w:line="360" w:lineRule="auto"/>
              <w:jc w:val="center"/>
            </w:pPr>
            <w:r w:rsidRPr="00692B80">
              <w:t>0,234</w:t>
            </w:r>
          </w:p>
        </w:tc>
        <w:tc>
          <w:tcPr>
            <w:tcW w:w="1063" w:type="dxa"/>
          </w:tcPr>
          <w:p w:rsidR="00926A4C" w:rsidRPr="00692B80" w:rsidRDefault="00926A4C" w:rsidP="00FF2697">
            <w:pPr>
              <w:spacing w:line="360" w:lineRule="auto"/>
              <w:jc w:val="center"/>
            </w:pPr>
            <w:r w:rsidRPr="00692B80">
              <w:t>1,9329</w:t>
            </w:r>
          </w:p>
        </w:tc>
        <w:tc>
          <w:tcPr>
            <w:tcW w:w="1061" w:type="dxa"/>
          </w:tcPr>
          <w:p w:rsidR="00926A4C" w:rsidRPr="00692B80" w:rsidRDefault="00926A4C" w:rsidP="00FF2697">
            <w:pPr>
              <w:spacing w:line="360" w:lineRule="auto"/>
              <w:jc w:val="center"/>
            </w:pPr>
            <w:r w:rsidRPr="00692B80">
              <w:t>1,947</w:t>
            </w:r>
          </w:p>
        </w:tc>
        <w:tc>
          <w:tcPr>
            <w:tcW w:w="1077" w:type="dxa"/>
          </w:tcPr>
          <w:p w:rsidR="00926A4C" w:rsidRPr="00692B80" w:rsidRDefault="00926A4C" w:rsidP="00FF2697">
            <w:pPr>
              <w:spacing w:line="360" w:lineRule="auto"/>
              <w:jc w:val="center"/>
            </w:pPr>
            <w:r w:rsidRPr="00692B80">
              <w:t>118,612</w:t>
            </w:r>
          </w:p>
        </w:tc>
        <w:tc>
          <w:tcPr>
            <w:tcW w:w="1080" w:type="dxa"/>
          </w:tcPr>
          <w:p w:rsidR="00926A4C" w:rsidRPr="00692B80" w:rsidRDefault="00926A4C" w:rsidP="00FF2697">
            <w:pPr>
              <w:spacing w:line="360" w:lineRule="auto"/>
              <w:jc w:val="center"/>
            </w:pPr>
            <w:r w:rsidRPr="00692B80">
              <w:t>102,718</w:t>
            </w:r>
          </w:p>
        </w:tc>
        <w:tc>
          <w:tcPr>
            <w:tcW w:w="1053" w:type="dxa"/>
          </w:tcPr>
          <w:p w:rsidR="00926A4C" w:rsidRPr="00692B80" w:rsidRDefault="00926A4C" w:rsidP="00FF2697">
            <w:pPr>
              <w:spacing w:line="360" w:lineRule="auto"/>
              <w:jc w:val="center"/>
            </w:pPr>
            <w:r w:rsidRPr="00692B80">
              <w:t>145,264</w:t>
            </w:r>
          </w:p>
        </w:tc>
        <w:tc>
          <w:tcPr>
            <w:tcW w:w="1055" w:type="dxa"/>
          </w:tcPr>
          <w:p w:rsidR="00926A4C" w:rsidRPr="00692B80" w:rsidRDefault="00926A4C" w:rsidP="00FF2697">
            <w:pPr>
              <w:spacing w:line="360" w:lineRule="auto"/>
              <w:jc w:val="center"/>
            </w:pPr>
            <w:r w:rsidRPr="00692B80">
              <w:t>118,612</w:t>
            </w:r>
          </w:p>
        </w:tc>
      </w:tr>
      <w:tr w:rsidR="00926A4C" w:rsidRPr="00692B80" w:rsidTr="00FF2697">
        <w:trPr>
          <w:trHeight w:val="414"/>
        </w:trPr>
        <w:tc>
          <w:tcPr>
            <w:tcW w:w="1121" w:type="dxa"/>
          </w:tcPr>
          <w:p w:rsidR="00926A4C" w:rsidRPr="00692B80" w:rsidRDefault="00926A4C" w:rsidP="00FF2697">
            <w:pPr>
              <w:spacing w:line="360" w:lineRule="auto"/>
              <w:ind w:left="233" w:right="225"/>
              <w:rPr>
                <w:position w:val="2"/>
              </w:rPr>
            </w:pPr>
            <w:r w:rsidRPr="00692B80">
              <w:rPr>
                <w:position w:val="2"/>
                <w:lang w:val="uk-UA"/>
              </w:rPr>
              <w:t>К</w:t>
            </w:r>
            <w:r w:rsidRPr="00692B80">
              <w:rPr>
                <w:sz w:val="16"/>
                <w:lang w:val="uk-UA"/>
              </w:rPr>
              <w:t>2.</w:t>
            </w:r>
            <w:r w:rsidRPr="00692B80">
              <w:rPr>
                <w:sz w:val="16"/>
              </w:rPr>
              <w:t>4</w:t>
            </w:r>
          </w:p>
        </w:tc>
        <w:tc>
          <w:tcPr>
            <w:tcW w:w="999" w:type="dxa"/>
          </w:tcPr>
          <w:p w:rsidR="00926A4C" w:rsidRPr="00692B80" w:rsidRDefault="00926A4C" w:rsidP="00FF2697">
            <w:pPr>
              <w:spacing w:line="360" w:lineRule="auto"/>
              <w:ind w:left="172" w:right="164"/>
            </w:pPr>
            <w:r w:rsidRPr="00692B80">
              <w:t>0,42</w:t>
            </w:r>
          </w:p>
        </w:tc>
        <w:tc>
          <w:tcPr>
            <w:tcW w:w="1061" w:type="dxa"/>
          </w:tcPr>
          <w:p w:rsidR="00926A4C" w:rsidRPr="00692B80" w:rsidRDefault="00926A4C" w:rsidP="00FF2697">
            <w:pPr>
              <w:spacing w:line="360" w:lineRule="auto"/>
              <w:jc w:val="center"/>
            </w:pPr>
            <w:r w:rsidRPr="00692B80">
              <w:t>0,166</w:t>
            </w:r>
          </w:p>
        </w:tc>
        <w:tc>
          <w:tcPr>
            <w:tcW w:w="1063" w:type="dxa"/>
          </w:tcPr>
          <w:p w:rsidR="00926A4C" w:rsidRPr="00692B80" w:rsidRDefault="00926A4C" w:rsidP="00FF2697">
            <w:pPr>
              <w:spacing w:line="360" w:lineRule="auto"/>
              <w:jc w:val="center"/>
            </w:pPr>
            <w:r w:rsidRPr="00692B80">
              <w:t>1,9304</w:t>
            </w:r>
          </w:p>
        </w:tc>
        <w:tc>
          <w:tcPr>
            <w:tcW w:w="1061" w:type="dxa"/>
          </w:tcPr>
          <w:p w:rsidR="00926A4C" w:rsidRPr="00692B80" w:rsidRDefault="00926A4C" w:rsidP="00FF2697">
            <w:pPr>
              <w:spacing w:line="360" w:lineRule="auto"/>
              <w:jc w:val="center"/>
            </w:pPr>
            <w:r w:rsidRPr="00692B80">
              <w:t>1,938</w:t>
            </w:r>
          </w:p>
        </w:tc>
        <w:tc>
          <w:tcPr>
            <w:tcW w:w="1077" w:type="dxa"/>
          </w:tcPr>
          <w:p w:rsidR="00926A4C" w:rsidRPr="00692B80" w:rsidRDefault="00926A4C" w:rsidP="00FF2697">
            <w:pPr>
              <w:spacing w:line="360" w:lineRule="auto"/>
              <w:jc w:val="center"/>
            </w:pPr>
            <w:r w:rsidRPr="00692B80">
              <w:t>119,193</w:t>
            </w:r>
          </w:p>
        </w:tc>
        <w:tc>
          <w:tcPr>
            <w:tcW w:w="1080" w:type="dxa"/>
          </w:tcPr>
          <w:p w:rsidR="00926A4C" w:rsidRPr="00692B80" w:rsidRDefault="00926A4C" w:rsidP="00FF2697">
            <w:pPr>
              <w:spacing w:line="360" w:lineRule="auto"/>
              <w:jc w:val="center"/>
            </w:pPr>
            <w:r w:rsidRPr="00692B80">
              <w:t>103,221</w:t>
            </w:r>
          </w:p>
        </w:tc>
        <w:tc>
          <w:tcPr>
            <w:tcW w:w="1053" w:type="dxa"/>
          </w:tcPr>
          <w:p w:rsidR="00926A4C" w:rsidRPr="00692B80" w:rsidRDefault="00926A4C" w:rsidP="00FF2697">
            <w:pPr>
              <w:spacing w:line="360" w:lineRule="auto"/>
              <w:jc w:val="center"/>
            </w:pPr>
            <w:r w:rsidRPr="00692B80">
              <w:t>145,976</w:t>
            </w:r>
          </w:p>
        </w:tc>
        <w:tc>
          <w:tcPr>
            <w:tcW w:w="1055" w:type="dxa"/>
          </w:tcPr>
          <w:p w:rsidR="00926A4C" w:rsidRPr="00692B80" w:rsidRDefault="00926A4C" w:rsidP="00FF2697">
            <w:pPr>
              <w:spacing w:line="360" w:lineRule="auto"/>
              <w:jc w:val="center"/>
            </w:pPr>
            <w:r w:rsidRPr="00692B80">
              <w:t>119,193</w:t>
            </w:r>
          </w:p>
        </w:tc>
      </w:tr>
      <w:tr w:rsidR="00926A4C" w:rsidRPr="00692B80" w:rsidTr="00FF2697">
        <w:trPr>
          <w:trHeight w:val="414"/>
        </w:trPr>
        <w:tc>
          <w:tcPr>
            <w:tcW w:w="1121" w:type="dxa"/>
          </w:tcPr>
          <w:p w:rsidR="00926A4C" w:rsidRPr="00692B80" w:rsidRDefault="00926A4C" w:rsidP="00FF2697">
            <w:pPr>
              <w:spacing w:line="360" w:lineRule="auto"/>
              <w:ind w:left="233" w:right="225"/>
              <w:rPr>
                <w:position w:val="2"/>
              </w:rPr>
            </w:pPr>
            <w:r w:rsidRPr="00692B80">
              <w:rPr>
                <w:position w:val="2"/>
                <w:lang w:val="uk-UA"/>
              </w:rPr>
              <w:t>К</w:t>
            </w:r>
            <w:r w:rsidRPr="00692B80">
              <w:rPr>
                <w:sz w:val="16"/>
                <w:lang w:val="uk-UA"/>
              </w:rPr>
              <w:t>2.</w:t>
            </w:r>
            <w:r w:rsidRPr="00692B80">
              <w:rPr>
                <w:sz w:val="16"/>
              </w:rPr>
              <w:t>5</w:t>
            </w:r>
          </w:p>
        </w:tc>
        <w:tc>
          <w:tcPr>
            <w:tcW w:w="999" w:type="dxa"/>
          </w:tcPr>
          <w:p w:rsidR="00926A4C" w:rsidRPr="00692B80" w:rsidRDefault="00926A4C" w:rsidP="00FF2697">
            <w:pPr>
              <w:spacing w:line="360" w:lineRule="auto"/>
              <w:ind w:left="172" w:right="164"/>
            </w:pPr>
            <w:r w:rsidRPr="00692B80">
              <w:t>0,42</w:t>
            </w:r>
          </w:p>
        </w:tc>
        <w:tc>
          <w:tcPr>
            <w:tcW w:w="1061" w:type="dxa"/>
          </w:tcPr>
          <w:p w:rsidR="00926A4C" w:rsidRPr="00692B80" w:rsidRDefault="00926A4C" w:rsidP="00FF2697">
            <w:pPr>
              <w:spacing w:line="360" w:lineRule="auto"/>
              <w:jc w:val="center"/>
            </w:pPr>
            <w:r w:rsidRPr="00692B80">
              <w:t>0,247</w:t>
            </w:r>
          </w:p>
        </w:tc>
        <w:tc>
          <w:tcPr>
            <w:tcW w:w="1063" w:type="dxa"/>
          </w:tcPr>
          <w:p w:rsidR="00926A4C" w:rsidRPr="00692B80" w:rsidRDefault="00926A4C" w:rsidP="00FF2697">
            <w:pPr>
              <w:spacing w:line="360" w:lineRule="auto"/>
              <w:jc w:val="center"/>
            </w:pPr>
            <w:r w:rsidRPr="00692B80">
              <w:t>1,9334</w:t>
            </w:r>
          </w:p>
        </w:tc>
        <w:tc>
          <w:tcPr>
            <w:tcW w:w="1061" w:type="dxa"/>
          </w:tcPr>
          <w:p w:rsidR="00926A4C" w:rsidRPr="00692B80" w:rsidRDefault="00926A4C" w:rsidP="00FF2697">
            <w:pPr>
              <w:spacing w:line="360" w:lineRule="auto"/>
              <w:jc w:val="center"/>
            </w:pPr>
            <w:r w:rsidRPr="00692B80">
              <w:t>1,949</w:t>
            </w:r>
          </w:p>
        </w:tc>
        <w:tc>
          <w:tcPr>
            <w:tcW w:w="1077" w:type="dxa"/>
          </w:tcPr>
          <w:p w:rsidR="00926A4C" w:rsidRPr="00692B80" w:rsidRDefault="00926A4C" w:rsidP="00FF2697">
            <w:pPr>
              <w:spacing w:line="360" w:lineRule="auto"/>
              <w:jc w:val="center"/>
            </w:pPr>
            <w:r w:rsidRPr="00692B80">
              <w:t>118,485</w:t>
            </w:r>
          </w:p>
        </w:tc>
        <w:tc>
          <w:tcPr>
            <w:tcW w:w="1080" w:type="dxa"/>
          </w:tcPr>
          <w:p w:rsidR="00926A4C" w:rsidRPr="00692B80" w:rsidRDefault="00926A4C" w:rsidP="00FF2697">
            <w:pPr>
              <w:spacing w:line="360" w:lineRule="auto"/>
              <w:jc w:val="center"/>
            </w:pPr>
            <w:r w:rsidRPr="00692B80">
              <w:t>102,608</w:t>
            </w:r>
          </w:p>
        </w:tc>
        <w:tc>
          <w:tcPr>
            <w:tcW w:w="1053" w:type="dxa"/>
          </w:tcPr>
          <w:p w:rsidR="00926A4C" w:rsidRPr="00692B80" w:rsidRDefault="00926A4C" w:rsidP="00FF2697">
            <w:pPr>
              <w:spacing w:line="360" w:lineRule="auto"/>
              <w:jc w:val="center"/>
            </w:pPr>
            <w:r w:rsidRPr="00692B80">
              <w:t>145,108</w:t>
            </w:r>
          </w:p>
        </w:tc>
        <w:tc>
          <w:tcPr>
            <w:tcW w:w="1055" w:type="dxa"/>
          </w:tcPr>
          <w:p w:rsidR="00926A4C" w:rsidRPr="00692B80" w:rsidRDefault="00926A4C" w:rsidP="00FF2697">
            <w:pPr>
              <w:spacing w:line="360" w:lineRule="auto"/>
              <w:jc w:val="center"/>
            </w:pPr>
            <w:r w:rsidRPr="00692B80">
              <w:t>118,485</w:t>
            </w:r>
          </w:p>
        </w:tc>
      </w:tr>
      <w:tr w:rsidR="00926A4C" w:rsidRPr="00692B80" w:rsidTr="00FF2697">
        <w:trPr>
          <w:trHeight w:val="414"/>
        </w:trPr>
        <w:tc>
          <w:tcPr>
            <w:tcW w:w="1121" w:type="dxa"/>
          </w:tcPr>
          <w:p w:rsidR="00926A4C" w:rsidRPr="00692B80" w:rsidRDefault="00926A4C" w:rsidP="00FF2697">
            <w:pPr>
              <w:spacing w:line="360" w:lineRule="auto"/>
              <w:ind w:left="233" w:right="225"/>
              <w:rPr>
                <w:position w:val="2"/>
              </w:rPr>
            </w:pPr>
            <w:r w:rsidRPr="00692B80">
              <w:rPr>
                <w:position w:val="2"/>
                <w:lang w:val="uk-UA"/>
              </w:rPr>
              <w:t>К</w:t>
            </w:r>
            <w:r w:rsidRPr="00692B80">
              <w:rPr>
                <w:sz w:val="16"/>
                <w:lang w:val="uk-UA"/>
              </w:rPr>
              <w:t>2.</w:t>
            </w:r>
            <w:r w:rsidRPr="00692B80">
              <w:rPr>
                <w:sz w:val="16"/>
              </w:rPr>
              <w:t>6</w:t>
            </w:r>
          </w:p>
        </w:tc>
        <w:tc>
          <w:tcPr>
            <w:tcW w:w="999" w:type="dxa"/>
          </w:tcPr>
          <w:p w:rsidR="00926A4C" w:rsidRPr="00692B80" w:rsidRDefault="00926A4C" w:rsidP="00FF2697">
            <w:pPr>
              <w:spacing w:line="360" w:lineRule="auto"/>
              <w:ind w:left="172" w:right="164"/>
            </w:pPr>
            <w:r w:rsidRPr="00692B80">
              <w:t>0,42</w:t>
            </w:r>
          </w:p>
        </w:tc>
        <w:tc>
          <w:tcPr>
            <w:tcW w:w="1061" w:type="dxa"/>
          </w:tcPr>
          <w:p w:rsidR="00926A4C" w:rsidRPr="00692B80" w:rsidRDefault="00926A4C" w:rsidP="00FF2697">
            <w:pPr>
              <w:spacing w:line="360" w:lineRule="auto"/>
              <w:jc w:val="center"/>
            </w:pPr>
            <w:r w:rsidRPr="00692B80">
              <w:t>0,196</w:t>
            </w:r>
          </w:p>
        </w:tc>
        <w:tc>
          <w:tcPr>
            <w:tcW w:w="1063" w:type="dxa"/>
          </w:tcPr>
          <w:p w:rsidR="00926A4C" w:rsidRPr="00692B80" w:rsidRDefault="00926A4C" w:rsidP="00FF2697">
            <w:pPr>
              <w:spacing w:line="360" w:lineRule="auto"/>
              <w:jc w:val="center"/>
            </w:pPr>
            <w:r w:rsidRPr="00692B80">
              <w:t>1,9314</w:t>
            </w:r>
          </w:p>
        </w:tc>
        <w:tc>
          <w:tcPr>
            <w:tcW w:w="1061" w:type="dxa"/>
          </w:tcPr>
          <w:p w:rsidR="00926A4C" w:rsidRPr="00692B80" w:rsidRDefault="00926A4C" w:rsidP="00FF2697">
            <w:pPr>
              <w:spacing w:line="360" w:lineRule="auto"/>
              <w:jc w:val="center"/>
            </w:pPr>
            <w:r w:rsidRPr="00692B80">
              <w:t>1,941</w:t>
            </w:r>
          </w:p>
        </w:tc>
        <w:tc>
          <w:tcPr>
            <w:tcW w:w="1077" w:type="dxa"/>
          </w:tcPr>
          <w:p w:rsidR="00926A4C" w:rsidRPr="00692B80" w:rsidRDefault="00926A4C" w:rsidP="00FF2697">
            <w:pPr>
              <w:spacing w:line="360" w:lineRule="auto"/>
              <w:jc w:val="center"/>
            </w:pPr>
            <w:r w:rsidRPr="00692B80">
              <w:t>118,96</w:t>
            </w:r>
          </w:p>
        </w:tc>
        <w:tc>
          <w:tcPr>
            <w:tcW w:w="1080" w:type="dxa"/>
          </w:tcPr>
          <w:p w:rsidR="00926A4C" w:rsidRPr="00692B80" w:rsidRDefault="00926A4C" w:rsidP="00FF2697">
            <w:pPr>
              <w:spacing w:line="360" w:lineRule="auto"/>
              <w:jc w:val="center"/>
            </w:pPr>
            <w:r w:rsidRPr="00692B80">
              <w:t>103,020</w:t>
            </w:r>
          </w:p>
        </w:tc>
        <w:tc>
          <w:tcPr>
            <w:tcW w:w="1053" w:type="dxa"/>
          </w:tcPr>
          <w:p w:rsidR="00926A4C" w:rsidRPr="00692B80" w:rsidRDefault="00926A4C" w:rsidP="00FF2697">
            <w:pPr>
              <w:spacing w:line="360" w:lineRule="auto"/>
              <w:jc w:val="center"/>
            </w:pPr>
            <w:r w:rsidRPr="00692B80">
              <w:t>145,69</w:t>
            </w:r>
          </w:p>
        </w:tc>
        <w:tc>
          <w:tcPr>
            <w:tcW w:w="1055" w:type="dxa"/>
          </w:tcPr>
          <w:p w:rsidR="00926A4C" w:rsidRPr="00692B80" w:rsidRDefault="00926A4C" w:rsidP="00FF2697">
            <w:pPr>
              <w:spacing w:line="360" w:lineRule="auto"/>
              <w:jc w:val="center"/>
            </w:pPr>
            <w:r w:rsidRPr="00692B80">
              <w:t>118,96</w:t>
            </w:r>
          </w:p>
        </w:tc>
      </w:tr>
      <w:tr w:rsidR="00926A4C" w:rsidRPr="00692B80" w:rsidTr="00FF2697">
        <w:trPr>
          <w:trHeight w:val="414"/>
        </w:trPr>
        <w:tc>
          <w:tcPr>
            <w:tcW w:w="1121" w:type="dxa"/>
          </w:tcPr>
          <w:p w:rsidR="00926A4C" w:rsidRPr="00692B80" w:rsidRDefault="00926A4C" w:rsidP="00FF2697">
            <w:pPr>
              <w:spacing w:line="360" w:lineRule="auto"/>
              <w:ind w:left="233" w:right="225"/>
              <w:rPr>
                <w:position w:val="2"/>
              </w:rPr>
            </w:pPr>
            <w:r w:rsidRPr="00692B80">
              <w:rPr>
                <w:position w:val="2"/>
                <w:lang w:val="uk-UA"/>
              </w:rPr>
              <w:t>К</w:t>
            </w:r>
            <w:r w:rsidRPr="00692B80">
              <w:rPr>
                <w:sz w:val="16"/>
                <w:lang w:val="uk-UA"/>
              </w:rPr>
              <w:t>2.</w:t>
            </w:r>
            <w:r w:rsidRPr="00692B80">
              <w:rPr>
                <w:sz w:val="16"/>
              </w:rPr>
              <w:t>7</w:t>
            </w:r>
          </w:p>
        </w:tc>
        <w:tc>
          <w:tcPr>
            <w:tcW w:w="999" w:type="dxa"/>
          </w:tcPr>
          <w:p w:rsidR="00926A4C" w:rsidRPr="00692B80" w:rsidRDefault="00926A4C" w:rsidP="00FF2697">
            <w:pPr>
              <w:spacing w:line="360" w:lineRule="auto"/>
              <w:ind w:left="172" w:right="164"/>
            </w:pPr>
            <w:r w:rsidRPr="00692B80">
              <w:t>0,42</w:t>
            </w:r>
          </w:p>
        </w:tc>
        <w:tc>
          <w:tcPr>
            <w:tcW w:w="1061" w:type="dxa"/>
          </w:tcPr>
          <w:p w:rsidR="00926A4C" w:rsidRPr="00692B80" w:rsidRDefault="00926A4C" w:rsidP="00FF2697">
            <w:pPr>
              <w:spacing w:line="360" w:lineRule="auto"/>
              <w:jc w:val="center"/>
            </w:pPr>
            <w:r w:rsidRPr="00692B80">
              <w:t>0,186</w:t>
            </w:r>
          </w:p>
        </w:tc>
        <w:tc>
          <w:tcPr>
            <w:tcW w:w="1063" w:type="dxa"/>
          </w:tcPr>
          <w:p w:rsidR="00926A4C" w:rsidRPr="00692B80" w:rsidRDefault="00926A4C" w:rsidP="00FF2697">
            <w:pPr>
              <w:spacing w:line="360" w:lineRule="auto"/>
              <w:jc w:val="center"/>
            </w:pPr>
            <w:r w:rsidRPr="00692B80">
              <w:t>1,9311</w:t>
            </w:r>
          </w:p>
        </w:tc>
        <w:tc>
          <w:tcPr>
            <w:tcW w:w="1061" w:type="dxa"/>
          </w:tcPr>
          <w:p w:rsidR="00926A4C" w:rsidRPr="00692B80" w:rsidRDefault="00926A4C" w:rsidP="00FF2697">
            <w:pPr>
              <w:spacing w:line="360" w:lineRule="auto"/>
              <w:jc w:val="center"/>
            </w:pPr>
            <w:r w:rsidRPr="00692B80">
              <w:t>1,94</w:t>
            </w:r>
          </w:p>
        </w:tc>
        <w:tc>
          <w:tcPr>
            <w:tcW w:w="1077" w:type="dxa"/>
          </w:tcPr>
          <w:p w:rsidR="00926A4C" w:rsidRPr="00692B80" w:rsidRDefault="00926A4C" w:rsidP="00FF2697">
            <w:pPr>
              <w:spacing w:line="360" w:lineRule="auto"/>
              <w:jc w:val="center"/>
            </w:pPr>
            <w:r w:rsidRPr="00692B80">
              <w:t>119,039</w:t>
            </w:r>
          </w:p>
        </w:tc>
        <w:tc>
          <w:tcPr>
            <w:tcW w:w="1080" w:type="dxa"/>
          </w:tcPr>
          <w:p w:rsidR="00926A4C" w:rsidRPr="00692B80" w:rsidRDefault="00926A4C" w:rsidP="00FF2697">
            <w:pPr>
              <w:spacing w:line="360" w:lineRule="auto"/>
              <w:jc w:val="center"/>
            </w:pPr>
            <w:r w:rsidRPr="00692B80">
              <w:t>103,088</w:t>
            </w:r>
          </w:p>
        </w:tc>
        <w:tc>
          <w:tcPr>
            <w:tcW w:w="1053" w:type="dxa"/>
          </w:tcPr>
          <w:p w:rsidR="00926A4C" w:rsidRPr="00692B80" w:rsidRDefault="00926A4C" w:rsidP="00FF2697">
            <w:pPr>
              <w:spacing w:line="360" w:lineRule="auto"/>
              <w:jc w:val="center"/>
            </w:pPr>
            <w:r w:rsidRPr="00692B80">
              <w:t>145,787</w:t>
            </w:r>
          </w:p>
        </w:tc>
        <w:tc>
          <w:tcPr>
            <w:tcW w:w="1055" w:type="dxa"/>
          </w:tcPr>
          <w:p w:rsidR="00926A4C" w:rsidRPr="00692B80" w:rsidRDefault="00926A4C" w:rsidP="00FF2697">
            <w:pPr>
              <w:spacing w:line="360" w:lineRule="auto"/>
              <w:jc w:val="center"/>
            </w:pPr>
            <w:r w:rsidRPr="00692B80">
              <w:t>119,039</w:t>
            </w:r>
          </w:p>
        </w:tc>
      </w:tr>
    </w:tbl>
    <w:p w:rsidR="00926A4C" w:rsidRDefault="00926A4C" w:rsidP="00926A4C">
      <w:pPr>
        <w:tabs>
          <w:tab w:val="left" w:pos="284"/>
        </w:tabs>
        <w:spacing w:before="99" w:line="360" w:lineRule="auto"/>
        <w:contextualSpacing/>
        <w:rPr>
          <w:sz w:val="28"/>
          <w:lang w:val="uk-UA"/>
        </w:rPr>
      </w:pPr>
    </w:p>
    <w:p w:rsidR="00926A4C" w:rsidRPr="00692B80" w:rsidRDefault="00926A4C" w:rsidP="00926A4C">
      <w:pPr>
        <w:tabs>
          <w:tab w:val="left" w:pos="284"/>
        </w:tabs>
        <w:spacing w:line="360" w:lineRule="auto"/>
        <w:ind w:firstLine="709"/>
        <w:contextualSpacing/>
        <w:jc w:val="center"/>
        <w:rPr>
          <w:sz w:val="28"/>
          <w:lang w:val="uk-UA"/>
        </w:rPr>
      </w:pPr>
      <w:r>
        <w:rPr>
          <w:sz w:val="28"/>
          <w:lang w:val="uk-UA"/>
        </w:rPr>
        <w:t>2.6</w:t>
      </w:r>
      <w:r w:rsidRPr="00692B80">
        <w:rPr>
          <w:sz w:val="28"/>
          <w:lang w:val="uk-UA"/>
        </w:rPr>
        <w:t xml:space="preserve"> Вибір електричних апаратів</w:t>
      </w:r>
    </w:p>
    <w:p w:rsidR="00926A4C" w:rsidRPr="003F170A" w:rsidRDefault="00926A4C" w:rsidP="00926A4C">
      <w:pPr>
        <w:spacing w:line="360" w:lineRule="auto"/>
        <w:ind w:firstLine="709"/>
        <w:jc w:val="both"/>
        <w:rPr>
          <w:sz w:val="28"/>
          <w:lang w:val="uk-UA"/>
        </w:rPr>
      </w:pPr>
      <w:r w:rsidRPr="00692B80">
        <w:rPr>
          <w:color w:val="000000" w:themeColor="text1"/>
          <w:sz w:val="28"/>
          <w:szCs w:val="28"/>
          <w:lang w:val="uk-UA"/>
        </w:rPr>
        <w:t xml:space="preserve">Вибір апаратів керування і захисту проводимо по даним отриманим в результаті розрахунків електричних мереж та струмів КЗ. </w:t>
      </w:r>
      <w:r>
        <w:rPr>
          <w:color w:val="000000" w:themeColor="text1"/>
          <w:sz w:val="28"/>
          <w:szCs w:val="28"/>
          <w:lang w:val="uk-UA"/>
        </w:rPr>
        <w:t>На даному підприємстві наявні роз’єднувачі та автоматичні вимикачі. Їх ми і будемо підбирати.</w:t>
      </w:r>
    </w:p>
    <w:p w:rsidR="00926A4C" w:rsidRPr="00692B80" w:rsidRDefault="00926A4C" w:rsidP="00926A4C">
      <w:pPr>
        <w:spacing w:line="360" w:lineRule="auto"/>
        <w:ind w:firstLine="709"/>
        <w:jc w:val="both"/>
        <w:rPr>
          <w:color w:val="000000" w:themeColor="text1"/>
          <w:sz w:val="28"/>
          <w:szCs w:val="28"/>
          <w:lang w:val="uk-UA"/>
        </w:rPr>
      </w:pPr>
      <w:r w:rsidRPr="00692B80">
        <w:rPr>
          <w:color w:val="000000" w:themeColor="text1"/>
          <w:sz w:val="28"/>
          <w:szCs w:val="28"/>
          <w:lang w:val="uk-UA"/>
        </w:rPr>
        <w:t>Всі апарати обираємо за умови тривалої роботи (за номінальним струмом та напругою) і перевіряємо для режиму КЗ на термічну та динамічну стійкість.</w:t>
      </w:r>
    </w:p>
    <w:p w:rsidR="00926A4C" w:rsidRPr="00692B80" w:rsidRDefault="00926A4C" w:rsidP="00926A4C">
      <w:pPr>
        <w:spacing w:line="360" w:lineRule="auto"/>
        <w:ind w:firstLine="709"/>
        <w:jc w:val="both"/>
        <w:rPr>
          <w:color w:val="000000" w:themeColor="text1"/>
          <w:sz w:val="28"/>
          <w:szCs w:val="28"/>
          <w:lang w:val="uk-UA"/>
        </w:rPr>
      </w:pPr>
      <w:r w:rsidRPr="00692B80">
        <w:rPr>
          <w:color w:val="000000" w:themeColor="text1"/>
          <w:sz w:val="28"/>
          <w:szCs w:val="28"/>
          <w:lang w:val="uk-UA"/>
        </w:rPr>
        <w:t>При виборі струмоведучих частин і апаратів за номінальною напругою повинні виконуватись умови:</w:t>
      </w:r>
    </w:p>
    <w:p w:rsidR="00926A4C" w:rsidRPr="00692B80" w:rsidRDefault="00926A4C" w:rsidP="00926A4C">
      <w:pPr>
        <w:spacing w:line="360" w:lineRule="auto"/>
        <w:ind w:firstLine="709"/>
        <w:jc w:val="center"/>
        <w:rPr>
          <w:color w:val="000000" w:themeColor="text1"/>
          <w:sz w:val="28"/>
          <w:szCs w:val="28"/>
          <w:lang w:val="uk-UA"/>
        </w:rPr>
      </w:pPr>
      <w:r w:rsidRPr="00692B80">
        <w:rPr>
          <w:color w:val="000000" w:themeColor="text1"/>
          <w:sz w:val="28"/>
          <w:szCs w:val="28"/>
          <w:lang w:val="en-US"/>
        </w:rPr>
        <w:t>U</w:t>
      </w:r>
      <w:r w:rsidRPr="00692B80">
        <w:rPr>
          <w:color w:val="000000" w:themeColor="text1"/>
          <w:sz w:val="28"/>
          <w:szCs w:val="28"/>
          <w:vertAlign w:val="subscript"/>
          <w:lang w:val="uk-UA"/>
        </w:rPr>
        <w:t>н.а.</w:t>
      </w:r>
      <w:r w:rsidRPr="00692B80">
        <w:rPr>
          <w:color w:val="000000" w:themeColor="text1"/>
          <w:sz w:val="28"/>
          <w:szCs w:val="28"/>
          <w:lang w:val="uk-UA"/>
        </w:rPr>
        <w:t xml:space="preserve"> ≥ </w:t>
      </w:r>
      <w:r w:rsidRPr="00692B80">
        <w:rPr>
          <w:color w:val="000000" w:themeColor="text1"/>
          <w:sz w:val="28"/>
          <w:szCs w:val="28"/>
          <w:lang w:val="en-US"/>
        </w:rPr>
        <w:t>U</w:t>
      </w:r>
      <w:r w:rsidRPr="00692B80">
        <w:rPr>
          <w:color w:val="000000" w:themeColor="text1"/>
          <w:sz w:val="28"/>
          <w:szCs w:val="28"/>
          <w:vertAlign w:val="subscript"/>
          <w:lang w:val="uk-UA"/>
        </w:rPr>
        <w:t xml:space="preserve">н.c. </w:t>
      </w:r>
      <w:r w:rsidRPr="00692B80">
        <w:rPr>
          <w:color w:val="000000" w:themeColor="text1"/>
          <w:sz w:val="28"/>
          <w:szCs w:val="28"/>
          <w:lang w:val="uk-UA"/>
        </w:rPr>
        <w:t xml:space="preserve">: </w:t>
      </w:r>
      <w:r w:rsidRPr="00692B80">
        <w:rPr>
          <w:color w:val="000000" w:themeColor="text1"/>
          <w:sz w:val="28"/>
          <w:szCs w:val="28"/>
          <w:lang w:val="en-US"/>
        </w:rPr>
        <w:t>U</w:t>
      </w:r>
      <w:r w:rsidRPr="00692B80">
        <w:rPr>
          <w:color w:val="000000" w:themeColor="text1"/>
          <w:sz w:val="28"/>
          <w:szCs w:val="28"/>
          <w:vertAlign w:val="subscript"/>
          <w:lang w:val="uk-UA"/>
        </w:rPr>
        <w:t>м.а.</w:t>
      </w:r>
      <w:r w:rsidRPr="00692B80">
        <w:rPr>
          <w:color w:val="000000" w:themeColor="text1"/>
          <w:sz w:val="28"/>
          <w:szCs w:val="28"/>
          <w:lang w:val="uk-UA"/>
        </w:rPr>
        <w:t xml:space="preserve"> ≥ </w:t>
      </w:r>
      <w:r w:rsidRPr="00692B80">
        <w:rPr>
          <w:color w:val="000000" w:themeColor="text1"/>
          <w:sz w:val="28"/>
          <w:szCs w:val="28"/>
          <w:lang w:val="en-US"/>
        </w:rPr>
        <w:t>U</w:t>
      </w:r>
      <w:r w:rsidRPr="00692B80">
        <w:rPr>
          <w:color w:val="000000" w:themeColor="text1"/>
          <w:sz w:val="28"/>
          <w:szCs w:val="28"/>
          <w:vertAlign w:val="subscript"/>
          <w:lang w:val="uk-UA"/>
        </w:rPr>
        <w:t xml:space="preserve">р.м. </w:t>
      </w:r>
      <w:r w:rsidRPr="00692B80">
        <w:rPr>
          <w:color w:val="000000" w:themeColor="text1"/>
          <w:sz w:val="28"/>
          <w:szCs w:val="28"/>
          <w:lang w:val="uk-UA"/>
        </w:rPr>
        <w:t>:</w:t>
      </w:r>
    </w:p>
    <w:p w:rsidR="00926A4C" w:rsidRPr="00692B80" w:rsidRDefault="00926A4C" w:rsidP="00926A4C">
      <w:pPr>
        <w:spacing w:line="360" w:lineRule="auto"/>
        <w:ind w:firstLine="709"/>
        <w:jc w:val="both"/>
        <w:rPr>
          <w:color w:val="000000" w:themeColor="text1"/>
          <w:sz w:val="28"/>
          <w:szCs w:val="28"/>
          <w:lang w:val="uk-UA"/>
        </w:rPr>
      </w:pPr>
      <w:r w:rsidRPr="00692B80">
        <w:rPr>
          <w:color w:val="000000" w:themeColor="text1"/>
          <w:sz w:val="28"/>
          <w:szCs w:val="28"/>
          <w:lang w:val="uk-UA"/>
        </w:rPr>
        <w:t>де Uн.а., Uн.с - номінальна напруга відповідно вибираємого апарата і мережі; Uр.м. - максимально тривала робоча напруга; Uм.а - максимально допустима напруга апарата.</w:t>
      </w:r>
    </w:p>
    <w:p w:rsidR="00926A4C" w:rsidRPr="00692B80" w:rsidRDefault="00926A4C" w:rsidP="00926A4C">
      <w:pPr>
        <w:spacing w:line="360" w:lineRule="auto"/>
        <w:ind w:firstLine="709"/>
        <w:jc w:val="both"/>
        <w:rPr>
          <w:color w:val="000000" w:themeColor="text1"/>
          <w:sz w:val="28"/>
          <w:szCs w:val="28"/>
          <w:lang w:val="uk-UA"/>
        </w:rPr>
      </w:pPr>
      <w:r w:rsidRPr="00692B80">
        <w:rPr>
          <w:color w:val="000000" w:themeColor="text1"/>
          <w:sz w:val="28"/>
          <w:szCs w:val="28"/>
          <w:lang w:val="uk-UA"/>
        </w:rPr>
        <w:lastRenderedPageBreak/>
        <w:t>При виборі апаратів за струмом:</w:t>
      </w:r>
    </w:p>
    <w:p w:rsidR="00926A4C" w:rsidRPr="00692B80" w:rsidRDefault="00926A4C" w:rsidP="00926A4C">
      <w:pPr>
        <w:spacing w:line="360" w:lineRule="auto"/>
        <w:ind w:firstLine="709"/>
        <w:jc w:val="center"/>
        <w:rPr>
          <w:color w:val="000000" w:themeColor="text1"/>
          <w:sz w:val="28"/>
          <w:szCs w:val="28"/>
          <w:lang w:val="uk-UA"/>
        </w:rPr>
      </w:pPr>
      <w:r w:rsidRPr="00692B80">
        <w:rPr>
          <w:color w:val="000000" w:themeColor="text1"/>
          <w:sz w:val="28"/>
          <w:szCs w:val="28"/>
          <w:lang w:val="uk-UA"/>
        </w:rPr>
        <w:t>Iн.а. ≥ I р ;</w:t>
      </w:r>
    </w:p>
    <w:p w:rsidR="00926A4C" w:rsidRPr="00692B80" w:rsidRDefault="00926A4C" w:rsidP="00926A4C">
      <w:pPr>
        <w:spacing w:line="360" w:lineRule="auto"/>
        <w:ind w:firstLine="709"/>
        <w:jc w:val="both"/>
        <w:rPr>
          <w:color w:val="000000" w:themeColor="text1"/>
          <w:sz w:val="28"/>
          <w:szCs w:val="28"/>
          <w:lang w:val="uk-UA"/>
        </w:rPr>
      </w:pPr>
      <w:r w:rsidRPr="00692B80">
        <w:rPr>
          <w:color w:val="000000" w:themeColor="text1"/>
          <w:sz w:val="28"/>
          <w:szCs w:val="28"/>
          <w:lang w:val="uk-UA"/>
        </w:rPr>
        <w:t>Струмоведучі частини й електричні апарати повинні бути динамічно і термічно стійкі при струмах КЗ:</w:t>
      </w:r>
    </w:p>
    <w:p w:rsidR="00926A4C" w:rsidRPr="00692B80" w:rsidRDefault="00926A4C" w:rsidP="00926A4C">
      <w:pPr>
        <w:spacing w:line="360" w:lineRule="auto"/>
        <w:ind w:firstLine="709"/>
        <w:jc w:val="center"/>
        <w:rPr>
          <w:color w:val="000000" w:themeColor="text1"/>
          <w:sz w:val="28"/>
          <w:szCs w:val="28"/>
          <w:lang w:val="uk-UA"/>
        </w:rPr>
      </w:pPr>
      <w:r w:rsidRPr="00692B80">
        <w:rPr>
          <w:color w:val="000000" w:themeColor="text1"/>
          <w:sz w:val="28"/>
          <w:szCs w:val="28"/>
          <w:lang w:val="uk-UA"/>
        </w:rPr>
        <w:t>I</w:t>
      </w:r>
      <w:r w:rsidRPr="00692B80">
        <w:rPr>
          <w:color w:val="000000" w:themeColor="text1"/>
          <w:sz w:val="28"/>
          <w:szCs w:val="28"/>
          <w:vertAlign w:val="subscript"/>
          <w:lang w:val="uk-UA"/>
        </w:rPr>
        <w:t>max</w:t>
      </w:r>
      <w:r w:rsidRPr="00692B80">
        <w:rPr>
          <w:color w:val="000000" w:themeColor="text1"/>
          <w:sz w:val="28"/>
          <w:szCs w:val="28"/>
          <w:lang w:val="uk-UA"/>
        </w:rPr>
        <w:t xml:space="preserve"> ≥ I</w:t>
      </w:r>
      <w:r w:rsidRPr="00692B80">
        <w:rPr>
          <w:color w:val="000000" w:themeColor="text1"/>
          <w:sz w:val="28"/>
          <w:szCs w:val="28"/>
          <w:vertAlign w:val="subscript"/>
          <w:lang w:val="uk-UA"/>
        </w:rPr>
        <w:t>у</w:t>
      </w:r>
      <w:r w:rsidRPr="00692B80">
        <w:rPr>
          <w:color w:val="000000" w:themeColor="text1"/>
          <w:sz w:val="28"/>
          <w:szCs w:val="28"/>
          <w:lang w:val="uk-UA"/>
        </w:rPr>
        <w:t xml:space="preserve"> чи і</w:t>
      </w:r>
      <w:r w:rsidRPr="00692B80">
        <w:rPr>
          <w:color w:val="000000" w:themeColor="text1"/>
          <w:sz w:val="28"/>
          <w:szCs w:val="28"/>
          <w:vertAlign w:val="subscript"/>
          <w:lang w:val="uk-UA"/>
        </w:rPr>
        <w:t>max</w:t>
      </w:r>
      <w:r w:rsidRPr="00692B80">
        <w:rPr>
          <w:color w:val="000000" w:themeColor="text1"/>
          <w:sz w:val="28"/>
          <w:szCs w:val="28"/>
          <w:lang w:val="uk-UA"/>
        </w:rPr>
        <w:t xml:space="preserve"> ≥ і</w:t>
      </w:r>
      <w:r w:rsidRPr="00692B80">
        <w:rPr>
          <w:color w:val="000000" w:themeColor="text1"/>
          <w:sz w:val="28"/>
          <w:szCs w:val="28"/>
          <w:vertAlign w:val="subscript"/>
          <w:lang w:val="uk-UA"/>
        </w:rPr>
        <w:t>у</w:t>
      </w:r>
      <w:r w:rsidRPr="00692B80">
        <w:rPr>
          <w:color w:val="000000" w:themeColor="text1"/>
          <w:sz w:val="28"/>
          <w:szCs w:val="28"/>
          <w:lang w:val="uk-UA"/>
        </w:rPr>
        <w:t>;</w:t>
      </w:r>
    </w:p>
    <w:p w:rsidR="00926A4C" w:rsidRPr="00692B80" w:rsidRDefault="00926A4C" w:rsidP="00926A4C">
      <w:pPr>
        <w:spacing w:line="360" w:lineRule="auto"/>
        <w:ind w:firstLine="709"/>
        <w:jc w:val="both"/>
        <w:rPr>
          <w:color w:val="000000" w:themeColor="text1"/>
          <w:sz w:val="28"/>
          <w:szCs w:val="28"/>
          <w:lang w:val="uk-UA"/>
        </w:rPr>
      </w:pPr>
      <w:r w:rsidRPr="00692B80">
        <w:rPr>
          <w:color w:val="000000" w:themeColor="text1"/>
          <w:sz w:val="28"/>
          <w:szCs w:val="28"/>
          <w:lang w:val="uk-UA"/>
        </w:rPr>
        <w:t>де I</w:t>
      </w:r>
      <w:r w:rsidRPr="00692B80">
        <w:rPr>
          <w:color w:val="000000" w:themeColor="text1"/>
          <w:sz w:val="28"/>
          <w:szCs w:val="28"/>
          <w:vertAlign w:val="subscript"/>
          <w:lang w:val="uk-UA"/>
        </w:rPr>
        <w:t>max</w:t>
      </w:r>
      <w:r w:rsidRPr="00692B80">
        <w:rPr>
          <w:color w:val="000000" w:themeColor="text1"/>
          <w:sz w:val="28"/>
          <w:szCs w:val="28"/>
          <w:lang w:val="uk-UA"/>
        </w:rPr>
        <w:t xml:space="preserve"> , і</w:t>
      </w:r>
      <w:r w:rsidRPr="00692B80">
        <w:rPr>
          <w:color w:val="000000" w:themeColor="text1"/>
          <w:sz w:val="28"/>
          <w:szCs w:val="28"/>
          <w:vertAlign w:val="subscript"/>
          <w:lang w:val="uk-UA"/>
        </w:rPr>
        <w:t>max</w:t>
      </w:r>
      <w:r w:rsidRPr="00692B80">
        <w:rPr>
          <w:color w:val="000000" w:themeColor="text1"/>
          <w:sz w:val="28"/>
          <w:szCs w:val="28"/>
          <w:lang w:val="uk-UA"/>
        </w:rPr>
        <w:t xml:space="preserve"> - діюче значення й амплітуда максимально припустимого струму, що характеризують динамічну стійкість апарата; I</w:t>
      </w:r>
      <w:r w:rsidRPr="00692B80">
        <w:rPr>
          <w:color w:val="000000" w:themeColor="text1"/>
          <w:sz w:val="28"/>
          <w:szCs w:val="28"/>
          <w:vertAlign w:val="subscript"/>
          <w:lang w:val="uk-UA"/>
        </w:rPr>
        <w:t>у</w:t>
      </w:r>
      <w:r w:rsidRPr="00692B80">
        <w:rPr>
          <w:color w:val="000000" w:themeColor="text1"/>
          <w:sz w:val="28"/>
          <w:szCs w:val="28"/>
          <w:lang w:val="uk-UA"/>
        </w:rPr>
        <w:t xml:space="preserve"> , і</w:t>
      </w:r>
      <w:r w:rsidRPr="00692B80">
        <w:rPr>
          <w:color w:val="000000" w:themeColor="text1"/>
          <w:sz w:val="28"/>
          <w:szCs w:val="28"/>
          <w:vertAlign w:val="subscript"/>
          <w:lang w:val="uk-UA"/>
        </w:rPr>
        <w:t>у</w:t>
      </w:r>
      <w:r w:rsidRPr="00692B80">
        <w:rPr>
          <w:color w:val="000000" w:themeColor="text1"/>
          <w:sz w:val="28"/>
          <w:szCs w:val="28"/>
          <w:lang w:val="uk-UA"/>
        </w:rPr>
        <w:t xml:space="preserve"> - діюче значення та амплітудне значення ударного стуму КЗ.</w:t>
      </w:r>
    </w:p>
    <w:p w:rsidR="00926A4C" w:rsidRPr="00692B80" w:rsidRDefault="00685D39" w:rsidP="00926A4C">
      <w:pPr>
        <w:spacing w:line="360" w:lineRule="auto"/>
        <w:ind w:firstLine="709"/>
        <w:jc w:val="both"/>
        <w:rPr>
          <w:color w:val="000000" w:themeColor="text1"/>
          <w:sz w:val="28"/>
          <w:szCs w:val="28"/>
          <w:lang w:val="uk-UA"/>
        </w:rPr>
      </w:pPr>
      <m:oMathPara>
        <m:oMath>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en-US"/>
                </w:rPr>
                <m:t>I</m:t>
              </m:r>
            </m:e>
            <m:sub>
              <m:r>
                <w:rPr>
                  <w:rFonts w:ascii="Cambria Math" w:hAnsi="Cambria Math"/>
                  <w:color w:val="000000" w:themeColor="text1"/>
                  <w:sz w:val="28"/>
                  <w:szCs w:val="28"/>
                  <w:lang w:val="uk-UA"/>
                </w:rPr>
                <m:t>t</m:t>
              </m:r>
            </m:sub>
          </m:sSub>
          <m:r>
            <w:rPr>
              <w:rFonts w:ascii="Cambria Math" w:hAnsi="Cambria Math"/>
              <w:color w:val="000000" w:themeColor="text1"/>
              <w:sz w:val="28"/>
              <w:szCs w:val="28"/>
              <w:lang w:val="uk-UA"/>
            </w:rPr>
            <m:t>∙</m:t>
          </m:r>
          <m:rad>
            <m:radPr>
              <m:degHide m:val="on"/>
              <m:ctrlPr>
                <w:rPr>
                  <w:rFonts w:ascii="Cambria Math" w:hAnsi="Cambria Math"/>
                  <w:i/>
                  <w:color w:val="000000" w:themeColor="text1"/>
                  <w:sz w:val="28"/>
                  <w:szCs w:val="28"/>
                  <w:lang w:val="uk-UA"/>
                </w:rPr>
              </m:ctrlPr>
            </m:radPr>
            <m:deg/>
            <m:e>
              <m:r>
                <w:rPr>
                  <w:rFonts w:ascii="Cambria Math" w:hAnsi="Cambria Math"/>
                  <w:color w:val="000000" w:themeColor="text1"/>
                  <w:sz w:val="28"/>
                  <w:szCs w:val="28"/>
                  <w:lang w:val="uk-UA"/>
                </w:rPr>
                <m:t>t</m:t>
              </m:r>
            </m:e>
          </m:rad>
          <m:r>
            <w:rPr>
              <w:rFonts w:ascii="Cambria Math" w:hAnsi="Cambria Math"/>
              <w:color w:val="000000" w:themeColor="text1"/>
              <w:sz w:val="28"/>
              <w:szCs w:val="28"/>
              <w:lang w:val="uk-UA"/>
            </w:rPr>
            <m:t>≥</m:t>
          </m:r>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I</m:t>
              </m:r>
            </m:e>
            <m:sub>
              <m:r>
                <w:rPr>
                  <w:rFonts w:ascii="Cambria Math" w:hAnsi="Cambria Math"/>
                  <w:color w:val="000000" w:themeColor="text1"/>
                  <w:sz w:val="28"/>
                  <w:szCs w:val="28"/>
                  <w:lang w:val="uk-UA"/>
                </w:rPr>
                <m:t>∞</m:t>
              </m:r>
            </m:sub>
          </m:sSub>
          <m:r>
            <w:rPr>
              <w:rFonts w:ascii="Cambria Math" w:hAnsi="Cambria Math"/>
              <w:color w:val="000000" w:themeColor="text1"/>
              <w:sz w:val="28"/>
              <w:szCs w:val="28"/>
              <w:lang w:val="uk-UA"/>
            </w:rPr>
            <m:t>∙</m:t>
          </m:r>
          <m:rad>
            <m:radPr>
              <m:degHide m:val="on"/>
              <m:ctrlPr>
                <w:rPr>
                  <w:rFonts w:ascii="Cambria Math" w:hAnsi="Cambria Math"/>
                  <w:i/>
                  <w:color w:val="000000" w:themeColor="text1"/>
                  <w:sz w:val="28"/>
                  <w:szCs w:val="28"/>
                  <w:lang w:val="uk-UA"/>
                </w:rPr>
              </m:ctrlPr>
            </m:radPr>
            <m:deg/>
            <m:e>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r>
                    <w:rPr>
                      <w:rFonts w:ascii="Cambria Math" w:hAnsi="Cambria Math"/>
                      <w:color w:val="000000" w:themeColor="text1"/>
                      <w:sz w:val="28"/>
                      <w:szCs w:val="28"/>
                      <w:lang w:val="uk-UA"/>
                    </w:rPr>
                    <m:t>ф</m:t>
                  </m:r>
                </m:sub>
              </m:sSub>
            </m:e>
          </m:rad>
          <m:r>
            <w:rPr>
              <w:rFonts w:ascii="Cambria Math" w:hAnsi="Cambria Math"/>
              <w:color w:val="000000" w:themeColor="text1"/>
              <w:sz w:val="28"/>
              <w:szCs w:val="28"/>
              <w:lang w:val="uk-UA"/>
            </w:rPr>
            <m:t>;</m:t>
          </m:r>
        </m:oMath>
      </m:oMathPara>
    </w:p>
    <w:p w:rsidR="00926A4C" w:rsidRPr="00692B80" w:rsidRDefault="00926A4C" w:rsidP="00926A4C">
      <w:pPr>
        <w:spacing w:line="360" w:lineRule="auto"/>
        <w:ind w:firstLine="709"/>
        <w:jc w:val="both"/>
        <w:rPr>
          <w:color w:val="000000" w:themeColor="text1"/>
          <w:sz w:val="28"/>
          <w:szCs w:val="28"/>
          <w:lang w:val="uk-UA"/>
        </w:rPr>
      </w:pPr>
      <w:r w:rsidRPr="00692B80">
        <w:rPr>
          <w:color w:val="000000" w:themeColor="text1"/>
          <w:sz w:val="28"/>
          <w:szCs w:val="28"/>
          <w:lang w:val="uk-UA"/>
        </w:rPr>
        <w:t>де It - струм термічної стійкості, що даний апарат може витримати без ушкодження протягом t (1…10 с); tф - приймається по таблиці.</w:t>
      </w:r>
    </w:p>
    <w:p w:rsidR="00926A4C" w:rsidRPr="00692B80" w:rsidRDefault="00926A4C" w:rsidP="00926A4C">
      <w:pPr>
        <w:spacing w:line="360" w:lineRule="auto"/>
        <w:ind w:firstLine="709"/>
        <w:jc w:val="both"/>
        <w:rPr>
          <w:color w:val="000000" w:themeColor="text1"/>
          <w:sz w:val="28"/>
          <w:szCs w:val="28"/>
          <w:lang w:val="uk-UA"/>
        </w:rPr>
      </w:pPr>
      <w:r w:rsidRPr="00692B80">
        <w:rPr>
          <w:color w:val="000000" w:themeColor="text1"/>
          <w:sz w:val="28"/>
          <w:szCs w:val="28"/>
          <w:lang w:val="uk-UA"/>
        </w:rPr>
        <w:t>Струм уставки Іу.а. максимального захисту обираємо за умовою:</w:t>
      </w:r>
    </w:p>
    <w:p w:rsidR="00926A4C" w:rsidRPr="00692B80" w:rsidRDefault="00685D39" w:rsidP="00926A4C">
      <w:pPr>
        <w:spacing w:line="360" w:lineRule="auto"/>
        <w:ind w:firstLine="709"/>
        <w:jc w:val="center"/>
        <w:rPr>
          <w:color w:val="000000" w:themeColor="text1"/>
          <w:sz w:val="28"/>
          <w:szCs w:val="28"/>
          <w:lang w:val="uk-UA"/>
        </w:rPr>
      </w:pPr>
      <m:oMathPara>
        <m:oMath>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en-US"/>
                </w:rPr>
                <m:t>I</m:t>
              </m:r>
            </m:e>
            <m:sub>
              <m:r>
                <w:rPr>
                  <w:rFonts w:ascii="Cambria Math" w:hAnsi="Cambria Math"/>
                  <w:color w:val="000000" w:themeColor="text1"/>
                  <w:sz w:val="28"/>
                  <w:szCs w:val="28"/>
                  <w:lang w:val="uk-UA"/>
                </w:rPr>
                <m:t>y.a</m:t>
              </m:r>
            </m:sub>
          </m:sSub>
          <m:r>
            <w:rPr>
              <w:rFonts w:ascii="Cambria Math" w:hAnsi="Cambria Math"/>
              <w:color w:val="000000" w:themeColor="text1"/>
              <w:sz w:val="28"/>
              <w:szCs w:val="28"/>
              <w:lang w:val="uk-UA"/>
            </w:rPr>
            <m:t>≥</m:t>
          </m:r>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I</m:t>
              </m:r>
            </m:e>
            <m:sub>
              <m:r>
                <w:rPr>
                  <w:rFonts w:ascii="Cambria Math" w:hAnsi="Cambria Math"/>
                  <w:color w:val="000000" w:themeColor="text1"/>
                  <w:sz w:val="28"/>
                  <w:szCs w:val="28"/>
                  <w:lang w:val="uk-UA"/>
                </w:rPr>
                <m:t>n.max</m:t>
              </m:r>
            </m:sub>
          </m:sSub>
          <m:r>
            <w:rPr>
              <w:rFonts w:ascii="Cambria Math" w:hAnsi="Cambria Math"/>
              <w:color w:val="000000" w:themeColor="text1"/>
              <w:sz w:val="28"/>
              <w:szCs w:val="28"/>
              <w:lang w:val="uk-UA"/>
            </w:rPr>
            <m:t>+</m:t>
          </m:r>
          <m:nary>
            <m:naryPr>
              <m:chr m:val="∑"/>
              <m:limLoc m:val="undOvr"/>
              <m:ctrlPr>
                <w:rPr>
                  <w:rFonts w:ascii="Cambria Math" w:hAnsi="Cambria Math"/>
                  <w:i/>
                  <w:color w:val="000000" w:themeColor="text1"/>
                  <w:sz w:val="28"/>
                  <w:szCs w:val="28"/>
                  <w:lang w:val="uk-UA"/>
                </w:rPr>
              </m:ctrlPr>
            </m:naryPr>
            <m:sub>
              <m:r>
                <w:rPr>
                  <w:rFonts w:ascii="Cambria Math" w:hAnsi="Cambria Math"/>
                  <w:color w:val="000000" w:themeColor="text1"/>
                  <w:sz w:val="28"/>
                  <w:szCs w:val="28"/>
                  <w:lang w:val="uk-UA"/>
                </w:rPr>
                <m:t>n=1</m:t>
              </m:r>
            </m:sub>
            <m:sup>
              <m:r>
                <w:rPr>
                  <w:rFonts w:ascii="Cambria Math" w:hAnsi="Cambria Math"/>
                  <w:color w:val="000000" w:themeColor="text1"/>
                  <w:sz w:val="28"/>
                  <w:szCs w:val="28"/>
                  <w:lang w:val="uk-UA"/>
                </w:rPr>
                <m:t>K-1</m:t>
              </m:r>
            </m:sup>
            <m:e>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I</m:t>
                  </m:r>
                </m:e>
                <m:sub>
                  <m:r>
                    <w:rPr>
                      <w:rFonts w:ascii="Cambria Math" w:hAnsi="Cambria Math"/>
                      <w:color w:val="000000" w:themeColor="text1"/>
                      <w:sz w:val="28"/>
                      <w:szCs w:val="28"/>
                      <w:lang w:val="uk-UA"/>
                    </w:rPr>
                    <m:t>H.i</m:t>
                  </m:r>
                </m:sub>
              </m:sSub>
            </m:e>
          </m:nary>
        </m:oMath>
      </m:oMathPara>
    </w:p>
    <w:p w:rsidR="00926A4C" w:rsidRPr="00692B80" w:rsidRDefault="00926A4C" w:rsidP="00926A4C">
      <w:pPr>
        <w:spacing w:line="360" w:lineRule="auto"/>
        <w:ind w:firstLine="709"/>
        <w:jc w:val="both"/>
        <w:rPr>
          <w:color w:val="000000" w:themeColor="text1"/>
          <w:sz w:val="28"/>
          <w:szCs w:val="28"/>
          <w:lang w:val="uk-UA"/>
        </w:rPr>
      </w:pPr>
      <w:r w:rsidRPr="00692B80">
        <w:rPr>
          <w:color w:val="000000" w:themeColor="text1"/>
          <w:sz w:val="28"/>
          <w:szCs w:val="28"/>
          <w:lang w:val="uk-UA"/>
        </w:rPr>
        <w:t xml:space="preserve">де </w:t>
      </w:r>
      <m:oMath>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I</m:t>
            </m:r>
          </m:e>
          <m:sub>
            <m:r>
              <w:rPr>
                <w:rFonts w:ascii="Cambria Math" w:hAnsi="Cambria Math"/>
                <w:color w:val="000000" w:themeColor="text1"/>
                <w:sz w:val="28"/>
                <w:szCs w:val="28"/>
                <w:lang w:val="uk-UA"/>
              </w:rPr>
              <m:t>n.max</m:t>
            </m:r>
          </m:sub>
        </m:sSub>
      </m:oMath>
      <w:r w:rsidRPr="00692B80">
        <w:rPr>
          <w:color w:val="000000" w:themeColor="text1"/>
          <w:sz w:val="28"/>
          <w:szCs w:val="28"/>
          <w:lang w:val="uk-UA"/>
        </w:rPr>
        <w:t xml:space="preserve"> – максимальний пусковий струм найбільш потужного електродвигуна; </w:t>
      </w:r>
      <m:oMath>
        <m:nary>
          <m:naryPr>
            <m:chr m:val="∑"/>
            <m:limLoc m:val="undOvr"/>
            <m:ctrlPr>
              <w:rPr>
                <w:rFonts w:ascii="Cambria Math" w:hAnsi="Cambria Math"/>
                <w:i/>
                <w:color w:val="000000" w:themeColor="text1"/>
                <w:sz w:val="28"/>
                <w:szCs w:val="28"/>
                <w:lang w:val="uk-UA"/>
              </w:rPr>
            </m:ctrlPr>
          </m:naryPr>
          <m:sub>
            <m:r>
              <w:rPr>
                <w:rFonts w:ascii="Cambria Math" w:hAnsi="Cambria Math"/>
                <w:color w:val="000000" w:themeColor="text1"/>
                <w:sz w:val="28"/>
                <w:szCs w:val="28"/>
                <w:lang w:val="uk-UA"/>
              </w:rPr>
              <m:t>n=1</m:t>
            </m:r>
          </m:sub>
          <m:sup>
            <m:r>
              <w:rPr>
                <w:rFonts w:ascii="Cambria Math" w:hAnsi="Cambria Math"/>
                <w:color w:val="000000" w:themeColor="text1"/>
                <w:sz w:val="28"/>
                <w:szCs w:val="28"/>
                <w:lang w:val="uk-UA"/>
              </w:rPr>
              <m:t>K-1</m:t>
            </m:r>
          </m:sup>
          <m:e>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I</m:t>
                </m:r>
              </m:e>
              <m:sub>
                <m:r>
                  <w:rPr>
                    <w:rFonts w:ascii="Cambria Math" w:hAnsi="Cambria Math"/>
                    <w:color w:val="000000" w:themeColor="text1"/>
                    <w:sz w:val="28"/>
                    <w:szCs w:val="28"/>
                    <w:lang w:val="uk-UA"/>
                  </w:rPr>
                  <m:t>H.i</m:t>
                </m:r>
              </m:sub>
            </m:sSub>
          </m:e>
        </m:nary>
      </m:oMath>
      <w:r w:rsidRPr="00692B80">
        <w:rPr>
          <w:color w:val="000000" w:themeColor="text1"/>
          <w:sz w:val="28"/>
          <w:szCs w:val="28"/>
          <w:lang w:val="uk-UA"/>
        </w:rPr>
        <w:t xml:space="preserve"> – сума номінальних струмів решти електроспоживачів.</w:t>
      </w:r>
    </w:p>
    <w:p w:rsidR="00926A4C" w:rsidRPr="00692B80" w:rsidRDefault="00926A4C" w:rsidP="00926A4C">
      <w:pPr>
        <w:spacing w:line="360" w:lineRule="auto"/>
        <w:ind w:firstLine="709"/>
        <w:jc w:val="both"/>
        <w:rPr>
          <w:color w:val="000000" w:themeColor="text1"/>
          <w:sz w:val="28"/>
          <w:szCs w:val="28"/>
          <w:lang w:val="uk-UA"/>
        </w:rPr>
      </w:pPr>
      <w:r w:rsidRPr="00692B80">
        <w:rPr>
          <w:color w:val="000000" w:themeColor="text1"/>
          <w:sz w:val="28"/>
          <w:szCs w:val="28"/>
          <w:lang w:val="uk-UA"/>
        </w:rPr>
        <w:t>Вибране значення уставки повинно бути перевірене на надійність вимикання автоматом струму двофазного короткого замикання у найвіддаленішій точці захищеної мережі за умовою:</w:t>
      </w:r>
    </w:p>
    <w:p w:rsidR="00926A4C" w:rsidRPr="00692B80" w:rsidRDefault="00685D39" w:rsidP="00926A4C">
      <w:pPr>
        <w:spacing w:line="360" w:lineRule="auto"/>
        <w:ind w:firstLine="709"/>
        <w:jc w:val="center"/>
        <w:rPr>
          <w:color w:val="000000" w:themeColor="text1"/>
          <w:sz w:val="28"/>
          <w:szCs w:val="28"/>
          <w:lang w:val="uk-UA"/>
        </w:rPr>
      </w:pPr>
      <m:oMath>
        <m:sSup>
          <m:sSupPr>
            <m:ctrlPr>
              <w:rPr>
                <w:rFonts w:ascii="Cambria Math" w:hAnsi="Cambria Math"/>
                <w:i/>
                <w:color w:val="000000" w:themeColor="text1"/>
                <w:sz w:val="28"/>
                <w:szCs w:val="28"/>
                <w:lang w:val="uk-UA"/>
              </w:rPr>
            </m:ctrlPr>
          </m:sSupPr>
          <m:e>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en-US"/>
                  </w:rPr>
                  <m:t>I</m:t>
                </m:r>
              </m:e>
              <m:sub>
                <m:r>
                  <w:rPr>
                    <w:rFonts w:ascii="Cambria Math" w:hAnsi="Cambria Math"/>
                    <w:color w:val="000000" w:themeColor="text1"/>
                    <w:sz w:val="28"/>
                    <w:szCs w:val="28"/>
                    <w:lang w:val="uk-UA"/>
                  </w:rPr>
                  <m:t xml:space="preserve"> к min</m:t>
                </m:r>
              </m:sub>
            </m:sSub>
          </m:e>
          <m:sup>
            <m:d>
              <m:dPr>
                <m:ctrlPr>
                  <w:rPr>
                    <w:rFonts w:ascii="Cambria Math" w:hAnsi="Cambria Math"/>
                    <w:i/>
                    <w:color w:val="000000" w:themeColor="text1"/>
                    <w:sz w:val="28"/>
                    <w:szCs w:val="28"/>
                    <w:lang w:val="uk-UA"/>
                  </w:rPr>
                </m:ctrlPr>
              </m:dPr>
              <m:e>
                <m:r>
                  <w:rPr>
                    <w:rFonts w:ascii="Cambria Math" w:hAnsi="Cambria Math"/>
                    <w:color w:val="000000" w:themeColor="text1"/>
                    <w:sz w:val="28"/>
                    <w:szCs w:val="28"/>
                    <w:lang w:val="uk-UA"/>
                  </w:rPr>
                  <m:t>2</m:t>
                </m:r>
              </m:e>
            </m:d>
          </m:sup>
        </m:sSup>
        <m:r>
          <w:rPr>
            <w:rFonts w:ascii="Cambria Math" w:hAnsi="Cambria Math"/>
            <w:color w:val="000000" w:themeColor="text1"/>
            <w:sz w:val="28"/>
            <w:szCs w:val="28"/>
            <w:lang w:val="uk-UA"/>
          </w:rPr>
          <m:t>/</m:t>
        </m:r>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en-US"/>
              </w:rPr>
              <m:t>I</m:t>
            </m:r>
          </m:e>
          <m:sub>
            <m:r>
              <w:rPr>
                <w:rFonts w:ascii="Cambria Math" w:hAnsi="Cambria Math"/>
                <w:color w:val="000000" w:themeColor="text1"/>
                <w:sz w:val="28"/>
                <w:szCs w:val="28"/>
                <w:lang w:val="uk-UA"/>
              </w:rPr>
              <m:t>y.a</m:t>
            </m:r>
          </m:sub>
        </m:sSub>
        <m:r>
          <w:rPr>
            <w:rFonts w:ascii="Cambria Math" w:hAnsi="Cambria Math"/>
            <w:color w:val="000000" w:themeColor="text1"/>
            <w:sz w:val="28"/>
            <w:szCs w:val="28"/>
            <w:lang w:val="uk-UA"/>
          </w:rPr>
          <m:t>≥1,5</m:t>
        </m:r>
      </m:oMath>
      <w:r w:rsidR="00926A4C" w:rsidRPr="00692B80">
        <w:rPr>
          <w:color w:val="000000" w:themeColor="text1"/>
          <w:sz w:val="28"/>
          <w:szCs w:val="28"/>
          <w:lang w:val="uk-UA"/>
        </w:rPr>
        <w:t>.</w:t>
      </w:r>
    </w:p>
    <w:p w:rsidR="00926A4C" w:rsidRPr="00AF69EF" w:rsidRDefault="00926A4C" w:rsidP="00926A4C">
      <w:pPr>
        <w:spacing w:line="360" w:lineRule="auto"/>
        <w:ind w:firstLine="709"/>
        <w:jc w:val="both"/>
        <w:rPr>
          <w:color w:val="000000" w:themeColor="text1"/>
          <w:sz w:val="28"/>
          <w:szCs w:val="28"/>
        </w:rPr>
      </w:pPr>
      <w:r w:rsidRPr="00692B80">
        <w:rPr>
          <w:color w:val="000000" w:themeColor="text1"/>
          <w:sz w:val="28"/>
          <w:szCs w:val="28"/>
          <w:lang w:val="uk-UA"/>
        </w:rPr>
        <w:t>Кратність 1,25 допускається при використанні гнучких екранованих і броньованих кабелів.</w:t>
      </w:r>
      <w:r w:rsidRPr="001355A7">
        <w:rPr>
          <w:color w:val="000000" w:themeColor="text1"/>
          <w:sz w:val="28"/>
          <w:szCs w:val="28"/>
        </w:rPr>
        <w:t xml:space="preserve"> [</w:t>
      </w:r>
      <w:r w:rsidRPr="00AF69EF">
        <w:rPr>
          <w:color w:val="000000" w:themeColor="text1"/>
          <w:sz w:val="28"/>
          <w:szCs w:val="28"/>
        </w:rPr>
        <w:t>4]</w:t>
      </w:r>
    </w:p>
    <w:p w:rsidR="00926A4C" w:rsidRPr="00692B80" w:rsidRDefault="00926A4C" w:rsidP="00926A4C">
      <w:pPr>
        <w:spacing w:line="360" w:lineRule="auto"/>
        <w:ind w:firstLine="709"/>
        <w:jc w:val="both"/>
        <w:rPr>
          <w:color w:val="000000" w:themeColor="text1"/>
          <w:sz w:val="28"/>
          <w:szCs w:val="28"/>
          <w:lang w:val="uk-UA"/>
        </w:rPr>
      </w:pPr>
      <w:r w:rsidRPr="00692B80">
        <w:rPr>
          <w:sz w:val="28"/>
          <w:lang w:val="uk-UA"/>
        </w:rPr>
        <w:t>Результати підбору апаратів, а також тип та модель обраного апарату занесено до табл. 2.13, 2.14, 2.15 відповідно для мережі н</w:t>
      </w:r>
      <w:r>
        <w:rPr>
          <w:sz w:val="28"/>
          <w:lang w:val="uk-UA"/>
        </w:rPr>
        <w:t>апругою 110 кВ, 6 кВ та 0,4 кВ.</w:t>
      </w:r>
    </w:p>
    <w:p w:rsidR="00926A4C" w:rsidRPr="00692B80" w:rsidRDefault="00926A4C" w:rsidP="00926A4C">
      <w:pPr>
        <w:spacing w:line="360" w:lineRule="auto"/>
        <w:ind w:firstLine="709"/>
        <w:jc w:val="right"/>
        <w:rPr>
          <w:sz w:val="28"/>
          <w:lang w:val="uk-UA"/>
        </w:rPr>
      </w:pPr>
      <w:r w:rsidRPr="00692B80">
        <w:rPr>
          <w:sz w:val="28"/>
          <w:lang w:val="uk-UA"/>
        </w:rPr>
        <w:t>Таблиця 2.13 – Підбір електричних апаратів для мережі 110 кВ</w:t>
      </w:r>
    </w:p>
    <w:tbl>
      <w:tblPr>
        <w:tblStyle w:val="TableNormal"/>
        <w:tblW w:w="9933" w:type="dxa"/>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414"/>
        <w:gridCol w:w="851"/>
        <w:gridCol w:w="709"/>
        <w:gridCol w:w="853"/>
        <w:gridCol w:w="993"/>
        <w:gridCol w:w="853"/>
        <w:gridCol w:w="851"/>
        <w:gridCol w:w="924"/>
        <w:gridCol w:w="923"/>
        <w:gridCol w:w="1562"/>
      </w:tblGrid>
      <w:tr w:rsidR="00926A4C" w:rsidRPr="00692B80" w:rsidTr="00FF2697">
        <w:trPr>
          <w:trHeight w:val="378"/>
        </w:trPr>
        <w:tc>
          <w:tcPr>
            <w:tcW w:w="9933" w:type="dxa"/>
            <w:gridSpan w:val="10"/>
          </w:tcPr>
          <w:p w:rsidR="00926A4C" w:rsidRPr="00692B80" w:rsidRDefault="00926A4C" w:rsidP="00FF2697">
            <w:pPr>
              <w:spacing w:line="247" w:lineRule="exact"/>
              <w:ind w:left="3255" w:right="2976"/>
              <w:jc w:val="center"/>
              <w:rPr>
                <w:lang w:val="uk-UA"/>
              </w:rPr>
            </w:pPr>
            <w:r w:rsidRPr="008804EB">
              <w:rPr>
                <w:sz w:val="28"/>
                <w:lang w:val="uk-UA"/>
              </w:rPr>
              <w:t>НапругамережіUн =110кВ</w:t>
            </w:r>
          </w:p>
        </w:tc>
      </w:tr>
      <w:tr w:rsidR="00926A4C" w:rsidRPr="00692B80" w:rsidTr="00FF2697">
        <w:trPr>
          <w:trHeight w:val="760"/>
        </w:trPr>
        <w:tc>
          <w:tcPr>
            <w:tcW w:w="1414" w:type="dxa"/>
          </w:tcPr>
          <w:p w:rsidR="00926A4C" w:rsidRPr="00692B80" w:rsidRDefault="00926A4C" w:rsidP="00FF2697">
            <w:pPr>
              <w:spacing w:line="360" w:lineRule="auto"/>
              <w:jc w:val="center"/>
              <w:rPr>
                <w:sz w:val="28"/>
                <w:lang w:val="uk-UA"/>
              </w:rPr>
            </w:pPr>
            <w:r w:rsidRPr="00692B80">
              <w:rPr>
                <w:lang w:val="uk-UA"/>
              </w:rPr>
              <w:t>Місце встановлення</w:t>
            </w:r>
          </w:p>
        </w:tc>
        <w:tc>
          <w:tcPr>
            <w:tcW w:w="851" w:type="dxa"/>
          </w:tcPr>
          <w:p w:rsidR="00926A4C" w:rsidRPr="00692B80" w:rsidRDefault="00926A4C" w:rsidP="00FF2697">
            <w:pPr>
              <w:spacing w:line="320" w:lineRule="exact"/>
              <w:ind w:left="2"/>
              <w:jc w:val="center"/>
              <w:rPr>
                <w:sz w:val="28"/>
                <w:lang w:val="uk-UA"/>
              </w:rPr>
            </w:pPr>
            <w:r w:rsidRPr="00692B80">
              <w:rPr>
                <w:sz w:val="28"/>
              </w:rPr>
              <w:t>I</w:t>
            </w:r>
            <w:r w:rsidRPr="00692B80">
              <w:rPr>
                <w:sz w:val="28"/>
                <w:vertAlign w:val="subscript"/>
                <w:lang w:val="uk-UA"/>
              </w:rPr>
              <w:t>р</w:t>
            </w:r>
            <w:r w:rsidRPr="00692B80">
              <w:rPr>
                <w:sz w:val="28"/>
                <w:lang w:val="uk-UA"/>
              </w:rPr>
              <w:t>, А</w:t>
            </w:r>
          </w:p>
        </w:tc>
        <w:tc>
          <w:tcPr>
            <w:tcW w:w="709" w:type="dxa"/>
          </w:tcPr>
          <w:p w:rsidR="00926A4C" w:rsidRPr="00692B80" w:rsidRDefault="00926A4C" w:rsidP="00FF2697">
            <w:pPr>
              <w:jc w:val="center"/>
              <w:rPr>
                <w:sz w:val="28"/>
                <w:lang w:val="uk-UA"/>
              </w:rPr>
            </w:pPr>
            <w:r w:rsidRPr="00692B80">
              <w:rPr>
                <w:sz w:val="28"/>
              </w:rPr>
              <w:t>I</w:t>
            </w:r>
            <w:r w:rsidRPr="00692B80">
              <w:rPr>
                <w:sz w:val="28"/>
                <w:vertAlign w:val="subscript"/>
                <w:lang w:val="uk-UA"/>
              </w:rPr>
              <w:t>н</w:t>
            </w:r>
            <w:r w:rsidRPr="00692B80">
              <w:rPr>
                <w:sz w:val="28"/>
                <w:lang w:val="uk-UA"/>
              </w:rPr>
              <w:t>, А</w:t>
            </w:r>
          </w:p>
        </w:tc>
        <w:tc>
          <w:tcPr>
            <w:tcW w:w="853" w:type="dxa"/>
          </w:tcPr>
          <w:p w:rsidR="00926A4C" w:rsidRPr="00692B80" w:rsidRDefault="00926A4C" w:rsidP="00FF2697">
            <w:pPr>
              <w:jc w:val="center"/>
              <w:rPr>
                <w:lang w:val="uk-UA"/>
              </w:rPr>
            </w:pPr>
            <w:r w:rsidRPr="00692B80">
              <w:rPr>
                <w:sz w:val="28"/>
              </w:rPr>
              <w:t>I</w:t>
            </w:r>
            <w:r w:rsidRPr="00692B80">
              <w:rPr>
                <w:sz w:val="28"/>
                <w:vertAlign w:val="superscript"/>
                <w:lang w:val="uk-UA"/>
              </w:rPr>
              <w:t>(3)</w:t>
            </w:r>
            <w:r w:rsidRPr="00692B80">
              <w:rPr>
                <w:sz w:val="28"/>
                <w:vertAlign w:val="subscript"/>
                <w:lang w:val="uk-UA"/>
              </w:rPr>
              <w:t xml:space="preserve">к </w:t>
            </w:r>
            <w:r w:rsidRPr="00692B80">
              <w:rPr>
                <w:sz w:val="28"/>
                <w:vertAlign w:val="subscript"/>
              </w:rPr>
              <w:t>max</w:t>
            </w:r>
            <w:r w:rsidRPr="00692B80">
              <w:rPr>
                <w:sz w:val="28"/>
                <w:lang w:val="uk-UA"/>
              </w:rPr>
              <w:t>, кА</w:t>
            </w:r>
          </w:p>
        </w:tc>
        <w:tc>
          <w:tcPr>
            <w:tcW w:w="993" w:type="dxa"/>
          </w:tcPr>
          <w:p w:rsidR="00926A4C" w:rsidRPr="00692B80" w:rsidRDefault="00926A4C" w:rsidP="00FF2697">
            <w:pPr>
              <w:jc w:val="center"/>
              <w:rPr>
                <w:lang w:val="uk-UA"/>
              </w:rPr>
            </w:pPr>
            <w:r w:rsidRPr="00692B80">
              <w:rPr>
                <w:sz w:val="28"/>
              </w:rPr>
              <w:t>I</w:t>
            </w:r>
            <w:r w:rsidRPr="00692B80">
              <w:rPr>
                <w:sz w:val="28"/>
                <w:vertAlign w:val="superscript"/>
                <w:lang w:val="uk-UA"/>
              </w:rPr>
              <w:t>(2)</w:t>
            </w:r>
            <w:r w:rsidRPr="00692B80">
              <w:rPr>
                <w:sz w:val="28"/>
                <w:vertAlign w:val="subscript"/>
                <w:lang w:val="uk-UA"/>
              </w:rPr>
              <w:t xml:space="preserve">к </w:t>
            </w:r>
            <w:r w:rsidRPr="00692B80">
              <w:rPr>
                <w:sz w:val="28"/>
                <w:vertAlign w:val="subscript"/>
              </w:rPr>
              <w:t>min</w:t>
            </w:r>
            <w:r w:rsidRPr="00692B80">
              <w:rPr>
                <w:sz w:val="28"/>
                <w:lang w:val="uk-UA"/>
              </w:rPr>
              <w:t>, кА</w:t>
            </w:r>
          </w:p>
        </w:tc>
        <w:tc>
          <w:tcPr>
            <w:tcW w:w="853" w:type="dxa"/>
          </w:tcPr>
          <w:p w:rsidR="00926A4C" w:rsidRPr="00692B80" w:rsidRDefault="00926A4C" w:rsidP="00FF2697">
            <w:pPr>
              <w:jc w:val="center"/>
              <w:rPr>
                <w:sz w:val="28"/>
                <w:szCs w:val="28"/>
                <w:lang w:val="uk-UA"/>
              </w:rPr>
            </w:pPr>
            <w:r w:rsidRPr="00692B80">
              <w:rPr>
                <w:sz w:val="28"/>
                <w:szCs w:val="28"/>
              </w:rPr>
              <w:t>I</w:t>
            </w:r>
            <w:r w:rsidRPr="00692B80">
              <w:rPr>
                <w:sz w:val="28"/>
                <w:szCs w:val="28"/>
                <w:vertAlign w:val="subscript"/>
                <w:lang w:val="uk-UA"/>
              </w:rPr>
              <w:t>дс</w:t>
            </w:r>
            <w:r w:rsidRPr="00692B80">
              <w:rPr>
                <w:sz w:val="28"/>
                <w:szCs w:val="28"/>
                <w:lang w:val="uk-UA"/>
              </w:rPr>
              <w:t>, кА</w:t>
            </w:r>
          </w:p>
        </w:tc>
        <w:tc>
          <w:tcPr>
            <w:tcW w:w="851" w:type="dxa"/>
          </w:tcPr>
          <w:p w:rsidR="00926A4C" w:rsidRPr="00692B80" w:rsidRDefault="00926A4C" w:rsidP="00FF2697">
            <w:pPr>
              <w:jc w:val="center"/>
              <w:rPr>
                <w:sz w:val="28"/>
                <w:szCs w:val="28"/>
                <w:lang w:val="uk-UA"/>
              </w:rPr>
            </w:pPr>
            <w:r w:rsidRPr="00692B80">
              <w:rPr>
                <w:sz w:val="28"/>
                <w:szCs w:val="28"/>
              </w:rPr>
              <w:t>I</w:t>
            </w:r>
            <w:r w:rsidRPr="00692B80">
              <w:rPr>
                <w:sz w:val="28"/>
                <w:szCs w:val="28"/>
                <w:vertAlign w:val="subscript"/>
                <w:lang w:val="uk-UA"/>
              </w:rPr>
              <w:t>тс</w:t>
            </w:r>
            <w:r w:rsidRPr="00692B80">
              <w:rPr>
                <w:sz w:val="28"/>
                <w:szCs w:val="28"/>
                <w:lang w:val="uk-UA"/>
              </w:rPr>
              <w:t>, кА</w:t>
            </w:r>
          </w:p>
        </w:tc>
        <w:tc>
          <w:tcPr>
            <w:tcW w:w="924" w:type="dxa"/>
          </w:tcPr>
          <w:p w:rsidR="00926A4C" w:rsidRPr="00692B80" w:rsidRDefault="00926A4C" w:rsidP="00FF2697">
            <w:pPr>
              <w:jc w:val="center"/>
              <w:rPr>
                <w:sz w:val="28"/>
                <w:szCs w:val="28"/>
                <w:lang w:val="uk-UA"/>
              </w:rPr>
            </w:pPr>
            <w:r w:rsidRPr="00692B80">
              <w:rPr>
                <w:sz w:val="28"/>
                <w:szCs w:val="28"/>
              </w:rPr>
              <w:t>I</w:t>
            </w:r>
            <w:r w:rsidRPr="00692B80">
              <w:rPr>
                <w:sz w:val="28"/>
                <w:szCs w:val="28"/>
                <w:vertAlign w:val="subscript"/>
                <w:lang w:val="uk-UA"/>
              </w:rPr>
              <w:t>уст</w:t>
            </w:r>
            <w:r w:rsidRPr="00692B80">
              <w:rPr>
                <w:sz w:val="28"/>
                <w:szCs w:val="28"/>
                <w:lang w:val="uk-UA"/>
              </w:rPr>
              <w:t>, кА</w:t>
            </w:r>
          </w:p>
        </w:tc>
        <w:tc>
          <w:tcPr>
            <w:tcW w:w="923" w:type="dxa"/>
          </w:tcPr>
          <w:p w:rsidR="00926A4C" w:rsidRPr="00692B80" w:rsidRDefault="00926A4C" w:rsidP="00FF2697">
            <w:pPr>
              <w:jc w:val="center"/>
              <w:rPr>
                <w:sz w:val="28"/>
                <w:szCs w:val="28"/>
                <w:lang w:val="uk-UA"/>
              </w:rPr>
            </w:pPr>
            <w:r w:rsidRPr="00692B80">
              <w:rPr>
                <w:sz w:val="28"/>
                <w:szCs w:val="28"/>
                <w:lang w:val="uk-UA"/>
              </w:rPr>
              <w:t>К</w:t>
            </w:r>
            <w:r w:rsidRPr="00692B80">
              <w:rPr>
                <w:sz w:val="28"/>
                <w:szCs w:val="28"/>
                <w:vertAlign w:val="subscript"/>
                <w:lang w:val="uk-UA"/>
              </w:rPr>
              <w:t>ч</w:t>
            </w:r>
          </w:p>
        </w:tc>
        <w:tc>
          <w:tcPr>
            <w:tcW w:w="1562" w:type="dxa"/>
          </w:tcPr>
          <w:p w:rsidR="00926A4C" w:rsidRPr="00692B80" w:rsidRDefault="00926A4C" w:rsidP="00FF2697">
            <w:pPr>
              <w:jc w:val="center"/>
              <w:rPr>
                <w:rFonts w:eastAsiaTheme="majorEastAsia"/>
                <w:color w:val="000000"/>
                <w:lang w:val="uk-UA"/>
              </w:rPr>
            </w:pPr>
            <w:r w:rsidRPr="00692B80">
              <w:rPr>
                <w:rFonts w:eastAsiaTheme="majorEastAsia"/>
                <w:color w:val="000000"/>
                <w:lang w:val="uk-UA"/>
              </w:rPr>
              <w:t>Тип прийнятого апарату</w:t>
            </w:r>
          </w:p>
        </w:tc>
      </w:tr>
      <w:tr w:rsidR="00926A4C" w:rsidRPr="00692B80" w:rsidTr="00FF2697">
        <w:trPr>
          <w:trHeight w:val="412"/>
        </w:trPr>
        <w:tc>
          <w:tcPr>
            <w:tcW w:w="9933" w:type="dxa"/>
            <w:gridSpan w:val="10"/>
          </w:tcPr>
          <w:p w:rsidR="00926A4C" w:rsidRPr="00692B80" w:rsidRDefault="00926A4C" w:rsidP="00FF2697">
            <w:pPr>
              <w:spacing w:line="270" w:lineRule="exact"/>
              <w:ind w:right="3"/>
              <w:jc w:val="center"/>
              <w:rPr>
                <w:lang w:val="uk-UA"/>
              </w:rPr>
            </w:pPr>
            <w:r w:rsidRPr="00692B80">
              <w:rPr>
                <w:sz w:val="28"/>
                <w:lang w:val="uk-UA"/>
              </w:rPr>
              <w:lastRenderedPageBreak/>
              <w:t>Роз</w:t>
            </w:r>
            <w:r>
              <w:rPr>
                <w:sz w:val="28"/>
                <w:lang w:val="uk-UA"/>
              </w:rPr>
              <w:t>’</w:t>
            </w:r>
            <w:r w:rsidRPr="00692B80">
              <w:rPr>
                <w:sz w:val="28"/>
                <w:lang w:val="uk-UA"/>
              </w:rPr>
              <w:t>єднувачі</w:t>
            </w:r>
          </w:p>
        </w:tc>
      </w:tr>
      <w:tr w:rsidR="00926A4C" w:rsidRPr="00692B80" w:rsidTr="00FF2697">
        <w:trPr>
          <w:trHeight w:val="415"/>
        </w:trPr>
        <w:tc>
          <w:tcPr>
            <w:tcW w:w="1414" w:type="dxa"/>
          </w:tcPr>
          <w:p w:rsidR="00926A4C" w:rsidRPr="00692B80" w:rsidRDefault="00926A4C" w:rsidP="00FF2697">
            <w:r w:rsidRPr="00692B80">
              <w:rPr>
                <w:lang w:val="uk-UA"/>
              </w:rPr>
              <w:t xml:space="preserve"> Перед Т1</w:t>
            </w:r>
            <w:r w:rsidRPr="00692B80">
              <w:t>(QS)</w:t>
            </w:r>
          </w:p>
        </w:tc>
        <w:tc>
          <w:tcPr>
            <w:tcW w:w="851" w:type="dxa"/>
          </w:tcPr>
          <w:p w:rsidR="00926A4C" w:rsidRPr="00692B80" w:rsidRDefault="00926A4C" w:rsidP="00FF2697">
            <w:pPr>
              <w:jc w:val="center"/>
              <w:rPr>
                <w:lang w:val="uk-UA"/>
              </w:rPr>
            </w:pPr>
            <w:r w:rsidRPr="00692B80">
              <w:rPr>
                <w:lang w:val="uk-UA"/>
              </w:rPr>
              <w:t>13,122</w:t>
            </w:r>
          </w:p>
        </w:tc>
        <w:tc>
          <w:tcPr>
            <w:tcW w:w="709" w:type="dxa"/>
          </w:tcPr>
          <w:p w:rsidR="00926A4C" w:rsidRPr="00692B80" w:rsidRDefault="00926A4C" w:rsidP="00FF2697">
            <w:pPr>
              <w:jc w:val="center"/>
              <w:rPr>
                <w:lang w:val="uk-UA"/>
              </w:rPr>
            </w:pPr>
            <w:r w:rsidRPr="00692B80">
              <w:rPr>
                <w:lang w:val="uk-UA"/>
              </w:rPr>
              <w:t>630</w:t>
            </w:r>
          </w:p>
        </w:tc>
        <w:tc>
          <w:tcPr>
            <w:tcW w:w="853" w:type="dxa"/>
          </w:tcPr>
          <w:p w:rsidR="00926A4C" w:rsidRPr="00692B80" w:rsidRDefault="00926A4C" w:rsidP="00FF2697">
            <w:pPr>
              <w:jc w:val="center"/>
            </w:pPr>
            <w:r w:rsidRPr="00692B80">
              <w:t>2,495</w:t>
            </w:r>
          </w:p>
        </w:tc>
        <w:tc>
          <w:tcPr>
            <w:tcW w:w="993" w:type="dxa"/>
          </w:tcPr>
          <w:p w:rsidR="00926A4C" w:rsidRPr="00692B80" w:rsidRDefault="00926A4C" w:rsidP="00FF2697">
            <w:pPr>
              <w:jc w:val="center"/>
              <w:rPr>
                <w:lang w:val="uk-UA"/>
              </w:rPr>
            </w:pPr>
            <w:r w:rsidRPr="00692B80">
              <w:rPr>
                <w:lang w:val="uk-UA"/>
              </w:rPr>
              <w:t>2,161</w:t>
            </w:r>
          </w:p>
        </w:tc>
        <w:tc>
          <w:tcPr>
            <w:tcW w:w="853" w:type="dxa"/>
          </w:tcPr>
          <w:p w:rsidR="00926A4C" w:rsidRPr="00692B80" w:rsidRDefault="00926A4C" w:rsidP="00FF2697">
            <w:pPr>
              <w:jc w:val="center"/>
              <w:rPr>
                <w:lang w:val="uk-UA"/>
              </w:rPr>
            </w:pPr>
            <w:r w:rsidRPr="00692B80">
              <w:rPr>
                <w:lang w:val="uk-UA"/>
              </w:rPr>
              <w:t>80</w:t>
            </w:r>
          </w:p>
        </w:tc>
        <w:tc>
          <w:tcPr>
            <w:tcW w:w="851" w:type="dxa"/>
          </w:tcPr>
          <w:p w:rsidR="00926A4C" w:rsidRPr="00692B80" w:rsidRDefault="00926A4C" w:rsidP="00FF2697">
            <w:pPr>
              <w:jc w:val="center"/>
              <w:rPr>
                <w:lang w:val="uk-UA"/>
              </w:rPr>
            </w:pPr>
            <w:r w:rsidRPr="00692B80">
              <w:rPr>
                <w:lang w:val="uk-UA"/>
              </w:rPr>
              <w:t>31.5</w:t>
            </w:r>
            <w:r w:rsidRPr="00692B80">
              <w:rPr>
                <w:vertAlign w:val="superscript"/>
                <w:lang w:val="uk-UA"/>
              </w:rPr>
              <w:t>2</w:t>
            </w:r>
            <w:r w:rsidRPr="00692B80">
              <w:rPr>
                <w:lang w:val="uk-UA"/>
              </w:rPr>
              <w:t>*4</w:t>
            </w:r>
          </w:p>
        </w:tc>
        <w:tc>
          <w:tcPr>
            <w:tcW w:w="924" w:type="dxa"/>
          </w:tcPr>
          <w:p w:rsidR="00926A4C" w:rsidRPr="00692B80" w:rsidRDefault="00926A4C" w:rsidP="00FF2697">
            <w:pPr>
              <w:jc w:val="center"/>
              <w:rPr>
                <w:lang w:val="uk-UA"/>
              </w:rPr>
            </w:pPr>
            <w:r w:rsidRPr="00692B80">
              <w:rPr>
                <w:lang w:val="uk-UA"/>
              </w:rPr>
              <w:t>1,1</w:t>
            </w:r>
          </w:p>
        </w:tc>
        <w:tc>
          <w:tcPr>
            <w:tcW w:w="923" w:type="dxa"/>
          </w:tcPr>
          <w:p w:rsidR="00926A4C" w:rsidRPr="00692B80" w:rsidRDefault="00926A4C" w:rsidP="00FF2697">
            <w:pPr>
              <w:jc w:val="center"/>
              <w:rPr>
                <w:lang w:val="uk-UA"/>
              </w:rPr>
            </w:pPr>
            <w:r w:rsidRPr="00692B80">
              <w:rPr>
                <w:lang w:val="uk-UA"/>
              </w:rPr>
              <w:t>1,965</w:t>
            </w:r>
          </w:p>
        </w:tc>
        <w:tc>
          <w:tcPr>
            <w:tcW w:w="1562" w:type="dxa"/>
          </w:tcPr>
          <w:p w:rsidR="00926A4C" w:rsidRPr="00692B80" w:rsidRDefault="00926A4C" w:rsidP="00FF2697">
            <w:pPr>
              <w:jc w:val="center"/>
              <w:rPr>
                <w:lang w:val="uk-UA"/>
              </w:rPr>
            </w:pPr>
            <w:r w:rsidRPr="00692B80">
              <w:rPr>
                <w:lang w:val="uk-UA"/>
              </w:rPr>
              <w:t>РНД-110/630Т1</w:t>
            </w:r>
          </w:p>
        </w:tc>
      </w:tr>
      <w:tr w:rsidR="00926A4C" w:rsidRPr="00692B80" w:rsidTr="00FF2697">
        <w:trPr>
          <w:trHeight w:val="414"/>
        </w:trPr>
        <w:tc>
          <w:tcPr>
            <w:tcW w:w="9933" w:type="dxa"/>
            <w:gridSpan w:val="10"/>
            <w:tcBorders>
              <w:bottom w:val="single" w:sz="4" w:space="0" w:color="000000"/>
            </w:tcBorders>
          </w:tcPr>
          <w:p w:rsidR="00926A4C" w:rsidRPr="00692B80" w:rsidRDefault="00926A4C" w:rsidP="00FF2697">
            <w:pPr>
              <w:spacing w:line="270" w:lineRule="exact"/>
              <w:ind w:right="145"/>
              <w:jc w:val="center"/>
              <w:rPr>
                <w:lang w:val="uk-UA"/>
              </w:rPr>
            </w:pPr>
            <w:r w:rsidRPr="00692B80">
              <w:rPr>
                <w:sz w:val="28"/>
                <w:lang w:val="uk-UA"/>
              </w:rPr>
              <w:t>Автоматичнівим</w:t>
            </w:r>
            <w:r>
              <w:rPr>
                <w:sz w:val="28"/>
                <w:lang w:val="uk-UA"/>
              </w:rPr>
              <w:t>и</w:t>
            </w:r>
            <w:r w:rsidRPr="00692B80">
              <w:rPr>
                <w:sz w:val="28"/>
                <w:lang w:val="uk-UA"/>
              </w:rPr>
              <w:t>качі</w:t>
            </w:r>
          </w:p>
        </w:tc>
      </w:tr>
      <w:tr w:rsidR="00926A4C" w:rsidRPr="00692B80" w:rsidTr="00FF2697">
        <w:trPr>
          <w:trHeight w:val="412"/>
        </w:trPr>
        <w:tc>
          <w:tcPr>
            <w:tcW w:w="1414" w:type="dxa"/>
            <w:tcBorders>
              <w:bottom w:val="single" w:sz="4" w:space="0" w:color="auto"/>
            </w:tcBorders>
          </w:tcPr>
          <w:p w:rsidR="00926A4C" w:rsidRPr="00692B80" w:rsidRDefault="00926A4C" w:rsidP="00FF2697">
            <w:pPr>
              <w:rPr>
                <w:lang w:val="uk-UA"/>
              </w:rPr>
            </w:pPr>
            <w:r w:rsidRPr="00692B80">
              <w:rPr>
                <w:lang w:val="uk-UA"/>
              </w:rPr>
              <w:t>Перед Т1</w:t>
            </w:r>
            <w:r w:rsidRPr="00692B80">
              <w:t xml:space="preserve"> (Q)</w:t>
            </w:r>
          </w:p>
        </w:tc>
        <w:tc>
          <w:tcPr>
            <w:tcW w:w="851" w:type="dxa"/>
            <w:tcBorders>
              <w:bottom w:val="single" w:sz="4" w:space="0" w:color="auto"/>
            </w:tcBorders>
          </w:tcPr>
          <w:p w:rsidR="00926A4C" w:rsidRPr="00692B80" w:rsidRDefault="00926A4C" w:rsidP="00FF2697">
            <w:pPr>
              <w:jc w:val="center"/>
              <w:rPr>
                <w:lang w:val="uk-UA"/>
              </w:rPr>
            </w:pPr>
            <w:r w:rsidRPr="00692B80">
              <w:rPr>
                <w:lang w:val="uk-UA"/>
              </w:rPr>
              <w:t>13,122</w:t>
            </w:r>
          </w:p>
        </w:tc>
        <w:tc>
          <w:tcPr>
            <w:tcW w:w="709" w:type="dxa"/>
            <w:tcBorders>
              <w:bottom w:val="single" w:sz="4" w:space="0" w:color="auto"/>
            </w:tcBorders>
          </w:tcPr>
          <w:p w:rsidR="00926A4C" w:rsidRPr="00692B80" w:rsidRDefault="00926A4C" w:rsidP="00FF2697">
            <w:pPr>
              <w:jc w:val="center"/>
              <w:rPr>
                <w:lang w:val="uk-UA"/>
              </w:rPr>
            </w:pPr>
            <w:r w:rsidRPr="00692B80">
              <w:rPr>
                <w:lang w:val="uk-UA"/>
              </w:rPr>
              <w:t>630</w:t>
            </w:r>
          </w:p>
        </w:tc>
        <w:tc>
          <w:tcPr>
            <w:tcW w:w="853" w:type="dxa"/>
            <w:tcBorders>
              <w:bottom w:val="single" w:sz="4" w:space="0" w:color="auto"/>
            </w:tcBorders>
          </w:tcPr>
          <w:p w:rsidR="00926A4C" w:rsidRPr="00692B80" w:rsidRDefault="00926A4C" w:rsidP="00FF2697">
            <w:pPr>
              <w:jc w:val="center"/>
              <w:rPr>
                <w:lang w:val="uk-UA"/>
              </w:rPr>
            </w:pPr>
            <w:r w:rsidRPr="00692B80">
              <w:rPr>
                <w:lang w:val="uk-UA"/>
              </w:rPr>
              <w:t>2,495</w:t>
            </w:r>
          </w:p>
        </w:tc>
        <w:tc>
          <w:tcPr>
            <w:tcW w:w="993" w:type="dxa"/>
            <w:tcBorders>
              <w:bottom w:val="single" w:sz="4" w:space="0" w:color="auto"/>
            </w:tcBorders>
          </w:tcPr>
          <w:p w:rsidR="00926A4C" w:rsidRPr="00692B80" w:rsidRDefault="00926A4C" w:rsidP="00FF2697">
            <w:pPr>
              <w:jc w:val="center"/>
              <w:rPr>
                <w:lang w:val="uk-UA"/>
              </w:rPr>
            </w:pPr>
            <w:r w:rsidRPr="00692B80">
              <w:rPr>
                <w:lang w:val="uk-UA"/>
              </w:rPr>
              <w:t>2,161</w:t>
            </w:r>
          </w:p>
        </w:tc>
        <w:tc>
          <w:tcPr>
            <w:tcW w:w="853" w:type="dxa"/>
            <w:tcBorders>
              <w:bottom w:val="single" w:sz="4" w:space="0" w:color="auto"/>
            </w:tcBorders>
          </w:tcPr>
          <w:p w:rsidR="00926A4C" w:rsidRPr="00692B80" w:rsidRDefault="00926A4C" w:rsidP="00FF2697">
            <w:pPr>
              <w:jc w:val="center"/>
              <w:rPr>
                <w:lang w:val="uk-UA"/>
              </w:rPr>
            </w:pPr>
            <w:r w:rsidRPr="00692B80">
              <w:rPr>
                <w:lang w:val="uk-UA"/>
              </w:rPr>
              <w:t>52</w:t>
            </w:r>
          </w:p>
        </w:tc>
        <w:tc>
          <w:tcPr>
            <w:tcW w:w="851" w:type="dxa"/>
            <w:tcBorders>
              <w:bottom w:val="single" w:sz="4" w:space="0" w:color="auto"/>
            </w:tcBorders>
          </w:tcPr>
          <w:p w:rsidR="00926A4C" w:rsidRPr="00692B80" w:rsidRDefault="00926A4C" w:rsidP="00FF2697">
            <w:pPr>
              <w:jc w:val="center"/>
              <w:rPr>
                <w:lang w:val="uk-UA"/>
              </w:rPr>
            </w:pPr>
            <w:r w:rsidRPr="00692B80">
              <w:rPr>
                <w:lang w:val="uk-UA"/>
              </w:rPr>
              <w:t>20</w:t>
            </w:r>
            <w:r w:rsidRPr="00692B80">
              <w:rPr>
                <w:vertAlign w:val="superscript"/>
                <w:lang w:val="uk-UA"/>
              </w:rPr>
              <w:t>2</w:t>
            </w:r>
            <w:r w:rsidRPr="00692B80">
              <w:rPr>
                <w:lang w:val="uk-UA"/>
              </w:rPr>
              <w:t>*3</w:t>
            </w:r>
          </w:p>
        </w:tc>
        <w:tc>
          <w:tcPr>
            <w:tcW w:w="924" w:type="dxa"/>
            <w:tcBorders>
              <w:bottom w:val="single" w:sz="4" w:space="0" w:color="auto"/>
            </w:tcBorders>
          </w:tcPr>
          <w:p w:rsidR="00926A4C" w:rsidRPr="00692B80" w:rsidRDefault="00926A4C" w:rsidP="00FF2697">
            <w:pPr>
              <w:jc w:val="center"/>
              <w:rPr>
                <w:lang w:val="uk-UA"/>
              </w:rPr>
            </w:pPr>
            <w:r w:rsidRPr="00692B80">
              <w:rPr>
                <w:lang w:val="uk-UA"/>
              </w:rPr>
              <w:t>1,1</w:t>
            </w:r>
          </w:p>
        </w:tc>
        <w:tc>
          <w:tcPr>
            <w:tcW w:w="923" w:type="dxa"/>
            <w:tcBorders>
              <w:bottom w:val="single" w:sz="4" w:space="0" w:color="auto"/>
            </w:tcBorders>
          </w:tcPr>
          <w:p w:rsidR="00926A4C" w:rsidRPr="00692B80" w:rsidRDefault="00926A4C" w:rsidP="00FF2697">
            <w:pPr>
              <w:jc w:val="center"/>
              <w:rPr>
                <w:lang w:val="uk-UA"/>
              </w:rPr>
            </w:pPr>
            <w:r w:rsidRPr="00692B80">
              <w:rPr>
                <w:lang w:val="uk-UA"/>
              </w:rPr>
              <w:t>1,965</w:t>
            </w:r>
          </w:p>
        </w:tc>
        <w:tc>
          <w:tcPr>
            <w:tcW w:w="1562" w:type="dxa"/>
            <w:tcBorders>
              <w:bottom w:val="single" w:sz="4" w:space="0" w:color="auto"/>
            </w:tcBorders>
          </w:tcPr>
          <w:p w:rsidR="00926A4C" w:rsidRPr="00692B80" w:rsidRDefault="00926A4C" w:rsidP="00FF2697">
            <w:pPr>
              <w:jc w:val="center"/>
              <w:rPr>
                <w:lang w:val="uk-UA"/>
              </w:rPr>
            </w:pPr>
            <w:r w:rsidRPr="00692B80">
              <w:rPr>
                <w:lang w:val="uk-UA"/>
              </w:rPr>
              <w:t>МКП-110-630/20</w:t>
            </w:r>
          </w:p>
        </w:tc>
      </w:tr>
    </w:tbl>
    <w:p w:rsidR="00926A4C" w:rsidRPr="00692B80" w:rsidRDefault="00926A4C" w:rsidP="00926A4C">
      <w:pPr>
        <w:spacing w:before="100" w:line="360" w:lineRule="auto"/>
        <w:jc w:val="right"/>
        <w:rPr>
          <w:sz w:val="28"/>
          <w:lang w:val="uk-UA"/>
        </w:rPr>
      </w:pPr>
      <w:r w:rsidRPr="00692B80">
        <w:rPr>
          <w:sz w:val="28"/>
          <w:lang w:val="uk-UA"/>
        </w:rPr>
        <w:t>Таблиця 2.14 – Підбір електричних апаратів для мережі 6 кВ</w:t>
      </w:r>
    </w:p>
    <w:tbl>
      <w:tblPr>
        <w:tblStyle w:val="TableNormal"/>
        <w:tblW w:w="9933" w:type="dxa"/>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414"/>
        <w:gridCol w:w="851"/>
        <w:gridCol w:w="709"/>
        <w:gridCol w:w="853"/>
        <w:gridCol w:w="993"/>
        <w:gridCol w:w="853"/>
        <w:gridCol w:w="851"/>
        <w:gridCol w:w="924"/>
        <w:gridCol w:w="923"/>
        <w:gridCol w:w="1562"/>
      </w:tblGrid>
      <w:tr w:rsidR="00926A4C" w:rsidRPr="00692B80" w:rsidTr="00FF2697">
        <w:trPr>
          <w:trHeight w:val="378"/>
        </w:trPr>
        <w:tc>
          <w:tcPr>
            <w:tcW w:w="9933" w:type="dxa"/>
            <w:gridSpan w:val="10"/>
          </w:tcPr>
          <w:p w:rsidR="00926A4C" w:rsidRPr="00692B80" w:rsidRDefault="00926A4C" w:rsidP="00FF2697">
            <w:pPr>
              <w:spacing w:line="247" w:lineRule="exact"/>
              <w:ind w:left="-137" w:right="3"/>
              <w:jc w:val="center"/>
              <w:rPr>
                <w:lang w:val="uk-UA"/>
              </w:rPr>
            </w:pPr>
            <w:r w:rsidRPr="00692B80">
              <w:rPr>
                <w:sz w:val="28"/>
                <w:lang w:val="uk-UA"/>
              </w:rPr>
              <w:t>НапругамережіUн =</w:t>
            </w:r>
            <w:r w:rsidRPr="00692B80">
              <w:rPr>
                <w:spacing w:val="-4"/>
                <w:sz w:val="28"/>
                <w:lang w:val="uk-UA"/>
              </w:rPr>
              <w:t xml:space="preserve"> 6</w:t>
            </w:r>
            <w:r w:rsidRPr="00692B80">
              <w:rPr>
                <w:sz w:val="28"/>
                <w:lang w:val="uk-UA"/>
              </w:rPr>
              <w:t>кВ</w:t>
            </w:r>
          </w:p>
        </w:tc>
      </w:tr>
      <w:tr w:rsidR="00926A4C" w:rsidRPr="00692B80" w:rsidTr="00FF2697">
        <w:trPr>
          <w:trHeight w:val="760"/>
        </w:trPr>
        <w:tc>
          <w:tcPr>
            <w:tcW w:w="1414" w:type="dxa"/>
          </w:tcPr>
          <w:p w:rsidR="00926A4C" w:rsidRPr="00692B80" w:rsidRDefault="00926A4C" w:rsidP="00FF2697">
            <w:pPr>
              <w:spacing w:line="360" w:lineRule="auto"/>
              <w:jc w:val="center"/>
              <w:rPr>
                <w:sz w:val="28"/>
                <w:lang w:val="uk-UA"/>
              </w:rPr>
            </w:pPr>
            <w:r w:rsidRPr="00692B80">
              <w:rPr>
                <w:lang w:val="uk-UA"/>
              </w:rPr>
              <w:t>Місце встановлення</w:t>
            </w:r>
          </w:p>
        </w:tc>
        <w:tc>
          <w:tcPr>
            <w:tcW w:w="851" w:type="dxa"/>
          </w:tcPr>
          <w:p w:rsidR="00926A4C" w:rsidRPr="00692B80" w:rsidRDefault="00926A4C" w:rsidP="00FF2697">
            <w:pPr>
              <w:spacing w:line="320" w:lineRule="exact"/>
              <w:ind w:left="113"/>
              <w:jc w:val="center"/>
              <w:rPr>
                <w:sz w:val="28"/>
                <w:lang w:val="uk-UA"/>
              </w:rPr>
            </w:pPr>
            <w:r w:rsidRPr="00692B80">
              <w:rPr>
                <w:sz w:val="28"/>
              </w:rPr>
              <w:t>I</w:t>
            </w:r>
            <w:r w:rsidRPr="00692B80">
              <w:rPr>
                <w:sz w:val="28"/>
                <w:vertAlign w:val="subscript"/>
                <w:lang w:val="uk-UA"/>
              </w:rPr>
              <w:t>р</w:t>
            </w:r>
            <w:r w:rsidRPr="00692B80">
              <w:rPr>
                <w:sz w:val="28"/>
                <w:lang w:val="uk-UA"/>
              </w:rPr>
              <w:t>, А</w:t>
            </w:r>
          </w:p>
        </w:tc>
        <w:tc>
          <w:tcPr>
            <w:tcW w:w="709" w:type="dxa"/>
          </w:tcPr>
          <w:p w:rsidR="00926A4C" w:rsidRPr="00692B80" w:rsidRDefault="00926A4C" w:rsidP="00FF2697">
            <w:pPr>
              <w:jc w:val="center"/>
              <w:rPr>
                <w:sz w:val="28"/>
                <w:lang w:val="uk-UA"/>
              </w:rPr>
            </w:pPr>
            <w:r w:rsidRPr="00692B80">
              <w:rPr>
                <w:sz w:val="28"/>
              </w:rPr>
              <w:t>I</w:t>
            </w:r>
            <w:r w:rsidRPr="00692B80">
              <w:rPr>
                <w:sz w:val="28"/>
                <w:vertAlign w:val="subscript"/>
                <w:lang w:val="uk-UA"/>
              </w:rPr>
              <w:t>н</w:t>
            </w:r>
            <w:r w:rsidRPr="00692B80">
              <w:rPr>
                <w:sz w:val="28"/>
                <w:lang w:val="uk-UA"/>
              </w:rPr>
              <w:t>, А</w:t>
            </w:r>
          </w:p>
        </w:tc>
        <w:tc>
          <w:tcPr>
            <w:tcW w:w="853" w:type="dxa"/>
          </w:tcPr>
          <w:p w:rsidR="00926A4C" w:rsidRPr="00692B80" w:rsidRDefault="00926A4C" w:rsidP="00FF2697">
            <w:pPr>
              <w:jc w:val="center"/>
              <w:rPr>
                <w:lang w:val="uk-UA"/>
              </w:rPr>
            </w:pPr>
            <w:r w:rsidRPr="00692B80">
              <w:rPr>
                <w:sz w:val="28"/>
              </w:rPr>
              <w:t>I</w:t>
            </w:r>
            <w:r w:rsidRPr="00692B80">
              <w:rPr>
                <w:sz w:val="28"/>
                <w:vertAlign w:val="superscript"/>
                <w:lang w:val="uk-UA"/>
              </w:rPr>
              <w:t>(3)</w:t>
            </w:r>
            <w:r w:rsidRPr="00692B80">
              <w:rPr>
                <w:sz w:val="28"/>
                <w:vertAlign w:val="subscript"/>
                <w:lang w:val="uk-UA"/>
              </w:rPr>
              <w:t xml:space="preserve">к </w:t>
            </w:r>
            <w:r w:rsidRPr="00692B80">
              <w:rPr>
                <w:sz w:val="28"/>
                <w:vertAlign w:val="subscript"/>
              </w:rPr>
              <w:t>max</w:t>
            </w:r>
            <w:r w:rsidRPr="00692B80">
              <w:rPr>
                <w:sz w:val="28"/>
                <w:lang w:val="uk-UA"/>
              </w:rPr>
              <w:t>, кА</w:t>
            </w:r>
          </w:p>
        </w:tc>
        <w:tc>
          <w:tcPr>
            <w:tcW w:w="993" w:type="dxa"/>
          </w:tcPr>
          <w:p w:rsidR="00926A4C" w:rsidRPr="00692B80" w:rsidRDefault="00926A4C" w:rsidP="00FF2697">
            <w:pPr>
              <w:jc w:val="center"/>
              <w:rPr>
                <w:lang w:val="uk-UA"/>
              </w:rPr>
            </w:pPr>
            <w:r w:rsidRPr="00692B80">
              <w:rPr>
                <w:sz w:val="28"/>
              </w:rPr>
              <w:t>I</w:t>
            </w:r>
            <w:r w:rsidRPr="00692B80">
              <w:rPr>
                <w:sz w:val="28"/>
                <w:vertAlign w:val="superscript"/>
                <w:lang w:val="uk-UA"/>
              </w:rPr>
              <w:t>(2)</w:t>
            </w:r>
            <w:r w:rsidRPr="00692B80">
              <w:rPr>
                <w:sz w:val="28"/>
                <w:vertAlign w:val="subscript"/>
                <w:lang w:val="uk-UA"/>
              </w:rPr>
              <w:t xml:space="preserve">к </w:t>
            </w:r>
            <w:r w:rsidRPr="00692B80">
              <w:rPr>
                <w:sz w:val="28"/>
                <w:vertAlign w:val="subscript"/>
              </w:rPr>
              <w:t>min</w:t>
            </w:r>
            <w:r w:rsidRPr="00692B80">
              <w:rPr>
                <w:sz w:val="28"/>
                <w:lang w:val="uk-UA"/>
              </w:rPr>
              <w:t>, кА</w:t>
            </w:r>
          </w:p>
        </w:tc>
        <w:tc>
          <w:tcPr>
            <w:tcW w:w="853" w:type="dxa"/>
          </w:tcPr>
          <w:p w:rsidR="00926A4C" w:rsidRPr="00692B80" w:rsidRDefault="00926A4C" w:rsidP="00FF2697">
            <w:pPr>
              <w:jc w:val="center"/>
              <w:rPr>
                <w:sz w:val="28"/>
                <w:szCs w:val="28"/>
                <w:lang w:val="uk-UA"/>
              </w:rPr>
            </w:pPr>
            <w:r w:rsidRPr="00692B80">
              <w:rPr>
                <w:sz w:val="28"/>
                <w:szCs w:val="28"/>
              </w:rPr>
              <w:t>I</w:t>
            </w:r>
            <w:r w:rsidRPr="00692B80">
              <w:rPr>
                <w:sz w:val="28"/>
                <w:szCs w:val="28"/>
                <w:vertAlign w:val="subscript"/>
                <w:lang w:val="uk-UA"/>
              </w:rPr>
              <w:t>дс</w:t>
            </w:r>
            <w:r w:rsidRPr="00692B80">
              <w:rPr>
                <w:sz w:val="28"/>
                <w:szCs w:val="28"/>
                <w:lang w:val="uk-UA"/>
              </w:rPr>
              <w:t>, кА</w:t>
            </w:r>
          </w:p>
        </w:tc>
        <w:tc>
          <w:tcPr>
            <w:tcW w:w="851" w:type="dxa"/>
          </w:tcPr>
          <w:p w:rsidR="00926A4C" w:rsidRPr="00692B80" w:rsidRDefault="00926A4C" w:rsidP="00FF2697">
            <w:pPr>
              <w:jc w:val="center"/>
              <w:rPr>
                <w:sz w:val="28"/>
                <w:szCs w:val="28"/>
                <w:lang w:val="uk-UA"/>
              </w:rPr>
            </w:pPr>
            <w:r w:rsidRPr="00692B80">
              <w:rPr>
                <w:sz w:val="28"/>
                <w:szCs w:val="28"/>
              </w:rPr>
              <w:t>I</w:t>
            </w:r>
            <w:r w:rsidRPr="00692B80">
              <w:rPr>
                <w:sz w:val="28"/>
                <w:szCs w:val="28"/>
                <w:vertAlign w:val="subscript"/>
                <w:lang w:val="uk-UA"/>
              </w:rPr>
              <w:t>тс</w:t>
            </w:r>
            <w:r w:rsidRPr="00692B80">
              <w:rPr>
                <w:sz w:val="28"/>
                <w:szCs w:val="28"/>
                <w:lang w:val="uk-UA"/>
              </w:rPr>
              <w:t>, кА</w:t>
            </w:r>
          </w:p>
        </w:tc>
        <w:tc>
          <w:tcPr>
            <w:tcW w:w="924" w:type="dxa"/>
          </w:tcPr>
          <w:p w:rsidR="00926A4C" w:rsidRPr="00692B80" w:rsidRDefault="00926A4C" w:rsidP="00FF2697">
            <w:pPr>
              <w:jc w:val="center"/>
              <w:rPr>
                <w:sz w:val="28"/>
                <w:szCs w:val="28"/>
                <w:lang w:val="uk-UA"/>
              </w:rPr>
            </w:pPr>
            <w:r w:rsidRPr="00692B80">
              <w:rPr>
                <w:sz w:val="28"/>
                <w:szCs w:val="28"/>
              </w:rPr>
              <w:t>I</w:t>
            </w:r>
            <w:r w:rsidRPr="00692B80">
              <w:rPr>
                <w:sz w:val="28"/>
                <w:szCs w:val="28"/>
                <w:vertAlign w:val="subscript"/>
                <w:lang w:val="uk-UA"/>
              </w:rPr>
              <w:t>уст</w:t>
            </w:r>
            <w:r w:rsidRPr="00692B80">
              <w:rPr>
                <w:sz w:val="28"/>
                <w:szCs w:val="28"/>
                <w:lang w:val="uk-UA"/>
              </w:rPr>
              <w:t>, кА</w:t>
            </w:r>
          </w:p>
        </w:tc>
        <w:tc>
          <w:tcPr>
            <w:tcW w:w="923" w:type="dxa"/>
          </w:tcPr>
          <w:p w:rsidR="00926A4C" w:rsidRPr="00692B80" w:rsidRDefault="00926A4C" w:rsidP="00FF2697">
            <w:pPr>
              <w:jc w:val="center"/>
              <w:rPr>
                <w:sz w:val="28"/>
                <w:szCs w:val="28"/>
                <w:lang w:val="uk-UA"/>
              </w:rPr>
            </w:pPr>
            <w:r w:rsidRPr="00692B80">
              <w:rPr>
                <w:sz w:val="28"/>
                <w:szCs w:val="28"/>
                <w:lang w:val="uk-UA"/>
              </w:rPr>
              <w:t>К</w:t>
            </w:r>
            <w:r w:rsidRPr="00692B80">
              <w:rPr>
                <w:sz w:val="28"/>
                <w:szCs w:val="28"/>
                <w:vertAlign w:val="subscript"/>
                <w:lang w:val="uk-UA"/>
              </w:rPr>
              <w:t>ч</w:t>
            </w:r>
          </w:p>
        </w:tc>
        <w:tc>
          <w:tcPr>
            <w:tcW w:w="1562" w:type="dxa"/>
          </w:tcPr>
          <w:p w:rsidR="00926A4C" w:rsidRPr="00692B80" w:rsidRDefault="00926A4C" w:rsidP="00FF2697">
            <w:pPr>
              <w:jc w:val="center"/>
              <w:rPr>
                <w:rFonts w:eastAsiaTheme="majorEastAsia"/>
                <w:color w:val="000000"/>
                <w:lang w:val="uk-UA"/>
              </w:rPr>
            </w:pPr>
            <w:r w:rsidRPr="00692B80">
              <w:rPr>
                <w:rFonts w:eastAsiaTheme="majorEastAsia"/>
                <w:color w:val="000000"/>
                <w:lang w:val="uk-UA"/>
              </w:rPr>
              <w:t>Тип прийнятого апарату</w:t>
            </w:r>
          </w:p>
        </w:tc>
      </w:tr>
      <w:tr w:rsidR="00926A4C" w:rsidRPr="00692B80" w:rsidTr="00FF2697">
        <w:trPr>
          <w:trHeight w:val="414"/>
        </w:trPr>
        <w:tc>
          <w:tcPr>
            <w:tcW w:w="9933" w:type="dxa"/>
            <w:gridSpan w:val="10"/>
          </w:tcPr>
          <w:p w:rsidR="00926A4C" w:rsidRPr="00692B80" w:rsidRDefault="00926A4C" w:rsidP="00FF2697">
            <w:pPr>
              <w:spacing w:line="270" w:lineRule="exact"/>
              <w:ind w:left="2273" w:right="2271"/>
              <w:jc w:val="center"/>
              <w:rPr>
                <w:lang w:val="uk-UA"/>
              </w:rPr>
            </w:pPr>
            <w:r w:rsidRPr="00692B80">
              <w:rPr>
                <w:sz w:val="28"/>
                <w:lang w:val="uk-UA"/>
              </w:rPr>
              <w:t>Автоматичнівим</w:t>
            </w:r>
            <w:r>
              <w:rPr>
                <w:sz w:val="28"/>
                <w:lang w:val="uk-UA"/>
              </w:rPr>
              <w:t>и</w:t>
            </w:r>
            <w:r w:rsidRPr="00692B80">
              <w:rPr>
                <w:sz w:val="28"/>
                <w:lang w:val="uk-UA"/>
              </w:rPr>
              <w:t>качі</w:t>
            </w:r>
          </w:p>
        </w:tc>
      </w:tr>
      <w:tr w:rsidR="00926A4C" w:rsidRPr="00692B80" w:rsidTr="00FF2697">
        <w:trPr>
          <w:trHeight w:val="412"/>
        </w:trPr>
        <w:tc>
          <w:tcPr>
            <w:tcW w:w="1414" w:type="dxa"/>
          </w:tcPr>
          <w:p w:rsidR="00926A4C" w:rsidRPr="00692B80" w:rsidRDefault="00926A4C" w:rsidP="00FF2697">
            <w:pPr>
              <w:spacing w:line="360" w:lineRule="auto"/>
              <w:jc w:val="center"/>
              <w:rPr>
                <w:sz w:val="28"/>
                <w:vertAlign w:val="subscript"/>
              </w:rPr>
            </w:pPr>
            <w:r w:rsidRPr="00692B80">
              <w:rPr>
                <w:lang w:val="uk-UA"/>
              </w:rPr>
              <w:t>Після Т1(</w:t>
            </w:r>
            <w:r w:rsidRPr="00692B80">
              <w:t>Q</w:t>
            </w:r>
            <w:r w:rsidRPr="00692B80">
              <w:rPr>
                <w:vertAlign w:val="subscript"/>
              </w:rPr>
              <w:t>T1)</w:t>
            </w:r>
          </w:p>
        </w:tc>
        <w:tc>
          <w:tcPr>
            <w:tcW w:w="851" w:type="dxa"/>
          </w:tcPr>
          <w:p w:rsidR="00926A4C" w:rsidRPr="00692B80" w:rsidRDefault="00926A4C" w:rsidP="00FF2697">
            <w:pPr>
              <w:jc w:val="center"/>
            </w:pPr>
            <w:r w:rsidRPr="00692B80">
              <w:t>137,464</w:t>
            </w:r>
          </w:p>
        </w:tc>
        <w:tc>
          <w:tcPr>
            <w:tcW w:w="709" w:type="dxa"/>
          </w:tcPr>
          <w:p w:rsidR="00926A4C" w:rsidRPr="00692B80" w:rsidRDefault="00926A4C" w:rsidP="00FF2697">
            <w:pPr>
              <w:jc w:val="center"/>
              <w:rPr>
                <w:lang w:val="uk-UA"/>
              </w:rPr>
            </w:pPr>
            <w:r w:rsidRPr="00692B80">
              <w:rPr>
                <w:lang w:val="uk-UA"/>
              </w:rPr>
              <w:t>400</w:t>
            </w:r>
          </w:p>
        </w:tc>
        <w:tc>
          <w:tcPr>
            <w:tcW w:w="853" w:type="dxa"/>
          </w:tcPr>
          <w:p w:rsidR="00926A4C" w:rsidRPr="00692B80" w:rsidRDefault="00926A4C" w:rsidP="00FF2697">
            <w:pPr>
              <w:jc w:val="center"/>
            </w:pPr>
            <w:r w:rsidRPr="00692B80">
              <w:t>2,083</w:t>
            </w:r>
          </w:p>
        </w:tc>
        <w:tc>
          <w:tcPr>
            <w:tcW w:w="993" w:type="dxa"/>
          </w:tcPr>
          <w:p w:rsidR="00926A4C" w:rsidRPr="00692B80" w:rsidRDefault="00926A4C" w:rsidP="00FF2697">
            <w:pPr>
              <w:jc w:val="center"/>
            </w:pPr>
            <w:r w:rsidRPr="00692B80">
              <w:t>1,804</w:t>
            </w:r>
          </w:p>
        </w:tc>
        <w:tc>
          <w:tcPr>
            <w:tcW w:w="853" w:type="dxa"/>
          </w:tcPr>
          <w:p w:rsidR="00926A4C" w:rsidRPr="00692B80" w:rsidRDefault="00926A4C" w:rsidP="00FF2697">
            <w:pPr>
              <w:jc w:val="center"/>
              <w:rPr>
                <w:lang w:val="uk-UA"/>
              </w:rPr>
            </w:pPr>
            <w:r w:rsidRPr="00692B80">
              <w:rPr>
                <w:lang w:val="uk-UA"/>
              </w:rPr>
              <w:t>25,5</w:t>
            </w:r>
          </w:p>
        </w:tc>
        <w:tc>
          <w:tcPr>
            <w:tcW w:w="851" w:type="dxa"/>
          </w:tcPr>
          <w:p w:rsidR="00926A4C" w:rsidRPr="00692B80" w:rsidRDefault="00926A4C" w:rsidP="00FF2697">
            <w:pPr>
              <w:jc w:val="center"/>
              <w:rPr>
                <w:lang w:val="uk-UA"/>
              </w:rPr>
            </w:pPr>
            <w:r w:rsidRPr="00692B80">
              <w:rPr>
                <w:lang w:val="uk-UA"/>
              </w:rPr>
              <w:t>10</w:t>
            </w:r>
            <w:r w:rsidRPr="00692B80">
              <w:rPr>
                <w:color w:val="000000" w:themeColor="text1"/>
                <w:vertAlign w:val="superscript"/>
                <w:lang w:val="uk-UA"/>
              </w:rPr>
              <w:t>2</w:t>
            </w:r>
            <w:r w:rsidRPr="00692B80">
              <w:rPr>
                <w:color w:val="000000" w:themeColor="text1"/>
                <w:lang w:val="uk-UA"/>
              </w:rPr>
              <w:t>*3</w:t>
            </w:r>
          </w:p>
        </w:tc>
        <w:tc>
          <w:tcPr>
            <w:tcW w:w="924" w:type="dxa"/>
          </w:tcPr>
          <w:p w:rsidR="00926A4C" w:rsidRPr="00692B80" w:rsidRDefault="00926A4C" w:rsidP="00FF2697">
            <w:pPr>
              <w:jc w:val="center"/>
            </w:pPr>
            <w:r w:rsidRPr="00692B80">
              <w:t>0,8</w:t>
            </w:r>
          </w:p>
        </w:tc>
        <w:tc>
          <w:tcPr>
            <w:tcW w:w="923" w:type="dxa"/>
          </w:tcPr>
          <w:p w:rsidR="00926A4C" w:rsidRPr="00692B80" w:rsidRDefault="00926A4C" w:rsidP="00FF2697">
            <w:pPr>
              <w:jc w:val="center"/>
              <w:rPr>
                <w:lang w:val="uk-UA"/>
              </w:rPr>
            </w:pPr>
            <w:r w:rsidRPr="00692B80">
              <w:rPr>
                <w:lang w:val="uk-UA"/>
              </w:rPr>
              <w:t>2,255</w:t>
            </w:r>
          </w:p>
        </w:tc>
        <w:tc>
          <w:tcPr>
            <w:tcW w:w="1562" w:type="dxa"/>
          </w:tcPr>
          <w:p w:rsidR="00926A4C" w:rsidRPr="00692B80" w:rsidRDefault="00926A4C" w:rsidP="00FF2697">
            <w:pPr>
              <w:jc w:val="center"/>
              <w:rPr>
                <w:lang w:val="uk-UA"/>
              </w:rPr>
            </w:pPr>
            <w:r w:rsidRPr="00692B80">
              <w:rPr>
                <w:lang w:val="uk-UA"/>
              </w:rPr>
              <w:t>ВММ-6-400/10</w:t>
            </w:r>
          </w:p>
        </w:tc>
      </w:tr>
      <w:tr w:rsidR="00926A4C" w:rsidRPr="00692B80" w:rsidTr="00FF2697">
        <w:trPr>
          <w:trHeight w:val="412"/>
        </w:trPr>
        <w:tc>
          <w:tcPr>
            <w:tcW w:w="1414" w:type="dxa"/>
          </w:tcPr>
          <w:p w:rsidR="00926A4C" w:rsidRPr="00692B80" w:rsidRDefault="00926A4C" w:rsidP="00FF2697">
            <w:pPr>
              <w:spacing w:line="360" w:lineRule="auto"/>
              <w:jc w:val="center"/>
              <w:rPr>
                <w:sz w:val="28"/>
                <w:lang w:val="uk-UA"/>
              </w:rPr>
            </w:pPr>
            <w:r w:rsidRPr="00692B80">
              <w:rPr>
                <w:lang w:val="uk-UA"/>
              </w:rPr>
              <w:t xml:space="preserve">Лінії </w:t>
            </w:r>
            <w:r w:rsidRPr="00692B80">
              <w:t>L3.1</w:t>
            </w:r>
            <w:r w:rsidRPr="00692B80">
              <w:rPr>
                <w:lang w:val="uk-UA"/>
              </w:rPr>
              <w:t>,</w:t>
            </w:r>
            <w:r w:rsidRPr="00692B80">
              <w:t xml:space="preserve"> L3.2 (Q</w:t>
            </w:r>
            <w:r w:rsidRPr="00692B80">
              <w:rPr>
                <w:vertAlign w:val="subscript"/>
              </w:rPr>
              <w:t>3.1</w:t>
            </w:r>
            <w:r w:rsidRPr="00692B80">
              <w:t>, Q</w:t>
            </w:r>
            <w:r w:rsidRPr="00692B80">
              <w:rPr>
                <w:vertAlign w:val="subscript"/>
              </w:rPr>
              <w:t>3.2</w:t>
            </w:r>
            <w:r w:rsidRPr="00692B80">
              <w:t>)</w:t>
            </w:r>
          </w:p>
        </w:tc>
        <w:tc>
          <w:tcPr>
            <w:tcW w:w="851" w:type="dxa"/>
          </w:tcPr>
          <w:p w:rsidR="00926A4C" w:rsidRPr="00692B80" w:rsidRDefault="00926A4C" w:rsidP="00FF2697">
            <w:pPr>
              <w:jc w:val="center"/>
            </w:pPr>
            <w:r w:rsidRPr="00692B80">
              <w:t>39,68</w:t>
            </w:r>
          </w:p>
        </w:tc>
        <w:tc>
          <w:tcPr>
            <w:tcW w:w="709" w:type="dxa"/>
          </w:tcPr>
          <w:p w:rsidR="00926A4C" w:rsidRPr="00692B80" w:rsidRDefault="00926A4C" w:rsidP="00FF2697">
            <w:pPr>
              <w:jc w:val="center"/>
              <w:rPr>
                <w:lang w:val="uk-UA"/>
              </w:rPr>
            </w:pPr>
            <w:r w:rsidRPr="00692B80">
              <w:rPr>
                <w:lang w:val="uk-UA"/>
              </w:rPr>
              <w:t>400</w:t>
            </w:r>
          </w:p>
        </w:tc>
        <w:tc>
          <w:tcPr>
            <w:tcW w:w="853" w:type="dxa"/>
          </w:tcPr>
          <w:p w:rsidR="00926A4C" w:rsidRPr="00692B80" w:rsidRDefault="00926A4C" w:rsidP="00FF2697">
            <w:pPr>
              <w:jc w:val="center"/>
            </w:pPr>
            <w:r w:rsidRPr="00692B80">
              <w:t>2,080</w:t>
            </w:r>
          </w:p>
        </w:tc>
        <w:tc>
          <w:tcPr>
            <w:tcW w:w="993" w:type="dxa"/>
          </w:tcPr>
          <w:p w:rsidR="00926A4C" w:rsidRPr="00692B80" w:rsidRDefault="00926A4C" w:rsidP="00FF2697">
            <w:pPr>
              <w:jc w:val="center"/>
            </w:pPr>
            <w:r w:rsidRPr="00692B80">
              <w:t>1,802</w:t>
            </w:r>
          </w:p>
        </w:tc>
        <w:tc>
          <w:tcPr>
            <w:tcW w:w="853" w:type="dxa"/>
          </w:tcPr>
          <w:p w:rsidR="00926A4C" w:rsidRPr="00692B80" w:rsidRDefault="00926A4C" w:rsidP="00FF2697">
            <w:pPr>
              <w:jc w:val="center"/>
              <w:rPr>
                <w:lang w:val="uk-UA"/>
              </w:rPr>
            </w:pPr>
            <w:r w:rsidRPr="00692B80">
              <w:rPr>
                <w:lang w:val="uk-UA"/>
              </w:rPr>
              <w:t>25,5</w:t>
            </w:r>
          </w:p>
        </w:tc>
        <w:tc>
          <w:tcPr>
            <w:tcW w:w="851" w:type="dxa"/>
          </w:tcPr>
          <w:p w:rsidR="00926A4C" w:rsidRPr="00692B80" w:rsidRDefault="00926A4C" w:rsidP="00FF2697">
            <w:pPr>
              <w:jc w:val="center"/>
              <w:rPr>
                <w:lang w:val="uk-UA"/>
              </w:rPr>
            </w:pPr>
            <w:r w:rsidRPr="00692B80">
              <w:rPr>
                <w:lang w:val="uk-UA"/>
              </w:rPr>
              <w:t>10</w:t>
            </w:r>
            <w:r w:rsidRPr="00692B80">
              <w:rPr>
                <w:color w:val="000000" w:themeColor="text1"/>
                <w:vertAlign w:val="superscript"/>
                <w:lang w:val="uk-UA"/>
              </w:rPr>
              <w:t>2</w:t>
            </w:r>
            <w:r w:rsidRPr="00692B80">
              <w:rPr>
                <w:color w:val="000000" w:themeColor="text1"/>
                <w:lang w:val="uk-UA"/>
              </w:rPr>
              <w:t>*3</w:t>
            </w:r>
          </w:p>
        </w:tc>
        <w:tc>
          <w:tcPr>
            <w:tcW w:w="924" w:type="dxa"/>
          </w:tcPr>
          <w:p w:rsidR="00926A4C" w:rsidRPr="00692B80" w:rsidRDefault="00926A4C" w:rsidP="00FF2697">
            <w:pPr>
              <w:jc w:val="center"/>
            </w:pPr>
            <w:r w:rsidRPr="00692B80">
              <w:t>0,8</w:t>
            </w:r>
          </w:p>
        </w:tc>
        <w:tc>
          <w:tcPr>
            <w:tcW w:w="923" w:type="dxa"/>
          </w:tcPr>
          <w:p w:rsidR="00926A4C" w:rsidRPr="00692B80" w:rsidRDefault="00926A4C" w:rsidP="00FF2697">
            <w:pPr>
              <w:jc w:val="center"/>
              <w:rPr>
                <w:lang w:val="uk-UA"/>
              </w:rPr>
            </w:pPr>
            <w:r w:rsidRPr="00692B80">
              <w:rPr>
                <w:lang w:val="uk-UA"/>
              </w:rPr>
              <w:t>2,252</w:t>
            </w:r>
          </w:p>
        </w:tc>
        <w:tc>
          <w:tcPr>
            <w:tcW w:w="1562" w:type="dxa"/>
          </w:tcPr>
          <w:p w:rsidR="00926A4C" w:rsidRPr="00692B80" w:rsidRDefault="00926A4C" w:rsidP="00FF2697">
            <w:pPr>
              <w:jc w:val="center"/>
              <w:rPr>
                <w:lang w:val="uk-UA"/>
              </w:rPr>
            </w:pPr>
            <w:r w:rsidRPr="00692B80">
              <w:rPr>
                <w:lang w:val="uk-UA"/>
              </w:rPr>
              <w:t>ВММ-6-400/10</w:t>
            </w:r>
          </w:p>
        </w:tc>
      </w:tr>
    </w:tbl>
    <w:p w:rsidR="00926A4C" w:rsidRDefault="00926A4C" w:rsidP="00926A4C">
      <w:pPr>
        <w:spacing w:line="360" w:lineRule="auto"/>
        <w:jc w:val="right"/>
        <w:rPr>
          <w:sz w:val="28"/>
          <w:lang w:val="uk-UA"/>
        </w:rPr>
      </w:pPr>
    </w:p>
    <w:p w:rsidR="00926A4C" w:rsidRDefault="00926A4C" w:rsidP="00926A4C">
      <w:pPr>
        <w:spacing w:line="360" w:lineRule="auto"/>
        <w:jc w:val="right"/>
        <w:rPr>
          <w:sz w:val="28"/>
          <w:lang w:val="uk-UA"/>
        </w:rPr>
      </w:pPr>
      <w:r>
        <w:rPr>
          <w:sz w:val="28"/>
          <w:lang w:val="uk-UA"/>
        </w:rPr>
        <w:t>Продовження табл. 2.14</w:t>
      </w:r>
    </w:p>
    <w:tbl>
      <w:tblPr>
        <w:tblStyle w:val="TableNormal"/>
        <w:tblW w:w="9933" w:type="dxa"/>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414"/>
        <w:gridCol w:w="851"/>
        <w:gridCol w:w="709"/>
        <w:gridCol w:w="853"/>
        <w:gridCol w:w="993"/>
        <w:gridCol w:w="853"/>
        <w:gridCol w:w="851"/>
        <w:gridCol w:w="924"/>
        <w:gridCol w:w="923"/>
        <w:gridCol w:w="1562"/>
      </w:tblGrid>
      <w:tr w:rsidR="00926A4C" w:rsidRPr="00692B80" w:rsidTr="00FF2697">
        <w:trPr>
          <w:trHeight w:val="412"/>
        </w:trPr>
        <w:tc>
          <w:tcPr>
            <w:tcW w:w="1414" w:type="dxa"/>
          </w:tcPr>
          <w:p w:rsidR="00926A4C" w:rsidRPr="00692B80" w:rsidRDefault="00926A4C" w:rsidP="00FF2697">
            <w:pPr>
              <w:spacing w:line="360" w:lineRule="auto"/>
              <w:jc w:val="center"/>
              <w:rPr>
                <w:lang w:val="uk-UA"/>
              </w:rPr>
            </w:pPr>
            <w:r w:rsidRPr="00692B80">
              <w:rPr>
                <w:lang w:val="uk-UA"/>
              </w:rPr>
              <w:t xml:space="preserve">Лінії </w:t>
            </w:r>
            <w:r w:rsidRPr="00692B80">
              <w:t>L4.1</w:t>
            </w:r>
            <w:r w:rsidRPr="00692B80">
              <w:rPr>
                <w:lang w:val="uk-UA"/>
              </w:rPr>
              <w:t>,</w:t>
            </w:r>
            <w:r w:rsidRPr="00692B80">
              <w:t xml:space="preserve"> L4.2(Q</w:t>
            </w:r>
            <w:r w:rsidRPr="00692B80">
              <w:rPr>
                <w:vertAlign w:val="subscript"/>
              </w:rPr>
              <w:t>4.1</w:t>
            </w:r>
            <w:r w:rsidRPr="00692B80">
              <w:t>, Q</w:t>
            </w:r>
            <w:r w:rsidRPr="00692B80">
              <w:rPr>
                <w:vertAlign w:val="subscript"/>
              </w:rPr>
              <w:t>4.2</w:t>
            </w:r>
            <w:r w:rsidRPr="00692B80">
              <w:t>)</w:t>
            </w:r>
          </w:p>
        </w:tc>
        <w:tc>
          <w:tcPr>
            <w:tcW w:w="851" w:type="dxa"/>
          </w:tcPr>
          <w:p w:rsidR="00926A4C" w:rsidRPr="00692B80" w:rsidRDefault="00926A4C" w:rsidP="00FF2697">
            <w:pPr>
              <w:jc w:val="center"/>
            </w:pPr>
            <w:r w:rsidRPr="00692B80">
              <w:t>14,88</w:t>
            </w:r>
          </w:p>
        </w:tc>
        <w:tc>
          <w:tcPr>
            <w:tcW w:w="709" w:type="dxa"/>
          </w:tcPr>
          <w:p w:rsidR="00926A4C" w:rsidRPr="00692B80" w:rsidRDefault="00926A4C" w:rsidP="00FF2697">
            <w:pPr>
              <w:jc w:val="center"/>
              <w:rPr>
                <w:lang w:val="uk-UA"/>
              </w:rPr>
            </w:pPr>
            <w:r w:rsidRPr="00692B80">
              <w:rPr>
                <w:lang w:val="uk-UA"/>
              </w:rPr>
              <w:t>400</w:t>
            </w:r>
          </w:p>
        </w:tc>
        <w:tc>
          <w:tcPr>
            <w:tcW w:w="853" w:type="dxa"/>
          </w:tcPr>
          <w:p w:rsidR="00926A4C" w:rsidRPr="00692B80" w:rsidRDefault="00926A4C" w:rsidP="00FF2697">
            <w:pPr>
              <w:jc w:val="center"/>
            </w:pPr>
            <w:r w:rsidRPr="00692B80">
              <w:t>2,080</w:t>
            </w:r>
          </w:p>
        </w:tc>
        <w:tc>
          <w:tcPr>
            <w:tcW w:w="993" w:type="dxa"/>
          </w:tcPr>
          <w:p w:rsidR="00926A4C" w:rsidRPr="00692B80" w:rsidRDefault="00926A4C" w:rsidP="00FF2697">
            <w:pPr>
              <w:jc w:val="center"/>
            </w:pPr>
            <w:r w:rsidRPr="00692B80">
              <w:t>1,801</w:t>
            </w:r>
          </w:p>
        </w:tc>
        <w:tc>
          <w:tcPr>
            <w:tcW w:w="853" w:type="dxa"/>
          </w:tcPr>
          <w:p w:rsidR="00926A4C" w:rsidRPr="00692B80" w:rsidRDefault="00926A4C" w:rsidP="00FF2697">
            <w:pPr>
              <w:jc w:val="center"/>
              <w:rPr>
                <w:lang w:val="uk-UA"/>
              </w:rPr>
            </w:pPr>
            <w:r w:rsidRPr="00692B80">
              <w:rPr>
                <w:lang w:val="uk-UA"/>
              </w:rPr>
              <w:t>25,5</w:t>
            </w:r>
          </w:p>
        </w:tc>
        <w:tc>
          <w:tcPr>
            <w:tcW w:w="851" w:type="dxa"/>
          </w:tcPr>
          <w:p w:rsidR="00926A4C" w:rsidRPr="00692B80" w:rsidRDefault="00926A4C" w:rsidP="00FF2697">
            <w:pPr>
              <w:jc w:val="center"/>
              <w:rPr>
                <w:lang w:val="uk-UA"/>
              </w:rPr>
            </w:pPr>
            <w:r w:rsidRPr="00692B80">
              <w:rPr>
                <w:lang w:val="uk-UA"/>
              </w:rPr>
              <w:t>10</w:t>
            </w:r>
            <w:r w:rsidRPr="00692B80">
              <w:rPr>
                <w:color w:val="000000" w:themeColor="text1"/>
                <w:vertAlign w:val="superscript"/>
                <w:lang w:val="uk-UA"/>
              </w:rPr>
              <w:t>2</w:t>
            </w:r>
            <w:r w:rsidRPr="00692B80">
              <w:rPr>
                <w:color w:val="000000" w:themeColor="text1"/>
                <w:lang w:val="uk-UA"/>
              </w:rPr>
              <w:t>*3</w:t>
            </w:r>
          </w:p>
        </w:tc>
        <w:tc>
          <w:tcPr>
            <w:tcW w:w="924" w:type="dxa"/>
          </w:tcPr>
          <w:p w:rsidR="00926A4C" w:rsidRPr="00692B80" w:rsidRDefault="00926A4C" w:rsidP="00FF2697">
            <w:pPr>
              <w:jc w:val="center"/>
            </w:pPr>
            <w:r w:rsidRPr="00692B80">
              <w:t>0,8</w:t>
            </w:r>
          </w:p>
        </w:tc>
        <w:tc>
          <w:tcPr>
            <w:tcW w:w="923" w:type="dxa"/>
          </w:tcPr>
          <w:p w:rsidR="00926A4C" w:rsidRPr="00692B80" w:rsidRDefault="00926A4C" w:rsidP="00FF2697">
            <w:pPr>
              <w:jc w:val="center"/>
              <w:rPr>
                <w:lang w:val="uk-UA"/>
              </w:rPr>
            </w:pPr>
            <w:r w:rsidRPr="00692B80">
              <w:rPr>
                <w:lang w:val="uk-UA"/>
              </w:rPr>
              <w:t>2,252</w:t>
            </w:r>
          </w:p>
        </w:tc>
        <w:tc>
          <w:tcPr>
            <w:tcW w:w="1562" w:type="dxa"/>
          </w:tcPr>
          <w:p w:rsidR="00926A4C" w:rsidRPr="00692B80" w:rsidRDefault="00926A4C" w:rsidP="00FF2697">
            <w:pPr>
              <w:jc w:val="center"/>
              <w:rPr>
                <w:lang w:val="uk-UA"/>
              </w:rPr>
            </w:pPr>
            <w:r w:rsidRPr="00692B80">
              <w:rPr>
                <w:lang w:val="uk-UA"/>
              </w:rPr>
              <w:t>ВММ-6-400/10</w:t>
            </w:r>
          </w:p>
        </w:tc>
      </w:tr>
      <w:tr w:rsidR="00926A4C" w:rsidRPr="00692B80" w:rsidTr="00FF2697">
        <w:trPr>
          <w:trHeight w:val="412"/>
        </w:trPr>
        <w:tc>
          <w:tcPr>
            <w:tcW w:w="1414" w:type="dxa"/>
          </w:tcPr>
          <w:p w:rsidR="00926A4C" w:rsidRPr="00692B80" w:rsidRDefault="00926A4C" w:rsidP="00FF2697">
            <w:pPr>
              <w:spacing w:line="360" w:lineRule="auto"/>
              <w:jc w:val="center"/>
              <w:rPr>
                <w:sz w:val="28"/>
              </w:rPr>
            </w:pPr>
            <w:r w:rsidRPr="00692B80">
              <w:rPr>
                <w:lang w:val="uk-UA"/>
              </w:rPr>
              <w:t xml:space="preserve">Лінія </w:t>
            </w:r>
            <w:r w:rsidRPr="00692B80">
              <w:t>L1</w:t>
            </w:r>
            <w:r w:rsidRPr="00692B80">
              <w:rPr>
                <w:lang w:val="uk-UA"/>
              </w:rPr>
              <w:t>(</w:t>
            </w:r>
            <w:r w:rsidRPr="00692B80">
              <w:t>Q</w:t>
            </w:r>
            <w:r w:rsidRPr="00692B80">
              <w:rPr>
                <w:vertAlign w:val="subscript"/>
              </w:rPr>
              <w:t>1)</w:t>
            </w:r>
          </w:p>
        </w:tc>
        <w:tc>
          <w:tcPr>
            <w:tcW w:w="851" w:type="dxa"/>
          </w:tcPr>
          <w:p w:rsidR="00926A4C" w:rsidRPr="00692B80" w:rsidRDefault="00926A4C" w:rsidP="00FF2697">
            <w:pPr>
              <w:jc w:val="center"/>
            </w:pPr>
            <w:r w:rsidRPr="00692B80">
              <w:t>38,49</w:t>
            </w:r>
          </w:p>
        </w:tc>
        <w:tc>
          <w:tcPr>
            <w:tcW w:w="709" w:type="dxa"/>
          </w:tcPr>
          <w:p w:rsidR="00926A4C" w:rsidRPr="00692B80" w:rsidRDefault="00926A4C" w:rsidP="00FF2697">
            <w:pPr>
              <w:jc w:val="center"/>
              <w:rPr>
                <w:lang w:val="uk-UA"/>
              </w:rPr>
            </w:pPr>
            <w:r w:rsidRPr="00692B80">
              <w:rPr>
                <w:lang w:val="uk-UA"/>
              </w:rPr>
              <w:t>400</w:t>
            </w:r>
          </w:p>
        </w:tc>
        <w:tc>
          <w:tcPr>
            <w:tcW w:w="853" w:type="dxa"/>
          </w:tcPr>
          <w:p w:rsidR="00926A4C" w:rsidRPr="00692B80" w:rsidRDefault="00926A4C" w:rsidP="00FF2697">
            <w:pPr>
              <w:jc w:val="center"/>
            </w:pPr>
            <w:r w:rsidRPr="00692B80">
              <w:t>8,868</w:t>
            </w:r>
          </w:p>
        </w:tc>
        <w:tc>
          <w:tcPr>
            <w:tcW w:w="993" w:type="dxa"/>
          </w:tcPr>
          <w:p w:rsidR="00926A4C" w:rsidRPr="00692B80" w:rsidRDefault="00926A4C" w:rsidP="00FF2697">
            <w:pPr>
              <w:jc w:val="center"/>
            </w:pPr>
            <w:r w:rsidRPr="00692B80">
              <w:t>7,68</w:t>
            </w:r>
          </w:p>
        </w:tc>
        <w:tc>
          <w:tcPr>
            <w:tcW w:w="853" w:type="dxa"/>
          </w:tcPr>
          <w:p w:rsidR="00926A4C" w:rsidRPr="00692B80" w:rsidRDefault="00926A4C" w:rsidP="00FF2697">
            <w:pPr>
              <w:jc w:val="center"/>
              <w:rPr>
                <w:lang w:val="uk-UA"/>
              </w:rPr>
            </w:pPr>
            <w:r w:rsidRPr="00692B80">
              <w:rPr>
                <w:lang w:val="uk-UA"/>
              </w:rPr>
              <w:t>25,5</w:t>
            </w:r>
          </w:p>
        </w:tc>
        <w:tc>
          <w:tcPr>
            <w:tcW w:w="851" w:type="dxa"/>
          </w:tcPr>
          <w:p w:rsidR="00926A4C" w:rsidRPr="00692B80" w:rsidRDefault="00926A4C" w:rsidP="00FF2697">
            <w:pPr>
              <w:jc w:val="center"/>
              <w:rPr>
                <w:lang w:val="uk-UA"/>
              </w:rPr>
            </w:pPr>
            <w:r w:rsidRPr="00692B80">
              <w:rPr>
                <w:lang w:val="uk-UA"/>
              </w:rPr>
              <w:t>10</w:t>
            </w:r>
            <w:r w:rsidRPr="00692B80">
              <w:rPr>
                <w:color w:val="000000" w:themeColor="text1"/>
                <w:vertAlign w:val="superscript"/>
                <w:lang w:val="uk-UA"/>
              </w:rPr>
              <w:t>2</w:t>
            </w:r>
            <w:r w:rsidRPr="00692B80">
              <w:rPr>
                <w:color w:val="000000" w:themeColor="text1"/>
                <w:lang w:val="uk-UA"/>
              </w:rPr>
              <w:t>*3</w:t>
            </w:r>
          </w:p>
        </w:tc>
        <w:tc>
          <w:tcPr>
            <w:tcW w:w="924" w:type="dxa"/>
          </w:tcPr>
          <w:p w:rsidR="00926A4C" w:rsidRPr="00692B80" w:rsidRDefault="00926A4C" w:rsidP="00FF2697">
            <w:pPr>
              <w:jc w:val="center"/>
            </w:pPr>
            <w:r w:rsidRPr="00692B80">
              <w:t>0,8</w:t>
            </w:r>
          </w:p>
        </w:tc>
        <w:tc>
          <w:tcPr>
            <w:tcW w:w="923" w:type="dxa"/>
          </w:tcPr>
          <w:p w:rsidR="00926A4C" w:rsidRPr="00692B80" w:rsidRDefault="00926A4C" w:rsidP="00FF2697">
            <w:pPr>
              <w:jc w:val="center"/>
              <w:rPr>
                <w:lang w:val="uk-UA"/>
              </w:rPr>
            </w:pPr>
            <w:r w:rsidRPr="00692B80">
              <w:rPr>
                <w:lang w:val="uk-UA"/>
              </w:rPr>
              <w:t>9,6</w:t>
            </w:r>
          </w:p>
        </w:tc>
        <w:tc>
          <w:tcPr>
            <w:tcW w:w="1562" w:type="dxa"/>
          </w:tcPr>
          <w:p w:rsidR="00926A4C" w:rsidRPr="00692B80" w:rsidRDefault="00926A4C" w:rsidP="00FF2697">
            <w:pPr>
              <w:jc w:val="center"/>
              <w:rPr>
                <w:lang w:val="uk-UA"/>
              </w:rPr>
            </w:pPr>
            <w:r w:rsidRPr="00692B80">
              <w:rPr>
                <w:lang w:val="uk-UA"/>
              </w:rPr>
              <w:t>ВММ-6-400/10</w:t>
            </w:r>
          </w:p>
        </w:tc>
      </w:tr>
      <w:tr w:rsidR="00926A4C" w:rsidRPr="00692B80" w:rsidTr="00FF2697">
        <w:trPr>
          <w:trHeight w:val="412"/>
        </w:trPr>
        <w:tc>
          <w:tcPr>
            <w:tcW w:w="1414" w:type="dxa"/>
          </w:tcPr>
          <w:p w:rsidR="00926A4C" w:rsidRPr="00692B80" w:rsidRDefault="00926A4C" w:rsidP="00FF2697">
            <w:pPr>
              <w:spacing w:line="360" w:lineRule="auto"/>
              <w:jc w:val="center"/>
              <w:rPr>
                <w:sz w:val="28"/>
                <w:lang w:val="uk-UA"/>
              </w:rPr>
            </w:pPr>
            <w:r w:rsidRPr="00692B80">
              <w:rPr>
                <w:lang w:val="uk-UA"/>
              </w:rPr>
              <w:t xml:space="preserve">Лінія </w:t>
            </w:r>
            <w:r w:rsidRPr="00692B80">
              <w:t>L2</w:t>
            </w:r>
            <w:r w:rsidRPr="00692B80">
              <w:rPr>
                <w:lang w:val="uk-UA"/>
              </w:rPr>
              <w:t>(</w:t>
            </w:r>
            <w:r w:rsidRPr="00692B80">
              <w:t>Q</w:t>
            </w:r>
            <w:r w:rsidRPr="00692B80">
              <w:rPr>
                <w:vertAlign w:val="subscript"/>
              </w:rPr>
              <w:t>2)</w:t>
            </w:r>
          </w:p>
        </w:tc>
        <w:tc>
          <w:tcPr>
            <w:tcW w:w="851" w:type="dxa"/>
          </w:tcPr>
          <w:p w:rsidR="00926A4C" w:rsidRPr="00692B80" w:rsidRDefault="00926A4C" w:rsidP="00FF2697">
            <w:pPr>
              <w:jc w:val="center"/>
            </w:pPr>
            <w:r w:rsidRPr="00692B80">
              <w:t>38,49</w:t>
            </w:r>
          </w:p>
        </w:tc>
        <w:tc>
          <w:tcPr>
            <w:tcW w:w="709" w:type="dxa"/>
          </w:tcPr>
          <w:p w:rsidR="00926A4C" w:rsidRPr="00692B80" w:rsidRDefault="00926A4C" w:rsidP="00FF2697">
            <w:pPr>
              <w:jc w:val="center"/>
              <w:rPr>
                <w:lang w:val="uk-UA"/>
              </w:rPr>
            </w:pPr>
            <w:r w:rsidRPr="00692B80">
              <w:rPr>
                <w:lang w:val="uk-UA"/>
              </w:rPr>
              <w:t>400</w:t>
            </w:r>
          </w:p>
        </w:tc>
        <w:tc>
          <w:tcPr>
            <w:tcW w:w="853" w:type="dxa"/>
          </w:tcPr>
          <w:p w:rsidR="00926A4C" w:rsidRPr="00692B80" w:rsidRDefault="00926A4C" w:rsidP="00FF2697">
            <w:pPr>
              <w:jc w:val="center"/>
            </w:pPr>
            <w:r w:rsidRPr="00692B80">
              <w:t>8,868</w:t>
            </w:r>
          </w:p>
        </w:tc>
        <w:tc>
          <w:tcPr>
            <w:tcW w:w="993" w:type="dxa"/>
          </w:tcPr>
          <w:p w:rsidR="00926A4C" w:rsidRPr="00692B80" w:rsidRDefault="00926A4C" w:rsidP="00FF2697">
            <w:pPr>
              <w:jc w:val="center"/>
            </w:pPr>
            <w:r w:rsidRPr="00692B80">
              <w:t>7,68</w:t>
            </w:r>
          </w:p>
        </w:tc>
        <w:tc>
          <w:tcPr>
            <w:tcW w:w="853" w:type="dxa"/>
          </w:tcPr>
          <w:p w:rsidR="00926A4C" w:rsidRPr="00692B80" w:rsidRDefault="00926A4C" w:rsidP="00FF2697">
            <w:pPr>
              <w:jc w:val="center"/>
              <w:rPr>
                <w:lang w:val="uk-UA"/>
              </w:rPr>
            </w:pPr>
            <w:r w:rsidRPr="00692B80">
              <w:rPr>
                <w:lang w:val="uk-UA"/>
              </w:rPr>
              <w:t>25,5</w:t>
            </w:r>
          </w:p>
        </w:tc>
        <w:tc>
          <w:tcPr>
            <w:tcW w:w="851" w:type="dxa"/>
          </w:tcPr>
          <w:p w:rsidR="00926A4C" w:rsidRPr="00692B80" w:rsidRDefault="00926A4C" w:rsidP="00FF2697">
            <w:pPr>
              <w:jc w:val="center"/>
              <w:rPr>
                <w:lang w:val="uk-UA"/>
              </w:rPr>
            </w:pPr>
            <w:r w:rsidRPr="00692B80">
              <w:rPr>
                <w:lang w:val="uk-UA"/>
              </w:rPr>
              <w:t>10</w:t>
            </w:r>
            <w:r w:rsidRPr="00692B80">
              <w:rPr>
                <w:color w:val="000000" w:themeColor="text1"/>
                <w:vertAlign w:val="superscript"/>
                <w:lang w:val="uk-UA"/>
              </w:rPr>
              <w:t>2</w:t>
            </w:r>
            <w:r w:rsidRPr="00692B80">
              <w:rPr>
                <w:color w:val="000000" w:themeColor="text1"/>
                <w:lang w:val="uk-UA"/>
              </w:rPr>
              <w:t>*3</w:t>
            </w:r>
          </w:p>
        </w:tc>
        <w:tc>
          <w:tcPr>
            <w:tcW w:w="924" w:type="dxa"/>
          </w:tcPr>
          <w:p w:rsidR="00926A4C" w:rsidRPr="00692B80" w:rsidRDefault="00926A4C" w:rsidP="00FF2697">
            <w:pPr>
              <w:jc w:val="center"/>
            </w:pPr>
            <w:r w:rsidRPr="00692B80">
              <w:t>0,8</w:t>
            </w:r>
          </w:p>
        </w:tc>
        <w:tc>
          <w:tcPr>
            <w:tcW w:w="923" w:type="dxa"/>
          </w:tcPr>
          <w:p w:rsidR="00926A4C" w:rsidRPr="00692B80" w:rsidRDefault="00926A4C" w:rsidP="00FF2697">
            <w:pPr>
              <w:jc w:val="center"/>
              <w:rPr>
                <w:lang w:val="uk-UA"/>
              </w:rPr>
            </w:pPr>
            <w:r w:rsidRPr="00692B80">
              <w:rPr>
                <w:lang w:val="uk-UA"/>
              </w:rPr>
              <w:t>9,6</w:t>
            </w:r>
          </w:p>
        </w:tc>
        <w:tc>
          <w:tcPr>
            <w:tcW w:w="1562" w:type="dxa"/>
          </w:tcPr>
          <w:p w:rsidR="00926A4C" w:rsidRPr="00692B80" w:rsidRDefault="00926A4C" w:rsidP="00FF2697">
            <w:pPr>
              <w:jc w:val="center"/>
              <w:rPr>
                <w:lang w:val="uk-UA"/>
              </w:rPr>
            </w:pPr>
            <w:r w:rsidRPr="00692B80">
              <w:rPr>
                <w:lang w:val="uk-UA"/>
              </w:rPr>
              <w:t>ВММ-6-400/10</w:t>
            </w:r>
          </w:p>
        </w:tc>
      </w:tr>
    </w:tbl>
    <w:p w:rsidR="00926A4C" w:rsidRPr="00692B80" w:rsidRDefault="00926A4C" w:rsidP="00926A4C">
      <w:pPr>
        <w:spacing w:line="360" w:lineRule="auto"/>
        <w:jc w:val="right"/>
        <w:rPr>
          <w:sz w:val="28"/>
          <w:lang w:val="uk-UA"/>
        </w:rPr>
      </w:pPr>
      <w:r w:rsidRPr="00692B80">
        <w:rPr>
          <w:sz w:val="28"/>
          <w:lang w:val="uk-UA"/>
        </w:rPr>
        <w:t>Таблиця 2.15 – Підбір електричних апаратів для мережі 0,4 кВ</w:t>
      </w:r>
    </w:p>
    <w:tbl>
      <w:tblPr>
        <w:tblStyle w:val="TableNormal"/>
        <w:tblW w:w="9933" w:type="dxa"/>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414"/>
        <w:gridCol w:w="851"/>
        <w:gridCol w:w="709"/>
        <w:gridCol w:w="853"/>
        <w:gridCol w:w="993"/>
        <w:gridCol w:w="853"/>
        <w:gridCol w:w="851"/>
        <w:gridCol w:w="924"/>
        <w:gridCol w:w="923"/>
        <w:gridCol w:w="1562"/>
      </w:tblGrid>
      <w:tr w:rsidR="00926A4C" w:rsidRPr="00692B80" w:rsidTr="00FF2697">
        <w:trPr>
          <w:trHeight w:val="378"/>
        </w:trPr>
        <w:tc>
          <w:tcPr>
            <w:tcW w:w="9933" w:type="dxa"/>
            <w:gridSpan w:val="10"/>
          </w:tcPr>
          <w:p w:rsidR="00926A4C" w:rsidRPr="00692B80" w:rsidRDefault="00926A4C" w:rsidP="00FF2697">
            <w:pPr>
              <w:spacing w:line="247" w:lineRule="exact"/>
              <w:ind w:right="145"/>
              <w:jc w:val="center"/>
              <w:rPr>
                <w:lang w:val="uk-UA"/>
              </w:rPr>
            </w:pPr>
            <w:r w:rsidRPr="00692B80">
              <w:rPr>
                <w:sz w:val="28"/>
                <w:lang w:val="uk-UA"/>
              </w:rPr>
              <w:t>НапругамережіUн =0,4кВ</w:t>
            </w:r>
          </w:p>
        </w:tc>
      </w:tr>
      <w:tr w:rsidR="00926A4C" w:rsidRPr="00692B80" w:rsidTr="00FF2697">
        <w:trPr>
          <w:trHeight w:val="678"/>
        </w:trPr>
        <w:tc>
          <w:tcPr>
            <w:tcW w:w="1414" w:type="dxa"/>
          </w:tcPr>
          <w:p w:rsidR="00926A4C" w:rsidRPr="00692B80" w:rsidRDefault="00926A4C" w:rsidP="00FF2697">
            <w:pPr>
              <w:spacing w:line="360" w:lineRule="auto"/>
              <w:jc w:val="center"/>
              <w:rPr>
                <w:sz w:val="28"/>
                <w:lang w:val="uk-UA"/>
              </w:rPr>
            </w:pPr>
            <w:r w:rsidRPr="00692B80">
              <w:rPr>
                <w:lang w:val="uk-UA"/>
              </w:rPr>
              <w:t>Місце встановлення</w:t>
            </w:r>
          </w:p>
        </w:tc>
        <w:tc>
          <w:tcPr>
            <w:tcW w:w="851" w:type="dxa"/>
          </w:tcPr>
          <w:p w:rsidR="00926A4C" w:rsidRPr="00692B80" w:rsidRDefault="00926A4C" w:rsidP="00FF2697">
            <w:pPr>
              <w:spacing w:line="320" w:lineRule="exact"/>
              <w:ind w:left="113"/>
              <w:jc w:val="center"/>
              <w:rPr>
                <w:sz w:val="28"/>
              </w:rPr>
            </w:pPr>
            <w:r w:rsidRPr="00692B80">
              <w:rPr>
                <w:sz w:val="28"/>
              </w:rPr>
              <w:t>I</w:t>
            </w:r>
            <w:r w:rsidRPr="00692B80">
              <w:rPr>
                <w:sz w:val="28"/>
                <w:vertAlign w:val="subscript"/>
                <w:lang w:val="uk-UA"/>
              </w:rPr>
              <w:t>р</w:t>
            </w:r>
            <w:r w:rsidRPr="00692B80">
              <w:rPr>
                <w:sz w:val="28"/>
                <w:lang w:val="uk-UA"/>
              </w:rPr>
              <w:t>, А</w:t>
            </w:r>
          </w:p>
        </w:tc>
        <w:tc>
          <w:tcPr>
            <w:tcW w:w="709" w:type="dxa"/>
          </w:tcPr>
          <w:p w:rsidR="00926A4C" w:rsidRPr="00692B80" w:rsidRDefault="00926A4C" w:rsidP="00FF2697">
            <w:pPr>
              <w:jc w:val="center"/>
              <w:rPr>
                <w:sz w:val="28"/>
                <w:lang w:val="uk-UA"/>
              </w:rPr>
            </w:pPr>
            <w:r w:rsidRPr="00692B80">
              <w:rPr>
                <w:sz w:val="28"/>
              </w:rPr>
              <w:t>I</w:t>
            </w:r>
            <w:r w:rsidRPr="00692B80">
              <w:rPr>
                <w:sz w:val="28"/>
                <w:vertAlign w:val="subscript"/>
                <w:lang w:val="uk-UA"/>
              </w:rPr>
              <w:t>н</w:t>
            </w:r>
            <w:r w:rsidRPr="00692B80">
              <w:rPr>
                <w:sz w:val="28"/>
                <w:lang w:val="uk-UA"/>
              </w:rPr>
              <w:t>, А</w:t>
            </w:r>
          </w:p>
        </w:tc>
        <w:tc>
          <w:tcPr>
            <w:tcW w:w="853" w:type="dxa"/>
          </w:tcPr>
          <w:p w:rsidR="00926A4C" w:rsidRPr="00692B80" w:rsidRDefault="00926A4C" w:rsidP="00FF2697">
            <w:pPr>
              <w:jc w:val="center"/>
              <w:rPr>
                <w:lang w:val="uk-UA"/>
              </w:rPr>
            </w:pPr>
            <w:r w:rsidRPr="00692B80">
              <w:rPr>
                <w:sz w:val="28"/>
              </w:rPr>
              <w:t>I</w:t>
            </w:r>
            <w:r w:rsidRPr="00692B80">
              <w:rPr>
                <w:sz w:val="28"/>
                <w:vertAlign w:val="superscript"/>
              </w:rPr>
              <w:t>(3)</w:t>
            </w:r>
            <w:r w:rsidRPr="00692B80">
              <w:rPr>
                <w:sz w:val="28"/>
                <w:vertAlign w:val="subscript"/>
                <w:lang w:val="uk-UA"/>
              </w:rPr>
              <w:t>к</w:t>
            </w:r>
            <w:r w:rsidRPr="00692B80">
              <w:rPr>
                <w:sz w:val="28"/>
                <w:vertAlign w:val="subscript"/>
              </w:rPr>
              <w:t xml:space="preserve"> max</w:t>
            </w:r>
            <w:r w:rsidRPr="00692B80">
              <w:rPr>
                <w:sz w:val="28"/>
                <w:lang w:val="uk-UA"/>
              </w:rPr>
              <w:t>, А</w:t>
            </w:r>
          </w:p>
        </w:tc>
        <w:tc>
          <w:tcPr>
            <w:tcW w:w="993" w:type="dxa"/>
          </w:tcPr>
          <w:p w:rsidR="00926A4C" w:rsidRPr="00692B80" w:rsidRDefault="00926A4C" w:rsidP="00FF2697">
            <w:pPr>
              <w:jc w:val="center"/>
            </w:pPr>
            <w:r w:rsidRPr="00692B80">
              <w:rPr>
                <w:sz w:val="28"/>
              </w:rPr>
              <w:t>I</w:t>
            </w:r>
            <w:r w:rsidRPr="00692B80">
              <w:rPr>
                <w:sz w:val="28"/>
                <w:vertAlign w:val="superscript"/>
              </w:rPr>
              <w:t>(2)</w:t>
            </w:r>
            <w:r w:rsidRPr="00692B80">
              <w:rPr>
                <w:sz w:val="28"/>
                <w:vertAlign w:val="subscript"/>
                <w:lang w:val="uk-UA"/>
              </w:rPr>
              <w:t>к</w:t>
            </w:r>
            <w:r w:rsidRPr="00692B80">
              <w:rPr>
                <w:sz w:val="28"/>
                <w:vertAlign w:val="subscript"/>
              </w:rPr>
              <w:t xml:space="preserve"> min</w:t>
            </w:r>
            <w:r w:rsidRPr="00692B80">
              <w:rPr>
                <w:sz w:val="28"/>
                <w:lang w:val="uk-UA"/>
              </w:rPr>
              <w:t>, А</w:t>
            </w:r>
          </w:p>
        </w:tc>
        <w:tc>
          <w:tcPr>
            <w:tcW w:w="853" w:type="dxa"/>
          </w:tcPr>
          <w:p w:rsidR="00926A4C" w:rsidRPr="00692B80" w:rsidRDefault="00926A4C" w:rsidP="00FF2697">
            <w:pPr>
              <w:jc w:val="center"/>
              <w:rPr>
                <w:sz w:val="28"/>
                <w:szCs w:val="28"/>
                <w:lang w:val="uk-UA"/>
              </w:rPr>
            </w:pPr>
            <w:r w:rsidRPr="00692B80">
              <w:rPr>
                <w:sz w:val="28"/>
                <w:szCs w:val="28"/>
              </w:rPr>
              <w:t>I</w:t>
            </w:r>
            <w:r w:rsidRPr="00692B80">
              <w:rPr>
                <w:sz w:val="28"/>
                <w:szCs w:val="28"/>
                <w:vertAlign w:val="subscript"/>
                <w:lang w:val="uk-UA"/>
              </w:rPr>
              <w:t>дс</w:t>
            </w:r>
            <w:r w:rsidRPr="00692B80">
              <w:rPr>
                <w:sz w:val="28"/>
                <w:szCs w:val="28"/>
                <w:lang w:val="uk-UA"/>
              </w:rPr>
              <w:t>, А</w:t>
            </w:r>
          </w:p>
        </w:tc>
        <w:tc>
          <w:tcPr>
            <w:tcW w:w="851" w:type="dxa"/>
          </w:tcPr>
          <w:p w:rsidR="00926A4C" w:rsidRPr="00692B80" w:rsidRDefault="00926A4C" w:rsidP="00FF2697">
            <w:pPr>
              <w:jc w:val="center"/>
              <w:rPr>
                <w:sz w:val="28"/>
                <w:szCs w:val="28"/>
                <w:lang w:val="uk-UA"/>
              </w:rPr>
            </w:pPr>
            <w:r w:rsidRPr="00692B80">
              <w:rPr>
                <w:sz w:val="28"/>
                <w:szCs w:val="28"/>
              </w:rPr>
              <w:t>I</w:t>
            </w:r>
            <w:r w:rsidRPr="00692B80">
              <w:rPr>
                <w:sz w:val="28"/>
                <w:szCs w:val="28"/>
                <w:vertAlign w:val="subscript"/>
                <w:lang w:val="uk-UA"/>
              </w:rPr>
              <w:t>тс</w:t>
            </w:r>
            <w:r w:rsidRPr="00692B80">
              <w:rPr>
                <w:sz w:val="28"/>
                <w:szCs w:val="28"/>
                <w:lang w:val="uk-UA"/>
              </w:rPr>
              <w:t>, кА</w:t>
            </w:r>
          </w:p>
        </w:tc>
        <w:tc>
          <w:tcPr>
            <w:tcW w:w="924" w:type="dxa"/>
          </w:tcPr>
          <w:p w:rsidR="00926A4C" w:rsidRPr="00692B80" w:rsidRDefault="00926A4C" w:rsidP="00FF2697">
            <w:pPr>
              <w:jc w:val="center"/>
              <w:rPr>
                <w:sz w:val="28"/>
                <w:szCs w:val="28"/>
                <w:lang w:val="uk-UA"/>
              </w:rPr>
            </w:pPr>
            <w:r w:rsidRPr="00692B80">
              <w:rPr>
                <w:sz w:val="28"/>
                <w:szCs w:val="28"/>
              </w:rPr>
              <w:t>I</w:t>
            </w:r>
            <w:r w:rsidRPr="00692B80">
              <w:rPr>
                <w:sz w:val="28"/>
                <w:szCs w:val="28"/>
                <w:vertAlign w:val="subscript"/>
                <w:lang w:val="uk-UA"/>
              </w:rPr>
              <w:t>уст</w:t>
            </w:r>
            <w:r w:rsidRPr="00692B80">
              <w:rPr>
                <w:sz w:val="28"/>
                <w:szCs w:val="28"/>
                <w:lang w:val="uk-UA"/>
              </w:rPr>
              <w:t>, А</w:t>
            </w:r>
          </w:p>
        </w:tc>
        <w:tc>
          <w:tcPr>
            <w:tcW w:w="923" w:type="dxa"/>
          </w:tcPr>
          <w:p w:rsidR="00926A4C" w:rsidRPr="00692B80" w:rsidRDefault="00926A4C" w:rsidP="00FF2697">
            <w:pPr>
              <w:jc w:val="center"/>
              <w:rPr>
                <w:sz w:val="28"/>
                <w:szCs w:val="28"/>
                <w:lang w:val="uk-UA"/>
              </w:rPr>
            </w:pPr>
            <w:r w:rsidRPr="00692B80">
              <w:rPr>
                <w:sz w:val="28"/>
                <w:szCs w:val="28"/>
                <w:lang w:val="uk-UA"/>
              </w:rPr>
              <w:t>К</w:t>
            </w:r>
            <w:r w:rsidRPr="00692B80">
              <w:rPr>
                <w:sz w:val="28"/>
                <w:szCs w:val="28"/>
                <w:vertAlign w:val="subscript"/>
                <w:lang w:val="uk-UA"/>
              </w:rPr>
              <w:t>ч</w:t>
            </w:r>
          </w:p>
        </w:tc>
        <w:tc>
          <w:tcPr>
            <w:tcW w:w="1562" w:type="dxa"/>
          </w:tcPr>
          <w:p w:rsidR="00926A4C" w:rsidRPr="00692B80" w:rsidRDefault="00926A4C" w:rsidP="00FF2697">
            <w:pPr>
              <w:jc w:val="center"/>
              <w:rPr>
                <w:rFonts w:eastAsiaTheme="majorEastAsia"/>
                <w:color w:val="000000"/>
                <w:lang w:val="uk-UA"/>
              </w:rPr>
            </w:pPr>
            <w:r w:rsidRPr="00692B80">
              <w:rPr>
                <w:rFonts w:eastAsiaTheme="majorEastAsia"/>
                <w:color w:val="000000"/>
                <w:lang w:val="uk-UA"/>
              </w:rPr>
              <w:t>Тип прийнятого апарату</w:t>
            </w:r>
          </w:p>
        </w:tc>
      </w:tr>
      <w:tr w:rsidR="00926A4C" w:rsidRPr="00692B80" w:rsidTr="00FF2697">
        <w:trPr>
          <w:trHeight w:val="412"/>
        </w:trPr>
        <w:tc>
          <w:tcPr>
            <w:tcW w:w="9933" w:type="dxa"/>
            <w:gridSpan w:val="10"/>
          </w:tcPr>
          <w:p w:rsidR="00926A4C" w:rsidRPr="00692B80" w:rsidRDefault="00926A4C" w:rsidP="00FF2697">
            <w:pPr>
              <w:jc w:val="center"/>
              <w:rPr>
                <w:rFonts w:eastAsiaTheme="majorEastAsia"/>
                <w:color w:val="000000"/>
              </w:rPr>
            </w:pPr>
            <w:r w:rsidRPr="00692B80">
              <w:rPr>
                <w:sz w:val="28"/>
              </w:rPr>
              <w:t>Автоматичнівим</w:t>
            </w:r>
            <w:r w:rsidRPr="00692B80">
              <w:rPr>
                <w:sz w:val="28"/>
                <w:lang w:val="uk-UA"/>
              </w:rPr>
              <w:t>и</w:t>
            </w:r>
            <w:r w:rsidRPr="00692B80">
              <w:rPr>
                <w:sz w:val="28"/>
              </w:rPr>
              <w:t>качі</w:t>
            </w:r>
          </w:p>
        </w:tc>
      </w:tr>
      <w:tr w:rsidR="00926A4C" w:rsidRPr="00692B80" w:rsidTr="00FF2697">
        <w:trPr>
          <w:trHeight w:val="412"/>
        </w:trPr>
        <w:tc>
          <w:tcPr>
            <w:tcW w:w="1414" w:type="dxa"/>
          </w:tcPr>
          <w:p w:rsidR="00926A4C" w:rsidRPr="00692B80" w:rsidRDefault="00926A4C" w:rsidP="00FF2697">
            <w:pPr>
              <w:spacing w:line="360" w:lineRule="auto"/>
              <w:jc w:val="center"/>
              <w:rPr>
                <w:sz w:val="28"/>
                <w:lang w:val="uk-UA"/>
              </w:rPr>
            </w:pPr>
            <w:r w:rsidRPr="00692B80">
              <w:rPr>
                <w:sz w:val="28"/>
                <w:lang w:val="uk-UA"/>
              </w:rPr>
              <w:t xml:space="preserve">Лінія </w:t>
            </w:r>
            <w:r w:rsidRPr="00692B80">
              <w:rPr>
                <w:sz w:val="28"/>
              </w:rPr>
              <w:t>L</w:t>
            </w:r>
            <w:r w:rsidRPr="00692B80">
              <w:rPr>
                <w:sz w:val="28"/>
                <w:lang w:val="uk-UA"/>
              </w:rPr>
              <w:t xml:space="preserve">1.1 </w:t>
            </w:r>
          </w:p>
        </w:tc>
        <w:tc>
          <w:tcPr>
            <w:tcW w:w="851" w:type="dxa"/>
          </w:tcPr>
          <w:p w:rsidR="00926A4C" w:rsidRPr="00692B80" w:rsidRDefault="00926A4C" w:rsidP="00FF2697">
            <w:pPr>
              <w:spacing w:line="320" w:lineRule="exact"/>
              <w:ind w:left="113"/>
              <w:jc w:val="center"/>
              <w:rPr>
                <w:lang w:val="uk-UA"/>
              </w:rPr>
            </w:pPr>
            <w:r w:rsidRPr="00692B80">
              <w:rPr>
                <w:lang w:val="uk-UA"/>
              </w:rPr>
              <w:t>53,143</w:t>
            </w:r>
          </w:p>
        </w:tc>
        <w:tc>
          <w:tcPr>
            <w:tcW w:w="709" w:type="dxa"/>
          </w:tcPr>
          <w:p w:rsidR="00926A4C" w:rsidRPr="00692B80" w:rsidRDefault="00926A4C" w:rsidP="00FF2697">
            <w:pPr>
              <w:jc w:val="center"/>
              <w:rPr>
                <w:lang w:val="uk-UA"/>
              </w:rPr>
            </w:pPr>
            <w:r w:rsidRPr="00692B80">
              <w:rPr>
                <w:lang w:val="uk-UA"/>
              </w:rPr>
              <w:t>80</w:t>
            </w:r>
          </w:p>
        </w:tc>
        <w:tc>
          <w:tcPr>
            <w:tcW w:w="853" w:type="dxa"/>
          </w:tcPr>
          <w:p w:rsidR="00926A4C" w:rsidRPr="00692B80" w:rsidRDefault="00926A4C" w:rsidP="00FF2697">
            <w:pPr>
              <w:jc w:val="center"/>
            </w:pPr>
            <w:r w:rsidRPr="00692B80">
              <w:t>118,933</w:t>
            </w:r>
          </w:p>
        </w:tc>
        <w:tc>
          <w:tcPr>
            <w:tcW w:w="993" w:type="dxa"/>
          </w:tcPr>
          <w:p w:rsidR="00926A4C" w:rsidRPr="00692B80" w:rsidRDefault="00926A4C" w:rsidP="00FF2697">
            <w:pPr>
              <w:jc w:val="center"/>
            </w:pPr>
            <w:r w:rsidRPr="00692B80">
              <w:t>202,996</w:t>
            </w:r>
          </w:p>
        </w:tc>
        <w:tc>
          <w:tcPr>
            <w:tcW w:w="853" w:type="dxa"/>
          </w:tcPr>
          <w:p w:rsidR="00926A4C" w:rsidRPr="00692B80" w:rsidRDefault="00926A4C" w:rsidP="00FF2697">
            <w:pPr>
              <w:jc w:val="center"/>
              <w:rPr>
                <w:lang w:val="uk-UA"/>
              </w:rPr>
            </w:pPr>
            <w:r w:rsidRPr="00692B80">
              <w:rPr>
                <w:lang w:val="uk-UA"/>
              </w:rPr>
              <w:t>200</w:t>
            </w:r>
          </w:p>
        </w:tc>
        <w:tc>
          <w:tcPr>
            <w:tcW w:w="851" w:type="dxa"/>
          </w:tcPr>
          <w:p w:rsidR="00926A4C" w:rsidRPr="00692B80" w:rsidRDefault="00926A4C" w:rsidP="00FF2697">
            <w:pPr>
              <w:jc w:val="center"/>
              <w:rPr>
                <w:lang w:val="uk-UA"/>
              </w:rPr>
            </w:pPr>
            <w:r w:rsidRPr="00692B80">
              <w:rPr>
                <w:lang w:val="uk-UA"/>
              </w:rPr>
              <w:t>0,5</w:t>
            </w:r>
            <w:r w:rsidRPr="00692B80">
              <w:rPr>
                <w:color w:val="000000" w:themeColor="text1"/>
                <w:vertAlign w:val="superscript"/>
                <w:lang w:val="uk-UA"/>
              </w:rPr>
              <w:t>2</w:t>
            </w:r>
            <w:r w:rsidRPr="00692B80">
              <w:rPr>
                <w:color w:val="000000" w:themeColor="text1"/>
                <w:lang w:val="uk-UA"/>
              </w:rPr>
              <w:t>*3</w:t>
            </w:r>
          </w:p>
        </w:tc>
        <w:tc>
          <w:tcPr>
            <w:tcW w:w="924" w:type="dxa"/>
          </w:tcPr>
          <w:p w:rsidR="00926A4C" w:rsidRPr="00692B80" w:rsidRDefault="00926A4C" w:rsidP="00FF2697">
            <w:pPr>
              <w:jc w:val="center"/>
              <w:rPr>
                <w:lang w:val="uk-UA"/>
              </w:rPr>
            </w:pPr>
            <w:r w:rsidRPr="00692B80">
              <w:rPr>
                <w:lang w:val="uk-UA"/>
              </w:rPr>
              <w:t>100</w:t>
            </w:r>
          </w:p>
        </w:tc>
        <w:tc>
          <w:tcPr>
            <w:tcW w:w="923" w:type="dxa"/>
          </w:tcPr>
          <w:p w:rsidR="00926A4C" w:rsidRPr="00692B80" w:rsidRDefault="00926A4C" w:rsidP="00FF2697">
            <w:pPr>
              <w:jc w:val="center"/>
              <w:rPr>
                <w:lang w:val="uk-UA"/>
              </w:rPr>
            </w:pPr>
            <w:r w:rsidRPr="00692B80">
              <w:rPr>
                <w:lang w:val="uk-UA"/>
              </w:rPr>
              <w:t>2,03</w:t>
            </w:r>
          </w:p>
        </w:tc>
        <w:tc>
          <w:tcPr>
            <w:tcW w:w="1562" w:type="dxa"/>
          </w:tcPr>
          <w:p w:rsidR="00926A4C" w:rsidRPr="00692B80" w:rsidRDefault="00926A4C" w:rsidP="00FF2697">
            <w:pPr>
              <w:jc w:val="center"/>
            </w:pPr>
            <w:r w:rsidRPr="00692B80">
              <w:rPr>
                <w:rFonts w:eastAsiaTheme="majorEastAsia"/>
                <w:color w:val="000000"/>
              </w:rPr>
              <w:t>А371</w:t>
            </w:r>
            <w:r w:rsidRPr="00692B80">
              <w:rPr>
                <w:rFonts w:eastAsiaTheme="majorEastAsia"/>
                <w:color w:val="000000"/>
                <w:lang w:val="uk-UA"/>
              </w:rPr>
              <w:t>4</w:t>
            </w:r>
            <w:r w:rsidRPr="00692B80">
              <w:rPr>
                <w:rFonts w:eastAsiaTheme="majorEastAsia"/>
                <w:color w:val="000000"/>
              </w:rPr>
              <w:t>Б</w:t>
            </w:r>
          </w:p>
        </w:tc>
      </w:tr>
      <w:tr w:rsidR="00926A4C" w:rsidRPr="00692B80" w:rsidTr="00FF2697">
        <w:trPr>
          <w:trHeight w:val="412"/>
        </w:trPr>
        <w:tc>
          <w:tcPr>
            <w:tcW w:w="1414" w:type="dxa"/>
          </w:tcPr>
          <w:p w:rsidR="00926A4C" w:rsidRPr="00692B80" w:rsidRDefault="00926A4C" w:rsidP="00FF2697">
            <w:pPr>
              <w:spacing w:line="360" w:lineRule="auto"/>
              <w:jc w:val="center"/>
              <w:rPr>
                <w:sz w:val="28"/>
                <w:lang w:val="uk-UA"/>
              </w:rPr>
            </w:pPr>
            <w:r w:rsidRPr="00692B80">
              <w:rPr>
                <w:sz w:val="28"/>
                <w:lang w:val="uk-UA"/>
              </w:rPr>
              <w:t xml:space="preserve">Лінія </w:t>
            </w:r>
            <w:r w:rsidRPr="00692B80">
              <w:rPr>
                <w:sz w:val="28"/>
              </w:rPr>
              <w:t>L</w:t>
            </w:r>
            <w:r w:rsidRPr="00692B80">
              <w:rPr>
                <w:sz w:val="28"/>
                <w:lang w:val="uk-UA"/>
              </w:rPr>
              <w:t>1.2</w:t>
            </w:r>
          </w:p>
        </w:tc>
        <w:tc>
          <w:tcPr>
            <w:tcW w:w="851" w:type="dxa"/>
          </w:tcPr>
          <w:p w:rsidR="00926A4C" w:rsidRPr="00692B80" w:rsidRDefault="00926A4C" w:rsidP="00FF2697">
            <w:pPr>
              <w:spacing w:line="320" w:lineRule="exact"/>
              <w:ind w:left="113"/>
              <w:jc w:val="center"/>
              <w:rPr>
                <w:lang w:val="uk-UA"/>
              </w:rPr>
            </w:pPr>
            <w:r w:rsidRPr="00692B80">
              <w:rPr>
                <w:lang w:val="uk-UA"/>
              </w:rPr>
              <w:t>42,515</w:t>
            </w:r>
          </w:p>
        </w:tc>
        <w:tc>
          <w:tcPr>
            <w:tcW w:w="709" w:type="dxa"/>
          </w:tcPr>
          <w:p w:rsidR="00926A4C" w:rsidRPr="00692B80" w:rsidRDefault="00926A4C" w:rsidP="00FF2697">
            <w:pPr>
              <w:jc w:val="center"/>
              <w:rPr>
                <w:lang w:val="uk-UA"/>
              </w:rPr>
            </w:pPr>
            <w:r w:rsidRPr="00692B80">
              <w:rPr>
                <w:lang w:val="uk-UA"/>
              </w:rPr>
              <w:t>80</w:t>
            </w:r>
          </w:p>
        </w:tc>
        <w:tc>
          <w:tcPr>
            <w:tcW w:w="853" w:type="dxa"/>
          </w:tcPr>
          <w:p w:rsidR="00926A4C" w:rsidRPr="00692B80" w:rsidRDefault="00926A4C" w:rsidP="00FF2697">
            <w:pPr>
              <w:jc w:val="center"/>
            </w:pPr>
            <w:r w:rsidRPr="00692B80">
              <w:t>119,144</w:t>
            </w:r>
          </w:p>
        </w:tc>
        <w:tc>
          <w:tcPr>
            <w:tcW w:w="993" w:type="dxa"/>
          </w:tcPr>
          <w:p w:rsidR="00926A4C" w:rsidRPr="00692B80" w:rsidRDefault="00926A4C" w:rsidP="00FF2697">
            <w:pPr>
              <w:jc w:val="center"/>
            </w:pPr>
            <w:r w:rsidRPr="00692B80">
              <w:t>203,178</w:t>
            </w:r>
          </w:p>
        </w:tc>
        <w:tc>
          <w:tcPr>
            <w:tcW w:w="853" w:type="dxa"/>
          </w:tcPr>
          <w:p w:rsidR="00926A4C" w:rsidRPr="00692B80" w:rsidRDefault="00926A4C" w:rsidP="00FF2697">
            <w:pPr>
              <w:jc w:val="center"/>
              <w:rPr>
                <w:lang w:val="uk-UA"/>
              </w:rPr>
            </w:pPr>
            <w:r w:rsidRPr="00692B80">
              <w:rPr>
                <w:lang w:val="uk-UA"/>
              </w:rPr>
              <w:t>200</w:t>
            </w:r>
          </w:p>
        </w:tc>
        <w:tc>
          <w:tcPr>
            <w:tcW w:w="851" w:type="dxa"/>
          </w:tcPr>
          <w:p w:rsidR="00926A4C" w:rsidRPr="00692B80" w:rsidRDefault="00926A4C" w:rsidP="00FF2697">
            <w:pPr>
              <w:jc w:val="center"/>
              <w:rPr>
                <w:lang w:val="uk-UA"/>
              </w:rPr>
            </w:pPr>
            <w:r w:rsidRPr="00692B80">
              <w:rPr>
                <w:lang w:val="uk-UA"/>
              </w:rPr>
              <w:t>0,5</w:t>
            </w:r>
            <w:r w:rsidRPr="00692B80">
              <w:rPr>
                <w:color w:val="000000" w:themeColor="text1"/>
                <w:vertAlign w:val="superscript"/>
                <w:lang w:val="uk-UA"/>
              </w:rPr>
              <w:t>2</w:t>
            </w:r>
            <w:r w:rsidRPr="00692B80">
              <w:rPr>
                <w:color w:val="000000" w:themeColor="text1"/>
                <w:lang w:val="uk-UA"/>
              </w:rPr>
              <w:t>*3</w:t>
            </w:r>
          </w:p>
        </w:tc>
        <w:tc>
          <w:tcPr>
            <w:tcW w:w="924" w:type="dxa"/>
          </w:tcPr>
          <w:p w:rsidR="00926A4C" w:rsidRPr="00692B80" w:rsidRDefault="00926A4C" w:rsidP="00FF2697">
            <w:pPr>
              <w:jc w:val="center"/>
              <w:rPr>
                <w:lang w:val="uk-UA"/>
              </w:rPr>
            </w:pPr>
            <w:r w:rsidRPr="00692B80">
              <w:rPr>
                <w:lang w:val="uk-UA"/>
              </w:rPr>
              <w:t>100</w:t>
            </w:r>
          </w:p>
        </w:tc>
        <w:tc>
          <w:tcPr>
            <w:tcW w:w="923" w:type="dxa"/>
          </w:tcPr>
          <w:p w:rsidR="00926A4C" w:rsidRPr="00692B80" w:rsidRDefault="00926A4C" w:rsidP="00FF2697">
            <w:pPr>
              <w:jc w:val="center"/>
              <w:rPr>
                <w:lang w:val="uk-UA"/>
              </w:rPr>
            </w:pPr>
            <w:r w:rsidRPr="00692B80">
              <w:rPr>
                <w:lang w:val="uk-UA"/>
              </w:rPr>
              <w:t>2,03</w:t>
            </w:r>
          </w:p>
        </w:tc>
        <w:tc>
          <w:tcPr>
            <w:tcW w:w="1562" w:type="dxa"/>
          </w:tcPr>
          <w:p w:rsidR="00926A4C" w:rsidRPr="00692B80" w:rsidRDefault="00926A4C" w:rsidP="00FF2697">
            <w:pPr>
              <w:jc w:val="center"/>
              <w:rPr>
                <w:lang w:val="uk-UA"/>
              </w:rPr>
            </w:pPr>
            <w:r w:rsidRPr="00692B80">
              <w:rPr>
                <w:rFonts w:eastAsiaTheme="majorEastAsia"/>
                <w:color w:val="000000"/>
                <w:lang w:val="uk-UA"/>
              </w:rPr>
              <w:t>А3714Б</w:t>
            </w:r>
          </w:p>
        </w:tc>
      </w:tr>
      <w:tr w:rsidR="00926A4C" w:rsidRPr="00692B80" w:rsidTr="00FF2697">
        <w:trPr>
          <w:trHeight w:val="412"/>
        </w:trPr>
        <w:tc>
          <w:tcPr>
            <w:tcW w:w="1414" w:type="dxa"/>
          </w:tcPr>
          <w:p w:rsidR="00926A4C" w:rsidRPr="00692B80" w:rsidRDefault="00926A4C" w:rsidP="00FF2697">
            <w:pPr>
              <w:spacing w:line="360" w:lineRule="auto"/>
              <w:jc w:val="center"/>
              <w:rPr>
                <w:sz w:val="28"/>
                <w:lang w:val="uk-UA"/>
              </w:rPr>
            </w:pPr>
            <w:r w:rsidRPr="00692B80">
              <w:rPr>
                <w:sz w:val="28"/>
                <w:lang w:val="uk-UA"/>
              </w:rPr>
              <w:t xml:space="preserve">Лінія </w:t>
            </w:r>
            <w:r w:rsidRPr="00692B80">
              <w:rPr>
                <w:sz w:val="28"/>
              </w:rPr>
              <w:t>L</w:t>
            </w:r>
            <w:r w:rsidRPr="00692B80">
              <w:rPr>
                <w:sz w:val="28"/>
                <w:lang w:val="uk-UA"/>
              </w:rPr>
              <w:t>1.3</w:t>
            </w:r>
          </w:p>
        </w:tc>
        <w:tc>
          <w:tcPr>
            <w:tcW w:w="851" w:type="dxa"/>
          </w:tcPr>
          <w:p w:rsidR="00926A4C" w:rsidRPr="00692B80" w:rsidRDefault="00926A4C" w:rsidP="00FF2697">
            <w:pPr>
              <w:spacing w:line="320" w:lineRule="exact"/>
              <w:ind w:left="113"/>
              <w:jc w:val="center"/>
              <w:rPr>
                <w:lang w:val="uk-UA"/>
              </w:rPr>
            </w:pPr>
            <w:r w:rsidRPr="00692B80">
              <w:rPr>
                <w:lang w:val="uk-UA"/>
              </w:rPr>
              <w:t>247,45</w:t>
            </w:r>
          </w:p>
        </w:tc>
        <w:tc>
          <w:tcPr>
            <w:tcW w:w="709" w:type="dxa"/>
          </w:tcPr>
          <w:p w:rsidR="00926A4C" w:rsidRPr="00692B80" w:rsidRDefault="00926A4C" w:rsidP="00FF2697">
            <w:pPr>
              <w:jc w:val="center"/>
              <w:rPr>
                <w:lang w:val="uk-UA"/>
              </w:rPr>
            </w:pPr>
            <w:r w:rsidRPr="00692B80">
              <w:rPr>
                <w:lang w:val="uk-UA"/>
              </w:rPr>
              <w:t>250</w:t>
            </w:r>
          </w:p>
        </w:tc>
        <w:tc>
          <w:tcPr>
            <w:tcW w:w="853" w:type="dxa"/>
          </w:tcPr>
          <w:p w:rsidR="00926A4C" w:rsidRPr="00692B80" w:rsidRDefault="00926A4C" w:rsidP="00FF2697">
            <w:pPr>
              <w:jc w:val="center"/>
            </w:pPr>
            <w:r w:rsidRPr="00692B80">
              <w:t>118,643</w:t>
            </w:r>
          </w:p>
        </w:tc>
        <w:tc>
          <w:tcPr>
            <w:tcW w:w="993" w:type="dxa"/>
          </w:tcPr>
          <w:p w:rsidR="00926A4C" w:rsidRPr="00692B80" w:rsidRDefault="00926A4C" w:rsidP="00FF2697">
            <w:pPr>
              <w:jc w:val="center"/>
            </w:pPr>
            <w:r w:rsidRPr="00692B80">
              <w:t>602,744</w:t>
            </w:r>
          </w:p>
        </w:tc>
        <w:tc>
          <w:tcPr>
            <w:tcW w:w="853" w:type="dxa"/>
          </w:tcPr>
          <w:p w:rsidR="00926A4C" w:rsidRPr="00692B80" w:rsidRDefault="00926A4C" w:rsidP="00FF2697">
            <w:pPr>
              <w:jc w:val="center"/>
              <w:rPr>
                <w:lang w:val="uk-UA"/>
              </w:rPr>
            </w:pPr>
            <w:r w:rsidRPr="00692B80">
              <w:rPr>
                <w:lang w:val="uk-UA"/>
              </w:rPr>
              <w:t>300</w:t>
            </w:r>
          </w:p>
        </w:tc>
        <w:tc>
          <w:tcPr>
            <w:tcW w:w="851" w:type="dxa"/>
          </w:tcPr>
          <w:p w:rsidR="00926A4C" w:rsidRPr="00692B80" w:rsidRDefault="00926A4C" w:rsidP="00FF2697">
            <w:pPr>
              <w:jc w:val="center"/>
              <w:rPr>
                <w:lang w:val="uk-UA"/>
              </w:rPr>
            </w:pPr>
            <w:r w:rsidRPr="00692B80">
              <w:rPr>
                <w:lang w:val="uk-UA"/>
              </w:rPr>
              <w:t>0,75</w:t>
            </w:r>
            <w:r w:rsidRPr="00692B80">
              <w:rPr>
                <w:color w:val="000000" w:themeColor="text1"/>
                <w:vertAlign w:val="superscript"/>
                <w:lang w:val="uk-UA"/>
              </w:rPr>
              <w:t>2</w:t>
            </w:r>
            <w:r w:rsidRPr="00692B80">
              <w:rPr>
                <w:color w:val="000000" w:themeColor="text1"/>
                <w:lang w:val="uk-UA"/>
              </w:rPr>
              <w:t>*3</w:t>
            </w:r>
          </w:p>
        </w:tc>
        <w:tc>
          <w:tcPr>
            <w:tcW w:w="924" w:type="dxa"/>
          </w:tcPr>
          <w:p w:rsidR="00926A4C" w:rsidRPr="00692B80" w:rsidRDefault="00926A4C" w:rsidP="00FF2697">
            <w:pPr>
              <w:jc w:val="center"/>
              <w:rPr>
                <w:lang w:val="uk-UA"/>
              </w:rPr>
            </w:pPr>
            <w:r w:rsidRPr="00692B80">
              <w:rPr>
                <w:lang w:val="uk-UA"/>
              </w:rPr>
              <w:t>400</w:t>
            </w:r>
          </w:p>
        </w:tc>
        <w:tc>
          <w:tcPr>
            <w:tcW w:w="923" w:type="dxa"/>
          </w:tcPr>
          <w:p w:rsidR="00926A4C" w:rsidRPr="00692B80" w:rsidRDefault="00926A4C" w:rsidP="00FF2697">
            <w:pPr>
              <w:jc w:val="center"/>
              <w:rPr>
                <w:lang w:val="uk-UA"/>
              </w:rPr>
            </w:pPr>
            <w:r w:rsidRPr="00692B80">
              <w:rPr>
                <w:lang w:val="uk-UA"/>
              </w:rPr>
              <w:t>1,5</w:t>
            </w:r>
          </w:p>
        </w:tc>
        <w:tc>
          <w:tcPr>
            <w:tcW w:w="1562" w:type="dxa"/>
          </w:tcPr>
          <w:p w:rsidR="00926A4C" w:rsidRPr="00692B80" w:rsidRDefault="00926A4C" w:rsidP="00FF2697">
            <w:pPr>
              <w:jc w:val="center"/>
            </w:pPr>
            <w:r w:rsidRPr="00692B80">
              <w:rPr>
                <w:rFonts w:eastAsiaTheme="majorEastAsia"/>
                <w:color w:val="000000"/>
              </w:rPr>
              <w:t>А3724Б</w:t>
            </w:r>
          </w:p>
        </w:tc>
      </w:tr>
      <w:tr w:rsidR="00926A4C" w:rsidRPr="00692B80" w:rsidTr="00FF2697">
        <w:trPr>
          <w:trHeight w:val="412"/>
        </w:trPr>
        <w:tc>
          <w:tcPr>
            <w:tcW w:w="1414" w:type="dxa"/>
          </w:tcPr>
          <w:p w:rsidR="00926A4C" w:rsidRPr="00692B80" w:rsidRDefault="00926A4C" w:rsidP="00FF2697">
            <w:pPr>
              <w:spacing w:line="360" w:lineRule="auto"/>
              <w:jc w:val="center"/>
              <w:rPr>
                <w:sz w:val="28"/>
                <w:lang w:val="uk-UA"/>
              </w:rPr>
            </w:pPr>
            <w:r w:rsidRPr="00692B80">
              <w:rPr>
                <w:sz w:val="28"/>
                <w:lang w:val="uk-UA"/>
              </w:rPr>
              <w:t xml:space="preserve">Лінія </w:t>
            </w:r>
            <w:r w:rsidRPr="00692B80">
              <w:rPr>
                <w:sz w:val="28"/>
              </w:rPr>
              <w:t>L</w:t>
            </w:r>
            <w:r w:rsidRPr="00692B80">
              <w:rPr>
                <w:sz w:val="28"/>
                <w:lang w:val="uk-UA"/>
              </w:rPr>
              <w:t>1.4</w:t>
            </w:r>
          </w:p>
        </w:tc>
        <w:tc>
          <w:tcPr>
            <w:tcW w:w="851" w:type="dxa"/>
          </w:tcPr>
          <w:p w:rsidR="00926A4C" w:rsidRPr="00692B80" w:rsidRDefault="00926A4C" w:rsidP="00FF2697">
            <w:pPr>
              <w:spacing w:line="320" w:lineRule="exact"/>
              <w:ind w:left="113"/>
              <w:jc w:val="center"/>
              <w:rPr>
                <w:lang w:val="uk-UA"/>
              </w:rPr>
            </w:pPr>
            <w:r w:rsidRPr="00692B80">
              <w:rPr>
                <w:lang w:val="uk-UA"/>
              </w:rPr>
              <w:t>91,643</w:t>
            </w:r>
          </w:p>
        </w:tc>
        <w:tc>
          <w:tcPr>
            <w:tcW w:w="709" w:type="dxa"/>
          </w:tcPr>
          <w:p w:rsidR="00926A4C" w:rsidRPr="00692B80" w:rsidRDefault="00926A4C" w:rsidP="00FF2697">
            <w:pPr>
              <w:jc w:val="center"/>
              <w:rPr>
                <w:lang w:val="uk-UA"/>
              </w:rPr>
            </w:pPr>
            <w:r w:rsidRPr="00692B80">
              <w:rPr>
                <w:lang w:val="uk-UA"/>
              </w:rPr>
              <w:t>160</w:t>
            </w:r>
          </w:p>
        </w:tc>
        <w:tc>
          <w:tcPr>
            <w:tcW w:w="853" w:type="dxa"/>
          </w:tcPr>
          <w:p w:rsidR="00926A4C" w:rsidRPr="00692B80" w:rsidRDefault="00926A4C" w:rsidP="00FF2697">
            <w:pPr>
              <w:jc w:val="center"/>
            </w:pPr>
            <w:r w:rsidRPr="00692B80">
              <w:t>119,222</w:t>
            </w:r>
          </w:p>
        </w:tc>
        <w:tc>
          <w:tcPr>
            <w:tcW w:w="993" w:type="dxa"/>
          </w:tcPr>
          <w:p w:rsidR="00926A4C" w:rsidRPr="00692B80" w:rsidRDefault="00926A4C" w:rsidP="00FF2697">
            <w:pPr>
              <w:jc w:val="center"/>
            </w:pPr>
            <w:r w:rsidRPr="00692B80">
              <w:rPr>
                <w:lang w:val="uk-UA"/>
              </w:rPr>
              <w:t>3</w:t>
            </w:r>
            <w:r w:rsidRPr="00692B80">
              <w:t>03,246</w:t>
            </w:r>
          </w:p>
        </w:tc>
        <w:tc>
          <w:tcPr>
            <w:tcW w:w="853" w:type="dxa"/>
          </w:tcPr>
          <w:p w:rsidR="00926A4C" w:rsidRPr="00692B80" w:rsidRDefault="00926A4C" w:rsidP="00FF2697">
            <w:pPr>
              <w:jc w:val="center"/>
              <w:rPr>
                <w:lang w:val="uk-UA"/>
              </w:rPr>
            </w:pPr>
            <w:r w:rsidRPr="00692B80">
              <w:rPr>
                <w:lang w:val="uk-UA"/>
              </w:rPr>
              <w:t>250</w:t>
            </w:r>
          </w:p>
        </w:tc>
        <w:tc>
          <w:tcPr>
            <w:tcW w:w="851" w:type="dxa"/>
          </w:tcPr>
          <w:p w:rsidR="00926A4C" w:rsidRPr="00692B80" w:rsidRDefault="00926A4C" w:rsidP="00FF2697">
            <w:pPr>
              <w:jc w:val="center"/>
              <w:rPr>
                <w:lang w:val="uk-UA"/>
              </w:rPr>
            </w:pPr>
            <w:r w:rsidRPr="00692B80">
              <w:rPr>
                <w:lang w:val="uk-UA"/>
              </w:rPr>
              <w:t>0,5</w:t>
            </w:r>
            <w:r w:rsidRPr="00692B80">
              <w:rPr>
                <w:color w:val="000000" w:themeColor="text1"/>
                <w:vertAlign w:val="superscript"/>
                <w:lang w:val="uk-UA"/>
              </w:rPr>
              <w:t>2</w:t>
            </w:r>
            <w:r w:rsidRPr="00692B80">
              <w:rPr>
                <w:color w:val="000000" w:themeColor="text1"/>
                <w:lang w:val="uk-UA"/>
              </w:rPr>
              <w:t>*3</w:t>
            </w:r>
          </w:p>
        </w:tc>
        <w:tc>
          <w:tcPr>
            <w:tcW w:w="924" w:type="dxa"/>
          </w:tcPr>
          <w:p w:rsidR="00926A4C" w:rsidRPr="00692B80" w:rsidRDefault="00926A4C" w:rsidP="00FF2697">
            <w:pPr>
              <w:jc w:val="center"/>
              <w:rPr>
                <w:lang w:val="uk-UA"/>
              </w:rPr>
            </w:pPr>
            <w:r w:rsidRPr="00692B80">
              <w:rPr>
                <w:lang w:val="uk-UA"/>
              </w:rPr>
              <w:t>200</w:t>
            </w:r>
          </w:p>
        </w:tc>
        <w:tc>
          <w:tcPr>
            <w:tcW w:w="923" w:type="dxa"/>
          </w:tcPr>
          <w:p w:rsidR="00926A4C" w:rsidRPr="00692B80" w:rsidRDefault="00926A4C" w:rsidP="00FF2697">
            <w:pPr>
              <w:jc w:val="center"/>
              <w:rPr>
                <w:lang w:val="uk-UA"/>
              </w:rPr>
            </w:pPr>
            <w:r w:rsidRPr="00692B80">
              <w:rPr>
                <w:lang w:val="uk-UA"/>
              </w:rPr>
              <w:t>1,501</w:t>
            </w:r>
          </w:p>
        </w:tc>
        <w:tc>
          <w:tcPr>
            <w:tcW w:w="1562" w:type="dxa"/>
          </w:tcPr>
          <w:p w:rsidR="00926A4C" w:rsidRPr="00692B80" w:rsidRDefault="00926A4C" w:rsidP="00FF2697">
            <w:pPr>
              <w:jc w:val="center"/>
              <w:rPr>
                <w:lang w:val="uk-UA"/>
              </w:rPr>
            </w:pPr>
            <w:r w:rsidRPr="00692B80">
              <w:rPr>
                <w:rFonts w:eastAsiaTheme="majorEastAsia"/>
                <w:color w:val="000000"/>
                <w:lang w:val="uk-UA"/>
              </w:rPr>
              <w:t>А3714Б</w:t>
            </w:r>
          </w:p>
        </w:tc>
      </w:tr>
      <w:tr w:rsidR="00926A4C" w:rsidRPr="00692B80" w:rsidTr="00FF2697">
        <w:trPr>
          <w:trHeight w:val="412"/>
        </w:trPr>
        <w:tc>
          <w:tcPr>
            <w:tcW w:w="1414" w:type="dxa"/>
          </w:tcPr>
          <w:p w:rsidR="00926A4C" w:rsidRPr="00692B80" w:rsidRDefault="00926A4C" w:rsidP="00FF2697">
            <w:pPr>
              <w:spacing w:line="360" w:lineRule="auto"/>
              <w:jc w:val="center"/>
              <w:rPr>
                <w:sz w:val="28"/>
              </w:rPr>
            </w:pPr>
            <w:r w:rsidRPr="00692B80">
              <w:rPr>
                <w:sz w:val="28"/>
                <w:lang w:val="uk-UA"/>
              </w:rPr>
              <w:t xml:space="preserve">Лінія </w:t>
            </w:r>
            <w:r w:rsidRPr="00692B80">
              <w:rPr>
                <w:sz w:val="28"/>
              </w:rPr>
              <w:t>L</w:t>
            </w:r>
            <w:r w:rsidRPr="00692B80">
              <w:rPr>
                <w:sz w:val="28"/>
                <w:lang w:val="uk-UA"/>
              </w:rPr>
              <w:t>1.</w:t>
            </w:r>
            <w:r w:rsidRPr="00692B80">
              <w:rPr>
                <w:sz w:val="28"/>
              </w:rPr>
              <w:t>5</w:t>
            </w:r>
          </w:p>
        </w:tc>
        <w:tc>
          <w:tcPr>
            <w:tcW w:w="851" w:type="dxa"/>
          </w:tcPr>
          <w:p w:rsidR="00926A4C" w:rsidRPr="00692B80" w:rsidRDefault="00926A4C" w:rsidP="00FF2697">
            <w:pPr>
              <w:spacing w:line="320" w:lineRule="exact"/>
              <w:ind w:left="113"/>
              <w:jc w:val="center"/>
              <w:rPr>
                <w:lang w:val="uk-UA"/>
              </w:rPr>
            </w:pPr>
            <w:r w:rsidRPr="00692B80">
              <w:rPr>
                <w:lang w:val="uk-UA"/>
              </w:rPr>
              <w:t>43,3</w:t>
            </w:r>
          </w:p>
        </w:tc>
        <w:tc>
          <w:tcPr>
            <w:tcW w:w="709" w:type="dxa"/>
          </w:tcPr>
          <w:p w:rsidR="00926A4C" w:rsidRPr="00692B80" w:rsidRDefault="00926A4C" w:rsidP="00FF2697">
            <w:pPr>
              <w:jc w:val="center"/>
              <w:rPr>
                <w:lang w:val="uk-UA"/>
              </w:rPr>
            </w:pPr>
            <w:r w:rsidRPr="00692B80">
              <w:rPr>
                <w:lang w:val="uk-UA"/>
              </w:rPr>
              <w:t>80</w:t>
            </w:r>
          </w:p>
        </w:tc>
        <w:tc>
          <w:tcPr>
            <w:tcW w:w="853" w:type="dxa"/>
          </w:tcPr>
          <w:p w:rsidR="00926A4C" w:rsidRPr="00692B80" w:rsidRDefault="00926A4C" w:rsidP="00FF2697">
            <w:pPr>
              <w:jc w:val="center"/>
            </w:pPr>
            <w:r w:rsidRPr="00692B80">
              <w:t>118,737</w:t>
            </w:r>
          </w:p>
        </w:tc>
        <w:tc>
          <w:tcPr>
            <w:tcW w:w="993" w:type="dxa"/>
          </w:tcPr>
          <w:p w:rsidR="00926A4C" w:rsidRPr="00692B80" w:rsidRDefault="00926A4C" w:rsidP="00FF2697">
            <w:pPr>
              <w:jc w:val="center"/>
            </w:pPr>
            <w:r w:rsidRPr="00692B80">
              <w:t>202,827</w:t>
            </w:r>
          </w:p>
        </w:tc>
        <w:tc>
          <w:tcPr>
            <w:tcW w:w="853" w:type="dxa"/>
          </w:tcPr>
          <w:p w:rsidR="00926A4C" w:rsidRPr="00692B80" w:rsidRDefault="00926A4C" w:rsidP="00FF2697">
            <w:pPr>
              <w:jc w:val="center"/>
              <w:rPr>
                <w:lang w:val="uk-UA"/>
              </w:rPr>
            </w:pPr>
            <w:r w:rsidRPr="00692B80">
              <w:rPr>
                <w:lang w:val="uk-UA"/>
              </w:rPr>
              <w:t>200</w:t>
            </w:r>
          </w:p>
        </w:tc>
        <w:tc>
          <w:tcPr>
            <w:tcW w:w="851" w:type="dxa"/>
          </w:tcPr>
          <w:p w:rsidR="00926A4C" w:rsidRPr="00692B80" w:rsidRDefault="00926A4C" w:rsidP="00FF2697">
            <w:pPr>
              <w:jc w:val="center"/>
              <w:rPr>
                <w:lang w:val="uk-UA"/>
              </w:rPr>
            </w:pPr>
            <w:r w:rsidRPr="00692B80">
              <w:rPr>
                <w:lang w:val="uk-UA"/>
              </w:rPr>
              <w:t>0,5</w:t>
            </w:r>
            <w:r w:rsidRPr="00692B80">
              <w:rPr>
                <w:color w:val="000000" w:themeColor="text1"/>
                <w:vertAlign w:val="superscript"/>
                <w:lang w:val="uk-UA"/>
              </w:rPr>
              <w:t>2</w:t>
            </w:r>
            <w:r w:rsidRPr="00692B80">
              <w:rPr>
                <w:color w:val="000000" w:themeColor="text1"/>
                <w:lang w:val="uk-UA"/>
              </w:rPr>
              <w:t>*3</w:t>
            </w:r>
          </w:p>
        </w:tc>
        <w:tc>
          <w:tcPr>
            <w:tcW w:w="924" w:type="dxa"/>
          </w:tcPr>
          <w:p w:rsidR="00926A4C" w:rsidRPr="00692B80" w:rsidRDefault="00926A4C" w:rsidP="00FF2697">
            <w:pPr>
              <w:jc w:val="center"/>
              <w:rPr>
                <w:lang w:val="uk-UA"/>
              </w:rPr>
            </w:pPr>
            <w:r w:rsidRPr="00692B80">
              <w:rPr>
                <w:lang w:val="uk-UA"/>
              </w:rPr>
              <w:t>100</w:t>
            </w:r>
          </w:p>
        </w:tc>
        <w:tc>
          <w:tcPr>
            <w:tcW w:w="923" w:type="dxa"/>
          </w:tcPr>
          <w:p w:rsidR="00926A4C" w:rsidRPr="00692B80" w:rsidRDefault="00926A4C" w:rsidP="00FF2697">
            <w:pPr>
              <w:jc w:val="center"/>
              <w:rPr>
                <w:lang w:val="uk-UA"/>
              </w:rPr>
            </w:pPr>
            <w:r w:rsidRPr="00692B80">
              <w:rPr>
                <w:lang w:val="uk-UA"/>
              </w:rPr>
              <w:t>2,03</w:t>
            </w:r>
          </w:p>
        </w:tc>
        <w:tc>
          <w:tcPr>
            <w:tcW w:w="1562" w:type="dxa"/>
          </w:tcPr>
          <w:p w:rsidR="00926A4C" w:rsidRPr="00692B80" w:rsidRDefault="00926A4C" w:rsidP="00FF2697">
            <w:pPr>
              <w:jc w:val="center"/>
              <w:rPr>
                <w:lang w:val="uk-UA"/>
              </w:rPr>
            </w:pPr>
            <w:r w:rsidRPr="00692B80">
              <w:rPr>
                <w:rFonts w:eastAsiaTheme="majorEastAsia"/>
                <w:color w:val="000000"/>
                <w:lang w:val="uk-UA"/>
              </w:rPr>
              <w:t>А3714Б</w:t>
            </w:r>
          </w:p>
        </w:tc>
      </w:tr>
      <w:tr w:rsidR="00926A4C" w:rsidRPr="00692B80" w:rsidTr="00FF2697">
        <w:trPr>
          <w:trHeight w:val="412"/>
        </w:trPr>
        <w:tc>
          <w:tcPr>
            <w:tcW w:w="1414" w:type="dxa"/>
          </w:tcPr>
          <w:p w:rsidR="00926A4C" w:rsidRPr="00692B80" w:rsidRDefault="00926A4C" w:rsidP="00FF2697">
            <w:pPr>
              <w:spacing w:line="360" w:lineRule="auto"/>
              <w:jc w:val="center"/>
              <w:rPr>
                <w:sz w:val="28"/>
              </w:rPr>
            </w:pPr>
            <w:r w:rsidRPr="00692B80">
              <w:rPr>
                <w:sz w:val="28"/>
                <w:lang w:val="uk-UA"/>
              </w:rPr>
              <w:t xml:space="preserve">Лінія </w:t>
            </w:r>
            <w:r w:rsidRPr="00692B80">
              <w:rPr>
                <w:sz w:val="28"/>
              </w:rPr>
              <w:t>L1.6</w:t>
            </w:r>
          </w:p>
        </w:tc>
        <w:tc>
          <w:tcPr>
            <w:tcW w:w="851" w:type="dxa"/>
          </w:tcPr>
          <w:p w:rsidR="00926A4C" w:rsidRPr="00692B80" w:rsidRDefault="00926A4C" w:rsidP="00FF2697">
            <w:pPr>
              <w:spacing w:line="320" w:lineRule="exact"/>
              <w:ind w:left="113"/>
              <w:jc w:val="center"/>
              <w:rPr>
                <w:lang w:val="uk-UA"/>
              </w:rPr>
            </w:pPr>
            <w:r w:rsidRPr="00692B80">
              <w:rPr>
                <w:lang w:val="uk-UA"/>
              </w:rPr>
              <w:t>133,24</w:t>
            </w:r>
          </w:p>
        </w:tc>
        <w:tc>
          <w:tcPr>
            <w:tcW w:w="709" w:type="dxa"/>
          </w:tcPr>
          <w:p w:rsidR="00926A4C" w:rsidRPr="00692B80" w:rsidRDefault="00926A4C" w:rsidP="00FF2697">
            <w:pPr>
              <w:jc w:val="center"/>
              <w:rPr>
                <w:lang w:val="uk-UA"/>
              </w:rPr>
            </w:pPr>
            <w:r w:rsidRPr="00692B80">
              <w:rPr>
                <w:lang w:val="uk-UA"/>
              </w:rPr>
              <w:t>160</w:t>
            </w:r>
          </w:p>
        </w:tc>
        <w:tc>
          <w:tcPr>
            <w:tcW w:w="853" w:type="dxa"/>
          </w:tcPr>
          <w:p w:rsidR="00926A4C" w:rsidRPr="00692B80" w:rsidRDefault="00926A4C" w:rsidP="00FF2697">
            <w:pPr>
              <w:jc w:val="center"/>
            </w:pPr>
            <w:r w:rsidRPr="00692B80">
              <w:t>118,237</w:t>
            </w:r>
          </w:p>
        </w:tc>
        <w:tc>
          <w:tcPr>
            <w:tcW w:w="993" w:type="dxa"/>
          </w:tcPr>
          <w:p w:rsidR="00926A4C" w:rsidRPr="00692B80" w:rsidRDefault="00926A4C" w:rsidP="00FF2697">
            <w:pPr>
              <w:jc w:val="center"/>
            </w:pPr>
            <w:r w:rsidRPr="00692B80">
              <w:rPr>
                <w:lang w:val="uk-UA"/>
              </w:rPr>
              <w:t>3</w:t>
            </w:r>
            <w:r w:rsidRPr="00692B80">
              <w:t>02,393</w:t>
            </w:r>
          </w:p>
        </w:tc>
        <w:tc>
          <w:tcPr>
            <w:tcW w:w="853" w:type="dxa"/>
          </w:tcPr>
          <w:p w:rsidR="00926A4C" w:rsidRPr="00692B80" w:rsidRDefault="00926A4C" w:rsidP="00FF2697">
            <w:pPr>
              <w:jc w:val="center"/>
              <w:rPr>
                <w:lang w:val="uk-UA"/>
              </w:rPr>
            </w:pPr>
            <w:r w:rsidRPr="00692B80">
              <w:rPr>
                <w:lang w:val="uk-UA"/>
              </w:rPr>
              <w:t>250</w:t>
            </w:r>
          </w:p>
        </w:tc>
        <w:tc>
          <w:tcPr>
            <w:tcW w:w="851" w:type="dxa"/>
          </w:tcPr>
          <w:p w:rsidR="00926A4C" w:rsidRPr="00692B80" w:rsidRDefault="00926A4C" w:rsidP="00FF2697">
            <w:pPr>
              <w:jc w:val="center"/>
              <w:rPr>
                <w:lang w:val="uk-UA"/>
              </w:rPr>
            </w:pPr>
            <w:r w:rsidRPr="00692B80">
              <w:rPr>
                <w:lang w:val="uk-UA"/>
              </w:rPr>
              <w:t>0,5</w:t>
            </w:r>
            <w:r w:rsidRPr="00692B80">
              <w:rPr>
                <w:color w:val="000000" w:themeColor="text1"/>
                <w:vertAlign w:val="superscript"/>
                <w:lang w:val="uk-UA"/>
              </w:rPr>
              <w:t>2</w:t>
            </w:r>
            <w:r w:rsidRPr="00692B80">
              <w:rPr>
                <w:color w:val="000000" w:themeColor="text1"/>
                <w:lang w:val="uk-UA"/>
              </w:rPr>
              <w:t>*3</w:t>
            </w:r>
          </w:p>
        </w:tc>
        <w:tc>
          <w:tcPr>
            <w:tcW w:w="924" w:type="dxa"/>
          </w:tcPr>
          <w:p w:rsidR="00926A4C" w:rsidRPr="00692B80" w:rsidRDefault="00926A4C" w:rsidP="00FF2697">
            <w:pPr>
              <w:jc w:val="center"/>
              <w:rPr>
                <w:lang w:val="uk-UA"/>
              </w:rPr>
            </w:pPr>
            <w:r w:rsidRPr="00692B80">
              <w:rPr>
                <w:lang w:val="uk-UA"/>
              </w:rPr>
              <w:t>200</w:t>
            </w:r>
          </w:p>
        </w:tc>
        <w:tc>
          <w:tcPr>
            <w:tcW w:w="923" w:type="dxa"/>
          </w:tcPr>
          <w:p w:rsidR="00926A4C" w:rsidRPr="00692B80" w:rsidRDefault="00926A4C" w:rsidP="00FF2697">
            <w:pPr>
              <w:jc w:val="center"/>
              <w:rPr>
                <w:lang w:val="uk-UA"/>
              </w:rPr>
            </w:pPr>
            <w:r w:rsidRPr="00692B80">
              <w:rPr>
                <w:lang w:val="uk-UA"/>
              </w:rPr>
              <w:t>1,501</w:t>
            </w:r>
          </w:p>
        </w:tc>
        <w:tc>
          <w:tcPr>
            <w:tcW w:w="1562" w:type="dxa"/>
          </w:tcPr>
          <w:p w:rsidR="00926A4C" w:rsidRPr="00692B80" w:rsidRDefault="00926A4C" w:rsidP="00FF2697">
            <w:pPr>
              <w:jc w:val="center"/>
              <w:rPr>
                <w:lang w:val="uk-UA"/>
              </w:rPr>
            </w:pPr>
            <w:r w:rsidRPr="00692B80">
              <w:rPr>
                <w:rFonts w:eastAsiaTheme="majorEastAsia"/>
                <w:color w:val="000000"/>
                <w:lang w:val="uk-UA"/>
              </w:rPr>
              <w:t>А3714Б</w:t>
            </w:r>
          </w:p>
        </w:tc>
      </w:tr>
      <w:tr w:rsidR="00926A4C" w:rsidRPr="00692B80" w:rsidTr="00FF2697">
        <w:trPr>
          <w:trHeight w:val="412"/>
        </w:trPr>
        <w:tc>
          <w:tcPr>
            <w:tcW w:w="1414" w:type="dxa"/>
          </w:tcPr>
          <w:p w:rsidR="00926A4C" w:rsidRPr="00692B80" w:rsidRDefault="00926A4C" w:rsidP="00FF2697">
            <w:pPr>
              <w:spacing w:line="360" w:lineRule="auto"/>
              <w:jc w:val="center"/>
              <w:rPr>
                <w:sz w:val="28"/>
                <w:lang w:val="uk-UA"/>
              </w:rPr>
            </w:pPr>
            <w:r w:rsidRPr="00692B80">
              <w:rPr>
                <w:sz w:val="28"/>
                <w:lang w:val="uk-UA"/>
              </w:rPr>
              <w:t xml:space="preserve">Лінія </w:t>
            </w:r>
            <w:r w:rsidRPr="00692B80">
              <w:rPr>
                <w:sz w:val="28"/>
              </w:rPr>
              <w:t>L1.7</w:t>
            </w:r>
          </w:p>
        </w:tc>
        <w:tc>
          <w:tcPr>
            <w:tcW w:w="851" w:type="dxa"/>
          </w:tcPr>
          <w:p w:rsidR="00926A4C" w:rsidRPr="00692B80" w:rsidRDefault="00926A4C" w:rsidP="00FF2697">
            <w:pPr>
              <w:spacing w:line="320" w:lineRule="exact"/>
              <w:ind w:left="113"/>
              <w:jc w:val="center"/>
              <w:rPr>
                <w:lang w:val="uk-UA"/>
              </w:rPr>
            </w:pPr>
            <w:r w:rsidRPr="00692B80">
              <w:rPr>
                <w:lang w:val="uk-UA"/>
              </w:rPr>
              <w:t>113,41</w:t>
            </w:r>
          </w:p>
        </w:tc>
        <w:tc>
          <w:tcPr>
            <w:tcW w:w="709" w:type="dxa"/>
          </w:tcPr>
          <w:p w:rsidR="00926A4C" w:rsidRPr="00692B80" w:rsidRDefault="00926A4C" w:rsidP="00FF2697">
            <w:pPr>
              <w:jc w:val="center"/>
              <w:rPr>
                <w:lang w:val="uk-UA"/>
              </w:rPr>
            </w:pPr>
            <w:r w:rsidRPr="00692B80">
              <w:rPr>
                <w:lang w:val="uk-UA"/>
              </w:rPr>
              <w:t>160</w:t>
            </w:r>
          </w:p>
        </w:tc>
        <w:tc>
          <w:tcPr>
            <w:tcW w:w="853" w:type="dxa"/>
          </w:tcPr>
          <w:p w:rsidR="00926A4C" w:rsidRPr="00692B80" w:rsidRDefault="00926A4C" w:rsidP="00FF2697">
            <w:pPr>
              <w:jc w:val="center"/>
            </w:pPr>
            <w:r w:rsidRPr="00692B80">
              <w:t>118,425</w:t>
            </w:r>
          </w:p>
        </w:tc>
        <w:tc>
          <w:tcPr>
            <w:tcW w:w="993" w:type="dxa"/>
          </w:tcPr>
          <w:p w:rsidR="00926A4C" w:rsidRPr="00692B80" w:rsidRDefault="00926A4C" w:rsidP="00FF2697">
            <w:pPr>
              <w:jc w:val="center"/>
            </w:pPr>
            <w:r w:rsidRPr="00692B80">
              <w:t>302,556</w:t>
            </w:r>
          </w:p>
        </w:tc>
        <w:tc>
          <w:tcPr>
            <w:tcW w:w="853" w:type="dxa"/>
          </w:tcPr>
          <w:p w:rsidR="00926A4C" w:rsidRPr="00692B80" w:rsidRDefault="00926A4C" w:rsidP="00FF2697">
            <w:pPr>
              <w:jc w:val="center"/>
              <w:rPr>
                <w:lang w:val="uk-UA"/>
              </w:rPr>
            </w:pPr>
            <w:r w:rsidRPr="00692B80">
              <w:rPr>
                <w:lang w:val="uk-UA"/>
              </w:rPr>
              <w:t>250</w:t>
            </w:r>
          </w:p>
        </w:tc>
        <w:tc>
          <w:tcPr>
            <w:tcW w:w="851" w:type="dxa"/>
          </w:tcPr>
          <w:p w:rsidR="00926A4C" w:rsidRPr="00692B80" w:rsidRDefault="00926A4C" w:rsidP="00FF2697">
            <w:pPr>
              <w:jc w:val="center"/>
              <w:rPr>
                <w:lang w:val="uk-UA"/>
              </w:rPr>
            </w:pPr>
            <w:r w:rsidRPr="00692B80">
              <w:rPr>
                <w:lang w:val="uk-UA"/>
              </w:rPr>
              <w:t>0,5</w:t>
            </w:r>
            <w:r w:rsidRPr="00692B80">
              <w:rPr>
                <w:color w:val="000000" w:themeColor="text1"/>
                <w:vertAlign w:val="superscript"/>
                <w:lang w:val="uk-UA"/>
              </w:rPr>
              <w:t>2</w:t>
            </w:r>
            <w:r w:rsidRPr="00692B80">
              <w:rPr>
                <w:color w:val="000000" w:themeColor="text1"/>
                <w:lang w:val="uk-UA"/>
              </w:rPr>
              <w:t>*3</w:t>
            </w:r>
          </w:p>
        </w:tc>
        <w:tc>
          <w:tcPr>
            <w:tcW w:w="924" w:type="dxa"/>
          </w:tcPr>
          <w:p w:rsidR="00926A4C" w:rsidRPr="00692B80" w:rsidRDefault="00926A4C" w:rsidP="00FF2697">
            <w:pPr>
              <w:jc w:val="center"/>
              <w:rPr>
                <w:lang w:val="uk-UA"/>
              </w:rPr>
            </w:pPr>
            <w:r w:rsidRPr="00692B80">
              <w:rPr>
                <w:lang w:val="uk-UA"/>
              </w:rPr>
              <w:t>200</w:t>
            </w:r>
          </w:p>
        </w:tc>
        <w:tc>
          <w:tcPr>
            <w:tcW w:w="923" w:type="dxa"/>
          </w:tcPr>
          <w:p w:rsidR="00926A4C" w:rsidRPr="00692B80" w:rsidRDefault="00926A4C" w:rsidP="00FF2697">
            <w:pPr>
              <w:jc w:val="center"/>
              <w:rPr>
                <w:lang w:val="uk-UA"/>
              </w:rPr>
            </w:pPr>
            <w:r w:rsidRPr="00692B80">
              <w:rPr>
                <w:lang w:val="uk-UA"/>
              </w:rPr>
              <w:t>1,501</w:t>
            </w:r>
          </w:p>
        </w:tc>
        <w:tc>
          <w:tcPr>
            <w:tcW w:w="1562" w:type="dxa"/>
          </w:tcPr>
          <w:p w:rsidR="00926A4C" w:rsidRPr="00692B80" w:rsidRDefault="00926A4C" w:rsidP="00FF2697">
            <w:pPr>
              <w:jc w:val="center"/>
              <w:rPr>
                <w:lang w:val="uk-UA"/>
              </w:rPr>
            </w:pPr>
            <w:r w:rsidRPr="00692B80">
              <w:rPr>
                <w:rFonts w:eastAsiaTheme="majorEastAsia"/>
                <w:color w:val="000000"/>
                <w:lang w:val="uk-UA"/>
              </w:rPr>
              <w:t>А3714Б</w:t>
            </w:r>
          </w:p>
        </w:tc>
      </w:tr>
      <w:tr w:rsidR="00926A4C" w:rsidRPr="00692B80" w:rsidTr="00FF2697">
        <w:trPr>
          <w:trHeight w:val="412"/>
        </w:trPr>
        <w:tc>
          <w:tcPr>
            <w:tcW w:w="1414" w:type="dxa"/>
          </w:tcPr>
          <w:p w:rsidR="00926A4C" w:rsidRPr="00692B80" w:rsidRDefault="00926A4C" w:rsidP="00FF2697">
            <w:pPr>
              <w:spacing w:line="360" w:lineRule="auto"/>
              <w:jc w:val="center"/>
              <w:rPr>
                <w:sz w:val="28"/>
                <w:lang w:val="uk-UA"/>
              </w:rPr>
            </w:pPr>
            <w:r w:rsidRPr="00692B80">
              <w:rPr>
                <w:sz w:val="28"/>
                <w:lang w:val="uk-UA"/>
              </w:rPr>
              <w:t xml:space="preserve">Лінія </w:t>
            </w:r>
            <w:r w:rsidRPr="00692B80">
              <w:rPr>
                <w:sz w:val="28"/>
              </w:rPr>
              <w:t>L1.8</w:t>
            </w:r>
          </w:p>
        </w:tc>
        <w:tc>
          <w:tcPr>
            <w:tcW w:w="851" w:type="dxa"/>
          </w:tcPr>
          <w:p w:rsidR="00926A4C" w:rsidRPr="00692B80" w:rsidRDefault="00926A4C" w:rsidP="00FF2697">
            <w:pPr>
              <w:spacing w:line="320" w:lineRule="exact"/>
              <w:ind w:left="113"/>
              <w:jc w:val="center"/>
              <w:rPr>
                <w:lang w:val="uk-UA"/>
              </w:rPr>
            </w:pPr>
            <w:r w:rsidRPr="00692B80">
              <w:rPr>
                <w:lang w:val="uk-UA"/>
              </w:rPr>
              <w:t>103,47</w:t>
            </w:r>
          </w:p>
        </w:tc>
        <w:tc>
          <w:tcPr>
            <w:tcW w:w="709" w:type="dxa"/>
          </w:tcPr>
          <w:p w:rsidR="00926A4C" w:rsidRPr="00692B80" w:rsidRDefault="00926A4C" w:rsidP="00FF2697">
            <w:pPr>
              <w:jc w:val="center"/>
              <w:rPr>
                <w:lang w:val="uk-UA"/>
              </w:rPr>
            </w:pPr>
            <w:r w:rsidRPr="00692B80">
              <w:rPr>
                <w:lang w:val="uk-UA"/>
              </w:rPr>
              <w:t>160</w:t>
            </w:r>
          </w:p>
        </w:tc>
        <w:tc>
          <w:tcPr>
            <w:tcW w:w="853" w:type="dxa"/>
          </w:tcPr>
          <w:p w:rsidR="00926A4C" w:rsidRPr="00692B80" w:rsidRDefault="00926A4C" w:rsidP="00FF2697">
            <w:pPr>
              <w:jc w:val="center"/>
            </w:pPr>
            <w:r w:rsidRPr="00692B80">
              <w:t>118,902</w:t>
            </w:r>
          </w:p>
        </w:tc>
        <w:tc>
          <w:tcPr>
            <w:tcW w:w="993" w:type="dxa"/>
          </w:tcPr>
          <w:p w:rsidR="00926A4C" w:rsidRPr="00692B80" w:rsidRDefault="00926A4C" w:rsidP="00FF2697">
            <w:pPr>
              <w:jc w:val="center"/>
            </w:pPr>
            <w:r w:rsidRPr="00692B80">
              <w:t>302,97</w:t>
            </w:r>
          </w:p>
        </w:tc>
        <w:tc>
          <w:tcPr>
            <w:tcW w:w="853" w:type="dxa"/>
          </w:tcPr>
          <w:p w:rsidR="00926A4C" w:rsidRPr="00692B80" w:rsidRDefault="00926A4C" w:rsidP="00FF2697">
            <w:pPr>
              <w:jc w:val="center"/>
              <w:rPr>
                <w:lang w:val="uk-UA"/>
              </w:rPr>
            </w:pPr>
            <w:r w:rsidRPr="00692B80">
              <w:rPr>
                <w:lang w:val="uk-UA"/>
              </w:rPr>
              <w:t>250</w:t>
            </w:r>
          </w:p>
        </w:tc>
        <w:tc>
          <w:tcPr>
            <w:tcW w:w="851" w:type="dxa"/>
          </w:tcPr>
          <w:p w:rsidR="00926A4C" w:rsidRPr="00692B80" w:rsidRDefault="00926A4C" w:rsidP="00FF2697">
            <w:pPr>
              <w:jc w:val="center"/>
              <w:rPr>
                <w:lang w:val="uk-UA"/>
              </w:rPr>
            </w:pPr>
            <w:r w:rsidRPr="00692B80">
              <w:rPr>
                <w:lang w:val="uk-UA"/>
              </w:rPr>
              <w:t>0,5</w:t>
            </w:r>
            <w:r w:rsidRPr="00692B80">
              <w:rPr>
                <w:color w:val="000000" w:themeColor="text1"/>
                <w:vertAlign w:val="superscript"/>
                <w:lang w:val="uk-UA"/>
              </w:rPr>
              <w:t>2</w:t>
            </w:r>
            <w:r w:rsidRPr="00692B80">
              <w:rPr>
                <w:color w:val="000000" w:themeColor="text1"/>
                <w:lang w:val="uk-UA"/>
              </w:rPr>
              <w:t>*3</w:t>
            </w:r>
          </w:p>
        </w:tc>
        <w:tc>
          <w:tcPr>
            <w:tcW w:w="924" w:type="dxa"/>
          </w:tcPr>
          <w:p w:rsidR="00926A4C" w:rsidRPr="00692B80" w:rsidRDefault="00926A4C" w:rsidP="00FF2697">
            <w:pPr>
              <w:jc w:val="center"/>
              <w:rPr>
                <w:lang w:val="uk-UA"/>
              </w:rPr>
            </w:pPr>
            <w:r w:rsidRPr="00692B80">
              <w:rPr>
                <w:lang w:val="uk-UA"/>
              </w:rPr>
              <w:t>200</w:t>
            </w:r>
          </w:p>
        </w:tc>
        <w:tc>
          <w:tcPr>
            <w:tcW w:w="923" w:type="dxa"/>
          </w:tcPr>
          <w:p w:rsidR="00926A4C" w:rsidRPr="00692B80" w:rsidRDefault="00926A4C" w:rsidP="00FF2697">
            <w:pPr>
              <w:jc w:val="center"/>
              <w:rPr>
                <w:lang w:val="uk-UA"/>
              </w:rPr>
            </w:pPr>
            <w:r w:rsidRPr="00692B80">
              <w:rPr>
                <w:lang w:val="uk-UA"/>
              </w:rPr>
              <w:t>1,501</w:t>
            </w:r>
          </w:p>
        </w:tc>
        <w:tc>
          <w:tcPr>
            <w:tcW w:w="1562" w:type="dxa"/>
          </w:tcPr>
          <w:p w:rsidR="00926A4C" w:rsidRPr="00692B80" w:rsidRDefault="00926A4C" w:rsidP="00FF2697">
            <w:pPr>
              <w:jc w:val="center"/>
              <w:rPr>
                <w:lang w:val="uk-UA"/>
              </w:rPr>
            </w:pPr>
            <w:r w:rsidRPr="00692B80">
              <w:rPr>
                <w:rFonts w:eastAsiaTheme="majorEastAsia"/>
                <w:color w:val="000000"/>
                <w:lang w:val="uk-UA"/>
              </w:rPr>
              <w:t>А3714Б</w:t>
            </w:r>
          </w:p>
        </w:tc>
      </w:tr>
      <w:tr w:rsidR="00926A4C" w:rsidRPr="00692B80" w:rsidTr="00FF2697">
        <w:trPr>
          <w:trHeight w:val="412"/>
        </w:trPr>
        <w:tc>
          <w:tcPr>
            <w:tcW w:w="1414" w:type="dxa"/>
          </w:tcPr>
          <w:p w:rsidR="00926A4C" w:rsidRPr="00692B80" w:rsidRDefault="00926A4C" w:rsidP="00FF2697">
            <w:pPr>
              <w:spacing w:line="360" w:lineRule="auto"/>
              <w:jc w:val="center"/>
              <w:rPr>
                <w:sz w:val="28"/>
                <w:lang w:val="uk-UA"/>
              </w:rPr>
            </w:pPr>
            <w:r w:rsidRPr="00692B80">
              <w:rPr>
                <w:sz w:val="28"/>
                <w:lang w:val="uk-UA"/>
              </w:rPr>
              <w:t xml:space="preserve">Лінія </w:t>
            </w:r>
            <w:r w:rsidRPr="00692B80">
              <w:rPr>
                <w:sz w:val="28"/>
              </w:rPr>
              <w:t>L</w:t>
            </w:r>
            <w:r w:rsidRPr="00692B80">
              <w:rPr>
                <w:sz w:val="28"/>
                <w:lang w:val="uk-UA"/>
              </w:rPr>
              <w:t xml:space="preserve">2.1 </w:t>
            </w:r>
          </w:p>
        </w:tc>
        <w:tc>
          <w:tcPr>
            <w:tcW w:w="851" w:type="dxa"/>
          </w:tcPr>
          <w:p w:rsidR="00926A4C" w:rsidRPr="00692B80" w:rsidRDefault="00926A4C" w:rsidP="00FF2697">
            <w:pPr>
              <w:spacing w:line="320" w:lineRule="exact"/>
              <w:ind w:left="113"/>
              <w:jc w:val="center"/>
              <w:rPr>
                <w:lang w:val="uk-UA"/>
              </w:rPr>
            </w:pPr>
            <w:r w:rsidRPr="00692B80">
              <w:rPr>
                <w:lang w:val="uk-UA"/>
              </w:rPr>
              <w:t>53,143</w:t>
            </w:r>
          </w:p>
        </w:tc>
        <w:tc>
          <w:tcPr>
            <w:tcW w:w="709" w:type="dxa"/>
          </w:tcPr>
          <w:p w:rsidR="00926A4C" w:rsidRPr="00692B80" w:rsidRDefault="00926A4C" w:rsidP="00FF2697">
            <w:pPr>
              <w:jc w:val="center"/>
              <w:rPr>
                <w:lang w:val="uk-UA"/>
              </w:rPr>
            </w:pPr>
            <w:r w:rsidRPr="00692B80">
              <w:rPr>
                <w:lang w:val="uk-UA"/>
              </w:rPr>
              <w:t>80</w:t>
            </w:r>
          </w:p>
        </w:tc>
        <w:tc>
          <w:tcPr>
            <w:tcW w:w="853" w:type="dxa"/>
          </w:tcPr>
          <w:p w:rsidR="00926A4C" w:rsidRPr="00692B80" w:rsidRDefault="00926A4C" w:rsidP="00FF2697">
            <w:pPr>
              <w:jc w:val="center"/>
            </w:pPr>
            <w:r w:rsidRPr="00692B80">
              <w:t>118,903</w:t>
            </w:r>
          </w:p>
        </w:tc>
        <w:tc>
          <w:tcPr>
            <w:tcW w:w="993" w:type="dxa"/>
          </w:tcPr>
          <w:p w:rsidR="00926A4C" w:rsidRPr="00692B80" w:rsidRDefault="00926A4C" w:rsidP="00FF2697">
            <w:pPr>
              <w:jc w:val="center"/>
            </w:pPr>
            <w:r w:rsidRPr="00692B80">
              <w:t>302,97</w:t>
            </w:r>
          </w:p>
        </w:tc>
        <w:tc>
          <w:tcPr>
            <w:tcW w:w="853" w:type="dxa"/>
          </w:tcPr>
          <w:p w:rsidR="00926A4C" w:rsidRPr="00692B80" w:rsidRDefault="00926A4C" w:rsidP="00FF2697">
            <w:pPr>
              <w:jc w:val="center"/>
              <w:rPr>
                <w:lang w:val="uk-UA"/>
              </w:rPr>
            </w:pPr>
            <w:r w:rsidRPr="00692B80">
              <w:rPr>
                <w:lang w:val="uk-UA"/>
              </w:rPr>
              <w:t>200</w:t>
            </w:r>
          </w:p>
        </w:tc>
        <w:tc>
          <w:tcPr>
            <w:tcW w:w="851" w:type="dxa"/>
          </w:tcPr>
          <w:p w:rsidR="00926A4C" w:rsidRPr="00692B80" w:rsidRDefault="00926A4C" w:rsidP="00FF2697">
            <w:pPr>
              <w:jc w:val="center"/>
              <w:rPr>
                <w:lang w:val="uk-UA"/>
              </w:rPr>
            </w:pPr>
            <w:r w:rsidRPr="00692B80">
              <w:rPr>
                <w:lang w:val="uk-UA"/>
              </w:rPr>
              <w:t>0,5</w:t>
            </w:r>
            <w:r w:rsidRPr="00692B80">
              <w:rPr>
                <w:color w:val="000000" w:themeColor="text1"/>
                <w:vertAlign w:val="superscript"/>
                <w:lang w:val="uk-UA"/>
              </w:rPr>
              <w:t>2</w:t>
            </w:r>
            <w:r w:rsidRPr="00692B80">
              <w:rPr>
                <w:color w:val="000000" w:themeColor="text1"/>
                <w:lang w:val="uk-UA"/>
              </w:rPr>
              <w:t>*3</w:t>
            </w:r>
          </w:p>
        </w:tc>
        <w:tc>
          <w:tcPr>
            <w:tcW w:w="924" w:type="dxa"/>
          </w:tcPr>
          <w:p w:rsidR="00926A4C" w:rsidRPr="00692B80" w:rsidRDefault="00926A4C" w:rsidP="00FF2697">
            <w:pPr>
              <w:jc w:val="center"/>
              <w:rPr>
                <w:lang w:val="uk-UA"/>
              </w:rPr>
            </w:pPr>
            <w:r w:rsidRPr="00692B80">
              <w:rPr>
                <w:lang w:val="uk-UA"/>
              </w:rPr>
              <w:t>200</w:t>
            </w:r>
          </w:p>
        </w:tc>
        <w:tc>
          <w:tcPr>
            <w:tcW w:w="923" w:type="dxa"/>
          </w:tcPr>
          <w:p w:rsidR="00926A4C" w:rsidRPr="00692B80" w:rsidRDefault="00926A4C" w:rsidP="00FF2697">
            <w:pPr>
              <w:jc w:val="center"/>
              <w:rPr>
                <w:lang w:val="uk-UA"/>
              </w:rPr>
            </w:pPr>
            <w:r w:rsidRPr="00692B80">
              <w:rPr>
                <w:lang w:val="uk-UA"/>
              </w:rPr>
              <w:t>1,501</w:t>
            </w:r>
          </w:p>
        </w:tc>
        <w:tc>
          <w:tcPr>
            <w:tcW w:w="1562" w:type="dxa"/>
          </w:tcPr>
          <w:p w:rsidR="00926A4C" w:rsidRPr="00692B80" w:rsidRDefault="00926A4C" w:rsidP="00FF2697">
            <w:pPr>
              <w:jc w:val="center"/>
              <w:rPr>
                <w:lang w:val="uk-UA"/>
              </w:rPr>
            </w:pPr>
            <w:r w:rsidRPr="00692B80">
              <w:rPr>
                <w:rFonts w:eastAsiaTheme="majorEastAsia"/>
                <w:color w:val="000000"/>
                <w:lang w:val="uk-UA"/>
              </w:rPr>
              <w:t>А3714Б</w:t>
            </w:r>
          </w:p>
        </w:tc>
      </w:tr>
      <w:tr w:rsidR="00926A4C" w:rsidRPr="00692B80" w:rsidTr="00FF2697">
        <w:trPr>
          <w:trHeight w:val="412"/>
        </w:trPr>
        <w:tc>
          <w:tcPr>
            <w:tcW w:w="1414" w:type="dxa"/>
          </w:tcPr>
          <w:p w:rsidR="00926A4C" w:rsidRPr="00692B80" w:rsidRDefault="00926A4C" w:rsidP="00FF2697">
            <w:pPr>
              <w:spacing w:line="360" w:lineRule="auto"/>
              <w:jc w:val="center"/>
              <w:rPr>
                <w:sz w:val="28"/>
                <w:lang w:val="uk-UA"/>
              </w:rPr>
            </w:pPr>
            <w:r w:rsidRPr="00692B80">
              <w:rPr>
                <w:sz w:val="28"/>
                <w:lang w:val="uk-UA"/>
              </w:rPr>
              <w:lastRenderedPageBreak/>
              <w:t xml:space="preserve">Лінія </w:t>
            </w:r>
            <w:r w:rsidRPr="00692B80">
              <w:rPr>
                <w:sz w:val="28"/>
              </w:rPr>
              <w:t>L</w:t>
            </w:r>
            <w:r w:rsidRPr="00692B80">
              <w:rPr>
                <w:sz w:val="28"/>
                <w:lang w:val="uk-UA"/>
              </w:rPr>
              <w:t>2.2</w:t>
            </w:r>
          </w:p>
        </w:tc>
        <w:tc>
          <w:tcPr>
            <w:tcW w:w="851" w:type="dxa"/>
          </w:tcPr>
          <w:p w:rsidR="00926A4C" w:rsidRPr="00692B80" w:rsidRDefault="00926A4C" w:rsidP="00FF2697">
            <w:pPr>
              <w:spacing w:line="320" w:lineRule="exact"/>
              <w:ind w:left="113"/>
              <w:jc w:val="center"/>
              <w:rPr>
                <w:lang w:val="uk-UA"/>
              </w:rPr>
            </w:pPr>
            <w:r w:rsidRPr="00692B80">
              <w:rPr>
                <w:lang w:val="uk-UA"/>
              </w:rPr>
              <w:t>42,515</w:t>
            </w:r>
          </w:p>
        </w:tc>
        <w:tc>
          <w:tcPr>
            <w:tcW w:w="709" w:type="dxa"/>
          </w:tcPr>
          <w:p w:rsidR="00926A4C" w:rsidRPr="00692B80" w:rsidRDefault="00926A4C" w:rsidP="00FF2697">
            <w:pPr>
              <w:jc w:val="center"/>
              <w:rPr>
                <w:lang w:val="uk-UA"/>
              </w:rPr>
            </w:pPr>
            <w:r w:rsidRPr="00692B80">
              <w:rPr>
                <w:lang w:val="uk-UA"/>
              </w:rPr>
              <w:t>80</w:t>
            </w:r>
          </w:p>
        </w:tc>
        <w:tc>
          <w:tcPr>
            <w:tcW w:w="853" w:type="dxa"/>
          </w:tcPr>
          <w:p w:rsidR="00926A4C" w:rsidRPr="00692B80" w:rsidRDefault="00926A4C" w:rsidP="00FF2697">
            <w:pPr>
              <w:jc w:val="center"/>
            </w:pPr>
            <w:r w:rsidRPr="00692B80">
              <w:t>119,115</w:t>
            </w:r>
          </w:p>
        </w:tc>
        <w:tc>
          <w:tcPr>
            <w:tcW w:w="993" w:type="dxa"/>
          </w:tcPr>
          <w:p w:rsidR="00926A4C" w:rsidRPr="00692B80" w:rsidRDefault="00926A4C" w:rsidP="00FF2697">
            <w:pPr>
              <w:jc w:val="center"/>
            </w:pPr>
            <w:r w:rsidRPr="00692B80">
              <w:t>303,153</w:t>
            </w:r>
          </w:p>
        </w:tc>
        <w:tc>
          <w:tcPr>
            <w:tcW w:w="853" w:type="dxa"/>
          </w:tcPr>
          <w:p w:rsidR="00926A4C" w:rsidRPr="00692B80" w:rsidRDefault="00926A4C" w:rsidP="00FF2697">
            <w:pPr>
              <w:jc w:val="center"/>
              <w:rPr>
                <w:lang w:val="uk-UA"/>
              </w:rPr>
            </w:pPr>
            <w:r w:rsidRPr="00692B80">
              <w:rPr>
                <w:lang w:val="uk-UA"/>
              </w:rPr>
              <w:t>200</w:t>
            </w:r>
          </w:p>
        </w:tc>
        <w:tc>
          <w:tcPr>
            <w:tcW w:w="851" w:type="dxa"/>
          </w:tcPr>
          <w:p w:rsidR="00926A4C" w:rsidRPr="00692B80" w:rsidRDefault="00926A4C" w:rsidP="00FF2697">
            <w:pPr>
              <w:jc w:val="center"/>
              <w:rPr>
                <w:lang w:val="uk-UA"/>
              </w:rPr>
            </w:pPr>
            <w:r w:rsidRPr="00692B80">
              <w:rPr>
                <w:lang w:val="uk-UA"/>
              </w:rPr>
              <w:t>0,5</w:t>
            </w:r>
            <w:r w:rsidRPr="00692B80">
              <w:rPr>
                <w:color w:val="000000" w:themeColor="text1"/>
                <w:vertAlign w:val="superscript"/>
                <w:lang w:val="uk-UA"/>
              </w:rPr>
              <w:t>2</w:t>
            </w:r>
            <w:r w:rsidRPr="00692B80">
              <w:rPr>
                <w:color w:val="000000" w:themeColor="text1"/>
                <w:lang w:val="uk-UA"/>
              </w:rPr>
              <w:t>*3</w:t>
            </w:r>
          </w:p>
        </w:tc>
        <w:tc>
          <w:tcPr>
            <w:tcW w:w="924" w:type="dxa"/>
          </w:tcPr>
          <w:p w:rsidR="00926A4C" w:rsidRPr="00692B80" w:rsidRDefault="00926A4C" w:rsidP="00FF2697">
            <w:pPr>
              <w:jc w:val="center"/>
              <w:rPr>
                <w:lang w:val="uk-UA"/>
              </w:rPr>
            </w:pPr>
            <w:r w:rsidRPr="00692B80">
              <w:rPr>
                <w:lang w:val="uk-UA"/>
              </w:rPr>
              <w:t>200</w:t>
            </w:r>
          </w:p>
        </w:tc>
        <w:tc>
          <w:tcPr>
            <w:tcW w:w="923" w:type="dxa"/>
          </w:tcPr>
          <w:p w:rsidR="00926A4C" w:rsidRPr="00692B80" w:rsidRDefault="00926A4C" w:rsidP="00FF2697">
            <w:pPr>
              <w:jc w:val="center"/>
              <w:rPr>
                <w:lang w:val="uk-UA"/>
              </w:rPr>
            </w:pPr>
            <w:r w:rsidRPr="00692B80">
              <w:rPr>
                <w:lang w:val="uk-UA"/>
              </w:rPr>
              <w:t>1,502</w:t>
            </w:r>
          </w:p>
        </w:tc>
        <w:tc>
          <w:tcPr>
            <w:tcW w:w="1562" w:type="dxa"/>
          </w:tcPr>
          <w:p w:rsidR="00926A4C" w:rsidRPr="00692B80" w:rsidRDefault="00926A4C" w:rsidP="00FF2697">
            <w:pPr>
              <w:jc w:val="center"/>
              <w:rPr>
                <w:lang w:val="uk-UA"/>
              </w:rPr>
            </w:pPr>
            <w:r w:rsidRPr="00692B80">
              <w:rPr>
                <w:rFonts w:eastAsiaTheme="majorEastAsia"/>
                <w:color w:val="000000"/>
                <w:lang w:val="uk-UA"/>
              </w:rPr>
              <w:t>А3714Б</w:t>
            </w:r>
          </w:p>
        </w:tc>
      </w:tr>
      <w:tr w:rsidR="00926A4C" w:rsidRPr="00692B80" w:rsidTr="00FF2697">
        <w:trPr>
          <w:trHeight w:val="412"/>
        </w:trPr>
        <w:tc>
          <w:tcPr>
            <w:tcW w:w="1414" w:type="dxa"/>
          </w:tcPr>
          <w:p w:rsidR="00926A4C" w:rsidRPr="00692B80" w:rsidRDefault="00926A4C" w:rsidP="00FF2697">
            <w:pPr>
              <w:spacing w:line="360" w:lineRule="auto"/>
              <w:jc w:val="center"/>
              <w:rPr>
                <w:sz w:val="28"/>
                <w:lang w:val="uk-UA"/>
              </w:rPr>
            </w:pPr>
            <w:r w:rsidRPr="00692B80">
              <w:rPr>
                <w:sz w:val="28"/>
                <w:lang w:val="uk-UA"/>
              </w:rPr>
              <w:t xml:space="preserve">Лінія </w:t>
            </w:r>
            <w:r w:rsidRPr="00692B80">
              <w:rPr>
                <w:sz w:val="28"/>
              </w:rPr>
              <w:t>L</w:t>
            </w:r>
            <w:r w:rsidRPr="00692B80">
              <w:rPr>
                <w:sz w:val="28"/>
                <w:lang w:val="uk-UA"/>
              </w:rPr>
              <w:t>2.3</w:t>
            </w:r>
          </w:p>
        </w:tc>
        <w:tc>
          <w:tcPr>
            <w:tcW w:w="851" w:type="dxa"/>
          </w:tcPr>
          <w:p w:rsidR="00926A4C" w:rsidRPr="00692B80" w:rsidRDefault="00926A4C" w:rsidP="00FF2697">
            <w:pPr>
              <w:spacing w:line="320" w:lineRule="exact"/>
              <w:ind w:left="113"/>
              <w:jc w:val="center"/>
              <w:rPr>
                <w:lang w:val="uk-UA"/>
              </w:rPr>
            </w:pPr>
            <w:r w:rsidRPr="00692B80">
              <w:rPr>
                <w:lang w:val="uk-UA"/>
              </w:rPr>
              <w:t>247,45</w:t>
            </w:r>
          </w:p>
        </w:tc>
        <w:tc>
          <w:tcPr>
            <w:tcW w:w="709" w:type="dxa"/>
          </w:tcPr>
          <w:p w:rsidR="00926A4C" w:rsidRPr="00692B80" w:rsidRDefault="00926A4C" w:rsidP="00FF2697">
            <w:pPr>
              <w:jc w:val="center"/>
              <w:rPr>
                <w:lang w:val="uk-UA"/>
              </w:rPr>
            </w:pPr>
            <w:r w:rsidRPr="00692B80">
              <w:rPr>
                <w:lang w:val="uk-UA"/>
              </w:rPr>
              <w:t>250</w:t>
            </w:r>
          </w:p>
        </w:tc>
        <w:tc>
          <w:tcPr>
            <w:tcW w:w="853" w:type="dxa"/>
          </w:tcPr>
          <w:p w:rsidR="00926A4C" w:rsidRPr="00692B80" w:rsidRDefault="00926A4C" w:rsidP="00FF2697">
            <w:pPr>
              <w:jc w:val="center"/>
            </w:pPr>
            <w:r w:rsidRPr="00692B80">
              <w:t>118,612</w:t>
            </w:r>
          </w:p>
        </w:tc>
        <w:tc>
          <w:tcPr>
            <w:tcW w:w="993" w:type="dxa"/>
          </w:tcPr>
          <w:p w:rsidR="00926A4C" w:rsidRPr="00692B80" w:rsidRDefault="00926A4C" w:rsidP="00FF2697">
            <w:pPr>
              <w:jc w:val="center"/>
            </w:pPr>
            <w:r w:rsidRPr="00692B80">
              <w:t>602,718</w:t>
            </w:r>
          </w:p>
        </w:tc>
        <w:tc>
          <w:tcPr>
            <w:tcW w:w="853" w:type="dxa"/>
          </w:tcPr>
          <w:p w:rsidR="00926A4C" w:rsidRPr="00692B80" w:rsidRDefault="00926A4C" w:rsidP="00FF2697">
            <w:pPr>
              <w:jc w:val="center"/>
              <w:rPr>
                <w:lang w:val="uk-UA"/>
              </w:rPr>
            </w:pPr>
            <w:r w:rsidRPr="00692B80">
              <w:rPr>
                <w:lang w:val="uk-UA"/>
              </w:rPr>
              <w:t>300</w:t>
            </w:r>
          </w:p>
        </w:tc>
        <w:tc>
          <w:tcPr>
            <w:tcW w:w="851" w:type="dxa"/>
          </w:tcPr>
          <w:p w:rsidR="00926A4C" w:rsidRPr="00692B80" w:rsidRDefault="00926A4C" w:rsidP="00FF2697">
            <w:pPr>
              <w:jc w:val="center"/>
              <w:rPr>
                <w:lang w:val="uk-UA"/>
              </w:rPr>
            </w:pPr>
            <w:r w:rsidRPr="00692B80">
              <w:rPr>
                <w:lang w:val="uk-UA"/>
              </w:rPr>
              <w:t>0,75</w:t>
            </w:r>
            <w:r w:rsidRPr="00692B80">
              <w:rPr>
                <w:color w:val="000000" w:themeColor="text1"/>
                <w:vertAlign w:val="superscript"/>
                <w:lang w:val="uk-UA"/>
              </w:rPr>
              <w:t>2</w:t>
            </w:r>
            <w:r w:rsidRPr="00692B80">
              <w:rPr>
                <w:color w:val="000000" w:themeColor="text1"/>
                <w:lang w:val="uk-UA"/>
              </w:rPr>
              <w:t>*3</w:t>
            </w:r>
          </w:p>
        </w:tc>
        <w:tc>
          <w:tcPr>
            <w:tcW w:w="924" w:type="dxa"/>
          </w:tcPr>
          <w:p w:rsidR="00926A4C" w:rsidRPr="00692B80" w:rsidRDefault="00926A4C" w:rsidP="00FF2697">
            <w:pPr>
              <w:jc w:val="center"/>
              <w:rPr>
                <w:lang w:val="uk-UA"/>
              </w:rPr>
            </w:pPr>
            <w:r w:rsidRPr="00692B80">
              <w:rPr>
                <w:lang w:val="uk-UA"/>
              </w:rPr>
              <w:t>400</w:t>
            </w:r>
          </w:p>
        </w:tc>
        <w:tc>
          <w:tcPr>
            <w:tcW w:w="923" w:type="dxa"/>
          </w:tcPr>
          <w:p w:rsidR="00926A4C" w:rsidRPr="00692B80" w:rsidRDefault="00926A4C" w:rsidP="00FF2697">
            <w:pPr>
              <w:jc w:val="center"/>
              <w:rPr>
                <w:lang w:val="uk-UA"/>
              </w:rPr>
            </w:pPr>
            <w:r w:rsidRPr="00692B80">
              <w:rPr>
                <w:lang w:val="uk-UA"/>
              </w:rPr>
              <w:t>1,5</w:t>
            </w:r>
          </w:p>
        </w:tc>
        <w:tc>
          <w:tcPr>
            <w:tcW w:w="1562" w:type="dxa"/>
          </w:tcPr>
          <w:p w:rsidR="00926A4C" w:rsidRPr="00692B80" w:rsidRDefault="00926A4C" w:rsidP="00FF2697">
            <w:pPr>
              <w:jc w:val="center"/>
              <w:rPr>
                <w:lang w:val="uk-UA"/>
              </w:rPr>
            </w:pPr>
            <w:r w:rsidRPr="00692B80">
              <w:rPr>
                <w:rFonts w:eastAsiaTheme="majorEastAsia"/>
                <w:color w:val="000000"/>
                <w:lang w:val="uk-UA"/>
              </w:rPr>
              <w:t>А3724Б</w:t>
            </w:r>
          </w:p>
        </w:tc>
      </w:tr>
      <w:tr w:rsidR="00926A4C" w:rsidRPr="00692B80" w:rsidTr="00FF2697">
        <w:trPr>
          <w:trHeight w:val="412"/>
        </w:trPr>
        <w:tc>
          <w:tcPr>
            <w:tcW w:w="1414" w:type="dxa"/>
          </w:tcPr>
          <w:p w:rsidR="00926A4C" w:rsidRPr="00692B80" w:rsidRDefault="00926A4C" w:rsidP="00FF2697">
            <w:pPr>
              <w:spacing w:line="360" w:lineRule="auto"/>
              <w:jc w:val="center"/>
              <w:rPr>
                <w:sz w:val="28"/>
                <w:lang w:val="uk-UA"/>
              </w:rPr>
            </w:pPr>
            <w:r w:rsidRPr="00692B80">
              <w:rPr>
                <w:sz w:val="28"/>
                <w:lang w:val="uk-UA"/>
              </w:rPr>
              <w:t xml:space="preserve">Лінія </w:t>
            </w:r>
            <w:r w:rsidRPr="00692B80">
              <w:rPr>
                <w:sz w:val="28"/>
              </w:rPr>
              <w:t>L</w:t>
            </w:r>
            <w:r w:rsidRPr="00692B80">
              <w:rPr>
                <w:sz w:val="28"/>
                <w:lang w:val="uk-UA"/>
              </w:rPr>
              <w:t>2.4</w:t>
            </w:r>
          </w:p>
        </w:tc>
        <w:tc>
          <w:tcPr>
            <w:tcW w:w="851" w:type="dxa"/>
          </w:tcPr>
          <w:p w:rsidR="00926A4C" w:rsidRPr="00692B80" w:rsidRDefault="00926A4C" w:rsidP="00FF2697">
            <w:pPr>
              <w:spacing w:line="320" w:lineRule="exact"/>
              <w:ind w:left="113"/>
              <w:jc w:val="center"/>
              <w:rPr>
                <w:lang w:val="uk-UA"/>
              </w:rPr>
            </w:pPr>
            <w:r w:rsidRPr="00692B80">
              <w:rPr>
                <w:lang w:val="uk-UA"/>
              </w:rPr>
              <w:t>91,643</w:t>
            </w:r>
          </w:p>
        </w:tc>
        <w:tc>
          <w:tcPr>
            <w:tcW w:w="709" w:type="dxa"/>
          </w:tcPr>
          <w:p w:rsidR="00926A4C" w:rsidRPr="00692B80" w:rsidRDefault="00926A4C" w:rsidP="00FF2697">
            <w:pPr>
              <w:jc w:val="center"/>
              <w:rPr>
                <w:lang w:val="uk-UA"/>
              </w:rPr>
            </w:pPr>
            <w:r w:rsidRPr="00692B80">
              <w:rPr>
                <w:lang w:val="uk-UA"/>
              </w:rPr>
              <w:t>160</w:t>
            </w:r>
          </w:p>
        </w:tc>
        <w:tc>
          <w:tcPr>
            <w:tcW w:w="853" w:type="dxa"/>
          </w:tcPr>
          <w:p w:rsidR="00926A4C" w:rsidRPr="00692B80" w:rsidRDefault="00926A4C" w:rsidP="00FF2697">
            <w:pPr>
              <w:jc w:val="center"/>
            </w:pPr>
            <w:r w:rsidRPr="00692B80">
              <w:t>119,193</w:t>
            </w:r>
          </w:p>
        </w:tc>
        <w:tc>
          <w:tcPr>
            <w:tcW w:w="993" w:type="dxa"/>
          </w:tcPr>
          <w:p w:rsidR="00926A4C" w:rsidRPr="00692B80" w:rsidRDefault="00926A4C" w:rsidP="00FF2697">
            <w:pPr>
              <w:jc w:val="center"/>
            </w:pPr>
            <w:r w:rsidRPr="00692B80">
              <w:t>303,221</w:t>
            </w:r>
          </w:p>
        </w:tc>
        <w:tc>
          <w:tcPr>
            <w:tcW w:w="853" w:type="dxa"/>
          </w:tcPr>
          <w:p w:rsidR="00926A4C" w:rsidRPr="00692B80" w:rsidRDefault="00926A4C" w:rsidP="00FF2697">
            <w:pPr>
              <w:jc w:val="center"/>
              <w:rPr>
                <w:lang w:val="uk-UA"/>
              </w:rPr>
            </w:pPr>
            <w:r w:rsidRPr="00692B80">
              <w:rPr>
                <w:lang w:val="uk-UA"/>
              </w:rPr>
              <w:t>250</w:t>
            </w:r>
          </w:p>
        </w:tc>
        <w:tc>
          <w:tcPr>
            <w:tcW w:w="851" w:type="dxa"/>
          </w:tcPr>
          <w:p w:rsidR="00926A4C" w:rsidRPr="00692B80" w:rsidRDefault="00926A4C" w:rsidP="00FF2697">
            <w:pPr>
              <w:jc w:val="center"/>
              <w:rPr>
                <w:lang w:val="uk-UA"/>
              </w:rPr>
            </w:pPr>
            <w:r w:rsidRPr="00692B80">
              <w:rPr>
                <w:lang w:val="uk-UA"/>
              </w:rPr>
              <w:t>0,5</w:t>
            </w:r>
            <w:r w:rsidRPr="00692B80">
              <w:rPr>
                <w:color w:val="000000" w:themeColor="text1"/>
                <w:vertAlign w:val="superscript"/>
                <w:lang w:val="uk-UA"/>
              </w:rPr>
              <w:t>2</w:t>
            </w:r>
            <w:r w:rsidRPr="00692B80">
              <w:rPr>
                <w:color w:val="000000" w:themeColor="text1"/>
                <w:lang w:val="uk-UA"/>
              </w:rPr>
              <w:t>*3</w:t>
            </w:r>
          </w:p>
        </w:tc>
        <w:tc>
          <w:tcPr>
            <w:tcW w:w="924" w:type="dxa"/>
          </w:tcPr>
          <w:p w:rsidR="00926A4C" w:rsidRPr="00692B80" w:rsidRDefault="00926A4C" w:rsidP="00FF2697">
            <w:pPr>
              <w:jc w:val="center"/>
              <w:rPr>
                <w:lang w:val="uk-UA"/>
              </w:rPr>
            </w:pPr>
            <w:r w:rsidRPr="00692B80">
              <w:rPr>
                <w:lang w:val="uk-UA"/>
              </w:rPr>
              <w:t>200</w:t>
            </w:r>
          </w:p>
        </w:tc>
        <w:tc>
          <w:tcPr>
            <w:tcW w:w="923" w:type="dxa"/>
          </w:tcPr>
          <w:p w:rsidR="00926A4C" w:rsidRPr="00692B80" w:rsidRDefault="00926A4C" w:rsidP="00FF2697">
            <w:pPr>
              <w:jc w:val="center"/>
              <w:rPr>
                <w:lang w:val="uk-UA"/>
              </w:rPr>
            </w:pPr>
            <w:r w:rsidRPr="00692B80">
              <w:rPr>
                <w:lang w:val="uk-UA"/>
              </w:rPr>
              <w:t>1,501</w:t>
            </w:r>
          </w:p>
        </w:tc>
        <w:tc>
          <w:tcPr>
            <w:tcW w:w="1562" w:type="dxa"/>
          </w:tcPr>
          <w:p w:rsidR="00926A4C" w:rsidRPr="00692B80" w:rsidRDefault="00926A4C" w:rsidP="00FF2697">
            <w:pPr>
              <w:jc w:val="center"/>
              <w:rPr>
                <w:lang w:val="uk-UA"/>
              </w:rPr>
            </w:pPr>
            <w:r w:rsidRPr="00692B80">
              <w:rPr>
                <w:rFonts w:eastAsiaTheme="majorEastAsia"/>
                <w:color w:val="000000"/>
                <w:lang w:val="uk-UA"/>
              </w:rPr>
              <w:t>А3714Б</w:t>
            </w:r>
          </w:p>
        </w:tc>
      </w:tr>
      <w:tr w:rsidR="00926A4C" w:rsidRPr="00692B80" w:rsidTr="00FF2697">
        <w:trPr>
          <w:trHeight w:val="412"/>
        </w:trPr>
        <w:tc>
          <w:tcPr>
            <w:tcW w:w="1414" w:type="dxa"/>
          </w:tcPr>
          <w:p w:rsidR="00926A4C" w:rsidRPr="00692B80" w:rsidRDefault="00926A4C" w:rsidP="00FF2697">
            <w:pPr>
              <w:spacing w:line="360" w:lineRule="auto"/>
              <w:jc w:val="center"/>
              <w:rPr>
                <w:sz w:val="28"/>
                <w:lang w:val="uk-UA"/>
              </w:rPr>
            </w:pPr>
            <w:r w:rsidRPr="00692B80">
              <w:rPr>
                <w:sz w:val="28"/>
                <w:lang w:val="uk-UA"/>
              </w:rPr>
              <w:t xml:space="preserve">Лінія </w:t>
            </w:r>
            <w:r w:rsidRPr="00692B80">
              <w:rPr>
                <w:sz w:val="28"/>
              </w:rPr>
              <w:t>L2.5</w:t>
            </w:r>
          </w:p>
        </w:tc>
        <w:tc>
          <w:tcPr>
            <w:tcW w:w="851" w:type="dxa"/>
          </w:tcPr>
          <w:p w:rsidR="00926A4C" w:rsidRPr="00692B80" w:rsidRDefault="00926A4C" w:rsidP="00FF2697">
            <w:pPr>
              <w:spacing w:line="320" w:lineRule="exact"/>
              <w:ind w:left="113"/>
              <w:jc w:val="center"/>
              <w:rPr>
                <w:lang w:val="uk-UA"/>
              </w:rPr>
            </w:pPr>
            <w:r w:rsidRPr="00692B80">
              <w:rPr>
                <w:lang w:val="uk-UA"/>
              </w:rPr>
              <w:t>133,24</w:t>
            </w:r>
          </w:p>
        </w:tc>
        <w:tc>
          <w:tcPr>
            <w:tcW w:w="709" w:type="dxa"/>
          </w:tcPr>
          <w:p w:rsidR="00926A4C" w:rsidRPr="00692B80" w:rsidRDefault="00926A4C" w:rsidP="00FF2697">
            <w:pPr>
              <w:jc w:val="center"/>
              <w:rPr>
                <w:lang w:val="uk-UA"/>
              </w:rPr>
            </w:pPr>
            <w:r w:rsidRPr="00692B80">
              <w:rPr>
                <w:lang w:val="uk-UA"/>
              </w:rPr>
              <w:t>160</w:t>
            </w:r>
          </w:p>
        </w:tc>
        <w:tc>
          <w:tcPr>
            <w:tcW w:w="853" w:type="dxa"/>
          </w:tcPr>
          <w:p w:rsidR="00926A4C" w:rsidRPr="00692B80" w:rsidRDefault="00926A4C" w:rsidP="00FF2697">
            <w:pPr>
              <w:jc w:val="center"/>
            </w:pPr>
            <w:r w:rsidRPr="00692B80">
              <w:t>118,485</w:t>
            </w:r>
          </w:p>
        </w:tc>
        <w:tc>
          <w:tcPr>
            <w:tcW w:w="993" w:type="dxa"/>
          </w:tcPr>
          <w:p w:rsidR="00926A4C" w:rsidRPr="00692B80" w:rsidRDefault="00926A4C" w:rsidP="00FF2697">
            <w:pPr>
              <w:jc w:val="center"/>
            </w:pPr>
            <w:r w:rsidRPr="00692B80">
              <w:t>302,608</w:t>
            </w:r>
          </w:p>
        </w:tc>
        <w:tc>
          <w:tcPr>
            <w:tcW w:w="853" w:type="dxa"/>
          </w:tcPr>
          <w:p w:rsidR="00926A4C" w:rsidRPr="00692B80" w:rsidRDefault="00926A4C" w:rsidP="00FF2697">
            <w:pPr>
              <w:jc w:val="center"/>
              <w:rPr>
                <w:lang w:val="uk-UA"/>
              </w:rPr>
            </w:pPr>
            <w:r w:rsidRPr="00692B80">
              <w:rPr>
                <w:lang w:val="uk-UA"/>
              </w:rPr>
              <w:t>250</w:t>
            </w:r>
          </w:p>
        </w:tc>
        <w:tc>
          <w:tcPr>
            <w:tcW w:w="851" w:type="dxa"/>
          </w:tcPr>
          <w:p w:rsidR="00926A4C" w:rsidRPr="00692B80" w:rsidRDefault="00926A4C" w:rsidP="00FF2697">
            <w:pPr>
              <w:jc w:val="center"/>
              <w:rPr>
                <w:lang w:val="uk-UA"/>
              </w:rPr>
            </w:pPr>
            <w:r w:rsidRPr="00692B80">
              <w:rPr>
                <w:lang w:val="uk-UA"/>
              </w:rPr>
              <w:t>0,5</w:t>
            </w:r>
            <w:r w:rsidRPr="00692B80">
              <w:rPr>
                <w:color w:val="000000" w:themeColor="text1"/>
                <w:vertAlign w:val="superscript"/>
                <w:lang w:val="uk-UA"/>
              </w:rPr>
              <w:t>2</w:t>
            </w:r>
            <w:r w:rsidRPr="00692B80">
              <w:rPr>
                <w:color w:val="000000" w:themeColor="text1"/>
                <w:lang w:val="uk-UA"/>
              </w:rPr>
              <w:t>*3</w:t>
            </w:r>
          </w:p>
        </w:tc>
        <w:tc>
          <w:tcPr>
            <w:tcW w:w="924" w:type="dxa"/>
          </w:tcPr>
          <w:p w:rsidR="00926A4C" w:rsidRPr="00692B80" w:rsidRDefault="00926A4C" w:rsidP="00FF2697">
            <w:pPr>
              <w:jc w:val="center"/>
              <w:rPr>
                <w:lang w:val="uk-UA"/>
              </w:rPr>
            </w:pPr>
            <w:r w:rsidRPr="00692B80">
              <w:rPr>
                <w:lang w:val="uk-UA"/>
              </w:rPr>
              <w:t>200</w:t>
            </w:r>
          </w:p>
        </w:tc>
        <w:tc>
          <w:tcPr>
            <w:tcW w:w="923" w:type="dxa"/>
          </w:tcPr>
          <w:p w:rsidR="00926A4C" w:rsidRPr="00692B80" w:rsidRDefault="00926A4C" w:rsidP="00FF2697">
            <w:pPr>
              <w:jc w:val="center"/>
              <w:rPr>
                <w:lang w:val="uk-UA"/>
              </w:rPr>
            </w:pPr>
            <w:r w:rsidRPr="00692B80">
              <w:rPr>
                <w:lang w:val="uk-UA"/>
              </w:rPr>
              <w:t>1,501</w:t>
            </w:r>
          </w:p>
        </w:tc>
        <w:tc>
          <w:tcPr>
            <w:tcW w:w="1562" w:type="dxa"/>
          </w:tcPr>
          <w:p w:rsidR="00926A4C" w:rsidRPr="00692B80" w:rsidRDefault="00926A4C" w:rsidP="00FF2697">
            <w:pPr>
              <w:jc w:val="center"/>
              <w:rPr>
                <w:lang w:val="uk-UA"/>
              </w:rPr>
            </w:pPr>
            <w:r w:rsidRPr="00692B80">
              <w:rPr>
                <w:rFonts w:eastAsiaTheme="majorEastAsia"/>
                <w:color w:val="000000"/>
                <w:lang w:val="uk-UA"/>
              </w:rPr>
              <w:t>А3714Б</w:t>
            </w:r>
          </w:p>
        </w:tc>
      </w:tr>
      <w:tr w:rsidR="00926A4C" w:rsidRPr="00692B80" w:rsidTr="00FF2697">
        <w:trPr>
          <w:trHeight w:val="412"/>
        </w:trPr>
        <w:tc>
          <w:tcPr>
            <w:tcW w:w="1414" w:type="dxa"/>
          </w:tcPr>
          <w:p w:rsidR="00926A4C" w:rsidRPr="00692B80" w:rsidRDefault="00926A4C" w:rsidP="00FF2697">
            <w:pPr>
              <w:spacing w:line="360" w:lineRule="auto"/>
              <w:jc w:val="center"/>
              <w:rPr>
                <w:sz w:val="28"/>
                <w:lang w:val="uk-UA"/>
              </w:rPr>
            </w:pPr>
            <w:r w:rsidRPr="00692B80">
              <w:rPr>
                <w:sz w:val="28"/>
                <w:lang w:val="uk-UA"/>
              </w:rPr>
              <w:t xml:space="preserve">Лінія </w:t>
            </w:r>
            <w:r w:rsidRPr="00692B80">
              <w:rPr>
                <w:sz w:val="28"/>
              </w:rPr>
              <w:t>L2.6</w:t>
            </w:r>
          </w:p>
        </w:tc>
        <w:tc>
          <w:tcPr>
            <w:tcW w:w="851" w:type="dxa"/>
          </w:tcPr>
          <w:p w:rsidR="00926A4C" w:rsidRPr="00692B80" w:rsidRDefault="00926A4C" w:rsidP="00FF2697">
            <w:pPr>
              <w:spacing w:line="320" w:lineRule="exact"/>
              <w:ind w:left="113"/>
              <w:jc w:val="center"/>
              <w:rPr>
                <w:lang w:val="uk-UA"/>
              </w:rPr>
            </w:pPr>
            <w:r w:rsidRPr="00692B80">
              <w:rPr>
                <w:lang w:val="uk-UA"/>
              </w:rPr>
              <w:t>48,11</w:t>
            </w:r>
          </w:p>
        </w:tc>
        <w:tc>
          <w:tcPr>
            <w:tcW w:w="709" w:type="dxa"/>
          </w:tcPr>
          <w:p w:rsidR="00926A4C" w:rsidRPr="00692B80" w:rsidRDefault="00926A4C" w:rsidP="00FF2697">
            <w:pPr>
              <w:jc w:val="center"/>
              <w:rPr>
                <w:lang w:val="uk-UA"/>
              </w:rPr>
            </w:pPr>
            <w:r w:rsidRPr="00692B80">
              <w:rPr>
                <w:lang w:val="uk-UA"/>
              </w:rPr>
              <w:t>80</w:t>
            </w:r>
          </w:p>
        </w:tc>
        <w:tc>
          <w:tcPr>
            <w:tcW w:w="853" w:type="dxa"/>
          </w:tcPr>
          <w:p w:rsidR="00926A4C" w:rsidRPr="00692B80" w:rsidRDefault="00926A4C" w:rsidP="00FF2697">
            <w:pPr>
              <w:jc w:val="center"/>
            </w:pPr>
            <w:r w:rsidRPr="00692B80">
              <w:t>118,96</w:t>
            </w:r>
          </w:p>
        </w:tc>
        <w:tc>
          <w:tcPr>
            <w:tcW w:w="993" w:type="dxa"/>
          </w:tcPr>
          <w:p w:rsidR="00926A4C" w:rsidRPr="00692B80" w:rsidRDefault="00926A4C" w:rsidP="00FF2697">
            <w:pPr>
              <w:jc w:val="center"/>
            </w:pPr>
            <w:r w:rsidRPr="00692B80">
              <w:t>203,020</w:t>
            </w:r>
          </w:p>
        </w:tc>
        <w:tc>
          <w:tcPr>
            <w:tcW w:w="853" w:type="dxa"/>
          </w:tcPr>
          <w:p w:rsidR="00926A4C" w:rsidRPr="00692B80" w:rsidRDefault="00926A4C" w:rsidP="00FF2697">
            <w:pPr>
              <w:jc w:val="center"/>
              <w:rPr>
                <w:lang w:val="uk-UA"/>
              </w:rPr>
            </w:pPr>
            <w:r w:rsidRPr="00692B80">
              <w:rPr>
                <w:lang w:val="uk-UA"/>
              </w:rPr>
              <w:t>200</w:t>
            </w:r>
          </w:p>
        </w:tc>
        <w:tc>
          <w:tcPr>
            <w:tcW w:w="851" w:type="dxa"/>
          </w:tcPr>
          <w:p w:rsidR="00926A4C" w:rsidRPr="00692B80" w:rsidRDefault="00926A4C" w:rsidP="00FF2697">
            <w:pPr>
              <w:jc w:val="center"/>
              <w:rPr>
                <w:lang w:val="uk-UA"/>
              </w:rPr>
            </w:pPr>
            <w:r w:rsidRPr="00692B80">
              <w:rPr>
                <w:lang w:val="uk-UA"/>
              </w:rPr>
              <w:t>0,5</w:t>
            </w:r>
            <w:r w:rsidRPr="00692B80">
              <w:rPr>
                <w:color w:val="000000" w:themeColor="text1"/>
                <w:vertAlign w:val="superscript"/>
                <w:lang w:val="uk-UA"/>
              </w:rPr>
              <w:t>2</w:t>
            </w:r>
            <w:r w:rsidRPr="00692B80">
              <w:rPr>
                <w:color w:val="000000" w:themeColor="text1"/>
                <w:lang w:val="uk-UA"/>
              </w:rPr>
              <w:t>*3</w:t>
            </w:r>
          </w:p>
        </w:tc>
        <w:tc>
          <w:tcPr>
            <w:tcW w:w="924" w:type="dxa"/>
          </w:tcPr>
          <w:p w:rsidR="00926A4C" w:rsidRPr="00692B80" w:rsidRDefault="00926A4C" w:rsidP="00FF2697">
            <w:pPr>
              <w:jc w:val="center"/>
              <w:rPr>
                <w:lang w:val="uk-UA"/>
              </w:rPr>
            </w:pPr>
            <w:r w:rsidRPr="00692B80">
              <w:rPr>
                <w:lang w:val="uk-UA"/>
              </w:rPr>
              <w:t>100</w:t>
            </w:r>
          </w:p>
        </w:tc>
        <w:tc>
          <w:tcPr>
            <w:tcW w:w="923" w:type="dxa"/>
          </w:tcPr>
          <w:p w:rsidR="00926A4C" w:rsidRPr="00692B80" w:rsidRDefault="00926A4C" w:rsidP="00FF2697">
            <w:pPr>
              <w:jc w:val="center"/>
              <w:rPr>
                <w:lang w:val="uk-UA"/>
              </w:rPr>
            </w:pPr>
            <w:r w:rsidRPr="00692B80">
              <w:rPr>
                <w:lang w:val="uk-UA"/>
              </w:rPr>
              <w:t>2,03</w:t>
            </w:r>
          </w:p>
        </w:tc>
        <w:tc>
          <w:tcPr>
            <w:tcW w:w="1562" w:type="dxa"/>
          </w:tcPr>
          <w:p w:rsidR="00926A4C" w:rsidRPr="00692B80" w:rsidRDefault="00926A4C" w:rsidP="00FF2697">
            <w:pPr>
              <w:jc w:val="center"/>
              <w:rPr>
                <w:lang w:val="uk-UA"/>
              </w:rPr>
            </w:pPr>
            <w:r w:rsidRPr="00692B80">
              <w:rPr>
                <w:rFonts w:eastAsiaTheme="majorEastAsia"/>
                <w:color w:val="000000"/>
                <w:lang w:val="uk-UA"/>
              </w:rPr>
              <w:t>А3714Б</w:t>
            </w:r>
          </w:p>
        </w:tc>
      </w:tr>
      <w:tr w:rsidR="00926A4C" w:rsidRPr="00692B80" w:rsidTr="00FF2697">
        <w:trPr>
          <w:trHeight w:val="412"/>
        </w:trPr>
        <w:tc>
          <w:tcPr>
            <w:tcW w:w="1414" w:type="dxa"/>
          </w:tcPr>
          <w:p w:rsidR="00926A4C" w:rsidRPr="00692B80" w:rsidRDefault="00926A4C" w:rsidP="00FF2697">
            <w:pPr>
              <w:spacing w:line="360" w:lineRule="auto"/>
              <w:jc w:val="center"/>
              <w:rPr>
                <w:sz w:val="28"/>
                <w:lang w:val="uk-UA"/>
              </w:rPr>
            </w:pPr>
            <w:r w:rsidRPr="00692B80">
              <w:rPr>
                <w:sz w:val="28"/>
                <w:lang w:val="uk-UA"/>
              </w:rPr>
              <w:t xml:space="preserve">Лінія </w:t>
            </w:r>
            <w:r w:rsidRPr="00692B80">
              <w:rPr>
                <w:sz w:val="28"/>
              </w:rPr>
              <w:t>L2.7</w:t>
            </w:r>
          </w:p>
        </w:tc>
        <w:tc>
          <w:tcPr>
            <w:tcW w:w="851" w:type="dxa"/>
          </w:tcPr>
          <w:p w:rsidR="00926A4C" w:rsidRPr="00692B80" w:rsidRDefault="00926A4C" w:rsidP="00FF2697">
            <w:pPr>
              <w:spacing w:line="320" w:lineRule="exact"/>
              <w:ind w:left="113"/>
              <w:jc w:val="center"/>
              <w:rPr>
                <w:lang w:val="uk-UA"/>
              </w:rPr>
            </w:pPr>
            <w:r w:rsidRPr="00692B80">
              <w:rPr>
                <w:lang w:val="uk-UA"/>
              </w:rPr>
              <w:t>244,26</w:t>
            </w:r>
          </w:p>
        </w:tc>
        <w:tc>
          <w:tcPr>
            <w:tcW w:w="709" w:type="dxa"/>
          </w:tcPr>
          <w:p w:rsidR="00926A4C" w:rsidRPr="00692B80" w:rsidRDefault="00926A4C" w:rsidP="00FF2697">
            <w:pPr>
              <w:jc w:val="center"/>
              <w:rPr>
                <w:lang w:val="uk-UA"/>
              </w:rPr>
            </w:pPr>
            <w:r w:rsidRPr="00692B80">
              <w:rPr>
                <w:lang w:val="uk-UA"/>
              </w:rPr>
              <w:t>250</w:t>
            </w:r>
          </w:p>
        </w:tc>
        <w:tc>
          <w:tcPr>
            <w:tcW w:w="853" w:type="dxa"/>
          </w:tcPr>
          <w:p w:rsidR="00926A4C" w:rsidRPr="00692B80" w:rsidRDefault="00926A4C" w:rsidP="00FF2697">
            <w:pPr>
              <w:jc w:val="center"/>
            </w:pPr>
            <w:r w:rsidRPr="00692B80">
              <w:t>119,039</w:t>
            </w:r>
          </w:p>
        </w:tc>
        <w:tc>
          <w:tcPr>
            <w:tcW w:w="993" w:type="dxa"/>
          </w:tcPr>
          <w:p w:rsidR="00926A4C" w:rsidRPr="00692B80" w:rsidRDefault="00926A4C" w:rsidP="00FF2697">
            <w:pPr>
              <w:jc w:val="center"/>
            </w:pPr>
            <w:r w:rsidRPr="00692B80">
              <w:t>603,088</w:t>
            </w:r>
          </w:p>
        </w:tc>
        <w:tc>
          <w:tcPr>
            <w:tcW w:w="853" w:type="dxa"/>
          </w:tcPr>
          <w:p w:rsidR="00926A4C" w:rsidRPr="00692B80" w:rsidRDefault="00926A4C" w:rsidP="00FF2697">
            <w:pPr>
              <w:jc w:val="center"/>
              <w:rPr>
                <w:lang w:val="uk-UA"/>
              </w:rPr>
            </w:pPr>
            <w:r w:rsidRPr="00692B80">
              <w:rPr>
                <w:lang w:val="uk-UA"/>
              </w:rPr>
              <w:t>300</w:t>
            </w:r>
          </w:p>
        </w:tc>
        <w:tc>
          <w:tcPr>
            <w:tcW w:w="851" w:type="dxa"/>
          </w:tcPr>
          <w:p w:rsidR="00926A4C" w:rsidRPr="00692B80" w:rsidRDefault="00926A4C" w:rsidP="00FF2697">
            <w:pPr>
              <w:jc w:val="center"/>
              <w:rPr>
                <w:lang w:val="uk-UA"/>
              </w:rPr>
            </w:pPr>
            <w:r w:rsidRPr="00692B80">
              <w:rPr>
                <w:lang w:val="uk-UA"/>
              </w:rPr>
              <w:t>0,75</w:t>
            </w:r>
            <w:r w:rsidRPr="00692B80">
              <w:rPr>
                <w:color w:val="000000" w:themeColor="text1"/>
                <w:vertAlign w:val="superscript"/>
                <w:lang w:val="uk-UA"/>
              </w:rPr>
              <w:t>2</w:t>
            </w:r>
            <w:r w:rsidRPr="00692B80">
              <w:rPr>
                <w:color w:val="000000" w:themeColor="text1"/>
                <w:lang w:val="uk-UA"/>
              </w:rPr>
              <w:t>*3</w:t>
            </w:r>
          </w:p>
        </w:tc>
        <w:tc>
          <w:tcPr>
            <w:tcW w:w="924" w:type="dxa"/>
          </w:tcPr>
          <w:p w:rsidR="00926A4C" w:rsidRPr="00692B80" w:rsidRDefault="00926A4C" w:rsidP="00FF2697">
            <w:pPr>
              <w:jc w:val="center"/>
              <w:rPr>
                <w:lang w:val="uk-UA"/>
              </w:rPr>
            </w:pPr>
            <w:r w:rsidRPr="00692B80">
              <w:rPr>
                <w:lang w:val="uk-UA"/>
              </w:rPr>
              <w:t>400</w:t>
            </w:r>
          </w:p>
        </w:tc>
        <w:tc>
          <w:tcPr>
            <w:tcW w:w="923" w:type="dxa"/>
          </w:tcPr>
          <w:p w:rsidR="00926A4C" w:rsidRPr="00692B80" w:rsidRDefault="00926A4C" w:rsidP="00FF2697">
            <w:pPr>
              <w:jc w:val="center"/>
              <w:rPr>
                <w:lang w:val="uk-UA"/>
              </w:rPr>
            </w:pPr>
            <w:r w:rsidRPr="00692B80">
              <w:rPr>
                <w:lang w:val="uk-UA"/>
              </w:rPr>
              <w:t>1,507</w:t>
            </w:r>
          </w:p>
        </w:tc>
        <w:tc>
          <w:tcPr>
            <w:tcW w:w="1562" w:type="dxa"/>
          </w:tcPr>
          <w:p w:rsidR="00926A4C" w:rsidRPr="00692B80" w:rsidRDefault="00926A4C" w:rsidP="00FF2697">
            <w:pPr>
              <w:jc w:val="center"/>
            </w:pPr>
            <w:r w:rsidRPr="00692B80">
              <w:rPr>
                <w:rFonts w:eastAsiaTheme="majorEastAsia"/>
                <w:color w:val="000000"/>
              </w:rPr>
              <w:t>А3724Б</w:t>
            </w:r>
          </w:p>
        </w:tc>
      </w:tr>
      <w:tr w:rsidR="00926A4C" w:rsidRPr="00692B80" w:rsidTr="00FF2697">
        <w:trPr>
          <w:trHeight w:val="412"/>
        </w:trPr>
        <w:tc>
          <w:tcPr>
            <w:tcW w:w="1414" w:type="dxa"/>
          </w:tcPr>
          <w:p w:rsidR="00926A4C" w:rsidRPr="00692B80" w:rsidRDefault="00926A4C" w:rsidP="00FF2697">
            <w:pPr>
              <w:spacing w:line="360" w:lineRule="auto"/>
              <w:jc w:val="center"/>
              <w:rPr>
                <w:sz w:val="28"/>
                <w:lang w:val="uk-UA"/>
              </w:rPr>
            </w:pPr>
            <w:r w:rsidRPr="00692B80">
              <w:rPr>
                <w:lang w:val="uk-UA"/>
              </w:rPr>
              <w:t>Після Т1.1, Т1.2</w:t>
            </w:r>
          </w:p>
        </w:tc>
        <w:tc>
          <w:tcPr>
            <w:tcW w:w="851" w:type="dxa"/>
          </w:tcPr>
          <w:p w:rsidR="00926A4C" w:rsidRPr="00692B80" w:rsidRDefault="00926A4C" w:rsidP="00FF2697">
            <w:pPr>
              <w:spacing w:line="320" w:lineRule="exact"/>
              <w:ind w:left="113"/>
              <w:jc w:val="center"/>
              <w:rPr>
                <w:lang w:val="uk-UA"/>
              </w:rPr>
            </w:pPr>
            <w:r w:rsidRPr="00692B80">
              <w:rPr>
                <w:lang w:val="uk-UA"/>
              </w:rPr>
              <w:t>38,49</w:t>
            </w:r>
          </w:p>
        </w:tc>
        <w:tc>
          <w:tcPr>
            <w:tcW w:w="709" w:type="dxa"/>
          </w:tcPr>
          <w:p w:rsidR="00926A4C" w:rsidRPr="00692B80" w:rsidRDefault="00926A4C" w:rsidP="00FF2697">
            <w:pPr>
              <w:jc w:val="center"/>
              <w:rPr>
                <w:lang w:val="uk-UA"/>
              </w:rPr>
            </w:pPr>
            <w:r w:rsidRPr="00692B80">
              <w:rPr>
                <w:lang w:val="uk-UA"/>
              </w:rPr>
              <w:t>1600</w:t>
            </w:r>
          </w:p>
        </w:tc>
        <w:tc>
          <w:tcPr>
            <w:tcW w:w="853" w:type="dxa"/>
          </w:tcPr>
          <w:p w:rsidR="00926A4C" w:rsidRPr="00692B80" w:rsidRDefault="00926A4C" w:rsidP="00FF2697">
            <w:pPr>
              <w:jc w:val="center"/>
              <w:rPr>
                <w:lang w:val="uk-UA"/>
              </w:rPr>
            </w:pPr>
            <w:r w:rsidRPr="00692B80">
              <w:rPr>
                <w:lang w:val="uk-UA"/>
              </w:rPr>
              <w:t>591,2</w:t>
            </w:r>
          </w:p>
        </w:tc>
        <w:tc>
          <w:tcPr>
            <w:tcW w:w="993" w:type="dxa"/>
          </w:tcPr>
          <w:p w:rsidR="00926A4C" w:rsidRPr="00692B80" w:rsidRDefault="00926A4C" w:rsidP="00FF2697">
            <w:pPr>
              <w:jc w:val="center"/>
              <w:rPr>
                <w:lang w:val="uk-UA"/>
              </w:rPr>
            </w:pPr>
            <w:r w:rsidRPr="00692B80">
              <w:rPr>
                <w:lang w:val="uk-UA"/>
              </w:rPr>
              <w:t>512</w:t>
            </w:r>
          </w:p>
        </w:tc>
        <w:tc>
          <w:tcPr>
            <w:tcW w:w="853" w:type="dxa"/>
          </w:tcPr>
          <w:p w:rsidR="00926A4C" w:rsidRPr="00692B80" w:rsidRDefault="00926A4C" w:rsidP="00FF2697">
            <w:pPr>
              <w:jc w:val="center"/>
              <w:rPr>
                <w:lang w:val="uk-UA"/>
              </w:rPr>
            </w:pPr>
            <w:r w:rsidRPr="00692B80">
              <w:rPr>
                <w:lang w:val="uk-UA"/>
              </w:rPr>
              <w:t>1000</w:t>
            </w:r>
          </w:p>
        </w:tc>
        <w:tc>
          <w:tcPr>
            <w:tcW w:w="851" w:type="dxa"/>
          </w:tcPr>
          <w:p w:rsidR="00926A4C" w:rsidRPr="00692B80" w:rsidRDefault="00926A4C" w:rsidP="00FF2697">
            <w:pPr>
              <w:jc w:val="center"/>
              <w:rPr>
                <w:lang w:val="uk-UA"/>
              </w:rPr>
            </w:pPr>
            <w:r w:rsidRPr="00692B80">
              <w:rPr>
                <w:lang w:val="uk-UA"/>
              </w:rPr>
              <w:t>1,5</w:t>
            </w:r>
            <w:r w:rsidRPr="00692B80">
              <w:rPr>
                <w:color w:val="000000" w:themeColor="text1"/>
                <w:vertAlign w:val="superscript"/>
                <w:lang w:val="uk-UA"/>
              </w:rPr>
              <w:t>2</w:t>
            </w:r>
            <w:r w:rsidRPr="00692B80">
              <w:rPr>
                <w:color w:val="000000" w:themeColor="text1"/>
                <w:lang w:val="uk-UA"/>
              </w:rPr>
              <w:t>*3</w:t>
            </w:r>
          </w:p>
        </w:tc>
        <w:tc>
          <w:tcPr>
            <w:tcW w:w="924" w:type="dxa"/>
          </w:tcPr>
          <w:p w:rsidR="00926A4C" w:rsidRPr="00692B80" w:rsidRDefault="00926A4C" w:rsidP="00FF2697">
            <w:pPr>
              <w:jc w:val="center"/>
              <w:rPr>
                <w:lang w:val="uk-UA"/>
              </w:rPr>
            </w:pPr>
            <w:r w:rsidRPr="00692B80">
              <w:rPr>
                <w:lang w:val="uk-UA"/>
              </w:rPr>
              <w:t>250</w:t>
            </w:r>
          </w:p>
        </w:tc>
        <w:tc>
          <w:tcPr>
            <w:tcW w:w="923" w:type="dxa"/>
          </w:tcPr>
          <w:p w:rsidR="00926A4C" w:rsidRPr="00692B80" w:rsidRDefault="00926A4C" w:rsidP="00FF2697">
            <w:pPr>
              <w:jc w:val="center"/>
              <w:rPr>
                <w:lang w:val="uk-UA"/>
              </w:rPr>
            </w:pPr>
            <w:r w:rsidRPr="00692B80">
              <w:rPr>
                <w:lang w:val="uk-UA"/>
              </w:rPr>
              <w:t>2,05</w:t>
            </w:r>
          </w:p>
        </w:tc>
        <w:tc>
          <w:tcPr>
            <w:tcW w:w="1562" w:type="dxa"/>
          </w:tcPr>
          <w:p w:rsidR="00926A4C" w:rsidRPr="00692B80" w:rsidRDefault="00926A4C" w:rsidP="00FF2697">
            <w:pPr>
              <w:jc w:val="center"/>
              <w:rPr>
                <w:rFonts w:eastAsiaTheme="majorEastAsia"/>
                <w:color w:val="000000"/>
                <w:lang w:val="uk-UA"/>
              </w:rPr>
            </w:pPr>
            <w:r w:rsidRPr="00692B80">
              <w:rPr>
                <w:rFonts w:eastAsiaTheme="majorEastAsia"/>
                <w:color w:val="000000"/>
                <w:lang w:val="uk-UA"/>
              </w:rPr>
              <w:t>Е16В</w:t>
            </w:r>
          </w:p>
        </w:tc>
      </w:tr>
    </w:tbl>
    <w:p w:rsidR="00926A4C" w:rsidRDefault="00926A4C" w:rsidP="00926A4C">
      <w:pPr>
        <w:tabs>
          <w:tab w:val="left" w:pos="284"/>
        </w:tabs>
        <w:spacing w:before="99" w:line="360" w:lineRule="auto"/>
        <w:jc w:val="center"/>
        <w:rPr>
          <w:sz w:val="28"/>
          <w:lang w:val="uk-UA"/>
        </w:rPr>
      </w:pPr>
    </w:p>
    <w:p w:rsidR="00926A4C" w:rsidRDefault="00926A4C" w:rsidP="00926A4C">
      <w:pPr>
        <w:tabs>
          <w:tab w:val="left" w:pos="284"/>
        </w:tabs>
        <w:spacing w:before="99" w:line="360" w:lineRule="auto"/>
        <w:jc w:val="center"/>
        <w:rPr>
          <w:sz w:val="28"/>
          <w:lang w:val="uk-UA"/>
        </w:rPr>
      </w:pPr>
    </w:p>
    <w:p w:rsidR="00926A4C" w:rsidRDefault="00926A4C" w:rsidP="00926A4C">
      <w:pPr>
        <w:tabs>
          <w:tab w:val="left" w:pos="284"/>
        </w:tabs>
        <w:spacing w:line="360" w:lineRule="auto"/>
        <w:jc w:val="center"/>
        <w:rPr>
          <w:sz w:val="28"/>
          <w:lang w:val="uk-UA"/>
        </w:rPr>
      </w:pPr>
      <w:r>
        <w:rPr>
          <w:sz w:val="28"/>
          <w:lang w:val="uk-UA"/>
        </w:rPr>
        <w:t>2.7 Основні енергетичні показники підприємства</w:t>
      </w:r>
    </w:p>
    <w:p w:rsidR="00926A4C" w:rsidRDefault="00926A4C" w:rsidP="00926A4C">
      <w:pPr>
        <w:spacing w:line="360" w:lineRule="auto"/>
        <w:ind w:firstLine="709"/>
        <w:jc w:val="both"/>
        <w:rPr>
          <w:rFonts w:eastAsiaTheme="minorEastAsia"/>
          <w:sz w:val="28"/>
          <w:lang w:val="uk-UA"/>
        </w:rPr>
      </w:pPr>
      <w:r>
        <w:rPr>
          <w:sz w:val="28"/>
          <w:lang w:val="uk-UA"/>
        </w:rPr>
        <w:t xml:space="preserve">Виконаємо розрахунок енерговтрат в трансформаторах та лініях. </w:t>
      </w:r>
      <w:r>
        <w:rPr>
          <w:rFonts w:eastAsiaTheme="minorEastAsia"/>
          <w:sz w:val="28"/>
          <w:lang w:val="uk-UA"/>
        </w:rPr>
        <w:t>Для трансформаторів річні втрати активної та реактивної потужності розраховуються за формулами:</w:t>
      </w:r>
    </w:p>
    <w:p w:rsidR="00926A4C" w:rsidRPr="0022641E" w:rsidRDefault="00926A4C" w:rsidP="00926A4C">
      <w:pPr>
        <w:spacing w:line="360" w:lineRule="auto"/>
        <w:ind w:firstLine="709"/>
        <w:rPr>
          <w:rFonts w:eastAsiaTheme="minorEastAsia"/>
          <w:sz w:val="28"/>
        </w:rPr>
      </w:pPr>
      <m:oMathPara>
        <m:oMath>
          <m:r>
            <w:rPr>
              <w:rFonts w:ascii="Cambria Math" w:hAnsi="Cambria Math"/>
              <w:sz w:val="28"/>
              <w:lang w:val="uk-UA"/>
            </w:rPr>
            <m:t>∆</m:t>
          </m:r>
          <m:sSub>
            <m:sSubPr>
              <m:ctrlPr>
                <w:rPr>
                  <w:rFonts w:ascii="Cambria Math" w:hAnsi="Cambria Math"/>
                  <w:i/>
                  <w:sz w:val="28"/>
                  <w:lang w:val="en-US"/>
                </w:rPr>
              </m:ctrlPr>
            </m:sSubPr>
            <m:e>
              <m:r>
                <w:rPr>
                  <w:rFonts w:ascii="Cambria Math" w:hAnsi="Cambria Math"/>
                  <w:sz w:val="28"/>
                  <w:lang w:val="en-US"/>
                </w:rPr>
                <m:t>W</m:t>
              </m:r>
            </m:e>
            <m:sub>
              <m:r>
                <w:rPr>
                  <w:rFonts w:ascii="Cambria Math" w:hAnsi="Cambria Math"/>
                  <w:sz w:val="28"/>
                  <w:lang w:val="en-US"/>
                </w:rPr>
                <m:t>T</m:t>
              </m:r>
            </m:sub>
          </m:sSub>
          <m:r>
            <w:rPr>
              <w:rFonts w:ascii="Cambria Math" w:hAnsi="Cambria Math"/>
              <w:sz w:val="28"/>
            </w:rPr>
            <m:t>=∆</m:t>
          </m:r>
          <m:sSub>
            <m:sSubPr>
              <m:ctrlPr>
                <w:rPr>
                  <w:rFonts w:ascii="Cambria Math" w:hAnsi="Cambria Math"/>
                  <w:i/>
                  <w:sz w:val="28"/>
                </w:rPr>
              </m:ctrlPr>
            </m:sSubPr>
            <m:e>
              <m:r>
                <w:rPr>
                  <w:rFonts w:ascii="Cambria Math" w:hAnsi="Cambria Math"/>
                  <w:sz w:val="28"/>
                </w:rPr>
                <m:t>P</m:t>
              </m:r>
            </m:e>
            <m:sub>
              <m:r>
                <w:rPr>
                  <w:rFonts w:ascii="Cambria Math" w:hAnsi="Cambria Math"/>
                  <w:sz w:val="28"/>
                  <w:lang w:val="uk-UA"/>
                </w:rPr>
                <m:t>х</m:t>
              </m:r>
            </m:sub>
          </m:sSub>
          <m:r>
            <w:rPr>
              <w:rFonts w:ascii="Cambria Math" w:hAnsi="Cambria Math"/>
              <w:sz w:val="28"/>
            </w:rPr>
            <m:t>∙</m:t>
          </m:r>
          <m:sSub>
            <m:sSubPr>
              <m:ctrlPr>
                <w:rPr>
                  <w:rFonts w:ascii="Cambria Math" w:hAnsi="Cambria Math"/>
                  <w:i/>
                  <w:sz w:val="28"/>
                </w:rPr>
              </m:ctrlPr>
            </m:sSubPr>
            <m:e>
              <m:r>
                <w:rPr>
                  <w:rFonts w:ascii="Cambria Math" w:hAnsi="Cambria Math"/>
                  <w:sz w:val="28"/>
                </w:rPr>
                <m:t>T</m:t>
              </m:r>
            </m:e>
            <m:sub>
              <m:r>
                <w:rPr>
                  <w:rFonts w:ascii="Cambria Math" w:hAnsi="Cambria Math"/>
                  <w:sz w:val="28"/>
                </w:rPr>
                <m:t>р</m:t>
              </m:r>
            </m:sub>
          </m:sSub>
          <m:r>
            <w:rPr>
              <w:rFonts w:ascii="Cambria Math" w:hAnsi="Cambria Math"/>
              <w:sz w:val="28"/>
            </w:rPr>
            <m:t>+</m:t>
          </m:r>
          <m:sSup>
            <m:sSupPr>
              <m:ctrlPr>
                <w:rPr>
                  <w:rFonts w:ascii="Cambria Math" w:hAnsi="Cambria Math"/>
                  <w:i/>
                  <w:sz w:val="28"/>
                </w:rPr>
              </m:ctrlPr>
            </m:sSupPr>
            <m:e>
              <m:r>
                <w:rPr>
                  <w:rFonts w:ascii="Cambria Math" w:hAnsi="Cambria Math"/>
                  <w:sz w:val="28"/>
                </w:rPr>
                <m:t>β</m:t>
              </m:r>
            </m:e>
            <m:sup>
              <m:r>
                <w:rPr>
                  <w:rFonts w:ascii="Cambria Math" w:hAnsi="Cambria Math"/>
                  <w:sz w:val="28"/>
                </w:rPr>
                <m:t>2</m:t>
              </m:r>
            </m:sup>
          </m:sSup>
          <m:r>
            <w:rPr>
              <w:rFonts w:ascii="Cambria Math" w:hAnsi="Cambria Math"/>
              <w:sz w:val="28"/>
            </w:rPr>
            <m:t>∙∆</m:t>
          </m:r>
          <m:sSub>
            <m:sSubPr>
              <m:ctrlPr>
                <w:rPr>
                  <w:rFonts w:ascii="Cambria Math" w:hAnsi="Cambria Math"/>
                  <w:i/>
                  <w:sz w:val="28"/>
                </w:rPr>
              </m:ctrlPr>
            </m:sSubPr>
            <m:e>
              <m:r>
                <w:rPr>
                  <w:rFonts w:ascii="Cambria Math" w:hAnsi="Cambria Math"/>
                  <w:sz w:val="28"/>
                </w:rPr>
                <m:t>P</m:t>
              </m:r>
            </m:e>
            <m:sub>
              <m:r>
                <w:rPr>
                  <w:rFonts w:ascii="Cambria Math" w:hAnsi="Cambria Math"/>
                  <w:sz w:val="28"/>
                </w:rPr>
                <m:t>к</m:t>
              </m:r>
            </m:sub>
          </m:sSub>
          <m:r>
            <w:rPr>
              <w:rFonts w:ascii="Cambria Math" w:hAnsi="Cambria Math"/>
              <w:sz w:val="28"/>
            </w:rPr>
            <m:t xml:space="preserve">∙τ;  </m:t>
          </m:r>
        </m:oMath>
      </m:oMathPara>
    </w:p>
    <w:p w:rsidR="00926A4C" w:rsidRPr="00EB3549" w:rsidRDefault="00926A4C" w:rsidP="00926A4C">
      <w:pPr>
        <w:spacing w:line="360" w:lineRule="auto"/>
        <w:ind w:firstLine="709"/>
        <w:rPr>
          <w:rFonts w:eastAsiaTheme="minorEastAsia"/>
          <w:sz w:val="28"/>
        </w:rPr>
      </w:pPr>
      <m:oMathPara>
        <m:oMath>
          <m:r>
            <w:rPr>
              <w:rFonts w:ascii="Cambria Math" w:hAnsi="Cambria Math"/>
              <w:sz w:val="28"/>
            </w:rPr>
            <m:t>∆</m:t>
          </m:r>
          <m:sSub>
            <m:sSubPr>
              <m:ctrlPr>
                <w:rPr>
                  <w:rFonts w:ascii="Cambria Math" w:hAnsi="Cambria Math"/>
                  <w:i/>
                  <w:sz w:val="28"/>
                  <w:lang w:val="en-US"/>
                </w:rPr>
              </m:ctrlPr>
            </m:sSubPr>
            <m:e>
              <m:r>
                <w:rPr>
                  <w:rFonts w:ascii="Cambria Math" w:hAnsi="Cambria Math"/>
                  <w:sz w:val="28"/>
                  <w:lang w:val="en-US"/>
                </w:rPr>
                <m:t>V</m:t>
              </m:r>
            </m:e>
            <m:sub>
              <m:r>
                <w:rPr>
                  <w:rFonts w:ascii="Cambria Math" w:hAnsi="Cambria Math"/>
                  <w:sz w:val="28"/>
                  <w:lang w:val="en-US"/>
                </w:rPr>
                <m:t>T</m:t>
              </m:r>
            </m:sub>
          </m:sSub>
          <m:r>
            <w:rPr>
              <w:rFonts w:ascii="Cambria Math" w:hAnsi="Cambria Math"/>
              <w:sz w:val="28"/>
            </w:rPr>
            <m:t>=∆</m:t>
          </m:r>
          <m:sSub>
            <m:sSubPr>
              <m:ctrlPr>
                <w:rPr>
                  <w:rFonts w:ascii="Cambria Math" w:hAnsi="Cambria Math"/>
                  <w:i/>
                  <w:sz w:val="28"/>
                </w:rPr>
              </m:ctrlPr>
            </m:sSubPr>
            <m:e>
              <m:r>
                <w:rPr>
                  <w:rFonts w:ascii="Cambria Math" w:hAnsi="Cambria Math"/>
                  <w:sz w:val="28"/>
                  <w:lang w:val="en-US"/>
                </w:rPr>
                <m:t>Q</m:t>
              </m:r>
            </m:e>
            <m:sub>
              <m:r>
                <w:rPr>
                  <w:rFonts w:ascii="Cambria Math" w:hAnsi="Cambria Math"/>
                  <w:sz w:val="28"/>
                  <w:lang w:val="uk-UA"/>
                </w:rPr>
                <m:t>μ</m:t>
              </m:r>
            </m:sub>
          </m:sSub>
          <m:r>
            <w:rPr>
              <w:rFonts w:ascii="Cambria Math" w:hAnsi="Cambria Math"/>
              <w:sz w:val="28"/>
            </w:rPr>
            <m:t>∙</m:t>
          </m:r>
          <m:sSub>
            <m:sSubPr>
              <m:ctrlPr>
                <w:rPr>
                  <w:rFonts w:ascii="Cambria Math" w:hAnsi="Cambria Math"/>
                  <w:i/>
                  <w:sz w:val="28"/>
                </w:rPr>
              </m:ctrlPr>
            </m:sSubPr>
            <m:e>
              <m:r>
                <w:rPr>
                  <w:rFonts w:ascii="Cambria Math" w:hAnsi="Cambria Math"/>
                  <w:sz w:val="28"/>
                </w:rPr>
                <m:t>T</m:t>
              </m:r>
            </m:e>
            <m:sub>
              <m:r>
                <w:rPr>
                  <w:rFonts w:ascii="Cambria Math" w:hAnsi="Cambria Math"/>
                  <w:sz w:val="28"/>
                </w:rPr>
                <m:t>р</m:t>
              </m:r>
            </m:sub>
          </m:sSub>
          <m:r>
            <w:rPr>
              <w:rFonts w:ascii="Cambria Math" w:hAnsi="Cambria Math"/>
              <w:sz w:val="28"/>
            </w:rPr>
            <m:t>+</m:t>
          </m:r>
          <m:sSup>
            <m:sSupPr>
              <m:ctrlPr>
                <w:rPr>
                  <w:rFonts w:ascii="Cambria Math" w:hAnsi="Cambria Math"/>
                  <w:i/>
                  <w:sz w:val="28"/>
                </w:rPr>
              </m:ctrlPr>
            </m:sSupPr>
            <m:e>
              <m:r>
                <w:rPr>
                  <w:rFonts w:ascii="Cambria Math" w:hAnsi="Cambria Math"/>
                  <w:sz w:val="28"/>
                </w:rPr>
                <m:t>β</m:t>
              </m:r>
            </m:e>
            <m:sup>
              <m:r>
                <w:rPr>
                  <w:rFonts w:ascii="Cambria Math" w:hAnsi="Cambria Math"/>
                  <w:sz w:val="28"/>
                </w:rPr>
                <m:t>2</m:t>
              </m:r>
            </m:sup>
          </m:sSup>
          <m:r>
            <w:rPr>
              <w:rFonts w:ascii="Cambria Math" w:hAnsi="Cambria Math"/>
              <w:sz w:val="28"/>
            </w:rPr>
            <m:t>∙∆</m:t>
          </m:r>
          <m:sSub>
            <m:sSubPr>
              <m:ctrlPr>
                <w:rPr>
                  <w:rFonts w:ascii="Cambria Math" w:hAnsi="Cambria Math"/>
                  <w:i/>
                  <w:sz w:val="28"/>
                </w:rPr>
              </m:ctrlPr>
            </m:sSubPr>
            <m:e>
              <m:r>
                <w:rPr>
                  <w:rFonts w:ascii="Cambria Math" w:hAnsi="Cambria Math"/>
                  <w:sz w:val="28"/>
                </w:rPr>
                <m:t>Q</m:t>
              </m:r>
            </m:e>
            <m:sub>
              <m:r>
                <w:rPr>
                  <w:rFonts w:ascii="Cambria Math" w:hAnsi="Cambria Math"/>
                  <w:sz w:val="28"/>
                </w:rPr>
                <m:t>к</m:t>
              </m:r>
            </m:sub>
          </m:sSub>
          <m:r>
            <w:rPr>
              <w:rFonts w:ascii="Cambria Math" w:hAnsi="Cambria Math"/>
              <w:sz w:val="28"/>
            </w:rPr>
            <m:t>∙τ;</m:t>
          </m:r>
        </m:oMath>
      </m:oMathPara>
    </w:p>
    <w:p w:rsidR="00926A4C" w:rsidRPr="00EB3549" w:rsidRDefault="00926A4C" w:rsidP="00926A4C">
      <w:pPr>
        <w:spacing w:line="360" w:lineRule="auto"/>
        <w:ind w:firstLine="709"/>
        <w:rPr>
          <w:rFonts w:eastAsiaTheme="minorEastAsia"/>
          <w:i/>
          <w:sz w:val="28"/>
        </w:rPr>
      </w:pPr>
      <m:oMathPara>
        <m:oMath>
          <m:r>
            <w:rPr>
              <w:rFonts w:ascii="Cambria Math" w:hAnsi="Cambria Math"/>
              <w:sz w:val="28"/>
            </w:rPr>
            <m:t>∆</m:t>
          </m:r>
          <m:sSub>
            <m:sSubPr>
              <m:ctrlPr>
                <w:rPr>
                  <w:rFonts w:ascii="Cambria Math" w:hAnsi="Cambria Math"/>
                  <w:i/>
                  <w:sz w:val="28"/>
                </w:rPr>
              </m:ctrlPr>
            </m:sSubPr>
            <m:e>
              <m:r>
                <w:rPr>
                  <w:rFonts w:ascii="Cambria Math" w:hAnsi="Cambria Math"/>
                  <w:sz w:val="28"/>
                  <w:lang w:val="en-US"/>
                </w:rPr>
                <m:t>Q</m:t>
              </m:r>
            </m:e>
            <m:sub>
              <m:r>
                <w:rPr>
                  <w:rFonts w:ascii="Cambria Math" w:hAnsi="Cambria Math"/>
                  <w:sz w:val="28"/>
                  <w:lang w:val="uk-UA"/>
                </w:rPr>
                <m:t>μ</m:t>
              </m:r>
            </m:sub>
          </m:sSub>
          <m:r>
            <w:rPr>
              <w:rFonts w:ascii="Cambria Math" w:hAnsi="Cambria Math"/>
              <w:sz w:val="28"/>
            </w:rPr>
            <m:t>=</m:t>
          </m:r>
          <m:d>
            <m:dPr>
              <m:ctrlPr>
                <w:rPr>
                  <w:rFonts w:ascii="Cambria Math" w:hAnsi="Cambria Math"/>
                  <w:i/>
                  <w:sz w:val="28"/>
                </w:rPr>
              </m:ctrlPr>
            </m:dPr>
            <m:e>
              <m:sSub>
                <m:sSubPr>
                  <m:ctrlPr>
                    <w:rPr>
                      <w:rFonts w:ascii="Cambria Math" w:hAnsi="Cambria Math"/>
                      <w:i/>
                      <w:sz w:val="28"/>
                    </w:rPr>
                  </m:ctrlPr>
                </m:sSubPr>
                <m:e>
                  <m:r>
                    <w:rPr>
                      <w:rFonts w:ascii="Cambria Math" w:hAnsi="Cambria Math"/>
                      <w:sz w:val="28"/>
                      <w:lang w:val="en-US"/>
                    </w:rPr>
                    <m:t>I</m:t>
                  </m:r>
                </m:e>
                <m:sub>
                  <m:r>
                    <w:rPr>
                      <w:rFonts w:ascii="Cambria Math" w:hAnsi="Cambria Math"/>
                      <w:sz w:val="28"/>
                    </w:rPr>
                    <m:t>х</m:t>
                  </m:r>
                </m:sub>
              </m:sSub>
              <m:r>
                <w:rPr>
                  <w:rFonts w:ascii="Cambria Math" w:hAnsi="Cambria Math"/>
                  <w:sz w:val="28"/>
                </w:rPr>
                <m:t>%</m:t>
              </m:r>
            </m:e>
          </m:d>
          <m:r>
            <w:rPr>
              <w:rFonts w:ascii="Cambria Math" w:hAnsi="Cambria Math"/>
              <w:sz w:val="28"/>
            </w:rPr>
            <m:t>∙</m:t>
          </m:r>
          <m:f>
            <m:fPr>
              <m:type m:val="lin"/>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S</m:t>
                  </m:r>
                </m:e>
                <m:sub>
                  <m:r>
                    <w:rPr>
                      <w:rFonts w:ascii="Cambria Math" w:hAnsi="Cambria Math"/>
                      <w:sz w:val="28"/>
                    </w:rPr>
                    <m:t>н.т</m:t>
                  </m:r>
                </m:sub>
              </m:sSub>
            </m:num>
            <m:den>
              <m:r>
                <w:rPr>
                  <w:rFonts w:ascii="Cambria Math" w:hAnsi="Cambria Math"/>
                  <w:sz w:val="28"/>
                </w:rPr>
                <m:t>100</m:t>
              </m:r>
            </m:den>
          </m:f>
          <m:r>
            <w:rPr>
              <w:rFonts w:ascii="Cambria Math" w:hAnsi="Cambria Math"/>
              <w:sz w:val="28"/>
            </w:rPr>
            <m:t>;</m:t>
          </m:r>
        </m:oMath>
      </m:oMathPara>
    </w:p>
    <w:p w:rsidR="00926A4C" w:rsidRPr="002943BF" w:rsidRDefault="00926A4C" w:rsidP="00926A4C">
      <w:pPr>
        <w:spacing w:line="360" w:lineRule="auto"/>
        <w:ind w:firstLine="709"/>
        <w:rPr>
          <w:rFonts w:eastAsiaTheme="minorEastAsia"/>
          <w:i/>
          <w:sz w:val="28"/>
        </w:rPr>
      </w:pPr>
      <m:oMathPara>
        <m:oMath>
          <m:r>
            <w:rPr>
              <w:rFonts w:ascii="Cambria Math" w:hAnsi="Cambria Math"/>
              <w:sz w:val="28"/>
            </w:rPr>
            <m:t>∆</m:t>
          </m:r>
          <m:sSub>
            <m:sSubPr>
              <m:ctrlPr>
                <w:rPr>
                  <w:rFonts w:ascii="Cambria Math" w:hAnsi="Cambria Math"/>
                  <w:i/>
                  <w:sz w:val="28"/>
                </w:rPr>
              </m:ctrlPr>
            </m:sSubPr>
            <m:e>
              <m:r>
                <w:rPr>
                  <w:rFonts w:ascii="Cambria Math" w:hAnsi="Cambria Math"/>
                  <w:sz w:val="28"/>
                  <w:lang w:val="en-US"/>
                </w:rPr>
                <m:t>Q</m:t>
              </m:r>
            </m:e>
            <m:sub>
              <m:r>
                <w:rPr>
                  <w:rFonts w:ascii="Cambria Math" w:hAnsi="Cambria Math"/>
                  <w:sz w:val="28"/>
                  <w:lang w:val="uk-UA"/>
                </w:rPr>
                <m:t>к</m:t>
              </m:r>
            </m:sub>
          </m:sSub>
          <m:r>
            <w:rPr>
              <w:rFonts w:ascii="Cambria Math" w:hAnsi="Cambria Math"/>
              <w:sz w:val="28"/>
            </w:rPr>
            <m:t>=</m:t>
          </m:r>
          <m:d>
            <m:dPr>
              <m:ctrlPr>
                <w:rPr>
                  <w:rFonts w:ascii="Cambria Math" w:hAnsi="Cambria Math"/>
                  <w:i/>
                  <w:sz w:val="28"/>
                </w:rPr>
              </m:ctrlPr>
            </m:dPr>
            <m:e>
              <m:sSub>
                <m:sSubPr>
                  <m:ctrlPr>
                    <w:rPr>
                      <w:rFonts w:ascii="Cambria Math" w:hAnsi="Cambria Math"/>
                      <w:i/>
                      <w:sz w:val="28"/>
                    </w:rPr>
                  </m:ctrlPr>
                </m:sSubPr>
                <m:e>
                  <m:r>
                    <w:rPr>
                      <w:rFonts w:ascii="Cambria Math" w:hAnsi="Cambria Math"/>
                      <w:sz w:val="28"/>
                      <w:lang w:val="en-US"/>
                    </w:rPr>
                    <m:t>U</m:t>
                  </m:r>
                </m:e>
                <m:sub>
                  <m:r>
                    <w:rPr>
                      <w:rFonts w:ascii="Cambria Math" w:hAnsi="Cambria Math"/>
                      <w:sz w:val="28"/>
                    </w:rPr>
                    <m:t>к</m:t>
                  </m:r>
                </m:sub>
              </m:sSub>
              <m:r>
                <w:rPr>
                  <w:rFonts w:ascii="Cambria Math" w:hAnsi="Cambria Math"/>
                  <w:sz w:val="28"/>
                </w:rPr>
                <m:t>%</m:t>
              </m:r>
            </m:e>
          </m:d>
          <m:r>
            <w:rPr>
              <w:rFonts w:ascii="Cambria Math" w:hAnsi="Cambria Math"/>
              <w:sz w:val="28"/>
            </w:rPr>
            <m:t>∙</m:t>
          </m:r>
          <m:f>
            <m:fPr>
              <m:type m:val="lin"/>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S</m:t>
                  </m:r>
                </m:e>
                <m:sub>
                  <m:r>
                    <w:rPr>
                      <w:rFonts w:ascii="Cambria Math" w:hAnsi="Cambria Math"/>
                      <w:sz w:val="28"/>
                    </w:rPr>
                    <m:t>н.т</m:t>
                  </m:r>
                </m:sub>
              </m:sSub>
            </m:num>
            <m:den>
              <m:r>
                <w:rPr>
                  <w:rFonts w:ascii="Cambria Math" w:hAnsi="Cambria Math"/>
                  <w:sz w:val="28"/>
                </w:rPr>
                <m:t>100</m:t>
              </m:r>
            </m:den>
          </m:f>
          <m:r>
            <w:rPr>
              <w:rFonts w:ascii="Cambria Math" w:hAnsi="Cambria Math"/>
              <w:sz w:val="28"/>
            </w:rPr>
            <m:t>;</m:t>
          </m:r>
        </m:oMath>
      </m:oMathPara>
    </w:p>
    <w:p w:rsidR="00926A4C" w:rsidRPr="002943BF" w:rsidRDefault="00926A4C" w:rsidP="00926A4C">
      <w:pPr>
        <w:spacing w:line="360" w:lineRule="auto"/>
        <w:ind w:firstLine="709"/>
        <w:rPr>
          <w:rFonts w:eastAsiaTheme="minorEastAsia"/>
          <w:i/>
          <w:sz w:val="28"/>
        </w:rPr>
      </w:pPr>
      <m:oMathPara>
        <m:oMath>
          <m:r>
            <w:rPr>
              <w:rFonts w:ascii="Cambria Math" w:hAnsi="Cambria Math"/>
              <w:sz w:val="28"/>
            </w:rPr>
            <m:t>β=</m:t>
          </m:r>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S</m:t>
                  </m:r>
                </m:e>
                <m:sub>
                  <m:r>
                    <w:rPr>
                      <w:rFonts w:ascii="Cambria Math" w:hAnsi="Cambria Math"/>
                      <w:sz w:val="28"/>
                      <w:lang w:val="uk-UA"/>
                    </w:rPr>
                    <m:t>р</m:t>
                  </m:r>
                </m:sub>
              </m:sSub>
            </m:num>
            <m:den>
              <m:sSub>
                <m:sSubPr>
                  <m:ctrlPr>
                    <w:rPr>
                      <w:rFonts w:ascii="Cambria Math" w:hAnsi="Cambria Math"/>
                      <w:i/>
                      <w:sz w:val="28"/>
                    </w:rPr>
                  </m:ctrlPr>
                </m:sSubPr>
                <m:e>
                  <m:r>
                    <w:rPr>
                      <w:rFonts w:ascii="Cambria Math" w:hAnsi="Cambria Math"/>
                      <w:sz w:val="28"/>
                    </w:rPr>
                    <m:t>S</m:t>
                  </m:r>
                </m:e>
                <m:sub>
                  <m:r>
                    <w:rPr>
                      <w:rFonts w:ascii="Cambria Math" w:hAnsi="Cambria Math"/>
                      <w:sz w:val="28"/>
                    </w:rPr>
                    <m:t>ном</m:t>
                  </m:r>
                </m:sub>
              </m:sSub>
            </m:den>
          </m:f>
          <m:r>
            <w:rPr>
              <w:rFonts w:ascii="Cambria Math" w:hAnsi="Cambria Math"/>
              <w:sz w:val="28"/>
            </w:rPr>
            <m:t>;</m:t>
          </m:r>
        </m:oMath>
      </m:oMathPara>
    </w:p>
    <w:p w:rsidR="00926A4C" w:rsidRPr="00EB3549" w:rsidRDefault="00926A4C" w:rsidP="00926A4C">
      <w:pPr>
        <w:spacing w:line="360" w:lineRule="auto"/>
        <w:ind w:firstLine="709"/>
        <w:rPr>
          <w:rFonts w:eastAsiaTheme="minorEastAsia"/>
          <w:i/>
          <w:sz w:val="28"/>
        </w:rPr>
      </w:pPr>
      <m:oMathPara>
        <m:oMath>
          <m:r>
            <w:rPr>
              <w:rFonts w:ascii="Cambria Math" w:hAnsi="Cambria Math"/>
              <w:sz w:val="28"/>
            </w:rPr>
            <m:t>τ=8760∙</m:t>
          </m:r>
          <m:sSup>
            <m:sSupPr>
              <m:ctrlPr>
                <w:rPr>
                  <w:rFonts w:ascii="Cambria Math" w:hAnsi="Cambria Math"/>
                  <w:i/>
                  <w:sz w:val="28"/>
                </w:rPr>
              </m:ctrlPr>
            </m:sSupPr>
            <m:e>
              <m:d>
                <m:dPr>
                  <m:ctrlPr>
                    <w:rPr>
                      <w:rFonts w:ascii="Cambria Math" w:hAnsi="Cambria Math"/>
                      <w:i/>
                      <w:sz w:val="28"/>
                    </w:rPr>
                  </m:ctrlPr>
                </m:dPr>
                <m:e>
                  <m:r>
                    <w:rPr>
                      <w:rFonts w:ascii="Cambria Math" w:hAnsi="Cambria Math"/>
                      <w:sz w:val="28"/>
                    </w:rPr>
                    <m:t>0,124+</m:t>
                  </m:r>
                  <m:sSub>
                    <m:sSubPr>
                      <m:ctrlPr>
                        <w:rPr>
                          <w:rFonts w:ascii="Cambria Math" w:hAnsi="Cambria Math"/>
                          <w:i/>
                          <w:sz w:val="28"/>
                        </w:rPr>
                      </m:ctrlPr>
                    </m:sSubPr>
                    <m:e>
                      <m:r>
                        <w:rPr>
                          <w:rFonts w:ascii="Cambria Math" w:hAnsi="Cambria Math"/>
                          <w:sz w:val="28"/>
                        </w:rPr>
                        <m:t>Т</m:t>
                      </m:r>
                    </m:e>
                    <m:sub>
                      <m:r>
                        <w:rPr>
                          <w:rFonts w:ascii="Cambria Math" w:hAnsi="Cambria Math"/>
                          <w:sz w:val="28"/>
                        </w:rPr>
                        <m:t>м</m:t>
                      </m:r>
                    </m:sub>
                  </m:sSub>
                  <m:r>
                    <w:rPr>
                      <w:rFonts w:ascii="Cambria Math" w:hAnsi="Cambria Math"/>
                      <w:sz w:val="28"/>
                    </w:rPr>
                    <m:t>∙</m:t>
                  </m:r>
                  <m:sSup>
                    <m:sSupPr>
                      <m:ctrlPr>
                        <w:rPr>
                          <w:rFonts w:ascii="Cambria Math" w:hAnsi="Cambria Math"/>
                          <w:i/>
                          <w:sz w:val="28"/>
                        </w:rPr>
                      </m:ctrlPr>
                    </m:sSupPr>
                    <m:e>
                      <m:r>
                        <w:rPr>
                          <w:rFonts w:ascii="Cambria Math" w:hAnsi="Cambria Math"/>
                          <w:sz w:val="28"/>
                        </w:rPr>
                        <m:t>10</m:t>
                      </m:r>
                    </m:e>
                    <m:sup>
                      <m:r>
                        <w:rPr>
                          <w:rFonts w:ascii="Cambria Math" w:hAnsi="Cambria Math"/>
                          <w:sz w:val="28"/>
                        </w:rPr>
                        <m:t>-4</m:t>
                      </m:r>
                    </m:sup>
                  </m:sSup>
                </m:e>
              </m:d>
            </m:e>
            <m:sup>
              <m:r>
                <w:rPr>
                  <w:rFonts w:ascii="Cambria Math" w:hAnsi="Cambria Math"/>
                  <w:sz w:val="28"/>
                </w:rPr>
                <m:t>2</m:t>
              </m:r>
            </m:sup>
          </m:sSup>
          <m:r>
            <w:rPr>
              <w:rFonts w:ascii="Cambria Math" w:hAnsi="Cambria Math"/>
              <w:sz w:val="28"/>
            </w:rPr>
            <m:t>;</m:t>
          </m:r>
        </m:oMath>
      </m:oMathPara>
    </w:p>
    <w:p w:rsidR="00926A4C" w:rsidRDefault="00926A4C" w:rsidP="00926A4C">
      <w:pPr>
        <w:spacing w:line="360" w:lineRule="auto"/>
        <w:ind w:firstLine="709"/>
        <w:jc w:val="both"/>
        <w:rPr>
          <w:rFonts w:eastAsiaTheme="minorEastAsia"/>
          <w:sz w:val="28"/>
          <w:lang w:val="uk-UA"/>
        </w:rPr>
      </w:pPr>
      <w:r>
        <w:rPr>
          <w:rFonts w:eastAsiaTheme="minorEastAsia"/>
          <w:sz w:val="28"/>
          <w:lang w:val="uk-UA"/>
        </w:rPr>
        <w:t xml:space="preserve">Для прикладу розрахуємо втрати потужності у вхідному трансформаторі </w:t>
      </w:r>
      <w:r w:rsidRPr="00692B80">
        <w:rPr>
          <w:rFonts w:eastAsiaTheme="minorEastAsia"/>
          <w:sz w:val="28"/>
          <w:lang w:val="uk-UA"/>
        </w:rPr>
        <w:t>ТМН 2500/110</w:t>
      </w:r>
      <w:r>
        <w:rPr>
          <w:rFonts w:eastAsiaTheme="minorEastAsia"/>
          <w:sz w:val="28"/>
          <w:lang w:val="uk-UA"/>
        </w:rPr>
        <w:t>:</w:t>
      </w:r>
    </w:p>
    <w:p w:rsidR="00926A4C" w:rsidRPr="006E537B" w:rsidRDefault="00926A4C" w:rsidP="00926A4C">
      <w:pPr>
        <w:spacing w:line="360" w:lineRule="auto"/>
        <w:ind w:firstLine="709"/>
        <w:jc w:val="both"/>
        <w:rPr>
          <w:rFonts w:eastAsiaTheme="minorEastAsia"/>
          <w:sz w:val="28"/>
        </w:rPr>
      </w:pPr>
      <m:oMathPara>
        <m:oMath>
          <m:r>
            <w:rPr>
              <w:rFonts w:ascii="Cambria Math" w:hAnsi="Cambria Math"/>
              <w:sz w:val="28"/>
            </w:rPr>
            <m:t>τ=8760∙</m:t>
          </m:r>
          <m:sSup>
            <m:sSupPr>
              <m:ctrlPr>
                <w:rPr>
                  <w:rFonts w:ascii="Cambria Math" w:hAnsi="Cambria Math"/>
                  <w:i/>
                  <w:sz w:val="28"/>
                </w:rPr>
              </m:ctrlPr>
            </m:sSupPr>
            <m:e>
              <m:d>
                <m:dPr>
                  <m:ctrlPr>
                    <w:rPr>
                      <w:rFonts w:ascii="Cambria Math" w:hAnsi="Cambria Math"/>
                      <w:i/>
                      <w:sz w:val="28"/>
                    </w:rPr>
                  </m:ctrlPr>
                </m:dPr>
                <m:e>
                  <m:r>
                    <w:rPr>
                      <w:rFonts w:ascii="Cambria Math" w:hAnsi="Cambria Math"/>
                      <w:sz w:val="28"/>
                    </w:rPr>
                    <m:t>0,124+</m:t>
                  </m:r>
                  <m:sSub>
                    <m:sSubPr>
                      <m:ctrlPr>
                        <w:rPr>
                          <w:rFonts w:ascii="Cambria Math" w:hAnsi="Cambria Math"/>
                          <w:i/>
                          <w:sz w:val="28"/>
                        </w:rPr>
                      </m:ctrlPr>
                    </m:sSubPr>
                    <m:e>
                      <m:r>
                        <w:rPr>
                          <w:rFonts w:ascii="Cambria Math" w:hAnsi="Cambria Math"/>
                          <w:sz w:val="28"/>
                        </w:rPr>
                        <m:t>Т</m:t>
                      </m:r>
                    </m:e>
                    <m:sub>
                      <m:r>
                        <w:rPr>
                          <w:rFonts w:ascii="Cambria Math" w:hAnsi="Cambria Math"/>
                          <w:sz w:val="28"/>
                        </w:rPr>
                        <m:t>м</m:t>
                      </m:r>
                    </m:sub>
                  </m:sSub>
                  <m:r>
                    <w:rPr>
                      <w:rFonts w:ascii="Cambria Math" w:hAnsi="Cambria Math"/>
                      <w:sz w:val="28"/>
                    </w:rPr>
                    <m:t>∙</m:t>
                  </m:r>
                  <m:sSup>
                    <m:sSupPr>
                      <m:ctrlPr>
                        <w:rPr>
                          <w:rFonts w:ascii="Cambria Math" w:hAnsi="Cambria Math"/>
                          <w:i/>
                          <w:sz w:val="28"/>
                        </w:rPr>
                      </m:ctrlPr>
                    </m:sSupPr>
                    <m:e>
                      <m:r>
                        <w:rPr>
                          <w:rFonts w:ascii="Cambria Math" w:hAnsi="Cambria Math"/>
                          <w:sz w:val="28"/>
                        </w:rPr>
                        <m:t>10</m:t>
                      </m:r>
                    </m:e>
                    <m:sup>
                      <m:r>
                        <w:rPr>
                          <w:rFonts w:ascii="Cambria Math" w:hAnsi="Cambria Math"/>
                          <w:sz w:val="28"/>
                        </w:rPr>
                        <m:t>-4</m:t>
                      </m:r>
                    </m:sup>
                  </m:sSup>
                </m:e>
              </m:d>
            </m:e>
            <m:sup>
              <m:r>
                <w:rPr>
                  <w:rFonts w:ascii="Cambria Math" w:hAnsi="Cambria Math"/>
                  <w:sz w:val="28"/>
                </w:rPr>
                <m:t>2</m:t>
              </m:r>
            </m:sup>
          </m:sSup>
          <m:r>
            <w:rPr>
              <w:rFonts w:ascii="Cambria Math" w:hAnsi="Cambria Math"/>
              <w:sz w:val="28"/>
            </w:rPr>
            <m:t>=8760∙</m:t>
          </m:r>
          <m:sSup>
            <m:sSupPr>
              <m:ctrlPr>
                <w:rPr>
                  <w:rFonts w:ascii="Cambria Math" w:hAnsi="Cambria Math"/>
                  <w:i/>
                  <w:sz w:val="28"/>
                </w:rPr>
              </m:ctrlPr>
            </m:sSupPr>
            <m:e>
              <m:d>
                <m:dPr>
                  <m:ctrlPr>
                    <w:rPr>
                      <w:rFonts w:ascii="Cambria Math" w:hAnsi="Cambria Math"/>
                      <w:i/>
                      <w:sz w:val="28"/>
                    </w:rPr>
                  </m:ctrlPr>
                </m:dPr>
                <m:e>
                  <m:r>
                    <w:rPr>
                      <w:rFonts w:ascii="Cambria Math" w:hAnsi="Cambria Math"/>
                      <w:sz w:val="28"/>
                    </w:rPr>
                    <m:t>0,124+2000∙</m:t>
                  </m:r>
                  <m:sSup>
                    <m:sSupPr>
                      <m:ctrlPr>
                        <w:rPr>
                          <w:rFonts w:ascii="Cambria Math" w:hAnsi="Cambria Math"/>
                          <w:i/>
                          <w:sz w:val="28"/>
                        </w:rPr>
                      </m:ctrlPr>
                    </m:sSupPr>
                    <m:e>
                      <m:r>
                        <w:rPr>
                          <w:rFonts w:ascii="Cambria Math" w:hAnsi="Cambria Math"/>
                          <w:sz w:val="28"/>
                        </w:rPr>
                        <m:t>10</m:t>
                      </m:r>
                    </m:e>
                    <m:sup>
                      <m:r>
                        <w:rPr>
                          <w:rFonts w:ascii="Cambria Math" w:hAnsi="Cambria Math"/>
                          <w:sz w:val="28"/>
                        </w:rPr>
                        <m:t>-4</m:t>
                      </m:r>
                    </m:sup>
                  </m:sSup>
                </m:e>
              </m:d>
            </m:e>
            <m:sup>
              <m:r>
                <w:rPr>
                  <w:rFonts w:ascii="Cambria Math" w:hAnsi="Cambria Math"/>
                  <w:sz w:val="28"/>
                </w:rPr>
                <m:t>2</m:t>
              </m:r>
            </m:sup>
          </m:sSup>
          <m:r>
            <w:rPr>
              <w:rFonts w:ascii="Cambria Math" w:hAnsi="Cambria Math"/>
              <w:sz w:val="28"/>
            </w:rPr>
            <m:t>=919,59 год;</m:t>
          </m:r>
        </m:oMath>
      </m:oMathPara>
    </w:p>
    <w:p w:rsidR="00926A4C" w:rsidRPr="00060774" w:rsidRDefault="00685D39" w:rsidP="00926A4C">
      <w:pPr>
        <w:spacing w:line="360" w:lineRule="auto"/>
        <w:ind w:firstLine="709"/>
        <w:jc w:val="both"/>
        <w:rPr>
          <w:rFonts w:eastAsiaTheme="minorEastAsia"/>
          <w:sz w:val="28"/>
        </w:rPr>
      </w:pPr>
      <m:oMathPara>
        <m:oMath>
          <m:sSub>
            <m:sSubPr>
              <m:ctrlPr>
                <w:rPr>
                  <w:rFonts w:ascii="Cambria Math" w:hAnsi="Cambria Math"/>
                  <w:i/>
                  <w:sz w:val="28"/>
                </w:rPr>
              </m:ctrlPr>
            </m:sSubPr>
            <m:e>
              <m:r>
                <w:rPr>
                  <w:rFonts w:ascii="Cambria Math" w:hAnsi="Cambria Math"/>
                  <w:sz w:val="28"/>
                </w:rPr>
                <m:t>β</m:t>
              </m:r>
            </m:e>
            <m:sub>
              <m:r>
                <w:rPr>
                  <w:rFonts w:ascii="Cambria Math" w:hAnsi="Cambria Math"/>
                  <w:sz w:val="28"/>
                </w:rPr>
                <m:t>1</m:t>
              </m:r>
            </m:sub>
          </m:sSub>
          <m:r>
            <w:rPr>
              <w:rFonts w:ascii="Cambria Math" w:hAnsi="Cambria Math"/>
              <w:sz w:val="28"/>
            </w:rPr>
            <m:t>=</m:t>
          </m:r>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S</m:t>
                  </m:r>
                </m:e>
                <m:sub>
                  <m:r>
                    <w:rPr>
                      <w:rFonts w:ascii="Cambria Math" w:hAnsi="Cambria Math"/>
                      <w:sz w:val="28"/>
                      <w:lang w:val="uk-UA"/>
                    </w:rPr>
                    <m:t>р1</m:t>
                  </m:r>
                </m:sub>
              </m:sSub>
            </m:num>
            <m:den>
              <m:sSub>
                <m:sSubPr>
                  <m:ctrlPr>
                    <w:rPr>
                      <w:rFonts w:ascii="Cambria Math" w:hAnsi="Cambria Math"/>
                      <w:i/>
                      <w:sz w:val="28"/>
                    </w:rPr>
                  </m:ctrlPr>
                </m:sSubPr>
                <m:e>
                  <m:r>
                    <w:rPr>
                      <w:rFonts w:ascii="Cambria Math" w:hAnsi="Cambria Math"/>
                      <w:sz w:val="28"/>
                    </w:rPr>
                    <m:t>S</m:t>
                  </m:r>
                </m:e>
                <m:sub>
                  <m:r>
                    <w:rPr>
                      <w:rFonts w:ascii="Cambria Math" w:hAnsi="Cambria Math"/>
                      <w:sz w:val="28"/>
                    </w:rPr>
                    <m:t>ном1</m:t>
                  </m:r>
                </m:sub>
              </m:sSub>
            </m:den>
          </m:f>
          <m:r>
            <w:rPr>
              <w:rFonts w:ascii="Cambria Math" w:hAnsi="Cambria Math"/>
              <w:sz w:val="28"/>
            </w:rPr>
            <m:t>=</m:t>
          </m:r>
          <m:f>
            <m:fPr>
              <m:ctrlPr>
                <w:rPr>
                  <w:rFonts w:ascii="Cambria Math" w:hAnsi="Cambria Math"/>
                  <w:i/>
                  <w:sz w:val="28"/>
                </w:rPr>
              </m:ctrlPr>
            </m:fPr>
            <m:num>
              <m:r>
                <w:rPr>
                  <w:rFonts w:ascii="Cambria Math" w:hAnsi="Cambria Math"/>
                  <w:sz w:val="28"/>
                </w:rPr>
                <m:t>1806,42</m:t>
              </m:r>
            </m:num>
            <m:den>
              <m:r>
                <w:rPr>
                  <w:rFonts w:ascii="Cambria Math" w:hAnsi="Cambria Math"/>
                  <w:sz w:val="28"/>
                </w:rPr>
                <m:t>2500</m:t>
              </m:r>
            </m:den>
          </m:f>
          <m:r>
            <w:rPr>
              <w:rFonts w:ascii="Cambria Math" w:hAnsi="Cambria Math"/>
              <w:sz w:val="28"/>
            </w:rPr>
            <m:t>=0,723;</m:t>
          </m:r>
        </m:oMath>
      </m:oMathPara>
    </w:p>
    <w:p w:rsidR="00926A4C" w:rsidRDefault="00926A4C" w:rsidP="00926A4C">
      <w:pPr>
        <w:spacing w:line="360" w:lineRule="auto"/>
        <w:ind w:firstLine="709"/>
        <w:jc w:val="both"/>
        <w:rPr>
          <w:rFonts w:eastAsiaTheme="minorEastAsia"/>
          <w:sz w:val="28"/>
          <w:lang w:val="uk-UA"/>
        </w:rPr>
      </w:pPr>
      <w:r>
        <w:rPr>
          <w:rFonts w:eastAsiaTheme="minorEastAsia"/>
          <w:sz w:val="28"/>
          <w:lang w:val="uk-UA"/>
        </w:rPr>
        <w:t>Річні втрати активної потужності складатимуть:</w:t>
      </w:r>
    </w:p>
    <w:p w:rsidR="00926A4C" w:rsidRPr="007D166A" w:rsidRDefault="00926A4C" w:rsidP="00926A4C">
      <w:pPr>
        <w:spacing w:line="360" w:lineRule="auto"/>
        <w:ind w:firstLine="709"/>
        <w:jc w:val="both"/>
        <w:rPr>
          <w:rFonts w:eastAsiaTheme="minorEastAsia"/>
          <w:sz w:val="28"/>
        </w:rPr>
      </w:pPr>
      <m:oMathPara>
        <m:oMath>
          <m:r>
            <w:rPr>
              <w:rFonts w:ascii="Cambria Math" w:hAnsi="Cambria Math"/>
              <w:sz w:val="28"/>
              <w:lang w:val="uk-UA"/>
            </w:rPr>
            <m:t>∆</m:t>
          </m:r>
          <m:sSub>
            <m:sSubPr>
              <m:ctrlPr>
                <w:rPr>
                  <w:rFonts w:ascii="Cambria Math" w:hAnsi="Cambria Math"/>
                  <w:i/>
                  <w:sz w:val="28"/>
                  <w:lang w:val="en-US"/>
                </w:rPr>
              </m:ctrlPr>
            </m:sSubPr>
            <m:e>
              <m:r>
                <w:rPr>
                  <w:rFonts w:ascii="Cambria Math" w:hAnsi="Cambria Math"/>
                  <w:sz w:val="28"/>
                  <w:lang w:val="en-US"/>
                </w:rPr>
                <m:t>W</m:t>
              </m:r>
            </m:e>
            <m:sub>
              <m:r>
                <w:rPr>
                  <w:rFonts w:ascii="Cambria Math" w:hAnsi="Cambria Math"/>
                  <w:sz w:val="28"/>
                  <w:lang w:val="en-US"/>
                </w:rPr>
                <m:t>T1</m:t>
              </m:r>
            </m:sub>
          </m:sSub>
          <m:r>
            <w:rPr>
              <w:rFonts w:ascii="Cambria Math" w:hAnsi="Cambria Math"/>
              <w:sz w:val="28"/>
            </w:rPr>
            <m:t>=∆</m:t>
          </m:r>
          <m:sSub>
            <m:sSubPr>
              <m:ctrlPr>
                <w:rPr>
                  <w:rFonts w:ascii="Cambria Math" w:hAnsi="Cambria Math"/>
                  <w:i/>
                  <w:sz w:val="28"/>
                </w:rPr>
              </m:ctrlPr>
            </m:sSubPr>
            <m:e>
              <m:r>
                <w:rPr>
                  <w:rFonts w:ascii="Cambria Math" w:hAnsi="Cambria Math"/>
                  <w:sz w:val="28"/>
                </w:rPr>
                <m:t>P</m:t>
              </m:r>
            </m:e>
            <m:sub>
              <m:r>
                <w:rPr>
                  <w:rFonts w:ascii="Cambria Math" w:hAnsi="Cambria Math"/>
                  <w:sz w:val="28"/>
                  <w:lang w:val="uk-UA"/>
                </w:rPr>
                <m:t>х1</m:t>
              </m:r>
            </m:sub>
          </m:sSub>
          <m:r>
            <w:rPr>
              <w:rFonts w:ascii="Cambria Math" w:hAnsi="Cambria Math"/>
              <w:sz w:val="28"/>
            </w:rPr>
            <m:t>∙</m:t>
          </m:r>
          <m:sSub>
            <m:sSubPr>
              <m:ctrlPr>
                <w:rPr>
                  <w:rFonts w:ascii="Cambria Math" w:hAnsi="Cambria Math"/>
                  <w:i/>
                  <w:sz w:val="28"/>
                </w:rPr>
              </m:ctrlPr>
            </m:sSubPr>
            <m:e>
              <m:r>
                <w:rPr>
                  <w:rFonts w:ascii="Cambria Math" w:hAnsi="Cambria Math"/>
                  <w:sz w:val="28"/>
                </w:rPr>
                <m:t>T</m:t>
              </m:r>
            </m:e>
            <m:sub>
              <m:r>
                <w:rPr>
                  <w:rFonts w:ascii="Cambria Math" w:hAnsi="Cambria Math"/>
                  <w:sz w:val="28"/>
                </w:rPr>
                <m:t>р1</m:t>
              </m:r>
            </m:sub>
          </m:sSub>
          <m:r>
            <w:rPr>
              <w:rFonts w:ascii="Cambria Math" w:hAnsi="Cambria Math"/>
              <w:sz w:val="28"/>
            </w:rPr>
            <m:t>+</m:t>
          </m:r>
          <m:sSup>
            <m:sSupPr>
              <m:ctrlPr>
                <w:rPr>
                  <w:rFonts w:ascii="Cambria Math" w:hAnsi="Cambria Math"/>
                  <w:i/>
                  <w:sz w:val="28"/>
                </w:rPr>
              </m:ctrlPr>
            </m:sSupPr>
            <m:e>
              <m:sSub>
                <m:sSubPr>
                  <m:ctrlPr>
                    <w:rPr>
                      <w:rFonts w:ascii="Cambria Math" w:hAnsi="Cambria Math"/>
                      <w:i/>
                      <w:sz w:val="28"/>
                    </w:rPr>
                  </m:ctrlPr>
                </m:sSubPr>
                <m:e>
                  <m:r>
                    <w:rPr>
                      <w:rFonts w:ascii="Cambria Math" w:hAnsi="Cambria Math"/>
                      <w:sz w:val="28"/>
                    </w:rPr>
                    <m:t>β</m:t>
                  </m:r>
                </m:e>
                <m:sub>
                  <m:r>
                    <w:rPr>
                      <w:rFonts w:ascii="Cambria Math" w:hAnsi="Cambria Math"/>
                      <w:sz w:val="28"/>
                    </w:rPr>
                    <m:t>1</m:t>
                  </m:r>
                </m:sub>
              </m:sSub>
            </m:e>
            <m:sup>
              <m:r>
                <w:rPr>
                  <w:rFonts w:ascii="Cambria Math" w:hAnsi="Cambria Math"/>
                  <w:sz w:val="28"/>
                </w:rPr>
                <m:t>2</m:t>
              </m:r>
            </m:sup>
          </m:sSup>
          <m:r>
            <w:rPr>
              <w:rFonts w:ascii="Cambria Math" w:hAnsi="Cambria Math"/>
              <w:sz w:val="28"/>
            </w:rPr>
            <m:t>∙∆</m:t>
          </m:r>
          <m:sSub>
            <m:sSubPr>
              <m:ctrlPr>
                <w:rPr>
                  <w:rFonts w:ascii="Cambria Math" w:hAnsi="Cambria Math"/>
                  <w:i/>
                  <w:sz w:val="28"/>
                </w:rPr>
              </m:ctrlPr>
            </m:sSubPr>
            <m:e>
              <m:r>
                <w:rPr>
                  <w:rFonts w:ascii="Cambria Math" w:hAnsi="Cambria Math"/>
                  <w:sz w:val="28"/>
                </w:rPr>
                <m:t>P</m:t>
              </m:r>
            </m:e>
            <m:sub>
              <m:r>
                <w:rPr>
                  <w:rFonts w:ascii="Cambria Math" w:hAnsi="Cambria Math"/>
                  <w:sz w:val="28"/>
                </w:rPr>
                <m:t>к1</m:t>
              </m:r>
            </m:sub>
          </m:sSub>
          <m:r>
            <w:rPr>
              <w:rFonts w:ascii="Cambria Math" w:hAnsi="Cambria Math"/>
              <w:sz w:val="28"/>
            </w:rPr>
            <m:t>∙τ=3,75∙8760+</m:t>
          </m:r>
          <m:sSup>
            <m:sSupPr>
              <m:ctrlPr>
                <w:rPr>
                  <w:rFonts w:ascii="Cambria Math" w:hAnsi="Cambria Math"/>
                  <w:i/>
                  <w:sz w:val="28"/>
                </w:rPr>
              </m:ctrlPr>
            </m:sSupPr>
            <m:e>
              <m:r>
                <w:rPr>
                  <w:rFonts w:ascii="Cambria Math" w:hAnsi="Cambria Math"/>
                  <w:sz w:val="28"/>
                </w:rPr>
                <m:t>0,723</m:t>
              </m:r>
            </m:e>
            <m:sup>
              <m:r>
                <w:rPr>
                  <w:rFonts w:ascii="Cambria Math" w:hAnsi="Cambria Math"/>
                  <w:sz w:val="28"/>
                </w:rPr>
                <m:t>2</m:t>
              </m:r>
            </m:sup>
          </m:sSup>
          <m:r>
            <w:rPr>
              <w:rFonts w:ascii="Cambria Math" w:hAnsi="Cambria Math"/>
              <w:sz w:val="28"/>
            </w:rPr>
            <m:t>∙22∙919,59=43425,32 кВт∙год;</m:t>
          </m:r>
        </m:oMath>
      </m:oMathPara>
    </w:p>
    <w:p w:rsidR="00926A4C" w:rsidRPr="00273238" w:rsidRDefault="00926A4C" w:rsidP="00926A4C">
      <w:pPr>
        <w:spacing w:line="360" w:lineRule="auto"/>
        <w:ind w:firstLine="709"/>
        <w:jc w:val="both"/>
        <w:rPr>
          <w:rFonts w:eastAsiaTheme="minorEastAsia"/>
          <w:sz w:val="28"/>
        </w:rPr>
      </w:pPr>
      <m:oMathPara>
        <m:oMath>
          <m:r>
            <w:rPr>
              <w:rFonts w:ascii="Cambria Math" w:hAnsi="Cambria Math"/>
              <w:sz w:val="28"/>
            </w:rPr>
            <m:t>∆</m:t>
          </m:r>
          <m:sSub>
            <m:sSubPr>
              <m:ctrlPr>
                <w:rPr>
                  <w:rFonts w:ascii="Cambria Math" w:hAnsi="Cambria Math"/>
                  <w:i/>
                  <w:sz w:val="28"/>
                </w:rPr>
              </m:ctrlPr>
            </m:sSubPr>
            <m:e>
              <m:r>
                <w:rPr>
                  <w:rFonts w:ascii="Cambria Math" w:hAnsi="Cambria Math"/>
                  <w:sz w:val="28"/>
                  <w:lang w:val="en-US"/>
                </w:rPr>
                <m:t>Q</m:t>
              </m:r>
            </m:e>
            <m:sub>
              <m:r>
                <w:rPr>
                  <w:rFonts w:ascii="Cambria Math" w:hAnsi="Cambria Math"/>
                  <w:sz w:val="28"/>
                  <w:lang w:val="uk-UA"/>
                </w:rPr>
                <m:t>μ1</m:t>
              </m:r>
            </m:sub>
          </m:sSub>
          <m:r>
            <w:rPr>
              <w:rFonts w:ascii="Cambria Math" w:hAnsi="Cambria Math"/>
              <w:sz w:val="28"/>
            </w:rPr>
            <m:t>=</m:t>
          </m:r>
          <m:d>
            <m:dPr>
              <m:ctrlPr>
                <w:rPr>
                  <w:rFonts w:ascii="Cambria Math" w:hAnsi="Cambria Math"/>
                  <w:i/>
                  <w:sz w:val="28"/>
                </w:rPr>
              </m:ctrlPr>
            </m:dPr>
            <m:e>
              <m:sSub>
                <m:sSubPr>
                  <m:ctrlPr>
                    <w:rPr>
                      <w:rFonts w:ascii="Cambria Math" w:hAnsi="Cambria Math"/>
                      <w:i/>
                      <w:sz w:val="28"/>
                    </w:rPr>
                  </m:ctrlPr>
                </m:sSubPr>
                <m:e>
                  <m:r>
                    <w:rPr>
                      <w:rFonts w:ascii="Cambria Math" w:hAnsi="Cambria Math"/>
                      <w:sz w:val="28"/>
                      <w:lang w:val="en-US"/>
                    </w:rPr>
                    <m:t>I</m:t>
                  </m:r>
                </m:e>
                <m:sub>
                  <m:r>
                    <w:rPr>
                      <w:rFonts w:ascii="Cambria Math" w:hAnsi="Cambria Math"/>
                      <w:sz w:val="28"/>
                    </w:rPr>
                    <m:t>х1</m:t>
                  </m:r>
                </m:sub>
              </m:sSub>
              <m:r>
                <w:rPr>
                  <w:rFonts w:ascii="Cambria Math" w:hAnsi="Cambria Math"/>
                  <w:sz w:val="28"/>
                </w:rPr>
                <m:t>%</m:t>
              </m:r>
            </m:e>
          </m:d>
          <m:r>
            <w:rPr>
              <w:rFonts w:ascii="Cambria Math" w:hAnsi="Cambria Math"/>
              <w:sz w:val="28"/>
            </w:rPr>
            <m:t>∙</m:t>
          </m:r>
          <m:f>
            <m:fPr>
              <m:type m:val="lin"/>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S</m:t>
                  </m:r>
                </m:e>
                <m:sub>
                  <m:r>
                    <w:rPr>
                      <w:rFonts w:ascii="Cambria Math" w:hAnsi="Cambria Math"/>
                      <w:sz w:val="28"/>
                    </w:rPr>
                    <m:t>н.т1</m:t>
                  </m:r>
                </m:sub>
              </m:sSub>
            </m:num>
            <m:den>
              <m:r>
                <w:rPr>
                  <w:rFonts w:ascii="Cambria Math" w:hAnsi="Cambria Math"/>
                  <w:sz w:val="28"/>
                </w:rPr>
                <m:t>100</m:t>
              </m:r>
            </m:den>
          </m:f>
          <m:r>
            <w:rPr>
              <w:rFonts w:ascii="Cambria Math" w:hAnsi="Cambria Math"/>
              <w:sz w:val="28"/>
            </w:rPr>
            <m:t>=1,2∙</m:t>
          </m:r>
          <m:f>
            <m:fPr>
              <m:type m:val="lin"/>
              <m:ctrlPr>
                <w:rPr>
                  <w:rFonts w:ascii="Cambria Math" w:hAnsi="Cambria Math"/>
                  <w:i/>
                  <w:sz w:val="28"/>
                </w:rPr>
              </m:ctrlPr>
            </m:fPr>
            <m:num>
              <m:r>
                <w:rPr>
                  <w:rFonts w:ascii="Cambria Math" w:hAnsi="Cambria Math"/>
                  <w:sz w:val="28"/>
                </w:rPr>
                <m:t>2500</m:t>
              </m:r>
            </m:num>
            <m:den>
              <m:r>
                <w:rPr>
                  <w:rFonts w:ascii="Cambria Math" w:hAnsi="Cambria Math"/>
                  <w:sz w:val="28"/>
                </w:rPr>
                <m:t>100</m:t>
              </m:r>
            </m:den>
          </m:f>
          <m:r>
            <w:rPr>
              <w:rFonts w:ascii="Cambria Math" w:hAnsi="Cambria Math"/>
              <w:sz w:val="28"/>
            </w:rPr>
            <m:t>=30 кВАр;</m:t>
          </m:r>
        </m:oMath>
      </m:oMathPara>
    </w:p>
    <w:p w:rsidR="00926A4C" w:rsidRPr="002943BF" w:rsidRDefault="00926A4C" w:rsidP="00926A4C">
      <w:pPr>
        <w:spacing w:line="360" w:lineRule="auto"/>
        <w:ind w:firstLine="709"/>
        <w:rPr>
          <w:rFonts w:eastAsiaTheme="minorEastAsia"/>
          <w:i/>
          <w:sz w:val="28"/>
        </w:rPr>
      </w:pPr>
      <m:oMathPara>
        <m:oMath>
          <m:r>
            <w:rPr>
              <w:rFonts w:ascii="Cambria Math" w:hAnsi="Cambria Math"/>
              <w:sz w:val="28"/>
            </w:rPr>
            <w:lastRenderedPageBreak/>
            <m:t>∆</m:t>
          </m:r>
          <m:sSub>
            <m:sSubPr>
              <m:ctrlPr>
                <w:rPr>
                  <w:rFonts w:ascii="Cambria Math" w:hAnsi="Cambria Math"/>
                  <w:i/>
                  <w:sz w:val="28"/>
                </w:rPr>
              </m:ctrlPr>
            </m:sSubPr>
            <m:e>
              <m:r>
                <w:rPr>
                  <w:rFonts w:ascii="Cambria Math" w:hAnsi="Cambria Math"/>
                  <w:sz w:val="28"/>
                  <w:lang w:val="en-US"/>
                </w:rPr>
                <m:t>Q</m:t>
              </m:r>
            </m:e>
            <m:sub>
              <m:r>
                <w:rPr>
                  <w:rFonts w:ascii="Cambria Math" w:hAnsi="Cambria Math"/>
                  <w:sz w:val="28"/>
                  <w:lang w:val="uk-UA"/>
                </w:rPr>
                <m:t>к1</m:t>
              </m:r>
            </m:sub>
          </m:sSub>
          <m:r>
            <w:rPr>
              <w:rFonts w:ascii="Cambria Math" w:hAnsi="Cambria Math"/>
              <w:sz w:val="28"/>
            </w:rPr>
            <m:t>=</m:t>
          </m:r>
          <m:d>
            <m:dPr>
              <m:ctrlPr>
                <w:rPr>
                  <w:rFonts w:ascii="Cambria Math" w:hAnsi="Cambria Math"/>
                  <w:i/>
                  <w:sz w:val="28"/>
                </w:rPr>
              </m:ctrlPr>
            </m:dPr>
            <m:e>
              <m:sSub>
                <m:sSubPr>
                  <m:ctrlPr>
                    <w:rPr>
                      <w:rFonts w:ascii="Cambria Math" w:hAnsi="Cambria Math"/>
                      <w:i/>
                      <w:sz w:val="28"/>
                    </w:rPr>
                  </m:ctrlPr>
                </m:sSubPr>
                <m:e>
                  <m:r>
                    <w:rPr>
                      <w:rFonts w:ascii="Cambria Math" w:hAnsi="Cambria Math"/>
                      <w:sz w:val="28"/>
                      <w:lang w:val="en-US"/>
                    </w:rPr>
                    <m:t>U</m:t>
                  </m:r>
                </m:e>
                <m:sub>
                  <m:r>
                    <w:rPr>
                      <w:rFonts w:ascii="Cambria Math" w:hAnsi="Cambria Math"/>
                      <w:sz w:val="28"/>
                    </w:rPr>
                    <m:t>к1</m:t>
                  </m:r>
                </m:sub>
              </m:sSub>
              <m:r>
                <w:rPr>
                  <w:rFonts w:ascii="Cambria Math" w:hAnsi="Cambria Math"/>
                  <w:sz w:val="28"/>
                </w:rPr>
                <m:t>%</m:t>
              </m:r>
            </m:e>
          </m:d>
          <m:r>
            <w:rPr>
              <w:rFonts w:ascii="Cambria Math" w:hAnsi="Cambria Math"/>
              <w:sz w:val="28"/>
            </w:rPr>
            <m:t>∙</m:t>
          </m:r>
          <m:f>
            <m:fPr>
              <m:type m:val="lin"/>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S</m:t>
                  </m:r>
                </m:e>
                <m:sub>
                  <m:r>
                    <w:rPr>
                      <w:rFonts w:ascii="Cambria Math" w:hAnsi="Cambria Math"/>
                      <w:sz w:val="28"/>
                    </w:rPr>
                    <m:t>н.т1</m:t>
                  </m:r>
                </m:sub>
              </m:sSub>
            </m:num>
            <m:den>
              <m:r>
                <w:rPr>
                  <w:rFonts w:ascii="Cambria Math" w:hAnsi="Cambria Math"/>
                  <w:sz w:val="28"/>
                </w:rPr>
                <m:t>100</m:t>
              </m:r>
            </m:den>
          </m:f>
          <m:r>
            <w:rPr>
              <w:rFonts w:ascii="Cambria Math" w:hAnsi="Cambria Math"/>
              <w:sz w:val="28"/>
            </w:rPr>
            <m:t>=10,5∙</m:t>
          </m:r>
          <m:f>
            <m:fPr>
              <m:type m:val="lin"/>
              <m:ctrlPr>
                <w:rPr>
                  <w:rFonts w:ascii="Cambria Math" w:hAnsi="Cambria Math"/>
                  <w:i/>
                  <w:sz w:val="28"/>
                </w:rPr>
              </m:ctrlPr>
            </m:fPr>
            <m:num>
              <m:r>
                <w:rPr>
                  <w:rFonts w:ascii="Cambria Math" w:hAnsi="Cambria Math"/>
                  <w:sz w:val="28"/>
                </w:rPr>
                <m:t>2500</m:t>
              </m:r>
            </m:num>
            <m:den>
              <m:r>
                <w:rPr>
                  <w:rFonts w:ascii="Cambria Math" w:hAnsi="Cambria Math"/>
                  <w:sz w:val="28"/>
                </w:rPr>
                <m:t>100</m:t>
              </m:r>
            </m:den>
          </m:f>
          <m:r>
            <w:rPr>
              <w:rFonts w:ascii="Cambria Math" w:hAnsi="Cambria Math"/>
              <w:sz w:val="28"/>
            </w:rPr>
            <m:t>=262,5 кВАр;</m:t>
          </m:r>
        </m:oMath>
      </m:oMathPara>
    </w:p>
    <w:p w:rsidR="00926A4C" w:rsidRPr="008D2A9D" w:rsidRDefault="00926A4C" w:rsidP="00926A4C">
      <w:pPr>
        <w:spacing w:line="360" w:lineRule="auto"/>
        <w:ind w:firstLine="709"/>
        <w:rPr>
          <w:rFonts w:eastAsiaTheme="minorEastAsia"/>
          <w:sz w:val="28"/>
          <w:lang w:val="uk-UA"/>
        </w:rPr>
      </w:pPr>
      <w:r>
        <w:rPr>
          <w:rFonts w:eastAsiaTheme="minorEastAsia"/>
          <w:sz w:val="28"/>
          <w:lang w:val="uk-UA"/>
        </w:rPr>
        <w:t>Розмір річних втрат реактивної потужності в трансформаторі:</w:t>
      </w:r>
    </w:p>
    <w:p w:rsidR="00926A4C" w:rsidRPr="00284529" w:rsidRDefault="00926A4C" w:rsidP="00926A4C">
      <w:pPr>
        <w:spacing w:line="360" w:lineRule="auto"/>
        <w:ind w:firstLine="709"/>
        <w:rPr>
          <w:rFonts w:eastAsiaTheme="minorEastAsia"/>
          <w:sz w:val="28"/>
        </w:rPr>
      </w:pPr>
      <m:oMathPara>
        <m:oMath>
          <m:r>
            <w:rPr>
              <w:rFonts w:ascii="Cambria Math" w:hAnsi="Cambria Math"/>
              <w:sz w:val="28"/>
            </w:rPr>
            <m:t>∆</m:t>
          </m:r>
          <m:sSub>
            <m:sSubPr>
              <m:ctrlPr>
                <w:rPr>
                  <w:rFonts w:ascii="Cambria Math" w:hAnsi="Cambria Math"/>
                  <w:i/>
                  <w:sz w:val="28"/>
                  <w:lang w:val="en-US"/>
                </w:rPr>
              </m:ctrlPr>
            </m:sSubPr>
            <m:e>
              <m:r>
                <w:rPr>
                  <w:rFonts w:ascii="Cambria Math" w:hAnsi="Cambria Math"/>
                  <w:sz w:val="28"/>
                  <w:lang w:val="en-US"/>
                </w:rPr>
                <m:t>V</m:t>
              </m:r>
            </m:e>
            <m:sub>
              <m:r>
                <w:rPr>
                  <w:rFonts w:ascii="Cambria Math" w:hAnsi="Cambria Math"/>
                  <w:sz w:val="28"/>
                  <w:lang w:val="en-US"/>
                </w:rPr>
                <m:t>T1</m:t>
              </m:r>
            </m:sub>
          </m:sSub>
          <m:r>
            <w:rPr>
              <w:rFonts w:ascii="Cambria Math" w:hAnsi="Cambria Math"/>
              <w:sz w:val="28"/>
            </w:rPr>
            <m:t>=∆</m:t>
          </m:r>
          <m:sSub>
            <m:sSubPr>
              <m:ctrlPr>
                <w:rPr>
                  <w:rFonts w:ascii="Cambria Math" w:hAnsi="Cambria Math"/>
                  <w:i/>
                  <w:sz w:val="28"/>
                </w:rPr>
              </m:ctrlPr>
            </m:sSubPr>
            <m:e>
              <m:r>
                <w:rPr>
                  <w:rFonts w:ascii="Cambria Math" w:hAnsi="Cambria Math"/>
                  <w:sz w:val="28"/>
                  <w:lang w:val="en-US"/>
                </w:rPr>
                <m:t>Q</m:t>
              </m:r>
            </m:e>
            <m:sub>
              <m:r>
                <w:rPr>
                  <w:rFonts w:ascii="Cambria Math" w:hAnsi="Cambria Math"/>
                  <w:sz w:val="28"/>
                  <w:lang w:val="uk-UA"/>
                </w:rPr>
                <m:t>μ1</m:t>
              </m:r>
            </m:sub>
          </m:sSub>
          <m:r>
            <w:rPr>
              <w:rFonts w:ascii="Cambria Math" w:hAnsi="Cambria Math"/>
              <w:sz w:val="28"/>
            </w:rPr>
            <m:t>∙</m:t>
          </m:r>
          <m:sSub>
            <m:sSubPr>
              <m:ctrlPr>
                <w:rPr>
                  <w:rFonts w:ascii="Cambria Math" w:hAnsi="Cambria Math"/>
                  <w:i/>
                  <w:sz w:val="28"/>
                </w:rPr>
              </m:ctrlPr>
            </m:sSubPr>
            <m:e>
              <m:r>
                <w:rPr>
                  <w:rFonts w:ascii="Cambria Math" w:hAnsi="Cambria Math"/>
                  <w:sz w:val="28"/>
                </w:rPr>
                <m:t>T</m:t>
              </m:r>
            </m:e>
            <m:sub>
              <m:r>
                <w:rPr>
                  <w:rFonts w:ascii="Cambria Math" w:hAnsi="Cambria Math"/>
                  <w:sz w:val="28"/>
                </w:rPr>
                <m:t>р1</m:t>
              </m:r>
            </m:sub>
          </m:sSub>
          <m:r>
            <w:rPr>
              <w:rFonts w:ascii="Cambria Math" w:hAnsi="Cambria Math"/>
              <w:sz w:val="28"/>
            </w:rPr>
            <m:t>+</m:t>
          </m:r>
          <m:sSup>
            <m:sSupPr>
              <m:ctrlPr>
                <w:rPr>
                  <w:rFonts w:ascii="Cambria Math" w:hAnsi="Cambria Math"/>
                  <w:i/>
                  <w:sz w:val="28"/>
                </w:rPr>
              </m:ctrlPr>
            </m:sSupPr>
            <m:e>
              <m:sSub>
                <m:sSubPr>
                  <m:ctrlPr>
                    <w:rPr>
                      <w:rFonts w:ascii="Cambria Math" w:hAnsi="Cambria Math"/>
                      <w:i/>
                      <w:sz w:val="28"/>
                    </w:rPr>
                  </m:ctrlPr>
                </m:sSubPr>
                <m:e>
                  <m:r>
                    <w:rPr>
                      <w:rFonts w:ascii="Cambria Math" w:hAnsi="Cambria Math"/>
                      <w:sz w:val="28"/>
                    </w:rPr>
                    <m:t>β</m:t>
                  </m:r>
                </m:e>
                <m:sub>
                  <m:r>
                    <w:rPr>
                      <w:rFonts w:ascii="Cambria Math" w:hAnsi="Cambria Math"/>
                      <w:sz w:val="28"/>
                    </w:rPr>
                    <m:t>1</m:t>
                  </m:r>
                </m:sub>
              </m:sSub>
            </m:e>
            <m:sup>
              <m:r>
                <w:rPr>
                  <w:rFonts w:ascii="Cambria Math" w:hAnsi="Cambria Math"/>
                  <w:sz w:val="28"/>
                </w:rPr>
                <m:t>2</m:t>
              </m:r>
            </m:sup>
          </m:sSup>
          <m:r>
            <w:rPr>
              <w:rFonts w:ascii="Cambria Math" w:hAnsi="Cambria Math"/>
              <w:sz w:val="28"/>
            </w:rPr>
            <m:t>∙∆</m:t>
          </m:r>
          <m:sSub>
            <m:sSubPr>
              <m:ctrlPr>
                <w:rPr>
                  <w:rFonts w:ascii="Cambria Math" w:hAnsi="Cambria Math"/>
                  <w:i/>
                  <w:sz w:val="28"/>
                </w:rPr>
              </m:ctrlPr>
            </m:sSubPr>
            <m:e>
              <m:r>
                <w:rPr>
                  <w:rFonts w:ascii="Cambria Math" w:hAnsi="Cambria Math"/>
                  <w:sz w:val="28"/>
                </w:rPr>
                <m:t>Q</m:t>
              </m:r>
            </m:e>
            <m:sub>
              <m:r>
                <w:rPr>
                  <w:rFonts w:ascii="Cambria Math" w:hAnsi="Cambria Math"/>
                  <w:sz w:val="28"/>
                </w:rPr>
                <m:t>к1</m:t>
              </m:r>
            </m:sub>
          </m:sSub>
          <m:r>
            <w:rPr>
              <w:rFonts w:ascii="Cambria Math" w:hAnsi="Cambria Math"/>
              <w:sz w:val="28"/>
            </w:rPr>
            <m:t>∙τ=30∙8760+</m:t>
          </m:r>
          <m:sSup>
            <m:sSupPr>
              <m:ctrlPr>
                <w:rPr>
                  <w:rFonts w:ascii="Cambria Math" w:hAnsi="Cambria Math"/>
                  <w:i/>
                  <w:sz w:val="28"/>
                </w:rPr>
              </m:ctrlPr>
            </m:sSupPr>
            <m:e>
              <m:r>
                <w:rPr>
                  <w:rFonts w:ascii="Cambria Math" w:hAnsi="Cambria Math"/>
                  <w:sz w:val="28"/>
                </w:rPr>
                <m:t>0,723</m:t>
              </m:r>
            </m:e>
            <m:sup>
              <m:r>
                <w:rPr>
                  <w:rFonts w:ascii="Cambria Math" w:hAnsi="Cambria Math"/>
                  <w:sz w:val="28"/>
                </w:rPr>
                <m:t>2</m:t>
              </m:r>
            </m:sup>
          </m:sSup>
          <m:r>
            <w:rPr>
              <w:rFonts w:ascii="Cambria Math" w:hAnsi="Cambria Math"/>
              <w:sz w:val="28"/>
            </w:rPr>
            <m:t>∙262,5∙919,59=388982,795 кВАр∙год;</m:t>
          </m:r>
        </m:oMath>
      </m:oMathPara>
    </w:p>
    <w:p w:rsidR="00926A4C" w:rsidRDefault="00926A4C" w:rsidP="00926A4C">
      <w:pPr>
        <w:spacing w:line="360" w:lineRule="auto"/>
        <w:ind w:firstLine="709"/>
        <w:jc w:val="both"/>
        <w:rPr>
          <w:rFonts w:eastAsiaTheme="minorEastAsia"/>
          <w:sz w:val="28"/>
          <w:lang w:val="uk-UA"/>
        </w:rPr>
      </w:pPr>
      <w:r>
        <w:rPr>
          <w:rFonts w:eastAsiaTheme="minorEastAsia"/>
          <w:sz w:val="28"/>
        </w:rPr>
        <w:t xml:space="preserve">Кількість </w:t>
      </w:r>
      <w:r>
        <w:rPr>
          <w:rFonts w:eastAsiaTheme="minorEastAsia"/>
          <w:sz w:val="28"/>
          <w:lang w:val="uk-UA"/>
        </w:rPr>
        <w:t>енергії переданої через трансформатор протягом року:</w:t>
      </w:r>
    </w:p>
    <w:p w:rsidR="00926A4C" w:rsidRPr="00182C9B" w:rsidRDefault="00685D39" w:rsidP="00926A4C">
      <w:pPr>
        <w:spacing w:line="360" w:lineRule="auto"/>
        <w:jc w:val="center"/>
        <w:rPr>
          <w:i/>
          <w:color w:val="000000" w:themeColor="text1"/>
          <w:spacing w:val="15"/>
          <w:sz w:val="28"/>
          <w:szCs w:val="32"/>
          <w:lang w:val="uk-UA"/>
        </w:rPr>
      </w:pPr>
      <m:oMathPara>
        <m:oMath>
          <m:sSub>
            <m:sSubPr>
              <m:ctrlPr>
                <w:rPr>
                  <w:rFonts w:ascii="Cambria Math" w:hAnsi="Cambria Math"/>
                  <w:i/>
                  <w:color w:val="000000" w:themeColor="text1"/>
                  <w:spacing w:val="15"/>
                  <w:sz w:val="28"/>
                  <w:szCs w:val="32"/>
                  <w:lang w:val="uk-UA"/>
                </w:rPr>
              </m:ctrlPr>
            </m:sSubPr>
            <m:e>
              <m:r>
                <w:rPr>
                  <w:rFonts w:ascii="Cambria Math" w:hAnsi="Cambria Math"/>
                  <w:color w:val="000000" w:themeColor="text1"/>
                  <w:spacing w:val="15"/>
                  <w:sz w:val="28"/>
                  <w:szCs w:val="32"/>
                  <w:lang w:val="uk-UA"/>
                </w:rPr>
                <m:t>W</m:t>
              </m:r>
            </m:e>
            <m:sub>
              <m:r>
                <w:rPr>
                  <w:rFonts w:ascii="Cambria Math" w:hAnsi="Cambria Math"/>
                  <w:color w:val="000000" w:themeColor="text1"/>
                  <w:spacing w:val="15"/>
                  <w:sz w:val="28"/>
                  <w:szCs w:val="32"/>
                  <w:lang w:val="uk-UA"/>
                </w:rPr>
                <m:t>річне</m:t>
              </m:r>
            </m:sub>
          </m:sSub>
          <m:r>
            <w:rPr>
              <w:rFonts w:ascii="Cambria Math" w:hAnsi="Cambria Math"/>
              <w:color w:val="000000" w:themeColor="text1"/>
              <w:spacing w:val="15"/>
              <w:sz w:val="28"/>
              <w:szCs w:val="32"/>
              <w:lang w:val="uk-UA"/>
            </w:rPr>
            <m:t>=</m:t>
          </m:r>
          <m:sSub>
            <m:sSubPr>
              <m:ctrlPr>
                <w:rPr>
                  <w:rFonts w:ascii="Cambria Math" w:hAnsi="Cambria Math"/>
                  <w:i/>
                  <w:color w:val="000000" w:themeColor="text1"/>
                  <w:spacing w:val="15"/>
                  <w:sz w:val="28"/>
                  <w:szCs w:val="32"/>
                  <w:lang w:val="uk-UA"/>
                </w:rPr>
              </m:ctrlPr>
            </m:sSubPr>
            <m:e>
              <m:r>
                <w:rPr>
                  <w:rFonts w:ascii="Cambria Math" w:hAnsi="Cambria Math"/>
                  <w:color w:val="000000" w:themeColor="text1"/>
                  <w:spacing w:val="15"/>
                  <w:sz w:val="28"/>
                  <w:szCs w:val="32"/>
                  <w:lang w:val="en-US"/>
                </w:rPr>
                <m:t>S</m:t>
              </m:r>
            </m:e>
            <m:sub>
              <m:r>
                <w:rPr>
                  <w:rFonts w:ascii="Cambria Math" w:hAnsi="Cambria Math"/>
                  <w:color w:val="000000" w:themeColor="text1"/>
                  <w:spacing w:val="15"/>
                  <w:sz w:val="28"/>
                  <w:szCs w:val="32"/>
                  <w:lang w:val="uk-UA"/>
                </w:rPr>
                <m:t>р</m:t>
              </m:r>
            </m:sub>
          </m:sSub>
          <m:r>
            <w:rPr>
              <w:rFonts w:ascii="Cambria Math" w:hAnsi="Cambria Math"/>
              <w:color w:val="000000" w:themeColor="text1"/>
              <w:spacing w:val="15"/>
              <w:sz w:val="28"/>
              <w:szCs w:val="32"/>
              <w:lang w:val="uk-UA"/>
            </w:rPr>
            <m:t>∙</m:t>
          </m:r>
          <m:func>
            <m:funcPr>
              <m:ctrlPr>
                <w:rPr>
                  <w:rFonts w:ascii="Cambria Math" w:hAnsi="Cambria Math"/>
                  <w:i/>
                  <w:color w:val="000000" w:themeColor="text1"/>
                  <w:spacing w:val="15"/>
                  <w:sz w:val="28"/>
                  <w:szCs w:val="32"/>
                  <w:lang w:val="uk-UA"/>
                </w:rPr>
              </m:ctrlPr>
            </m:funcPr>
            <m:fName>
              <m:r>
                <m:rPr>
                  <m:sty m:val="p"/>
                </m:rPr>
                <w:rPr>
                  <w:rFonts w:ascii="Cambria Math" w:hAnsi="Cambria Math"/>
                  <w:color w:val="000000" w:themeColor="text1"/>
                  <w:spacing w:val="15"/>
                  <w:sz w:val="28"/>
                  <w:szCs w:val="32"/>
                </w:rPr>
                <m:t>cos</m:t>
              </m:r>
            </m:fName>
            <m:e>
              <m:r>
                <w:rPr>
                  <w:rFonts w:ascii="Cambria Math" w:hAnsi="Cambria Math"/>
                  <w:color w:val="000000" w:themeColor="text1"/>
                  <w:spacing w:val="15"/>
                  <w:sz w:val="28"/>
                  <w:szCs w:val="32"/>
                  <w:lang w:val="uk-UA"/>
                </w:rPr>
                <m:t>φ</m:t>
              </m:r>
            </m:e>
          </m:func>
          <m:r>
            <w:rPr>
              <w:rFonts w:ascii="Cambria Math" w:hAnsi="Cambria Math"/>
              <w:color w:val="000000" w:themeColor="text1"/>
              <w:spacing w:val="15"/>
              <w:sz w:val="28"/>
              <w:szCs w:val="32"/>
              <w:lang w:val="uk-UA"/>
            </w:rPr>
            <m:t>∙</m:t>
          </m:r>
          <m:sSub>
            <m:sSubPr>
              <m:ctrlPr>
                <w:rPr>
                  <w:rFonts w:ascii="Cambria Math" w:hAnsi="Cambria Math"/>
                  <w:i/>
                  <w:color w:val="000000" w:themeColor="text1"/>
                  <w:spacing w:val="15"/>
                  <w:sz w:val="28"/>
                  <w:szCs w:val="32"/>
                  <w:lang w:val="uk-UA"/>
                </w:rPr>
              </m:ctrlPr>
            </m:sSubPr>
            <m:e>
              <m:r>
                <w:rPr>
                  <w:rFonts w:ascii="Cambria Math" w:hAnsi="Cambria Math"/>
                  <w:color w:val="000000" w:themeColor="text1"/>
                  <w:spacing w:val="15"/>
                  <w:sz w:val="28"/>
                  <w:szCs w:val="32"/>
                  <w:lang w:val="uk-UA"/>
                </w:rPr>
                <m:t>T</m:t>
              </m:r>
            </m:e>
            <m:sub>
              <m:r>
                <w:rPr>
                  <w:rFonts w:ascii="Cambria Math" w:hAnsi="Cambria Math"/>
                  <w:color w:val="000000" w:themeColor="text1"/>
                  <w:spacing w:val="15"/>
                  <w:sz w:val="28"/>
                  <w:szCs w:val="32"/>
                  <w:lang w:val="uk-UA"/>
                </w:rPr>
                <m:t>М</m:t>
              </m:r>
            </m:sub>
          </m:sSub>
          <m:r>
            <w:rPr>
              <w:rFonts w:ascii="Cambria Math" w:hAnsi="Cambria Math"/>
              <w:color w:val="000000" w:themeColor="text1"/>
              <w:spacing w:val="15"/>
              <w:sz w:val="28"/>
              <w:szCs w:val="32"/>
              <w:lang w:val="en-US"/>
            </w:rPr>
            <m:t>=1806,42</m:t>
          </m:r>
          <m:r>
            <w:rPr>
              <w:rFonts w:ascii="Cambria Math" w:hAnsi="Cambria Math"/>
              <w:color w:val="000000" w:themeColor="text1"/>
              <w:spacing w:val="15"/>
              <w:sz w:val="28"/>
              <w:szCs w:val="32"/>
              <w:lang w:val="uk-UA"/>
            </w:rPr>
            <m:t>∙0,82∙2000=2890272 кВт∙год;</m:t>
          </m:r>
        </m:oMath>
      </m:oMathPara>
    </w:p>
    <w:p w:rsidR="00926A4C" w:rsidRPr="002A1AB1" w:rsidRDefault="00926A4C" w:rsidP="00926A4C">
      <w:pPr>
        <w:spacing w:line="360" w:lineRule="auto"/>
        <w:ind w:firstLine="720"/>
        <w:jc w:val="both"/>
        <w:rPr>
          <w:color w:val="000000" w:themeColor="text1"/>
          <w:spacing w:val="15"/>
          <w:sz w:val="28"/>
          <w:szCs w:val="32"/>
          <w:lang w:val="uk-UA"/>
        </w:rPr>
      </w:pPr>
      <w:r w:rsidRPr="002A1AB1">
        <w:rPr>
          <w:color w:val="000000" w:themeColor="text1"/>
          <w:spacing w:val="15"/>
          <w:sz w:val="28"/>
          <w:szCs w:val="32"/>
          <w:lang w:val="uk-UA"/>
        </w:rPr>
        <w:t>Відсоток втрат за рік:</w:t>
      </w:r>
    </w:p>
    <w:p w:rsidR="00926A4C" w:rsidRPr="00182C9B" w:rsidRDefault="00685D39" w:rsidP="00926A4C">
      <w:pPr>
        <w:spacing w:line="360" w:lineRule="auto"/>
        <w:jc w:val="center"/>
        <w:rPr>
          <w:i/>
          <w:color w:val="000000" w:themeColor="text1"/>
          <w:spacing w:val="15"/>
          <w:sz w:val="28"/>
          <w:szCs w:val="32"/>
          <w:lang w:val="uk-UA"/>
        </w:rPr>
      </w:pPr>
      <m:oMathPara>
        <m:oMath>
          <m:sSub>
            <m:sSubPr>
              <m:ctrlPr>
                <w:rPr>
                  <w:rFonts w:ascii="Cambria Math" w:hAnsi="Cambria Math"/>
                  <w:i/>
                  <w:color w:val="000000" w:themeColor="text1"/>
                  <w:spacing w:val="15"/>
                  <w:sz w:val="28"/>
                  <w:szCs w:val="32"/>
                  <w:lang w:val="uk-UA"/>
                </w:rPr>
              </m:ctrlPr>
            </m:sSubPr>
            <m:e>
              <m:r>
                <w:rPr>
                  <w:rFonts w:ascii="Cambria Math" w:hAnsi="Cambria Math"/>
                  <w:color w:val="000000" w:themeColor="text1"/>
                  <w:spacing w:val="15"/>
                  <w:sz w:val="28"/>
                  <w:szCs w:val="32"/>
                  <w:lang w:val="uk-UA"/>
                </w:rPr>
                <m:t>W</m:t>
              </m:r>
            </m:e>
            <m:sub>
              <m:r>
                <w:rPr>
                  <w:rFonts w:ascii="Cambria Math" w:hAnsi="Cambria Math"/>
                  <w:color w:val="000000" w:themeColor="text1"/>
                  <w:spacing w:val="15"/>
                  <w:sz w:val="28"/>
                  <w:szCs w:val="32"/>
                  <w:lang w:val="uk-UA"/>
                </w:rPr>
                <m:t>річне%</m:t>
              </m:r>
            </m:sub>
          </m:sSub>
          <m:r>
            <w:rPr>
              <w:rFonts w:ascii="Cambria Math" w:hAnsi="Cambria Math"/>
              <w:color w:val="000000" w:themeColor="text1"/>
              <w:spacing w:val="15"/>
              <w:sz w:val="28"/>
              <w:szCs w:val="32"/>
              <w:lang w:val="uk-UA"/>
            </w:rPr>
            <m:t>=</m:t>
          </m:r>
          <m:f>
            <m:fPr>
              <m:ctrlPr>
                <w:rPr>
                  <w:rFonts w:ascii="Cambria Math" w:hAnsi="Cambria Math"/>
                  <w:i/>
                  <w:color w:val="000000" w:themeColor="text1"/>
                  <w:spacing w:val="15"/>
                  <w:sz w:val="28"/>
                  <w:szCs w:val="32"/>
                  <w:lang w:val="uk-UA"/>
                </w:rPr>
              </m:ctrlPr>
            </m:fPr>
            <m:num>
              <m:sSub>
                <m:sSubPr>
                  <m:ctrlPr>
                    <w:rPr>
                      <w:rFonts w:ascii="Cambria Math" w:hAnsi="Cambria Math"/>
                      <w:i/>
                      <w:color w:val="000000" w:themeColor="text1"/>
                      <w:spacing w:val="15"/>
                      <w:sz w:val="28"/>
                      <w:szCs w:val="32"/>
                      <w:lang w:val="uk-UA"/>
                    </w:rPr>
                  </m:ctrlPr>
                </m:sSubPr>
                <m:e>
                  <m:r>
                    <w:rPr>
                      <w:rFonts w:ascii="Cambria Math" w:hAnsi="Cambria Math"/>
                      <w:color w:val="000000" w:themeColor="text1"/>
                      <w:spacing w:val="15"/>
                      <w:sz w:val="28"/>
                      <w:szCs w:val="32"/>
                      <w:lang w:val="uk-UA"/>
                    </w:rPr>
                    <m:t>∆W</m:t>
                  </m:r>
                </m:e>
                <m:sub>
                  <m:r>
                    <w:rPr>
                      <w:rFonts w:ascii="Cambria Math" w:hAnsi="Cambria Math"/>
                      <w:color w:val="000000" w:themeColor="text1"/>
                      <w:spacing w:val="15"/>
                      <w:sz w:val="28"/>
                      <w:szCs w:val="32"/>
                      <w:lang w:val="uk-UA"/>
                    </w:rPr>
                    <m:t>ТР</m:t>
                  </m:r>
                </m:sub>
              </m:sSub>
            </m:num>
            <m:den>
              <m:sSub>
                <m:sSubPr>
                  <m:ctrlPr>
                    <w:rPr>
                      <w:rFonts w:ascii="Cambria Math" w:hAnsi="Cambria Math"/>
                      <w:i/>
                      <w:color w:val="000000" w:themeColor="text1"/>
                      <w:spacing w:val="15"/>
                      <w:sz w:val="28"/>
                      <w:szCs w:val="32"/>
                      <w:lang w:val="uk-UA"/>
                    </w:rPr>
                  </m:ctrlPr>
                </m:sSubPr>
                <m:e>
                  <m:r>
                    <w:rPr>
                      <w:rFonts w:ascii="Cambria Math" w:hAnsi="Cambria Math"/>
                      <w:color w:val="000000" w:themeColor="text1"/>
                      <w:spacing w:val="15"/>
                      <w:sz w:val="28"/>
                      <w:szCs w:val="32"/>
                      <w:lang w:val="uk-UA"/>
                    </w:rPr>
                    <m:t>W</m:t>
                  </m:r>
                </m:e>
                <m:sub>
                  <m:r>
                    <w:rPr>
                      <w:rFonts w:ascii="Cambria Math" w:hAnsi="Cambria Math"/>
                      <w:color w:val="000000" w:themeColor="text1"/>
                      <w:spacing w:val="15"/>
                      <w:sz w:val="28"/>
                      <w:szCs w:val="32"/>
                      <w:lang w:val="uk-UA"/>
                    </w:rPr>
                    <m:t>річне</m:t>
                  </m:r>
                </m:sub>
              </m:sSub>
            </m:den>
          </m:f>
          <m:r>
            <w:rPr>
              <w:rFonts w:ascii="Cambria Math" w:hAnsi="Cambria Math"/>
              <w:color w:val="000000" w:themeColor="text1"/>
              <w:spacing w:val="15"/>
              <w:sz w:val="28"/>
              <w:szCs w:val="32"/>
              <w:lang w:val="uk-UA"/>
            </w:rPr>
            <m:t>∙100%=</m:t>
          </m:r>
          <m:f>
            <m:fPr>
              <m:ctrlPr>
                <w:rPr>
                  <w:rFonts w:ascii="Cambria Math" w:hAnsi="Cambria Math"/>
                  <w:i/>
                  <w:color w:val="000000" w:themeColor="text1"/>
                  <w:spacing w:val="15"/>
                  <w:sz w:val="28"/>
                  <w:szCs w:val="32"/>
                  <w:lang w:val="uk-UA"/>
                </w:rPr>
              </m:ctrlPr>
            </m:fPr>
            <m:num>
              <m:r>
                <w:rPr>
                  <w:rFonts w:ascii="Cambria Math" w:hAnsi="Cambria Math"/>
                  <w:sz w:val="28"/>
                </w:rPr>
                <m:t>43425,32</m:t>
              </m:r>
            </m:num>
            <m:den>
              <m:r>
                <w:rPr>
                  <w:rFonts w:ascii="Cambria Math" w:hAnsi="Cambria Math"/>
                  <w:color w:val="000000" w:themeColor="text1"/>
                  <w:spacing w:val="15"/>
                  <w:sz w:val="28"/>
                  <w:szCs w:val="32"/>
                  <w:lang w:val="uk-UA"/>
                </w:rPr>
                <m:t>2890272</m:t>
              </m:r>
            </m:den>
          </m:f>
          <m:r>
            <w:rPr>
              <w:rFonts w:ascii="Cambria Math" w:hAnsi="Cambria Math"/>
              <w:color w:val="000000" w:themeColor="text1"/>
              <w:spacing w:val="15"/>
              <w:sz w:val="28"/>
              <w:szCs w:val="32"/>
              <w:lang w:val="uk-UA"/>
            </w:rPr>
            <m:t>∙100%=1,5%;</m:t>
          </m:r>
        </m:oMath>
      </m:oMathPara>
    </w:p>
    <w:p w:rsidR="00926A4C" w:rsidRPr="0089307D" w:rsidRDefault="00926A4C" w:rsidP="00926A4C">
      <w:pPr>
        <w:spacing w:line="360" w:lineRule="auto"/>
        <w:ind w:firstLine="709"/>
        <w:jc w:val="both"/>
        <w:rPr>
          <w:rFonts w:eastAsiaTheme="minorEastAsia"/>
          <w:sz w:val="28"/>
          <w:lang w:val="uk-UA"/>
        </w:rPr>
      </w:pPr>
      <w:r>
        <w:rPr>
          <w:rFonts w:eastAsiaTheme="minorEastAsia"/>
          <w:sz w:val="28"/>
          <w:lang w:val="uk-UA"/>
        </w:rPr>
        <w:t>Розрахунки для двох інших трансформаторів проводяться за аналогією, а їх результати занесені до табл. 2.16.</w:t>
      </w:r>
    </w:p>
    <w:p w:rsidR="00926A4C" w:rsidRPr="00B0174D" w:rsidRDefault="00926A4C" w:rsidP="00926A4C">
      <w:pPr>
        <w:spacing w:line="360" w:lineRule="auto"/>
        <w:jc w:val="right"/>
        <w:rPr>
          <w:rFonts w:eastAsiaTheme="minorEastAsia"/>
          <w:sz w:val="28"/>
          <w:lang w:val="uk-UA"/>
        </w:rPr>
      </w:pPr>
      <w:r>
        <w:rPr>
          <w:rFonts w:eastAsiaTheme="minorEastAsia"/>
          <w:sz w:val="28"/>
          <w:lang w:val="uk-UA"/>
        </w:rPr>
        <w:t>Таблиця 2.16 – Втрати потужності в трансформаторах</w:t>
      </w:r>
    </w:p>
    <w:tbl>
      <w:tblPr>
        <w:tblStyle w:val="af0"/>
        <w:tblW w:w="9370" w:type="dxa"/>
        <w:tblLook w:val="04A0"/>
      </w:tblPr>
      <w:tblGrid>
        <w:gridCol w:w="1763"/>
        <w:gridCol w:w="1489"/>
        <w:gridCol w:w="1489"/>
        <w:gridCol w:w="1489"/>
        <w:gridCol w:w="1489"/>
        <w:gridCol w:w="1651"/>
      </w:tblGrid>
      <w:tr w:rsidR="00926A4C" w:rsidTr="00FF2697">
        <w:trPr>
          <w:trHeight w:val="529"/>
        </w:trPr>
        <w:tc>
          <w:tcPr>
            <w:tcW w:w="1763" w:type="dxa"/>
          </w:tcPr>
          <w:p w:rsidR="00926A4C" w:rsidRPr="00356C18" w:rsidRDefault="00926A4C" w:rsidP="00FF2697">
            <w:pPr>
              <w:tabs>
                <w:tab w:val="left" w:pos="0"/>
              </w:tabs>
              <w:spacing w:before="99" w:line="360" w:lineRule="auto"/>
              <w:jc w:val="center"/>
              <w:rPr>
                <w:sz w:val="28"/>
                <w:lang w:val="uk-UA"/>
              </w:rPr>
            </w:pPr>
            <w:r w:rsidRPr="00356C18">
              <w:rPr>
                <w:sz w:val="28"/>
                <w:lang w:val="uk-UA"/>
              </w:rPr>
              <w:t>Трансф</w:t>
            </w:r>
            <w:r>
              <w:rPr>
                <w:sz w:val="28"/>
                <w:lang w:val="uk-UA"/>
              </w:rPr>
              <w:t>.</w:t>
            </w:r>
          </w:p>
        </w:tc>
        <w:tc>
          <w:tcPr>
            <w:tcW w:w="1489" w:type="dxa"/>
          </w:tcPr>
          <w:p w:rsidR="00926A4C" w:rsidRPr="00356C18" w:rsidRDefault="00926A4C" w:rsidP="00FF2697">
            <w:pPr>
              <w:tabs>
                <w:tab w:val="left" w:pos="0"/>
              </w:tabs>
              <w:spacing w:before="99" w:line="360" w:lineRule="auto"/>
              <w:jc w:val="center"/>
              <w:rPr>
                <w:sz w:val="28"/>
                <w:lang w:val="uk-UA"/>
              </w:rPr>
            </w:pPr>
            <m:oMathPara>
              <m:oMath>
                <m:r>
                  <w:rPr>
                    <w:rFonts w:ascii="Cambria Math" w:hAnsi="Cambria Math"/>
                    <w:sz w:val="28"/>
                  </w:rPr>
                  <m:t>β</m:t>
                </m:r>
              </m:oMath>
            </m:oMathPara>
          </w:p>
        </w:tc>
        <w:tc>
          <w:tcPr>
            <w:tcW w:w="1489" w:type="dxa"/>
          </w:tcPr>
          <w:p w:rsidR="00926A4C" w:rsidRPr="00356C18" w:rsidRDefault="00926A4C" w:rsidP="00FF2697">
            <w:pPr>
              <w:tabs>
                <w:tab w:val="left" w:pos="0"/>
              </w:tabs>
              <w:spacing w:before="99" w:line="360" w:lineRule="auto"/>
              <w:jc w:val="center"/>
              <w:rPr>
                <w:sz w:val="28"/>
                <w:lang w:val="uk-UA"/>
              </w:rPr>
            </w:pPr>
            <w:r w:rsidRPr="00356C18">
              <w:rPr>
                <w:sz w:val="28"/>
                <w:lang w:val="uk-UA"/>
              </w:rPr>
              <w:t>∆</w:t>
            </w:r>
            <w:r w:rsidRPr="00356C18">
              <w:rPr>
                <w:sz w:val="28"/>
              </w:rPr>
              <w:t>W</w:t>
            </w:r>
            <w:r w:rsidRPr="00356C18">
              <w:rPr>
                <w:sz w:val="28"/>
                <w:vertAlign w:val="subscript"/>
              </w:rPr>
              <w:t>T</w:t>
            </w:r>
          </w:p>
        </w:tc>
        <w:tc>
          <w:tcPr>
            <w:tcW w:w="1489" w:type="dxa"/>
          </w:tcPr>
          <w:p w:rsidR="00926A4C" w:rsidRPr="00356C18" w:rsidRDefault="00926A4C" w:rsidP="00FF2697">
            <w:pPr>
              <w:tabs>
                <w:tab w:val="left" w:pos="0"/>
              </w:tabs>
              <w:spacing w:before="99" w:line="360" w:lineRule="auto"/>
              <w:jc w:val="center"/>
              <w:rPr>
                <w:sz w:val="28"/>
                <w:vertAlign w:val="subscript"/>
              </w:rPr>
            </w:pPr>
            <w:r w:rsidRPr="00356C18">
              <w:rPr>
                <w:sz w:val="28"/>
                <w:lang w:val="uk-UA"/>
              </w:rPr>
              <w:t>∆</w:t>
            </w:r>
            <w:r w:rsidRPr="00356C18">
              <w:rPr>
                <w:sz w:val="28"/>
              </w:rPr>
              <w:t>V</w:t>
            </w:r>
            <w:r w:rsidRPr="00356C18">
              <w:rPr>
                <w:sz w:val="28"/>
                <w:vertAlign w:val="subscript"/>
              </w:rPr>
              <w:t>T</w:t>
            </w:r>
          </w:p>
        </w:tc>
        <w:tc>
          <w:tcPr>
            <w:tcW w:w="1489" w:type="dxa"/>
          </w:tcPr>
          <w:p w:rsidR="00926A4C" w:rsidRPr="00356C18" w:rsidRDefault="00926A4C" w:rsidP="00FF2697">
            <w:pPr>
              <w:tabs>
                <w:tab w:val="left" w:pos="0"/>
              </w:tabs>
              <w:spacing w:before="99" w:line="360" w:lineRule="auto"/>
              <w:jc w:val="center"/>
              <w:rPr>
                <w:sz w:val="28"/>
                <w:vertAlign w:val="subscript"/>
                <w:lang w:val="uk-UA"/>
              </w:rPr>
            </w:pPr>
            <w:r w:rsidRPr="00356C18">
              <w:rPr>
                <w:sz w:val="28"/>
              </w:rPr>
              <w:t>W</w:t>
            </w:r>
            <w:r w:rsidRPr="00356C18">
              <w:rPr>
                <w:sz w:val="28"/>
                <w:vertAlign w:val="subscript"/>
                <w:lang w:val="uk-UA"/>
              </w:rPr>
              <w:t>річне</w:t>
            </w:r>
          </w:p>
        </w:tc>
        <w:tc>
          <w:tcPr>
            <w:tcW w:w="1651" w:type="dxa"/>
          </w:tcPr>
          <w:p w:rsidR="00926A4C" w:rsidRPr="00356C18" w:rsidRDefault="00926A4C" w:rsidP="00FF2697">
            <w:pPr>
              <w:tabs>
                <w:tab w:val="left" w:pos="0"/>
              </w:tabs>
              <w:spacing w:before="99" w:line="360" w:lineRule="auto"/>
              <w:jc w:val="center"/>
              <w:rPr>
                <w:sz w:val="28"/>
                <w:vertAlign w:val="subscript"/>
                <w:lang w:val="uk-UA"/>
              </w:rPr>
            </w:pPr>
            <w:r w:rsidRPr="00356C18">
              <w:rPr>
                <w:sz w:val="28"/>
              </w:rPr>
              <w:t>W</w:t>
            </w:r>
            <w:r w:rsidRPr="00356C18">
              <w:rPr>
                <w:sz w:val="28"/>
                <w:vertAlign w:val="subscript"/>
                <w:lang w:val="uk-UA"/>
              </w:rPr>
              <w:t>річне%</w:t>
            </w:r>
          </w:p>
        </w:tc>
      </w:tr>
      <w:tr w:rsidR="00926A4C" w:rsidTr="00FF2697">
        <w:trPr>
          <w:trHeight w:val="529"/>
        </w:trPr>
        <w:tc>
          <w:tcPr>
            <w:tcW w:w="1763" w:type="dxa"/>
          </w:tcPr>
          <w:p w:rsidR="00926A4C" w:rsidRPr="00356C18" w:rsidRDefault="00926A4C" w:rsidP="00FF2697">
            <w:pPr>
              <w:tabs>
                <w:tab w:val="left" w:pos="0"/>
              </w:tabs>
              <w:spacing w:before="99" w:line="360" w:lineRule="auto"/>
              <w:jc w:val="center"/>
              <w:rPr>
                <w:sz w:val="28"/>
                <w:lang w:val="uk-UA"/>
              </w:rPr>
            </w:pPr>
            <w:r w:rsidRPr="00356C18">
              <w:rPr>
                <w:sz w:val="28"/>
                <w:lang w:val="uk-UA"/>
              </w:rPr>
              <w:t>Т</w:t>
            </w:r>
            <w:r w:rsidRPr="00356C18">
              <w:rPr>
                <w:sz w:val="28"/>
                <w:vertAlign w:val="subscript"/>
                <w:lang w:val="uk-UA"/>
              </w:rPr>
              <w:t>1</w:t>
            </w:r>
          </w:p>
        </w:tc>
        <w:tc>
          <w:tcPr>
            <w:tcW w:w="1489" w:type="dxa"/>
          </w:tcPr>
          <w:p w:rsidR="00926A4C" w:rsidRPr="00356C18" w:rsidRDefault="00926A4C" w:rsidP="00FF2697">
            <w:pPr>
              <w:tabs>
                <w:tab w:val="left" w:pos="0"/>
              </w:tabs>
              <w:spacing w:before="99" w:line="360" w:lineRule="auto"/>
              <w:jc w:val="center"/>
              <w:rPr>
                <w:sz w:val="28"/>
                <w:lang w:val="uk-UA"/>
              </w:rPr>
            </w:pPr>
            <w:r w:rsidRPr="00356C18">
              <w:rPr>
                <w:sz w:val="28"/>
                <w:lang w:val="uk-UA"/>
              </w:rPr>
              <w:t>0,723</w:t>
            </w:r>
          </w:p>
        </w:tc>
        <w:tc>
          <w:tcPr>
            <w:tcW w:w="1489" w:type="dxa"/>
          </w:tcPr>
          <w:p w:rsidR="00926A4C" w:rsidRPr="00356C18" w:rsidRDefault="00926A4C" w:rsidP="00FF2697">
            <w:pPr>
              <w:tabs>
                <w:tab w:val="left" w:pos="0"/>
              </w:tabs>
              <w:spacing w:before="99" w:line="360" w:lineRule="auto"/>
              <w:jc w:val="center"/>
              <w:rPr>
                <w:sz w:val="28"/>
                <w:lang w:val="uk-UA"/>
              </w:rPr>
            </w:pPr>
            <w:r>
              <w:rPr>
                <w:sz w:val="28"/>
                <w:lang w:val="uk-UA"/>
              </w:rPr>
              <w:t>43452,32</w:t>
            </w:r>
          </w:p>
        </w:tc>
        <w:tc>
          <w:tcPr>
            <w:tcW w:w="1489" w:type="dxa"/>
          </w:tcPr>
          <w:p w:rsidR="00926A4C" w:rsidRPr="00356C18" w:rsidRDefault="00926A4C" w:rsidP="00FF2697">
            <w:pPr>
              <w:tabs>
                <w:tab w:val="left" w:pos="0"/>
              </w:tabs>
              <w:spacing w:before="99" w:line="360" w:lineRule="auto"/>
              <w:jc w:val="center"/>
              <w:rPr>
                <w:sz w:val="28"/>
                <w:lang w:val="uk-UA"/>
              </w:rPr>
            </w:pPr>
            <w:r>
              <w:rPr>
                <w:sz w:val="28"/>
                <w:lang w:val="uk-UA"/>
              </w:rPr>
              <w:t>388982,79</w:t>
            </w:r>
          </w:p>
        </w:tc>
        <w:tc>
          <w:tcPr>
            <w:tcW w:w="1489" w:type="dxa"/>
          </w:tcPr>
          <w:p w:rsidR="00926A4C" w:rsidRPr="00356C18" w:rsidRDefault="00926A4C" w:rsidP="00FF2697">
            <w:pPr>
              <w:tabs>
                <w:tab w:val="left" w:pos="0"/>
              </w:tabs>
              <w:spacing w:before="99" w:line="360" w:lineRule="auto"/>
              <w:jc w:val="center"/>
              <w:rPr>
                <w:sz w:val="28"/>
                <w:lang w:val="uk-UA"/>
              </w:rPr>
            </w:pPr>
            <w:r>
              <w:rPr>
                <w:sz w:val="28"/>
                <w:lang w:val="uk-UA"/>
              </w:rPr>
              <w:t>2890272</w:t>
            </w:r>
          </w:p>
        </w:tc>
        <w:tc>
          <w:tcPr>
            <w:tcW w:w="1651" w:type="dxa"/>
          </w:tcPr>
          <w:p w:rsidR="00926A4C" w:rsidRPr="00356C18" w:rsidRDefault="00926A4C" w:rsidP="00FF2697">
            <w:pPr>
              <w:tabs>
                <w:tab w:val="left" w:pos="0"/>
              </w:tabs>
              <w:spacing w:before="99" w:line="360" w:lineRule="auto"/>
              <w:jc w:val="center"/>
              <w:rPr>
                <w:sz w:val="28"/>
                <w:lang w:val="uk-UA"/>
              </w:rPr>
            </w:pPr>
            <w:r>
              <w:rPr>
                <w:sz w:val="28"/>
                <w:lang w:val="uk-UA"/>
              </w:rPr>
              <w:t>1,5</w:t>
            </w:r>
          </w:p>
        </w:tc>
      </w:tr>
      <w:tr w:rsidR="00926A4C" w:rsidTr="00FF2697">
        <w:trPr>
          <w:trHeight w:val="515"/>
        </w:trPr>
        <w:tc>
          <w:tcPr>
            <w:tcW w:w="1763" w:type="dxa"/>
          </w:tcPr>
          <w:p w:rsidR="00926A4C" w:rsidRPr="00356C18" w:rsidRDefault="00926A4C" w:rsidP="00FF2697">
            <w:pPr>
              <w:tabs>
                <w:tab w:val="left" w:pos="0"/>
              </w:tabs>
              <w:spacing w:before="99" w:line="360" w:lineRule="auto"/>
              <w:jc w:val="center"/>
              <w:rPr>
                <w:sz w:val="28"/>
                <w:lang w:val="uk-UA"/>
              </w:rPr>
            </w:pPr>
            <w:r w:rsidRPr="00356C18">
              <w:rPr>
                <w:sz w:val="28"/>
                <w:lang w:val="uk-UA"/>
              </w:rPr>
              <w:t>Т</w:t>
            </w:r>
            <w:r w:rsidRPr="00356C18">
              <w:rPr>
                <w:sz w:val="28"/>
                <w:vertAlign w:val="subscript"/>
                <w:lang w:val="uk-UA"/>
              </w:rPr>
              <w:t>1.1</w:t>
            </w:r>
          </w:p>
        </w:tc>
        <w:tc>
          <w:tcPr>
            <w:tcW w:w="1489" w:type="dxa"/>
          </w:tcPr>
          <w:p w:rsidR="00926A4C" w:rsidRPr="00356C18" w:rsidRDefault="00926A4C" w:rsidP="00FF2697">
            <w:pPr>
              <w:tabs>
                <w:tab w:val="left" w:pos="0"/>
              </w:tabs>
              <w:spacing w:before="99" w:line="360" w:lineRule="auto"/>
              <w:jc w:val="center"/>
              <w:rPr>
                <w:sz w:val="28"/>
                <w:lang w:val="uk-UA"/>
              </w:rPr>
            </w:pPr>
            <w:r w:rsidRPr="00356C18">
              <w:rPr>
                <w:sz w:val="28"/>
                <w:lang w:val="uk-UA"/>
              </w:rPr>
              <w:t>0,895</w:t>
            </w:r>
          </w:p>
        </w:tc>
        <w:tc>
          <w:tcPr>
            <w:tcW w:w="1489" w:type="dxa"/>
          </w:tcPr>
          <w:p w:rsidR="00926A4C" w:rsidRPr="00356C18" w:rsidRDefault="00926A4C" w:rsidP="00FF2697">
            <w:pPr>
              <w:tabs>
                <w:tab w:val="left" w:pos="0"/>
              </w:tabs>
              <w:spacing w:before="99" w:line="360" w:lineRule="auto"/>
              <w:jc w:val="center"/>
              <w:rPr>
                <w:sz w:val="28"/>
                <w:lang w:val="uk-UA"/>
              </w:rPr>
            </w:pPr>
            <w:r>
              <w:rPr>
                <w:sz w:val="28"/>
                <w:lang w:val="uk-UA"/>
              </w:rPr>
              <w:t>12373,38</w:t>
            </w:r>
          </w:p>
        </w:tc>
        <w:tc>
          <w:tcPr>
            <w:tcW w:w="1489" w:type="dxa"/>
          </w:tcPr>
          <w:p w:rsidR="00926A4C" w:rsidRPr="00356C18" w:rsidRDefault="00926A4C" w:rsidP="00FF2697">
            <w:pPr>
              <w:tabs>
                <w:tab w:val="left" w:pos="0"/>
              </w:tabs>
              <w:spacing w:before="99" w:line="360" w:lineRule="auto"/>
              <w:jc w:val="center"/>
              <w:rPr>
                <w:sz w:val="28"/>
                <w:lang w:val="uk-UA"/>
              </w:rPr>
            </w:pPr>
            <w:r>
              <w:rPr>
                <w:sz w:val="28"/>
                <w:lang w:val="uk-UA"/>
              </w:rPr>
              <w:t>86843,062</w:t>
            </w:r>
          </w:p>
        </w:tc>
        <w:tc>
          <w:tcPr>
            <w:tcW w:w="1489" w:type="dxa"/>
          </w:tcPr>
          <w:p w:rsidR="00926A4C" w:rsidRPr="00356C18" w:rsidRDefault="00926A4C" w:rsidP="00FF2697">
            <w:pPr>
              <w:tabs>
                <w:tab w:val="left" w:pos="0"/>
              </w:tabs>
              <w:spacing w:before="99" w:line="360" w:lineRule="auto"/>
              <w:jc w:val="center"/>
              <w:rPr>
                <w:sz w:val="28"/>
                <w:lang w:val="uk-UA"/>
              </w:rPr>
            </w:pPr>
            <w:r>
              <w:rPr>
                <w:sz w:val="28"/>
                <w:lang w:val="uk-UA"/>
              </w:rPr>
              <w:t>572640</w:t>
            </w:r>
          </w:p>
        </w:tc>
        <w:tc>
          <w:tcPr>
            <w:tcW w:w="1651" w:type="dxa"/>
          </w:tcPr>
          <w:p w:rsidR="00926A4C" w:rsidRPr="00356C18" w:rsidRDefault="00926A4C" w:rsidP="00FF2697">
            <w:pPr>
              <w:tabs>
                <w:tab w:val="left" w:pos="0"/>
              </w:tabs>
              <w:spacing w:before="99" w:line="360" w:lineRule="auto"/>
              <w:jc w:val="center"/>
              <w:rPr>
                <w:sz w:val="28"/>
                <w:lang w:val="uk-UA"/>
              </w:rPr>
            </w:pPr>
            <w:r>
              <w:rPr>
                <w:sz w:val="28"/>
                <w:lang w:val="uk-UA"/>
              </w:rPr>
              <w:t>2,16</w:t>
            </w:r>
          </w:p>
        </w:tc>
      </w:tr>
      <w:tr w:rsidR="00926A4C" w:rsidTr="00FF2697">
        <w:trPr>
          <w:trHeight w:val="515"/>
        </w:trPr>
        <w:tc>
          <w:tcPr>
            <w:tcW w:w="1763" w:type="dxa"/>
          </w:tcPr>
          <w:p w:rsidR="00926A4C" w:rsidRPr="00356C18" w:rsidRDefault="00926A4C" w:rsidP="00FF2697">
            <w:pPr>
              <w:tabs>
                <w:tab w:val="left" w:pos="0"/>
              </w:tabs>
              <w:spacing w:before="99" w:line="360" w:lineRule="auto"/>
              <w:jc w:val="center"/>
              <w:rPr>
                <w:sz w:val="28"/>
                <w:lang w:val="uk-UA"/>
              </w:rPr>
            </w:pPr>
            <w:r w:rsidRPr="00356C18">
              <w:rPr>
                <w:sz w:val="28"/>
                <w:lang w:val="uk-UA"/>
              </w:rPr>
              <w:t>Т</w:t>
            </w:r>
            <w:r w:rsidRPr="00356C18">
              <w:rPr>
                <w:sz w:val="28"/>
                <w:vertAlign w:val="subscript"/>
                <w:lang w:val="uk-UA"/>
              </w:rPr>
              <w:t>1.2</w:t>
            </w:r>
          </w:p>
        </w:tc>
        <w:tc>
          <w:tcPr>
            <w:tcW w:w="1489" w:type="dxa"/>
          </w:tcPr>
          <w:p w:rsidR="00926A4C" w:rsidRPr="00356C18" w:rsidRDefault="00926A4C" w:rsidP="00FF2697">
            <w:pPr>
              <w:tabs>
                <w:tab w:val="left" w:pos="0"/>
              </w:tabs>
              <w:spacing w:before="99" w:line="360" w:lineRule="auto"/>
              <w:jc w:val="center"/>
              <w:rPr>
                <w:sz w:val="28"/>
                <w:lang w:val="uk-UA"/>
              </w:rPr>
            </w:pPr>
            <w:r>
              <w:rPr>
                <w:sz w:val="28"/>
                <w:lang w:val="uk-UA"/>
              </w:rPr>
              <w:t>0,967</w:t>
            </w:r>
          </w:p>
        </w:tc>
        <w:tc>
          <w:tcPr>
            <w:tcW w:w="1489" w:type="dxa"/>
          </w:tcPr>
          <w:p w:rsidR="00926A4C" w:rsidRPr="00356C18" w:rsidRDefault="00926A4C" w:rsidP="00FF2697">
            <w:pPr>
              <w:tabs>
                <w:tab w:val="left" w:pos="0"/>
              </w:tabs>
              <w:spacing w:before="99" w:line="360" w:lineRule="auto"/>
              <w:jc w:val="center"/>
              <w:rPr>
                <w:sz w:val="28"/>
                <w:lang w:val="uk-UA"/>
              </w:rPr>
            </w:pPr>
            <w:r>
              <w:rPr>
                <w:sz w:val="28"/>
                <w:lang w:val="uk-UA"/>
              </w:rPr>
              <w:t>13051,44</w:t>
            </w:r>
          </w:p>
        </w:tc>
        <w:tc>
          <w:tcPr>
            <w:tcW w:w="1489" w:type="dxa"/>
          </w:tcPr>
          <w:p w:rsidR="00926A4C" w:rsidRPr="00356C18" w:rsidRDefault="00926A4C" w:rsidP="00FF2697">
            <w:pPr>
              <w:tabs>
                <w:tab w:val="left" w:pos="0"/>
              </w:tabs>
              <w:spacing w:before="99" w:line="360" w:lineRule="auto"/>
              <w:jc w:val="center"/>
              <w:rPr>
                <w:sz w:val="28"/>
                <w:lang w:val="uk-UA"/>
              </w:rPr>
            </w:pPr>
            <w:r>
              <w:rPr>
                <w:sz w:val="28"/>
                <w:lang w:val="uk-UA"/>
              </w:rPr>
              <w:t>89062,173</w:t>
            </w:r>
          </w:p>
        </w:tc>
        <w:tc>
          <w:tcPr>
            <w:tcW w:w="1489" w:type="dxa"/>
          </w:tcPr>
          <w:p w:rsidR="00926A4C" w:rsidRPr="00356C18" w:rsidRDefault="00926A4C" w:rsidP="00FF2697">
            <w:pPr>
              <w:tabs>
                <w:tab w:val="left" w:pos="0"/>
              </w:tabs>
              <w:spacing w:before="99" w:line="360" w:lineRule="auto"/>
              <w:jc w:val="center"/>
              <w:rPr>
                <w:sz w:val="28"/>
                <w:lang w:val="uk-UA"/>
              </w:rPr>
            </w:pPr>
            <w:r>
              <w:rPr>
                <w:sz w:val="28"/>
                <w:lang w:val="uk-UA"/>
              </w:rPr>
              <w:t>619040</w:t>
            </w:r>
          </w:p>
        </w:tc>
        <w:tc>
          <w:tcPr>
            <w:tcW w:w="1651" w:type="dxa"/>
          </w:tcPr>
          <w:p w:rsidR="00926A4C" w:rsidRPr="00356C18" w:rsidRDefault="00926A4C" w:rsidP="00FF2697">
            <w:pPr>
              <w:tabs>
                <w:tab w:val="left" w:pos="0"/>
              </w:tabs>
              <w:spacing w:before="99" w:line="360" w:lineRule="auto"/>
              <w:jc w:val="center"/>
              <w:rPr>
                <w:sz w:val="28"/>
                <w:lang w:val="uk-UA"/>
              </w:rPr>
            </w:pPr>
            <w:r>
              <w:rPr>
                <w:sz w:val="28"/>
                <w:lang w:val="uk-UA"/>
              </w:rPr>
              <w:t>2,18</w:t>
            </w:r>
          </w:p>
        </w:tc>
      </w:tr>
    </w:tbl>
    <w:p w:rsidR="00926A4C" w:rsidRPr="00EB3549" w:rsidRDefault="00926A4C" w:rsidP="00926A4C">
      <w:pPr>
        <w:ind w:firstLine="709"/>
        <w:jc w:val="both"/>
        <w:rPr>
          <w:rFonts w:eastAsiaTheme="minorEastAsia"/>
          <w:sz w:val="28"/>
        </w:rPr>
      </w:pPr>
      <w:r>
        <w:rPr>
          <w:rFonts w:eastAsiaTheme="minorEastAsia"/>
          <w:sz w:val="28"/>
          <w:lang w:val="uk-UA"/>
        </w:rPr>
        <w:t>Для ліній річні втрати активної та реактивної потужності розраховуються за формулами:</w:t>
      </w:r>
    </w:p>
    <w:p w:rsidR="00926A4C" w:rsidRDefault="00926A4C" w:rsidP="00926A4C">
      <w:pPr>
        <w:ind w:firstLine="709"/>
        <w:jc w:val="center"/>
        <w:rPr>
          <w:rFonts w:eastAsiaTheme="minorEastAsia"/>
          <w:sz w:val="28"/>
        </w:rPr>
      </w:pPr>
      <m:oMathPara>
        <m:oMath>
          <m:r>
            <w:rPr>
              <w:rFonts w:ascii="Cambria Math" w:hAnsi="Cambria Math"/>
              <w:sz w:val="28"/>
              <w:lang w:val="uk-UA"/>
            </w:rPr>
            <m:t>∆</m:t>
          </m:r>
          <m:sSub>
            <m:sSubPr>
              <m:ctrlPr>
                <w:rPr>
                  <w:rFonts w:ascii="Cambria Math" w:hAnsi="Cambria Math"/>
                  <w:i/>
                  <w:sz w:val="28"/>
                  <w:lang w:val="en-US"/>
                </w:rPr>
              </m:ctrlPr>
            </m:sSubPr>
            <m:e>
              <m:r>
                <w:rPr>
                  <w:rFonts w:ascii="Cambria Math" w:hAnsi="Cambria Math"/>
                  <w:sz w:val="28"/>
                  <w:lang w:val="en-US"/>
                </w:rPr>
                <m:t>W</m:t>
              </m:r>
            </m:e>
            <m:sub>
              <m:r>
                <w:rPr>
                  <w:rFonts w:ascii="Cambria Math" w:hAnsi="Cambria Math"/>
                  <w:sz w:val="28"/>
                </w:rPr>
                <m:t>л</m:t>
              </m:r>
            </m:sub>
          </m:sSub>
          <m:r>
            <w:rPr>
              <w:rFonts w:ascii="Cambria Math" w:hAnsi="Cambria Math"/>
              <w:sz w:val="28"/>
            </w:rPr>
            <m:t>=3∙</m:t>
          </m:r>
          <m:sSup>
            <m:sSupPr>
              <m:ctrlPr>
                <w:rPr>
                  <w:rFonts w:ascii="Cambria Math" w:hAnsi="Cambria Math"/>
                  <w:i/>
                  <w:sz w:val="28"/>
                </w:rPr>
              </m:ctrlPr>
            </m:sSupPr>
            <m:e>
              <m:sSub>
                <m:sSubPr>
                  <m:ctrlPr>
                    <w:rPr>
                      <w:rFonts w:ascii="Cambria Math" w:hAnsi="Cambria Math"/>
                      <w:i/>
                      <w:sz w:val="28"/>
                    </w:rPr>
                  </m:ctrlPr>
                </m:sSubPr>
                <m:e>
                  <m:r>
                    <w:rPr>
                      <w:rFonts w:ascii="Cambria Math" w:hAnsi="Cambria Math"/>
                      <w:sz w:val="28"/>
                    </w:rPr>
                    <m:t>I</m:t>
                  </m:r>
                </m:e>
                <m:sub>
                  <m:r>
                    <w:rPr>
                      <w:rFonts w:ascii="Cambria Math" w:hAnsi="Cambria Math"/>
                      <w:sz w:val="28"/>
                    </w:rPr>
                    <m:t>р</m:t>
                  </m:r>
                </m:sub>
              </m:sSub>
            </m:e>
            <m:sup>
              <m:r>
                <w:rPr>
                  <w:rFonts w:ascii="Cambria Math" w:hAnsi="Cambria Math"/>
                  <w:sz w:val="28"/>
                </w:rPr>
                <m:t>2</m:t>
              </m:r>
            </m:sup>
          </m:sSup>
          <m:r>
            <w:rPr>
              <w:rFonts w:ascii="Cambria Math" w:hAnsi="Cambria Math"/>
              <w:sz w:val="28"/>
            </w:rPr>
            <m:t>∙</m:t>
          </m:r>
          <m:sSub>
            <m:sSubPr>
              <m:ctrlPr>
                <w:rPr>
                  <w:rFonts w:ascii="Cambria Math" w:hAnsi="Cambria Math"/>
                  <w:i/>
                  <w:sz w:val="28"/>
                </w:rPr>
              </m:ctrlPr>
            </m:sSubPr>
            <m:e>
              <m:r>
                <w:rPr>
                  <w:rFonts w:ascii="Cambria Math" w:hAnsi="Cambria Math"/>
                  <w:sz w:val="28"/>
                </w:rPr>
                <m:t>R</m:t>
              </m:r>
            </m:e>
            <m:sub>
              <m:r>
                <w:rPr>
                  <w:rFonts w:ascii="Cambria Math" w:hAnsi="Cambria Math"/>
                  <w:sz w:val="28"/>
                </w:rPr>
                <m:t>р</m:t>
              </m:r>
            </m:sub>
          </m:sSub>
          <m:r>
            <w:rPr>
              <w:rFonts w:ascii="Cambria Math" w:hAnsi="Cambria Math"/>
              <w:sz w:val="28"/>
            </w:rPr>
            <m:t>∙τ</m:t>
          </m:r>
          <m:r>
            <w:rPr>
              <w:rFonts w:ascii="Cambria Math" w:eastAsiaTheme="minorEastAsia" w:hAnsi="Cambria Math"/>
              <w:sz w:val="28"/>
            </w:rPr>
            <m:t>;</m:t>
          </m:r>
        </m:oMath>
      </m:oMathPara>
    </w:p>
    <w:p w:rsidR="00926A4C" w:rsidRPr="00EB3549" w:rsidRDefault="00926A4C" w:rsidP="00926A4C">
      <w:pPr>
        <w:ind w:firstLine="709"/>
        <w:rPr>
          <w:rFonts w:eastAsiaTheme="minorEastAsia"/>
          <w:sz w:val="28"/>
        </w:rPr>
      </w:pPr>
      <m:oMathPara>
        <m:oMath>
          <m:r>
            <w:rPr>
              <w:rFonts w:ascii="Cambria Math" w:hAnsi="Cambria Math"/>
              <w:sz w:val="28"/>
            </w:rPr>
            <m:t>∆</m:t>
          </m:r>
          <m:sSub>
            <m:sSubPr>
              <m:ctrlPr>
                <w:rPr>
                  <w:rFonts w:ascii="Cambria Math" w:hAnsi="Cambria Math"/>
                  <w:i/>
                  <w:sz w:val="28"/>
                  <w:lang w:val="en-US"/>
                </w:rPr>
              </m:ctrlPr>
            </m:sSubPr>
            <m:e>
              <m:r>
                <w:rPr>
                  <w:rFonts w:ascii="Cambria Math" w:hAnsi="Cambria Math"/>
                  <w:sz w:val="28"/>
                  <w:lang w:val="en-US"/>
                </w:rPr>
                <m:t>V</m:t>
              </m:r>
            </m:e>
            <m:sub>
              <m:r>
                <w:rPr>
                  <w:rFonts w:ascii="Cambria Math" w:hAnsi="Cambria Math"/>
                  <w:sz w:val="28"/>
                  <w:lang w:val="en-US"/>
                </w:rPr>
                <m:t>л</m:t>
              </m:r>
            </m:sub>
          </m:sSub>
          <m:r>
            <w:rPr>
              <w:rFonts w:ascii="Cambria Math" w:hAnsi="Cambria Math"/>
              <w:sz w:val="28"/>
            </w:rPr>
            <m:t>=3∙</m:t>
          </m:r>
          <m:sSup>
            <m:sSupPr>
              <m:ctrlPr>
                <w:rPr>
                  <w:rFonts w:ascii="Cambria Math" w:hAnsi="Cambria Math"/>
                  <w:i/>
                  <w:sz w:val="28"/>
                </w:rPr>
              </m:ctrlPr>
            </m:sSupPr>
            <m:e>
              <m:sSub>
                <m:sSubPr>
                  <m:ctrlPr>
                    <w:rPr>
                      <w:rFonts w:ascii="Cambria Math" w:hAnsi="Cambria Math"/>
                      <w:i/>
                      <w:sz w:val="28"/>
                    </w:rPr>
                  </m:ctrlPr>
                </m:sSubPr>
                <m:e>
                  <m:r>
                    <w:rPr>
                      <w:rFonts w:ascii="Cambria Math" w:hAnsi="Cambria Math"/>
                      <w:sz w:val="28"/>
                    </w:rPr>
                    <m:t>I</m:t>
                  </m:r>
                </m:e>
                <m:sub>
                  <m:r>
                    <w:rPr>
                      <w:rFonts w:ascii="Cambria Math" w:hAnsi="Cambria Math"/>
                      <w:sz w:val="28"/>
                    </w:rPr>
                    <m:t>р</m:t>
                  </m:r>
                </m:sub>
              </m:sSub>
            </m:e>
            <m:sup>
              <m:r>
                <w:rPr>
                  <w:rFonts w:ascii="Cambria Math" w:hAnsi="Cambria Math"/>
                  <w:sz w:val="28"/>
                </w:rPr>
                <m:t>2</m:t>
              </m:r>
            </m:sup>
          </m:sSup>
          <m:r>
            <w:rPr>
              <w:rFonts w:ascii="Cambria Math" w:hAnsi="Cambria Math"/>
              <w:sz w:val="28"/>
            </w:rPr>
            <m:t>∙</m:t>
          </m:r>
          <m:sSub>
            <m:sSubPr>
              <m:ctrlPr>
                <w:rPr>
                  <w:rFonts w:ascii="Cambria Math" w:hAnsi="Cambria Math"/>
                  <w:i/>
                  <w:sz w:val="28"/>
                </w:rPr>
              </m:ctrlPr>
            </m:sSubPr>
            <m:e>
              <m:r>
                <w:rPr>
                  <w:rFonts w:ascii="Cambria Math" w:hAnsi="Cambria Math"/>
                  <w:sz w:val="28"/>
                </w:rPr>
                <m:t>X</m:t>
              </m:r>
            </m:e>
            <m:sub>
              <m:r>
                <w:rPr>
                  <w:rFonts w:ascii="Cambria Math" w:hAnsi="Cambria Math"/>
                  <w:sz w:val="28"/>
                </w:rPr>
                <m:t>р</m:t>
              </m:r>
            </m:sub>
          </m:sSub>
          <m:r>
            <w:rPr>
              <w:rFonts w:ascii="Cambria Math" w:hAnsi="Cambria Math"/>
              <w:sz w:val="28"/>
            </w:rPr>
            <m:t>∙τ;</m:t>
          </m:r>
        </m:oMath>
      </m:oMathPara>
    </w:p>
    <w:p w:rsidR="00926A4C" w:rsidRDefault="00926A4C" w:rsidP="00926A4C">
      <w:pPr>
        <w:ind w:firstLine="709"/>
        <w:jc w:val="both"/>
        <w:rPr>
          <w:rFonts w:eastAsiaTheme="minorEastAsia"/>
          <w:sz w:val="28"/>
          <w:lang w:val="uk-UA"/>
        </w:rPr>
      </w:pPr>
      <w:r>
        <w:rPr>
          <w:rFonts w:eastAsiaTheme="minorEastAsia"/>
          <w:sz w:val="28"/>
          <w:lang w:val="uk-UA"/>
        </w:rPr>
        <w:t xml:space="preserve">Для прикладу розрахуємо втрати потужності у високовольтній лінії </w:t>
      </w:r>
      <w:r>
        <w:rPr>
          <w:rFonts w:eastAsiaTheme="minorEastAsia"/>
          <w:sz w:val="28"/>
          <w:lang w:val="en-US"/>
        </w:rPr>
        <w:t>L</w:t>
      </w:r>
      <w:r w:rsidRPr="00951FCE">
        <w:rPr>
          <w:rFonts w:eastAsiaTheme="minorEastAsia"/>
          <w:sz w:val="28"/>
          <w:vertAlign w:val="subscript"/>
        </w:rPr>
        <w:t>1</w:t>
      </w:r>
      <w:r>
        <w:rPr>
          <w:rFonts w:eastAsiaTheme="minorEastAsia"/>
          <w:sz w:val="28"/>
          <w:lang w:val="uk-UA"/>
        </w:rPr>
        <w:t>:</w:t>
      </w:r>
    </w:p>
    <w:p w:rsidR="00926A4C" w:rsidRDefault="00926A4C" w:rsidP="00926A4C">
      <w:pPr>
        <w:ind w:firstLine="709"/>
        <w:jc w:val="center"/>
        <w:rPr>
          <w:rFonts w:eastAsiaTheme="minorEastAsia"/>
          <w:sz w:val="28"/>
        </w:rPr>
      </w:pPr>
      <m:oMathPara>
        <m:oMath>
          <m:r>
            <w:rPr>
              <w:rFonts w:ascii="Cambria Math" w:hAnsi="Cambria Math"/>
              <w:sz w:val="28"/>
              <w:lang w:val="uk-UA"/>
            </w:rPr>
            <m:t>∆</m:t>
          </m:r>
          <m:sSub>
            <m:sSubPr>
              <m:ctrlPr>
                <w:rPr>
                  <w:rFonts w:ascii="Cambria Math" w:hAnsi="Cambria Math"/>
                  <w:i/>
                  <w:sz w:val="28"/>
                  <w:lang w:val="en-US"/>
                </w:rPr>
              </m:ctrlPr>
            </m:sSubPr>
            <m:e>
              <m:r>
                <w:rPr>
                  <w:rFonts w:ascii="Cambria Math" w:hAnsi="Cambria Math"/>
                  <w:sz w:val="28"/>
                  <w:lang w:val="en-US"/>
                </w:rPr>
                <m:t>W</m:t>
              </m:r>
            </m:e>
            <m:sub>
              <m:r>
                <w:rPr>
                  <w:rFonts w:ascii="Cambria Math" w:hAnsi="Cambria Math"/>
                  <w:sz w:val="28"/>
                </w:rPr>
                <m:t>л1</m:t>
              </m:r>
            </m:sub>
          </m:sSub>
          <m:r>
            <w:rPr>
              <w:rFonts w:ascii="Cambria Math" w:hAnsi="Cambria Math"/>
              <w:sz w:val="28"/>
            </w:rPr>
            <m:t>=3∙</m:t>
          </m:r>
          <m:sSup>
            <m:sSupPr>
              <m:ctrlPr>
                <w:rPr>
                  <w:rFonts w:ascii="Cambria Math" w:hAnsi="Cambria Math"/>
                  <w:i/>
                  <w:sz w:val="28"/>
                </w:rPr>
              </m:ctrlPr>
            </m:sSupPr>
            <m:e>
              <m:sSub>
                <m:sSubPr>
                  <m:ctrlPr>
                    <w:rPr>
                      <w:rFonts w:ascii="Cambria Math" w:hAnsi="Cambria Math"/>
                      <w:i/>
                      <w:sz w:val="28"/>
                    </w:rPr>
                  </m:ctrlPr>
                </m:sSubPr>
                <m:e>
                  <m:r>
                    <w:rPr>
                      <w:rFonts w:ascii="Cambria Math" w:hAnsi="Cambria Math"/>
                      <w:sz w:val="28"/>
                    </w:rPr>
                    <m:t>I</m:t>
                  </m:r>
                </m:e>
                <m:sub>
                  <m:r>
                    <w:rPr>
                      <w:rFonts w:ascii="Cambria Math" w:hAnsi="Cambria Math"/>
                      <w:sz w:val="28"/>
                    </w:rPr>
                    <m:t>р1</m:t>
                  </m:r>
                </m:sub>
              </m:sSub>
            </m:e>
            <m:sup>
              <m:r>
                <w:rPr>
                  <w:rFonts w:ascii="Cambria Math" w:hAnsi="Cambria Math"/>
                  <w:sz w:val="28"/>
                </w:rPr>
                <m:t>2</m:t>
              </m:r>
            </m:sup>
          </m:sSup>
          <m:r>
            <w:rPr>
              <w:rFonts w:ascii="Cambria Math" w:hAnsi="Cambria Math"/>
              <w:sz w:val="28"/>
            </w:rPr>
            <m:t>∙</m:t>
          </m:r>
          <m:sSub>
            <m:sSubPr>
              <m:ctrlPr>
                <w:rPr>
                  <w:rFonts w:ascii="Cambria Math" w:hAnsi="Cambria Math"/>
                  <w:i/>
                  <w:sz w:val="28"/>
                </w:rPr>
              </m:ctrlPr>
            </m:sSubPr>
            <m:e>
              <m:r>
                <w:rPr>
                  <w:rFonts w:ascii="Cambria Math" w:hAnsi="Cambria Math"/>
                  <w:sz w:val="28"/>
                </w:rPr>
                <m:t>R</m:t>
              </m:r>
            </m:e>
            <m:sub>
              <m:r>
                <w:rPr>
                  <w:rFonts w:ascii="Cambria Math" w:hAnsi="Cambria Math"/>
                  <w:sz w:val="28"/>
                </w:rPr>
                <m:t>р1</m:t>
              </m:r>
            </m:sub>
          </m:sSub>
          <m:r>
            <w:rPr>
              <w:rFonts w:ascii="Cambria Math" w:hAnsi="Cambria Math"/>
              <w:sz w:val="28"/>
            </w:rPr>
            <m:t>∙τ=3∙</m:t>
          </m:r>
          <m:sSup>
            <m:sSupPr>
              <m:ctrlPr>
                <w:rPr>
                  <w:rFonts w:ascii="Cambria Math" w:hAnsi="Cambria Math"/>
                  <w:i/>
                  <w:sz w:val="28"/>
                </w:rPr>
              </m:ctrlPr>
            </m:sSupPr>
            <m:e>
              <m:r>
                <m:rPr>
                  <m:sty m:val="p"/>
                </m:rPr>
                <w:rPr>
                  <w:rFonts w:ascii="Cambria Math" w:hAnsi="Cambria Math"/>
                  <w:sz w:val="28"/>
                  <w:lang w:val="uk-UA"/>
                </w:rPr>
                <m:t>38,49</m:t>
              </m:r>
            </m:e>
            <m:sup>
              <m:r>
                <w:rPr>
                  <w:rFonts w:ascii="Cambria Math" w:hAnsi="Cambria Math"/>
                  <w:sz w:val="28"/>
                </w:rPr>
                <m:t>2</m:t>
              </m:r>
            </m:sup>
          </m:sSup>
          <m:r>
            <w:rPr>
              <w:rFonts w:ascii="Cambria Math" w:hAnsi="Cambria Math"/>
              <w:sz w:val="28"/>
            </w:rPr>
            <m:t>∙0,056∙919,59=228875,52 кВт∙год</m:t>
          </m:r>
          <m:r>
            <w:rPr>
              <w:rFonts w:ascii="Cambria Math" w:eastAsiaTheme="minorEastAsia" w:hAnsi="Cambria Math"/>
              <w:sz w:val="28"/>
            </w:rPr>
            <m:t>;</m:t>
          </m:r>
        </m:oMath>
      </m:oMathPara>
    </w:p>
    <w:p w:rsidR="00926A4C" w:rsidRPr="00951FCE" w:rsidRDefault="00926A4C" w:rsidP="00926A4C">
      <w:pPr>
        <w:ind w:firstLine="709"/>
        <w:rPr>
          <w:rFonts w:eastAsiaTheme="minorEastAsia"/>
          <w:sz w:val="28"/>
        </w:rPr>
      </w:pPr>
      <m:oMathPara>
        <m:oMath>
          <m:r>
            <w:rPr>
              <w:rFonts w:ascii="Cambria Math" w:hAnsi="Cambria Math"/>
              <w:sz w:val="28"/>
            </w:rPr>
            <m:t>∆</m:t>
          </m:r>
          <m:sSub>
            <m:sSubPr>
              <m:ctrlPr>
                <w:rPr>
                  <w:rFonts w:ascii="Cambria Math" w:hAnsi="Cambria Math"/>
                  <w:i/>
                  <w:sz w:val="28"/>
                  <w:lang w:val="en-US"/>
                </w:rPr>
              </m:ctrlPr>
            </m:sSubPr>
            <m:e>
              <m:r>
                <w:rPr>
                  <w:rFonts w:ascii="Cambria Math" w:hAnsi="Cambria Math"/>
                  <w:sz w:val="28"/>
                  <w:lang w:val="en-US"/>
                </w:rPr>
                <m:t>V</m:t>
              </m:r>
            </m:e>
            <m:sub>
              <m:r>
                <w:rPr>
                  <w:rFonts w:ascii="Cambria Math" w:hAnsi="Cambria Math"/>
                  <w:sz w:val="28"/>
                  <w:lang w:val="en-US"/>
                </w:rPr>
                <m:t>л1</m:t>
              </m:r>
            </m:sub>
          </m:sSub>
          <m:r>
            <w:rPr>
              <w:rFonts w:ascii="Cambria Math" w:hAnsi="Cambria Math"/>
              <w:sz w:val="28"/>
            </w:rPr>
            <m:t>=3∙</m:t>
          </m:r>
          <m:sSup>
            <m:sSupPr>
              <m:ctrlPr>
                <w:rPr>
                  <w:rFonts w:ascii="Cambria Math" w:hAnsi="Cambria Math"/>
                  <w:i/>
                  <w:sz w:val="28"/>
                </w:rPr>
              </m:ctrlPr>
            </m:sSupPr>
            <m:e>
              <m:sSub>
                <m:sSubPr>
                  <m:ctrlPr>
                    <w:rPr>
                      <w:rFonts w:ascii="Cambria Math" w:hAnsi="Cambria Math"/>
                      <w:i/>
                      <w:sz w:val="28"/>
                    </w:rPr>
                  </m:ctrlPr>
                </m:sSubPr>
                <m:e>
                  <m:r>
                    <w:rPr>
                      <w:rFonts w:ascii="Cambria Math" w:hAnsi="Cambria Math"/>
                      <w:sz w:val="28"/>
                    </w:rPr>
                    <m:t>I</m:t>
                  </m:r>
                </m:e>
                <m:sub>
                  <m:r>
                    <w:rPr>
                      <w:rFonts w:ascii="Cambria Math" w:hAnsi="Cambria Math"/>
                      <w:sz w:val="28"/>
                    </w:rPr>
                    <m:t>р1</m:t>
                  </m:r>
                </m:sub>
              </m:sSub>
            </m:e>
            <m:sup>
              <m:r>
                <w:rPr>
                  <w:rFonts w:ascii="Cambria Math" w:hAnsi="Cambria Math"/>
                  <w:sz w:val="28"/>
                </w:rPr>
                <m:t>2</m:t>
              </m:r>
            </m:sup>
          </m:sSup>
          <m:r>
            <w:rPr>
              <w:rFonts w:ascii="Cambria Math" w:hAnsi="Cambria Math"/>
              <w:sz w:val="28"/>
            </w:rPr>
            <m:t>∙</m:t>
          </m:r>
          <m:sSub>
            <m:sSubPr>
              <m:ctrlPr>
                <w:rPr>
                  <w:rFonts w:ascii="Cambria Math" w:hAnsi="Cambria Math"/>
                  <w:i/>
                  <w:sz w:val="28"/>
                </w:rPr>
              </m:ctrlPr>
            </m:sSubPr>
            <m:e>
              <m:r>
                <w:rPr>
                  <w:rFonts w:ascii="Cambria Math" w:hAnsi="Cambria Math"/>
                  <w:sz w:val="28"/>
                </w:rPr>
                <m:t>X</m:t>
              </m:r>
            </m:e>
            <m:sub>
              <m:r>
                <w:rPr>
                  <w:rFonts w:ascii="Cambria Math" w:hAnsi="Cambria Math"/>
                  <w:sz w:val="28"/>
                </w:rPr>
                <m:t>р1</m:t>
              </m:r>
            </m:sub>
          </m:sSub>
          <m:r>
            <w:rPr>
              <w:rFonts w:ascii="Cambria Math" w:hAnsi="Cambria Math"/>
              <w:sz w:val="28"/>
            </w:rPr>
            <m:t>∙τ=3∙</m:t>
          </m:r>
          <m:sSup>
            <m:sSupPr>
              <m:ctrlPr>
                <w:rPr>
                  <w:rFonts w:ascii="Cambria Math" w:hAnsi="Cambria Math"/>
                  <w:i/>
                  <w:sz w:val="28"/>
                </w:rPr>
              </m:ctrlPr>
            </m:sSupPr>
            <m:e>
              <m:r>
                <m:rPr>
                  <m:sty m:val="p"/>
                </m:rPr>
                <w:rPr>
                  <w:rFonts w:ascii="Cambria Math" w:hAnsi="Cambria Math"/>
                  <w:sz w:val="28"/>
                  <w:lang w:val="uk-UA"/>
                </w:rPr>
                <m:t>38,49</m:t>
              </m:r>
            </m:e>
            <m:sup>
              <m:r>
                <w:rPr>
                  <w:rFonts w:ascii="Cambria Math" w:hAnsi="Cambria Math"/>
                  <w:sz w:val="28"/>
                </w:rPr>
                <m:t>2</m:t>
              </m:r>
            </m:sup>
          </m:sSup>
          <m:r>
            <w:rPr>
              <w:rFonts w:ascii="Cambria Math" w:hAnsi="Cambria Math"/>
              <w:sz w:val="28"/>
            </w:rPr>
            <m:t>∙0</m:t>
          </m:r>
          <m:r>
            <w:rPr>
              <w:rFonts w:ascii="Cambria Math" w:hAnsi="Cambria Math"/>
              <w:sz w:val="28"/>
              <w:lang w:val="uk-UA"/>
            </w:rPr>
            <m:t>,</m:t>
          </m:r>
          <m:r>
            <w:rPr>
              <w:rFonts w:ascii="Cambria Math" w:hAnsi="Cambria Math"/>
              <w:sz w:val="28"/>
            </w:rPr>
            <m:t>03∙919,59=122611,886 кВАр∙год;</m:t>
          </m:r>
        </m:oMath>
      </m:oMathPara>
    </w:p>
    <w:p w:rsidR="00926A4C" w:rsidRDefault="00926A4C" w:rsidP="00926A4C">
      <w:pPr>
        <w:ind w:firstLine="709"/>
        <w:jc w:val="both"/>
        <w:rPr>
          <w:rFonts w:eastAsiaTheme="minorEastAsia"/>
          <w:sz w:val="28"/>
          <w:lang w:val="uk-UA"/>
        </w:rPr>
      </w:pPr>
      <w:r>
        <w:rPr>
          <w:rFonts w:eastAsiaTheme="minorEastAsia"/>
          <w:sz w:val="28"/>
          <w:lang w:val="uk-UA"/>
        </w:rPr>
        <w:t>Для всіх інших ліній розрахунки проводяться за аналогією, а їх результати занесено до таблиці 2.17.</w:t>
      </w:r>
    </w:p>
    <w:p w:rsidR="00926A4C" w:rsidRPr="00B0174D" w:rsidRDefault="00926A4C" w:rsidP="00926A4C">
      <w:pPr>
        <w:jc w:val="right"/>
        <w:rPr>
          <w:rFonts w:eastAsiaTheme="minorEastAsia"/>
          <w:sz w:val="28"/>
          <w:lang w:val="uk-UA"/>
        </w:rPr>
      </w:pPr>
      <w:r>
        <w:rPr>
          <w:rFonts w:eastAsiaTheme="minorEastAsia"/>
          <w:sz w:val="28"/>
          <w:lang w:val="uk-UA"/>
        </w:rPr>
        <w:t>Таблиця 2.17 – Втрати потужності в лініях</w:t>
      </w:r>
    </w:p>
    <w:tbl>
      <w:tblPr>
        <w:tblStyle w:val="af0"/>
        <w:tblW w:w="9351" w:type="dxa"/>
        <w:tblLook w:val="04A0"/>
      </w:tblPr>
      <w:tblGrid>
        <w:gridCol w:w="1129"/>
        <w:gridCol w:w="1701"/>
        <w:gridCol w:w="1557"/>
        <w:gridCol w:w="1420"/>
        <w:gridCol w:w="1559"/>
        <w:gridCol w:w="1985"/>
      </w:tblGrid>
      <w:tr w:rsidR="00926A4C" w:rsidTr="00FF2697">
        <w:tc>
          <w:tcPr>
            <w:tcW w:w="1129" w:type="dxa"/>
          </w:tcPr>
          <w:p w:rsidR="00926A4C" w:rsidRPr="00435623" w:rsidRDefault="00926A4C" w:rsidP="00FF2697">
            <w:pPr>
              <w:tabs>
                <w:tab w:val="left" w:pos="0"/>
              </w:tabs>
              <w:spacing w:before="99" w:line="360" w:lineRule="auto"/>
              <w:jc w:val="center"/>
              <w:rPr>
                <w:lang w:val="uk-UA"/>
              </w:rPr>
            </w:pPr>
            <w:r>
              <w:rPr>
                <w:lang w:val="uk-UA"/>
              </w:rPr>
              <w:t>Лінія</w:t>
            </w:r>
          </w:p>
        </w:tc>
        <w:tc>
          <w:tcPr>
            <w:tcW w:w="1701" w:type="dxa"/>
          </w:tcPr>
          <w:p w:rsidR="00926A4C" w:rsidRPr="00EC0DFA" w:rsidRDefault="00926A4C" w:rsidP="00FF2697">
            <w:pPr>
              <w:tabs>
                <w:tab w:val="left" w:pos="0"/>
              </w:tabs>
              <w:spacing w:before="99" w:line="360" w:lineRule="auto"/>
              <w:jc w:val="center"/>
              <w:rPr>
                <w:lang w:val="uk-UA"/>
              </w:rPr>
            </w:pPr>
            <w:r>
              <w:t>I</w:t>
            </w:r>
            <w:r>
              <w:rPr>
                <w:vertAlign w:val="subscript"/>
                <w:lang w:val="uk-UA"/>
              </w:rPr>
              <w:t>р</w:t>
            </w:r>
            <w:r>
              <w:rPr>
                <w:lang w:val="uk-UA"/>
              </w:rPr>
              <w:t>, А</w:t>
            </w:r>
          </w:p>
        </w:tc>
        <w:tc>
          <w:tcPr>
            <w:tcW w:w="1557" w:type="dxa"/>
          </w:tcPr>
          <w:p w:rsidR="00926A4C" w:rsidRPr="00435623" w:rsidRDefault="00926A4C" w:rsidP="00FF2697">
            <w:pPr>
              <w:tabs>
                <w:tab w:val="left" w:pos="0"/>
              </w:tabs>
              <w:spacing w:before="99" w:line="360" w:lineRule="auto"/>
              <w:jc w:val="center"/>
              <w:rPr>
                <w:lang w:val="uk-UA"/>
              </w:rPr>
            </w:pPr>
            <w:r>
              <w:t>R</w:t>
            </w:r>
            <w:r>
              <w:rPr>
                <w:vertAlign w:val="subscript"/>
                <w:lang w:val="uk-UA"/>
              </w:rPr>
              <w:t>р</w:t>
            </w:r>
            <w:r>
              <w:rPr>
                <w:lang w:val="uk-UA"/>
              </w:rPr>
              <w:t>, Ом</w:t>
            </w:r>
          </w:p>
        </w:tc>
        <w:tc>
          <w:tcPr>
            <w:tcW w:w="1420" w:type="dxa"/>
          </w:tcPr>
          <w:p w:rsidR="00926A4C" w:rsidRPr="00435623" w:rsidRDefault="00926A4C" w:rsidP="00FF2697">
            <w:pPr>
              <w:tabs>
                <w:tab w:val="left" w:pos="0"/>
              </w:tabs>
              <w:spacing w:before="99" w:line="360" w:lineRule="auto"/>
              <w:jc w:val="center"/>
              <w:rPr>
                <w:lang w:val="uk-UA"/>
              </w:rPr>
            </w:pPr>
            <w:r>
              <w:t>X</w:t>
            </w:r>
            <w:r>
              <w:rPr>
                <w:vertAlign w:val="subscript"/>
                <w:lang w:val="uk-UA"/>
              </w:rPr>
              <w:t>р</w:t>
            </w:r>
            <w:r>
              <w:rPr>
                <w:lang w:val="uk-UA"/>
              </w:rPr>
              <w:t>, Ом</w:t>
            </w:r>
          </w:p>
        </w:tc>
        <w:tc>
          <w:tcPr>
            <w:tcW w:w="1559" w:type="dxa"/>
          </w:tcPr>
          <w:p w:rsidR="00926A4C" w:rsidRPr="00876120" w:rsidRDefault="00926A4C" w:rsidP="00FF2697">
            <w:pPr>
              <w:tabs>
                <w:tab w:val="left" w:pos="0"/>
              </w:tabs>
              <w:spacing w:before="99" w:line="360" w:lineRule="auto"/>
              <w:jc w:val="center"/>
              <w:rPr>
                <w:lang w:val="uk-UA"/>
              </w:rPr>
            </w:pPr>
            <w:r w:rsidRPr="00876120">
              <w:rPr>
                <w:lang w:val="uk-UA"/>
              </w:rPr>
              <w:t>∆</w:t>
            </w:r>
            <w:r w:rsidRPr="00876120">
              <w:t>W</w:t>
            </w:r>
            <w:r w:rsidRPr="00876120">
              <w:rPr>
                <w:vertAlign w:val="subscript"/>
                <w:lang w:val="uk-UA"/>
              </w:rPr>
              <w:t>р</w:t>
            </w:r>
            <w:r w:rsidRPr="00876120">
              <w:rPr>
                <w:lang w:val="uk-UA"/>
              </w:rPr>
              <w:t>, кВт год</w:t>
            </w:r>
          </w:p>
        </w:tc>
        <w:tc>
          <w:tcPr>
            <w:tcW w:w="1985" w:type="dxa"/>
          </w:tcPr>
          <w:p w:rsidR="00926A4C" w:rsidRPr="00876120" w:rsidRDefault="00926A4C" w:rsidP="00FF2697">
            <w:pPr>
              <w:tabs>
                <w:tab w:val="left" w:pos="0"/>
              </w:tabs>
              <w:spacing w:before="99" w:line="360" w:lineRule="auto"/>
              <w:jc w:val="center"/>
              <w:rPr>
                <w:lang w:val="uk-UA"/>
              </w:rPr>
            </w:pPr>
            <w:r w:rsidRPr="00876120">
              <w:rPr>
                <w:lang w:val="uk-UA"/>
              </w:rPr>
              <w:t>∆</w:t>
            </w:r>
            <w:r w:rsidRPr="00876120">
              <w:t>V</w:t>
            </w:r>
            <w:r w:rsidRPr="00876120">
              <w:rPr>
                <w:vertAlign w:val="subscript"/>
              </w:rPr>
              <w:t>р</w:t>
            </w:r>
            <w:r w:rsidRPr="00876120">
              <w:rPr>
                <w:lang w:val="uk-UA"/>
              </w:rPr>
              <w:t>, кВАргод</w:t>
            </w:r>
          </w:p>
        </w:tc>
      </w:tr>
      <w:tr w:rsidR="00926A4C" w:rsidTr="00FF2697">
        <w:tc>
          <w:tcPr>
            <w:tcW w:w="1129" w:type="dxa"/>
          </w:tcPr>
          <w:p w:rsidR="00926A4C" w:rsidRPr="00AE72A5" w:rsidRDefault="00926A4C" w:rsidP="00FF2697">
            <w:pPr>
              <w:pStyle w:val="TableParagraph"/>
              <w:spacing w:line="320" w:lineRule="exact"/>
              <w:ind w:left="10"/>
              <w:jc w:val="center"/>
              <w:rPr>
                <w:sz w:val="24"/>
                <w:szCs w:val="24"/>
                <w:vertAlign w:val="subscript"/>
                <w:lang w:val="en-US"/>
              </w:rPr>
            </w:pPr>
            <w:r w:rsidRPr="00AE72A5">
              <w:rPr>
                <w:sz w:val="24"/>
                <w:szCs w:val="24"/>
                <w:lang w:val="en-US"/>
              </w:rPr>
              <w:t>L</w:t>
            </w:r>
            <w:r w:rsidRPr="00AE72A5">
              <w:rPr>
                <w:sz w:val="24"/>
                <w:szCs w:val="24"/>
                <w:vertAlign w:val="subscript"/>
                <w:lang w:val="en-US"/>
              </w:rPr>
              <w:t>1</w:t>
            </w:r>
          </w:p>
        </w:tc>
        <w:tc>
          <w:tcPr>
            <w:tcW w:w="1701" w:type="dxa"/>
          </w:tcPr>
          <w:p w:rsidR="00926A4C" w:rsidRPr="00AE72A5" w:rsidRDefault="00926A4C" w:rsidP="00FF2697">
            <w:pPr>
              <w:pStyle w:val="TableParagraph"/>
              <w:spacing w:before="2"/>
              <w:ind w:left="113"/>
              <w:jc w:val="center"/>
              <w:rPr>
                <w:sz w:val="24"/>
                <w:szCs w:val="24"/>
              </w:rPr>
            </w:pPr>
            <w:r w:rsidRPr="00AE72A5">
              <w:rPr>
                <w:sz w:val="24"/>
                <w:szCs w:val="24"/>
              </w:rPr>
              <w:t>38,49</w:t>
            </w:r>
          </w:p>
        </w:tc>
        <w:tc>
          <w:tcPr>
            <w:tcW w:w="1557" w:type="dxa"/>
          </w:tcPr>
          <w:p w:rsidR="00926A4C" w:rsidRPr="00AE72A5" w:rsidRDefault="00926A4C" w:rsidP="00FF2697">
            <w:pPr>
              <w:spacing w:line="360" w:lineRule="auto"/>
              <w:jc w:val="center"/>
              <w:rPr>
                <w:rFonts w:eastAsiaTheme="minorEastAsia"/>
                <w:lang w:val="uk-UA"/>
              </w:rPr>
            </w:pPr>
            <w:r w:rsidRPr="00AE72A5">
              <w:rPr>
                <w:rFonts w:eastAsiaTheme="minorEastAsia"/>
                <w:lang w:val="uk-UA"/>
              </w:rPr>
              <w:t>0,056</w:t>
            </w:r>
          </w:p>
        </w:tc>
        <w:tc>
          <w:tcPr>
            <w:tcW w:w="1420" w:type="dxa"/>
          </w:tcPr>
          <w:p w:rsidR="00926A4C" w:rsidRPr="00AE72A5" w:rsidRDefault="00926A4C" w:rsidP="00FF2697">
            <w:pPr>
              <w:spacing w:line="360" w:lineRule="auto"/>
              <w:jc w:val="center"/>
              <w:rPr>
                <w:rFonts w:eastAsiaTheme="minorEastAsia"/>
                <w:lang w:val="uk-UA"/>
              </w:rPr>
            </w:pPr>
            <w:r w:rsidRPr="00AE72A5">
              <w:rPr>
                <w:rFonts w:eastAsiaTheme="minorEastAsia"/>
                <w:lang w:val="uk-UA"/>
              </w:rPr>
              <w:t>0,03</w:t>
            </w:r>
          </w:p>
        </w:tc>
        <w:tc>
          <w:tcPr>
            <w:tcW w:w="1559" w:type="dxa"/>
          </w:tcPr>
          <w:p w:rsidR="00926A4C" w:rsidRPr="00D879E7" w:rsidRDefault="00926A4C" w:rsidP="00FF2697">
            <w:pPr>
              <w:tabs>
                <w:tab w:val="left" w:pos="0"/>
              </w:tabs>
              <w:spacing w:before="99" w:line="360" w:lineRule="auto"/>
              <w:jc w:val="center"/>
              <w:rPr>
                <w:lang w:val="uk-UA"/>
              </w:rPr>
            </w:pPr>
            <w:r>
              <w:rPr>
                <w:lang w:val="uk-UA"/>
              </w:rPr>
              <w:t>228875,52</w:t>
            </w:r>
          </w:p>
        </w:tc>
        <w:tc>
          <w:tcPr>
            <w:tcW w:w="1985" w:type="dxa"/>
          </w:tcPr>
          <w:p w:rsidR="00926A4C" w:rsidRPr="00D879E7" w:rsidRDefault="00926A4C" w:rsidP="00FF2697">
            <w:pPr>
              <w:tabs>
                <w:tab w:val="left" w:pos="0"/>
              </w:tabs>
              <w:spacing w:before="99" w:line="360" w:lineRule="auto"/>
              <w:jc w:val="center"/>
              <w:rPr>
                <w:lang w:val="uk-UA"/>
              </w:rPr>
            </w:pPr>
            <w:r>
              <w:rPr>
                <w:lang w:val="uk-UA"/>
              </w:rPr>
              <w:t>122611,9</w:t>
            </w:r>
          </w:p>
        </w:tc>
      </w:tr>
      <w:tr w:rsidR="00926A4C" w:rsidTr="00FF2697">
        <w:tc>
          <w:tcPr>
            <w:tcW w:w="1129" w:type="dxa"/>
          </w:tcPr>
          <w:p w:rsidR="00926A4C" w:rsidRPr="00AE72A5" w:rsidRDefault="00926A4C" w:rsidP="00FF2697">
            <w:pPr>
              <w:pStyle w:val="TableParagraph"/>
              <w:spacing w:line="320" w:lineRule="exact"/>
              <w:ind w:left="10"/>
              <w:jc w:val="center"/>
              <w:rPr>
                <w:w w:val="99"/>
                <w:sz w:val="24"/>
                <w:szCs w:val="24"/>
                <w:vertAlign w:val="subscript"/>
                <w:lang w:val="en-US"/>
              </w:rPr>
            </w:pPr>
            <w:r w:rsidRPr="00AE72A5">
              <w:rPr>
                <w:w w:val="99"/>
                <w:sz w:val="24"/>
                <w:szCs w:val="24"/>
                <w:lang w:val="en-US"/>
              </w:rPr>
              <w:t>L</w:t>
            </w:r>
            <w:r w:rsidRPr="00AE72A5">
              <w:rPr>
                <w:w w:val="99"/>
                <w:sz w:val="24"/>
                <w:szCs w:val="24"/>
                <w:vertAlign w:val="subscript"/>
                <w:lang w:val="en-US"/>
              </w:rPr>
              <w:t>2</w:t>
            </w:r>
          </w:p>
        </w:tc>
        <w:tc>
          <w:tcPr>
            <w:tcW w:w="1701" w:type="dxa"/>
          </w:tcPr>
          <w:p w:rsidR="00926A4C" w:rsidRPr="00AE72A5" w:rsidRDefault="00926A4C" w:rsidP="00FF2697">
            <w:pPr>
              <w:pStyle w:val="TableParagraph"/>
              <w:spacing w:before="2"/>
              <w:ind w:left="113"/>
              <w:jc w:val="center"/>
              <w:rPr>
                <w:w w:val="99"/>
                <w:sz w:val="24"/>
                <w:szCs w:val="24"/>
              </w:rPr>
            </w:pPr>
            <w:r w:rsidRPr="00AE72A5">
              <w:rPr>
                <w:w w:val="99"/>
                <w:sz w:val="24"/>
                <w:szCs w:val="24"/>
              </w:rPr>
              <w:t>38,49</w:t>
            </w:r>
          </w:p>
        </w:tc>
        <w:tc>
          <w:tcPr>
            <w:tcW w:w="1557" w:type="dxa"/>
          </w:tcPr>
          <w:p w:rsidR="00926A4C" w:rsidRPr="00AE72A5" w:rsidRDefault="00926A4C" w:rsidP="00FF2697">
            <w:pPr>
              <w:spacing w:line="360" w:lineRule="auto"/>
              <w:jc w:val="center"/>
              <w:rPr>
                <w:rFonts w:eastAsiaTheme="minorEastAsia"/>
                <w:lang w:val="uk-UA"/>
              </w:rPr>
            </w:pPr>
            <w:r w:rsidRPr="00AE72A5">
              <w:rPr>
                <w:rFonts w:eastAsiaTheme="minorEastAsia"/>
                <w:lang w:val="uk-UA"/>
              </w:rPr>
              <w:t>0,067</w:t>
            </w:r>
          </w:p>
        </w:tc>
        <w:tc>
          <w:tcPr>
            <w:tcW w:w="1420" w:type="dxa"/>
          </w:tcPr>
          <w:p w:rsidR="00926A4C" w:rsidRPr="00AE72A5" w:rsidRDefault="00926A4C" w:rsidP="00FF2697">
            <w:pPr>
              <w:spacing w:line="360" w:lineRule="auto"/>
              <w:jc w:val="center"/>
              <w:rPr>
                <w:rFonts w:eastAsiaTheme="minorEastAsia"/>
                <w:lang w:val="uk-UA"/>
              </w:rPr>
            </w:pPr>
            <w:r w:rsidRPr="00AE72A5">
              <w:rPr>
                <w:rFonts w:eastAsiaTheme="minorEastAsia"/>
                <w:lang w:val="uk-UA"/>
              </w:rPr>
              <w:t>0,036</w:t>
            </w:r>
          </w:p>
        </w:tc>
        <w:tc>
          <w:tcPr>
            <w:tcW w:w="1559" w:type="dxa"/>
          </w:tcPr>
          <w:p w:rsidR="00926A4C" w:rsidRPr="00435623" w:rsidRDefault="00926A4C" w:rsidP="00FF2697">
            <w:pPr>
              <w:tabs>
                <w:tab w:val="left" w:pos="0"/>
              </w:tabs>
              <w:spacing w:before="99" w:line="360" w:lineRule="auto"/>
              <w:jc w:val="center"/>
              <w:rPr>
                <w:lang w:val="uk-UA"/>
              </w:rPr>
            </w:pPr>
            <w:r>
              <w:rPr>
                <w:lang w:val="uk-UA"/>
              </w:rPr>
              <w:t>273833,2</w:t>
            </w:r>
          </w:p>
        </w:tc>
        <w:tc>
          <w:tcPr>
            <w:tcW w:w="1985" w:type="dxa"/>
          </w:tcPr>
          <w:p w:rsidR="00926A4C" w:rsidRPr="00435623" w:rsidRDefault="00926A4C" w:rsidP="00FF2697">
            <w:pPr>
              <w:tabs>
                <w:tab w:val="left" w:pos="0"/>
              </w:tabs>
              <w:spacing w:before="99" w:line="360" w:lineRule="auto"/>
              <w:jc w:val="center"/>
              <w:rPr>
                <w:lang w:val="uk-UA"/>
              </w:rPr>
            </w:pPr>
            <w:r>
              <w:rPr>
                <w:lang w:val="uk-UA"/>
              </w:rPr>
              <w:t>147134,3</w:t>
            </w:r>
          </w:p>
        </w:tc>
      </w:tr>
      <w:tr w:rsidR="00926A4C" w:rsidTr="00FF2697">
        <w:tc>
          <w:tcPr>
            <w:tcW w:w="1129" w:type="dxa"/>
          </w:tcPr>
          <w:p w:rsidR="00926A4C" w:rsidRPr="00AE72A5" w:rsidRDefault="00926A4C" w:rsidP="00FF2697">
            <w:pPr>
              <w:pStyle w:val="TableParagraph"/>
              <w:spacing w:line="320" w:lineRule="exact"/>
              <w:ind w:left="10"/>
              <w:jc w:val="center"/>
              <w:rPr>
                <w:w w:val="99"/>
                <w:sz w:val="24"/>
                <w:szCs w:val="24"/>
                <w:vertAlign w:val="subscript"/>
                <w:lang w:val="ru-RU"/>
              </w:rPr>
            </w:pPr>
            <w:r w:rsidRPr="00AE72A5">
              <w:rPr>
                <w:w w:val="99"/>
                <w:sz w:val="24"/>
                <w:szCs w:val="24"/>
                <w:lang w:val="en-US"/>
              </w:rPr>
              <w:t>L</w:t>
            </w:r>
            <w:r w:rsidRPr="00AE72A5">
              <w:rPr>
                <w:w w:val="99"/>
                <w:sz w:val="24"/>
                <w:szCs w:val="24"/>
                <w:vertAlign w:val="subscript"/>
                <w:lang w:val="en-US"/>
              </w:rPr>
              <w:t>3</w:t>
            </w:r>
            <w:r w:rsidRPr="00AE72A5">
              <w:rPr>
                <w:w w:val="99"/>
                <w:sz w:val="24"/>
                <w:szCs w:val="24"/>
                <w:vertAlign w:val="subscript"/>
                <w:lang w:val="ru-RU"/>
              </w:rPr>
              <w:t>.1,</w:t>
            </w:r>
            <w:r w:rsidRPr="00AE72A5">
              <w:rPr>
                <w:w w:val="99"/>
                <w:sz w:val="24"/>
                <w:szCs w:val="24"/>
                <w:lang w:val="en-US"/>
              </w:rPr>
              <w:t xml:space="preserve"> L</w:t>
            </w:r>
            <w:r w:rsidRPr="00AE72A5">
              <w:rPr>
                <w:w w:val="99"/>
                <w:sz w:val="24"/>
                <w:szCs w:val="24"/>
                <w:vertAlign w:val="subscript"/>
                <w:lang w:val="en-US"/>
              </w:rPr>
              <w:t>3</w:t>
            </w:r>
            <w:r w:rsidRPr="00AE72A5">
              <w:rPr>
                <w:w w:val="99"/>
                <w:sz w:val="24"/>
                <w:szCs w:val="24"/>
                <w:vertAlign w:val="subscript"/>
                <w:lang w:val="ru-RU"/>
              </w:rPr>
              <w:t>.2</w:t>
            </w:r>
          </w:p>
        </w:tc>
        <w:tc>
          <w:tcPr>
            <w:tcW w:w="1701" w:type="dxa"/>
          </w:tcPr>
          <w:p w:rsidR="00926A4C" w:rsidRPr="00AE72A5" w:rsidRDefault="00926A4C" w:rsidP="00FF2697">
            <w:pPr>
              <w:pStyle w:val="TableParagraph"/>
              <w:spacing w:before="2"/>
              <w:ind w:left="113"/>
              <w:jc w:val="center"/>
              <w:rPr>
                <w:w w:val="99"/>
                <w:sz w:val="24"/>
                <w:szCs w:val="24"/>
              </w:rPr>
            </w:pPr>
            <w:r w:rsidRPr="00AE72A5">
              <w:rPr>
                <w:w w:val="99"/>
                <w:sz w:val="24"/>
                <w:szCs w:val="24"/>
              </w:rPr>
              <w:t>39,68</w:t>
            </w:r>
          </w:p>
        </w:tc>
        <w:tc>
          <w:tcPr>
            <w:tcW w:w="1557" w:type="dxa"/>
          </w:tcPr>
          <w:p w:rsidR="00926A4C" w:rsidRPr="00AE72A5" w:rsidRDefault="00926A4C" w:rsidP="00FF2697">
            <w:pPr>
              <w:spacing w:line="360" w:lineRule="auto"/>
              <w:jc w:val="center"/>
              <w:rPr>
                <w:rFonts w:eastAsiaTheme="minorEastAsia"/>
                <w:lang w:val="uk-UA"/>
              </w:rPr>
            </w:pPr>
            <w:r w:rsidRPr="00AE72A5">
              <w:rPr>
                <w:rFonts w:eastAsiaTheme="minorEastAsia"/>
                <w:lang w:val="uk-UA"/>
              </w:rPr>
              <w:t>0,059</w:t>
            </w:r>
          </w:p>
        </w:tc>
        <w:tc>
          <w:tcPr>
            <w:tcW w:w="1420" w:type="dxa"/>
          </w:tcPr>
          <w:p w:rsidR="00926A4C" w:rsidRPr="00AE72A5" w:rsidRDefault="00926A4C" w:rsidP="00FF2697">
            <w:pPr>
              <w:spacing w:line="360" w:lineRule="auto"/>
              <w:jc w:val="center"/>
              <w:rPr>
                <w:rFonts w:eastAsiaTheme="minorEastAsia"/>
                <w:lang w:val="uk-UA"/>
              </w:rPr>
            </w:pPr>
            <w:r w:rsidRPr="00AE72A5">
              <w:rPr>
                <w:rFonts w:eastAsiaTheme="minorEastAsia"/>
                <w:lang w:val="uk-UA"/>
              </w:rPr>
              <w:t>0,032</w:t>
            </w:r>
          </w:p>
        </w:tc>
        <w:tc>
          <w:tcPr>
            <w:tcW w:w="1559" w:type="dxa"/>
          </w:tcPr>
          <w:p w:rsidR="00926A4C" w:rsidRPr="00435623" w:rsidRDefault="00926A4C" w:rsidP="00FF2697">
            <w:pPr>
              <w:tabs>
                <w:tab w:val="left" w:pos="0"/>
              </w:tabs>
              <w:spacing w:before="99" w:line="360" w:lineRule="auto"/>
              <w:jc w:val="center"/>
              <w:rPr>
                <w:lang w:val="uk-UA"/>
              </w:rPr>
            </w:pPr>
            <w:r>
              <w:rPr>
                <w:lang w:val="uk-UA"/>
              </w:rPr>
              <w:t>256277,7</w:t>
            </w:r>
          </w:p>
        </w:tc>
        <w:tc>
          <w:tcPr>
            <w:tcW w:w="1985" w:type="dxa"/>
          </w:tcPr>
          <w:p w:rsidR="00926A4C" w:rsidRPr="00435623" w:rsidRDefault="00926A4C" w:rsidP="00FF2697">
            <w:pPr>
              <w:tabs>
                <w:tab w:val="left" w:pos="0"/>
              </w:tabs>
              <w:spacing w:before="99" w:line="360" w:lineRule="auto"/>
              <w:jc w:val="center"/>
              <w:rPr>
                <w:lang w:val="uk-UA"/>
              </w:rPr>
            </w:pPr>
            <w:r>
              <w:rPr>
                <w:lang w:val="uk-UA"/>
              </w:rPr>
              <w:t>138998,1</w:t>
            </w:r>
          </w:p>
        </w:tc>
      </w:tr>
      <w:tr w:rsidR="00926A4C" w:rsidTr="00FF2697">
        <w:tc>
          <w:tcPr>
            <w:tcW w:w="1129" w:type="dxa"/>
          </w:tcPr>
          <w:p w:rsidR="00926A4C" w:rsidRPr="00AE72A5" w:rsidRDefault="00926A4C" w:rsidP="00FF2697">
            <w:pPr>
              <w:pStyle w:val="TableParagraph"/>
              <w:spacing w:line="320" w:lineRule="exact"/>
              <w:ind w:left="10"/>
              <w:jc w:val="center"/>
              <w:rPr>
                <w:w w:val="99"/>
                <w:sz w:val="24"/>
                <w:szCs w:val="24"/>
                <w:lang w:val="ru-RU"/>
              </w:rPr>
            </w:pPr>
            <w:r w:rsidRPr="00AE72A5">
              <w:rPr>
                <w:w w:val="99"/>
                <w:sz w:val="24"/>
                <w:szCs w:val="24"/>
                <w:lang w:val="en-US"/>
              </w:rPr>
              <w:t>L</w:t>
            </w:r>
            <w:r w:rsidRPr="00AE72A5">
              <w:rPr>
                <w:w w:val="99"/>
                <w:sz w:val="24"/>
                <w:szCs w:val="24"/>
                <w:vertAlign w:val="subscript"/>
                <w:lang w:val="en-US"/>
              </w:rPr>
              <w:t>4</w:t>
            </w:r>
            <w:r w:rsidRPr="00AE72A5">
              <w:rPr>
                <w:w w:val="99"/>
                <w:sz w:val="24"/>
                <w:szCs w:val="24"/>
                <w:vertAlign w:val="subscript"/>
                <w:lang w:val="ru-RU"/>
              </w:rPr>
              <w:t>,1</w:t>
            </w:r>
            <w:r w:rsidRPr="00AE72A5">
              <w:rPr>
                <w:w w:val="99"/>
                <w:sz w:val="24"/>
                <w:szCs w:val="24"/>
                <w:lang w:val="ru-RU"/>
              </w:rPr>
              <w:t xml:space="preserve">, </w:t>
            </w:r>
            <w:r w:rsidRPr="00AE72A5">
              <w:rPr>
                <w:w w:val="99"/>
                <w:sz w:val="24"/>
                <w:szCs w:val="24"/>
                <w:lang w:val="en-US"/>
              </w:rPr>
              <w:t>L</w:t>
            </w:r>
            <w:r w:rsidRPr="00AE72A5">
              <w:rPr>
                <w:w w:val="99"/>
                <w:sz w:val="24"/>
                <w:szCs w:val="24"/>
                <w:vertAlign w:val="subscript"/>
                <w:lang w:val="en-US"/>
              </w:rPr>
              <w:t>4</w:t>
            </w:r>
            <w:r w:rsidRPr="00AE72A5">
              <w:rPr>
                <w:w w:val="99"/>
                <w:sz w:val="24"/>
                <w:szCs w:val="24"/>
                <w:vertAlign w:val="subscript"/>
                <w:lang w:val="ru-RU"/>
              </w:rPr>
              <w:t>,2</w:t>
            </w:r>
          </w:p>
        </w:tc>
        <w:tc>
          <w:tcPr>
            <w:tcW w:w="1701" w:type="dxa"/>
          </w:tcPr>
          <w:p w:rsidR="00926A4C" w:rsidRPr="00AE72A5" w:rsidRDefault="00926A4C" w:rsidP="00FF2697">
            <w:pPr>
              <w:pStyle w:val="TableParagraph"/>
              <w:spacing w:before="2"/>
              <w:ind w:left="113"/>
              <w:jc w:val="center"/>
              <w:rPr>
                <w:w w:val="99"/>
                <w:sz w:val="24"/>
                <w:szCs w:val="24"/>
              </w:rPr>
            </w:pPr>
            <w:r w:rsidRPr="00AE72A5">
              <w:rPr>
                <w:w w:val="99"/>
                <w:sz w:val="24"/>
                <w:szCs w:val="24"/>
              </w:rPr>
              <w:t>14,88</w:t>
            </w:r>
          </w:p>
        </w:tc>
        <w:tc>
          <w:tcPr>
            <w:tcW w:w="1557" w:type="dxa"/>
          </w:tcPr>
          <w:p w:rsidR="00926A4C" w:rsidRPr="00AE72A5" w:rsidRDefault="00926A4C" w:rsidP="00FF2697">
            <w:pPr>
              <w:spacing w:line="360" w:lineRule="auto"/>
              <w:jc w:val="center"/>
              <w:rPr>
                <w:rFonts w:eastAsiaTheme="minorEastAsia"/>
                <w:lang w:val="uk-UA"/>
              </w:rPr>
            </w:pPr>
            <w:r w:rsidRPr="00AE72A5">
              <w:rPr>
                <w:rFonts w:eastAsiaTheme="minorEastAsia"/>
                <w:lang w:val="uk-UA"/>
              </w:rPr>
              <w:t>0,076</w:t>
            </w:r>
          </w:p>
        </w:tc>
        <w:tc>
          <w:tcPr>
            <w:tcW w:w="1420" w:type="dxa"/>
          </w:tcPr>
          <w:p w:rsidR="00926A4C" w:rsidRPr="00AE72A5" w:rsidRDefault="00926A4C" w:rsidP="00FF2697">
            <w:pPr>
              <w:spacing w:line="360" w:lineRule="auto"/>
              <w:jc w:val="center"/>
              <w:rPr>
                <w:rFonts w:eastAsiaTheme="minorEastAsia"/>
                <w:lang w:val="uk-UA"/>
              </w:rPr>
            </w:pPr>
            <w:r w:rsidRPr="00AE72A5">
              <w:rPr>
                <w:rFonts w:eastAsiaTheme="minorEastAsia"/>
                <w:lang w:val="uk-UA"/>
              </w:rPr>
              <w:t>0,034</w:t>
            </w:r>
          </w:p>
        </w:tc>
        <w:tc>
          <w:tcPr>
            <w:tcW w:w="1559" w:type="dxa"/>
          </w:tcPr>
          <w:p w:rsidR="00926A4C" w:rsidRPr="00435623" w:rsidRDefault="00926A4C" w:rsidP="00FF2697">
            <w:pPr>
              <w:tabs>
                <w:tab w:val="left" w:pos="0"/>
              </w:tabs>
              <w:spacing w:before="99" w:line="360" w:lineRule="auto"/>
              <w:jc w:val="center"/>
              <w:rPr>
                <w:lang w:val="uk-UA"/>
              </w:rPr>
            </w:pPr>
            <w:r>
              <w:rPr>
                <w:lang w:val="uk-UA"/>
              </w:rPr>
              <w:t>46423,19</w:t>
            </w:r>
          </w:p>
        </w:tc>
        <w:tc>
          <w:tcPr>
            <w:tcW w:w="1985" w:type="dxa"/>
          </w:tcPr>
          <w:p w:rsidR="00926A4C" w:rsidRPr="00435623" w:rsidRDefault="00926A4C" w:rsidP="00FF2697">
            <w:pPr>
              <w:tabs>
                <w:tab w:val="left" w:pos="0"/>
              </w:tabs>
              <w:spacing w:before="99" w:line="360" w:lineRule="auto"/>
              <w:jc w:val="center"/>
              <w:rPr>
                <w:lang w:val="uk-UA"/>
              </w:rPr>
            </w:pPr>
            <w:r>
              <w:rPr>
                <w:lang w:val="uk-UA"/>
              </w:rPr>
              <w:t>20768,27</w:t>
            </w:r>
          </w:p>
        </w:tc>
      </w:tr>
      <w:tr w:rsidR="00926A4C" w:rsidTr="00FF2697">
        <w:tc>
          <w:tcPr>
            <w:tcW w:w="1129" w:type="dxa"/>
          </w:tcPr>
          <w:p w:rsidR="00926A4C" w:rsidRPr="00AE72A5" w:rsidRDefault="00926A4C" w:rsidP="00FF2697">
            <w:pPr>
              <w:pStyle w:val="TableParagraph"/>
              <w:spacing w:line="315" w:lineRule="exact"/>
              <w:ind w:left="10"/>
              <w:jc w:val="center"/>
              <w:rPr>
                <w:sz w:val="24"/>
                <w:szCs w:val="24"/>
                <w:lang w:val="en-US"/>
              </w:rPr>
            </w:pPr>
            <w:r w:rsidRPr="00AE72A5">
              <w:rPr>
                <w:sz w:val="24"/>
                <w:szCs w:val="24"/>
                <w:lang w:val="en-US"/>
              </w:rPr>
              <w:lastRenderedPageBreak/>
              <w:t>L</w:t>
            </w:r>
            <w:r w:rsidRPr="00AE72A5">
              <w:rPr>
                <w:sz w:val="24"/>
                <w:szCs w:val="24"/>
                <w:vertAlign w:val="subscript"/>
                <w:lang w:val="en-US"/>
              </w:rPr>
              <w:t>1.1</w:t>
            </w:r>
            <w:r w:rsidRPr="00AE72A5">
              <w:rPr>
                <w:sz w:val="24"/>
                <w:szCs w:val="24"/>
                <w:lang w:val="en-US"/>
              </w:rPr>
              <w:t>, L</w:t>
            </w:r>
            <w:r w:rsidRPr="00AE72A5">
              <w:rPr>
                <w:sz w:val="24"/>
                <w:szCs w:val="24"/>
                <w:vertAlign w:val="subscript"/>
                <w:lang w:val="en-US"/>
              </w:rPr>
              <w:t>2.1</w:t>
            </w:r>
          </w:p>
        </w:tc>
        <w:tc>
          <w:tcPr>
            <w:tcW w:w="1701" w:type="dxa"/>
          </w:tcPr>
          <w:p w:rsidR="00926A4C" w:rsidRPr="00AE72A5" w:rsidRDefault="00926A4C" w:rsidP="00FF2697">
            <w:pPr>
              <w:pStyle w:val="TableParagraph"/>
              <w:spacing w:line="320" w:lineRule="exact"/>
              <w:ind w:left="113"/>
              <w:jc w:val="center"/>
              <w:rPr>
                <w:sz w:val="24"/>
                <w:szCs w:val="24"/>
              </w:rPr>
            </w:pPr>
            <w:r w:rsidRPr="00AE72A5">
              <w:rPr>
                <w:sz w:val="24"/>
                <w:szCs w:val="24"/>
              </w:rPr>
              <w:t>53,143</w:t>
            </w:r>
          </w:p>
        </w:tc>
        <w:tc>
          <w:tcPr>
            <w:tcW w:w="1557" w:type="dxa"/>
          </w:tcPr>
          <w:p w:rsidR="00926A4C" w:rsidRPr="00AE72A5" w:rsidRDefault="00926A4C" w:rsidP="00FF2697">
            <w:pPr>
              <w:jc w:val="center"/>
            </w:pPr>
            <w:r w:rsidRPr="00AE72A5">
              <w:t>0,00438</w:t>
            </w:r>
          </w:p>
        </w:tc>
        <w:tc>
          <w:tcPr>
            <w:tcW w:w="1420" w:type="dxa"/>
          </w:tcPr>
          <w:p w:rsidR="00926A4C" w:rsidRPr="00AE72A5" w:rsidRDefault="00926A4C" w:rsidP="00FF2697">
            <w:pPr>
              <w:jc w:val="center"/>
            </w:pPr>
            <w:r w:rsidRPr="00AE72A5">
              <w:t>0,0123</w:t>
            </w:r>
          </w:p>
        </w:tc>
        <w:tc>
          <w:tcPr>
            <w:tcW w:w="1559" w:type="dxa"/>
          </w:tcPr>
          <w:p w:rsidR="00926A4C" w:rsidRPr="00435623" w:rsidRDefault="00926A4C" w:rsidP="00FF2697">
            <w:pPr>
              <w:tabs>
                <w:tab w:val="left" w:pos="0"/>
              </w:tabs>
              <w:spacing w:before="99" w:line="360" w:lineRule="auto"/>
              <w:jc w:val="center"/>
              <w:rPr>
                <w:lang w:val="uk-UA"/>
              </w:rPr>
            </w:pPr>
            <w:r>
              <w:rPr>
                <w:lang w:val="uk-UA"/>
              </w:rPr>
              <w:t>34086,76</w:t>
            </w:r>
          </w:p>
        </w:tc>
        <w:tc>
          <w:tcPr>
            <w:tcW w:w="1985" w:type="dxa"/>
          </w:tcPr>
          <w:p w:rsidR="00926A4C" w:rsidRPr="00435623" w:rsidRDefault="00926A4C" w:rsidP="00FF2697">
            <w:pPr>
              <w:tabs>
                <w:tab w:val="left" w:pos="0"/>
              </w:tabs>
              <w:spacing w:before="99" w:line="360" w:lineRule="auto"/>
              <w:jc w:val="center"/>
              <w:rPr>
                <w:lang w:val="uk-UA"/>
              </w:rPr>
            </w:pPr>
            <w:r>
              <w:rPr>
                <w:lang w:val="uk-UA"/>
              </w:rPr>
              <w:t>95442,92</w:t>
            </w:r>
          </w:p>
        </w:tc>
      </w:tr>
      <w:tr w:rsidR="00926A4C" w:rsidTr="00FF2697">
        <w:tc>
          <w:tcPr>
            <w:tcW w:w="1129" w:type="dxa"/>
          </w:tcPr>
          <w:p w:rsidR="00926A4C" w:rsidRPr="00AE72A5" w:rsidRDefault="00926A4C" w:rsidP="00FF2697">
            <w:pPr>
              <w:pStyle w:val="TableParagraph"/>
              <w:spacing w:line="315" w:lineRule="exact"/>
              <w:ind w:left="10"/>
              <w:jc w:val="center"/>
              <w:rPr>
                <w:sz w:val="24"/>
                <w:szCs w:val="24"/>
              </w:rPr>
            </w:pPr>
            <w:r w:rsidRPr="00AE72A5">
              <w:rPr>
                <w:sz w:val="24"/>
                <w:szCs w:val="24"/>
                <w:lang w:val="en-US"/>
              </w:rPr>
              <w:t>L</w:t>
            </w:r>
            <w:r w:rsidRPr="00AE72A5">
              <w:rPr>
                <w:sz w:val="24"/>
                <w:szCs w:val="24"/>
                <w:vertAlign w:val="subscript"/>
                <w:lang w:val="ru-RU"/>
              </w:rPr>
              <w:t>1.</w:t>
            </w:r>
            <w:r w:rsidRPr="00AE72A5">
              <w:rPr>
                <w:sz w:val="24"/>
                <w:szCs w:val="24"/>
                <w:vertAlign w:val="subscript"/>
                <w:lang w:val="en-US"/>
              </w:rPr>
              <w:t>2</w:t>
            </w:r>
            <w:r w:rsidRPr="00AE72A5">
              <w:rPr>
                <w:sz w:val="24"/>
                <w:szCs w:val="24"/>
                <w:lang w:val="ru-RU"/>
              </w:rPr>
              <w:t xml:space="preserve">, </w:t>
            </w:r>
            <w:r w:rsidRPr="00AE72A5">
              <w:rPr>
                <w:sz w:val="24"/>
                <w:szCs w:val="24"/>
                <w:lang w:val="en-US"/>
              </w:rPr>
              <w:t>L</w:t>
            </w:r>
            <w:r w:rsidRPr="00AE72A5">
              <w:rPr>
                <w:sz w:val="24"/>
                <w:szCs w:val="24"/>
                <w:vertAlign w:val="subscript"/>
                <w:lang w:val="ru-RU"/>
              </w:rPr>
              <w:t>2.2</w:t>
            </w:r>
          </w:p>
        </w:tc>
        <w:tc>
          <w:tcPr>
            <w:tcW w:w="1701" w:type="dxa"/>
          </w:tcPr>
          <w:p w:rsidR="00926A4C" w:rsidRPr="00AE72A5" w:rsidRDefault="00926A4C" w:rsidP="00FF2697">
            <w:pPr>
              <w:pStyle w:val="TableParagraph"/>
              <w:spacing w:line="320" w:lineRule="exact"/>
              <w:ind w:left="113"/>
              <w:jc w:val="center"/>
              <w:rPr>
                <w:sz w:val="24"/>
                <w:szCs w:val="24"/>
              </w:rPr>
            </w:pPr>
            <w:r w:rsidRPr="00AE72A5">
              <w:rPr>
                <w:sz w:val="24"/>
                <w:szCs w:val="24"/>
              </w:rPr>
              <w:t>42,515</w:t>
            </w:r>
          </w:p>
        </w:tc>
        <w:tc>
          <w:tcPr>
            <w:tcW w:w="1557" w:type="dxa"/>
          </w:tcPr>
          <w:p w:rsidR="00926A4C" w:rsidRPr="00AE72A5" w:rsidRDefault="00926A4C" w:rsidP="00FF2697">
            <w:pPr>
              <w:jc w:val="center"/>
            </w:pPr>
            <w:r w:rsidRPr="00AE72A5">
              <w:t>0,00313</w:t>
            </w:r>
          </w:p>
        </w:tc>
        <w:tc>
          <w:tcPr>
            <w:tcW w:w="1420" w:type="dxa"/>
          </w:tcPr>
          <w:p w:rsidR="00926A4C" w:rsidRPr="00AE72A5" w:rsidRDefault="00926A4C" w:rsidP="00FF2697">
            <w:pPr>
              <w:jc w:val="center"/>
            </w:pPr>
            <w:r w:rsidRPr="00AE72A5">
              <w:t>0,0070</w:t>
            </w:r>
          </w:p>
        </w:tc>
        <w:tc>
          <w:tcPr>
            <w:tcW w:w="1559" w:type="dxa"/>
          </w:tcPr>
          <w:p w:rsidR="00926A4C" w:rsidRPr="00435623" w:rsidRDefault="00926A4C" w:rsidP="00FF2697">
            <w:pPr>
              <w:tabs>
                <w:tab w:val="left" w:pos="0"/>
              </w:tabs>
              <w:spacing w:before="99" w:line="360" w:lineRule="auto"/>
              <w:jc w:val="center"/>
              <w:rPr>
                <w:lang w:val="uk-UA"/>
              </w:rPr>
            </w:pPr>
            <w:r>
              <w:rPr>
                <w:lang w:val="uk-UA"/>
              </w:rPr>
              <w:t>15582,96</w:t>
            </w:r>
          </w:p>
        </w:tc>
        <w:tc>
          <w:tcPr>
            <w:tcW w:w="1985" w:type="dxa"/>
          </w:tcPr>
          <w:p w:rsidR="00926A4C" w:rsidRPr="00435623" w:rsidRDefault="00926A4C" w:rsidP="00FF2697">
            <w:pPr>
              <w:tabs>
                <w:tab w:val="left" w:pos="0"/>
              </w:tabs>
              <w:spacing w:before="99" w:line="360" w:lineRule="auto"/>
              <w:jc w:val="center"/>
              <w:rPr>
                <w:lang w:val="uk-UA"/>
              </w:rPr>
            </w:pPr>
            <w:r>
              <w:rPr>
                <w:lang w:val="uk-UA"/>
              </w:rPr>
              <w:t>34905,82</w:t>
            </w:r>
          </w:p>
        </w:tc>
      </w:tr>
      <w:tr w:rsidR="00926A4C" w:rsidTr="00FF2697">
        <w:tc>
          <w:tcPr>
            <w:tcW w:w="1129" w:type="dxa"/>
          </w:tcPr>
          <w:p w:rsidR="00926A4C" w:rsidRPr="00AE72A5" w:rsidRDefault="00926A4C" w:rsidP="00FF2697">
            <w:pPr>
              <w:pStyle w:val="TableParagraph"/>
              <w:spacing w:line="315" w:lineRule="exact"/>
              <w:ind w:left="10"/>
              <w:jc w:val="center"/>
              <w:rPr>
                <w:sz w:val="24"/>
                <w:szCs w:val="24"/>
              </w:rPr>
            </w:pPr>
            <w:r w:rsidRPr="00AE72A5">
              <w:rPr>
                <w:sz w:val="24"/>
                <w:szCs w:val="24"/>
                <w:lang w:val="en-US"/>
              </w:rPr>
              <w:t>L</w:t>
            </w:r>
            <w:r w:rsidRPr="00AE72A5">
              <w:rPr>
                <w:sz w:val="24"/>
                <w:szCs w:val="24"/>
                <w:vertAlign w:val="subscript"/>
                <w:lang w:val="ru-RU"/>
              </w:rPr>
              <w:t>1.3</w:t>
            </w:r>
            <w:r w:rsidRPr="00AE72A5">
              <w:rPr>
                <w:sz w:val="24"/>
                <w:szCs w:val="24"/>
                <w:lang w:val="ru-RU"/>
              </w:rPr>
              <w:t xml:space="preserve">, </w:t>
            </w:r>
            <w:r w:rsidRPr="00AE72A5">
              <w:rPr>
                <w:sz w:val="24"/>
                <w:szCs w:val="24"/>
                <w:lang w:val="en-US"/>
              </w:rPr>
              <w:t>L</w:t>
            </w:r>
            <w:r w:rsidRPr="00AE72A5">
              <w:rPr>
                <w:sz w:val="24"/>
                <w:szCs w:val="24"/>
                <w:vertAlign w:val="subscript"/>
                <w:lang w:val="ru-RU"/>
              </w:rPr>
              <w:t>2.3</w:t>
            </w:r>
          </w:p>
        </w:tc>
        <w:tc>
          <w:tcPr>
            <w:tcW w:w="1701" w:type="dxa"/>
          </w:tcPr>
          <w:p w:rsidR="00926A4C" w:rsidRPr="00AE72A5" w:rsidRDefault="00926A4C" w:rsidP="00FF2697">
            <w:pPr>
              <w:pStyle w:val="TableParagraph"/>
              <w:spacing w:line="320" w:lineRule="exact"/>
              <w:ind w:left="113"/>
              <w:jc w:val="center"/>
              <w:rPr>
                <w:sz w:val="24"/>
                <w:szCs w:val="24"/>
              </w:rPr>
            </w:pPr>
            <w:r w:rsidRPr="00AE72A5">
              <w:rPr>
                <w:sz w:val="24"/>
                <w:szCs w:val="24"/>
              </w:rPr>
              <w:t>257,45</w:t>
            </w:r>
          </w:p>
        </w:tc>
        <w:tc>
          <w:tcPr>
            <w:tcW w:w="1557" w:type="dxa"/>
          </w:tcPr>
          <w:p w:rsidR="00926A4C" w:rsidRPr="00AE72A5" w:rsidRDefault="00926A4C" w:rsidP="00FF2697">
            <w:pPr>
              <w:jc w:val="center"/>
            </w:pPr>
            <w:r w:rsidRPr="00AE72A5">
              <w:t>0,00125</w:t>
            </w:r>
          </w:p>
        </w:tc>
        <w:tc>
          <w:tcPr>
            <w:tcW w:w="1420" w:type="dxa"/>
          </w:tcPr>
          <w:p w:rsidR="00926A4C" w:rsidRPr="00AE72A5" w:rsidRDefault="00926A4C" w:rsidP="00FF2697">
            <w:pPr>
              <w:jc w:val="center"/>
            </w:pPr>
            <w:r w:rsidRPr="00AE72A5">
              <w:t>0,0175</w:t>
            </w:r>
          </w:p>
        </w:tc>
        <w:tc>
          <w:tcPr>
            <w:tcW w:w="1559" w:type="dxa"/>
          </w:tcPr>
          <w:p w:rsidR="00926A4C" w:rsidRPr="00435623" w:rsidRDefault="00926A4C" w:rsidP="00FF2697">
            <w:pPr>
              <w:tabs>
                <w:tab w:val="left" w:pos="0"/>
              </w:tabs>
              <w:spacing w:before="99" w:line="360" w:lineRule="auto"/>
              <w:jc w:val="center"/>
              <w:rPr>
                <w:lang w:val="uk-UA"/>
              </w:rPr>
            </w:pPr>
            <w:r>
              <w:rPr>
                <w:lang w:val="uk-UA"/>
              </w:rPr>
              <w:t>228565,8</w:t>
            </w:r>
          </w:p>
        </w:tc>
        <w:tc>
          <w:tcPr>
            <w:tcW w:w="1985" w:type="dxa"/>
          </w:tcPr>
          <w:p w:rsidR="00926A4C" w:rsidRPr="00435623" w:rsidRDefault="00926A4C" w:rsidP="00FF2697">
            <w:pPr>
              <w:tabs>
                <w:tab w:val="left" w:pos="0"/>
              </w:tabs>
              <w:spacing w:before="99" w:line="360" w:lineRule="auto"/>
              <w:jc w:val="center"/>
              <w:rPr>
                <w:lang w:val="uk-UA"/>
              </w:rPr>
            </w:pPr>
            <w:r>
              <w:rPr>
                <w:lang w:val="uk-UA"/>
              </w:rPr>
              <w:t>3199921,58</w:t>
            </w:r>
          </w:p>
        </w:tc>
      </w:tr>
    </w:tbl>
    <w:p w:rsidR="00926A4C" w:rsidRDefault="00926A4C" w:rsidP="00926A4C">
      <w:pPr>
        <w:tabs>
          <w:tab w:val="left" w:pos="0"/>
        </w:tabs>
        <w:spacing w:before="99" w:line="360" w:lineRule="auto"/>
        <w:jc w:val="right"/>
        <w:rPr>
          <w:sz w:val="28"/>
          <w:lang w:val="uk-UA"/>
        </w:rPr>
      </w:pPr>
      <w:r>
        <w:rPr>
          <w:sz w:val="28"/>
          <w:lang w:val="uk-UA"/>
        </w:rPr>
        <w:t>Продовження табл. 2.17</w:t>
      </w:r>
    </w:p>
    <w:tbl>
      <w:tblPr>
        <w:tblStyle w:val="af0"/>
        <w:tblW w:w="9351" w:type="dxa"/>
        <w:tblLook w:val="04A0"/>
      </w:tblPr>
      <w:tblGrid>
        <w:gridCol w:w="1129"/>
        <w:gridCol w:w="1701"/>
        <w:gridCol w:w="1557"/>
        <w:gridCol w:w="1420"/>
        <w:gridCol w:w="1559"/>
        <w:gridCol w:w="1985"/>
      </w:tblGrid>
      <w:tr w:rsidR="00926A4C" w:rsidRPr="00435623" w:rsidTr="00FF2697">
        <w:tc>
          <w:tcPr>
            <w:tcW w:w="1129" w:type="dxa"/>
          </w:tcPr>
          <w:p w:rsidR="00926A4C" w:rsidRPr="00AE72A5" w:rsidRDefault="00926A4C" w:rsidP="00FF2697">
            <w:pPr>
              <w:pStyle w:val="TableParagraph"/>
              <w:spacing w:line="315" w:lineRule="exact"/>
              <w:ind w:left="10"/>
              <w:jc w:val="center"/>
              <w:rPr>
                <w:sz w:val="24"/>
                <w:szCs w:val="24"/>
              </w:rPr>
            </w:pPr>
            <w:r w:rsidRPr="00AE72A5">
              <w:rPr>
                <w:sz w:val="24"/>
                <w:szCs w:val="24"/>
                <w:lang w:val="en-US"/>
              </w:rPr>
              <w:t>L</w:t>
            </w:r>
            <w:r w:rsidRPr="00AE72A5">
              <w:rPr>
                <w:sz w:val="24"/>
                <w:szCs w:val="24"/>
                <w:vertAlign w:val="subscript"/>
                <w:lang w:val="ru-RU"/>
              </w:rPr>
              <w:t>1.</w:t>
            </w:r>
            <w:r w:rsidRPr="00AE72A5">
              <w:rPr>
                <w:sz w:val="24"/>
                <w:szCs w:val="24"/>
                <w:vertAlign w:val="subscript"/>
                <w:lang w:val="en-US"/>
              </w:rPr>
              <w:t>4</w:t>
            </w:r>
            <w:r w:rsidRPr="00AE72A5">
              <w:rPr>
                <w:sz w:val="24"/>
                <w:szCs w:val="24"/>
                <w:lang w:val="ru-RU"/>
              </w:rPr>
              <w:t xml:space="preserve">, </w:t>
            </w:r>
            <w:r w:rsidRPr="00AE72A5">
              <w:rPr>
                <w:sz w:val="24"/>
                <w:szCs w:val="24"/>
                <w:lang w:val="en-US"/>
              </w:rPr>
              <w:t>L</w:t>
            </w:r>
            <w:r w:rsidRPr="00AE72A5">
              <w:rPr>
                <w:sz w:val="24"/>
                <w:szCs w:val="24"/>
                <w:vertAlign w:val="subscript"/>
                <w:lang w:val="ru-RU"/>
              </w:rPr>
              <w:t>2.4</w:t>
            </w:r>
          </w:p>
        </w:tc>
        <w:tc>
          <w:tcPr>
            <w:tcW w:w="1701" w:type="dxa"/>
          </w:tcPr>
          <w:p w:rsidR="00926A4C" w:rsidRPr="00AE72A5" w:rsidRDefault="00926A4C" w:rsidP="00FF2697">
            <w:pPr>
              <w:pStyle w:val="TableParagraph"/>
              <w:spacing w:line="320" w:lineRule="exact"/>
              <w:ind w:left="113"/>
              <w:jc w:val="center"/>
              <w:rPr>
                <w:sz w:val="24"/>
                <w:szCs w:val="24"/>
              </w:rPr>
            </w:pPr>
            <w:r w:rsidRPr="00AE72A5">
              <w:rPr>
                <w:sz w:val="24"/>
                <w:szCs w:val="24"/>
              </w:rPr>
              <w:t>91,643</w:t>
            </w:r>
          </w:p>
        </w:tc>
        <w:tc>
          <w:tcPr>
            <w:tcW w:w="1557" w:type="dxa"/>
          </w:tcPr>
          <w:p w:rsidR="00926A4C" w:rsidRPr="00AE72A5" w:rsidRDefault="00926A4C" w:rsidP="00FF2697">
            <w:pPr>
              <w:jc w:val="center"/>
            </w:pPr>
            <w:r w:rsidRPr="00AE72A5">
              <w:t>0,00117</w:t>
            </w:r>
          </w:p>
        </w:tc>
        <w:tc>
          <w:tcPr>
            <w:tcW w:w="1420" w:type="dxa"/>
          </w:tcPr>
          <w:p w:rsidR="00926A4C" w:rsidRPr="00AE72A5" w:rsidRDefault="00926A4C" w:rsidP="00FF2697">
            <w:pPr>
              <w:jc w:val="center"/>
            </w:pPr>
            <w:r w:rsidRPr="00AE72A5">
              <w:t>0,0053</w:t>
            </w:r>
          </w:p>
        </w:tc>
        <w:tc>
          <w:tcPr>
            <w:tcW w:w="1559" w:type="dxa"/>
          </w:tcPr>
          <w:p w:rsidR="00926A4C" w:rsidRPr="00435623" w:rsidRDefault="00926A4C" w:rsidP="00FF2697">
            <w:pPr>
              <w:tabs>
                <w:tab w:val="left" w:pos="0"/>
              </w:tabs>
              <w:spacing w:before="99" w:line="360" w:lineRule="auto"/>
              <w:jc w:val="center"/>
              <w:rPr>
                <w:lang w:val="uk-UA"/>
              </w:rPr>
            </w:pPr>
            <w:r>
              <w:rPr>
                <w:lang w:val="uk-UA"/>
              </w:rPr>
              <w:t>27151,6</w:t>
            </w:r>
          </w:p>
        </w:tc>
        <w:tc>
          <w:tcPr>
            <w:tcW w:w="1985" w:type="dxa"/>
          </w:tcPr>
          <w:p w:rsidR="00926A4C" w:rsidRPr="00435623" w:rsidRDefault="00926A4C" w:rsidP="00FF2697">
            <w:pPr>
              <w:tabs>
                <w:tab w:val="left" w:pos="0"/>
              </w:tabs>
              <w:spacing w:before="99" w:line="360" w:lineRule="auto"/>
              <w:jc w:val="center"/>
              <w:rPr>
                <w:lang w:val="uk-UA"/>
              </w:rPr>
            </w:pPr>
            <w:r>
              <w:rPr>
                <w:lang w:val="uk-UA"/>
              </w:rPr>
              <w:t>121639,2</w:t>
            </w:r>
          </w:p>
        </w:tc>
      </w:tr>
      <w:tr w:rsidR="00926A4C" w:rsidRPr="00435623" w:rsidTr="00FF2697">
        <w:tc>
          <w:tcPr>
            <w:tcW w:w="1129" w:type="dxa"/>
          </w:tcPr>
          <w:p w:rsidR="00926A4C" w:rsidRPr="00AE72A5" w:rsidRDefault="00926A4C" w:rsidP="00FF2697">
            <w:pPr>
              <w:pStyle w:val="TableParagraph"/>
              <w:spacing w:line="315" w:lineRule="exact"/>
              <w:ind w:left="10"/>
              <w:jc w:val="center"/>
              <w:rPr>
                <w:sz w:val="24"/>
                <w:szCs w:val="24"/>
                <w:lang w:val="en-US"/>
              </w:rPr>
            </w:pPr>
            <w:r w:rsidRPr="00AE72A5">
              <w:rPr>
                <w:sz w:val="24"/>
                <w:szCs w:val="24"/>
                <w:lang w:val="en-US"/>
              </w:rPr>
              <w:t>L</w:t>
            </w:r>
            <w:r w:rsidRPr="00AE72A5">
              <w:rPr>
                <w:sz w:val="24"/>
                <w:szCs w:val="24"/>
                <w:vertAlign w:val="subscript"/>
                <w:lang w:val="ru-RU"/>
              </w:rPr>
              <w:t>1.</w:t>
            </w:r>
            <w:r w:rsidRPr="00AE72A5">
              <w:rPr>
                <w:sz w:val="24"/>
                <w:szCs w:val="24"/>
                <w:vertAlign w:val="subscript"/>
                <w:lang w:val="en-US"/>
              </w:rPr>
              <w:t>5</w:t>
            </w:r>
          </w:p>
        </w:tc>
        <w:tc>
          <w:tcPr>
            <w:tcW w:w="1701" w:type="dxa"/>
          </w:tcPr>
          <w:p w:rsidR="00926A4C" w:rsidRPr="00AE72A5" w:rsidRDefault="00926A4C" w:rsidP="00FF2697">
            <w:pPr>
              <w:pStyle w:val="TableParagraph"/>
              <w:spacing w:line="320" w:lineRule="exact"/>
              <w:ind w:left="113"/>
              <w:jc w:val="center"/>
              <w:rPr>
                <w:sz w:val="24"/>
                <w:szCs w:val="24"/>
              </w:rPr>
            </w:pPr>
            <w:r w:rsidRPr="00AE72A5">
              <w:rPr>
                <w:sz w:val="24"/>
                <w:szCs w:val="24"/>
              </w:rPr>
              <w:t>43,3</w:t>
            </w:r>
          </w:p>
        </w:tc>
        <w:tc>
          <w:tcPr>
            <w:tcW w:w="1557" w:type="dxa"/>
          </w:tcPr>
          <w:p w:rsidR="00926A4C" w:rsidRPr="00AE72A5" w:rsidRDefault="00926A4C" w:rsidP="00FF2697">
            <w:pPr>
              <w:jc w:val="center"/>
            </w:pPr>
            <w:r w:rsidRPr="00AE72A5">
              <w:t>0,00469</w:t>
            </w:r>
          </w:p>
        </w:tc>
        <w:tc>
          <w:tcPr>
            <w:tcW w:w="1420" w:type="dxa"/>
          </w:tcPr>
          <w:p w:rsidR="00926A4C" w:rsidRPr="00AE72A5" w:rsidRDefault="00926A4C" w:rsidP="00FF2697">
            <w:pPr>
              <w:jc w:val="center"/>
            </w:pPr>
            <w:r w:rsidRPr="00AE72A5">
              <w:t>0,0158</w:t>
            </w:r>
          </w:p>
        </w:tc>
        <w:tc>
          <w:tcPr>
            <w:tcW w:w="1559" w:type="dxa"/>
          </w:tcPr>
          <w:p w:rsidR="00926A4C" w:rsidRPr="00435623" w:rsidRDefault="00926A4C" w:rsidP="00FF2697">
            <w:pPr>
              <w:tabs>
                <w:tab w:val="left" w:pos="0"/>
              </w:tabs>
              <w:spacing w:before="99" w:line="360" w:lineRule="auto"/>
              <w:jc w:val="center"/>
              <w:rPr>
                <w:lang w:val="uk-UA"/>
              </w:rPr>
            </w:pPr>
            <w:r>
              <w:rPr>
                <w:lang w:val="uk-UA"/>
              </w:rPr>
              <w:t>24245,58</w:t>
            </w:r>
          </w:p>
        </w:tc>
        <w:tc>
          <w:tcPr>
            <w:tcW w:w="1985" w:type="dxa"/>
          </w:tcPr>
          <w:p w:rsidR="00926A4C" w:rsidRPr="00435623" w:rsidRDefault="00926A4C" w:rsidP="00FF2697">
            <w:pPr>
              <w:tabs>
                <w:tab w:val="left" w:pos="0"/>
              </w:tabs>
              <w:spacing w:before="99" w:line="360" w:lineRule="auto"/>
              <w:jc w:val="center"/>
              <w:rPr>
                <w:lang w:val="uk-UA"/>
              </w:rPr>
            </w:pPr>
            <w:r>
              <w:rPr>
                <w:lang w:val="uk-UA"/>
              </w:rPr>
              <w:t>81465,15</w:t>
            </w:r>
          </w:p>
        </w:tc>
      </w:tr>
      <w:tr w:rsidR="00926A4C" w:rsidRPr="00435623" w:rsidTr="00FF2697">
        <w:tc>
          <w:tcPr>
            <w:tcW w:w="1129" w:type="dxa"/>
          </w:tcPr>
          <w:p w:rsidR="00926A4C" w:rsidRPr="00AE72A5" w:rsidRDefault="00926A4C" w:rsidP="00FF2697">
            <w:pPr>
              <w:pStyle w:val="TableParagraph"/>
              <w:spacing w:line="315" w:lineRule="exact"/>
              <w:ind w:left="10"/>
              <w:jc w:val="center"/>
              <w:rPr>
                <w:sz w:val="24"/>
                <w:szCs w:val="24"/>
              </w:rPr>
            </w:pPr>
            <w:r w:rsidRPr="00AE72A5">
              <w:rPr>
                <w:sz w:val="24"/>
                <w:szCs w:val="24"/>
                <w:lang w:val="en-US"/>
              </w:rPr>
              <w:t>L</w:t>
            </w:r>
            <w:r w:rsidRPr="00AE72A5">
              <w:rPr>
                <w:sz w:val="24"/>
                <w:szCs w:val="24"/>
                <w:vertAlign w:val="subscript"/>
                <w:lang w:val="en-US"/>
              </w:rPr>
              <w:t>1.6</w:t>
            </w:r>
          </w:p>
        </w:tc>
        <w:tc>
          <w:tcPr>
            <w:tcW w:w="1701" w:type="dxa"/>
          </w:tcPr>
          <w:p w:rsidR="00926A4C" w:rsidRPr="00AE72A5" w:rsidRDefault="00926A4C" w:rsidP="00FF2697">
            <w:pPr>
              <w:pStyle w:val="TableParagraph"/>
              <w:spacing w:line="320" w:lineRule="exact"/>
              <w:ind w:left="113"/>
              <w:jc w:val="center"/>
              <w:rPr>
                <w:sz w:val="24"/>
                <w:szCs w:val="24"/>
              </w:rPr>
            </w:pPr>
            <w:r w:rsidRPr="00AE72A5">
              <w:rPr>
                <w:sz w:val="24"/>
                <w:szCs w:val="24"/>
              </w:rPr>
              <w:t>133,24</w:t>
            </w:r>
          </w:p>
        </w:tc>
        <w:tc>
          <w:tcPr>
            <w:tcW w:w="1557" w:type="dxa"/>
          </w:tcPr>
          <w:p w:rsidR="00926A4C" w:rsidRPr="00AE72A5" w:rsidRDefault="00926A4C" w:rsidP="00FF2697">
            <w:pPr>
              <w:jc w:val="center"/>
            </w:pPr>
            <w:r w:rsidRPr="00AE72A5">
              <w:t>0,00365</w:t>
            </w:r>
          </w:p>
        </w:tc>
        <w:tc>
          <w:tcPr>
            <w:tcW w:w="1420" w:type="dxa"/>
          </w:tcPr>
          <w:p w:rsidR="00926A4C" w:rsidRPr="00AE72A5" w:rsidRDefault="00926A4C" w:rsidP="00FF2697">
            <w:pPr>
              <w:jc w:val="center"/>
            </w:pPr>
            <w:r w:rsidRPr="00AE72A5">
              <w:t>0,0245</w:t>
            </w:r>
          </w:p>
        </w:tc>
        <w:tc>
          <w:tcPr>
            <w:tcW w:w="1559" w:type="dxa"/>
          </w:tcPr>
          <w:p w:rsidR="00926A4C" w:rsidRPr="00435623" w:rsidRDefault="00926A4C" w:rsidP="00FF2697">
            <w:pPr>
              <w:tabs>
                <w:tab w:val="left" w:pos="0"/>
              </w:tabs>
              <w:spacing w:before="99" w:line="360" w:lineRule="auto"/>
              <w:jc w:val="center"/>
              <w:rPr>
                <w:lang w:val="uk-UA"/>
              </w:rPr>
            </w:pPr>
            <w:r>
              <w:rPr>
                <w:lang w:val="uk-UA"/>
              </w:rPr>
              <w:t>178558,92</w:t>
            </w:r>
          </w:p>
        </w:tc>
        <w:tc>
          <w:tcPr>
            <w:tcW w:w="1985" w:type="dxa"/>
          </w:tcPr>
          <w:p w:rsidR="00926A4C" w:rsidRPr="00435623" w:rsidRDefault="00926A4C" w:rsidP="00FF2697">
            <w:pPr>
              <w:tabs>
                <w:tab w:val="left" w:pos="0"/>
              </w:tabs>
              <w:spacing w:before="99" w:line="360" w:lineRule="auto"/>
              <w:jc w:val="center"/>
              <w:rPr>
                <w:lang w:val="uk-UA"/>
              </w:rPr>
            </w:pPr>
            <w:r>
              <w:rPr>
                <w:lang w:val="uk-UA"/>
              </w:rPr>
              <w:t>1199915,952</w:t>
            </w:r>
          </w:p>
        </w:tc>
      </w:tr>
      <w:tr w:rsidR="00926A4C" w:rsidRPr="00435623" w:rsidTr="00FF2697">
        <w:tc>
          <w:tcPr>
            <w:tcW w:w="1129" w:type="dxa"/>
          </w:tcPr>
          <w:p w:rsidR="00926A4C" w:rsidRPr="00AE72A5" w:rsidRDefault="00926A4C" w:rsidP="00FF2697">
            <w:pPr>
              <w:pStyle w:val="TableParagraph"/>
              <w:spacing w:line="315" w:lineRule="exact"/>
              <w:ind w:left="10"/>
              <w:jc w:val="center"/>
              <w:rPr>
                <w:sz w:val="24"/>
                <w:szCs w:val="24"/>
              </w:rPr>
            </w:pPr>
            <w:r w:rsidRPr="00AE72A5">
              <w:rPr>
                <w:sz w:val="24"/>
                <w:szCs w:val="24"/>
                <w:lang w:val="en-US"/>
              </w:rPr>
              <w:t>L</w:t>
            </w:r>
            <w:r w:rsidRPr="00AE72A5">
              <w:rPr>
                <w:sz w:val="24"/>
                <w:szCs w:val="24"/>
                <w:vertAlign w:val="subscript"/>
                <w:lang w:val="en-US"/>
              </w:rPr>
              <w:t>1.7</w:t>
            </w:r>
          </w:p>
        </w:tc>
        <w:tc>
          <w:tcPr>
            <w:tcW w:w="1701" w:type="dxa"/>
          </w:tcPr>
          <w:p w:rsidR="00926A4C" w:rsidRPr="00AE72A5" w:rsidRDefault="00926A4C" w:rsidP="00FF2697">
            <w:pPr>
              <w:pStyle w:val="TableParagraph"/>
              <w:spacing w:line="320" w:lineRule="exact"/>
              <w:ind w:left="113"/>
              <w:jc w:val="center"/>
              <w:rPr>
                <w:sz w:val="24"/>
                <w:szCs w:val="24"/>
              </w:rPr>
            </w:pPr>
            <w:r w:rsidRPr="00AE72A5">
              <w:rPr>
                <w:sz w:val="24"/>
                <w:szCs w:val="24"/>
              </w:rPr>
              <w:t>113,41</w:t>
            </w:r>
          </w:p>
        </w:tc>
        <w:tc>
          <w:tcPr>
            <w:tcW w:w="1557" w:type="dxa"/>
          </w:tcPr>
          <w:p w:rsidR="00926A4C" w:rsidRPr="00AE72A5" w:rsidRDefault="00926A4C" w:rsidP="00FF2697">
            <w:pPr>
              <w:jc w:val="center"/>
            </w:pPr>
            <w:r w:rsidRPr="00AE72A5">
              <w:t>0,00341</w:t>
            </w:r>
          </w:p>
        </w:tc>
        <w:tc>
          <w:tcPr>
            <w:tcW w:w="1420" w:type="dxa"/>
          </w:tcPr>
          <w:p w:rsidR="00926A4C" w:rsidRPr="00AE72A5" w:rsidRDefault="00926A4C" w:rsidP="00FF2697">
            <w:pPr>
              <w:jc w:val="center"/>
            </w:pPr>
            <w:r w:rsidRPr="00AE72A5">
              <w:t>0,0210</w:t>
            </w:r>
          </w:p>
        </w:tc>
        <w:tc>
          <w:tcPr>
            <w:tcW w:w="1559" w:type="dxa"/>
          </w:tcPr>
          <w:p w:rsidR="00926A4C" w:rsidRPr="00435623" w:rsidRDefault="00926A4C" w:rsidP="00FF2697">
            <w:pPr>
              <w:tabs>
                <w:tab w:val="left" w:pos="0"/>
              </w:tabs>
              <w:spacing w:before="99" w:line="360" w:lineRule="auto"/>
              <w:jc w:val="center"/>
              <w:rPr>
                <w:lang w:val="uk-UA"/>
              </w:rPr>
            </w:pPr>
            <w:r>
              <w:rPr>
                <w:lang w:val="uk-UA"/>
              </w:rPr>
              <w:t>120964,18</w:t>
            </w:r>
          </w:p>
        </w:tc>
        <w:tc>
          <w:tcPr>
            <w:tcW w:w="1985" w:type="dxa"/>
          </w:tcPr>
          <w:p w:rsidR="00926A4C" w:rsidRPr="00435623" w:rsidRDefault="00926A4C" w:rsidP="00FF2697">
            <w:pPr>
              <w:tabs>
                <w:tab w:val="left" w:pos="0"/>
              </w:tabs>
              <w:spacing w:before="99" w:line="360" w:lineRule="auto"/>
              <w:jc w:val="center"/>
              <w:rPr>
                <w:lang w:val="uk-UA"/>
              </w:rPr>
            </w:pPr>
            <w:r>
              <w:rPr>
                <w:lang w:val="uk-UA"/>
              </w:rPr>
              <w:t>745139,3</w:t>
            </w:r>
          </w:p>
        </w:tc>
      </w:tr>
      <w:tr w:rsidR="00926A4C" w:rsidRPr="00435623" w:rsidTr="00FF2697">
        <w:tc>
          <w:tcPr>
            <w:tcW w:w="1129" w:type="dxa"/>
          </w:tcPr>
          <w:p w:rsidR="00926A4C" w:rsidRPr="00AE72A5" w:rsidRDefault="00926A4C" w:rsidP="00FF2697">
            <w:pPr>
              <w:pStyle w:val="TableParagraph"/>
              <w:spacing w:line="315" w:lineRule="exact"/>
              <w:ind w:left="10"/>
              <w:jc w:val="center"/>
              <w:rPr>
                <w:sz w:val="24"/>
                <w:szCs w:val="24"/>
              </w:rPr>
            </w:pPr>
            <w:r w:rsidRPr="00AE72A5">
              <w:rPr>
                <w:sz w:val="24"/>
                <w:szCs w:val="24"/>
                <w:lang w:val="en-US"/>
              </w:rPr>
              <w:t>L</w:t>
            </w:r>
            <w:r w:rsidRPr="00AE72A5">
              <w:rPr>
                <w:sz w:val="24"/>
                <w:szCs w:val="24"/>
                <w:vertAlign w:val="subscript"/>
                <w:lang w:val="en-US"/>
              </w:rPr>
              <w:t>1.8</w:t>
            </w:r>
          </w:p>
        </w:tc>
        <w:tc>
          <w:tcPr>
            <w:tcW w:w="1701" w:type="dxa"/>
          </w:tcPr>
          <w:p w:rsidR="00926A4C" w:rsidRPr="00AE72A5" w:rsidRDefault="00926A4C" w:rsidP="00FF2697">
            <w:pPr>
              <w:pStyle w:val="TableParagraph"/>
              <w:spacing w:line="320" w:lineRule="exact"/>
              <w:ind w:left="113"/>
              <w:jc w:val="center"/>
              <w:rPr>
                <w:sz w:val="24"/>
                <w:szCs w:val="24"/>
              </w:rPr>
            </w:pPr>
            <w:r w:rsidRPr="00AE72A5">
              <w:rPr>
                <w:sz w:val="24"/>
                <w:szCs w:val="24"/>
              </w:rPr>
              <w:t>103,47</w:t>
            </w:r>
          </w:p>
        </w:tc>
        <w:tc>
          <w:tcPr>
            <w:tcW w:w="1557" w:type="dxa"/>
          </w:tcPr>
          <w:p w:rsidR="00926A4C" w:rsidRPr="00AE72A5" w:rsidRDefault="00926A4C" w:rsidP="00FF2697">
            <w:pPr>
              <w:jc w:val="center"/>
            </w:pPr>
            <w:r w:rsidRPr="00AE72A5">
              <w:t>0,00219</w:t>
            </w:r>
          </w:p>
        </w:tc>
        <w:tc>
          <w:tcPr>
            <w:tcW w:w="1420" w:type="dxa"/>
          </w:tcPr>
          <w:p w:rsidR="00926A4C" w:rsidRPr="00AE72A5" w:rsidRDefault="00926A4C" w:rsidP="00FF2697">
            <w:pPr>
              <w:jc w:val="center"/>
            </w:pPr>
            <w:r w:rsidRPr="00AE72A5">
              <w:t>0,0123</w:t>
            </w:r>
          </w:p>
        </w:tc>
        <w:tc>
          <w:tcPr>
            <w:tcW w:w="1559" w:type="dxa"/>
          </w:tcPr>
          <w:p w:rsidR="00926A4C" w:rsidRPr="00435623" w:rsidRDefault="00926A4C" w:rsidP="00FF2697">
            <w:pPr>
              <w:tabs>
                <w:tab w:val="left" w:pos="0"/>
              </w:tabs>
              <w:spacing w:before="99" w:line="360" w:lineRule="auto"/>
              <w:jc w:val="center"/>
              <w:rPr>
                <w:lang w:val="uk-UA"/>
              </w:rPr>
            </w:pPr>
            <w:r>
              <w:rPr>
                <w:lang w:val="uk-UA"/>
              </w:rPr>
              <w:t>64608,92</w:t>
            </w:r>
          </w:p>
        </w:tc>
        <w:tc>
          <w:tcPr>
            <w:tcW w:w="1985" w:type="dxa"/>
          </w:tcPr>
          <w:p w:rsidR="00926A4C" w:rsidRPr="00435623" w:rsidRDefault="00926A4C" w:rsidP="00FF2697">
            <w:pPr>
              <w:tabs>
                <w:tab w:val="left" w:pos="0"/>
              </w:tabs>
              <w:spacing w:before="99" w:line="360" w:lineRule="auto"/>
              <w:jc w:val="center"/>
              <w:rPr>
                <w:lang w:val="uk-UA"/>
              </w:rPr>
            </w:pPr>
            <w:r>
              <w:rPr>
                <w:lang w:val="uk-UA"/>
              </w:rPr>
              <w:t>361809,9</w:t>
            </w:r>
          </w:p>
        </w:tc>
      </w:tr>
      <w:tr w:rsidR="00926A4C" w:rsidRPr="00435623" w:rsidTr="00FF2697">
        <w:tc>
          <w:tcPr>
            <w:tcW w:w="1129" w:type="dxa"/>
          </w:tcPr>
          <w:p w:rsidR="00926A4C" w:rsidRPr="00AE72A5" w:rsidRDefault="00926A4C" w:rsidP="00FF2697">
            <w:pPr>
              <w:pStyle w:val="TableParagraph"/>
              <w:spacing w:line="315" w:lineRule="exact"/>
              <w:ind w:left="10"/>
              <w:jc w:val="center"/>
              <w:rPr>
                <w:sz w:val="24"/>
                <w:szCs w:val="24"/>
              </w:rPr>
            </w:pPr>
            <w:r w:rsidRPr="00AE72A5">
              <w:rPr>
                <w:sz w:val="24"/>
                <w:szCs w:val="24"/>
                <w:lang w:val="en-US"/>
              </w:rPr>
              <w:t>L</w:t>
            </w:r>
            <w:r w:rsidRPr="00AE72A5">
              <w:rPr>
                <w:sz w:val="24"/>
                <w:szCs w:val="24"/>
                <w:vertAlign w:val="subscript"/>
                <w:lang w:val="en-US"/>
              </w:rPr>
              <w:t>2.5</w:t>
            </w:r>
          </w:p>
        </w:tc>
        <w:tc>
          <w:tcPr>
            <w:tcW w:w="1701" w:type="dxa"/>
          </w:tcPr>
          <w:p w:rsidR="00926A4C" w:rsidRPr="00AE72A5" w:rsidRDefault="00926A4C" w:rsidP="00FF2697">
            <w:pPr>
              <w:pStyle w:val="TableParagraph"/>
              <w:spacing w:line="320" w:lineRule="exact"/>
              <w:ind w:left="113"/>
              <w:jc w:val="center"/>
              <w:rPr>
                <w:sz w:val="24"/>
                <w:szCs w:val="24"/>
              </w:rPr>
            </w:pPr>
            <w:r w:rsidRPr="00AE72A5">
              <w:rPr>
                <w:sz w:val="24"/>
                <w:szCs w:val="24"/>
              </w:rPr>
              <w:t>133,24</w:t>
            </w:r>
          </w:p>
        </w:tc>
        <w:tc>
          <w:tcPr>
            <w:tcW w:w="1557" w:type="dxa"/>
          </w:tcPr>
          <w:p w:rsidR="00926A4C" w:rsidRPr="00AE72A5" w:rsidRDefault="00926A4C" w:rsidP="00FF2697">
            <w:pPr>
              <w:jc w:val="center"/>
            </w:pPr>
            <w:r w:rsidRPr="00AE72A5">
              <w:t>0,00286</w:t>
            </w:r>
          </w:p>
        </w:tc>
        <w:tc>
          <w:tcPr>
            <w:tcW w:w="1420" w:type="dxa"/>
          </w:tcPr>
          <w:p w:rsidR="00926A4C" w:rsidRPr="00AE72A5" w:rsidRDefault="00926A4C" w:rsidP="00FF2697">
            <w:pPr>
              <w:jc w:val="center"/>
            </w:pPr>
            <w:r w:rsidRPr="00AE72A5">
              <w:t>0,0193</w:t>
            </w:r>
          </w:p>
        </w:tc>
        <w:tc>
          <w:tcPr>
            <w:tcW w:w="1559" w:type="dxa"/>
          </w:tcPr>
          <w:p w:rsidR="00926A4C" w:rsidRPr="00435623" w:rsidRDefault="00926A4C" w:rsidP="00FF2697">
            <w:pPr>
              <w:tabs>
                <w:tab w:val="left" w:pos="0"/>
              </w:tabs>
              <w:spacing w:before="99" w:line="360" w:lineRule="auto"/>
              <w:jc w:val="center"/>
              <w:rPr>
                <w:lang w:val="uk-UA"/>
              </w:rPr>
            </w:pPr>
            <w:r>
              <w:rPr>
                <w:lang w:val="uk-UA"/>
              </w:rPr>
              <w:t>140296,3</w:t>
            </w:r>
          </w:p>
        </w:tc>
        <w:tc>
          <w:tcPr>
            <w:tcW w:w="1985" w:type="dxa"/>
          </w:tcPr>
          <w:p w:rsidR="00926A4C" w:rsidRPr="00435623" w:rsidRDefault="00926A4C" w:rsidP="00FF2697">
            <w:pPr>
              <w:tabs>
                <w:tab w:val="left" w:pos="0"/>
              </w:tabs>
              <w:spacing w:before="99" w:line="360" w:lineRule="auto"/>
              <w:jc w:val="center"/>
              <w:rPr>
                <w:lang w:val="uk-UA"/>
              </w:rPr>
            </w:pPr>
            <w:r>
              <w:rPr>
                <w:lang w:val="uk-UA"/>
              </w:rPr>
              <w:t>942791,1</w:t>
            </w:r>
          </w:p>
        </w:tc>
      </w:tr>
      <w:tr w:rsidR="00926A4C" w:rsidRPr="00435623" w:rsidTr="00FF2697">
        <w:tc>
          <w:tcPr>
            <w:tcW w:w="1129" w:type="dxa"/>
          </w:tcPr>
          <w:p w:rsidR="00926A4C" w:rsidRPr="00AE72A5" w:rsidRDefault="00926A4C" w:rsidP="00FF2697">
            <w:pPr>
              <w:pStyle w:val="TableParagraph"/>
              <w:spacing w:line="315" w:lineRule="exact"/>
              <w:ind w:left="10"/>
              <w:jc w:val="center"/>
              <w:rPr>
                <w:sz w:val="24"/>
                <w:szCs w:val="24"/>
              </w:rPr>
            </w:pPr>
            <w:r w:rsidRPr="00AE72A5">
              <w:rPr>
                <w:sz w:val="24"/>
                <w:szCs w:val="24"/>
                <w:lang w:val="en-US"/>
              </w:rPr>
              <w:t>L</w:t>
            </w:r>
            <w:r w:rsidRPr="00AE72A5">
              <w:rPr>
                <w:sz w:val="24"/>
                <w:szCs w:val="24"/>
                <w:vertAlign w:val="subscript"/>
                <w:lang w:val="en-US"/>
              </w:rPr>
              <w:t>2.6</w:t>
            </w:r>
          </w:p>
        </w:tc>
        <w:tc>
          <w:tcPr>
            <w:tcW w:w="1701" w:type="dxa"/>
          </w:tcPr>
          <w:p w:rsidR="00926A4C" w:rsidRPr="00AE72A5" w:rsidRDefault="00926A4C" w:rsidP="00FF2697">
            <w:pPr>
              <w:pStyle w:val="TableParagraph"/>
              <w:spacing w:line="320" w:lineRule="exact"/>
              <w:ind w:left="113"/>
              <w:jc w:val="center"/>
              <w:rPr>
                <w:sz w:val="24"/>
                <w:szCs w:val="24"/>
              </w:rPr>
            </w:pPr>
            <w:r w:rsidRPr="00AE72A5">
              <w:rPr>
                <w:sz w:val="24"/>
                <w:szCs w:val="24"/>
              </w:rPr>
              <w:t>48,11</w:t>
            </w:r>
          </w:p>
        </w:tc>
        <w:tc>
          <w:tcPr>
            <w:tcW w:w="1557" w:type="dxa"/>
          </w:tcPr>
          <w:p w:rsidR="00926A4C" w:rsidRPr="00AE72A5" w:rsidRDefault="00926A4C" w:rsidP="00FF2697">
            <w:pPr>
              <w:jc w:val="center"/>
            </w:pPr>
            <w:r w:rsidRPr="00AE72A5">
              <w:t>0,00375</w:t>
            </w:r>
          </w:p>
        </w:tc>
        <w:tc>
          <w:tcPr>
            <w:tcW w:w="1420" w:type="dxa"/>
          </w:tcPr>
          <w:p w:rsidR="00926A4C" w:rsidRPr="00AE72A5" w:rsidRDefault="00926A4C" w:rsidP="00FF2697">
            <w:pPr>
              <w:jc w:val="center"/>
            </w:pPr>
            <w:r w:rsidRPr="00AE72A5">
              <w:t>0,0105</w:t>
            </w:r>
          </w:p>
        </w:tc>
        <w:tc>
          <w:tcPr>
            <w:tcW w:w="1559" w:type="dxa"/>
          </w:tcPr>
          <w:p w:rsidR="00926A4C" w:rsidRPr="00435623" w:rsidRDefault="00926A4C" w:rsidP="00FF2697">
            <w:pPr>
              <w:tabs>
                <w:tab w:val="left" w:pos="0"/>
              </w:tabs>
              <w:spacing w:before="99" w:line="360" w:lineRule="auto"/>
              <w:jc w:val="center"/>
              <w:rPr>
                <w:lang w:val="uk-UA"/>
              </w:rPr>
            </w:pPr>
            <w:r>
              <w:rPr>
                <w:lang w:val="uk-UA"/>
              </w:rPr>
              <w:t>23945,15</w:t>
            </w:r>
          </w:p>
        </w:tc>
        <w:tc>
          <w:tcPr>
            <w:tcW w:w="1985" w:type="dxa"/>
          </w:tcPr>
          <w:p w:rsidR="00926A4C" w:rsidRPr="00435623" w:rsidRDefault="00926A4C" w:rsidP="00FF2697">
            <w:pPr>
              <w:tabs>
                <w:tab w:val="left" w:pos="0"/>
              </w:tabs>
              <w:spacing w:before="99" w:line="360" w:lineRule="auto"/>
              <w:jc w:val="center"/>
              <w:rPr>
                <w:lang w:val="uk-UA"/>
              </w:rPr>
            </w:pPr>
            <w:r>
              <w:rPr>
                <w:lang w:val="uk-UA"/>
              </w:rPr>
              <w:t>67046,41</w:t>
            </w:r>
          </w:p>
        </w:tc>
      </w:tr>
      <w:tr w:rsidR="00926A4C" w:rsidRPr="00435623" w:rsidTr="00FF2697">
        <w:tc>
          <w:tcPr>
            <w:tcW w:w="1129" w:type="dxa"/>
          </w:tcPr>
          <w:p w:rsidR="00926A4C" w:rsidRPr="00AE72A5" w:rsidRDefault="00926A4C" w:rsidP="00FF2697">
            <w:pPr>
              <w:pStyle w:val="TableParagraph"/>
              <w:spacing w:line="315" w:lineRule="exact"/>
              <w:ind w:left="10"/>
              <w:jc w:val="center"/>
              <w:rPr>
                <w:sz w:val="24"/>
                <w:szCs w:val="24"/>
              </w:rPr>
            </w:pPr>
            <w:r w:rsidRPr="00AE72A5">
              <w:rPr>
                <w:sz w:val="24"/>
                <w:szCs w:val="24"/>
                <w:lang w:val="en-US"/>
              </w:rPr>
              <w:t>L</w:t>
            </w:r>
            <w:r w:rsidRPr="00AE72A5">
              <w:rPr>
                <w:sz w:val="24"/>
                <w:szCs w:val="24"/>
                <w:vertAlign w:val="subscript"/>
                <w:lang w:val="en-US"/>
              </w:rPr>
              <w:t>2.7</w:t>
            </w:r>
          </w:p>
        </w:tc>
        <w:tc>
          <w:tcPr>
            <w:tcW w:w="1701" w:type="dxa"/>
          </w:tcPr>
          <w:p w:rsidR="00926A4C" w:rsidRPr="00AE72A5" w:rsidRDefault="00926A4C" w:rsidP="00FF2697">
            <w:pPr>
              <w:pStyle w:val="TableParagraph"/>
              <w:spacing w:line="320" w:lineRule="exact"/>
              <w:ind w:left="113"/>
              <w:jc w:val="center"/>
              <w:rPr>
                <w:sz w:val="24"/>
                <w:szCs w:val="24"/>
              </w:rPr>
            </w:pPr>
            <w:r w:rsidRPr="00AE72A5">
              <w:rPr>
                <w:sz w:val="24"/>
                <w:szCs w:val="24"/>
              </w:rPr>
              <w:t>244,26</w:t>
            </w:r>
          </w:p>
        </w:tc>
        <w:tc>
          <w:tcPr>
            <w:tcW w:w="1557" w:type="dxa"/>
          </w:tcPr>
          <w:p w:rsidR="00926A4C" w:rsidRPr="00AE72A5" w:rsidRDefault="00926A4C" w:rsidP="00FF2697">
            <w:pPr>
              <w:jc w:val="center"/>
            </w:pPr>
            <w:r w:rsidRPr="00AE72A5">
              <w:t>0,00071</w:t>
            </w:r>
          </w:p>
        </w:tc>
        <w:tc>
          <w:tcPr>
            <w:tcW w:w="1420" w:type="dxa"/>
          </w:tcPr>
          <w:p w:rsidR="00926A4C" w:rsidRPr="00AE72A5" w:rsidRDefault="00926A4C" w:rsidP="00FF2697">
            <w:pPr>
              <w:jc w:val="center"/>
            </w:pPr>
            <w:r w:rsidRPr="00AE72A5">
              <w:t>0,0088</w:t>
            </w:r>
          </w:p>
        </w:tc>
        <w:tc>
          <w:tcPr>
            <w:tcW w:w="1559" w:type="dxa"/>
          </w:tcPr>
          <w:p w:rsidR="00926A4C" w:rsidRPr="00435623" w:rsidRDefault="00926A4C" w:rsidP="00FF2697">
            <w:pPr>
              <w:tabs>
                <w:tab w:val="left" w:pos="0"/>
              </w:tabs>
              <w:spacing w:before="99" w:line="360" w:lineRule="auto"/>
              <w:jc w:val="center"/>
              <w:rPr>
                <w:lang w:val="uk-UA"/>
              </w:rPr>
            </w:pPr>
            <w:r>
              <w:rPr>
                <w:lang w:val="uk-UA"/>
              </w:rPr>
              <w:t>116900,82</w:t>
            </w:r>
          </w:p>
        </w:tc>
        <w:tc>
          <w:tcPr>
            <w:tcW w:w="1985" w:type="dxa"/>
          </w:tcPr>
          <w:p w:rsidR="00926A4C" w:rsidRPr="00435623" w:rsidRDefault="00926A4C" w:rsidP="00FF2697">
            <w:pPr>
              <w:tabs>
                <w:tab w:val="left" w:pos="0"/>
              </w:tabs>
              <w:spacing w:before="99" w:line="360" w:lineRule="auto"/>
              <w:jc w:val="center"/>
              <w:rPr>
                <w:lang w:val="uk-UA"/>
              </w:rPr>
            </w:pPr>
            <w:r>
              <w:rPr>
                <w:lang w:val="uk-UA"/>
              </w:rPr>
              <w:t>1440218,06</w:t>
            </w:r>
          </w:p>
        </w:tc>
      </w:tr>
    </w:tbl>
    <w:p w:rsidR="00926A4C" w:rsidRDefault="00926A4C" w:rsidP="00926A4C">
      <w:pPr>
        <w:tabs>
          <w:tab w:val="left" w:pos="0"/>
        </w:tabs>
        <w:spacing w:line="360" w:lineRule="auto"/>
        <w:ind w:firstLine="709"/>
        <w:jc w:val="center"/>
        <w:rPr>
          <w:sz w:val="28"/>
          <w:lang w:val="uk-UA"/>
        </w:rPr>
      </w:pPr>
      <w:r>
        <w:rPr>
          <w:sz w:val="28"/>
          <w:lang w:val="uk-UA"/>
        </w:rPr>
        <w:t>Висновок</w:t>
      </w:r>
    </w:p>
    <w:p w:rsidR="00926A4C" w:rsidRDefault="00926A4C" w:rsidP="00926A4C">
      <w:pPr>
        <w:tabs>
          <w:tab w:val="left" w:pos="0"/>
        </w:tabs>
        <w:spacing w:line="360" w:lineRule="auto"/>
        <w:ind w:firstLine="709"/>
        <w:jc w:val="both"/>
        <w:rPr>
          <w:sz w:val="28"/>
          <w:lang w:val="uk-UA"/>
        </w:rPr>
      </w:pPr>
      <w:r>
        <w:rPr>
          <w:sz w:val="28"/>
          <w:lang w:val="uk-UA"/>
        </w:rPr>
        <w:t>На даній промисловій фабриці</w:t>
      </w:r>
      <w:r w:rsidRPr="00EF2562">
        <w:rPr>
          <w:sz w:val="28"/>
          <w:lang w:val="uk-UA"/>
        </w:rPr>
        <w:t xml:space="preserve"> ТОВ «Малинсь</w:t>
      </w:r>
      <w:r>
        <w:rPr>
          <w:sz w:val="28"/>
          <w:lang w:val="uk-UA"/>
        </w:rPr>
        <w:t xml:space="preserve">ка фабрика спеціального паперу», враховуючи розрахункове навантаження </w:t>
      </w:r>
      <w:r w:rsidRPr="00370872">
        <w:rPr>
          <w:sz w:val="28"/>
          <w:lang w:val="en-US"/>
        </w:rPr>
        <w:t>P</w:t>
      </w:r>
      <w:r w:rsidRPr="00370872">
        <w:rPr>
          <w:sz w:val="28"/>
          <w:vertAlign w:val="subscript"/>
          <w:lang w:val="uk-UA"/>
        </w:rPr>
        <w:t>р</w:t>
      </w:r>
      <w:r>
        <w:rPr>
          <w:sz w:val="28"/>
          <w:lang w:val="uk-UA"/>
        </w:rPr>
        <w:t>= 1382,75</w:t>
      </w:r>
      <w:r w:rsidRPr="00370872">
        <w:rPr>
          <w:sz w:val="28"/>
          <w:lang w:val="uk-UA"/>
        </w:rPr>
        <w:t xml:space="preserve"> кВт, </w:t>
      </w:r>
      <w:r w:rsidRPr="00370872">
        <w:rPr>
          <w:sz w:val="28"/>
          <w:lang w:val="en-US"/>
        </w:rPr>
        <w:t>Q</w:t>
      </w:r>
      <w:r w:rsidRPr="00370872">
        <w:rPr>
          <w:sz w:val="28"/>
          <w:vertAlign w:val="subscript"/>
          <w:lang w:val="uk-UA"/>
        </w:rPr>
        <w:t>р</w:t>
      </w:r>
      <w:r>
        <w:rPr>
          <w:sz w:val="28"/>
          <w:lang w:val="uk-UA"/>
        </w:rPr>
        <w:t xml:space="preserve">= 1162,4 кВар, </w:t>
      </w:r>
      <w:r w:rsidRPr="00370872">
        <w:rPr>
          <w:sz w:val="28"/>
          <w:lang w:val="en-US"/>
        </w:rPr>
        <w:t>S</w:t>
      </w:r>
      <w:r w:rsidRPr="00370872">
        <w:rPr>
          <w:sz w:val="28"/>
          <w:vertAlign w:val="subscript"/>
          <w:lang w:val="uk-UA"/>
        </w:rPr>
        <w:t>р</w:t>
      </w:r>
      <w:r>
        <w:rPr>
          <w:sz w:val="28"/>
          <w:lang w:val="uk-UA"/>
        </w:rPr>
        <w:t xml:space="preserve">= 1806,425 </w:t>
      </w:r>
      <w:r w:rsidRPr="00370872">
        <w:rPr>
          <w:sz w:val="28"/>
          <w:lang w:val="uk-UA"/>
        </w:rPr>
        <w:t>кВА</w:t>
      </w:r>
      <w:r>
        <w:rPr>
          <w:sz w:val="28"/>
          <w:lang w:val="uk-UA"/>
        </w:rPr>
        <w:t xml:space="preserve">, буде доцільно виконати живлення від трансформатора </w:t>
      </w:r>
      <w:r w:rsidRPr="00692B80">
        <w:rPr>
          <w:rFonts w:eastAsiaTheme="minorEastAsia"/>
          <w:sz w:val="28"/>
          <w:lang w:val="uk-UA"/>
        </w:rPr>
        <w:t>ТМН 2500/110</w:t>
      </w:r>
      <w:r>
        <w:rPr>
          <w:rFonts w:eastAsiaTheme="minorEastAsia"/>
          <w:sz w:val="28"/>
          <w:lang w:val="uk-UA"/>
        </w:rPr>
        <w:t xml:space="preserve"> з номінальною потужністю </w:t>
      </w:r>
      <w:r w:rsidRPr="00370872">
        <w:rPr>
          <w:sz w:val="28"/>
          <w:lang w:val="en-US"/>
        </w:rPr>
        <w:t>S</w:t>
      </w:r>
      <w:r>
        <w:rPr>
          <w:sz w:val="28"/>
          <w:vertAlign w:val="subscript"/>
          <w:lang w:val="uk-UA"/>
        </w:rPr>
        <w:t xml:space="preserve">НТ </w:t>
      </w:r>
      <w:r>
        <w:rPr>
          <w:sz w:val="28"/>
          <w:lang w:val="uk-UA"/>
        </w:rPr>
        <w:t xml:space="preserve">= 2500 </w:t>
      </w:r>
      <w:r w:rsidRPr="00370872">
        <w:rPr>
          <w:sz w:val="28"/>
          <w:lang w:val="uk-UA"/>
        </w:rPr>
        <w:t>кВА</w:t>
      </w:r>
      <w:r>
        <w:rPr>
          <w:sz w:val="28"/>
          <w:lang w:val="uk-UA"/>
        </w:rPr>
        <w:t>.</w:t>
      </w:r>
    </w:p>
    <w:p w:rsidR="00926A4C" w:rsidRDefault="00926A4C" w:rsidP="00926A4C">
      <w:pPr>
        <w:tabs>
          <w:tab w:val="left" w:pos="0"/>
        </w:tabs>
        <w:spacing w:line="360" w:lineRule="auto"/>
        <w:ind w:firstLine="709"/>
        <w:jc w:val="both"/>
        <w:rPr>
          <w:sz w:val="28"/>
          <w:lang w:val="uk-UA"/>
        </w:rPr>
      </w:pPr>
      <w:r>
        <w:rPr>
          <w:sz w:val="28"/>
          <w:lang w:val="uk-UA"/>
        </w:rPr>
        <w:t xml:space="preserve">Для розподілу електроенергії по підприємству застосована повітряні (для споживачів високої напруги) і кабельні (для споживачів низької напруги 0,4 кВ) лінії марки </w:t>
      </w:r>
      <w:r w:rsidRPr="00692B80">
        <w:rPr>
          <w:sz w:val="28"/>
          <w:lang w:val="uk-UA"/>
        </w:rPr>
        <w:t>ААШв-6 3х35</w:t>
      </w:r>
      <w:r>
        <w:rPr>
          <w:sz w:val="28"/>
          <w:lang w:val="uk-UA"/>
        </w:rPr>
        <w:t xml:space="preserve"> та </w:t>
      </w:r>
      <w:r w:rsidRPr="00692B80">
        <w:rPr>
          <w:sz w:val="28"/>
          <w:lang w:val="uk-UA"/>
        </w:rPr>
        <w:t>АВВГ 3х16</w:t>
      </w:r>
      <w:r>
        <w:rPr>
          <w:sz w:val="28"/>
          <w:lang w:val="uk-UA"/>
        </w:rPr>
        <w:t xml:space="preserve"> відповідно, так як всі роботи в основному проводяться в сухих приміщеннях з виключенням можливості механічних пошкоджень. Максимальний переріз ПЛ складає 35 мм</w:t>
      </w:r>
      <w:r>
        <w:rPr>
          <w:sz w:val="28"/>
          <w:vertAlign w:val="superscript"/>
          <w:lang w:val="uk-UA"/>
        </w:rPr>
        <w:t>2</w:t>
      </w:r>
      <w:r>
        <w:rPr>
          <w:sz w:val="28"/>
          <w:lang w:val="uk-UA"/>
        </w:rPr>
        <w:t>, а КЛ складає 16 мм</w:t>
      </w:r>
      <w:r>
        <w:rPr>
          <w:sz w:val="28"/>
          <w:vertAlign w:val="superscript"/>
          <w:lang w:val="uk-UA"/>
        </w:rPr>
        <w:t>2</w:t>
      </w:r>
      <w:r>
        <w:rPr>
          <w:sz w:val="28"/>
          <w:lang w:val="uk-UA"/>
        </w:rPr>
        <w:t>.</w:t>
      </w:r>
    </w:p>
    <w:p w:rsidR="00926A4C" w:rsidRDefault="00926A4C" w:rsidP="00926A4C">
      <w:pPr>
        <w:tabs>
          <w:tab w:val="left" w:pos="0"/>
        </w:tabs>
        <w:spacing w:line="360" w:lineRule="auto"/>
        <w:ind w:firstLine="709"/>
        <w:jc w:val="both"/>
        <w:rPr>
          <w:rFonts w:eastAsiaTheme="majorEastAsia"/>
          <w:color w:val="000000"/>
          <w:sz w:val="28"/>
          <w:lang w:val="uk-UA"/>
        </w:rPr>
      </w:pPr>
      <w:r>
        <w:rPr>
          <w:sz w:val="28"/>
          <w:lang w:val="uk-UA"/>
        </w:rPr>
        <w:t xml:space="preserve">Величини струмів КЗ були розраховані методом відносних базисних одиниць для високовольтних споживачів та методом іменованих одиниць для низьковольтних споживачів, і вони не перевищують </w:t>
      </w:r>
      <w:r w:rsidRPr="00132296">
        <w:rPr>
          <w:sz w:val="28"/>
        </w:rPr>
        <w:t>8,868</w:t>
      </w:r>
      <w:r>
        <w:rPr>
          <w:sz w:val="28"/>
          <w:lang w:val="uk-UA"/>
        </w:rPr>
        <w:t xml:space="preserve"> кА. На основі значень струмів КЗ та робочих струмів було обрано комутаційне та захисне обладнання, а саме роз’єднувач </w:t>
      </w:r>
      <w:r w:rsidRPr="00C44DA8">
        <w:rPr>
          <w:sz w:val="28"/>
          <w:lang w:val="uk-UA"/>
        </w:rPr>
        <w:t>РНД-110/630Т1</w:t>
      </w:r>
      <w:r>
        <w:rPr>
          <w:sz w:val="28"/>
          <w:lang w:val="uk-UA"/>
        </w:rPr>
        <w:t xml:space="preserve"> та автоматичні вимикачі </w:t>
      </w:r>
      <w:r w:rsidRPr="005624D3">
        <w:rPr>
          <w:sz w:val="28"/>
          <w:lang w:val="uk-UA"/>
        </w:rPr>
        <w:t>МКП-110-630/20</w:t>
      </w:r>
      <w:r>
        <w:rPr>
          <w:sz w:val="28"/>
          <w:lang w:val="uk-UA"/>
        </w:rPr>
        <w:t xml:space="preserve">, </w:t>
      </w:r>
      <w:r w:rsidRPr="005624D3">
        <w:rPr>
          <w:sz w:val="28"/>
          <w:lang w:val="uk-UA"/>
        </w:rPr>
        <w:t>ВММ-6-400/10</w:t>
      </w:r>
      <w:r>
        <w:rPr>
          <w:sz w:val="28"/>
          <w:lang w:val="uk-UA"/>
        </w:rPr>
        <w:t xml:space="preserve">, </w:t>
      </w:r>
      <w:r w:rsidRPr="005624D3">
        <w:rPr>
          <w:rFonts w:eastAsiaTheme="majorEastAsia"/>
          <w:color w:val="000000"/>
          <w:sz w:val="28"/>
        </w:rPr>
        <w:t>А371</w:t>
      </w:r>
      <w:r w:rsidRPr="005624D3">
        <w:rPr>
          <w:rFonts w:eastAsiaTheme="majorEastAsia"/>
          <w:color w:val="000000"/>
          <w:sz w:val="28"/>
          <w:lang w:val="uk-UA"/>
        </w:rPr>
        <w:t>4</w:t>
      </w:r>
      <w:r w:rsidRPr="005624D3">
        <w:rPr>
          <w:rFonts w:eastAsiaTheme="majorEastAsia"/>
          <w:color w:val="000000"/>
          <w:sz w:val="28"/>
        </w:rPr>
        <w:t>Б</w:t>
      </w:r>
      <w:r>
        <w:rPr>
          <w:rFonts w:eastAsiaTheme="majorEastAsia"/>
          <w:color w:val="000000"/>
          <w:sz w:val="28"/>
          <w:lang w:val="uk-UA"/>
        </w:rPr>
        <w:t xml:space="preserve"> та </w:t>
      </w:r>
      <w:r w:rsidRPr="005624D3">
        <w:rPr>
          <w:rFonts w:eastAsiaTheme="majorEastAsia"/>
          <w:color w:val="000000"/>
          <w:sz w:val="28"/>
          <w:lang w:val="uk-UA"/>
        </w:rPr>
        <w:t>Е16В</w:t>
      </w:r>
      <w:r>
        <w:rPr>
          <w:rFonts w:eastAsiaTheme="majorEastAsia"/>
          <w:color w:val="000000"/>
          <w:sz w:val="28"/>
          <w:lang w:val="uk-UA"/>
        </w:rPr>
        <w:t>. Також в схемі наявні трансформатори струму, запобіжники і тд.</w:t>
      </w:r>
    </w:p>
    <w:p w:rsidR="00926A4C" w:rsidRPr="009618DD" w:rsidRDefault="00926A4C" w:rsidP="00926A4C">
      <w:pPr>
        <w:tabs>
          <w:tab w:val="left" w:pos="0"/>
        </w:tabs>
        <w:spacing w:line="360" w:lineRule="auto"/>
        <w:ind w:firstLine="709"/>
        <w:jc w:val="both"/>
        <w:rPr>
          <w:sz w:val="28"/>
          <w:lang w:val="uk-UA"/>
        </w:rPr>
      </w:pPr>
      <w:r>
        <w:rPr>
          <w:rFonts w:eastAsiaTheme="majorEastAsia"/>
          <w:color w:val="000000"/>
          <w:sz w:val="28"/>
          <w:lang w:val="uk-UA"/>
        </w:rPr>
        <w:lastRenderedPageBreak/>
        <w:t xml:space="preserve">Дане підприємство характеризується наступними техніко-економічними показниками: коефіцієнт потужності </w:t>
      </w:r>
      <w:r w:rsidRPr="00DC164D">
        <w:rPr>
          <w:sz w:val="28"/>
          <w:lang w:val="uk-UA"/>
        </w:rPr>
        <w:t>cosφ</w:t>
      </w:r>
      <w:r>
        <w:rPr>
          <w:sz w:val="28"/>
          <w:lang w:val="uk-UA"/>
        </w:rPr>
        <w:t xml:space="preserve"> = 0,82, втрати активної енергії складають </w:t>
      </w:r>
      <w:r w:rsidRPr="009618DD">
        <w:rPr>
          <w:sz w:val="28"/>
          <w:lang w:val="uk-UA"/>
        </w:rPr>
        <w:t>43425,32</w:t>
      </w:r>
      <w:r>
        <w:rPr>
          <w:sz w:val="28"/>
          <w:lang w:val="uk-UA"/>
        </w:rPr>
        <w:t xml:space="preserve"> кВт</w:t>
      </w:r>
      <w:r w:rsidRPr="00182C9B">
        <w:rPr>
          <w:color w:val="000000" w:themeColor="text1"/>
          <w:sz w:val="28"/>
          <w:szCs w:val="28"/>
          <w:lang w:val="uk-UA"/>
        </w:rPr>
        <w:t>∙</w:t>
      </w:r>
      <w:r>
        <w:rPr>
          <w:color w:val="000000" w:themeColor="text1"/>
          <w:sz w:val="28"/>
          <w:szCs w:val="28"/>
          <w:lang w:val="uk-UA"/>
        </w:rPr>
        <w:t>год, реактивної – 388982,795 кВАр</w:t>
      </w:r>
      <w:r w:rsidRPr="00182C9B">
        <w:rPr>
          <w:color w:val="000000" w:themeColor="text1"/>
          <w:sz w:val="28"/>
          <w:szCs w:val="28"/>
          <w:lang w:val="uk-UA"/>
        </w:rPr>
        <w:t>∙</w:t>
      </w:r>
      <w:r>
        <w:rPr>
          <w:color w:val="000000" w:themeColor="text1"/>
          <w:sz w:val="28"/>
          <w:szCs w:val="28"/>
          <w:lang w:val="uk-UA"/>
        </w:rPr>
        <w:t xml:space="preserve">год, а кількість активної енергії, використаної за рік приблизно складає </w:t>
      </w:r>
      <w:r w:rsidRPr="00826E8A">
        <w:rPr>
          <w:color w:val="000000" w:themeColor="text1"/>
          <w:sz w:val="28"/>
          <w:szCs w:val="28"/>
          <w:lang w:val="uk-UA"/>
        </w:rPr>
        <w:t>2890272</w:t>
      </w:r>
      <w:r>
        <w:rPr>
          <w:color w:val="000000" w:themeColor="text1"/>
          <w:sz w:val="28"/>
          <w:szCs w:val="28"/>
          <w:lang w:val="uk-UA"/>
        </w:rPr>
        <w:t xml:space="preserve"> кВт</w:t>
      </w:r>
      <w:r w:rsidRPr="00182C9B">
        <w:rPr>
          <w:color w:val="000000" w:themeColor="text1"/>
          <w:sz w:val="28"/>
          <w:szCs w:val="28"/>
          <w:lang w:val="uk-UA"/>
        </w:rPr>
        <w:t>∙год</w:t>
      </w:r>
      <w:r>
        <w:rPr>
          <w:color w:val="000000" w:themeColor="text1"/>
          <w:sz w:val="28"/>
          <w:szCs w:val="28"/>
          <w:lang w:val="uk-UA"/>
        </w:rPr>
        <w:t>. Результати розрахунків втрат в лініях наведені в табл. 2.17.</w:t>
      </w:r>
    </w:p>
    <w:p w:rsidR="00926A4C" w:rsidRPr="00370872" w:rsidRDefault="00926A4C" w:rsidP="00926A4C">
      <w:pPr>
        <w:spacing w:line="360" w:lineRule="auto"/>
        <w:ind w:firstLine="709"/>
        <w:jc w:val="both"/>
        <w:rPr>
          <w:sz w:val="28"/>
          <w:lang w:val="uk-UA"/>
        </w:rPr>
      </w:pPr>
      <w:r w:rsidRPr="00EB5C0B">
        <w:rPr>
          <w:sz w:val="28"/>
          <w:lang w:val="uk-UA"/>
        </w:rPr>
        <w:t xml:space="preserve">З метою покращення техніко-економічних показників рекомендується </w:t>
      </w:r>
      <w:r>
        <w:rPr>
          <w:sz w:val="28"/>
          <w:lang w:val="uk-UA"/>
        </w:rPr>
        <w:t>виконати точний підбір по необхідній потужності і заміну двигунів на більш енергоефективні і новіші моделі, що значно підвищить ККД, коефіцієнт потужності та зменшить втрати. Також рекомендується замінити всі наявні лампи розжарювання на світлодіодні, з меншою потужністю та більшим терміном дії, що також дозволить скоротити витрати.</w:t>
      </w:r>
    </w:p>
    <w:p w:rsidR="00926A4C" w:rsidRDefault="00926A4C">
      <w:pPr>
        <w:spacing w:after="160" w:line="259" w:lineRule="auto"/>
        <w:rPr>
          <w:sz w:val="28"/>
          <w:szCs w:val="28"/>
          <w:lang w:val="uk-UA"/>
        </w:rPr>
      </w:pPr>
      <w:r>
        <w:rPr>
          <w:sz w:val="28"/>
          <w:szCs w:val="28"/>
          <w:lang w:val="uk-UA"/>
        </w:rPr>
        <w:br w:type="page"/>
      </w:r>
    </w:p>
    <w:p w:rsidR="00926A4C" w:rsidRPr="00443C89" w:rsidRDefault="00926A4C" w:rsidP="00926A4C">
      <w:pPr>
        <w:pStyle w:val="a4"/>
        <w:spacing w:line="360" w:lineRule="auto"/>
        <w:ind w:left="1069"/>
        <w:jc w:val="center"/>
        <w:rPr>
          <w:rFonts w:ascii="Times New Roman" w:eastAsia="Times New Roman" w:hAnsi="Times New Roman" w:cs="Times New Roman"/>
          <w:b/>
          <w:sz w:val="28"/>
          <w:lang w:val="uk-UA"/>
        </w:rPr>
      </w:pPr>
      <w:r>
        <w:rPr>
          <w:rFonts w:ascii="Times New Roman" w:eastAsia="Times New Roman" w:hAnsi="Times New Roman" w:cs="Times New Roman"/>
          <w:b/>
          <w:sz w:val="28"/>
          <w:lang w:val="uk-UA"/>
        </w:rPr>
        <w:lastRenderedPageBreak/>
        <w:t>3 СПЕЦІАЛЬНА ЧАСТИНА</w:t>
      </w:r>
    </w:p>
    <w:p w:rsidR="00926A4C" w:rsidRPr="00D84AA8" w:rsidRDefault="00926A4C" w:rsidP="00926A4C">
      <w:pPr>
        <w:pStyle w:val="a4"/>
        <w:spacing w:line="360" w:lineRule="auto"/>
        <w:ind w:left="1789"/>
        <w:jc w:val="center"/>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3.1 </w:t>
      </w:r>
      <w:r w:rsidRPr="00443C89">
        <w:rPr>
          <w:rFonts w:ascii="Times New Roman" w:eastAsia="Times New Roman" w:hAnsi="Times New Roman" w:cs="Times New Roman"/>
          <w:sz w:val="28"/>
          <w:lang w:val="uk-UA"/>
        </w:rPr>
        <w:t xml:space="preserve">Розрахунок і вибір </w:t>
      </w:r>
      <w:r>
        <w:rPr>
          <w:rFonts w:ascii="Times New Roman" w:hAnsi="Times New Roman"/>
          <w:sz w:val="28"/>
          <w:szCs w:val="28"/>
          <w:lang w:val="uk-UA"/>
        </w:rPr>
        <w:t>вентилятор</w:t>
      </w:r>
      <w:r w:rsidRPr="005B60FC">
        <w:rPr>
          <w:rFonts w:ascii="Times New Roman" w:hAnsi="Times New Roman"/>
          <w:sz w:val="28"/>
          <w:szCs w:val="28"/>
          <w:lang w:val="uk-UA"/>
        </w:rPr>
        <w:t>ної установки</w:t>
      </w:r>
    </w:p>
    <w:p w:rsidR="00926A4C" w:rsidRPr="00D84AA8" w:rsidRDefault="00926A4C" w:rsidP="00926A4C">
      <w:pPr>
        <w:tabs>
          <w:tab w:val="left" w:pos="993"/>
        </w:tabs>
        <w:spacing w:line="360" w:lineRule="auto"/>
        <w:ind w:firstLine="709"/>
        <w:jc w:val="both"/>
        <w:rPr>
          <w:sz w:val="28"/>
          <w:szCs w:val="28"/>
          <w:lang w:val="uk-UA"/>
        </w:rPr>
      </w:pPr>
      <w:r w:rsidRPr="00D84AA8">
        <w:rPr>
          <w:sz w:val="28"/>
          <w:szCs w:val="28"/>
          <w:lang w:val="uk-UA"/>
        </w:rPr>
        <w:t>Розрахунок і підбір необхідного обладнання виконуємо для адміністрати</w:t>
      </w:r>
      <w:r>
        <w:rPr>
          <w:sz w:val="28"/>
          <w:szCs w:val="28"/>
          <w:lang w:val="uk-UA"/>
        </w:rPr>
        <w:t>вного приміщення з наступними в</w:t>
      </w:r>
      <w:r w:rsidRPr="00D84AA8">
        <w:rPr>
          <w:sz w:val="28"/>
          <w:szCs w:val="28"/>
          <w:lang w:val="uk-UA"/>
        </w:rPr>
        <w:t>хідними даними:</w:t>
      </w:r>
    </w:p>
    <w:p w:rsidR="00926A4C" w:rsidRPr="00D84AA8" w:rsidRDefault="00926A4C" w:rsidP="00926A4C">
      <w:pPr>
        <w:numPr>
          <w:ilvl w:val="0"/>
          <w:numId w:val="32"/>
        </w:numPr>
        <w:tabs>
          <w:tab w:val="left" w:pos="993"/>
        </w:tabs>
        <w:spacing w:line="360" w:lineRule="auto"/>
        <w:ind w:left="1066" w:hanging="357"/>
        <w:contextualSpacing/>
        <w:jc w:val="both"/>
        <w:rPr>
          <w:sz w:val="28"/>
          <w:szCs w:val="28"/>
          <w:lang w:val="uk-UA"/>
        </w:rPr>
      </w:pPr>
      <w:r w:rsidRPr="00D84AA8">
        <w:rPr>
          <w:sz w:val="28"/>
          <w:szCs w:val="28"/>
          <w:lang w:val="uk-UA"/>
        </w:rPr>
        <w:t xml:space="preserve">Площа приміщення </w:t>
      </w:r>
      <w:r w:rsidRPr="00D84AA8">
        <w:rPr>
          <w:sz w:val="28"/>
          <w:szCs w:val="28"/>
        </w:rPr>
        <w:t>S</w:t>
      </w:r>
      <w:r w:rsidRPr="00D84AA8">
        <w:rPr>
          <w:sz w:val="28"/>
          <w:szCs w:val="28"/>
          <w:lang w:val="uk-UA"/>
        </w:rPr>
        <w:t xml:space="preserve"> = 225 м</w:t>
      </w:r>
      <w:r w:rsidRPr="00D84AA8">
        <w:rPr>
          <w:sz w:val="28"/>
          <w:szCs w:val="28"/>
          <w:vertAlign w:val="superscript"/>
          <w:lang w:val="uk-UA"/>
        </w:rPr>
        <w:t>2</w:t>
      </w:r>
      <w:r w:rsidRPr="00D84AA8">
        <w:rPr>
          <w:sz w:val="28"/>
          <w:szCs w:val="28"/>
          <w:lang w:val="uk-UA"/>
        </w:rPr>
        <w:t>;</w:t>
      </w:r>
    </w:p>
    <w:p w:rsidR="00926A4C" w:rsidRPr="00D84AA8" w:rsidRDefault="00926A4C" w:rsidP="00926A4C">
      <w:pPr>
        <w:numPr>
          <w:ilvl w:val="0"/>
          <w:numId w:val="32"/>
        </w:numPr>
        <w:tabs>
          <w:tab w:val="left" w:pos="993"/>
        </w:tabs>
        <w:spacing w:line="360" w:lineRule="auto"/>
        <w:ind w:left="1066" w:hanging="357"/>
        <w:contextualSpacing/>
        <w:jc w:val="both"/>
        <w:rPr>
          <w:sz w:val="28"/>
          <w:szCs w:val="28"/>
          <w:lang w:val="uk-UA"/>
        </w:rPr>
      </w:pPr>
      <w:r w:rsidRPr="00D84AA8">
        <w:rPr>
          <w:sz w:val="28"/>
          <w:szCs w:val="28"/>
          <w:lang w:val="uk-UA"/>
        </w:rPr>
        <w:t xml:space="preserve">Висота стелі </w:t>
      </w:r>
      <w:r w:rsidRPr="00D84AA8">
        <w:rPr>
          <w:sz w:val="28"/>
          <w:szCs w:val="28"/>
        </w:rPr>
        <w:t xml:space="preserve">h </w:t>
      </w:r>
      <w:r w:rsidRPr="00D84AA8">
        <w:rPr>
          <w:sz w:val="28"/>
          <w:szCs w:val="28"/>
          <w:lang w:val="uk-UA"/>
        </w:rPr>
        <w:t>= 3,5 м;</w:t>
      </w:r>
    </w:p>
    <w:p w:rsidR="00926A4C" w:rsidRPr="00D84AA8" w:rsidRDefault="00926A4C" w:rsidP="00926A4C">
      <w:pPr>
        <w:numPr>
          <w:ilvl w:val="0"/>
          <w:numId w:val="32"/>
        </w:numPr>
        <w:tabs>
          <w:tab w:val="left" w:pos="993"/>
        </w:tabs>
        <w:spacing w:line="360" w:lineRule="auto"/>
        <w:ind w:left="1066" w:hanging="357"/>
        <w:contextualSpacing/>
        <w:jc w:val="both"/>
        <w:rPr>
          <w:sz w:val="28"/>
          <w:szCs w:val="28"/>
          <w:lang w:val="uk-UA"/>
        </w:rPr>
      </w:pPr>
      <w:r w:rsidRPr="00D84AA8">
        <w:rPr>
          <w:sz w:val="28"/>
          <w:szCs w:val="28"/>
          <w:lang w:val="uk-UA"/>
        </w:rPr>
        <w:t xml:space="preserve">Кількість людей у приміщенні </w:t>
      </w:r>
      <w:r w:rsidRPr="00D84AA8">
        <w:rPr>
          <w:sz w:val="28"/>
          <w:szCs w:val="28"/>
        </w:rPr>
        <w:t xml:space="preserve">N </w:t>
      </w:r>
      <w:r w:rsidRPr="00D84AA8">
        <w:rPr>
          <w:sz w:val="28"/>
          <w:szCs w:val="28"/>
          <w:lang w:val="uk-UA"/>
        </w:rPr>
        <w:t xml:space="preserve">= 11 чоловік. </w:t>
      </w:r>
    </w:p>
    <w:p w:rsidR="00926A4C" w:rsidRPr="00D84AA8" w:rsidRDefault="00926A4C" w:rsidP="00926A4C">
      <w:pPr>
        <w:tabs>
          <w:tab w:val="left" w:pos="993"/>
        </w:tabs>
        <w:spacing w:line="360" w:lineRule="auto"/>
        <w:ind w:firstLine="709"/>
        <w:jc w:val="both"/>
        <w:rPr>
          <w:sz w:val="28"/>
          <w:szCs w:val="28"/>
          <w:lang w:val="uk-UA"/>
        </w:rPr>
      </w:pPr>
      <w:r>
        <w:rPr>
          <w:sz w:val="28"/>
          <w:szCs w:val="28"/>
          <w:lang w:val="uk-UA"/>
        </w:rPr>
        <w:t>Для вибору вентилятор</w:t>
      </w:r>
      <w:r w:rsidRPr="00D84AA8">
        <w:rPr>
          <w:sz w:val="28"/>
          <w:szCs w:val="28"/>
          <w:lang w:val="uk-UA"/>
        </w:rPr>
        <w:t>ної установки, здійснимо обрахунок необхідної продуктивності, для чого розрахуємо два різних значення повітрообміну – по кратності і по кількості людей, - і виберемо з них більше. На нього ми і будемо орієнтуватис</w:t>
      </w:r>
      <w:r>
        <w:rPr>
          <w:sz w:val="28"/>
          <w:szCs w:val="28"/>
          <w:lang w:val="uk-UA"/>
        </w:rPr>
        <w:t>ь при виборі вентилятор</w:t>
      </w:r>
      <w:r w:rsidRPr="00D84AA8">
        <w:rPr>
          <w:sz w:val="28"/>
          <w:szCs w:val="28"/>
          <w:lang w:val="uk-UA"/>
        </w:rPr>
        <w:t>ної установки.</w:t>
      </w:r>
    </w:p>
    <w:p w:rsidR="00926A4C" w:rsidRPr="00D84AA8" w:rsidRDefault="00926A4C" w:rsidP="00926A4C">
      <w:pPr>
        <w:tabs>
          <w:tab w:val="left" w:pos="993"/>
        </w:tabs>
        <w:spacing w:line="360" w:lineRule="auto"/>
        <w:ind w:firstLine="709"/>
        <w:rPr>
          <w:sz w:val="28"/>
          <w:szCs w:val="28"/>
        </w:rPr>
      </w:pPr>
      <w:r w:rsidRPr="00D84AA8">
        <w:rPr>
          <w:sz w:val="28"/>
          <w:szCs w:val="28"/>
          <w:lang w:val="uk-UA"/>
        </w:rPr>
        <w:t>Розрахуємо</w:t>
      </w:r>
      <w:r w:rsidRPr="00D84AA8">
        <w:rPr>
          <w:sz w:val="28"/>
          <w:szCs w:val="28"/>
        </w:rPr>
        <w:t xml:space="preserve"> значення повітрообміну по кратності</w:t>
      </w:r>
      <w:r w:rsidRPr="00D84AA8">
        <w:rPr>
          <w:sz w:val="28"/>
          <w:szCs w:val="28"/>
          <w:lang w:val="uk-UA"/>
        </w:rPr>
        <w:t xml:space="preserve"> за формулою</w:t>
      </w:r>
      <w:r w:rsidRPr="00D84AA8">
        <w:rPr>
          <w:sz w:val="28"/>
          <w:szCs w:val="28"/>
        </w:rPr>
        <w:t xml:space="preserve">: </w:t>
      </w:r>
    </w:p>
    <w:p w:rsidR="00926A4C" w:rsidRPr="00D84AA8" w:rsidRDefault="00926A4C" w:rsidP="00926A4C">
      <w:pPr>
        <w:tabs>
          <w:tab w:val="left" w:pos="993"/>
        </w:tabs>
        <w:spacing w:line="360" w:lineRule="auto"/>
        <w:ind w:firstLine="709"/>
        <w:jc w:val="center"/>
        <w:rPr>
          <w:sz w:val="28"/>
          <w:szCs w:val="28"/>
        </w:rPr>
      </w:pPr>
      <w:r w:rsidRPr="00D84AA8">
        <w:rPr>
          <w:noProof/>
          <w:position w:val="-6"/>
          <w:sz w:val="28"/>
          <w:szCs w:val="28"/>
          <w:lang w:val="uk-UA"/>
        </w:rPr>
        <w:object w:dxaOrig="1260" w:dyaOrig="270">
          <v:shape id="_x0000_i1039" type="#_x0000_t75" alt="" style="width:63pt;height:13.5pt;mso-width-percent:0;mso-height-percent:0;mso-width-percent:0;mso-height-percent:0" o:ole="" fillcolor="window">
            <v:imagedata r:id="rId38" o:title=""/>
          </v:shape>
          <o:OLEObject Type="Embed" ProgID="Equation.DSMT4" ShapeID="_x0000_i1039" DrawAspect="Content" ObjectID="_1684758576" r:id="rId39"/>
        </w:object>
      </w:r>
      <w:r w:rsidRPr="00D84AA8">
        <w:rPr>
          <w:sz w:val="28"/>
          <w:szCs w:val="28"/>
        </w:rPr>
        <w:t>,</w:t>
      </w:r>
    </w:p>
    <w:p w:rsidR="00926A4C" w:rsidRPr="00D84AA8" w:rsidRDefault="00926A4C" w:rsidP="00926A4C">
      <w:pPr>
        <w:tabs>
          <w:tab w:val="left" w:pos="993"/>
        </w:tabs>
        <w:spacing w:line="360" w:lineRule="auto"/>
        <w:ind w:firstLine="709"/>
        <w:rPr>
          <w:sz w:val="28"/>
          <w:szCs w:val="28"/>
        </w:rPr>
      </w:pPr>
      <w:r w:rsidRPr="00D84AA8">
        <w:rPr>
          <w:sz w:val="28"/>
          <w:szCs w:val="28"/>
        </w:rPr>
        <w:t xml:space="preserve"> де </w:t>
      </w:r>
      <w:r w:rsidRPr="00D84AA8">
        <w:rPr>
          <w:sz w:val="28"/>
          <w:szCs w:val="28"/>
          <w:lang w:val="en-US"/>
        </w:rPr>
        <w:t>n</w:t>
      </w:r>
      <w:r w:rsidRPr="00D84AA8">
        <w:rPr>
          <w:sz w:val="28"/>
          <w:szCs w:val="28"/>
        </w:rPr>
        <w:t xml:space="preserve">-нормована кратність повітрообміну, </w:t>
      </w:r>
      <w:r w:rsidRPr="00D84AA8">
        <w:rPr>
          <w:sz w:val="28"/>
          <w:szCs w:val="28"/>
          <w:lang w:val="uk-UA"/>
        </w:rPr>
        <w:t xml:space="preserve">яка </w:t>
      </w:r>
      <w:r w:rsidRPr="00D84AA8">
        <w:rPr>
          <w:sz w:val="28"/>
          <w:szCs w:val="28"/>
        </w:rPr>
        <w:t>для адміністративних приміщень складає</w:t>
      </w:r>
      <w:r w:rsidRPr="00D84AA8">
        <w:rPr>
          <w:sz w:val="28"/>
          <w:szCs w:val="28"/>
          <w:lang w:val="uk-UA"/>
        </w:rPr>
        <w:t>,</w:t>
      </w:r>
      <w:r w:rsidRPr="00D84AA8">
        <w:rPr>
          <w:sz w:val="28"/>
          <w:szCs w:val="28"/>
        </w:rPr>
        <w:t xml:space="preserve"> згідно </w:t>
      </w:r>
      <w:r w:rsidRPr="00D84AA8">
        <w:rPr>
          <w:sz w:val="28"/>
        </w:rPr>
        <w:t>ДБН В.2.5-67:2013</w:t>
      </w:r>
      <w:r w:rsidRPr="00D84AA8">
        <w:rPr>
          <w:sz w:val="28"/>
          <w:szCs w:val="28"/>
          <w:lang w:val="uk-UA"/>
        </w:rPr>
        <w:t xml:space="preserve">, </w:t>
      </w:r>
      <w:r w:rsidRPr="00D84AA8">
        <w:rPr>
          <w:sz w:val="28"/>
          <w:szCs w:val="28"/>
        </w:rPr>
        <w:t xml:space="preserve"> 2,5. </w:t>
      </w:r>
    </w:p>
    <w:p w:rsidR="00926A4C" w:rsidRPr="00D84AA8" w:rsidRDefault="00926A4C" w:rsidP="00926A4C">
      <w:pPr>
        <w:tabs>
          <w:tab w:val="left" w:pos="993"/>
        </w:tabs>
        <w:spacing w:line="360" w:lineRule="auto"/>
        <w:ind w:firstLine="709"/>
        <w:rPr>
          <w:sz w:val="28"/>
          <w:szCs w:val="28"/>
        </w:rPr>
      </w:pPr>
      <w:r>
        <w:rPr>
          <w:sz w:val="28"/>
          <w:szCs w:val="28"/>
          <w:lang w:val="uk-UA"/>
        </w:rPr>
        <w:t>Звідси</w:t>
      </w:r>
      <w:r w:rsidRPr="00D84AA8">
        <w:rPr>
          <w:sz w:val="28"/>
          <w:szCs w:val="28"/>
        </w:rPr>
        <w:t xml:space="preserve"> отримуємо:</w:t>
      </w:r>
    </w:p>
    <w:p w:rsidR="00926A4C" w:rsidRPr="00D84AA8" w:rsidRDefault="00926A4C" w:rsidP="00926A4C">
      <w:pPr>
        <w:tabs>
          <w:tab w:val="left" w:pos="993"/>
        </w:tabs>
        <w:spacing w:line="360" w:lineRule="auto"/>
        <w:ind w:firstLine="709"/>
        <w:jc w:val="center"/>
        <w:rPr>
          <w:i/>
          <w:sz w:val="28"/>
          <w:szCs w:val="28"/>
          <w:lang w:val="uk-UA"/>
        </w:rPr>
      </w:pPr>
      <m:oMathPara>
        <m:oMath>
          <m:r>
            <w:rPr>
              <w:rFonts w:ascii="Cambria Math" w:hAnsi="Cambria Math"/>
              <w:sz w:val="28"/>
              <w:szCs w:val="28"/>
              <w:lang w:val="en-US"/>
            </w:rPr>
            <m:t xml:space="preserve">L=2,5∙225∙3,5=1968,75 </m:t>
          </m:r>
          <m:sSup>
            <m:sSupPr>
              <m:ctrlPr>
                <w:rPr>
                  <w:rFonts w:ascii="Cambria Math" w:hAnsi="Cambria Math"/>
                  <w:i/>
                  <w:sz w:val="28"/>
                  <w:szCs w:val="28"/>
                  <w:lang w:val="uk-UA"/>
                </w:rPr>
              </m:ctrlPr>
            </m:sSupPr>
            <m:e>
              <m:r>
                <w:rPr>
                  <w:rFonts w:ascii="Cambria Math" w:hAnsi="Cambria Math"/>
                  <w:sz w:val="28"/>
                  <w:szCs w:val="28"/>
                  <w:lang w:val="uk-UA"/>
                </w:rPr>
                <m:t>м</m:t>
              </m:r>
            </m:e>
            <m:sup>
              <m:r>
                <w:rPr>
                  <w:rFonts w:ascii="Cambria Math" w:hAnsi="Cambria Math"/>
                  <w:sz w:val="28"/>
                  <w:szCs w:val="28"/>
                  <w:lang w:val="uk-UA"/>
                </w:rPr>
                <m:t>3</m:t>
              </m:r>
            </m:sup>
          </m:sSup>
          <m:r>
            <w:rPr>
              <w:rFonts w:ascii="Cambria Math" w:hAnsi="Cambria Math"/>
              <w:sz w:val="28"/>
              <w:szCs w:val="28"/>
              <w:lang w:val="uk-UA"/>
            </w:rPr>
            <m:t>/год;</m:t>
          </m:r>
        </m:oMath>
      </m:oMathPara>
    </w:p>
    <w:p w:rsidR="00926A4C" w:rsidRPr="00D84AA8" w:rsidRDefault="00926A4C" w:rsidP="00926A4C">
      <w:pPr>
        <w:tabs>
          <w:tab w:val="left" w:pos="993"/>
        </w:tabs>
        <w:spacing w:line="360" w:lineRule="auto"/>
        <w:ind w:firstLine="709"/>
        <w:jc w:val="both"/>
        <w:rPr>
          <w:sz w:val="28"/>
          <w:szCs w:val="28"/>
        </w:rPr>
      </w:pPr>
      <w:r w:rsidRPr="00D84AA8">
        <w:rPr>
          <w:sz w:val="28"/>
          <w:szCs w:val="28"/>
        </w:rPr>
        <w:t>Розраховуємо значення повітрообміну по кількості людей</w:t>
      </w:r>
      <w:r w:rsidRPr="00D84AA8">
        <w:rPr>
          <w:sz w:val="28"/>
          <w:szCs w:val="28"/>
          <w:lang w:val="uk-UA"/>
        </w:rPr>
        <w:t xml:space="preserve"> використовуючи формулу</w:t>
      </w:r>
      <w:r w:rsidRPr="00D84AA8">
        <w:rPr>
          <w:sz w:val="28"/>
          <w:szCs w:val="28"/>
        </w:rPr>
        <w:t>:</w:t>
      </w:r>
    </w:p>
    <w:p w:rsidR="00926A4C" w:rsidRPr="00D84AA8" w:rsidRDefault="00926A4C" w:rsidP="00926A4C">
      <w:pPr>
        <w:tabs>
          <w:tab w:val="left" w:pos="993"/>
        </w:tabs>
        <w:spacing w:line="360" w:lineRule="auto"/>
        <w:ind w:firstLine="709"/>
        <w:jc w:val="center"/>
        <w:rPr>
          <w:sz w:val="28"/>
          <w:szCs w:val="28"/>
        </w:rPr>
      </w:pPr>
      <w:r w:rsidRPr="00D84AA8">
        <w:rPr>
          <w:noProof/>
          <w:position w:val="-24"/>
          <w:sz w:val="28"/>
          <w:szCs w:val="28"/>
          <w:lang w:val="uk-UA"/>
        </w:rPr>
        <w:object w:dxaOrig="1530" w:dyaOrig="390">
          <v:shape id="_x0000_i1040" type="#_x0000_t75" alt="" style="width:75pt;height:19.5pt;mso-width-percent:0;mso-height-percent:0;mso-width-percent:0;mso-height-percent:0" o:ole="" fillcolor="window">
            <v:imagedata r:id="rId40" o:title=""/>
          </v:shape>
          <o:OLEObject Type="Embed" ProgID="Equation.DSMT4" ShapeID="_x0000_i1040" DrawAspect="Content" ObjectID="_1684758577" r:id="rId41"/>
        </w:object>
      </w:r>
      <w:r w:rsidRPr="00D84AA8">
        <w:rPr>
          <w:sz w:val="28"/>
          <w:szCs w:val="28"/>
        </w:rPr>
        <w:t>,</w:t>
      </w:r>
    </w:p>
    <w:p w:rsidR="00926A4C" w:rsidRPr="00D84AA8" w:rsidRDefault="00926A4C" w:rsidP="00926A4C">
      <w:pPr>
        <w:tabs>
          <w:tab w:val="left" w:pos="993"/>
        </w:tabs>
        <w:spacing w:line="360" w:lineRule="auto"/>
        <w:ind w:firstLine="709"/>
        <w:rPr>
          <w:sz w:val="28"/>
          <w:szCs w:val="28"/>
          <w:lang w:val="uk-UA"/>
        </w:rPr>
      </w:pPr>
      <w:r w:rsidRPr="00D84AA8">
        <w:rPr>
          <w:sz w:val="28"/>
          <w:szCs w:val="28"/>
        </w:rPr>
        <w:t>де</w:t>
      </w:r>
      <w:r>
        <w:rPr>
          <w:sz w:val="28"/>
          <w:szCs w:val="28"/>
          <w:lang w:val="uk-UA"/>
        </w:rPr>
        <w:t>:</w:t>
      </w:r>
      <w:r w:rsidRPr="00D84AA8">
        <w:rPr>
          <w:sz w:val="28"/>
          <w:szCs w:val="28"/>
          <w:lang w:val="en-US"/>
        </w:rPr>
        <w:t>N</w:t>
      </w:r>
      <w:r w:rsidRPr="00D84AA8">
        <w:rPr>
          <w:sz w:val="28"/>
          <w:szCs w:val="28"/>
        </w:rPr>
        <w:t>-кількість людей</w:t>
      </w:r>
      <w:r w:rsidRPr="00D84AA8">
        <w:rPr>
          <w:sz w:val="28"/>
          <w:szCs w:val="28"/>
          <w:lang w:val="uk-UA"/>
        </w:rPr>
        <w:t xml:space="preserve"> що працюють у приміщенні</w:t>
      </w:r>
      <w:r>
        <w:rPr>
          <w:sz w:val="28"/>
          <w:szCs w:val="28"/>
        </w:rPr>
        <w:t>,</w:t>
      </w:r>
    </w:p>
    <w:p w:rsidR="00926A4C" w:rsidRPr="00D84AA8" w:rsidRDefault="00926A4C" w:rsidP="00926A4C">
      <w:pPr>
        <w:tabs>
          <w:tab w:val="left" w:pos="993"/>
        </w:tabs>
        <w:spacing w:line="360" w:lineRule="auto"/>
        <w:ind w:firstLine="709"/>
        <w:rPr>
          <w:sz w:val="28"/>
          <w:szCs w:val="28"/>
        </w:rPr>
      </w:pPr>
      <w:r w:rsidRPr="00D84AA8">
        <w:rPr>
          <w:sz w:val="28"/>
          <w:szCs w:val="28"/>
          <w:lang w:val="en-US"/>
        </w:rPr>
        <w:t>L</w:t>
      </w:r>
      <w:r w:rsidRPr="00D84AA8">
        <w:rPr>
          <w:sz w:val="28"/>
          <w:szCs w:val="28"/>
          <w:vertAlign w:val="subscript"/>
        </w:rPr>
        <w:t>норм</w:t>
      </w:r>
      <w:r w:rsidRPr="00D84AA8">
        <w:rPr>
          <w:sz w:val="28"/>
          <w:szCs w:val="28"/>
        </w:rPr>
        <w:t>-норма витрати повітря на одну людину, що</w:t>
      </w:r>
      <w:r w:rsidRPr="00D84AA8">
        <w:rPr>
          <w:sz w:val="28"/>
          <w:szCs w:val="28"/>
          <w:lang w:val="uk-UA"/>
        </w:rPr>
        <w:t>,</w:t>
      </w:r>
      <w:r>
        <w:rPr>
          <w:sz w:val="28"/>
          <w:szCs w:val="28"/>
        </w:rPr>
        <w:t xml:space="preserve"> за </w:t>
      </w:r>
      <w:r w:rsidRPr="00D84AA8">
        <w:rPr>
          <w:sz w:val="28"/>
        </w:rPr>
        <w:t>ДБН В.2.5-67:2013</w:t>
      </w:r>
      <w:r w:rsidRPr="00845C1A">
        <w:rPr>
          <w:sz w:val="28"/>
        </w:rPr>
        <w:t>[5]</w:t>
      </w:r>
      <w:r w:rsidRPr="00D84AA8">
        <w:rPr>
          <w:sz w:val="28"/>
          <w:szCs w:val="28"/>
          <w:lang w:val="uk-UA"/>
        </w:rPr>
        <w:t>,</w:t>
      </w:r>
      <w:r w:rsidRPr="00D84AA8">
        <w:rPr>
          <w:sz w:val="28"/>
          <w:szCs w:val="28"/>
        </w:rPr>
        <w:t xml:space="preserve"> для адміністративних будівель складає 40 м</w:t>
      </w:r>
      <w:r w:rsidRPr="00D84AA8">
        <w:rPr>
          <w:sz w:val="28"/>
          <w:szCs w:val="28"/>
          <w:vertAlign w:val="superscript"/>
        </w:rPr>
        <w:t>3</w:t>
      </w:r>
      <w:r w:rsidRPr="00D84AA8">
        <w:rPr>
          <w:sz w:val="28"/>
          <w:szCs w:val="28"/>
        </w:rPr>
        <w:t>/год.</w:t>
      </w:r>
    </w:p>
    <w:p w:rsidR="00926A4C" w:rsidRPr="00D84AA8" w:rsidRDefault="00926A4C" w:rsidP="00926A4C">
      <w:pPr>
        <w:tabs>
          <w:tab w:val="left" w:pos="993"/>
        </w:tabs>
        <w:spacing w:line="360" w:lineRule="auto"/>
        <w:ind w:firstLine="709"/>
        <w:rPr>
          <w:sz w:val="28"/>
          <w:szCs w:val="28"/>
          <w:lang w:val="uk-UA"/>
        </w:rPr>
      </w:pPr>
      <w:r w:rsidRPr="00D84AA8">
        <w:rPr>
          <w:sz w:val="28"/>
          <w:szCs w:val="28"/>
          <w:lang w:val="uk-UA"/>
        </w:rPr>
        <w:t>Підставляємо необхідні значення і одержуємо:</w:t>
      </w:r>
    </w:p>
    <w:p w:rsidR="00926A4C" w:rsidRPr="00D84AA8" w:rsidRDefault="00926A4C" w:rsidP="00926A4C">
      <w:pPr>
        <w:spacing w:line="360" w:lineRule="auto"/>
        <w:ind w:firstLine="709"/>
        <w:rPr>
          <w:i/>
          <w:sz w:val="28"/>
          <w:lang w:val="en-US"/>
        </w:rPr>
      </w:pPr>
      <m:oMathPara>
        <m:oMath>
          <m:r>
            <w:rPr>
              <w:rFonts w:ascii="Cambria Math" w:hAnsi="Cambria Math"/>
              <w:sz w:val="28"/>
              <w:lang w:val="en-US"/>
            </w:rPr>
            <m:t xml:space="preserve">L=11∙40=440 </m:t>
          </m:r>
          <m:sSup>
            <m:sSupPr>
              <m:ctrlPr>
                <w:rPr>
                  <w:rFonts w:ascii="Cambria Math" w:hAnsi="Cambria Math"/>
                  <w:i/>
                  <w:sz w:val="28"/>
                  <w:lang w:val="en-US"/>
                </w:rPr>
              </m:ctrlPr>
            </m:sSupPr>
            <m:e>
              <m:r>
                <w:rPr>
                  <w:rFonts w:ascii="Cambria Math" w:hAnsi="Cambria Math"/>
                  <w:sz w:val="28"/>
                  <w:lang w:val="en-US"/>
                </w:rPr>
                <m:t>м</m:t>
              </m:r>
            </m:e>
            <m:sup>
              <m:r>
                <w:rPr>
                  <w:rFonts w:ascii="Cambria Math" w:hAnsi="Cambria Math"/>
                  <w:sz w:val="28"/>
                  <w:lang w:val="en-US"/>
                </w:rPr>
                <m:t>3</m:t>
              </m:r>
            </m:sup>
          </m:sSup>
          <m:r>
            <w:rPr>
              <w:rFonts w:ascii="Cambria Math" w:hAnsi="Cambria Math"/>
              <w:sz w:val="28"/>
              <w:lang w:val="en-US"/>
            </w:rPr>
            <m:t>/год;</m:t>
          </m:r>
        </m:oMath>
      </m:oMathPara>
    </w:p>
    <w:p w:rsidR="00926A4C" w:rsidRPr="0027784B" w:rsidRDefault="00926A4C" w:rsidP="00926A4C">
      <w:pPr>
        <w:tabs>
          <w:tab w:val="left" w:pos="993"/>
        </w:tabs>
        <w:spacing w:line="360" w:lineRule="auto"/>
        <w:ind w:firstLine="709"/>
        <w:jc w:val="both"/>
        <w:rPr>
          <w:sz w:val="28"/>
          <w:szCs w:val="28"/>
          <w:lang w:val="uk-UA"/>
        </w:rPr>
      </w:pPr>
      <w:r w:rsidRPr="0027784B">
        <w:rPr>
          <w:sz w:val="28"/>
          <w:szCs w:val="28"/>
        </w:rPr>
        <w:t>О</w:t>
      </w:r>
      <w:r w:rsidRPr="0027784B">
        <w:rPr>
          <w:sz w:val="28"/>
          <w:szCs w:val="28"/>
          <w:lang w:val="uk-UA"/>
        </w:rPr>
        <w:t>тже, можемо зробити висновок, що ми будемо о</w:t>
      </w:r>
      <w:r>
        <w:rPr>
          <w:sz w:val="28"/>
          <w:szCs w:val="28"/>
        </w:rPr>
        <w:t>бирати вентилятор</w:t>
      </w:r>
      <w:r w:rsidRPr="0027784B">
        <w:rPr>
          <w:sz w:val="28"/>
          <w:szCs w:val="28"/>
        </w:rPr>
        <w:t>ну установку орі</w:t>
      </w:r>
      <w:r w:rsidRPr="0027784B">
        <w:rPr>
          <w:sz w:val="28"/>
          <w:szCs w:val="28"/>
          <w:lang w:val="uk-UA"/>
        </w:rPr>
        <w:t>єнтуючись на</w:t>
      </w:r>
      <w:r w:rsidRPr="0027784B">
        <w:rPr>
          <w:sz w:val="28"/>
          <w:szCs w:val="28"/>
        </w:rPr>
        <w:t xml:space="preserve"> перш</w:t>
      </w:r>
      <w:r w:rsidRPr="0027784B">
        <w:rPr>
          <w:sz w:val="28"/>
          <w:szCs w:val="28"/>
          <w:lang w:val="uk-UA"/>
        </w:rPr>
        <w:t>е</w:t>
      </w:r>
      <w:r>
        <w:rPr>
          <w:sz w:val="28"/>
          <w:szCs w:val="28"/>
          <w:lang w:val="uk-UA"/>
        </w:rPr>
        <w:t>розрахован</w:t>
      </w:r>
      <w:r w:rsidRPr="0027784B">
        <w:rPr>
          <w:sz w:val="28"/>
          <w:szCs w:val="28"/>
          <w:lang w:val="uk-UA"/>
        </w:rPr>
        <w:t xml:space="preserve">е </w:t>
      </w:r>
      <w:r w:rsidRPr="0027784B">
        <w:rPr>
          <w:sz w:val="28"/>
          <w:szCs w:val="28"/>
        </w:rPr>
        <w:t>значення,</w:t>
      </w:r>
      <w:r w:rsidRPr="0027784B">
        <w:rPr>
          <w:sz w:val="28"/>
          <w:szCs w:val="28"/>
          <w:lang w:val="uk-UA"/>
        </w:rPr>
        <w:t xml:space="preserve"> тобто</w:t>
      </w:r>
      <w:r w:rsidRPr="0027784B">
        <w:rPr>
          <w:sz w:val="28"/>
          <w:szCs w:val="28"/>
        </w:rPr>
        <w:t xml:space="preserve"> з витратою повітря не менше </w:t>
      </w:r>
      <w:r w:rsidRPr="0027784B">
        <w:rPr>
          <w:sz w:val="28"/>
          <w:szCs w:val="28"/>
          <w:lang w:val="uk-UA"/>
        </w:rPr>
        <w:t>1968.75</w:t>
      </w:r>
      <w:r w:rsidRPr="0027784B">
        <w:rPr>
          <w:sz w:val="28"/>
          <w:szCs w:val="28"/>
        </w:rPr>
        <w:t>м</w:t>
      </w:r>
      <w:r w:rsidRPr="0027784B">
        <w:rPr>
          <w:sz w:val="28"/>
          <w:szCs w:val="28"/>
          <w:vertAlign w:val="superscript"/>
        </w:rPr>
        <w:t>3</w:t>
      </w:r>
      <w:r w:rsidRPr="0027784B">
        <w:rPr>
          <w:sz w:val="28"/>
          <w:szCs w:val="28"/>
        </w:rPr>
        <w:t xml:space="preserve">/год. </w:t>
      </w:r>
      <w:r>
        <w:rPr>
          <w:sz w:val="28"/>
          <w:szCs w:val="28"/>
          <w:lang w:val="uk-UA"/>
        </w:rPr>
        <w:t>Тепер можемо обирати вентилятор</w:t>
      </w:r>
      <w:r w:rsidRPr="0027784B">
        <w:rPr>
          <w:sz w:val="28"/>
          <w:szCs w:val="28"/>
          <w:lang w:val="uk-UA"/>
        </w:rPr>
        <w:t xml:space="preserve">ну установку, врахувавши, що значення повітрообміну має бути більшим за </w:t>
      </w:r>
      <w:r w:rsidRPr="0027784B">
        <w:rPr>
          <w:sz w:val="28"/>
          <w:szCs w:val="28"/>
          <w:lang w:val="uk-UA"/>
        </w:rPr>
        <w:lastRenderedPageBreak/>
        <w:t>розраховане через додатковий опір повітряної мережі, який спричиняє зниження продуктивності вентилятора.</w:t>
      </w:r>
    </w:p>
    <w:p w:rsidR="00926A4C" w:rsidRPr="0027784B" w:rsidRDefault="00926A4C" w:rsidP="00926A4C">
      <w:pPr>
        <w:tabs>
          <w:tab w:val="left" w:pos="993"/>
        </w:tabs>
        <w:spacing w:line="360" w:lineRule="auto"/>
        <w:ind w:firstLine="709"/>
        <w:jc w:val="both"/>
        <w:rPr>
          <w:sz w:val="28"/>
          <w:szCs w:val="28"/>
        </w:rPr>
      </w:pPr>
      <w:r w:rsidRPr="0027784B">
        <w:rPr>
          <w:sz w:val="28"/>
          <w:szCs w:val="28"/>
        </w:rPr>
        <w:t>Обираємо вентилятор радиальній ВР 88-75 №4 (ВЦ 4-75 №4) 0,75 кВт 1000 об/хв</w:t>
      </w:r>
      <w:r w:rsidRPr="00845C1A">
        <w:rPr>
          <w:sz w:val="28"/>
          <w:szCs w:val="28"/>
        </w:rPr>
        <w:t>[6]</w:t>
      </w:r>
      <w:r w:rsidRPr="0027784B">
        <w:rPr>
          <w:sz w:val="28"/>
          <w:szCs w:val="28"/>
        </w:rPr>
        <w:t>, параметри якого наведено в табл. 3.1.</w:t>
      </w:r>
    </w:p>
    <w:p w:rsidR="00926A4C" w:rsidRPr="0027784B" w:rsidRDefault="00926A4C" w:rsidP="00926A4C">
      <w:pPr>
        <w:tabs>
          <w:tab w:val="left" w:pos="993"/>
        </w:tabs>
        <w:spacing w:line="360" w:lineRule="auto"/>
        <w:ind w:right="-1" w:firstLine="720"/>
        <w:jc w:val="right"/>
        <w:rPr>
          <w:sz w:val="32"/>
          <w:lang w:val="uk-UA"/>
        </w:rPr>
      </w:pPr>
      <w:r w:rsidRPr="0027784B">
        <w:rPr>
          <w:sz w:val="28"/>
          <w:lang w:val="uk-UA"/>
        </w:rPr>
        <w:t>Таблиця 3.1 – Параметри вентилятора ВР 88-75 №4</w:t>
      </w:r>
    </w:p>
    <w:tbl>
      <w:tblPr>
        <w:tblStyle w:val="af0"/>
        <w:tblW w:w="0" w:type="auto"/>
        <w:jc w:val="center"/>
        <w:tblLook w:val="04A0"/>
      </w:tblPr>
      <w:tblGrid>
        <w:gridCol w:w="3968"/>
        <w:gridCol w:w="3545"/>
      </w:tblGrid>
      <w:tr w:rsidR="00926A4C" w:rsidRPr="0027784B" w:rsidTr="00FF2697">
        <w:trPr>
          <w:jc w:val="center"/>
        </w:trPr>
        <w:tc>
          <w:tcPr>
            <w:tcW w:w="7513" w:type="dxa"/>
            <w:gridSpan w:val="2"/>
          </w:tcPr>
          <w:p w:rsidR="00926A4C" w:rsidRPr="0027784B" w:rsidRDefault="00926A4C" w:rsidP="00FF2697">
            <w:pPr>
              <w:jc w:val="center"/>
              <w:rPr>
                <w:b/>
                <w:sz w:val="28"/>
                <w:lang w:val="uk-UA"/>
              </w:rPr>
            </w:pPr>
            <w:r w:rsidRPr="0027784B">
              <w:rPr>
                <w:b/>
                <w:sz w:val="28"/>
                <w:lang w:val="uk-UA"/>
              </w:rPr>
              <w:t>Параметри</w:t>
            </w:r>
          </w:p>
        </w:tc>
      </w:tr>
      <w:tr w:rsidR="00926A4C" w:rsidRPr="0027784B" w:rsidTr="00FF2697">
        <w:trPr>
          <w:jc w:val="center"/>
        </w:trPr>
        <w:tc>
          <w:tcPr>
            <w:tcW w:w="3968" w:type="dxa"/>
          </w:tcPr>
          <w:p w:rsidR="00926A4C" w:rsidRPr="0027784B" w:rsidRDefault="00926A4C" w:rsidP="00FF2697">
            <w:pPr>
              <w:rPr>
                <w:sz w:val="28"/>
              </w:rPr>
            </w:pPr>
            <w:r w:rsidRPr="0027784B">
              <w:rPr>
                <w:sz w:val="28"/>
              </w:rPr>
              <w:t>Тип вентилятора</w:t>
            </w:r>
          </w:p>
        </w:tc>
        <w:tc>
          <w:tcPr>
            <w:tcW w:w="3545" w:type="dxa"/>
          </w:tcPr>
          <w:p w:rsidR="00926A4C" w:rsidRPr="0027784B" w:rsidRDefault="00926A4C" w:rsidP="00FF2697">
            <w:pPr>
              <w:rPr>
                <w:sz w:val="28"/>
              </w:rPr>
            </w:pPr>
            <w:r w:rsidRPr="0027784B">
              <w:rPr>
                <w:sz w:val="28"/>
              </w:rPr>
              <w:t>Вентилятор низького тиску</w:t>
            </w:r>
          </w:p>
        </w:tc>
      </w:tr>
      <w:tr w:rsidR="00926A4C" w:rsidRPr="0027784B" w:rsidTr="00FF2697">
        <w:trPr>
          <w:jc w:val="center"/>
        </w:trPr>
        <w:tc>
          <w:tcPr>
            <w:tcW w:w="3968" w:type="dxa"/>
          </w:tcPr>
          <w:p w:rsidR="00926A4C" w:rsidRPr="0027784B" w:rsidRDefault="00926A4C" w:rsidP="00FF2697">
            <w:pPr>
              <w:rPr>
                <w:sz w:val="28"/>
              </w:rPr>
            </w:pPr>
            <w:r w:rsidRPr="0027784B">
              <w:rPr>
                <w:sz w:val="28"/>
              </w:rPr>
              <w:t>Номер вентилятора</w:t>
            </w:r>
          </w:p>
        </w:tc>
        <w:tc>
          <w:tcPr>
            <w:tcW w:w="3545" w:type="dxa"/>
          </w:tcPr>
          <w:p w:rsidR="00926A4C" w:rsidRPr="0027784B" w:rsidRDefault="00926A4C" w:rsidP="00FF2697">
            <w:pPr>
              <w:rPr>
                <w:sz w:val="28"/>
              </w:rPr>
            </w:pPr>
            <w:r w:rsidRPr="0027784B">
              <w:rPr>
                <w:sz w:val="28"/>
              </w:rPr>
              <w:t>№4</w:t>
            </w:r>
          </w:p>
        </w:tc>
      </w:tr>
      <w:tr w:rsidR="00926A4C" w:rsidRPr="0027784B" w:rsidTr="00FF2697">
        <w:trPr>
          <w:jc w:val="center"/>
        </w:trPr>
        <w:tc>
          <w:tcPr>
            <w:tcW w:w="3968" w:type="dxa"/>
          </w:tcPr>
          <w:p w:rsidR="00926A4C" w:rsidRPr="0027784B" w:rsidRDefault="00926A4C" w:rsidP="00FF2697">
            <w:pPr>
              <w:rPr>
                <w:sz w:val="28"/>
              </w:rPr>
            </w:pPr>
            <w:r w:rsidRPr="0027784B">
              <w:rPr>
                <w:sz w:val="28"/>
              </w:rPr>
              <w:t>Матеріал вентилятора</w:t>
            </w:r>
          </w:p>
        </w:tc>
        <w:tc>
          <w:tcPr>
            <w:tcW w:w="3545" w:type="dxa"/>
          </w:tcPr>
          <w:p w:rsidR="00926A4C" w:rsidRPr="0027784B" w:rsidRDefault="00926A4C" w:rsidP="00FF2697">
            <w:pPr>
              <w:rPr>
                <w:sz w:val="28"/>
              </w:rPr>
            </w:pPr>
            <w:r w:rsidRPr="0027784B">
              <w:rPr>
                <w:sz w:val="28"/>
              </w:rPr>
              <w:t>вуглецева сталь</w:t>
            </w:r>
          </w:p>
        </w:tc>
      </w:tr>
      <w:tr w:rsidR="00926A4C" w:rsidRPr="0027784B" w:rsidTr="00FF2697">
        <w:trPr>
          <w:jc w:val="center"/>
        </w:trPr>
        <w:tc>
          <w:tcPr>
            <w:tcW w:w="3968" w:type="dxa"/>
          </w:tcPr>
          <w:p w:rsidR="00926A4C" w:rsidRPr="0027784B" w:rsidRDefault="00926A4C" w:rsidP="00FF2697">
            <w:pPr>
              <w:rPr>
                <w:sz w:val="28"/>
              </w:rPr>
            </w:pPr>
            <w:r w:rsidRPr="0027784B">
              <w:rPr>
                <w:sz w:val="28"/>
              </w:rPr>
              <w:t>Конструктивне виконання</w:t>
            </w:r>
          </w:p>
        </w:tc>
        <w:tc>
          <w:tcPr>
            <w:tcW w:w="3545" w:type="dxa"/>
          </w:tcPr>
          <w:p w:rsidR="00926A4C" w:rsidRPr="0027784B" w:rsidRDefault="00926A4C" w:rsidP="00FF2697">
            <w:pPr>
              <w:rPr>
                <w:sz w:val="28"/>
              </w:rPr>
            </w:pPr>
            <w:r w:rsidRPr="0027784B">
              <w:rPr>
                <w:sz w:val="28"/>
              </w:rPr>
              <w:t>1</w:t>
            </w:r>
          </w:p>
        </w:tc>
      </w:tr>
      <w:tr w:rsidR="00926A4C" w:rsidRPr="0027784B" w:rsidTr="00FF2697">
        <w:trPr>
          <w:jc w:val="center"/>
        </w:trPr>
        <w:tc>
          <w:tcPr>
            <w:tcW w:w="3968" w:type="dxa"/>
          </w:tcPr>
          <w:p w:rsidR="00926A4C" w:rsidRPr="0027784B" w:rsidRDefault="00926A4C" w:rsidP="00FF2697">
            <w:pPr>
              <w:rPr>
                <w:sz w:val="28"/>
              </w:rPr>
            </w:pPr>
            <w:r w:rsidRPr="0027784B">
              <w:rPr>
                <w:sz w:val="28"/>
              </w:rPr>
              <w:t>Фазність</w:t>
            </w:r>
          </w:p>
        </w:tc>
        <w:tc>
          <w:tcPr>
            <w:tcW w:w="3545" w:type="dxa"/>
          </w:tcPr>
          <w:p w:rsidR="00926A4C" w:rsidRPr="0027784B" w:rsidRDefault="00926A4C" w:rsidP="00FF2697">
            <w:pPr>
              <w:rPr>
                <w:sz w:val="28"/>
              </w:rPr>
            </w:pPr>
            <w:r w:rsidRPr="0027784B">
              <w:rPr>
                <w:sz w:val="28"/>
              </w:rPr>
              <w:t>3-фазний (380 В)</w:t>
            </w:r>
          </w:p>
        </w:tc>
      </w:tr>
      <w:tr w:rsidR="00926A4C" w:rsidRPr="0027784B" w:rsidTr="00FF2697">
        <w:trPr>
          <w:jc w:val="center"/>
        </w:trPr>
        <w:tc>
          <w:tcPr>
            <w:tcW w:w="3968" w:type="dxa"/>
          </w:tcPr>
          <w:p w:rsidR="00926A4C" w:rsidRPr="0027784B" w:rsidRDefault="00926A4C" w:rsidP="00FF2697">
            <w:pPr>
              <w:rPr>
                <w:sz w:val="28"/>
              </w:rPr>
            </w:pPr>
            <w:r w:rsidRPr="0027784B">
              <w:rPr>
                <w:sz w:val="28"/>
                <w:lang w:val="uk-UA"/>
              </w:rPr>
              <w:t>Потужні</w:t>
            </w:r>
            <w:r w:rsidRPr="0027784B">
              <w:rPr>
                <w:sz w:val="28"/>
              </w:rPr>
              <w:t>сть двигуна, кВт</w:t>
            </w:r>
          </w:p>
        </w:tc>
        <w:tc>
          <w:tcPr>
            <w:tcW w:w="3545" w:type="dxa"/>
          </w:tcPr>
          <w:p w:rsidR="00926A4C" w:rsidRPr="0027784B" w:rsidRDefault="00926A4C" w:rsidP="00FF2697">
            <w:pPr>
              <w:rPr>
                <w:sz w:val="28"/>
              </w:rPr>
            </w:pPr>
            <w:r w:rsidRPr="0027784B">
              <w:rPr>
                <w:sz w:val="28"/>
              </w:rPr>
              <w:t>0,75</w:t>
            </w:r>
          </w:p>
        </w:tc>
      </w:tr>
      <w:tr w:rsidR="00926A4C" w:rsidRPr="0027784B" w:rsidTr="00FF2697">
        <w:trPr>
          <w:jc w:val="center"/>
        </w:trPr>
        <w:tc>
          <w:tcPr>
            <w:tcW w:w="3968" w:type="dxa"/>
          </w:tcPr>
          <w:p w:rsidR="00926A4C" w:rsidRPr="0027784B" w:rsidRDefault="00926A4C" w:rsidP="00FF2697">
            <w:pPr>
              <w:rPr>
                <w:sz w:val="28"/>
              </w:rPr>
            </w:pPr>
            <w:r w:rsidRPr="0027784B">
              <w:rPr>
                <w:sz w:val="28"/>
                <w:lang w:val="uk-UA"/>
              </w:rPr>
              <w:t>Швидкість обертання</w:t>
            </w:r>
            <w:r w:rsidRPr="0027784B">
              <w:rPr>
                <w:sz w:val="28"/>
              </w:rPr>
              <w:t>, об/хв</w:t>
            </w:r>
          </w:p>
        </w:tc>
        <w:tc>
          <w:tcPr>
            <w:tcW w:w="3545" w:type="dxa"/>
          </w:tcPr>
          <w:p w:rsidR="00926A4C" w:rsidRPr="0027784B" w:rsidRDefault="00926A4C" w:rsidP="00FF2697">
            <w:pPr>
              <w:rPr>
                <w:sz w:val="28"/>
              </w:rPr>
            </w:pPr>
            <w:r w:rsidRPr="0027784B">
              <w:rPr>
                <w:sz w:val="28"/>
              </w:rPr>
              <w:t>1000</w:t>
            </w:r>
          </w:p>
        </w:tc>
      </w:tr>
      <w:tr w:rsidR="00926A4C" w:rsidRPr="0027784B" w:rsidTr="00FF2697">
        <w:trPr>
          <w:jc w:val="center"/>
        </w:trPr>
        <w:tc>
          <w:tcPr>
            <w:tcW w:w="3968" w:type="dxa"/>
          </w:tcPr>
          <w:p w:rsidR="00926A4C" w:rsidRPr="00AF69EF" w:rsidRDefault="00926A4C" w:rsidP="00FF2697">
            <w:pPr>
              <w:rPr>
                <w:sz w:val="28"/>
                <w:lang w:val="ru-RU"/>
              </w:rPr>
            </w:pPr>
            <w:r w:rsidRPr="0027784B">
              <w:rPr>
                <w:sz w:val="28"/>
              </w:rPr>
              <w:t>Min</w:t>
            </w:r>
            <w:r w:rsidRPr="0027784B">
              <w:rPr>
                <w:sz w:val="28"/>
                <w:lang w:val="uk-UA"/>
              </w:rPr>
              <w:t>витрата</w:t>
            </w:r>
            <w:r w:rsidRPr="00AF69EF">
              <w:rPr>
                <w:sz w:val="28"/>
                <w:lang w:val="ru-RU"/>
              </w:rPr>
              <w:t>, тис. м3/год</w:t>
            </w:r>
          </w:p>
        </w:tc>
        <w:tc>
          <w:tcPr>
            <w:tcW w:w="3545" w:type="dxa"/>
          </w:tcPr>
          <w:p w:rsidR="00926A4C" w:rsidRPr="0027784B" w:rsidRDefault="00926A4C" w:rsidP="00FF2697">
            <w:pPr>
              <w:rPr>
                <w:sz w:val="28"/>
              </w:rPr>
            </w:pPr>
            <w:r w:rsidRPr="0027784B">
              <w:rPr>
                <w:sz w:val="28"/>
              </w:rPr>
              <w:t>1.1</w:t>
            </w:r>
          </w:p>
        </w:tc>
      </w:tr>
      <w:tr w:rsidR="00926A4C" w:rsidRPr="0027784B" w:rsidTr="00FF2697">
        <w:trPr>
          <w:jc w:val="center"/>
        </w:trPr>
        <w:tc>
          <w:tcPr>
            <w:tcW w:w="3968" w:type="dxa"/>
          </w:tcPr>
          <w:p w:rsidR="00926A4C" w:rsidRPr="00AF69EF" w:rsidRDefault="00926A4C" w:rsidP="00FF2697">
            <w:pPr>
              <w:rPr>
                <w:sz w:val="28"/>
                <w:lang w:val="ru-RU"/>
              </w:rPr>
            </w:pPr>
            <w:r w:rsidRPr="0027784B">
              <w:rPr>
                <w:sz w:val="28"/>
              </w:rPr>
              <w:t>Max</w:t>
            </w:r>
            <w:r w:rsidRPr="0027784B">
              <w:rPr>
                <w:sz w:val="28"/>
                <w:lang w:val="uk-UA"/>
              </w:rPr>
              <w:t>витрата</w:t>
            </w:r>
            <w:r w:rsidRPr="00AF69EF">
              <w:rPr>
                <w:sz w:val="28"/>
                <w:lang w:val="ru-RU"/>
              </w:rPr>
              <w:t>, тис. м3/год</w:t>
            </w:r>
          </w:p>
        </w:tc>
        <w:tc>
          <w:tcPr>
            <w:tcW w:w="3545" w:type="dxa"/>
          </w:tcPr>
          <w:p w:rsidR="00926A4C" w:rsidRPr="0027784B" w:rsidRDefault="00926A4C" w:rsidP="00FF2697">
            <w:pPr>
              <w:rPr>
                <w:sz w:val="28"/>
              </w:rPr>
            </w:pPr>
            <w:r w:rsidRPr="0027784B">
              <w:rPr>
                <w:sz w:val="28"/>
              </w:rPr>
              <w:t>2.6</w:t>
            </w:r>
          </w:p>
        </w:tc>
      </w:tr>
      <w:tr w:rsidR="00926A4C" w:rsidRPr="0027784B" w:rsidTr="00FF2697">
        <w:trPr>
          <w:jc w:val="center"/>
        </w:trPr>
        <w:tc>
          <w:tcPr>
            <w:tcW w:w="3968" w:type="dxa"/>
          </w:tcPr>
          <w:p w:rsidR="00926A4C" w:rsidRPr="0027784B" w:rsidRDefault="00926A4C" w:rsidP="00FF2697">
            <w:pPr>
              <w:rPr>
                <w:sz w:val="28"/>
              </w:rPr>
            </w:pPr>
            <w:r w:rsidRPr="0027784B">
              <w:rPr>
                <w:sz w:val="28"/>
              </w:rPr>
              <w:t>Max тиск, Па</w:t>
            </w:r>
          </w:p>
        </w:tc>
        <w:tc>
          <w:tcPr>
            <w:tcW w:w="3545" w:type="dxa"/>
          </w:tcPr>
          <w:p w:rsidR="00926A4C" w:rsidRPr="0027784B" w:rsidRDefault="00926A4C" w:rsidP="00FF2697">
            <w:pPr>
              <w:rPr>
                <w:sz w:val="28"/>
              </w:rPr>
            </w:pPr>
            <w:r w:rsidRPr="0027784B">
              <w:rPr>
                <w:sz w:val="28"/>
              </w:rPr>
              <w:t>220</w:t>
            </w:r>
          </w:p>
        </w:tc>
      </w:tr>
      <w:tr w:rsidR="00926A4C" w:rsidRPr="0027784B" w:rsidTr="00FF2697">
        <w:trPr>
          <w:jc w:val="center"/>
        </w:trPr>
        <w:tc>
          <w:tcPr>
            <w:tcW w:w="3968" w:type="dxa"/>
          </w:tcPr>
          <w:p w:rsidR="00926A4C" w:rsidRPr="0027784B" w:rsidRDefault="00926A4C" w:rsidP="00FF2697">
            <w:pPr>
              <w:rPr>
                <w:sz w:val="28"/>
              </w:rPr>
            </w:pPr>
            <w:r w:rsidRPr="0027784B">
              <w:rPr>
                <w:sz w:val="28"/>
              </w:rPr>
              <w:t xml:space="preserve">Min </w:t>
            </w:r>
            <w:r w:rsidRPr="0027784B">
              <w:rPr>
                <w:sz w:val="28"/>
                <w:lang w:val="uk-UA"/>
              </w:rPr>
              <w:t>тиск</w:t>
            </w:r>
            <w:r w:rsidRPr="0027784B">
              <w:rPr>
                <w:sz w:val="28"/>
              </w:rPr>
              <w:t>, Па</w:t>
            </w:r>
          </w:p>
        </w:tc>
        <w:tc>
          <w:tcPr>
            <w:tcW w:w="3545" w:type="dxa"/>
          </w:tcPr>
          <w:p w:rsidR="00926A4C" w:rsidRPr="0027784B" w:rsidRDefault="00926A4C" w:rsidP="00FF2697">
            <w:pPr>
              <w:rPr>
                <w:sz w:val="28"/>
              </w:rPr>
            </w:pPr>
            <w:r w:rsidRPr="0027784B">
              <w:rPr>
                <w:sz w:val="28"/>
              </w:rPr>
              <w:t>120</w:t>
            </w:r>
          </w:p>
        </w:tc>
      </w:tr>
      <w:tr w:rsidR="00926A4C" w:rsidRPr="0027784B" w:rsidTr="00FF2697">
        <w:trPr>
          <w:jc w:val="center"/>
        </w:trPr>
        <w:tc>
          <w:tcPr>
            <w:tcW w:w="3968" w:type="dxa"/>
          </w:tcPr>
          <w:p w:rsidR="00926A4C" w:rsidRPr="00AF69EF" w:rsidRDefault="00926A4C" w:rsidP="00FF2697">
            <w:pPr>
              <w:rPr>
                <w:sz w:val="28"/>
                <w:lang w:val="ru-RU"/>
              </w:rPr>
            </w:pPr>
            <w:r w:rsidRPr="00AF69EF">
              <w:rPr>
                <w:sz w:val="28"/>
                <w:lang w:val="ru-RU"/>
              </w:rPr>
              <w:t>Вага, не більше, ніж (кг.)</w:t>
            </w:r>
          </w:p>
        </w:tc>
        <w:tc>
          <w:tcPr>
            <w:tcW w:w="3545" w:type="dxa"/>
          </w:tcPr>
          <w:p w:rsidR="00926A4C" w:rsidRPr="0027784B" w:rsidRDefault="00926A4C" w:rsidP="00FF2697">
            <w:pPr>
              <w:rPr>
                <w:sz w:val="28"/>
              </w:rPr>
            </w:pPr>
            <w:r w:rsidRPr="0027784B">
              <w:rPr>
                <w:sz w:val="28"/>
              </w:rPr>
              <w:t>69</w:t>
            </w:r>
          </w:p>
        </w:tc>
      </w:tr>
      <w:tr w:rsidR="00926A4C" w:rsidRPr="0027784B" w:rsidTr="00FF2697">
        <w:trPr>
          <w:jc w:val="center"/>
        </w:trPr>
        <w:tc>
          <w:tcPr>
            <w:tcW w:w="3968" w:type="dxa"/>
          </w:tcPr>
          <w:p w:rsidR="00926A4C" w:rsidRPr="0027784B" w:rsidRDefault="00926A4C" w:rsidP="00FF2697">
            <w:pPr>
              <w:rPr>
                <w:sz w:val="28"/>
              </w:rPr>
            </w:pPr>
            <w:r w:rsidRPr="0027784B">
              <w:rPr>
                <w:sz w:val="28"/>
              </w:rPr>
              <w:t>ККД</w:t>
            </w:r>
          </w:p>
        </w:tc>
        <w:tc>
          <w:tcPr>
            <w:tcW w:w="3545" w:type="dxa"/>
          </w:tcPr>
          <w:p w:rsidR="00926A4C" w:rsidRPr="0027784B" w:rsidRDefault="00926A4C" w:rsidP="00FF2697">
            <w:pPr>
              <w:rPr>
                <w:sz w:val="28"/>
              </w:rPr>
            </w:pPr>
            <w:r w:rsidRPr="0027784B">
              <w:rPr>
                <w:sz w:val="28"/>
              </w:rPr>
              <w:t>0.775</w:t>
            </w:r>
          </w:p>
        </w:tc>
      </w:tr>
    </w:tbl>
    <w:p w:rsidR="00926A4C" w:rsidRPr="0027784B" w:rsidRDefault="00926A4C" w:rsidP="00926A4C">
      <w:pPr>
        <w:rPr>
          <w:sz w:val="28"/>
          <w:lang w:val="uk-UA"/>
        </w:rPr>
      </w:pPr>
    </w:p>
    <w:p w:rsidR="00926A4C" w:rsidRPr="0027784B" w:rsidRDefault="00926A4C" w:rsidP="00926A4C">
      <w:pPr>
        <w:rPr>
          <w:sz w:val="28"/>
          <w:lang w:val="uk-UA"/>
        </w:rPr>
      </w:pPr>
      <w:r w:rsidRPr="0027784B">
        <w:rPr>
          <w:noProof/>
        </w:rPr>
        <w:drawing>
          <wp:inline distT="0" distB="0" distL="0" distR="0">
            <wp:extent cx="2751307" cy="219075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2755037" cy="2193720"/>
                    </a:xfrm>
                    <a:prstGeom prst="rect">
                      <a:avLst/>
                    </a:prstGeom>
                  </pic:spPr>
                </pic:pic>
              </a:graphicData>
            </a:graphic>
          </wp:inline>
        </w:drawing>
      </w:r>
      <w:r w:rsidRPr="0027784B">
        <w:rPr>
          <w:noProof/>
          <w:sz w:val="28"/>
        </w:rPr>
        <w:drawing>
          <wp:inline distT="0" distB="0" distL="0" distR="0">
            <wp:extent cx="3047577" cy="2818818"/>
            <wp:effectExtent l="0" t="0" r="635" b="635"/>
            <wp:docPr id="52" name="Рисунок 52" descr="C:\Users\katru\Desktop\88-75-№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katru\Desktop\88-75-№4-1.jpg"/>
                    <pic:cNvPicPr>
                      <a:picLocks noChangeAspect="1" noChangeArrowheads="1"/>
                    </pic:cNvPicPr>
                  </pic:nvPicPr>
                  <pic:blipFill>
                    <a:blip r:embed="rId4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055676" cy="2826309"/>
                    </a:xfrm>
                    <a:prstGeom prst="rect">
                      <a:avLst/>
                    </a:prstGeom>
                    <a:noFill/>
                    <a:ln>
                      <a:noFill/>
                    </a:ln>
                  </pic:spPr>
                </pic:pic>
              </a:graphicData>
            </a:graphic>
          </wp:inline>
        </w:drawing>
      </w:r>
    </w:p>
    <w:p w:rsidR="00926A4C" w:rsidRPr="0027784B" w:rsidRDefault="00926A4C" w:rsidP="00926A4C">
      <w:pPr>
        <w:jc w:val="center"/>
        <w:rPr>
          <w:sz w:val="28"/>
          <w:lang w:val="uk-UA"/>
        </w:rPr>
      </w:pPr>
      <w:r w:rsidRPr="0027784B">
        <w:rPr>
          <w:sz w:val="28"/>
          <w:lang w:val="uk-UA"/>
        </w:rPr>
        <w:t>Рисунок 3.1 - Характстиерики вентилятора ВР 88-75 №4</w:t>
      </w:r>
    </w:p>
    <w:p w:rsidR="00926A4C" w:rsidRPr="0027784B" w:rsidRDefault="00926A4C" w:rsidP="00926A4C">
      <w:pPr>
        <w:shd w:val="clear" w:color="auto" w:fill="FFFFFF"/>
        <w:spacing w:line="360" w:lineRule="auto"/>
        <w:ind w:firstLine="709"/>
        <w:jc w:val="both"/>
        <w:rPr>
          <w:sz w:val="28"/>
          <w:lang w:val="uk-UA"/>
        </w:rPr>
      </w:pPr>
      <w:r w:rsidRPr="0027784B">
        <w:rPr>
          <w:bCs/>
          <w:sz w:val="28"/>
          <w:lang w:val="uk-UA"/>
        </w:rPr>
        <w:t>В</w:t>
      </w:r>
      <w:r>
        <w:rPr>
          <w:bCs/>
          <w:sz w:val="28"/>
        </w:rPr>
        <w:t xml:space="preserve">ентилятор </w:t>
      </w:r>
      <w:r w:rsidRPr="0027784B">
        <w:rPr>
          <w:bCs/>
          <w:sz w:val="28"/>
        </w:rPr>
        <w:t xml:space="preserve">ВР 88-75 (ВР 88-72, ВЦ 4-75, ВЦ 4-70) </w:t>
      </w:r>
      <w:r>
        <w:rPr>
          <w:bCs/>
          <w:sz w:val="28"/>
        </w:rPr>
        <w:t>являється вентилятором низького</w:t>
      </w:r>
      <w:r w:rsidRPr="0027784B">
        <w:rPr>
          <w:bCs/>
          <w:sz w:val="28"/>
        </w:rPr>
        <w:t xml:space="preserve"> тиску з одностороннім всмоктуванням. </w:t>
      </w:r>
      <w:r w:rsidRPr="0027784B">
        <w:rPr>
          <w:bCs/>
          <w:sz w:val="28"/>
          <w:lang w:val="uk-UA"/>
        </w:rPr>
        <w:t xml:space="preserve">До його переваг відносяться такі характеристики як компактність, низький рівень створюваного шуму, обертання робочого колеса в обидві сторони, наявність 12 загнутих назад </w:t>
      </w:r>
      <w:r w:rsidRPr="0027784B">
        <w:rPr>
          <w:bCs/>
          <w:sz w:val="28"/>
          <w:lang w:val="uk-UA"/>
        </w:rPr>
        <w:lastRenderedPageBreak/>
        <w:t xml:space="preserve">лопаток та широкий спектр варіацій положення корпуса - </w:t>
      </w:r>
      <w:r w:rsidRPr="0027784B">
        <w:rPr>
          <w:sz w:val="28"/>
        </w:rPr>
        <w:t>0˚, 45˚, 90˚, 135˚, 180˚, 270˚, 315˚.</w:t>
      </w:r>
    </w:p>
    <w:p w:rsidR="00926A4C" w:rsidRPr="0027784B" w:rsidRDefault="00926A4C" w:rsidP="00926A4C">
      <w:pPr>
        <w:shd w:val="clear" w:color="auto" w:fill="FFFFFF"/>
        <w:spacing w:line="360" w:lineRule="auto"/>
        <w:ind w:firstLine="709"/>
        <w:jc w:val="both"/>
        <w:rPr>
          <w:sz w:val="28"/>
          <w:lang w:val="uk-UA"/>
        </w:rPr>
      </w:pPr>
      <w:r w:rsidRPr="0027784B">
        <w:rPr>
          <w:sz w:val="28"/>
          <w:lang w:val="uk-UA"/>
        </w:rPr>
        <w:t>Цей вентилятор призначений та ідеально підходить для роботи в вентиляційній системі, системі кондиціонування, системі п</w:t>
      </w:r>
      <w:r>
        <w:rPr>
          <w:sz w:val="28"/>
          <w:lang w:val="uk-UA"/>
        </w:rPr>
        <w:t>о</w:t>
      </w:r>
      <w:r w:rsidRPr="0027784B">
        <w:rPr>
          <w:sz w:val="28"/>
          <w:lang w:val="uk-UA"/>
        </w:rPr>
        <w:t xml:space="preserve">вітряного опалення, охолодження механізмів та сушки, та для інших санітарно-виробничих цілей. </w:t>
      </w:r>
    </w:p>
    <w:p w:rsidR="00926A4C" w:rsidRPr="0027784B" w:rsidRDefault="00926A4C" w:rsidP="00926A4C">
      <w:pPr>
        <w:shd w:val="clear" w:color="auto" w:fill="FFFFFF"/>
        <w:spacing w:line="360" w:lineRule="auto"/>
        <w:ind w:firstLine="709"/>
        <w:jc w:val="both"/>
        <w:rPr>
          <w:sz w:val="28"/>
          <w:lang w:val="uk-UA"/>
        </w:rPr>
      </w:pPr>
      <w:r w:rsidRPr="0027784B">
        <w:rPr>
          <w:sz w:val="28"/>
          <w:lang w:val="uk-UA"/>
        </w:rPr>
        <w:t>Його можна встановлювати у виробничих приміщеннях та цехах, на агропромислових комплексах, в магазинах, торгових центрах, офісних будівлях, ресторанах та місцях громадського харчування, комерційних будівлях та промислових підприємствах, а також в приватних буд</w:t>
      </w:r>
      <w:r>
        <w:rPr>
          <w:sz w:val="28"/>
          <w:lang w:val="uk-UA"/>
        </w:rPr>
        <w:t>и</w:t>
      </w:r>
      <w:r w:rsidRPr="0027784B">
        <w:rPr>
          <w:sz w:val="28"/>
          <w:lang w:val="uk-UA"/>
        </w:rPr>
        <w:t>н</w:t>
      </w:r>
      <w:r>
        <w:rPr>
          <w:sz w:val="28"/>
          <w:lang w:val="uk-UA"/>
        </w:rPr>
        <w:t>к</w:t>
      </w:r>
      <w:r w:rsidRPr="0027784B">
        <w:rPr>
          <w:sz w:val="28"/>
          <w:lang w:val="uk-UA"/>
        </w:rPr>
        <w:t>ах та квартирах.</w:t>
      </w:r>
    </w:p>
    <w:p w:rsidR="00926A4C" w:rsidRPr="0027784B" w:rsidRDefault="00926A4C" w:rsidP="00926A4C">
      <w:pPr>
        <w:shd w:val="clear" w:color="auto" w:fill="FFFFFF"/>
        <w:spacing w:line="360" w:lineRule="auto"/>
        <w:ind w:firstLine="709"/>
        <w:jc w:val="both"/>
        <w:rPr>
          <w:sz w:val="28"/>
          <w:lang w:val="uk-UA"/>
        </w:rPr>
      </w:pPr>
      <w:r w:rsidRPr="0027784B">
        <w:rPr>
          <w:sz w:val="28"/>
          <w:lang w:val="uk-UA"/>
        </w:rPr>
        <w:t>В склад вентилятора ВР 88-75 входить робоче колесо з 12 лопатками, спіральний корпус, за допомогою якого виконується відведення повітря в певному напрямку, станина до якої влас</w:t>
      </w:r>
      <w:r>
        <w:rPr>
          <w:sz w:val="28"/>
          <w:lang w:val="uk-UA"/>
        </w:rPr>
        <w:t>н</w:t>
      </w:r>
      <w:r w:rsidRPr="0027784B">
        <w:rPr>
          <w:sz w:val="28"/>
          <w:lang w:val="uk-UA"/>
        </w:rPr>
        <w:t>е і кріпитьсякорпус і двигун, сам асинхронний трифазний електродвигун та колектор конічної форми, який виконує функції підведення повітря.</w:t>
      </w:r>
    </w:p>
    <w:p w:rsidR="00926A4C" w:rsidRPr="0027784B" w:rsidRDefault="00926A4C" w:rsidP="00926A4C">
      <w:pPr>
        <w:shd w:val="clear" w:color="auto" w:fill="FFFFFF"/>
        <w:autoSpaceDE w:val="0"/>
        <w:autoSpaceDN w:val="0"/>
        <w:adjustRightInd w:val="0"/>
        <w:spacing w:line="360" w:lineRule="auto"/>
        <w:ind w:left="360"/>
        <w:jc w:val="center"/>
        <w:rPr>
          <w:bCs/>
          <w:sz w:val="28"/>
          <w:szCs w:val="28"/>
          <w:lang w:val="uk-UA"/>
        </w:rPr>
      </w:pPr>
      <w:r>
        <w:rPr>
          <w:bCs/>
          <w:sz w:val="28"/>
          <w:szCs w:val="28"/>
          <w:lang w:val="uk-UA"/>
        </w:rPr>
        <w:t>3.2</w:t>
      </w:r>
      <w:r w:rsidRPr="0027784B">
        <w:rPr>
          <w:bCs/>
          <w:sz w:val="28"/>
          <w:szCs w:val="28"/>
          <w:lang w:val="uk-UA"/>
        </w:rPr>
        <w:t xml:space="preserve"> Розрахунок і вибір електродвигуна</w:t>
      </w:r>
    </w:p>
    <w:p w:rsidR="00926A4C" w:rsidRPr="0027784B" w:rsidRDefault="00926A4C" w:rsidP="00926A4C">
      <w:pPr>
        <w:shd w:val="clear" w:color="auto" w:fill="FFFFFF"/>
        <w:tabs>
          <w:tab w:val="left" w:pos="426"/>
        </w:tabs>
        <w:autoSpaceDE w:val="0"/>
        <w:autoSpaceDN w:val="0"/>
        <w:adjustRightInd w:val="0"/>
        <w:spacing w:line="360" w:lineRule="auto"/>
        <w:jc w:val="both"/>
        <w:rPr>
          <w:bCs/>
          <w:sz w:val="28"/>
          <w:szCs w:val="28"/>
          <w:lang w:val="uk-UA"/>
        </w:rPr>
      </w:pPr>
      <w:r w:rsidRPr="0027784B">
        <w:rPr>
          <w:bCs/>
          <w:sz w:val="28"/>
          <w:szCs w:val="28"/>
          <w:lang w:val="uk-UA"/>
        </w:rPr>
        <w:tab/>
        <w:t xml:space="preserve">Для вибору вентиляторної установки ми маємо такі вихідні дані: </w:t>
      </w:r>
      <w:r w:rsidRPr="0027784B">
        <w:rPr>
          <w:sz w:val="28"/>
          <w:lang w:val="uk-UA"/>
        </w:rPr>
        <w:t xml:space="preserve">необхідний тиск Н = 220 Па і необхідна продуктивність </w:t>
      </w:r>
      <w:r w:rsidRPr="0027784B">
        <w:rPr>
          <w:sz w:val="28"/>
          <w:lang w:val="en-US"/>
        </w:rPr>
        <w:t>G</w:t>
      </w:r>
      <w:r w:rsidRPr="0027784B">
        <w:rPr>
          <w:sz w:val="28"/>
          <w:lang w:val="uk-UA"/>
        </w:rPr>
        <w:t xml:space="preserve"> = 2000 м</w:t>
      </w:r>
      <w:r w:rsidRPr="0027784B">
        <w:rPr>
          <w:sz w:val="28"/>
          <w:vertAlign w:val="superscript"/>
          <w:lang w:val="uk-UA"/>
        </w:rPr>
        <w:t>3</w:t>
      </w:r>
      <w:r w:rsidRPr="0027784B">
        <w:rPr>
          <w:sz w:val="28"/>
          <w:lang w:val="uk-UA"/>
        </w:rPr>
        <w:t>/год = 0,55 м</w:t>
      </w:r>
      <w:r w:rsidRPr="0027784B">
        <w:rPr>
          <w:sz w:val="28"/>
          <w:vertAlign w:val="superscript"/>
          <w:lang w:val="uk-UA"/>
        </w:rPr>
        <w:t>3</w:t>
      </w:r>
      <w:r w:rsidRPr="0027784B">
        <w:rPr>
          <w:sz w:val="28"/>
          <w:lang w:val="uk-UA"/>
        </w:rPr>
        <w:t xml:space="preserve">/с. </w:t>
      </w:r>
    </w:p>
    <w:p w:rsidR="00926A4C" w:rsidRPr="0027784B" w:rsidRDefault="00926A4C" w:rsidP="00926A4C">
      <w:pPr>
        <w:spacing w:line="360" w:lineRule="auto"/>
        <w:rPr>
          <w:sz w:val="28"/>
          <w:szCs w:val="28"/>
        </w:rPr>
      </w:pPr>
      <w:r w:rsidRPr="0027784B">
        <w:rPr>
          <w:sz w:val="28"/>
          <w:szCs w:val="28"/>
          <w:lang w:val="uk-UA"/>
        </w:rPr>
        <w:t>Розрахункову п</w:t>
      </w:r>
      <w:r w:rsidRPr="0027784B">
        <w:rPr>
          <w:sz w:val="28"/>
          <w:szCs w:val="28"/>
        </w:rPr>
        <w:t>отужність двигуна</w:t>
      </w:r>
      <w:r w:rsidRPr="0027784B">
        <w:rPr>
          <w:sz w:val="28"/>
          <w:szCs w:val="28"/>
          <w:lang w:val="uk-UA"/>
        </w:rPr>
        <w:t xml:space="preserve"> можемо</w:t>
      </w:r>
      <w:r w:rsidRPr="0027784B">
        <w:rPr>
          <w:sz w:val="28"/>
          <w:szCs w:val="28"/>
        </w:rPr>
        <w:t xml:space="preserve"> визначити за формулою:</w:t>
      </w:r>
    </w:p>
    <w:p w:rsidR="00926A4C" w:rsidRPr="0027784B" w:rsidRDefault="00926A4C" w:rsidP="00926A4C">
      <w:pPr>
        <w:spacing w:line="360" w:lineRule="auto"/>
        <w:jc w:val="center"/>
        <w:rPr>
          <w:sz w:val="28"/>
          <w:szCs w:val="28"/>
        </w:rPr>
      </w:pPr>
      <w:r w:rsidRPr="0027784B">
        <w:rPr>
          <w:noProof/>
          <w:position w:val="-30"/>
          <w:sz w:val="28"/>
          <w:szCs w:val="28"/>
          <w:lang w:val="uk-UA" w:eastAsia="uk-UA"/>
        </w:rPr>
        <w:object w:dxaOrig="1680" w:dyaOrig="690">
          <v:shape id="_x0000_i1041" type="#_x0000_t75" alt="" style="width:84.75pt;height:34.5pt;mso-width-percent:0;mso-height-percent:0;mso-width-percent:0;mso-height-percent:0" o:ole="">
            <v:imagedata r:id="rId44" o:title=""/>
          </v:shape>
          <o:OLEObject Type="Embed" ProgID="Equation.DSMT4" ShapeID="_x0000_i1041" DrawAspect="Content" ObjectID="_1684758578" r:id="rId45"/>
        </w:object>
      </w:r>
      <w:r w:rsidRPr="0027784B">
        <w:rPr>
          <w:sz w:val="28"/>
          <w:szCs w:val="28"/>
        </w:rPr>
        <w:t>, кВт,</w:t>
      </w:r>
    </w:p>
    <w:p w:rsidR="00926A4C" w:rsidRPr="0027784B" w:rsidRDefault="00926A4C" w:rsidP="00926A4C">
      <w:pPr>
        <w:spacing w:line="360" w:lineRule="auto"/>
        <w:jc w:val="both"/>
        <w:rPr>
          <w:sz w:val="28"/>
          <w:szCs w:val="28"/>
        </w:rPr>
      </w:pPr>
      <w:r w:rsidRPr="0027784B">
        <w:rPr>
          <w:sz w:val="28"/>
          <w:szCs w:val="28"/>
        </w:rPr>
        <w:t>де k</w:t>
      </w:r>
      <w:r w:rsidRPr="0027784B">
        <w:rPr>
          <w:sz w:val="28"/>
          <w:szCs w:val="28"/>
          <w:vertAlign w:val="subscript"/>
        </w:rPr>
        <w:t>з</w:t>
      </w:r>
      <w:r w:rsidRPr="0027784B">
        <w:rPr>
          <w:sz w:val="28"/>
          <w:szCs w:val="28"/>
        </w:rPr>
        <w:t xml:space="preserve"> – коефіцієнт запасу; η</w:t>
      </w:r>
      <w:r w:rsidRPr="0027784B">
        <w:rPr>
          <w:sz w:val="28"/>
          <w:szCs w:val="28"/>
          <w:vertAlign w:val="subscript"/>
        </w:rPr>
        <w:t>в</w:t>
      </w:r>
      <w:r w:rsidRPr="0027784B">
        <w:rPr>
          <w:sz w:val="28"/>
          <w:szCs w:val="28"/>
        </w:rPr>
        <w:t xml:space="preserve"> – ККД вентилятора.</w:t>
      </w:r>
    </w:p>
    <w:p w:rsidR="00926A4C" w:rsidRPr="0027784B" w:rsidRDefault="00685D39" w:rsidP="00926A4C">
      <w:pPr>
        <w:spacing w:line="360" w:lineRule="auto"/>
        <w:jc w:val="both"/>
        <w:rPr>
          <w:i/>
          <w:sz w:val="28"/>
          <w:szCs w:val="28"/>
        </w:rPr>
      </w:pPr>
      <m:oMathPara>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розр</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з</m:t>
                  </m:r>
                </m:sub>
              </m:sSub>
              <m:r>
                <w:rPr>
                  <w:rFonts w:ascii="Cambria Math" w:hAnsi="Cambria Math"/>
                  <w:sz w:val="28"/>
                  <w:szCs w:val="28"/>
                </w:rPr>
                <m:t>∙G∙H</m:t>
              </m:r>
            </m:num>
            <m:den>
              <m:sSub>
                <m:sSubPr>
                  <m:ctrlPr>
                    <w:rPr>
                      <w:rFonts w:ascii="Cambria Math" w:hAnsi="Cambria Math"/>
                      <w:i/>
                      <w:sz w:val="28"/>
                      <w:szCs w:val="28"/>
                    </w:rPr>
                  </m:ctrlPr>
                </m:sSubPr>
                <m:e>
                  <m:r>
                    <w:rPr>
                      <w:rFonts w:ascii="Cambria Math" w:hAnsi="Cambria Math"/>
                      <w:sz w:val="28"/>
                      <w:szCs w:val="28"/>
                    </w:rPr>
                    <m:t>ɳ</m:t>
                  </m:r>
                </m:e>
                <m:sub>
                  <m:r>
                    <w:rPr>
                      <w:rFonts w:ascii="Cambria Math" w:hAnsi="Cambria Math"/>
                      <w:sz w:val="28"/>
                      <w:szCs w:val="28"/>
                    </w:rPr>
                    <m:t>в</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1,15∙0,55∙220</m:t>
              </m:r>
            </m:num>
            <m:den>
              <m:r>
                <w:rPr>
                  <w:rFonts w:ascii="Cambria Math" w:hAnsi="Cambria Math"/>
                  <w:sz w:val="28"/>
                  <w:szCs w:val="28"/>
                </w:rPr>
                <m:t>0,775</m:t>
              </m:r>
            </m:den>
          </m:f>
          <m:r>
            <w:rPr>
              <w:rFonts w:ascii="Cambria Math" w:hAnsi="Cambria Math"/>
              <w:sz w:val="28"/>
              <w:szCs w:val="28"/>
            </w:rPr>
            <m:t>=270,95 Вт.</m:t>
          </m:r>
        </m:oMath>
      </m:oMathPara>
    </w:p>
    <w:p w:rsidR="00926A4C" w:rsidRPr="0027784B" w:rsidRDefault="00926A4C" w:rsidP="00926A4C">
      <w:pPr>
        <w:spacing w:line="360" w:lineRule="auto"/>
        <w:ind w:firstLine="708"/>
        <w:jc w:val="both"/>
        <w:rPr>
          <w:sz w:val="28"/>
          <w:szCs w:val="28"/>
        </w:rPr>
      </w:pPr>
      <w:r w:rsidRPr="0027784B">
        <w:rPr>
          <w:sz w:val="28"/>
          <w:szCs w:val="28"/>
          <w:lang w:val="uk-UA"/>
        </w:rPr>
        <w:t>По обрахованій потужності о</w:t>
      </w:r>
      <w:r w:rsidRPr="0027784B">
        <w:rPr>
          <w:sz w:val="28"/>
          <w:szCs w:val="28"/>
        </w:rPr>
        <w:t>бираємо асинхронний двигун серії АИР</w:t>
      </w:r>
      <w:r w:rsidRPr="00602250">
        <w:rPr>
          <w:sz w:val="28"/>
          <w:szCs w:val="28"/>
        </w:rPr>
        <w:t>[7]</w:t>
      </w:r>
      <w:r w:rsidRPr="0027784B">
        <w:rPr>
          <w:sz w:val="28"/>
          <w:szCs w:val="28"/>
          <w:lang w:val="uk-UA"/>
        </w:rPr>
        <w:t>,</w:t>
      </w:r>
      <w:r w:rsidRPr="0027784B">
        <w:rPr>
          <w:sz w:val="28"/>
          <w:szCs w:val="28"/>
        </w:rPr>
        <w:t xml:space="preserve"> виходячи з умови, що Р</w:t>
      </w:r>
      <w:r w:rsidRPr="0027784B">
        <w:rPr>
          <w:sz w:val="28"/>
          <w:szCs w:val="28"/>
          <w:vertAlign w:val="subscript"/>
        </w:rPr>
        <w:t xml:space="preserve">н </w:t>
      </w:r>
      <w:r w:rsidRPr="0027784B">
        <w:rPr>
          <w:sz w:val="28"/>
          <w:szCs w:val="28"/>
        </w:rPr>
        <w:t>≥Р</w:t>
      </w:r>
      <w:r w:rsidRPr="0027784B">
        <w:rPr>
          <w:sz w:val="28"/>
          <w:szCs w:val="28"/>
          <w:vertAlign w:val="subscript"/>
        </w:rPr>
        <w:t>розр</w:t>
      </w:r>
      <w:r w:rsidRPr="0027784B">
        <w:rPr>
          <w:sz w:val="28"/>
          <w:szCs w:val="28"/>
        </w:rPr>
        <w:t xml:space="preserve"> , n</w:t>
      </w:r>
      <w:r w:rsidRPr="0027784B">
        <w:rPr>
          <w:sz w:val="28"/>
          <w:szCs w:val="28"/>
          <w:vertAlign w:val="subscript"/>
        </w:rPr>
        <w:t>н</w:t>
      </w:r>
      <w:r w:rsidRPr="0027784B">
        <w:rPr>
          <w:sz w:val="28"/>
          <w:szCs w:val="28"/>
        </w:rPr>
        <w:t>≥n</w:t>
      </w:r>
      <w:r w:rsidRPr="0027784B">
        <w:rPr>
          <w:sz w:val="28"/>
          <w:szCs w:val="28"/>
          <w:vertAlign w:val="subscript"/>
        </w:rPr>
        <w:t>в</w:t>
      </w:r>
      <w:r w:rsidRPr="0027784B">
        <w:rPr>
          <w:sz w:val="28"/>
          <w:szCs w:val="28"/>
          <w:lang w:val="uk-UA"/>
        </w:rPr>
        <w:t xml:space="preserve">, </w:t>
      </w:r>
      <w:r w:rsidRPr="0027784B">
        <w:rPr>
          <w:sz w:val="28"/>
          <w:szCs w:val="28"/>
        </w:rPr>
        <w:t>та зан</w:t>
      </w:r>
      <w:r w:rsidRPr="0027784B">
        <w:rPr>
          <w:sz w:val="28"/>
          <w:szCs w:val="28"/>
          <w:lang w:val="uk-UA"/>
        </w:rPr>
        <w:t>о</w:t>
      </w:r>
      <w:r w:rsidRPr="0027784B">
        <w:rPr>
          <w:sz w:val="28"/>
          <w:szCs w:val="28"/>
        </w:rPr>
        <w:t>с</w:t>
      </w:r>
      <w:r w:rsidRPr="0027784B">
        <w:rPr>
          <w:sz w:val="28"/>
          <w:szCs w:val="28"/>
          <w:lang w:val="uk-UA"/>
        </w:rPr>
        <w:t>и</w:t>
      </w:r>
      <w:r w:rsidRPr="0027784B">
        <w:rPr>
          <w:sz w:val="28"/>
          <w:szCs w:val="28"/>
        </w:rPr>
        <w:t xml:space="preserve">мо його паспортні дані до табл. </w:t>
      </w:r>
      <w:r w:rsidRPr="0027784B">
        <w:rPr>
          <w:sz w:val="28"/>
          <w:szCs w:val="28"/>
          <w:lang w:val="uk-UA"/>
        </w:rPr>
        <w:t>3</w:t>
      </w:r>
      <w:r w:rsidRPr="0027784B">
        <w:rPr>
          <w:sz w:val="28"/>
          <w:szCs w:val="28"/>
        </w:rPr>
        <w:t>.2:</w:t>
      </w:r>
    </w:p>
    <w:p w:rsidR="00926A4C" w:rsidRPr="0027784B" w:rsidRDefault="00926A4C" w:rsidP="00926A4C">
      <w:pPr>
        <w:spacing w:line="360" w:lineRule="auto"/>
        <w:jc w:val="right"/>
        <w:rPr>
          <w:sz w:val="28"/>
          <w:szCs w:val="28"/>
          <w:lang w:val="uk-UA"/>
        </w:rPr>
      </w:pPr>
      <w:r w:rsidRPr="0027784B">
        <w:rPr>
          <w:sz w:val="28"/>
          <w:szCs w:val="28"/>
        </w:rPr>
        <w:t xml:space="preserve">Таблиця </w:t>
      </w:r>
      <w:r w:rsidRPr="0027784B">
        <w:rPr>
          <w:sz w:val="28"/>
          <w:szCs w:val="28"/>
          <w:lang w:val="uk-UA"/>
        </w:rPr>
        <w:t>3</w:t>
      </w:r>
      <w:r w:rsidRPr="0027784B">
        <w:rPr>
          <w:sz w:val="28"/>
          <w:szCs w:val="28"/>
        </w:rPr>
        <w:t>.2 – Паспортні дані двигуна АИР71А</w:t>
      </w:r>
      <w:r w:rsidRPr="0027784B">
        <w:rPr>
          <w:sz w:val="28"/>
          <w:szCs w:val="28"/>
          <w:lang w:val="uk-UA"/>
        </w:rPr>
        <w:t>4</w:t>
      </w:r>
    </w:p>
    <w:tbl>
      <w:tblPr>
        <w:tblW w:w="6934" w:type="dxa"/>
        <w:jc w:val="center"/>
        <w:tblLook w:val="00A0"/>
      </w:tblPr>
      <w:tblGrid>
        <w:gridCol w:w="3444"/>
        <w:gridCol w:w="1744"/>
        <w:gridCol w:w="1746"/>
      </w:tblGrid>
      <w:tr w:rsidR="00926A4C" w:rsidRPr="0027784B" w:rsidTr="00FF2697">
        <w:trPr>
          <w:trHeight w:val="288"/>
          <w:jc w:val="center"/>
        </w:trPr>
        <w:tc>
          <w:tcPr>
            <w:tcW w:w="3444" w:type="dxa"/>
            <w:tcBorders>
              <w:top w:val="single" w:sz="4" w:space="0" w:color="auto"/>
              <w:left w:val="single" w:sz="4" w:space="0" w:color="auto"/>
              <w:bottom w:val="single" w:sz="4" w:space="0" w:color="auto"/>
              <w:right w:val="single" w:sz="4" w:space="0" w:color="auto"/>
            </w:tcBorders>
          </w:tcPr>
          <w:p w:rsidR="00926A4C" w:rsidRPr="0027784B" w:rsidRDefault="00926A4C" w:rsidP="00FF2697">
            <w:pPr>
              <w:rPr>
                <w:b/>
                <w:sz w:val="28"/>
                <w:szCs w:val="28"/>
                <w:lang w:val="uk-UA"/>
              </w:rPr>
            </w:pPr>
            <w:r w:rsidRPr="0027784B">
              <w:rPr>
                <w:b/>
                <w:sz w:val="28"/>
                <w:szCs w:val="28"/>
                <w:lang w:val="uk-UA"/>
              </w:rPr>
              <w:t>Параметр</w:t>
            </w:r>
          </w:p>
        </w:tc>
        <w:tc>
          <w:tcPr>
            <w:tcW w:w="1744" w:type="dxa"/>
            <w:tcBorders>
              <w:top w:val="single" w:sz="4" w:space="0" w:color="auto"/>
              <w:left w:val="single" w:sz="4" w:space="0" w:color="auto"/>
              <w:bottom w:val="single" w:sz="4" w:space="0" w:color="auto"/>
              <w:right w:val="single" w:sz="4" w:space="0" w:color="auto"/>
            </w:tcBorders>
            <w:noWrap/>
            <w:vAlign w:val="bottom"/>
          </w:tcPr>
          <w:p w:rsidR="00926A4C" w:rsidRPr="0027784B" w:rsidRDefault="00926A4C" w:rsidP="00FF2697">
            <w:pPr>
              <w:rPr>
                <w:b/>
                <w:sz w:val="28"/>
                <w:szCs w:val="28"/>
                <w:lang w:val="uk-UA"/>
              </w:rPr>
            </w:pPr>
            <w:r w:rsidRPr="0027784B">
              <w:rPr>
                <w:b/>
                <w:sz w:val="28"/>
                <w:szCs w:val="28"/>
                <w:lang w:val="uk-UA"/>
              </w:rPr>
              <w:t>Позначення</w:t>
            </w:r>
          </w:p>
        </w:tc>
        <w:tc>
          <w:tcPr>
            <w:tcW w:w="1746" w:type="dxa"/>
            <w:tcBorders>
              <w:top w:val="single" w:sz="4" w:space="0" w:color="auto"/>
              <w:left w:val="nil"/>
              <w:bottom w:val="single" w:sz="4" w:space="0" w:color="auto"/>
              <w:right w:val="single" w:sz="4" w:space="0" w:color="auto"/>
            </w:tcBorders>
            <w:noWrap/>
            <w:vAlign w:val="center"/>
          </w:tcPr>
          <w:p w:rsidR="00926A4C" w:rsidRPr="0027784B" w:rsidRDefault="00926A4C" w:rsidP="00FF2697">
            <w:pPr>
              <w:jc w:val="center"/>
              <w:rPr>
                <w:b/>
                <w:sz w:val="28"/>
                <w:szCs w:val="28"/>
                <w:lang w:val="uk-UA"/>
              </w:rPr>
            </w:pPr>
            <w:r w:rsidRPr="0027784B">
              <w:rPr>
                <w:b/>
                <w:sz w:val="28"/>
                <w:szCs w:val="28"/>
                <w:lang w:val="uk-UA"/>
              </w:rPr>
              <w:t>Величина</w:t>
            </w:r>
          </w:p>
        </w:tc>
      </w:tr>
      <w:tr w:rsidR="00926A4C" w:rsidRPr="0027784B" w:rsidTr="00FF2697">
        <w:trPr>
          <w:trHeight w:val="288"/>
          <w:jc w:val="center"/>
        </w:trPr>
        <w:tc>
          <w:tcPr>
            <w:tcW w:w="3444" w:type="dxa"/>
            <w:tcBorders>
              <w:top w:val="single" w:sz="4" w:space="0" w:color="auto"/>
              <w:left w:val="single" w:sz="4" w:space="0" w:color="auto"/>
              <w:bottom w:val="single" w:sz="4" w:space="0" w:color="auto"/>
              <w:right w:val="single" w:sz="4" w:space="0" w:color="auto"/>
            </w:tcBorders>
          </w:tcPr>
          <w:p w:rsidR="00926A4C" w:rsidRPr="0027784B" w:rsidRDefault="00926A4C" w:rsidP="00FF2697">
            <w:pPr>
              <w:rPr>
                <w:szCs w:val="28"/>
                <w:lang w:val="uk-UA"/>
              </w:rPr>
            </w:pPr>
            <w:r w:rsidRPr="0027784B">
              <w:rPr>
                <w:szCs w:val="28"/>
                <w:lang w:val="uk-UA"/>
              </w:rPr>
              <w:t>Номінальна потужність</w:t>
            </w:r>
          </w:p>
        </w:tc>
        <w:tc>
          <w:tcPr>
            <w:tcW w:w="1744" w:type="dxa"/>
            <w:tcBorders>
              <w:top w:val="single" w:sz="4" w:space="0" w:color="auto"/>
              <w:left w:val="single" w:sz="4" w:space="0" w:color="auto"/>
              <w:bottom w:val="single" w:sz="4" w:space="0" w:color="auto"/>
              <w:right w:val="single" w:sz="4" w:space="0" w:color="auto"/>
            </w:tcBorders>
            <w:noWrap/>
            <w:vAlign w:val="bottom"/>
            <w:hideMark/>
          </w:tcPr>
          <w:p w:rsidR="00926A4C" w:rsidRPr="0027784B" w:rsidRDefault="00926A4C" w:rsidP="00FF2697">
            <w:pPr>
              <w:jc w:val="center"/>
              <w:rPr>
                <w:sz w:val="28"/>
                <w:szCs w:val="28"/>
                <w:vertAlign w:val="subscript"/>
                <w:lang w:val="uk-UA"/>
              </w:rPr>
            </w:pPr>
            <w:r w:rsidRPr="0027784B">
              <w:rPr>
                <w:sz w:val="28"/>
                <w:szCs w:val="28"/>
              </w:rPr>
              <w:t>P</w:t>
            </w:r>
            <w:r w:rsidRPr="0027784B">
              <w:rPr>
                <w:sz w:val="28"/>
                <w:szCs w:val="28"/>
                <w:vertAlign w:val="subscript"/>
              </w:rPr>
              <w:t>н</w:t>
            </w:r>
          </w:p>
        </w:tc>
        <w:tc>
          <w:tcPr>
            <w:tcW w:w="1746" w:type="dxa"/>
            <w:tcBorders>
              <w:top w:val="single" w:sz="4" w:space="0" w:color="auto"/>
              <w:left w:val="nil"/>
              <w:bottom w:val="single" w:sz="4" w:space="0" w:color="auto"/>
              <w:right w:val="single" w:sz="4" w:space="0" w:color="auto"/>
            </w:tcBorders>
            <w:noWrap/>
            <w:vAlign w:val="center"/>
            <w:hideMark/>
          </w:tcPr>
          <w:p w:rsidR="00926A4C" w:rsidRPr="0027784B" w:rsidRDefault="00926A4C" w:rsidP="00FF2697">
            <w:pPr>
              <w:jc w:val="center"/>
              <w:rPr>
                <w:sz w:val="28"/>
                <w:szCs w:val="28"/>
              </w:rPr>
            </w:pPr>
            <w:r w:rsidRPr="0027784B">
              <w:rPr>
                <w:sz w:val="28"/>
                <w:szCs w:val="28"/>
              </w:rPr>
              <w:t>0,55 кВт</w:t>
            </w:r>
          </w:p>
        </w:tc>
      </w:tr>
      <w:tr w:rsidR="00926A4C" w:rsidRPr="0027784B" w:rsidTr="00FF2697">
        <w:trPr>
          <w:trHeight w:val="288"/>
          <w:jc w:val="center"/>
        </w:trPr>
        <w:tc>
          <w:tcPr>
            <w:tcW w:w="3444" w:type="dxa"/>
            <w:tcBorders>
              <w:top w:val="nil"/>
              <w:left w:val="single" w:sz="4" w:space="0" w:color="auto"/>
              <w:bottom w:val="single" w:sz="4" w:space="0" w:color="auto"/>
              <w:right w:val="single" w:sz="4" w:space="0" w:color="auto"/>
            </w:tcBorders>
          </w:tcPr>
          <w:p w:rsidR="00926A4C" w:rsidRPr="0027784B" w:rsidRDefault="00926A4C" w:rsidP="00FF2697">
            <w:pPr>
              <w:rPr>
                <w:szCs w:val="28"/>
                <w:lang w:val="uk-UA"/>
              </w:rPr>
            </w:pPr>
            <w:r w:rsidRPr="0027784B">
              <w:rPr>
                <w:szCs w:val="28"/>
                <w:lang w:val="uk-UA"/>
              </w:rPr>
              <w:t>Номінальна частота обертання</w:t>
            </w:r>
          </w:p>
        </w:tc>
        <w:tc>
          <w:tcPr>
            <w:tcW w:w="1744" w:type="dxa"/>
            <w:tcBorders>
              <w:top w:val="nil"/>
              <w:left w:val="single" w:sz="4" w:space="0" w:color="auto"/>
              <w:bottom w:val="single" w:sz="4" w:space="0" w:color="auto"/>
              <w:right w:val="single" w:sz="4" w:space="0" w:color="auto"/>
            </w:tcBorders>
            <w:noWrap/>
            <w:vAlign w:val="bottom"/>
            <w:hideMark/>
          </w:tcPr>
          <w:p w:rsidR="00926A4C" w:rsidRPr="0027784B" w:rsidRDefault="00926A4C" w:rsidP="00FF2697">
            <w:pPr>
              <w:jc w:val="center"/>
              <w:rPr>
                <w:sz w:val="28"/>
                <w:szCs w:val="28"/>
                <w:vertAlign w:val="subscript"/>
              </w:rPr>
            </w:pPr>
            <w:r w:rsidRPr="0027784B">
              <w:rPr>
                <w:sz w:val="28"/>
                <w:szCs w:val="28"/>
              </w:rPr>
              <w:t>n</w:t>
            </w:r>
            <w:r w:rsidRPr="0027784B">
              <w:rPr>
                <w:sz w:val="28"/>
                <w:szCs w:val="28"/>
                <w:vertAlign w:val="subscript"/>
              </w:rPr>
              <w:t>н</w:t>
            </w:r>
          </w:p>
        </w:tc>
        <w:tc>
          <w:tcPr>
            <w:tcW w:w="1746" w:type="dxa"/>
            <w:tcBorders>
              <w:top w:val="nil"/>
              <w:left w:val="nil"/>
              <w:bottom w:val="single" w:sz="4" w:space="0" w:color="auto"/>
              <w:right w:val="single" w:sz="4" w:space="0" w:color="auto"/>
            </w:tcBorders>
            <w:noWrap/>
            <w:vAlign w:val="center"/>
            <w:hideMark/>
          </w:tcPr>
          <w:p w:rsidR="00926A4C" w:rsidRPr="0027784B" w:rsidRDefault="00926A4C" w:rsidP="00FF2697">
            <w:pPr>
              <w:jc w:val="center"/>
              <w:rPr>
                <w:sz w:val="28"/>
                <w:szCs w:val="28"/>
              </w:rPr>
            </w:pPr>
            <w:r w:rsidRPr="0027784B">
              <w:rPr>
                <w:sz w:val="28"/>
                <w:szCs w:val="28"/>
              </w:rPr>
              <w:t>1</w:t>
            </w:r>
            <w:r w:rsidRPr="0027784B">
              <w:rPr>
                <w:sz w:val="28"/>
                <w:szCs w:val="28"/>
                <w:lang w:val="uk-UA"/>
              </w:rPr>
              <w:t>500</w:t>
            </w:r>
            <w:r w:rsidRPr="0027784B">
              <w:rPr>
                <w:sz w:val="28"/>
                <w:szCs w:val="28"/>
              </w:rPr>
              <w:t xml:space="preserve"> об/хв</w:t>
            </w:r>
          </w:p>
        </w:tc>
      </w:tr>
      <w:tr w:rsidR="00926A4C" w:rsidRPr="0027784B" w:rsidTr="00FF2697">
        <w:trPr>
          <w:trHeight w:val="288"/>
          <w:jc w:val="center"/>
        </w:trPr>
        <w:tc>
          <w:tcPr>
            <w:tcW w:w="3444" w:type="dxa"/>
            <w:tcBorders>
              <w:top w:val="nil"/>
              <w:left w:val="single" w:sz="4" w:space="0" w:color="auto"/>
              <w:bottom w:val="single" w:sz="4" w:space="0" w:color="auto"/>
              <w:right w:val="single" w:sz="4" w:space="0" w:color="auto"/>
            </w:tcBorders>
          </w:tcPr>
          <w:p w:rsidR="00926A4C" w:rsidRPr="0027784B" w:rsidRDefault="00926A4C" w:rsidP="00FF2697">
            <w:pPr>
              <w:rPr>
                <w:szCs w:val="28"/>
                <w:lang w:val="uk-UA"/>
              </w:rPr>
            </w:pPr>
            <w:r w:rsidRPr="0027784B">
              <w:rPr>
                <w:szCs w:val="28"/>
                <w:lang w:val="uk-UA"/>
              </w:rPr>
              <w:t>Фактична частота обертання</w:t>
            </w:r>
          </w:p>
        </w:tc>
        <w:tc>
          <w:tcPr>
            <w:tcW w:w="1744" w:type="dxa"/>
            <w:tcBorders>
              <w:top w:val="nil"/>
              <w:left w:val="single" w:sz="4" w:space="0" w:color="auto"/>
              <w:bottom w:val="single" w:sz="4" w:space="0" w:color="auto"/>
              <w:right w:val="single" w:sz="4" w:space="0" w:color="auto"/>
            </w:tcBorders>
            <w:noWrap/>
            <w:vAlign w:val="bottom"/>
          </w:tcPr>
          <w:p w:rsidR="00926A4C" w:rsidRPr="0027784B" w:rsidRDefault="00926A4C" w:rsidP="00FF2697">
            <w:pPr>
              <w:jc w:val="center"/>
              <w:rPr>
                <w:sz w:val="28"/>
                <w:szCs w:val="28"/>
                <w:lang w:val="uk-UA"/>
              </w:rPr>
            </w:pPr>
            <w:r w:rsidRPr="0027784B">
              <w:rPr>
                <w:sz w:val="28"/>
                <w:szCs w:val="28"/>
              </w:rPr>
              <w:t>n</w:t>
            </w:r>
            <w:r w:rsidRPr="0027784B">
              <w:rPr>
                <w:sz w:val="28"/>
                <w:szCs w:val="28"/>
                <w:vertAlign w:val="subscript"/>
              </w:rPr>
              <w:t>н</w:t>
            </w:r>
            <w:r w:rsidRPr="0027784B">
              <w:rPr>
                <w:sz w:val="28"/>
                <w:szCs w:val="28"/>
                <w:vertAlign w:val="subscript"/>
                <w:lang w:val="uk-UA"/>
              </w:rPr>
              <w:t xml:space="preserve"> факт</w:t>
            </w:r>
          </w:p>
        </w:tc>
        <w:tc>
          <w:tcPr>
            <w:tcW w:w="1746" w:type="dxa"/>
            <w:tcBorders>
              <w:top w:val="nil"/>
              <w:left w:val="nil"/>
              <w:bottom w:val="single" w:sz="4" w:space="0" w:color="auto"/>
              <w:right w:val="single" w:sz="4" w:space="0" w:color="auto"/>
            </w:tcBorders>
            <w:noWrap/>
            <w:vAlign w:val="center"/>
          </w:tcPr>
          <w:p w:rsidR="00926A4C" w:rsidRPr="0027784B" w:rsidRDefault="00926A4C" w:rsidP="00FF2697">
            <w:pPr>
              <w:jc w:val="center"/>
              <w:rPr>
                <w:sz w:val="28"/>
                <w:szCs w:val="28"/>
                <w:lang w:val="uk-UA"/>
              </w:rPr>
            </w:pPr>
            <w:r w:rsidRPr="0027784B">
              <w:rPr>
                <w:sz w:val="28"/>
                <w:szCs w:val="28"/>
                <w:lang w:val="uk-UA"/>
              </w:rPr>
              <w:t xml:space="preserve">1390 </w:t>
            </w:r>
            <w:r w:rsidRPr="0027784B">
              <w:rPr>
                <w:sz w:val="28"/>
                <w:szCs w:val="28"/>
              </w:rPr>
              <w:t>об/хв</w:t>
            </w:r>
          </w:p>
        </w:tc>
      </w:tr>
      <w:tr w:rsidR="00926A4C" w:rsidRPr="0027784B" w:rsidTr="00FF2697">
        <w:trPr>
          <w:trHeight w:val="288"/>
          <w:jc w:val="center"/>
        </w:trPr>
        <w:tc>
          <w:tcPr>
            <w:tcW w:w="3444" w:type="dxa"/>
            <w:tcBorders>
              <w:top w:val="nil"/>
              <w:left w:val="single" w:sz="4" w:space="0" w:color="auto"/>
              <w:bottom w:val="single" w:sz="4" w:space="0" w:color="auto"/>
              <w:right w:val="single" w:sz="4" w:space="0" w:color="auto"/>
            </w:tcBorders>
          </w:tcPr>
          <w:p w:rsidR="00926A4C" w:rsidRPr="0027784B" w:rsidRDefault="00926A4C" w:rsidP="00FF2697">
            <w:pPr>
              <w:rPr>
                <w:szCs w:val="28"/>
                <w:lang w:val="uk-UA"/>
              </w:rPr>
            </w:pPr>
            <w:r w:rsidRPr="0027784B">
              <w:rPr>
                <w:szCs w:val="28"/>
                <w:lang w:val="uk-UA"/>
              </w:rPr>
              <w:t>Напруга живлення</w:t>
            </w:r>
          </w:p>
        </w:tc>
        <w:tc>
          <w:tcPr>
            <w:tcW w:w="1744" w:type="dxa"/>
            <w:tcBorders>
              <w:top w:val="nil"/>
              <w:left w:val="single" w:sz="4" w:space="0" w:color="auto"/>
              <w:bottom w:val="single" w:sz="4" w:space="0" w:color="auto"/>
              <w:right w:val="single" w:sz="4" w:space="0" w:color="auto"/>
            </w:tcBorders>
            <w:noWrap/>
            <w:vAlign w:val="bottom"/>
            <w:hideMark/>
          </w:tcPr>
          <w:p w:rsidR="00926A4C" w:rsidRPr="0027784B" w:rsidRDefault="00926A4C" w:rsidP="00FF2697">
            <w:pPr>
              <w:jc w:val="center"/>
              <w:rPr>
                <w:sz w:val="28"/>
                <w:szCs w:val="28"/>
                <w:vertAlign w:val="subscript"/>
              </w:rPr>
            </w:pPr>
            <w:r w:rsidRPr="0027784B">
              <w:rPr>
                <w:sz w:val="28"/>
                <w:szCs w:val="28"/>
              </w:rPr>
              <w:t>U</w:t>
            </w:r>
            <w:r w:rsidRPr="0027784B">
              <w:rPr>
                <w:sz w:val="28"/>
                <w:szCs w:val="28"/>
                <w:vertAlign w:val="subscript"/>
              </w:rPr>
              <w:t>1</w:t>
            </w:r>
          </w:p>
        </w:tc>
        <w:tc>
          <w:tcPr>
            <w:tcW w:w="1746" w:type="dxa"/>
            <w:tcBorders>
              <w:top w:val="nil"/>
              <w:left w:val="nil"/>
              <w:bottom w:val="single" w:sz="4" w:space="0" w:color="auto"/>
              <w:right w:val="single" w:sz="4" w:space="0" w:color="auto"/>
            </w:tcBorders>
            <w:noWrap/>
            <w:vAlign w:val="center"/>
            <w:hideMark/>
          </w:tcPr>
          <w:p w:rsidR="00926A4C" w:rsidRPr="0027784B" w:rsidRDefault="00926A4C" w:rsidP="00FF2697">
            <w:pPr>
              <w:jc w:val="center"/>
              <w:rPr>
                <w:sz w:val="28"/>
                <w:szCs w:val="28"/>
                <w:lang w:val="uk-UA"/>
              </w:rPr>
            </w:pPr>
            <w:r w:rsidRPr="0027784B">
              <w:rPr>
                <w:sz w:val="28"/>
                <w:szCs w:val="28"/>
              </w:rPr>
              <w:t>380 В</w:t>
            </w:r>
          </w:p>
        </w:tc>
      </w:tr>
      <w:tr w:rsidR="00926A4C" w:rsidRPr="0027784B" w:rsidTr="00FF2697">
        <w:trPr>
          <w:trHeight w:val="288"/>
          <w:jc w:val="center"/>
        </w:trPr>
        <w:tc>
          <w:tcPr>
            <w:tcW w:w="3444" w:type="dxa"/>
            <w:tcBorders>
              <w:top w:val="nil"/>
              <w:left w:val="single" w:sz="4" w:space="0" w:color="auto"/>
              <w:bottom w:val="single" w:sz="4" w:space="0" w:color="auto"/>
              <w:right w:val="single" w:sz="4" w:space="0" w:color="auto"/>
            </w:tcBorders>
          </w:tcPr>
          <w:p w:rsidR="00926A4C" w:rsidRPr="0027784B" w:rsidRDefault="00926A4C" w:rsidP="00FF2697">
            <w:pPr>
              <w:rPr>
                <w:szCs w:val="28"/>
                <w:lang w:val="uk-UA"/>
              </w:rPr>
            </w:pPr>
            <w:r w:rsidRPr="0027784B">
              <w:rPr>
                <w:szCs w:val="28"/>
                <w:lang w:val="uk-UA"/>
              </w:rPr>
              <w:lastRenderedPageBreak/>
              <w:t>Номінальний струм</w:t>
            </w:r>
          </w:p>
        </w:tc>
        <w:tc>
          <w:tcPr>
            <w:tcW w:w="1744" w:type="dxa"/>
            <w:tcBorders>
              <w:top w:val="nil"/>
              <w:left w:val="single" w:sz="4" w:space="0" w:color="auto"/>
              <w:bottom w:val="single" w:sz="4" w:space="0" w:color="auto"/>
              <w:right w:val="single" w:sz="4" w:space="0" w:color="auto"/>
            </w:tcBorders>
            <w:noWrap/>
            <w:vAlign w:val="bottom"/>
            <w:hideMark/>
          </w:tcPr>
          <w:p w:rsidR="00926A4C" w:rsidRPr="0027784B" w:rsidRDefault="00926A4C" w:rsidP="00FF2697">
            <w:pPr>
              <w:jc w:val="center"/>
              <w:rPr>
                <w:sz w:val="28"/>
                <w:szCs w:val="28"/>
              </w:rPr>
            </w:pPr>
            <w:r w:rsidRPr="0027784B">
              <w:rPr>
                <w:sz w:val="28"/>
                <w:szCs w:val="28"/>
              </w:rPr>
              <w:t>I</w:t>
            </w:r>
            <w:r w:rsidRPr="0027784B">
              <w:rPr>
                <w:sz w:val="28"/>
                <w:szCs w:val="28"/>
                <w:vertAlign w:val="subscript"/>
              </w:rPr>
              <w:t>н</w:t>
            </w:r>
          </w:p>
        </w:tc>
        <w:tc>
          <w:tcPr>
            <w:tcW w:w="1746" w:type="dxa"/>
            <w:tcBorders>
              <w:top w:val="nil"/>
              <w:left w:val="nil"/>
              <w:bottom w:val="single" w:sz="4" w:space="0" w:color="auto"/>
              <w:right w:val="single" w:sz="4" w:space="0" w:color="auto"/>
            </w:tcBorders>
            <w:noWrap/>
            <w:vAlign w:val="center"/>
            <w:hideMark/>
          </w:tcPr>
          <w:p w:rsidR="00926A4C" w:rsidRPr="0027784B" w:rsidRDefault="00926A4C" w:rsidP="00FF2697">
            <w:pPr>
              <w:jc w:val="center"/>
              <w:rPr>
                <w:sz w:val="28"/>
                <w:szCs w:val="28"/>
              </w:rPr>
            </w:pPr>
            <w:r w:rsidRPr="0027784B">
              <w:rPr>
                <w:sz w:val="28"/>
                <w:szCs w:val="28"/>
              </w:rPr>
              <w:t>1,57 А</w:t>
            </w:r>
          </w:p>
        </w:tc>
      </w:tr>
      <w:tr w:rsidR="00926A4C" w:rsidRPr="0027784B" w:rsidTr="00FF2697">
        <w:trPr>
          <w:trHeight w:val="288"/>
          <w:jc w:val="center"/>
        </w:trPr>
        <w:tc>
          <w:tcPr>
            <w:tcW w:w="3444" w:type="dxa"/>
            <w:tcBorders>
              <w:top w:val="nil"/>
              <w:left w:val="single" w:sz="4" w:space="0" w:color="auto"/>
              <w:bottom w:val="single" w:sz="4" w:space="0" w:color="auto"/>
              <w:right w:val="single" w:sz="4" w:space="0" w:color="auto"/>
            </w:tcBorders>
          </w:tcPr>
          <w:p w:rsidR="00926A4C" w:rsidRPr="0027784B" w:rsidRDefault="00926A4C" w:rsidP="00FF2697">
            <w:pPr>
              <w:rPr>
                <w:szCs w:val="28"/>
                <w:lang w:val="uk-UA"/>
              </w:rPr>
            </w:pPr>
            <w:r w:rsidRPr="0027784B">
              <w:rPr>
                <w:szCs w:val="28"/>
                <w:lang w:val="uk-UA"/>
              </w:rPr>
              <w:t>Номінальний момент</w:t>
            </w:r>
          </w:p>
        </w:tc>
        <w:tc>
          <w:tcPr>
            <w:tcW w:w="1744" w:type="dxa"/>
            <w:tcBorders>
              <w:top w:val="nil"/>
              <w:left w:val="single" w:sz="4" w:space="0" w:color="auto"/>
              <w:bottom w:val="single" w:sz="4" w:space="0" w:color="auto"/>
              <w:right w:val="single" w:sz="4" w:space="0" w:color="auto"/>
            </w:tcBorders>
            <w:noWrap/>
            <w:vAlign w:val="bottom"/>
            <w:hideMark/>
          </w:tcPr>
          <w:p w:rsidR="00926A4C" w:rsidRPr="0027784B" w:rsidRDefault="00926A4C" w:rsidP="00FF2697">
            <w:pPr>
              <w:jc w:val="center"/>
              <w:rPr>
                <w:sz w:val="28"/>
                <w:szCs w:val="28"/>
              </w:rPr>
            </w:pPr>
            <w:r w:rsidRPr="0027784B">
              <w:rPr>
                <w:sz w:val="28"/>
                <w:szCs w:val="28"/>
              </w:rPr>
              <w:t>М</w:t>
            </w:r>
            <w:r w:rsidRPr="0027784B">
              <w:rPr>
                <w:sz w:val="28"/>
                <w:szCs w:val="28"/>
                <w:vertAlign w:val="subscript"/>
              </w:rPr>
              <w:t>н</w:t>
            </w:r>
          </w:p>
        </w:tc>
        <w:tc>
          <w:tcPr>
            <w:tcW w:w="1746" w:type="dxa"/>
            <w:tcBorders>
              <w:top w:val="nil"/>
              <w:left w:val="nil"/>
              <w:bottom w:val="single" w:sz="4" w:space="0" w:color="auto"/>
              <w:right w:val="single" w:sz="4" w:space="0" w:color="auto"/>
            </w:tcBorders>
            <w:noWrap/>
            <w:vAlign w:val="center"/>
            <w:hideMark/>
          </w:tcPr>
          <w:p w:rsidR="00926A4C" w:rsidRPr="0027784B" w:rsidRDefault="00926A4C" w:rsidP="00FF2697">
            <w:pPr>
              <w:jc w:val="center"/>
              <w:rPr>
                <w:sz w:val="28"/>
                <w:szCs w:val="28"/>
              </w:rPr>
            </w:pPr>
            <w:r w:rsidRPr="0027784B">
              <w:rPr>
                <w:sz w:val="28"/>
                <w:szCs w:val="28"/>
              </w:rPr>
              <w:t>3,86 Нм</w:t>
            </w:r>
          </w:p>
        </w:tc>
      </w:tr>
      <w:tr w:rsidR="00926A4C" w:rsidRPr="0027784B" w:rsidTr="00FF2697">
        <w:trPr>
          <w:trHeight w:val="288"/>
          <w:jc w:val="center"/>
        </w:trPr>
        <w:tc>
          <w:tcPr>
            <w:tcW w:w="3444" w:type="dxa"/>
            <w:tcBorders>
              <w:top w:val="nil"/>
              <w:left w:val="single" w:sz="4" w:space="0" w:color="auto"/>
              <w:bottom w:val="single" w:sz="4" w:space="0" w:color="auto"/>
              <w:right w:val="single" w:sz="4" w:space="0" w:color="auto"/>
            </w:tcBorders>
          </w:tcPr>
          <w:p w:rsidR="00926A4C" w:rsidRPr="0027784B" w:rsidRDefault="00926A4C" w:rsidP="00FF2697">
            <w:pPr>
              <w:rPr>
                <w:szCs w:val="28"/>
                <w:lang w:val="uk-UA"/>
              </w:rPr>
            </w:pPr>
            <w:r w:rsidRPr="0027784B">
              <w:rPr>
                <w:szCs w:val="28"/>
                <w:lang w:val="uk-UA"/>
              </w:rPr>
              <w:t>Маховий момент</w:t>
            </w:r>
          </w:p>
        </w:tc>
        <w:tc>
          <w:tcPr>
            <w:tcW w:w="1744" w:type="dxa"/>
            <w:tcBorders>
              <w:top w:val="nil"/>
              <w:left w:val="single" w:sz="4" w:space="0" w:color="auto"/>
              <w:bottom w:val="single" w:sz="4" w:space="0" w:color="auto"/>
              <w:right w:val="single" w:sz="4" w:space="0" w:color="auto"/>
            </w:tcBorders>
            <w:noWrap/>
            <w:vAlign w:val="bottom"/>
          </w:tcPr>
          <w:p w:rsidR="00926A4C" w:rsidRPr="0027784B" w:rsidRDefault="00926A4C" w:rsidP="00FF2697">
            <w:pPr>
              <w:jc w:val="center"/>
              <w:rPr>
                <w:sz w:val="28"/>
                <w:szCs w:val="28"/>
              </w:rPr>
            </w:pPr>
            <w:r w:rsidRPr="0027784B">
              <w:rPr>
                <w:sz w:val="28"/>
                <w:szCs w:val="28"/>
              </w:rPr>
              <w:t>GD</w:t>
            </w:r>
            <w:r w:rsidRPr="0027784B">
              <w:rPr>
                <w:sz w:val="28"/>
                <w:szCs w:val="28"/>
                <w:vertAlign w:val="superscript"/>
              </w:rPr>
              <w:t>2</w:t>
            </w:r>
          </w:p>
        </w:tc>
        <w:tc>
          <w:tcPr>
            <w:tcW w:w="1746" w:type="dxa"/>
            <w:tcBorders>
              <w:top w:val="nil"/>
              <w:left w:val="nil"/>
              <w:bottom w:val="single" w:sz="4" w:space="0" w:color="auto"/>
              <w:right w:val="single" w:sz="4" w:space="0" w:color="auto"/>
            </w:tcBorders>
            <w:noWrap/>
            <w:vAlign w:val="center"/>
          </w:tcPr>
          <w:p w:rsidR="00926A4C" w:rsidRPr="0027784B" w:rsidRDefault="00926A4C" w:rsidP="00FF2697">
            <w:pPr>
              <w:jc w:val="center"/>
              <w:rPr>
                <w:sz w:val="28"/>
                <w:szCs w:val="28"/>
                <w:vertAlign w:val="superscript"/>
                <w:lang w:val="uk-UA"/>
              </w:rPr>
            </w:pPr>
            <w:r w:rsidRPr="0027784B">
              <w:rPr>
                <w:sz w:val="28"/>
                <w:szCs w:val="28"/>
              </w:rPr>
              <w:t xml:space="preserve">0,0006 </w:t>
            </w:r>
            <w:r w:rsidRPr="0027784B">
              <w:rPr>
                <w:sz w:val="28"/>
                <w:szCs w:val="28"/>
                <w:lang w:val="uk-UA"/>
              </w:rPr>
              <w:t>тм</w:t>
            </w:r>
            <w:r w:rsidRPr="0027784B">
              <w:rPr>
                <w:sz w:val="28"/>
                <w:szCs w:val="28"/>
                <w:vertAlign w:val="superscript"/>
                <w:lang w:val="uk-UA"/>
              </w:rPr>
              <w:t>2</w:t>
            </w:r>
          </w:p>
        </w:tc>
      </w:tr>
      <w:tr w:rsidR="00926A4C" w:rsidRPr="0027784B" w:rsidTr="00FF2697">
        <w:trPr>
          <w:trHeight w:val="288"/>
          <w:jc w:val="center"/>
        </w:trPr>
        <w:tc>
          <w:tcPr>
            <w:tcW w:w="3444" w:type="dxa"/>
            <w:tcBorders>
              <w:top w:val="nil"/>
              <w:left w:val="single" w:sz="4" w:space="0" w:color="auto"/>
              <w:bottom w:val="single" w:sz="4" w:space="0" w:color="auto"/>
              <w:right w:val="single" w:sz="4" w:space="0" w:color="auto"/>
            </w:tcBorders>
          </w:tcPr>
          <w:p w:rsidR="00926A4C" w:rsidRPr="0027784B" w:rsidRDefault="00926A4C" w:rsidP="00FF2697">
            <w:pPr>
              <w:rPr>
                <w:szCs w:val="28"/>
                <w:lang w:val="uk-UA"/>
              </w:rPr>
            </w:pPr>
            <w:r w:rsidRPr="0027784B">
              <w:rPr>
                <w:szCs w:val="28"/>
                <w:lang w:val="uk-UA"/>
              </w:rPr>
              <w:t>ККД</w:t>
            </w:r>
          </w:p>
        </w:tc>
        <w:tc>
          <w:tcPr>
            <w:tcW w:w="1744" w:type="dxa"/>
            <w:tcBorders>
              <w:top w:val="nil"/>
              <w:left w:val="single" w:sz="4" w:space="0" w:color="auto"/>
              <w:bottom w:val="single" w:sz="4" w:space="0" w:color="auto"/>
              <w:right w:val="single" w:sz="4" w:space="0" w:color="auto"/>
            </w:tcBorders>
            <w:noWrap/>
            <w:vAlign w:val="bottom"/>
            <w:hideMark/>
          </w:tcPr>
          <w:p w:rsidR="00926A4C" w:rsidRPr="0027784B" w:rsidRDefault="00926A4C" w:rsidP="00FF2697">
            <w:pPr>
              <w:jc w:val="center"/>
              <w:rPr>
                <w:sz w:val="28"/>
                <w:szCs w:val="28"/>
              </w:rPr>
            </w:pPr>
            <w:r w:rsidRPr="0027784B">
              <w:rPr>
                <w:sz w:val="28"/>
                <w:szCs w:val="28"/>
              </w:rPr>
              <w:t>η</w:t>
            </w:r>
          </w:p>
        </w:tc>
        <w:tc>
          <w:tcPr>
            <w:tcW w:w="1746" w:type="dxa"/>
            <w:tcBorders>
              <w:top w:val="nil"/>
              <w:left w:val="nil"/>
              <w:bottom w:val="single" w:sz="4" w:space="0" w:color="auto"/>
              <w:right w:val="single" w:sz="4" w:space="0" w:color="auto"/>
            </w:tcBorders>
            <w:noWrap/>
            <w:vAlign w:val="center"/>
            <w:hideMark/>
          </w:tcPr>
          <w:p w:rsidR="00926A4C" w:rsidRPr="0027784B" w:rsidRDefault="00926A4C" w:rsidP="00FF2697">
            <w:pPr>
              <w:jc w:val="center"/>
              <w:rPr>
                <w:sz w:val="28"/>
                <w:szCs w:val="28"/>
              </w:rPr>
            </w:pPr>
            <w:r w:rsidRPr="0027784B">
              <w:rPr>
                <w:sz w:val="28"/>
                <w:szCs w:val="28"/>
              </w:rPr>
              <w:t>0,71</w:t>
            </w:r>
          </w:p>
        </w:tc>
      </w:tr>
      <w:tr w:rsidR="00926A4C" w:rsidRPr="0027784B" w:rsidTr="00FF2697">
        <w:trPr>
          <w:trHeight w:val="288"/>
          <w:jc w:val="center"/>
        </w:trPr>
        <w:tc>
          <w:tcPr>
            <w:tcW w:w="3444" w:type="dxa"/>
            <w:tcBorders>
              <w:top w:val="nil"/>
              <w:left w:val="single" w:sz="4" w:space="0" w:color="auto"/>
              <w:bottom w:val="single" w:sz="4" w:space="0" w:color="auto"/>
              <w:right w:val="single" w:sz="4" w:space="0" w:color="auto"/>
            </w:tcBorders>
          </w:tcPr>
          <w:p w:rsidR="00926A4C" w:rsidRPr="0027784B" w:rsidRDefault="00926A4C" w:rsidP="00FF2697">
            <w:pPr>
              <w:rPr>
                <w:szCs w:val="28"/>
                <w:lang w:val="uk-UA"/>
              </w:rPr>
            </w:pPr>
            <w:r w:rsidRPr="0027784B">
              <w:rPr>
                <w:szCs w:val="28"/>
                <w:lang w:val="uk-UA"/>
              </w:rPr>
              <w:t>Коефіцієнт потужності</w:t>
            </w:r>
          </w:p>
        </w:tc>
        <w:tc>
          <w:tcPr>
            <w:tcW w:w="1744" w:type="dxa"/>
            <w:tcBorders>
              <w:top w:val="nil"/>
              <w:left w:val="single" w:sz="4" w:space="0" w:color="auto"/>
              <w:bottom w:val="single" w:sz="4" w:space="0" w:color="auto"/>
              <w:right w:val="single" w:sz="4" w:space="0" w:color="auto"/>
            </w:tcBorders>
            <w:noWrap/>
            <w:vAlign w:val="bottom"/>
            <w:hideMark/>
          </w:tcPr>
          <w:p w:rsidR="00926A4C" w:rsidRPr="0027784B" w:rsidRDefault="00926A4C" w:rsidP="00FF2697">
            <w:pPr>
              <w:jc w:val="center"/>
              <w:rPr>
                <w:sz w:val="28"/>
                <w:szCs w:val="28"/>
              </w:rPr>
            </w:pPr>
            <w:r w:rsidRPr="0027784B">
              <w:rPr>
                <w:sz w:val="28"/>
                <w:szCs w:val="28"/>
              </w:rPr>
              <w:t>cos</w:t>
            </w:r>
            <w:r w:rsidRPr="0027784B">
              <w:rPr>
                <w:rFonts w:ascii="Lucida Sans Unicode" w:hAnsi="Lucida Sans Unicode" w:cs="Lucida Sans Unicode"/>
                <w:sz w:val="28"/>
                <w:szCs w:val="28"/>
              </w:rPr>
              <w:t>ϕ</w:t>
            </w:r>
          </w:p>
        </w:tc>
        <w:tc>
          <w:tcPr>
            <w:tcW w:w="1746" w:type="dxa"/>
            <w:tcBorders>
              <w:top w:val="nil"/>
              <w:left w:val="nil"/>
              <w:bottom w:val="single" w:sz="4" w:space="0" w:color="auto"/>
              <w:right w:val="single" w:sz="4" w:space="0" w:color="auto"/>
            </w:tcBorders>
            <w:noWrap/>
            <w:vAlign w:val="center"/>
            <w:hideMark/>
          </w:tcPr>
          <w:p w:rsidR="00926A4C" w:rsidRPr="0027784B" w:rsidRDefault="00926A4C" w:rsidP="00FF2697">
            <w:pPr>
              <w:jc w:val="center"/>
              <w:rPr>
                <w:sz w:val="28"/>
                <w:szCs w:val="28"/>
              </w:rPr>
            </w:pPr>
            <w:r w:rsidRPr="0027784B">
              <w:rPr>
                <w:sz w:val="28"/>
                <w:szCs w:val="28"/>
              </w:rPr>
              <w:t>0,76</w:t>
            </w:r>
          </w:p>
        </w:tc>
      </w:tr>
      <w:tr w:rsidR="00926A4C" w:rsidRPr="0027784B" w:rsidTr="00FF2697">
        <w:trPr>
          <w:trHeight w:val="288"/>
          <w:jc w:val="center"/>
        </w:trPr>
        <w:tc>
          <w:tcPr>
            <w:tcW w:w="3444" w:type="dxa"/>
            <w:tcBorders>
              <w:top w:val="single" w:sz="4" w:space="0" w:color="auto"/>
              <w:left w:val="single" w:sz="4" w:space="0" w:color="auto"/>
              <w:bottom w:val="single" w:sz="4" w:space="0" w:color="auto"/>
              <w:right w:val="single" w:sz="4" w:space="0" w:color="auto"/>
            </w:tcBorders>
          </w:tcPr>
          <w:p w:rsidR="00926A4C" w:rsidRPr="0027784B" w:rsidRDefault="00926A4C" w:rsidP="00FF2697">
            <w:pPr>
              <w:rPr>
                <w:szCs w:val="28"/>
                <w:lang w:val="uk-UA"/>
              </w:rPr>
            </w:pPr>
            <w:r w:rsidRPr="0027784B">
              <w:rPr>
                <w:szCs w:val="28"/>
                <w:lang w:val="uk-UA"/>
              </w:rPr>
              <w:t>Відношення пускового і номінального струмів</w:t>
            </w:r>
          </w:p>
        </w:tc>
        <w:tc>
          <w:tcPr>
            <w:tcW w:w="1744" w:type="dxa"/>
            <w:tcBorders>
              <w:top w:val="single" w:sz="4" w:space="0" w:color="auto"/>
              <w:left w:val="single" w:sz="4" w:space="0" w:color="auto"/>
              <w:bottom w:val="single" w:sz="4" w:space="0" w:color="auto"/>
              <w:right w:val="single" w:sz="4" w:space="0" w:color="auto"/>
            </w:tcBorders>
            <w:noWrap/>
            <w:vAlign w:val="bottom"/>
            <w:hideMark/>
          </w:tcPr>
          <w:p w:rsidR="00926A4C" w:rsidRPr="0027784B" w:rsidRDefault="00926A4C" w:rsidP="00FF2697">
            <w:pPr>
              <w:jc w:val="center"/>
              <w:rPr>
                <w:sz w:val="28"/>
                <w:szCs w:val="28"/>
              </w:rPr>
            </w:pPr>
            <w:r w:rsidRPr="0027784B">
              <w:rPr>
                <w:sz w:val="28"/>
                <w:szCs w:val="28"/>
              </w:rPr>
              <w:t>I</w:t>
            </w:r>
            <w:r w:rsidRPr="0027784B">
              <w:rPr>
                <w:sz w:val="28"/>
                <w:szCs w:val="28"/>
                <w:vertAlign w:val="subscript"/>
              </w:rPr>
              <w:t>п</w:t>
            </w:r>
            <w:r w:rsidRPr="0027784B">
              <w:rPr>
                <w:sz w:val="28"/>
                <w:szCs w:val="28"/>
                <w:vertAlign w:val="subscript"/>
                <w:lang w:val="uk-UA"/>
              </w:rPr>
              <w:t>уск</w:t>
            </w:r>
            <w:r w:rsidRPr="0027784B">
              <w:rPr>
                <w:sz w:val="28"/>
                <w:szCs w:val="28"/>
              </w:rPr>
              <w:t>/I</w:t>
            </w:r>
            <w:r w:rsidRPr="0027784B">
              <w:rPr>
                <w:sz w:val="28"/>
                <w:szCs w:val="28"/>
                <w:vertAlign w:val="subscript"/>
              </w:rPr>
              <w:t>н</w:t>
            </w:r>
          </w:p>
        </w:tc>
        <w:tc>
          <w:tcPr>
            <w:tcW w:w="1746" w:type="dxa"/>
            <w:tcBorders>
              <w:top w:val="single" w:sz="4" w:space="0" w:color="auto"/>
              <w:left w:val="nil"/>
              <w:bottom w:val="single" w:sz="4" w:space="0" w:color="auto"/>
              <w:right w:val="single" w:sz="4" w:space="0" w:color="auto"/>
            </w:tcBorders>
            <w:noWrap/>
            <w:vAlign w:val="center"/>
            <w:hideMark/>
          </w:tcPr>
          <w:p w:rsidR="00926A4C" w:rsidRPr="0027784B" w:rsidRDefault="00926A4C" w:rsidP="00FF2697">
            <w:pPr>
              <w:jc w:val="center"/>
              <w:rPr>
                <w:sz w:val="28"/>
                <w:szCs w:val="28"/>
              </w:rPr>
            </w:pPr>
            <w:r w:rsidRPr="0027784B">
              <w:rPr>
                <w:sz w:val="28"/>
                <w:szCs w:val="28"/>
              </w:rPr>
              <w:t>5,2</w:t>
            </w:r>
          </w:p>
        </w:tc>
      </w:tr>
      <w:tr w:rsidR="00926A4C" w:rsidRPr="0027784B" w:rsidTr="00FF2697">
        <w:trPr>
          <w:trHeight w:val="288"/>
          <w:jc w:val="center"/>
        </w:trPr>
        <w:tc>
          <w:tcPr>
            <w:tcW w:w="3444" w:type="dxa"/>
            <w:tcBorders>
              <w:top w:val="single" w:sz="4" w:space="0" w:color="auto"/>
              <w:left w:val="single" w:sz="4" w:space="0" w:color="auto"/>
              <w:bottom w:val="single" w:sz="4" w:space="0" w:color="auto"/>
              <w:right w:val="single" w:sz="4" w:space="0" w:color="auto"/>
            </w:tcBorders>
          </w:tcPr>
          <w:p w:rsidR="00926A4C" w:rsidRPr="0027784B" w:rsidRDefault="00926A4C" w:rsidP="00FF2697">
            <w:pPr>
              <w:rPr>
                <w:szCs w:val="28"/>
              </w:rPr>
            </w:pPr>
            <w:r w:rsidRPr="0027784B">
              <w:rPr>
                <w:szCs w:val="28"/>
                <w:lang w:val="uk-UA"/>
              </w:rPr>
              <w:t>Відношення пускового і номінального моментів</w:t>
            </w:r>
          </w:p>
        </w:tc>
        <w:tc>
          <w:tcPr>
            <w:tcW w:w="1744" w:type="dxa"/>
            <w:tcBorders>
              <w:top w:val="single" w:sz="4" w:space="0" w:color="auto"/>
              <w:left w:val="single" w:sz="4" w:space="0" w:color="auto"/>
              <w:bottom w:val="single" w:sz="4" w:space="0" w:color="auto"/>
              <w:right w:val="single" w:sz="4" w:space="0" w:color="auto"/>
            </w:tcBorders>
            <w:noWrap/>
            <w:vAlign w:val="bottom"/>
          </w:tcPr>
          <w:p w:rsidR="00926A4C" w:rsidRPr="0027784B" w:rsidRDefault="00926A4C" w:rsidP="00FF2697">
            <w:pPr>
              <w:jc w:val="center"/>
              <w:rPr>
                <w:sz w:val="28"/>
                <w:szCs w:val="28"/>
              </w:rPr>
            </w:pPr>
            <w:r w:rsidRPr="0027784B">
              <w:rPr>
                <w:sz w:val="28"/>
                <w:szCs w:val="28"/>
              </w:rPr>
              <w:t>M</w:t>
            </w:r>
            <w:r w:rsidRPr="0027784B">
              <w:rPr>
                <w:sz w:val="28"/>
                <w:szCs w:val="28"/>
                <w:vertAlign w:val="subscript"/>
              </w:rPr>
              <w:t>п</w:t>
            </w:r>
            <w:r w:rsidRPr="0027784B">
              <w:rPr>
                <w:sz w:val="28"/>
                <w:szCs w:val="28"/>
                <w:vertAlign w:val="subscript"/>
                <w:lang w:val="uk-UA"/>
              </w:rPr>
              <w:t>уск</w:t>
            </w:r>
            <w:r w:rsidRPr="0027784B">
              <w:rPr>
                <w:sz w:val="28"/>
                <w:szCs w:val="28"/>
              </w:rPr>
              <w:t>/M</w:t>
            </w:r>
            <w:r w:rsidRPr="0027784B">
              <w:rPr>
                <w:sz w:val="28"/>
                <w:szCs w:val="28"/>
                <w:vertAlign w:val="subscript"/>
              </w:rPr>
              <w:t>н</w:t>
            </w:r>
          </w:p>
        </w:tc>
        <w:tc>
          <w:tcPr>
            <w:tcW w:w="1746" w:type="dxa"/>
            <w:tcBorders>
              <w:top w:val="single" w:sz="4" w:space="0" w:color="auto"/>
              <w:left w:val="nil"/>
              <w:bottom w:val="single" w:sz="4" w:space="0" w:color="auto"/>
              <w:right w:val="single" w:sz="4" w:space="0" w:color="auto"/>
            </w:tcBorders>
            <w:noWrap/>
            <w:vAlign w:val="center"/>
          </w:tcPr>
          <w:p w:rsidR="00926A4C" w:rsidRPr="0027784B" w:rsidRDefault="00926A4C" w:rsidP="00FF2697">
            <w:pPr>
              <w:jc w:val="center"/>
              <w:rPr>
                <w:sz w:val="28"/>
                <w:szCs w:val="28"/>
              </w:rPr>
            </w:pPr>
            <w:r w:rsidRPr="0027784B">
              <w:rPr>
                <w:sz w:val="28"/>
                <w:szCs w:val="28"/>
              </w:rPr>
              <w:t>2,4</w:t>
            </w:r>
          </w:p>
        </w:tc>
      </w:tr>
      <w:tr w:rsidR="00926A4C" w:rsidRPr="0027784B" w:rsidTr="00FF2697">
        <w:trPr>
          <w:trHeight w:val="288"/>
          <w:jc w:val="center"/>
        </w:trPr>
        <w:tc>
          <w:tcPr>
            <w:tcW w:w="3444" w:type="dxa"/>
            <w:tcBorders>
              <w:top w:val="single" w:sz="4" w:space="0" w:color="auto"/>
              <w:left w:val="single" w:sz="4" w:space="0" w:color="auto"/>
              <w:bottom w:val="single" w:sz="4" w:space="0" w:color="auto"/>
              <w:right w:val="single" w:sz="4" w:space="0" w:color="auto"/>
            </w:tcBorders>
          </w:tcPr>
          <w:p w:rsidR="00926A4C" w:rsidRPr="0027784B" w:rsidRDefault="00926A4C" w:rsidP="00FF2697">
            <w:pPr>
              <w:rPr>
                <w:szCs w:val="28"/>
              </w:rPr>
            </w:pPr>
            <w:r w:rsidRPr="0027784B">
              <w:rPr>
                <w:szCs w:val="28"/>
                <w:lang w:val="uk-UA"/>
              </w:rPr>
              <w:t>Відношення максимального і номінального моментів</w:t>
            </w:r>
          </w:p>
        </w:tc>
        <w:tc>
          <w:tcPr>
            <w:tcW w:w="1744" w:type="dxa"/>
            <w:tcBorders>
              <w:top w:val="single" w:sz="4" w:space="0" w:color="auto"/>
              <w:left w:val="single" w:sz="4" w:space="0" w:color="auto"/>
              <w:bottom w:val="single" w:sz="4" w:space="0" w:color="auto"/>
              <w:right w:val="single" w:sz="4" w:space="0" w:color="auto"/>
            </w:tcBorders>
            <w:noWrap/>
            <w:vAlign w:val="bottom"/>
          </w:tcPr>
          <w:p w:rsidR="00926A4C" w:rsidRPr="0027784B" w:rsidRDefault="00926A4C" w:rsidP="00FF2697">
            <w:pPr>
              <w:jc w:val="center"/>
              <w:rPr>
                <w:sz w:val="28"/>
                <w:szCs w:val="28"/>
              </w:rPr>
            </w:pPr>
            <w:r w:rsidRPr="0027784B">
              <w:rPr>
                <w:sz w:val="28"/>
                <w:szCs w:val="28"/>
              </w:rPr>
              <w:t>M</w:t>
            </w:r>
            <w:r w:rsidRPr="0027784B">
              <w:rPr>
                <w:sz w:val="28"/>
                <w:szCs w:val="28"/>
                <w:vertAlign w:val="subscript"/>
              </w:rPr>
              <w:t>max</w:t>
            </w:r>
            <w:r w:rsidRPr="0027784B">
              <w:rPr>
                <w:sz w:val="28"/>
                <w:szCs w:val="28"/>
              </w:rPr>
              <w:t>/M</w:t>
            </w:r>
            <w:r w:rsidRPr="0027784B">
              <w:rPr>
                <w:sz w:val="28"/>
                <w:szCs w:val="28"/>
                <w:vertAlign w:val="subscript"/>
              </w:rPr>
              <w:t>н</w:t>
            </w:r>
          </w:p>
        </w:tc>
        <w:tc>
          <w:tcPr>
            <w:tcW w:w="1746" w:type="dxa"/>
            <w:tcBorders>
              <w:top w:val="single" w:sz="4" w:space="0" w:color="auto"/>
              <w:left w:val="nil"/>
              <w:bottom w:val="single" w:sz="4" w:space="0" w:color="auto"/>
              <w:right w:val="single" w:sz="4" w:space="0" w:color="auto"/>
            </w:tcBorders>
            <w:noWrap/>
            <w:vAlign w:val="center"/>
          </w:tcPr>
          <w:p w:rsidR="00926A4C" w:rsidRPr="0027784B" w:rsidRDefault="00926A4C" w:rsidP="00FF2697">
            <w:pPr>
              <w:jc w:val="center"/>
              <w:rPr>
                <w:sz w:val="28"/>
                <w:szCs w:val="28"/>
              </w:rPr>
            </w:pPr>
            <w:r w:rsidRPr="0027784B">
              <w:rPr>
                <w:sz w:val="28"/>
                <w:szCs w:val="28"/>
              </w:rPr>
              <w:t>2,2</w:t>
            </w:r>
          </w:p>
        </w:tc>
      </w:tr>
    </w:tbl>
    <w:p w:rsidR="00926A4C" w:rsidRPr="0027784B" w:rsidRDefault="00926A4C" w:rsidP="00926A4C">
      <w:pPr>
        <w:shd w:val="clear" w:color="auto" w:fill="FFFFFF"/>
        <w:tabs>
          <w:tab w:val="left" w:pos="993"/>
        </w:tabs>
        <w:spacing w:line="360" w:lineRule="auto"/>
        <w:ind w:firstLine="709"/>
        <w:jc w:val="both"/>
        <w:rPr>
          <w:sz w:val="28"/>
          <w:szCs w:val="28"/>
        </w:rPr>
      </w:pPr>
      <w:r w:rsidRPr="0027784B">
        <w:rPr>
          <w:sz w:val="28"/>
          <w:szCs w:val="28"/>
          <w:lang w:val="uk-UA"/>
        </w:rPr>
        <w:t>Загалом е</w:t>
      </w:r>
      <w:r>
        <w:rPr>
          <w:sz w:val="28"/>
          <w:szCs w:val="28"/>
        </w:rPr>
        <w:t>лектроприві</w:t>
      </w:r>
      <w:r w:rsidRPr="0027784B">
        <w:rPr>
          <w:sz w:val="28"/>
          <w:szCs w:val="28"/>
        </w:rPr>
        <w:t>д</w:t>
      </w:r>
      <w:r w:rsidRPr="0027784B">
        <w:rPr>
          <w:sz w:val="28"/>
          <w:szCs w:val="28"/>
          <w:lang w:val="uk-UA"/>
        </w:rPr>
        <w:t xml:space="preserve"> являється</w:t>
      </w:r>
      <w:r>
        <w:rPr>
          <w:sz w:val="28"/>
          <w:szCs w:val="28"/>
        </w:rPr>
        <w:t xml:space="preserve"> системою в склад якої в</w:t>
      </w:r>
      <w:r w:rsidRPr="0027784B">
        <w:rPr>
          <w:sz w:val="28"/>
          <w:szCs w:val="28"/>
        </w:rPr>
        <w:t>ходить електродвигун</w:t>
      </w:r>
      <w:r w:rsidRPr="0027784B">
        <w:rPr>
          <w:sz w:val="28"/>
          <w:szCs w:val="28"/>
          <w:lang w:val="uk-UA"/>
        </w:rPr>
        <w:t>, перетворювальний, передатний та керуючий пристрій. Ця система призначена для того, щоб надавати рух робочим органам машини і в той же час керувати цим рухом.</w:t>
      </w:r>
    </w:p>
    <w:p w:rsidR="00926A4C" w:rsidRPr="00602250" w:rsidRDefault="00926A4C" w:rsidP="00926A4C">
      <w:pPr>
        <w:shd w:val="clear" w:color="auto" w:fill="FFFFFF"/>
        <w:tabs>
          <w:tab w:val="left" w:pos="993"/>
        </w:tabs>
        <w:spacing w:line="360" w:lineRule="auto"/>
        <w:ind w:firstLine="709"/>
        <w:jc w:val="both"/>
        <w:rPr>
          <w:sz w:val="28"/>
          <w:szCs w:val="28"/>
          <w:lang w:val="uk-UA"/>
        </w:rPr>
      </w:pPr>
      <w:r w:rsidRPr="0027784B">
        <w:rPr>
          <w:sz w:val="28"/>
          <w:szCs w:val="28"/>
          <w:lang w:val="uk-UA"/>
        </w:rPr>
        <w:t xml:space="preserve">Так як більшість електроприводів машин на виробництва та в приватних будинках працюють від змінного струму, то частіше </w:t>
      </w:r>
      <w:r>
        <w:rPr>
          <w:sz w:val="28"/>
          <w:szCs w:val="28"/>
          <w:lang w:val="uk-UA"/>
        </w:rPr>
        <w:t>всього використовують саме три</w:t>
      </w:r>
      <w:r w:rsidRPr="0027784B">
        <w:rPr>
          <w:sz w:val="28"/>
          <w:szCs w:val="28"/>
          <w:lang w:val="uk-UA"/>
        </w:rPr>
        <w:t>фазний двигун, який для створення обертового магнітного поля має три (або кількість кратну трьом) незалежні обмотки, які являються статором, та ротор, що з ним електрично не зв</w:t>
      </w:r>
      <w:r>
        <w:rPr>
          <w:sz w:val="28"/>
          <w:szCs w:val="28"/>
          <w:lang w:val="uk-UA"/>
        </w:rPr>
        <w:t>’</w:t>
      </w:r>
      <w:r w:rsidRPr="0027784B">
        <w:rPr>
          <w:sz w:val="28"/>
          <w:szCs w:val="28"/>
          <w:lang w:val="uk-UA"/>
        </w:rPr>
        <w:t>язаний, але скріплений з вихідним валом.</w:t>
      </w:r>
    </w:p>
    <w:p w:rsidR="00926A4C" w:rsidRPr="00602250" w:rsidRDefault="00926A4C" w:rsidP="00926A4C">
      <w:pPr>
        <w:shd w:val="clear" w:color="auto" w:fill="FFFFFF"/>
        <w:tabs>
          <w:tab w:val="left" w:pos="993"/>
        </w:tabs>
        <w:spacing w:line="360" w:lineRule="auto"/>
        <w:ind w:firstLine="709"/>
        <w:jc w:val="both"/>
        <w:rPr>
          <w:sz w:val="28"/>
          <w:szCs w:val="28"/>
        </w:rPr>
      </w:pPr>
      <w:r w:rsidRPr="0051480C">
        <w:rPr>
          <w:sz w:val="28"/>
          <w:szCs w:val="28"/>
          <w:lang w:val="uk-UA"/>
        </w:rPr>
        <w:t>Всі двигуни змінного струму поділяються на два основних типи: синхронні, де швидкість обертання магнітного поля відповідає швидкості обертання ротора, та асинхронні, в яких наявна пропорційна навантаженню різниця частот. Саме через особливість асинхронних машин яка дозволяє варіювати навантаження на вал, вони наразі є більш популярними.</w:t>
      </w:r>
      <w:r w:rsidRPr="00602250">
        <w:rPr>
          <w:sz w:val="28"/>
          <w:szCs w:val="28"/>
        </w:rPr>
        <w:t>[8]</w:t>
      </w:r>
    </w:p>
    <w:p w:rsidR="00926A4C" w:rsidRPr="0051480C" w:rsidRDefault="00926A4C" w:rsidP="00926A4C">
      <w:pPr>
        <w:shd w:val="clear" w:color="auto" w:fill="FFFFFF"/>
        <w:tabs>
          <w:tab w:val="left" w:pos="993"/>
        </w:tabs>
        <w:spacing w:line="360" w:lineRule="auto"/>
        <w:ind w:firstLine="709"/>
        <w:jc w:val="both"/>
        <w:rPr>
          <w:sz w:val="28"/>
          <w:szCs w:val="28"/>
          <w:highlight w:val="yellow"/>
          <w:lang w:val="uk-UA"/>
        </w:rPr>
      </w:pPr>
      <w:r w:rsidRPr="0051480C">
        <w:rPr>
          <w:sz w:val="28"/>
          <w:szCs w:val="28"/>
          <w:lang w:val="uk-UA"/>
        </w:rPr>
        <w:t>До інших переваг асинхронних двигунів відносять ще й наступні:</w:t>
      </w:r>
    </w:p>
    <w:p w:rsidR="00926A4C" w:rsidRPr="0031289E" w:rsidRDefault="00926A4C" w:rsidP="00926A4C">
      <w:pPr>
        <w:shd w:val="clear" w:color="auto" w:fill="FFFFFF"/>
        <w:tabs>
          <w:tab w:val="left" w:pos="993"/>
        </w:tabs>
        <w:spacing w:line="360" w:lineRule="auto"/>
        <w:ind w:firstLine="709"/>
        <w:jc w:val="both"/>
        <w:rPr>
          <w:sz w:val="28"/>
          <w:szCs w:val="28"/>
        </w:rPr>
      </w:pPr>
      <w:r w:rsidRPr="0031289E">
        <w:rPr>
          <w:sz w:val="28"/>
          <w:szCs w:val="28"/>
        </w:rPr>
        <w:t>- доволі проста конструкція</w:t>
      </w:r>
      <w:r w:rsidRPr="0031289E">
        <w:rPr>
          <w:sz w:val="28"/>
          <w:szCs w:val="28"/>
          <w:lang w:val="uk-UA"/>
        </w:rPr>
        <w:t>, що полегшує його технічне обслуговування та ремонт, не потребує висококваліфікованого персоналу для роботи з ним</w:t>
      </w:r>
      <w:r w:rsidRPr="0031289E">
        <w:rPr>
          <w:sz w:val="28"/>
          <w:szCs w:val="28"/>
        </w:rPr>
        <w:t>;</w:t>
      </w:r>
    </w:p>
    <w:p w:rsidR="00926A4C" w:rsidRPr="0031289E" w:rsidRDefault="00926A4C" w:rsidP="00926A4C">
      <w:pPr>
        <w:shd w:val="clear" w:color="auto" w:fill="FFFFFF"/>
        <w:tabs>
          <w:tab w:val="left" w:pos="993"/>
        </w:tabs>
        <w:spacing w:line="360" w:lineRule="auto"/>
        <w:ind w:firstLine="709"/>
        <w:jc w:val="both"/>
        <w:rPr>
          <w:sz w:val="28"/>
          <w:szCs w:val="28"/>
        </w:rPr>
      </w:pPr>
      <w:r w:rsidRPr="0031289E">
        <w:rPr>
          <w:sz w:val="28"/>
          <w:szCs w:val="28"/>
        </w:rPr>
        <w:t>- відносно невелика вартість в порівнянні з іншими видами двигунів;</w:t>
      </w:r>
    </w:p>
    <w:p w:rsidR="00926A4C" w:rsidRPr="0031289E" w:rsidRDefault="00926A4C" w:rsidP="00926A4C">
      <w:pPr>
        <w:shd w:val="clear" w:color="auto" w:fill="FFFFFF"/>
        <w:tabs>
          <w:tab w:val="left" w:pos="993"/>
        </w:tabs>
        <w:spacing w:line="360" w:lineRule="auto"/>
        <w:ind w:firstLine="709"/>
        <w:jc w:val="both"/>
        <w:rPr>
          <w:sz w:val="28"/>
          <w:szCs w:val="28"/>
        </w:rPr>
      </w:pPr>
      <w:r w:rsidRPr="0031289E">
        <w:rPr>
          <w:sz w:val="28"/>
          <w:szCs w:val="28"/>
        </w:rPr>
        <w:t>- невибагливість</w:t>
      </w:r>
      <w:r w:rsidRPr="0031289E">
        <w:rPr>
          <w:sz w:val="28"/>
          <w:szCs w:val="28"/>
          <w:lang w:val="uk-UA"/>
        </w:rPr>
        <w:t xml:space="preserve"> до умов</w:t>
      </w:r>
      <w:r w:rsidRPr="0031289E">
        <w:rPr>
          <w:sz w:val="28"/>
          <w:szCs w:val="28"/>
        </w:rPr>
        <w:t xml:space="preserve"> експлуатації</w:t>
      </w:r>
      <w:r w:rsidRPr="0031289E">
        <w:rPr>
          <w:sz w:val="28"/>
          <w:szCs w:val="28"/>
          <w:lang w:val="uk-UA"/>
        </w:rPr>
        <w:t>, її простота</w:t>
      </w:r>
      <w:r w:rsidRPr="0031289E">
        <w:rPr>
          <w:sz w:val="28"/>
          <w:szCs w:val="28"/>
        </w:rPr>
        <w:t>;</w:t>
      </w:r>
    </w:p>
    <w:p w:rsidR="00926A4C" w:rsidRPr="0031289E" w:rsidRDefault="00926A4C" w:rsidP="00926A4C">
      <w:pPr>
        <w:shd w:val="clear" w:color="auto" w:fill="FFFFFF"/>
        <w:tabs>
          <w:tab w:val="left" w:pos="993"/>
        </w:tabs>
        <w:spacing w:line="360" w:lineRule="auto"/>
        <w:ind w:firstLine="709"/>
        <w:jc w:val="both"/>
        <w:rPr>
          <w:sz w:val="28"/>
          <w:szCs w:val="28"/>
        </w:rPr>
      </w:pPr>
      <w:r w:rsidRPr="0031289E">
        <w:rPr>
          <w:sz w:val="28"/>
          <w:szCs w:val="28"/>
        </w:rPr>
        <w:t>-висока надійність конструкції;</w:t>
      </w:r>
    </w:p>
    <w:p w:rsidR="00926A4C" w:rsidRPr="0031289E" w:rsidRDefault="00926A4C" w:rsidP="00926A4C">
      <w:pPr>
        <w:shd w:val="clear" w:color="auto" w:fill="FFFFFF"/>
        <w:tabs>
          <w:tab w:val="left" w:pos="993"/>
        </w:tabs>
        <w:spacing w:line="360" w:lineRule="auto"/>
        <w:ind w:firstLine="709"/>
        <w:jc w:val="both"/>
        <w:rPr>
          <w:sz w:val="28"/>
          <w:szCs w:val="28"/>
        </w:rPr>
      </w:pPr>
      <w:r w:rsidRPr="0031289E">
        <w:rPr>
          <w:sz w:val="28"/>
          <w:szCs w:val="28"/>
        </w:rPr>
        <w:t xml:space="preserve">- більш висока ефективність і </w:t>
      </w:r>
      <w:r w:rsidRPr="0031289E">
        <w:rPr>
          <w:sz w:val="28"/>
          <w:szCs w:val="28"/>
          <w:lang w:val="uk-UA"/>
        </w:rPr>
        <w:t xml:space="preserve">кращий </w:t>
      </w:r>
      <w:r w:rsidRPr="0031289E">
        <w:rPr>
          <w:sz w:val="28"/>
          <w:szCs w:val="28"/>
        </w:rPr>
        <w:t>ККД, через усунення втрат на тертя;</w:t>
      </w:r>
    </w:p>
    <w:p w:rsidR="00926A4C" w:rsidRPr="0031289E" w:rsidRDefault="00926A4C" w:rsidP="00926A4C">
      <w:pPr>
        <w:shd w:val="clear" w:color="auto" w:fill="FFFFFF"/>
        <w:tabs>
          <w:tab w:val="left" w:pos="993"/>
        </w:tabs>
        <w:spacing w:line="360" w:lineRule="auto"/>
        <w:ind w:firstLine="709"/>
        <w:jc w:val="both"/>
        <w:rPr>
          <w:sz w:val="28"/>
          <w:szCs w:val="28"/>
        </w:rPr>
      </w:pPr>
      <w:r w:rsidRPr="0031289E">
        <w:rPr>
          <w:sz w:val="28"/>
          <w:szCs w:val="28"/>
        </w:rPr>
        <w:t>- досить високий коефіцієнт потужності.</w:t>
      </w:r>
    </w:p>
    <w:p w:rsidR="00926A4C" w:rsidRPr="0027784B" w:rsidRDefault="00926A4C" w:rsidP="00926A4C">
      <w:pPr>
        <w:shd w:val="clear" w:color="auto" w:fill="FFFFFF"/>
        <w:tabs>
          <w:tab w:val="left" w:pos="993"/>
        </w:tabs>
        <w:spacing w:line="360" w:lineRule="auto"/>
        <w:ind w:firstLine="709"/>
        <w:jc w:val="both"/>
        <w:rPr>
          <w:sz w:val="28"/>
          <w:szCs w:val="28"/>
        </w:rPr>
      </w:pPr>
      <w:r w:rsidRPr="0031289E">
        <w:rPr>
          <w:sz w:val="28"/>
          <w:szCs w:val="28"/>
        </w:rPr>
        <w:lastRenderedPageBreak/>
        <w:t>Саме тому для даного випадку було вирішено обрати саме асинхронний двигун.</w:t>
      </w:r>
    </w:p>
    <w:p w:rsidR="00926A4C" w:rsidRPr="0031289E" w:rsidRDefault="00926A4C" w:rsidP="00926A4C">
      <w:pPr>
        <w:shd w:val="clear" w:color="auto" w:fill="FFFFFF"/>
        <w:tabs>
          <w:tab w:val="left" w:pos="993"/>
        </w:tabs>
        <w:spacing w:line="360" w:lineRule="auto"/>
        <w:ind w:firstLine="709"/>
        <w:jc w:val="both"/>
        <w:rPr>
          <w:sz w:val="28"/>
          <w:szCs w:val="28"/>
          <w:lang w:val="uk-UA"/>
        </w:rPr>
      </w:pPr>
      <w:r w:rsidRPr="0031289E">
        <w:rPr>
          <w:sz w:val="28"/>
          <w:szCs w:val="28"/>
          <w:lang w:val="uk-UA"/>
        </w:rPr>
        <w:t>Механічна характеристика вентиляторів, як і інших подібних механізмів, таких як компресори та відцентрові насоси, має виглд параболи, так як статичний момент таких машин створюється в результаті тертя об повітря чи рідину з силою, що пропорційна квадрату швидкості обертання.</w:t>
      </w:r>
    </w:p>
    <w:p w:rsidR="00926A4C" w:rsidRPr="0027784B" w:rsidRDefault="00926A4C" w:rsidP="00926A4C">
      <w:pPr>
        <w:shd w:val="clear" w:color="auto" w:fill="FFFFFF"/>
        <w:tabs>
          <w:tab w:val="left" w:pos="993"/>
        </w:tabs>
        <w:spacing w:line="360" w:lineRule="auto"/>
        <w:ind w:firstLine="709"/>
        <w:jc w:val="both"/>
        <w:rPr>
          <w:sz w:val="28"/>
          <w:szCs w:val="28"/>
        </w:rPr>
      </w:pPr>
      <w:r w:rsidRPr="0031289E">
        <w:rPr>
          <w:sz w:val="28"/>
          <w:szCs w:val="28"/>
          <w:lang w:val="uk-UA"/>
        </w:rPr>
        <w:t>Як приклад</w:t>
      </w:r>
      <w:r w:rsidRPr="0031289E">
        <w:rPr>
          <w:sz w:val="28"/>
          <w:szCs w:val="28"/>
        </w:rPr>
        <w:t xml:space="preserve"> на рис.3.2 зображена об'єднана характеристика вентилятора і </w:t>
      </w:r>
      <w:r w:rsidRPr="0031289E">
        <w:rPr>
          <w:sz w:val="28"/>
          <w:szCs w:val="28"/>
          <w:lang w:val="uk-UA"/>
        </w:rPr>
        <w:t>АД</w:t>
      </w:r>
      <w:r w:rsidRPr="0031289E">
        <w:rPr>
          <w:sz w:val="28"/>
          <w:szCs w:val="28"/>
        </w:rPr>
        <w:t xml:space="preserve">. </w:t>
      </w:r>
      <w:r w:rsidRPr="0031289E">
        <w:rPr>
          <w:sz w:val="28"/>
          <w:szCs w:val="28"/>
          <w:lang w:val="uk-UA"/>
        </w:rPr>
        <w:t>На д</w:t>
      </w:r>
      <w:r w:rsidRPr="0031289E">
        <w:rPr>
          <w:sz w:val="28"/>
          <w:szCs w:val="28"/>
        </w:rPr>
        <w:t>ілянці АБ</w:t>
      </w:r>
      <w:r w:rsidRPr="0031289E">
        <w:rPr>
          <w:sz w:val="28"/>
          <w:szCs w:val="28"/>
          <w:lang w:val="uk-UA"/>
        </w:rPr>
        <w:t xml:space="preserve"> відмічається</w:t>
      </w:r>
      <w:r w:rsidRPr="0031289E">
        <w:rPr>
          <w:sz w:val="28"/>
          <w:szCs w:val="28"/>
        </w:rPr>
        <w:t xml:space="preserve"> усталена робота електропривода зі сталою частотою ω</w:t>
      </w:r>
      <w:r w:rsidRPr="0031289E">
        <w:rPr>
          <w:sz w:val="28"/>
          <w:szCs w:val="28"/>
          <w:vertAlign w:val="subscript"/>
        </w:rPr>
        <w:t>3</w:t>
      </w:r>
      <w:r w:rsidRPr="0031289E">
        <w:rPr>
          <w:sz w:val="28"/>
          <w:szCs w:val="28"/>
        </w:rPr>
        <w:t xml:space="preserve">. </w:t>
      </w:r>
      <w:r w:rsidRPr="0031289E">
        <w:rPr>
          <w:sz w:val="28"/>
          <w:szCs w:val="28"/>
          <w:lang w:val="uk-UA"/>
        </w:rPr>
        <w:t xml:space="preserve">А вже </w:t>
      </w:r>
      <w:r w:rsidRPr="0031289E">
        <w:rPr>
          <w:sz w:val="28"/>
          <w:szCs w:val="28"/>
        </w:rPr>
        <w:t>на ділянці БВ робота стає нестійкою, так як коли частота падає - двигун зупиниться.</w:t>
      </w:r>
    </w:p>
    <w:p w:rsidR="00926A4C" w:rsidRPr="0027784B" w:rsidRDefault="00926A4C" w:rsidP="00926A4C">
      <w:pPr>
        <w:shd w:val="clear" w:color="auto" w:fill="FFFFFF"/>
        <w:tabs>
          <w:tab w:val="left" w:pos="993"/>
        </w:tabs>
        <w:spacing w:line="360" w:lineRule="auto"/>
        <w:ind w:firstLine="709"/>
        <w:jc w:val="center"/>
        <w:rPr>
          <w:sz w:val="28"/>
          <w:szCs w:val="28"/>
        </w:rPr>
      </w:pPr>
      <w:r w:rsidRPr="0027784B">
        <w:rPr>
          <w:noProof/>
          <w:sz w:val="28"/>
          <w:szCs w:val="28"/>
        </w:rPr>
        <w:drawing>
          <wp:inline distT="0" distB="0" distL="0" distR="0">
            <wp:extent cx="3684586" cy="1885950"/>
            <wp:effectExtent l="0" t="0" r="0" b="8255"/>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46">
                      <a:lum bright="6000" contrast="12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84586" cy="1885950"/>
                    </a:xfrm>
                    <a:prstGeom prst="rect">
                      <a:avLst/>
                    </a:prstGeom>
                    <a:noFill/>
                    <a:ln>
                      <a:noFill/>
                    </a:ln>
                  </pic:spPr>
                </pic:pic>
              </a:graphicData>
            </a:graphic>
          </wp:inline>
        </w:drawing>
      </w:r>
    </w:p>
    <w:p w:rsidR="00926A4C" w:rsidRPr="0027784B" w:rsidRDefault="00926A4C" w:rsidP="00926A4C">
      <w:pPr>
        <w:shd w:val="clear" w:color="auto" w:fill="FFFFFF"/>
        <w:tabs>
          <w:tab w:val="left" w:pos="993"/>
        </w:tabs>
        <w:spacing w:line="360" w:lineRule="auto"/>
        <w:ind w:firstLine="709"/>
        <w:jc w:val="both"/>
        <w:rPr>
          <w:sz w:val="28"/>
          <w:szCs w:val="28"/>
        </w:rPr>
      </w:pPr>
      <w:r w:rsidRPr="0027784B">
        <w:rPr>
          <w:sz w:val="28"/>
          <w:szCs w:val="28"/>
        </w:rPr>
        <w:t>Рисунок 3.2 - Спільна характеристика асинхронного двигуна й вентилятора:</w:t>
      </w:r>
    </w:p>
    <w:p w:rsidR="00926A4C" w:rsidRPr="0027784B" w:rsidRDefault="00926A4C" w:rsidP="00926A4C">
      <w:pPr>
        <w:shd w:val="clear" w:color="auto" w:fill="FFFFFF"/>
        <w:tabs>
          <w:tab w:val="left" w:pos="993"/>
        </w:tabs>
        <w:spacing w:line="360" w:lineRule="auto"/>
        <w:ind w:firstLine="709"/>
        <w:jc w:val="both"/>
        <w:rPr>
          <w:sz w:val="28"/>
          <w:szCs w:val="28"/>
        </w:rPr>
      </w:pPr>
      <w:r w:rsidRPr="0027784B">
        <w:rPr>
          <w:sz w:val="28"/>
          <w:szCs w:val="28"/>
        </w:rPr>
        <w:t>1 - характеристика асинхронного двигуна;</w:t>
      </w:r>
    </w:p>
    <w:p w:rsidR="00926A4C" w:rsidRPr="0027784B" w:rsidRDefault="00926A4C" w:rsidP="00926A4C">
      <w:pPr>
        <w:shd w:val="clear" w:color="auto" w:fill="FFFFFF"/>
        <w:tabs>
          <w:tab w:val="left" w:pos="993"/>
        </w:tabs>
        <w:spacing w:line="360" w:lineRule="auto"/>
        <w:ind w:firstLine="709"/>
        <w:jc w:val="both"/>
        <w:rPr>
          <w:sz w:val="28"/>
          <w:szCs w:val="28"/>
        </w:rPr>
      </w:pPr>
      <w:r w:rsidRPr="0027784B">
        <w:rPr>
          <w:sz w:val="28"/>
          <w:szCs w:val="28"/>
        </w:rPr>
        <w:t>2 - характеристика вентилятора;</w:t>
      </w:r>
    </w:p>
    <w:p w:rsidR="00926A4C" w:rsidRPr="0027784B" w:rsidRDefault="00926A4C" w:rsidP="00926A4C">
      <w:pPr>
        <w:shd w:val="clear" w:color="auto" w:fill="FFFFFF"/>
        <w:tabs>
          <w:tab w:val="left" w:pos="993"/>
        </w:tabs>
        <w:spacing w:line="360" w:lineRule="auto"/>
        <w:ind w:firstLine="709"/>
        <w:jc w:val="both"/>
        <w:rPr>
          <w:sz w:val="28"/>
          <w:szCs w:val="28"/>
        </w:rPr>
      </w:pPr>
      <w:r w:rsidRPr="0027784B">
        <w:rPr>
          <w:sz w:val="28"/>
          <w:szCs w:val="28"/>
        </w:rPr>
        <w:t>3 – об'</w:t>
      </w:r>
      <w:r w:rsidRPr="0027784B">
        <w:rPr>
          <w:sz w:val="28"/>
          <w:szCs w:val="28"/>
          <w:lang w:val="uk-UA"/>
        </w:rPr>
        <w:t>єднана</w:t>
      </w:r>
      <w:r w:rsidRPr="0027784B">
        <w:rPr>
          <w:sz w:val="28"/>
          <w:szCs w:val="28"/>
        </w:rPr>
        <w:t xml:space="preserve"> характеристика.</w:t>
      </w:r>
    </w:p>
    <w:p w:rsidR="00926A4C" w:rsidRPr="0027784B" w:rsidRDefault="00926A4C" w:rsidP="00926A4C">
      <w:pPr>
        <w:tabs>
          <w:tab w:val="left" w:pos="993"/>
        </w:tabs>
        <w:spacing w:before="160" w:line="360" w:lineRule="auto"/>
        <w:jc w:val="center"/>
        <w:rPr>
          <w:noProof/>
          <w:sz w:val="28"/>
          <w:szCs w:val="28"/>
        </w:rPr>
      </w:pPr>
      <w:r w:rsidRPr="0027784B">
        <w:rPr>
          <w:sz w:val="28"/>
          <w:szCs w:val="28"/>
          <w:lang w:val="uk-UA"/>
        </w:rPr>
        <w:t>Схема п</w:t>
      </w:r>
      <w:r>
        <w:rPr>
          <w:sz w:val="28"/>
          <w:szCs w:val="28"/>
        </w:rPr>
        <w:t>ідключення вентилятор</w:t>
      </w:r>
      <w:r w:rsidRPr="0027784B">
        <w:rPr>
          <w:sz w:val="28"/>
          <w:szCs w:val="28"/>
        </w:rPr>
        <w:t>ної установки до мережі</w:t>
      </w:r>
    </w:p>
    <w:p w:rsidR="00926A4C" w:rsidRPr="0027784B" w:rsidRDefault="00926A4C" w:rsidP="00926A4C">
      <w:pPr>
        <w:tabs>
          <w:tab w:val="left" w:pos="993"/>
        </w:tabs>
        <w:spacing w:line="360" w:lineRule="auto"/>
        <w:jc w:val="center"/>
        <w:rPr>
          <w:sz w:val="28"/>
          <w:szCs w:val="28"/>
        </w:rPr>
      </w:pPr>
      <w:r w:rsidRPr="0027784B">
        <w:rPr>
          <w:noProof/>
          <w:sz w:val="28"/>
          <w:szCs w:val="28"/>
        </w:rPr>
        <w:drawing>
          <wp:inline distT="0" distB="0" distL="0" distR="0">
            <wp:extent cx="6200775" cy="1476375"/>
            <wp:effectExtent l="0" t="0" r="9525" b="952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200775" cy="1476375"/>
                    </a:xfrm>
                    <a:prstGeom prst="rect">
                      <a:avLst/>
                    </a:prstGeom>
                    <a:noFill/>
                    <a:ln>
                      <a:noFill/>
                    </a:ln>
                  </pic:spPr>
                </pic:pic>
              </a:graphicData>
            </a:graphic>
          </wp:inline>
        </w:drawing>
      </w:r>
    </w:p>
    <w:p w:rsidR="00926A4C" w:rsidRPr="0027784B" w:rsidRDefault="00926A4C" w:rsidP="00926A4C">
      <w:pPr>
        <w:tabs>
          <w:tab w:val="left" w:pos="993"/>
        </w:tabs>
        <w:spacing w:line="360" w:lineRule="auto"/>
        <w:ind w:firstLine="709"/>
        <w:jc w:val="both"/>
        <w:rPr>
          <w:sz w:val="28"/>
          <w:szCs w:val="28"/>
        </w:rPr>
      </w:pPr>
      <w:r w:rsidRPr="0027784B">
        <w:rPr>
          <w:sz w:val="28"/>
          <w:szCs w:val="28"/>
        </w:rPr>
        <w:t>Рисунок 3.</w:t>
      </w:r>
      <w:r w:rsidRPr="0027784B">
        <w:rPr>
          <w:sz w:val="28"/>
          <w:szCs w:val="28"/>
          <w:lang w:val="uk-UA"/>
        </w:rPr>
        <w:t>3 -</w:t>
      </w:r>
      <w:r>
        <w:rPr>
          <w:sz w:val="28"/>
          <w:szCs w:val="28"/>
        </w:rPr>
        <w:t xml:space="preserve"> Схема підключення вентилятор</w:t>
      </w:r>
      <w:r w:rsidRPr="0027784B">
        <w:rPr>
          <w:sz w:val="28"/>
          <w:szCs w:val="28"/>
        </w:rPr>
        <w:t>ної установки до мережі</w:t>
      </w:r>
    </w:p>
    <w:p w:rsidR="00926A4C" w:rsidRPr="0027784B" w:rsidRDefault="00926A4C" w:rsidP="00926A4C">
      <w:pPr>
        <w:tabs>
          <w:tab w:val="left" w:pos="993"/>
        </w:tabs>
        <w:spacing w:line="360" w:lineRule="auto"/>
        <w:ind w:firstLine="709"/>
        <w:jc w:val="both"/>
        <w:rPr>
          <w:sz w:val="28"/>
          <w:szCs w:val="28"/>
          <w:lang w:val="uk-UA"/>
        </w:rPr>
      </w:pPr>
      <w:r w:rsidRPr="0031289E">
        <w:rPr>
          <w:sz w:val="28"/>
          <w:szCs w:val="28"/>
          <w:lang w:val="uk-UA"/>
        </w:rPr>
        <w:lastRenderedPageBreak/>
        <w:t>В складі схеми постачання наявний пристрій захисного відключення (ПЗВ) для захисту людини і обладнання при КЗ. Для технологічного захисту тут знаходиться магнітний пускач, а автоматичний вимикач захищає обладнан</w:t>
      </w:r>
      <w:r>
        <w:rPr>
          <w:sz w:val="28"/>
          <w:szCs w:val="28"/>
          <w:lang w:val="uk-UA"/>
        </w:rPr>
        <w:t>ня від перенапруг. Вся вентилятор</w:t>
      </w:r>
      <w:r w:rsidRPr="0031289E">
        <w:rPr>
          <w:sz w:val="28"/>
          <w:szCs w:val="28"/>
          <w:lang w:val="uk-UA"/>
        </w:rPr>
        <w:t>на установка живиться від внутрішнього розподільчого щита (ВРЩ).</w:t>
      </w:r>
    </w:p>
    <w:p w:rsidR="00926A4C" w:rsidRPr="0027784B" w:rsidRDefault="00926A4C" w:rsidP="00926A4C">
      <w:pPr>
        <w:spacing w:line="360" w:lineRule="auto"/>
        <w:ind w:left="360"/>
        <w:jc w:val="center"/>
        <w:rPr>
          <w:sz w:val="28"/>
          <w:szCs w:val="28"/>
        </w:rPr>
      </w:pPr>
      <w:r>
        <w:rPr>
          <w:sz w:val="28"/>
          <w:szCs w:val="28"/>
          <w:lang w:val="uk-UA"/>
        </w:rPr>
        <w:t>3.3</w:t>
      </w:r>
      <w:r w:rsidRPr="0027784B">
        <w:rPr>
          <w:sz w:val="28"/>
          <w:szCs w:val="28"/>
          <w:lang w:val="uk-UA"/>
        </w:rPr>
        <w:t xml:space="preserve"> Розрахунок і вибір частотного перетворювача</w:t>
      </w:r>
    </w:p>
    <w:p w:rsidR="00926A4C" w:rsidRPr="0027784B" w:rsidRDefault="00926A4C" w:rsidP="00926A4C">
      <w:pPr>
        <w:spacing w:line="360" w:lineRule="auto"/>
        <w:ind w:right="-365" w:firstLine="709"/>
        <w:jc w:val="both"/>
        <w:rPr>
          <w:sz w:val="28"/>
          <w:szCs w:val="28"/>
        </w:rPr>
      </w:pPr>
      <w:r w:rsidRPr="003D3727">
        <w:rPr>
          <w:sz w:val="28"/>
          <w:szCs w:val="28"/>
        </w:rPr>
        <w:t>Перетворювач частоти</w:t>
      </w:r>
      <w:r w:rsidRPr="003D3727">
        <w:rPr>
          <w:sz w:val="28"/>
          <w:szCs w:val="28"/>
          <w:lang w:val="uk-UA"/>
        </w:rPr>
        <w:t xml:space="preserve"> (ПЧ)</w:t>
      </w:r>
      <w:r w:rsidRPr="003D3727">
        <w:rPr>
          <w:sz w:val="28"/>
          <w:szCs w:val="28"/>
        </w:rPr>
        <w:t xml:space="preserve"> - електронний прилад</w:t>
      </w:r>
      <w:r w:rsidRPr="003D3727">
        <w:rPr>
          <w:sz w:val="28"/>
          <w:szCs w:val="28"/>
          <w:lang w:val="uk-UA"/>
        </w:rPr>
        <w:t>, що</w:t>
      </w:r>
      <w:r w:rsidRPr="003D3727">
        <w:rPr>
          <w:sz w:val="28"/>
          <w:szCs w:val="28"/>
        </w:rPr>
        <w:t xml:space="preserve"> регулює частоту електричного струму (напруги)</w:t>
      </w:r>
      <w:r w:rsidRPr="003D3727">
        <w:rPr>
          <w:sz w:val="28"/>
          <w:szCs w:val="28"/>
          <w:lang w:val="uk-UA"/>
        </w:rPr>
        <w:t xml:space="preserve">, а саме </w:t>
      </w:r>
      <w:r w:rsidRPr="003D3727">
        <w:rPr>
          <w:sz w:val="28"/>
          <w:szCs w:val="28"/>
        </w:rPr>
        <w:t>конвертує вхідну синусоїдну напругу заданої частоти та амплітуди у вихідну імпульсну напругу змінної частоти та амплітуди за допомогою ШІМ (широтно-імпульсної модуляції).</w:t>
      </w:r>
      <w:r w:rsidRPr="003D3727">
        <w:rPr>
          <w:sz w:val="28"/>
          <w:szCs w:val="28"/>
          <w:lang w:val="uk-UA"/>
        </w:rPr>
        <w:t xml:space="preserve"> Завдяки цьому мжна плавно регулювати швидкість обертання валу двигуна плавно збі</w:t>
      </w:r>
      <w:r>
        <w:rPr>
          <w:sz w:val="28"/>
          <w:szCs w:val="28"/>
          <w:lang w:val="uk-UA"/>
        </w:rPr>
        <w:t>льшуючи частоту та амплітуду на</w:t>
      </w:r>
      <w:r w:rsidRPr="003D3727">
        <w:rPr>
          <w:sz w:val="28"/>
          <w:szCs w:val="28"/>
          <w:lang w:val="uk-UA"/>
        </w:rPr>
        <w:t>пруги на статорі.</w:t>
      </w:r>
    </w:p>
    <w:p w:rsidR="00926A4C" w:rsidRPr="0027784B" w:rsidRDefault="00926A4C" w:rsidP="00926A4C">
      <w:pPr>
        <w:tabs>
          <w:tab w:val="left" w:pos="993"/>
        </w:tabs>
        <w:spacing w:line="360" w:lineRule="auto"/>
        <w:ind w:right="-363" w:firstLine="709"/>
        <w:jc w:val="both"/>
        <w:rPr>
          <w:sz w:val="28"/>
          <w:szCs w:val="28"/>
          <w:lang w:val="uk-UA"/>
        </w:rPr>
      </w:pPr>
      <w:r w:rsidRPr="003D3727">
        <w:rPr>
          <w:sz w:val="28"/>
          <w:szCs w:val="28"/>
          <w:lang w:val="uk-UA"/>
        </w:rPr>
        <w:t>До основних</w:t>
      </w:r>
      <w:r w:rsidRPr="003D3727">
        <w:rPr>
          <w:sz w:val="28"/>
          <w:szCs w:val="28"/>
        </w:rPr>
        <w:t xml:space="preserve"> функцій перетворювача частоти відносять захист двигуна та</w:t>
      </w:r>
      <w:r w:rsidRPr="003D3727">
        <w:rPr>
          <w:sz w:val="28"/>
          <w:szCs w:val="28"/>
          <w:lang w:val="uk-UA"/>
        </w:rPr>
        <w:t xml:space="preserve"> самого</w:t>
      </w:r>
      <w:r w:rsidRPr="003D3727">
        <w:rPr>
          <w:sz w:val="28"/>
          <w:szCs w:val="28"/>
        </w:rPr>
        <w:t xml:space="preserve"> перетворювача</w:t>
      </w:r>
      <w:r w:rsidRPr="003D3727">
        <w:rPr>
          <w:sz w:val="28"/>
          <w:szCs w:val="28"/>
          <w:lang w:val="uk-UA"/>
        </w:rPr>
        <w:t xml:space="preserve"> від несприятливих умов та режимів роботи,</w:t>
      </w:r>
      <w:r w:rsidRPr="003D3727">
        <w:rPr>
          <w:sz w:val="28"/>
          <w:szCs w:val="28"/>
        </w:rPr>
        <w:t xml:space="preserve"> лінійні, S-, U-образні і індивідуальні криві розгону-гальмування</w:t>
      </w:r>
      <w:r w:rsidRPr="003D3727">
        <w:rPr>
          <w:sz w:val="28"/>
          <w:szCs w:val="28"/>
          <w:lang w:val="uk-UA"/>
        </w:rPr>
        <w:t xml:space="preserve">, </w:t>
      </w:r>
      <w:r w:rsidRPr="003D3727">
        <w:rPr>
          <w:sz w:val="28"/>
          <w:szCs w:val="28"/>
        </w:rPr>
        <w:t>можливість локального задання швидкості за допомогою ручки навігатора,</w:t>
      </w:r>
      <w:r w:rsidRPr="003D3727">
        <w:rPr>
          <w:sz w:val="28"/>
          <w:szCs w:val="28"/>
          <w:lang w:val="uk-UA"/>
        </w:rPr>
        <w:t xml:space="preserve"> наявність режиму роботи </w:t>
      </w:r>
      <w:r w:rsidRPr="003D3727">
        <w:rPr>
          <w:sz w:val="28"/>
          <w:szCs w:val="28"/>
        </w:rPr>
        <w:t>«швидше-повільніше»</w:t>
      </w:r>
      <w:r w:rsidRPr="003D3727">
        <w:rPr>
          <w:sz w:val="28"/>
          <w:szCs w:val="28"/>
          <w:lang w:val="uk-UA"/>
        </w:rPr>
        <w:t xml:space="preserve">, </w:t>
      </w:r>
      <w:r w:rsidRPr="003D3727">
        <w:rPr>
          <w:sz w:val="28"/>
          <w:szCs w:val="28"/>
        </w:rPr>
        <w:t>16 наявних швидкостей</w:t>
      </w:r>
      <w:r w:rsidRPr="003D3727">
        <w:rPr>
          <w:sz w:val="28"/>
          <w:szCs w:val="28"/>
          <w:lang w:val="uk-UA"/>
        </w:rPr>
        <w:t xml:space="preserve">, </w:t>
      </w:r>
      <w:r w:rsidRPr="003D3727">
        <w:rPr>
          <w:sz w:val="28"/>
          <w:szCs w:val="28"/>
        </w:rPr>
        <w:t>ПІ-регулятор і завдання для нього</w:t>
      </w:r>
      <w:r w:rsidRPr="003D3727">
        <w:rPr>
          <w:sz w:val="28"/>
          <w:szCs w:val="28"/>
          <w:lang w:val="uk-UA"/>
        </w:rPr>
        <w:t xml:space="preserve">, наявність </w:t>
      </w:r>
      <w:r w:rsidRPr="003D3727">
        <w:rPr>
          <w:sz w:val="28"/>
          <w:szCs w:val="28"/>
        </w:rPr>
        <w:t>дво-і трипровідного управління</w:t>
      </w:r>
      <w:r w:rsidRPr="003D3727">
        <w:rPr>
          <w:sz w:val="28"/>
          <w:szCs w:val="28"/>
          <w:lang w:val="uk-UA"/>
        </w:rPr>
        <w:t>,</w:t>
      </w:r>
      <w:r w:rsidRPr="003D3727">
        <w:rPr>
          <w:sz w:val="28"/>
          <w:szCs w:val="28"/>
        </w:rPr>
        <w:t xml:space="preserve"> логіка управління гальмом</w:t>
      </w:r>
      <w:r w:rsidRPr="003D3727">
        <w:rPr>
          <w:sz w:val="28"/>
          <w:szCs w:val="28"/>
          <w:lang w:val="uk-UA"/>
        </w:rPr>
        <w:t>, можливість збереження у пам’яті ПЧ різних конфігурацій,</w:t>
      </w:r>
      <w:r w:rsidRPr="003D3727">
        <w:rPr>
          <w:sz w:val="28"/>
          <w:szCs w:val="28"/>
        </w:rPr>
        <w:t xml:space="preserve"> конфігурування несправностей і типів зупинки.</w:t>
      </w:r>
    </w:p>
    <w:p w:rsidR="00926A4C" w:rsidRPr="004313FF" w:rsidRDefault="00926A4C" w:rsidP="00926A4C">
      <w:pPr>
        <w:tabs>
          <w:tab w:val="left" w:pos="993"/>
        </w:tabs>
        <w:spacing w:line="360" w:lineRule="auto"/>
        <w:ind w:right="-363" w:firstLine="709"/>
        <w:jc w:val="both"/>
        <w:rPr>
          <w:sz w:val="28"/>
          <w:szCs w:val="28"/>
          <w:lang w:val="uk-UA"/>
        </w:rPr>
      </w:pPr>
      <w:r w:rsidRPr="004313FF">
        <w:rPr>
          <w:sz w:val="28"/>
          <w:szCs w:val="28"/>
          <w:lang w:val="uk-UA"/>
        </w:rPr>
        <w:t xml:space="preserve">Використання електроприводу з регулюванням від ПЧ забезпечує можливість керування зміною швидкості обертання в процесах, де це раніше було не можливо, одночасне керування кількома двигунами за допомогою одного ПЧ, зниження витрат на експлуатацію за рахунок заміни приводів постійного струму, </w:t>
      </w:r>
    </w:p>
    <w:p w:rsidR="00926A4C" w:rsidRPr="0027784B" w:rsidRDefault="00926A4C" w:rsidP="00926A4C">
      <w:pPr>
        <w:tabs>
          <w:tab w:val="left" w:pos="567"/>
        </w:tabs>
        <w:spacing w:line="360" w:lineRule="auto"/>
        <w:ind w:right="-363"/>
        <w:jc w:val="both"/>
        <w:rPr>
          <w:sz w:val="28"/>
          <w:szCs w:val="28"/>
          <w:lang w:val="uk-UA"/>
        </w:rPr>
      </w:pPr>
      <w:r w:rsidRPr="004313FF">
        <w:rPr>
          <w:sz w:val="28"/>
          <w:szCs w:val="28"/>
          <w:lang w:val="uk-UA"/>
        </w:rPr>
        <w:t>створення замкнених систем з можливістю точної підтримки заданих технологічних параметрів, дозволяє вилучити механічні системи регулювання швидкості обертання (варіатори, ремінні передачі), за рахунок чого зменшу</w:t>
      </w:r>
      <w:r>
        <w:rPr>
          <w:sz w:val="28"/>
          <w:szCs w:val="28"/>
          <w:lang w:val="uk-UA"/>
        </w:rPr>
        <w:t>ю</w:t>
      </w:r>
      <w:r w:rsidRPr="004313FF">
        <w:rPr>
          <w:sz w:val="28"/>
          <w:szCs w:val="28"/>
          <w:lang w:val="uk-UA"/>
        </w:rPr>
        <w:t>ться втрати та тертя, що так</w:t>
      </w:r>
      <w:r>
        <w:rPr>
          <w:sz w:val="28"/>
          <w:szCs w:val="28"/>
          <w:lang w:val="uk-UA"/>
        </w:rPr>
        <w:t>о</w:t>
      </w:r>
      <w:r w:rsidRPr="004313FF">
        <w:rPr>
          <w:sz w:val="28"/>
          <w:szCs w:val="28"/>
          <w:lang w:val="uk-UA"/>
        </w:rPr>
        <w:t xml:space="preserve">ж приводить до збільшення надійності та довговічності устаткування, гарантує високу точність регулювання швидкості руху, підтримання </w:t>
      </w:r>
      <w:r w:rsidRPr="004313FF">
        <w:rPr>
          <w:sz w:val="28"/>
          <w:szCs w:val="28"/>
          <w:lang w:val="uk-UA"/>
        </w:rPr>
        <w:lastRenderedPageBreak/>
        <w:t>оптимальних параметрів якості регулювання швидкості у складі механізмів, що працюють з постійним моментом навантаження.</w:t>
      </w:r>
    </w:p>
    <w:p w:rsidR="00926A4C" w:rsidRPr="004313FF" w:rsidRDefault="00926A4C" w:rsidP="00926A4C">
      <w:pPr>
        <w:tabs>
          <w:tab w:val="left" w:pos="0"/>
        </w:tabs>
        <w:spacing w:line="360" w:lineRule="auto"/>
        <w:ind w:right="-363" w:firstLine="709"/>
        <w:jc w:val="both"/>
        <w:rPr>
          <w:sz w:val="28"/>
          <w:szCs w:val="28"/>
          <w:lang w:val="uk-UA"/>
        </w:rPr>
      </w:pPr>
      <w:r w:rsidRPr="004313FF">
        <w:rPr>
          <w:sz w:val="28"/>
          <w:szCs w:val="28"/>
          <w:lang w:val="uk-UA"/>
        </w:rPr>
        <w:t>Перевагами</w:t>
      </w:r>
      <w:r w:rsidRPr="004313FF">
        <w:rPr>
          <w:sz w:val="28"/>
          <w:szCs w:val="28"/>
        </w:rPr>
        <w:t xml:space="preserve"> ПЧ </w:t>
      </w:r>
      <w:r w:rsidRPr="004313FF">
        <w:rPr>
          <w:sz w:val="28"/>
          <w:szCs w:val="28"/>
          <w:lang w:val="uk-UA"/>
        </w:rPr>
        <w:t>являється те що він:</w:t>
      </w:r>
    </w:p>
    <w:p w:rsidR="00926A4C" w:rsidRPr="004313FF" w:rsidRDefault="00926A4C" w:rsidP="00926A4C">
      <w:pPr>
        <w:numPr>
          <w:ilvl w:val="0"/>
          <w:numId w:val="15"/>
        </w:numPr>
        <w:tabs>
          <w:tab w:val="left" w:pos="0"/>
        </w:tabs>
        <w:spacing w:line="360" w:lineRule="auto"/>
        <w:ind w:left="993" w:right="-363"/>
        <w:contextualSpacing/>
        <w:jc w:val="both"/>
        <w:rPr>
          <w:sz w:val="28"/>
          <w:szCs w:val="28"/>
          <w:lang w:val="uk-UA"/>
        </w:rPr>
      </w:pPr>
      <w:r w:rsidRPr="004313FF">
        <w:rPr>
          <w:sz w:val="28"/>
          <w:szCs w:val="28"/>
          <w:lang w:val="uk-UA"/>
        </w:rPr>
        <w:t>захищає мотор від перевантаження, КЗ, перегріву, перепадів напруги, тощо;</w:t>
      </w:r>
    </w:p>
    <w:p w:rsidR="00926A4C" w:rsidRPr="004313FF" w:rsidRDefault="00926A4C" w:rsidP="00926A4C">
      <w:pPr>
        <w:numPr>
          <w:ilvl w:val="0"/>
          <w:numId w:val="15"/>
        </w:numPr>
        <w:tabs>
          <w:tab w:val="left" w:pos="0"/>
        </w:tabs>
        <w:spacing w:line="360" w:lineRule="auto"/>
        <w:ind w:left="993" w:right="-363"/>
        <w:contextualSpacing/>
        <w:jc w:val="both"/>
        <w:rPr>
          <w:sz w:val="28"/>
          <w:szCs w:val="28"/>
          <w:lang w:val="uk-UA"/>
        </w:rPr>
      </w:pPr>
      <w:r w:rsidRPr="004313FF">
        <w:rPr>
          <w:sz w:val="28"/>
          <w:szCs w:val="28"/>
          <w:lang w:val="uk-UA"/>
        </w:rPr>
        <w:t>має високу точність регулювання частоти обертання двигуна;</w:t>
      </w:r>
    </w:p>
    <w:p w:rsidR="00926A4C" w:rsidRPr="004313FF" w:rsidRDefault="00926A4C" w:rsidP="00926A4C">
      <w:pPr>
        <w:numPr>
          <w:ilvl w:val="0"/>
          <w:numId w:val="15"/>
        </w:numPr>
        <w:tabs>
          <w:tab w:val="left" w:pos="0"/>
        </w:tabs>
        <w:spacing w:line="360" w:lineRule="auto"/>
        <w:ind w:left="993" w:right="-363"/>
        <w:contextualSpacing/>
        <w:jc w:val="both"/>
        <w:rPr>
          <w:sz w:val="28"/>
          <w:szCs w:val="28"/>
          <w:lang w:val="uk-UA"/>
        </w:rPr>
      </w:pPr>
      <w:r w:rsidRPr="004313FF">
        <w:rPr>
          <w:sz w:val="28"/>
          <w:szCs w:val="28"/>
          <w:lang w:val="uk-UA"/>
        </w:rPr>
        <w:t>забезпечує максимально високий пусковий момент;</w:t>
      </w:r>
    </w:p>
    <w:p w:rsidR="00926A4C" w:rsidRPr="004313FF" w:rsidRDefault="00926A4C" w:rsidP="00926A4C">
      <w:pPr>
        <w:numPr>
          <w:ilvl w:val="0"/>
          <w:numId w:val="15"/>
        </w:numPr>
        <w:tabs>
          <w:tab w:val="left" w:pos="0"/>
        </w:tabs>
        <w:spacing w:line="360" w:lineRule="auto"/>
        <w:ind w:left="993" w:right="-363"/>
        <w:contextualSpacing/>
        <w:jc w:val="both"/>
        <w:rPr>
          <w:sz w:val="28"/>
          <w:szCs w:val="28"/>
          <w:lang w:val="uk-UA"/>
        </w:rPr>
      </w:pPr>
      <w:r w:rsidRPr="004313FF">
        <w:rPr>
          <w:sz w:val="28"/>
          <w:szCs w:val="28"/>
          <w:lang w:val="uk-UA"/>
        </w:rPr>
        <w:t xml:space="preserve">дозволяє економити електроенергію у випадку роботи двигуна з неповним навантаженням; </w:t>
      </w:r>
    </w:p>
    <w:p w:rsidR="00926A4C" w:rsidRPr="004313FF" w:rsidRDefault="00926A4C" w:rsidP="00926A4C">
      <w:pPr>
        <w:numPr>
          <w:ilvl w:val="0"/>
          <w:numId w:val="15"/>
        </w:numPr>
        <w:tabs>
          <w:tab w:val="left" w:pos="0"/>
        </w:tabs>
        <w:spacing w:line="360" w:lineRule="auto"/>
        <w:ind w:left="993" w:right="-363"/>
        <w:contextualSpacing/>
        <w:jc w:val="both"/>
        <w:rPr>
          <w:sz w:val="28"/>
          <w:szCs w:val="28"/>
          <w:lang w:val="uk-UA"/>
        </w:rPr>
      </w:pPr>
      <w:r w:rsidRPr="004313FF">
        <w:rPr>
          <w:sz w:val="28"/>
          <w:szCs w:val="28"/>
          <w:lang w:val="uk-UA"/>
        </w:rPr>
        <w:t>дає можливість стабілізувати швидкість обертання у випадку стрибків струму;</w:t>
      </w:r>
    </w:p>
    <w:p w:rsidR="00926A4C" w:rsidRPr="004313FF" w:rsidRDefault="00926A4C" w:rsidP="00926A4C">
      <w:pPr>
        <w:numPr>
          <w:ilvl w:val="0"/>
          <w:numId w:val="15"/>
        </w:numPr>
        <w:tabs>
          <w:tab w:val="left" w:pos="0"/>
        </w:tabs>
        <w:spacing w:line="360" w:lineRule="auto"/>
        <w:ind w:left="993" w:right="-363"/>
        <w:contextualSpacing/>
        <w:jc w:val="both"/>
        <w:rPr>
          <w:sz w:val="28"/>
          <w:szCs w:val="28"/>
          <w:lang w:val="uk-UA"/>
        </w:rPr>
      </w:pPr>
      <w:r w:rsidRPr="004313FF">
        <w:rPr>
          <w:sz w:val="28"/>
          <w:szCs w:val="28"/>
          <w:lang w:val="uk-UA"/>
        </w:rPr>
        <w:t>забезпечує автоматичне включення та кероване гальмування, відсутність пускових струмів при раптовій відсутності напруги.</w:t>
      </w:r>
    </w:p>
    <w:p w:rsidR="00926A4C" w:rsidRPr="004313FF" w:rsidRDefault="00926A4C" w:rsidP="00926A4C">
      <w:pPr>
        <w:tabs>
          <w:tab w:val="left" w:pos="0"/>
        </w:tabs>
        <w:spacing w:line="360" w:lineRule="auto"/>
        <w:ind w:right="-363" w:firstLine="709"/>
        <w:jc w:val="both"/>
        <w:rPr>
          <w:sz w:val="28"/>
          <w:szCs w:val="28"/>
          <w:lang w:val="uk-UA"/>
        </w:rPr>
      </w:pPr>
      <w:r w:rsidRPr="004313FF">
        <w:rPr>
          <w:sz w:val="28"/>
          <w:szCs w:val="28"/>
          <w:lang w:val="uk-UA"/>
        </w:rPr>
        <w:t>До недоліків відносять:</w:t>
      </w:r>
    </w:p>
    <w:p w:rsidR="00926A4C" w:rsidRPr="004313FF" w:rsidRDefault="00926A4C" w:rsidP="00926A4C">
      <w:pPr>
        <w:numPr>
          <w:ilvl w:val="0"/>
          <w:numId w:val="15"/>
        </w:numPr>
        <w:tabs>
          <w:tab w:val="left" w:pos="0"/>
        </w:tabs>
        <w:spacing w:line="360" w:lineRule="auto"/>
        <w:ind w:right="-363"/>
        <w:contextualSpacing/>
        <w:jc w:val="both"/>
        <w:rPr>
          <w:sz w:val="28"/>
          <w:szCs w:val="28"/>
          <w:lang w:val="uk-UA"/>
        </w:rPr>
      </w:pPr>
      <w:r w:rsidRPr="004313FF">
        <w:rPr>
          <w:sz w:val="28"/>
          <w:szCs w:val="28"/>
          <w:lang w:val="uk-UA"/>
        </w:rPr>
        <w:t>висока вартість самого перетворювача частоти;</w:t>
      </w:r>
    </w:p>
    <w:p w:rsidR="00926A4C" w:rsidRPr="004313FF" w:rsidRDefault="00926A4C" w:rsidP="00926A4C">
      <w:pPr>
        <w:numPr>
          <w:ilvl w:val="0"/>
          <w:numId w:val="15"/>
        </w:numPr>
        <w:tabs>
          <w:tab w:val="left" w:pos="0"/>
        </w:tabs>
        <w:spacing w:line="360" w:lineRule="auto"/>
        <w:ind w:right="-363"/>
        <w:contextualSpacing/>
        <w:jc w:val="both"/>
        <w:rPr>
          <w:sz w:val="28"/>
          <w:szCs w:val="28"/>
          <w:lang w:val="uk-UA"/>
        </w:rPr>
      </w:pPr>
      <w:r w:rsidRPr="004313FF">
        <w:rPr>
          <w:sz w:val="28"/>
          <w:szCs w:val="28"/>
          <w:lang w:val="uk-UA"/>
        </w:rPr>
        <w:t>деякі моделі ПЧ створюють перешкоди, несинусоїдальність струму;</w:t>
      </w:r>
    </w:p>
    <w:p w:rsidR="00926A4C" w:rsidRPr="004313FF" w:rsidRDefault="00926A4C" w:rsidP="00926A4C">
      <w:pPr>
        <w:numPr>
          <w:ilvl w:val="0"/>
          <w:numId w:val="15"/>
        </w:numPr>
        <w:tabs>
          <w:tab w:val="left" w:pos="0"/>
        </w:tabs>
        <w:spacing w:line="360" w:lineRule="auto"/>
        <w:ind w:right="-363"/>
        <w:contextualSpacing/>
        <w:jc w:val="both"/>
        <w:rPr>
          <w:sz w:val="28"/>
          <w:szCs w:val="28"/>
          <w:lang w:val="uk-UA"/>
        </w:rPr>
      </w:pPr>
      <w:r w:rsidRPr="004313FF">
        <w:rPr>
          <w:sz w:val="28"/>
          <w:szCs w:val="28"/>
          <w:lang w:val="uk-UA"/>
        </w:rPr>
        <w:t>вимагають високої точності від вимірювальних приладів та датчиків струму, що ще збільшує вартість устаткування.</w:t>
      </w:r>
    </w:p>
    <w:p w:rsidR="00926A4C" w:rsidRPr="0027784B" w:rsidRDefault="00926A4C" w:rsidP="00926A4C">
      <w:pPr>
        <w:spacing w:line="360" w:lineRule="auto"/>
        <w:ind w:firstLine="709"/>
        <w:jc w:val="both"/>
        <w:rPr>
          <w:sz w:val="28"/>
          <w:szCs w:val="28"/>
          <w:lang w:val="uk-UA"/>
        </w:rPr>
      </w:pPr>
      <w:r w:rsidRPr="004313FF">
        <w:rPr>
          <w:sz w:val="28"/>
          <w:szCs w:val="28"/>
          <w:lang w:val="uk-UA"/>
        </w:rPr>
        <w:t>Для вибору ПЧ визначимо максимальне миттєве значення струму використовуючи регламентовану потужн</w:t>
      </w:r>
      <w:r>
        <w:rPr>
          <w:sz w:val="28"/>
          <w:szCs w:val="28"/>
          <w:lang w:val="uk-UA"/>
        </w:rPr>
        <w:t>і</w:t>
      </w:r>
      <w:r w:rsidRPr="004313FF">
        <w:rPr>
          <w:sz w:val="28"/>
          <w:szCs w:val="28"/>
          <w:lang w:val="uk-UA"/>
        </w:rPr>
        <w:t>сть і наступну формулу:</w:t>
      </w:r>
    </w:p>
    <w:p w:rsidR="00926A4C" w:rsidRPr="0027784B" w:rsidRDefault="00926A4C" w:rsidP="00926A4C">
      <w:pPr>
        <w:spacing w:line="360" w:lineRule="auto"/>
        <w:jc w:val="center"/>
        <w:rPr>
          <w:sz w:val="28"/>
          <w:szCs w:val="28"/>
        </w:rPr>
      </w:pPr>
      <w:r w:rsidRPr="0027784B">
        <w:rPr>
          <w:noProof/>
          <w:position w:val="-32"/>
          <w:sz w:val="28"/>
          <w:szCs w:val="28"/>
          <w:lang w:val="uk-UA" w:eastAsia="uk-UA"/>
        </w:rPr>
        <w:object w:dxaOrig="2715" w:dyaOrig="840">
          <v:shape id="_x0000_i1042" type="#_x0000_t75" alt="" style="width:135.75pt;height:42.75pt;mso-width-percent:0;mso-height-percent:0;mso-width-percent:0;mso-height-percent:0" o:ole="">
            <v:imagedata r:id="rId48" o:title=""/>
          </v:shape>
          <o:OLEObject Type="Embed" ProgID="Equation.DSMT4" ShapeID="_x0000_i1042" DrawAspect="Content" ObjectID="_1684758579" r:id="rId49"/>
        </w:object>
      </w:r>
    </w:p>
    <w:p w:rsidR="00926A4C" w:rsidRPr="0027784B" w:rsidRDefault="00926A4C" w:rsidP="00926A4C">
      <w:pPr>
        <w:spacing w:line="360" w:lineRule="auto"/>
        <w:jc w:val="both"/>
        <w:rPr>
          <w:sz w:val="28"/>
          <w:szCs w:val="28"/>
        </w:rPr>
      </w:pPr>
      <w:r w:rsidRPr="0027784B">
        <w:rPr>
          <w:sz w:val="28"/>
          <w:szCs w:val="28"/>
        </w:rPr>
        <w:t>де:</w:t>
      </w:r>
    </w:p>
    <w:p w:rsidR="00926A4C" w:rsidRPr="0027784B" w:rsidRDefault="00926A4C" w:rsidP="00926A4C">
      <w:pPr>
        <w:spacing w:line="360" w:lineRule="auto"/>
        <w:jc w:val="both"/>
        <w:rPr>
          <w:sz w:val="28"/>
          <w:szCs w:val="28"/>
        </w:rPr>
      </w:pPr>
      <w:r w:rsidRPr="0027784B">
        <w:rPr>
          <w:sz w:val="28"/>
          <w:szCs w:val="28"/>
        </w:rPr>
        <w:t>Р – регламентована потужність двигуна в Ватах;</w:t>
      </w:r>
    </w:p>
    <w:p w:rsidR="00926A4C" w:rsidRPr="0027784B" w:rsidRDefault="00926A4C" w:rsidP="00926A4C">
      <w:pPr>
        <w:spacing w:line="360" w:lineRule="auto"/>
        <w:jc w:val="both"/>
        <w:rPr>
          <w:sz w:val="28"/>
          <w:szCs w:val="28"/>
        </w:rPr>
      </w:pPr>
      <w:r w:rsidRPr="0027784B">
        <w:rPr>
          <w:sz w:val="28"/>
          <w:szCs w:val="28"/>
        </w:rPr>
        <w:t>OL – максимальний коефіцієнт перевантаження інвертора;</w:t>
      </w:r>
    </w:p>
    <w:p w:rsidR="00926A4C" w:rsidRPr="0027784B" w:rsidRDefault="00926A4C" w:rsidP="00926A4C">
      <w:pPr>
        <w:spacing w:line="360" w:lineRule="auto"/>
        <w:jc w:val="both"/>
        <w:rPr>
          <w:sz w:val="28"/>
          <w:szCs w:val="28"/>
        </w:rPr>
      </w:pPr>
      <w:r w:rsidRPr="0027784B">
        <w:rPr>
          <w:sz w:val="28"/>
          <w:szCs w:val="28"/>
        </w:rPr>
        <w:t>R – коефіцієнт пульсацій струму;</w:t>
      </w:r>
    </w:p>
    <w:p w:rsidR="00926A4C" w:rsidRPr="0027784B" w:rsidRDefault="00926A4C" w:rsidP="00926A4C">
      <w:pPr>
        <w:spacing w:line="360" w:lineRule="auto"/>
        <w:jc w:val="both"/>
        <w:rPr>
          <w:sz w:val="28"/>
          <w:szCs w:val="28"/>
        </w:rPr>
      </w:pPr>
      <w:r w:rsidRPr="0027784B">
        <w:rPr>
          <w:sz w:val="28"/>
          <w:szCs w:val="28"/>
        </w:rPr>
        <w:t>η – ККД інвертора;</w:t>
      </w:r>
    </w:p>
    <w:p w:rsidR="00926A4C" w:rsidRPr="0027784B" w:rsidRDefault="00926A4C" w:rsidP="00926A4C">
      <w:pPr>
        <w:spacing w:line="360" w:lineRule="auto"/>
        <w:jc w:val="both"/>
        <w:rPr>
          <w:sz w:val="28"/>
          <w:szCs w:val="28"/>
        </w:rPr>
      </w:pPr>
      <w:r w:rsidRPr="0027784B">
        <w:rPr>
          <w:sz w:val="28"/>
          <w:szCs w:val="28"/>
        </w:rPr>
        <w:t>cosφ – коефіцієнт потужності;</w:t>
      </w:r>
    </w:p>
    <w:p w:rsidR="00926A4C" w:rsidRPr="0027784B" w:rsidRDefault="00926A4C" w:rsidP="00926A4C">
      <w:pPr>
        <w:spacing w:line="360" w:lineRule="auto"/>
        <w:jc w:val="both"/>
        <w:rPr>
          <w:sz w:val="28"/>
          <w:szCs w:val="28"/>
        </w:rPr>
      </w:pPr>
      <w:r w:rsidRPr="0027784B">
        <w:rPr>
          <w:sz w:val="28"/>
          <w:szCs w:val="28"/>
        </w:rPr>
        <w:t>U</w:t>
      </w:r>
      <w:r w:rsidRPr="0027784B">
        <w:rPr>
          <w:sz w:val="28"/>
          <w:szCs w:val="28"/>
          <w:vertAlign w:val="subscript"/>
        </w:rPr>
        <w:t>м</w:t>
      </w:r>
      <w:r>
        <w:rPr>
          <w:sz w:val="28"/>
          <w:szCs w:val="28"/>
        </w:rPr>
        <w:t xml:space="preserve"> – номінальна напруга три</w:t>
      </w:r>
      <w:r w:rsidRPr="0027784B">
        <w:rPr>
          <w:sz w:val="28"/>
          <w:szCs w:val="28"/>
        </w:rPr>
        <w:t>хфазної мережі.</w:t>
      </w:r>
    </w:p>
    <w:p w:rsidR="00926A4C" w:rsidRPr="0027784B" w:rsidRDefault="00926A4C" w:rsidP="00926A4C">
      <w:pPr>
        <w:spacing w:line="360" w:lineRule="auto"/>
        <w:ind w:firstLine="709"/>
        <w:jc w:val="both"/>
        <w:rPr>
          <w:sz w:val="28"/>
          <w:szCs w:val="28"/>
          <w:lang w:val="uk-UA"/>
        </w:rPr>
      </w:pPr>
      <w:r w:rsidRPr="0027784B">
        <w:rPr>
          <w:sz w:val="28"/>
          <w:szCs w:val="28"/>
        </w:rPr>
        <w:lastRenderedPageBreak/>
        <w:t xml:space="preserve">Для електродвигуна потужністю 0,55 кВт </w:t>
      </w:r>
      <w:r w:rsidRPr="0027784B">
        <w:rPr>
          <w:sz w:val="28"/>
          <w:szCs w:val="28"/>
          <w:lang w:val="uk-UA"/>
        </w:rPr>
        <w:t>і</w:t>
      </w:r>
      <w:r w:rsidRPr="0027784B">
        <w:rPr>
          <w:sz w:val="28"/>
          <w:szCs w:val="28"/>
        </w:rPr>
        <w:t xml:space="preserve"> мережі змінного струму напругою 380 В ц</w:t>
      </w:r>
      <w:r w:rsidRPr="0027784B">
        <w:rPr>
          <w:sz w:val="28"/>
          <w:szCs w:val="28"/>
          <w:lang w:val="uk-UA"/>
        </w:rPr>
        <w:t>і параметри будуть мати наступні значення:</w:t>
      </w:r>
    </w:p>
    <w:p w:rsidR="00926A4C" w:rsidRPr="002D382A" w:rsidRDefault="00926A4C" w:rsidP="00926A4C">
      <w:pPr>
        <w:spacing w:line="360" w:lineRule="auto"/>
        <w:jc w:val="both"/>
        <w:rPr>
          <w:sz w:val="28"/>
          <w:szCs w:val="28"/>
          <w:lang w:val="uk-UA"/>
        </w:rPr>
      </w:pPr>
      <w:r w:rsidRPr="002D382A">
        <w:rPr>
          <w:sz w:val="28"/>
          <w:szCs w:val="28"/>
          <w:lang w:val="uk-UA"/>
        </w:rPr>
        <w:t>Р=0,</w:t>
      </w:r>
      <w:r w:rsidRPr="0027784B">
        <w:rPr>
          <w:sz w:val="28"/>
          <w:szCs w:val="28"/>
          <w:lang w:val="uk-UA"/>
        </w:rPr>
        <w:t>55</w:t>
      </w:r>
      <w:r w:rsidRPr="002D382A">
        <w:rPr>
          <w:sz w:val="28"/>
          <w:szCs w:val="28"/>
          <w:lang w:val="uk-UA"/>
        </w:rPr>
        <w:t xml:space="preserve"> кВт; </w:t>
      </w:r>
      <w:r w:rsidRPr="0027784B">
        <w:rPr>
          <w:sz w:val="28"/>
          <w:szCs w:val="28"/>
        </w:rPr>
        <w:t>OL</w:t>
      </w:r>
      <w:r w:rsidRPr="002D382A">
        <w:rPr>
          <w:sz w:val="28"/>
          <w:szCs w:val="28"/>
          <w:lang w:val="uk-UA"/>
        </w:rPr>
        <w:t xml:space="preserve">=150%; </w:t>
      </w:r>
      <w:r w:rsidRPr="0027784B">
        <w:rPr>
          <w:sz w:val="28"/>
          <w:szCs w:val="28"/>
        </w:rPr>
        <w:t>R</w:t>
      </w:r>
      <w:r w:rsidRPr="002D382A">
        <w:rPr>
          <w:sz w:val="28"/>
          <w:szCs w:val="28"/>
          <w:lang w:val="uk-UA"/>
        </w:rPr>
        <w:t xml:space="preserve">=120%; </w:t>
      </w:r>
      <w:r w:rsidRPr="0027784B">
        <w:rPr>
          <w:sz w:val="28"/>
          <w:szCs w:val="28"/>
        </w:rPr>
        <w:t>η</w:t>
      </w:r>
      <w:r w:rsidRPr="002D382A">
        <w:rPr>
          <w:sz w:val="28"/>
          <w:szCs w:val="28"/>
          <w:lang w:val="uk-UA"/>
        </w:rPr>
        <w:t xml:space="preserve">=0,71; </w:t>
      </w:r>
      <w:r w:rsidRPr="0027784B">
        <w:rPr>
          <w:sz w:val="28"/>
          <w:szCs w:val="28"/>
        </w:rPr>
        <w:t>cosφ</w:t>
      </w:r>
      <w:r w:rsidRPr="002D382A">
        <w:rPr>
          <w:sz w:val="28"/>
          <w:szCs w:val="28"/>
          <w:lang w:val="uk-UA"/>
        </w:rPr>
        <w:t xml:space="preserve">=0,76; </w:t>
      </w:r>
      <w:r w:rsidRPr="0027784B">
        <w:rPr>
          <w:sz w:val="28"/>
          <w:szCs w:val="28"/>
        </w:rPr>
        <w:t>U</w:t>
      </w:r>
      <w:r w:rsidRPr="002D382A">
        <w:rPr>
          <w:sz w:val="28"/>
          <w:szCs w:val="28"/>
          <w:vertAlign w:val="subscript"/>
          <w:lang w:val="uk-UA"/>
        </w:rPr>
        <w:t>м</w:t>
      </w:r>
      <w:r w:rsidRPr="002D382A">
        <w:rPr>
          <w:sz w:val="28"/>
          <w:szCs w:val="28"/>
          <w:lang w:val="uk-UA"/>
        </w:rPr>
        <w:t>=380 В.</w:t>
      </w:r>
    </w:p>
    <w:p w:rsidR="00926A4C" w:rsidRPr="0027784B" w:rsidRDefault="00926A4C" w:rsidP="00926A4C">
      <w:pPr>
        <w:spacing w:line="360" w:lineRule="auto"/>
        <w:ind w:firstLine="709"/>
        <w:jc w:val="both"/>
        <w:rPr>
          <w:sz w:val="28"/>
          <w:szCs w:val="28"/>
        </w:rPr>
      </w:pPr>
      <w:r w:rsidRPr="0027784B">
        <w:rPr>
          <w:sz w:val="28"/>
          <w:szCs w:val="28"/>
        </w:rPr>
        <w:t>Тоді, підставивши, отримуємо:</w:t>
      </w:r>
    </w:p>
    <w:p w:rsidR="00926A4C" w:rsidRPr="0027784B" w:rsidRDefault="00685D39" w:rsidP="00926A4C">
      <w:pPr>
        <w:spacing w:line="360" w:lineRule="auto"/>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c(пік)</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P∙OL∙</m:t>
              </m:r>
              <m:rad>
                <m:radPr>
                  <m:degHide m:val="on"/>
                  <m:ctrlPr>
                    <w:rPr>
                      <w:rFonts w:ascii="Cambria Math" w:hAnsi="Cambria Math"/>
                      <w:i/>
                      <w:sz w:val="28"/>
                      <w:szCs w:val="28"/>
                    </w:rPr>
                  </m:ctrlPr>
                </m:radPr>
                <m:deg/>
                <m:e>
                  <m:r>
                    <w:rPr>
                      <w:rFonts w:ascii="Cambria Math" w:hAnsi="Cambria Math"/>
                      <w:sz w:val="28"/>
                      <w:szCs w:val="28"/>
                    </w:rPr>
                    <m:t>2</m:t>
                  </m:r>
                </m:e>
              </m:rad>
              <m:r>
                <w:rPr>
                  <w:rFonts w:ascii="Cambria Math" w:hAnsi="Cambria Math"/>
                  <w:sz w:val="28"/>
                  <w:szCs w:val="28"/>
                </w:rPr>
                <m:t>∙R</m:t>
              </m:r>
            </m:num>
            <m:den>
              <m:r>
                <w:rPr>
                  <w:rFonts w:ascii="Cambria Math" w:hAnsi="Cambria Math"/>
                  <w:sz w:val="28"/>
                  <w:szCs w:val="28"/>
                </w:rPr>
                <m:t>ɳ∙</m:t>
              </m:r>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φ</m:t>
                  </m:r>
                </m:e>
              </m:func>
              <m:r>
                <w:rPr>
                  <w:rFonts w:ascii="Cambria Math" w:hAnsi="Cambria Math"/>
                  <w:sz w:val="28"/>
                  <w:szCs w:val="28"/>
                </w:rPr>
                <m:t>∙</m:t>
              </m:r>
              <m:rad>
                <m:radPr>
                  <m:degHide m:val="on"/>
                  <m:ctrlPr>
                    <w:rPr>
                      <w:rFonts w:ascii="Cambria Math" w:hAnsi="Cambria Math"/>
                      <w:i/>
                      <w:sz w:val="28"/>
                      <w:szCs w:val="28"/>
                    </w:rPr>
                  </m:ctrlPr>
                </m:radPr>
                <m:deg/>
                <m:e>
                  <m:r>
                    <w:rPr>
                      <w:rFonts w:ascii="Cambria Math" w:hAnsi="Cambria Math"/>
                      <w:sz w:val="28"/>
                      <w:szCs w:val="28"/>
                    </w:rPr>
                    <m:t>3</m:t>
                  </m:r>
                </m:e>
              </m:ra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м</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550∙1,5∙</m:t>
              </m:r>
              <m:rad>
                <m:radPr>
                  <m:degHide m:val="on"/>
                  <m:ctrlPr>
                    <w:rPr>
                      <w:rFonts w:ascii="Cambria Math" w:hAnsi="Cambria Math"/>
                      <w:i/>
                      <w:sz w:val="28"/>
                      <w:szCs w:val="28"/>
                    </w:rPr>
                  </m:ctrlPr>
                </m:radPr>
                <m:deg/>
                <m:e>
                  <m:r>
                    <w:rPr>
                      <w:rFonts w:ascii="Cambria Math" w:hAnsi="Cambria Math"/>
                      <w:sz w:val="28"/>
                      <w:szCs w:val="28"/>
                    </w:rPr>
                    <m:t>2</m:t>
                  </m:r>
                </m:e>
              </m:rad>
              <m:r>
                <w:rPr>
                  <w:rFonts w:ascii="Cambria Math" w:hAnsi="Cambria Math"/>
                  <w:sz w:val="28"/>
                  <w:szCs w:val="28"/>
                </w:rPr>
                <m:t>∙1,2</m:t>
              </m:r>
            </m:num>
            <m:den>
              <m:r>
                <w:rPr>
                  <w:rFonts w:ascii="Cambria Math" w:hAnsi="Cambria Math"/>
                  <w:sz w:val="28"/>
                  <w:szCs w:val="28"/>
                </w:rPr>
                <m:t>0,71∙0,76∙</m:t>
              </m:r>
              <m:rad>
                <m:radPr>
                  <m:degHide m:val="on"/>
                  <m:ctrlPr>
                    <w:rPr>
                      <w:rFonts w:ascii="Cambria Math" w:hAnsi="Cambria Math"/>
                      <w:i/>
                      <w:sz w:val="28"/>
                      <w:szCs w:val="28"/>
                    </w:rPr>
                  </m:ctrlPr>
                </m:radPr>
                <m:deg/>
                <m:e>
                  <m:r>
                    <w:rPr>
                      <w:rFonts w:ascii="Cambria Math" w:hAnsi="Cambria Math"/>
                      <w:sz w:val="28"/>
                      <w:szCs w:val="28"/>
                    </w:rPr>
                    <m:t>3</m:t>
                  </m:r>
                </m:e>
              </m:rad>
              <m:r>
                <w:rPr>
                  <w:rFonts w:ascii="Cambria Math" w:hAnsi="Cambria Math"/>
                  <w:sz w:val="28"/>
                  <w:szCs w:val="28"/>
                </w:rPr>
                <m:t>∙380</m:t>
              </m:r>
            </m:den>
          </m:f>
          <m:r>
            <w:rPr>
              <w:rFonts w:ascii="Cambria Math" w:hAnsi="Cambria Math"/>
              <w:sz w:val="28"/>
              <w:szCs w:val="28"/>
            </w:rPr>
            <m:t>=3,94 А;</m:t>
          </m:r>
        </m:oMath>
      </m:oMathPara>
    </w:p>
    <w:p w:rsidR="00926A4C" w:rsidRPr="0027784B" w:rsidRDefault="00926A4C" w:rsidP="00926A4C">
      <w:pPr>
        <w:spacing w:line="360" w:lineRule="auto"/>
        <w:ind w:firstLine="708"/>
        <w:jc w:val="both"/>
        <w:rPr>
          <w:sz w:val="28"/>
          <w:szCs w:val="28"/>
        </w:rPr>
      </w:pPr>
      <w:r w:rsidRPr="0027784B">
        <w:rPr>
          <w:sz w:val="28"/>
          <w:szCs w:val="28"/>
        </w:rPr>
        <w:t>За усіма розрахованими даними обираємо перетворювач частоти ABB ACS310</w:t>
      </w:r>
      <w:r w:rsidRPr="00602250">
        <w:rPr>
          <w:sz w:val="28"/>
          <w:szCs w:val="28"/>
        </w:rPr>
        <w:t>[9]</w:t>
      </w:r>
      <w:r w:rsidRPr="0027784B">
        <w:rPr>
          <w:sz w:val="28"/>
          <w:szCs w:val="28"/>
        </w:rPr>
        <w:t xml:space="preserve">. Його паспортні дані занесено в табл. </w:t>
      </w:r>
      <w:r w:rsidRPr="0027784B">
        <w:rPr>
          <w:sz w:val="28"/>
          <w:szCs w:val="28"/>
          <w:lang w:val="uk-UA"/>
        </w:rPr>
        <w:t>3</w:t>
      </w:r>
      <w:r w:rsidRPr="0027784B">
        <w:rPr>
          <w:sz w:val="28"/>
          <w:szCs w:val="28"/>
        </w:rPr>
        <w:t>.3:</w:t>
      </w:r>
    </w:p>
    <w:p w:rsidR="00926A4C" w:rsidRPr="0027784B" w:rsidRDefault="00926A4C" w:rsidP="00926A4C">
      <w:pPr>
        <w:spacing w:line="360" w:lineRule="auto"/>
        <w:jc w:val="right"/>
        <w:rPr>
          <w:sz w:val="28"/>
          <w:szCs w:val="28"/>
          <w:lang w:val="uk-UA"/>
        </w:rPr>
      </w:pPr>
      <w:r w:rsidRPr="0027784B">
        <w:rPr>
          <w:sz w:val="28"/>
          <w:szCs w:val="28"/>
        </w:rPr>
        <w:t xml:space="preserve">Таблиця </w:t>
      </w:r>
      <w:r w:rsidRPr="0027784B">
        <w:rPr>
          <w:sz w:val="28"/>
          <w:szCs w:val="28"/>
          <w:lang w:val="uk-UA"/>
        </w:rPr>
        <w:t>3</w:t>
      </w:r>
      <w:r w:rsidRPr="0027784B">
        <w:rPr>
          <w:sz w:val="28"/>
          <w:szCs w:val="28"/>
        </w:rPr>
        <w:t>.3 – Паспортні дані перетворювача частоти ABB ACS310</w:t>
      </w:r>
    </w:p>
    <w:tbl>
      <w:tblPr>
        <w:tblW w:w="8952" w:type="dxa"/>
        <w:jc w:val="center"/>
        <w:tblLook w:val="00A0"/>
      </w:tblPr>
      <w:tblGrid>
        <w:gridCol w:w="2738"/>
        <w:gridCol w:w="6214"/>
      </w:tblGrid>
      <w:tr w:rsidR="00926A4C" w:rsidRPr="0027784B" w:rsidTr="00FF2697">
        <w:trPr>
          <w:trHeight w:val="288"/>
          <w:jc w:val="center"/>
        </w:trPr>
        <w:tc>
          <w:tcPr>
            <w:tcW w:w="2738" w:type="dxa"/>
            <w:tcBorders>
              <w:top w:val="single" w:sz="4" w:space="0" w:color="auto"/>
              <w:left w:val="single" w:sz="4" w:space="0" w:color="auto"/>
              <w:bottom w:val="single" w:sz="4" w:space="0" w:color="auto"/>
              <w:right w:val="single" w:sz="4" w:space="0" w:color="auto"/>
            </w:tcBorders>
            <w:noWrap/>
            <w:vAlign w:val="bottom"/>
            <w:hideMark/>
          </w:tcPr>
          <w:p w:rsidR="00926A4C" w:rsidRPr="0027784B" w:rsidRDefault="00926A4C" w:rsidP="00FF2697">
            <w:pPr>
              <w:rPr>
                <w:sz w:val="28"/>
                <w:szCs w:val="28"/>
                <w:lang w:val="uk-UA"/>
              </w:rPr>
            </w:pPr>
            <w:r w:rsidRPr="0027784B">
              <w:rPr>
                <w:sz w:val="28"/>
                <w:szCs w:val="28"/>
              </w:rPr>
              <w:t>Тип</w:t>
            </w:r>
          </w:p>
        </w:tc>
        <w:tc>
          <w:tcPr>
            <w:tcW w:w="6214" w:type="dxa"/>
            <w:tcBorders>
              <w:top w:val="single" w:sz="4" w:space="0" w:color="auto"/>
              <w:left w:val="nil"/>
              <w:bottom w:val="single" w:sz="4" w:space="0" w:color="auto"/>
              <w:right w:val="single" w:sz="4" w:space="0" w:color="auto"/>
            </w:tcBorders>
            <w:noWrap/>
            <w:vAlign w:val="bottom"/>
            <w:hideMark/>
          </w:tcPr>
          <w:p w:rsidR="00926A4C" w:rsidRPr="0027784B" w:rsidRDefault="00926A4C" w:rsidP="00FF2697">
            <w:pPr>
              <w:spacing w:line="360" w:lineRule="auto"/>
              <w:jc w:val="both"/>
              <w:rPr>
                <w:sz w:val="28"/>
                <w:szCs w:val="28"/>
                <w:lang w:val="uk-UA"/>
              </w:rPr>
            </w:pPr>
            <w:r w:rsidRPr="0027784B">
              <w:rPr>
                <w:sz w:val="28"/>
                <w:szCs w:val="28"/>
              </w:rPr>
              <w:t>ACS310-03E-02A1-4</w:t>
            </w:r>
          </w:p>
        </w:tc>
      </w:tr>
      <w:tr w:rsidR="00926A4C" w:rsidRPr="0027784B" w:rsidTr="00FF2697">
        <w:trPr>
          <w:trHeight w:val="288"/>
          <w:jc w:val="center"/>
        </w:trPr>
        <w:tc>
          <w:tcPr>
            <w:tcW w:w="2738" w:type="dxa"/>
            <w:tcBorders>
              <w:top w:val="single" w:sz="4" w:space="0" w:color="auto"/>
              <w:left w:val="single" w:sz="4" w:space="0" w:color="auto"/>
              <w:bottom w:val="single" w:sz="4" w:space="0" w:color="auto"/>
              <w:right w:val="single" w:sz="4" w:space="0" w:color="auto"/>
            </w:tcBorders>
            <w:noWrap/>
            <w:vAlign w:val="bottom"/>
            <w:hideMark/>
          </w:tcPr>
          <w:p w:rsidR="00926A4C" w:rsidRPr="0027784B" w:rsidRDefault="00926A4C" w:rsidP="00FF2697">
            <w:pPr>
              <w:rPr>
                <w:sz w:val="28"/>
                <w:szCs w:val="28"/>
              </w:rPr>
            </w:pPr>
            <w:r w:rsidRPr="0027784B">
              <w:rPr>
                <w:sz w:val="28"/>
                <w:szCs w:val="28"/>
              </w:rPr>
              <w:t>Потужність</w:t>
            </w:r>
          </w:p>
        </w:tc>
        <w:tc>
          <w:tcPr>
            <w:tcW w:w="6214" w:type="dxa"/>
            <w:tcBorders>
              <w:top w:val="single" w:sz="4" w:space="0" w:color="auto"/>
              <w:left w:val="nil"/>
              <w:bottom w:val="single" w:sz="4" w:space="0" w:color="auto"/>
              <w:right w:val="single" w:sz="4" w:space="0" w:color="auto"/>
            </w:tcBorders>
            <w:noWrap/>
            <w:vAlign w:val="bottom"/>
            <w:hideMark/>
          </w:tcPr>
          <w:p w:rsidR="00926A4C" w:rsidRPr="0027784B" w:rsidRDefault="00926A4C" w:rsidP="00FF2697">
            <w:pPr>
              <w:rPr>
                <w:sz w:val="28"/>
                <w:szCs w:val="28"/>
              </w:rPr>
            </w:pPr>
            <w:r w:rsidRPr="0027784B">
              <w:rPr>
                <w:sz w:val="28"/>
                <w:szCs w:val="28"/>
              </w:rPr>
              <w:t>0,55 кВт</w:t>
            </w:r>
          </w:p>
        </w:tc>
      </w:tr>
      <w:tr w:rsidR="00926A4C" w:rsidRPr="0027784B" w:rsidTr="00FF2697">
        <w:trPr>
          <w:trHeight w:val="360"/>
          <w:jc w:val="center"/>
        </w:trPr>
        <w:tc>
          <w:tcPr>
            <w:tcW w:w="2738" w:type="dxa"/>
            <w:tcBorders>
              <w:top w:val="single" w:sz="4" w:space="0" w:color="auto"/>
              <w:left w:val="single" w:sz="4" w:space="0" w:color="auto"/>
              <w:bottom w:val="single" w:sz="4" w:space="0" w:color="auto"/>
              <w:right w:val="single" w:sz="4" w:space="0" w:color="auto"/>
            </w:tcBorders>
            <w:noWrap/>
            <w:vAlign w:val="bottom"/>
            <w:hideMark/>
          </w:tcPr>
          <w:p w:rsidR="00926A4C" w:rsidRPr="0027784B" w:rsidRDefault="00926A4C" w:rsidP="00FF2697">
            <w:pPr>
              <w:rPr>
                <w:sz w:val="28"/>
                <w:szCs w:val="28"/>
              </w:rPr>
            </w:pPr>
            <w:r w:rsidRPr="0027784B">
              <w:rPr>
                <w:sz w:val="28"/>
                <w:szCs w:val="28"/>
              </w:rPr>
              <w:t>Діапазон зміни напруги</w:t>
            </w:r>
          </w:p>
        </w:tc>
        <w:tc>
          <w:tcPr>
            <w:tcW w:w="6214" w:type="dxa"/>
            <w:tcBorders>
              <w:top w:val="single" w:sz="4" w:space="0" w:color="auto"/>
              <w:left w:val="nil"/>
              <w:bottom w:val="single" w:sz="4" w:space="0" w:color="auto"/>
              <w:right w:val="single" w:sz="4" w:space="0" w:color="auto"/>
            </w:tcBorders>
            <w:noWrap/>
            <w:vAlign w:val="center"/>
            <w:hideMark/>
          </w:tcPr>
          <w:p w:rsidR="00926A4C" w:rsidRPr="0027784B" w:rsidRDefault="00926A4C" w:rsidP="00FF2697">
            <w:pPr>
              <w:rPr>
                <w:sz w:val="28"/>
                <w:szCs w:val="28"/>
              </w:rPr>
            </w:pPr>
            <w:r w:rsidRPr="0027784B">
              <w:rPr>
                <w:sz w:val="28"/>
                <w:szCs w:val="28"/>
              </w:rPr>
              <w:t>380 - 480 В</w:t>
            </w:r>
          </w:p>
        </w:tc>
      </w:tr>
      <w:tr w:rsidR="00926A4C" w:rsidRPr="0027784B" w:rsidTr="00FF2697">
        <w:trPr>
          <w:trHeight w:val="360"/>
          <w:jc w:val="center"/>
        </w:trPr>
        <w:tc>
          <w:tcPr>
            <w:tcW w:w="2738" w:type="dxa"/>
            <w:tcBorders>
              <w:top w:val="single" w:sz="4" w:space="0" w:color="auto"/>
              <w:left w:val="single" w:sz="4" w:space="0" w:color="auto"/>
              <w:bottom w:val="single" w:sz="4" w:space="0" w:color="auto"/>
              <w:right w:val="single" w:sz="4" w:space="0" w:color="auto"/>
            </w:tcBorders>
            <w:noWrap/>
            <w:vAlign w:val="bottom"/>
            <w:hideMark/>
          </w:tcPr>
          <w:p w:rsidR="00926A4C" w:rsidRPr="0027784B" w:rsidRDefault="00926A4C" w:rsidP="00FF2697">
            <w:pPr>
              <w:rPr>
                <w:sz w:val="28"/>
                <w:szCs w:val="28"/>
              </w:rPr>
            </w:pPr>
            <w:r w:rsidRPr="0027784B">
              <w:rPr>
                <w:sz w:val="28"/>
                <w:szCs w:val="28"/>
              </w:rPr>
              <w:t>Номінальний струм</w:t>
            </w:r>
          </w:p>
        </w:tc>
        <w:tc>
          <w:tcPr>
            <w:tcW w:w="6214" w:type="dxa"/>
            <w:tcBorders>
              <w:top w:val="single" w:sz="4" w:space="0" w:color="auto"/>
              <w:left w:val="nil"/>
              <w:bottom w:val="single" w:sz="4" w:space="0" w:color="auto"/>
              <w:right w:val="single" w:sz="4" w:space="0" w:color="auto"/>
            </w:tcBorders>
            <w:noWrap/>
            <w:vAlign w:val="bottom"/>
            <w:hideMark/>
          </w:tcPr>
          <w:p w:rsidR="00926A4C" w:rsidRPr="0027784B" w:rsidRDefault="00926A4C" w:rsidP="00FF2697">
            <w:pPr>
              <w:rPr>
                <w:sz w:val="28"/>
                <w:szCs w:val="28"/>
                <w:lang w:val="uk-UA"/>
              </w:rPr>
            </w:pPr>
            <w:r w:rsidRPr="0027784B">
              <w:rPr>
                <w:sz w:val="28"/>
                <w:szCs w:val="28"/>
                <w:lang w:val="uk-UA"/>
              </w:rPr>
              <w:t>2,1 А</w:t>
            </w:r>
          </w:p>
        </w:tc>
      </w:tr>
      <w:tr w:rsidR="00926A4C" w:rsidRPr="0027784B" w:rsidTr="00FF2697">
        <w:trPr>
          <w:trHeight w:val="288"/>
          <w:jc w:val="center"/>
        </w:trPr>
        <w:tc>
          <w:tcPr>
            <w:tcW w:w="2738" w:type="dxa"/>
            <w:tcBorders>
              <w:top w:val="single" w:sz="4" w:space="0" w:color="auto"/>
              <w:left w:val="single" w:sz="4" w:space="0" w:color="auto"/>
              <w:bottom w:val="single" w:sz="4" w:space="0" w:color="auto"/>
              <w:right w:val="single" w:sz="4" w:space="0" w:color="auto"/>
            </w:tcBorders>
            <w:noWrap/>
            <w:vAlign w:val="bottom"/>
            <w:hideMark/>
          </w:tcPr>
          <w:p w:rsidR="00926A4C" w:rsidRPr="0027784B" w:rsidRDefault="00926A4C" w:rsidP="00FF2697">
            <w:pPr>
              <w:rPr>
                <w:sz w:val="28"/>
                <w:szCs w:val="28"/>
              </w:rPr>
            </w:pPr>
            <w:r w:rsidRPr="0027784B">
              <w:rPr>
                <w:sz w:val="28"/>
                <w:szCs w:val="28"/>
                <w:lang w:val="uk-UA"/>
              </w:rPr>
              <w:t>Вихідний</w:t>
            </w:r>
            <w:r w:rsidRPr="0027784B">
              <w:rPr>
                <w:sz w:val="28"/>
                <w:szCs w:val="28"/>
              </w:rPr>
              <w:t xml:space="preserve"> струм</w:t>
            </w:r>
          </w:p>
        </w:tc>
        <w:tc>
          <w:tcPr>
            <w:tcW w:w="6214" w:type="dxa"/>
            <w:tcBorders>
              <w:top w:val="single" w:sz="4" w:space="0" w:color="auto"/>
              <w:left w:val="nil"/>
              <w:bottom w:val="single" w:sz="4" w:space="0" w:color="auto"/>
              <w:right w:val="single" w:sz="4" w:space="0" w:color="auto"/>
            </w:tcBorders>
            <w:noWrap/>
            <w:vAlign w:val="bottom"/>
            <w:hideMark/>
          </w:tcPr>
          <w:p w:rsidR="00926A4C" w:rsidRPr="0027784B" w:rsidRDefault="00926A4C" w:rsidP="00FF2697">
            <w:pPr>
              <w:rPr>
                <w:sz w:val="28"/>
                <w:szCs w:val="28"/>
              </w:rPr>
            </w:pPr>
            <w:r w:rsidRPr="0027784B">
              <w:rPr>
                <w:sz w:val="28"/>
                <w:szCs w:val="28"/>
                <w:lang w:val="uk-UA"/>
              </w:rPr>
              <w:t xml:space="preserve">До </w:t>
            </w:r>
            <w:r w:rsidRPr="0027784B">
              <w:rPr>
                <w:sz w:val="28"/>
                <w:szCs w:val="28"/>
              </w:rPr>
              <w:t>6</w:t>
            </w:r>
            <w:r w:rsidRPr="0027784B">
              <w:rPr>
                <w:sz w:val="28"/>
                <w:szCs w:val="28"/>
                <w:lang w:val="uk-UA"/>
              </w:rPr>
              <w:t>0</w:t>
            </w:r>
            <w:r w:rsidRPr="0027784B">
              <w:rPr>
                <w:sz w:val="28"/>
                <w:szCs w:val="28"/>
              </w:rPr>
              <w:t xml:space="preserve"> А</w:t>
            </w:r>
          </w:p>
        </w:tc>
      </w:tr>
      <w:tr w:rsidR="00926A4C" w:rsidRPr="0027784B" w:rsidTr="00FF2697">
        <w:trPr>
          <w:trHeight w:val="288"/>
          <w:jc w:val="center"/>
        </w:trPr>
        <w:tc>
          <w:tcPr>
            <w:tcW w:w="2738" w:type="dxa"/>
            <w:tcBorders>
              <w:top w:val="single" w:sz="4" w:space="0" w:color="auto"/>
              <w:left w:val="single" w:sz="4" w:space="0" w:color="auto"/>
              <w:bottom w:val="single" w:sz="4" w:space="0" w:color="auto"/>
              <w:right w:val="single" w:sz="4" w:space="0" w:color="auto"/>
            </w:tcBorders>
            <w:noWrap/>
            <w:vAlign w:val="bottom"/>
          </w:tcPr>
          <w:p w:rsidR="00926A4C" w:rsidRPr="0027784B" w:rsidRDefault="00926A4C" w:rsidP="00FF2697">
            <w:pPr>
              <w:rPr>
                <w:color w:val="000000" w:themeColor="text1"/>
                <w:sz w:val="28"/>
              </w:rPr>
            </w:pPr>
            <w:r w:rsidRPr="0027784B">
              <w:rPr>
                <w:color w:val="000000" w:themeColor="text1"/>
                <w:sz w:val="28"/>
                <w:szCs w:val="23"/>
                <w:shd w:val="clear" w:color="auto" w:fill="FFFFFF"/>
              </w:rPr>
              <w:t>Частота комутації</w:t>
            </w:r>
          </w:p>
        </w:tc>
        <w:tc>
          <w:tcPr>
            <w:tcW w:w="6214" w:type="dxa"/>
            <w:tcBorders>
              <w:top w:val="single" w:sz="4" w:space="0" w:color="auto"/>
              <w:left w:val="nil"/>
              <w:bottom w:val="single" w:sz="4" w:space="0" w:color="auto"/>
              <w:right w:val="single" w:sz="4" w:space="0" w:color="auto"/>
            </w:tcBorders>
            <w:noWrap/>
            <w:vAlign w:val="bottom"/>
          </w:tcPr>
          <w:p w:rsidR="00926A4C" w:rsidRPr="0027784B" w:rsidRDefault="00926A4C" w:rsidP="00FF2697">
            <w:pPr>
              <w:rPr>
                <w:color w:val="000000" w:themeColor="text1"/>
                <w:sz w:val="28"/>
              </w:rPr>
            </w:pPr>
            <w:r w:rsidRPr="0027784B">
              <w:rPr>
                <w:color w:val="000000" w:themeColor="text1"/>
                <w:sz w:val="28"/>
                <w:szCs w:val="23"/>
                <w:shd w:val="clear" w:color="auto" w:fill="FFFFFF"/>
              </w:rPr>
              <w:t>до 16 кГц</w:t>
            </w:r>
          </w:p>
        </w:tc>
      </w:tr>
      <w:tr w:rsidR="00926A4C" w:rsidRPr="0027784B" w:rsidTr="00FF2697">
        <w:trPr>
          <w:trHeight w:val="360"/>
          <w:jc w:val="center"/>
        </w:trPr>
        <w:tc>
          <w:tcPr>
            <w:tcW w:w="2738" w:type="dxa"/>
            <w:tcBorders>
              <w:top w:val="single" w:sz="4" w:space="0" w:color="auto"/>
              <w:left w:val="single" w:sz="4" w:space="0" w:color="auto"/>
              <w:bottom w:val="single" w:sz="4" w:space="0" w:color="auto"/>
              <w:right w:val="single" w:sz="4" w:space="0" w:color="auto"/>
            </w:tcBorders>
            <w:noWrap/>
            <w:vAlign w:val="bottom"/>
            <w:hideMark/>
          </w:tcPr>
          <w:p w:rsidR="00926A4C" w:rsidRPr="0027784B" w:rsidRDefault="00926A4C" w:rsidP="00FF2697">
            <w:pPr>
              <w:rPr>
                <w:sz w:val="28"/>
                <w:szCs w:val="28"/>
              </w:rPr>
            </w:pPr>
            <w:r w:rsidRPr="0027784B">
              <w:rPr>
                <w:sz w:val="28"/>
                <w:szCs w:val="28"/>
                <w:lang w:val="uk-UA"/>
              </w:rPr>
              <w:t>Діапазон вихідної</w:t>
            </w:r>
            <w:r w:rsidRPr="0027784B">
              <w:rPr>
                <w:sz w:val="28"/>
                <w:szCs w:val="28"/>
              </w:rPr>
              <w:t xml:space="preserve"> частоти</w:t>
            </w:r>
          </w:p>
        </w:tc>
        <w:tc>
          <w:tcPr>
            <w:tcW w:w="6214" w:type="dxa"/>
            <w:tcBorders>
              <w:top w:val="single" w:sz="4" w:space="0" w:color="auto"/>
              <w:left w:val="nil"/>
              <w:bottom w:val="single" w:sz="4" w:space="0" w:color="auto"/>
              <w:right w:val="single" w:sz="4" w:space="0" w:color="auto"/>
            </w:tcBorders>
            <w:noWrap/>
            <w:vAlign w:val="bottom"/>
            <w:hideMark/>
          </w:tcPr>
          <w:p w:rsidR="00926A4C" w:rsidRPr="0027784B" w:rsidRDefault="00926A4C" w:rsidP="00FF2697">
            <w:pPr>
              <w:rPr>
                <w:sz w:val="28"/>
                <w:szCs w:val="28"/>
              </w:rPr>
            </w:pPr>
            <w:r w:rsidRPr="0027784B">
              <w:rPr>
                <w:sz w:val="28"/>
                <w:szCs w:val="28"/>
              </w:rPr>
              <w:t>0 - 500 Гц</w:t>
            </w:r>
          </w:p>
        </w:tc>
      </w:tr>
      <w:tr w:rsidR="00926A4C" w:rsidRPr="0027784B" w:rsidTr="00FF2697">
        <w:trPr>
          <w:trHeight w:val="360"/>
          <w:jc w:val="center"/>
        </w:trPr>
        <w:tc>
          <w:tcPr>
            <w:tcW w:w="2738" w:type="dxa"/>
            <w:tcBorders>
              <w:top w:val="single" w:sz="4" w:space="0" w:color="auto"/>
              <w:left w:val="single" w:sz="4" w:space="0" w:color="auto"/>
              <w:bottom w:val="single" w:sz="4" w:space="0" w:color="auto"/>
              <w:right w:val="single" w:sz="4" w:space="0" w:color="auto"/>
            </w:tcBorders>
            <w:noWrap/>
            <w:vAlign w:val="bottom"/>
          </w:tcPr>
          <w:p w:rsidR="00926A4C" w:rsidRPr="0027784B" w:rsidRDefault="00926A4C" w:rsidP="00FF2697">
            <w:pPr>
              <w:rPr>
                <w:sz w:val="28"/>
                <w:szCs w:val="28"/>
                <w:lang w:val="uk-UA"/>
              </w:rPr>
            </w:pPr>
            <w:r w:rsidRPr="0027784B">
              <w:rPr>
                <w:sz w:val="28"/>
                <w:szCs w:val="28"/>
                <w:lang w:val="uk-UA"/>
              </w:rPr>
              <w:t>Час розгону/гальмування</w:t>
            </w:r>
          </w:p>
        </w:tc>
        <w:tc>
          <w:tcPr>
            <w:tcW w:w="6214" w:type="dxa"/>
            <w:tcBorders>
              <w:top w:val="single" w:sz="4" w:space="0" w:color="auto"/>
              <w:left w:val="nil"/>
              <w:bottom w:val="single" w:sz="4" w:space="0" w:color="auto"/>
              <w:right w:val="single" w:sz="4" w:space="0" w:color="auto"/>
            </w:tcBorders>
            <w:noWrap/>
            <w:vAlign w:val="bottom"/>
          </w:tcPr>
          <w:p w:rsidR="00926A4C" w:rsidRPr="0027784B" w:rsidRDefault="00926A4C" w:rsidP="00FF2697">
            <w:pPr>
              <w:rPr>
                <w:sz w:val="28"/>
                <w:szCs w:val="28"/>
                <w:lang w:val="uk-UA"/>
              </w:rPr>
            </w:pPr>
            <w:r w:rsidRPr="0027784B">
              <w:rPr>
                <w:sz w:val="28"/>
                <w:szCs w:val="28"/>
                <w:lang w:val="uk-UA"/>
              </w:rPr>
              <w:t xml:space="preserve"> 0 -1800 с</w:t>
            </w:r>
          </w:p>
        </w:tc>
      </w:tr>
      <w:tr w:rsidR="00926A4C" w:rsidRPr="0027784B" w:rsidTr="00FF2697">
        <w:trPr>
          <w:trHeight w:val="360"/>
          <w:jc w:val="center"/>
        </w:trPr>
        <w:tc>
          <w:tcPr>
            <w:tcW w:w="2738" w:type="dxa"/>
            <w:tcBorders>
              <w:top w:val="single" w:sz="4" w:space="0" w:color="auto"/>
              <w:left w:val="single" w:sz="4" w:space="0" w:color="auto"/>
              <w:bottom w:val="single" w:sz="4" w:space="0" w:color="auto"/>
              <w:right w:val="single" w:sz="4" w:space="0" w:color="auto"/>
            </w:tcBorders>
            <w:noWrap/>
            <w:vAlign w:val="bottom"/>
          </w:tcPr>
          <w:p w:rsidR="00926A4C" w:rsidRPr="0027784B" w:rsidRDefault="00926A4C" w:rsidP="00FF2697">
            <w:pPr>
              <w:rPr>
                <w:color w:val="000000" w:themeColor="text1"/>
                <w:sz w:val="28"/>
              </w:rPr>
            </w:pPr>
            <w:r w:rsidRPr="0027784B">
              <w:rPr>
                <w:color w:val="000000" w:themeColor="text1"/>
                <w:sz w:val="28"/>
                <w:szCs w:val="23"/>
                <w:shd w:val="clear" w:color="auto" w:fill="FFFFFF"/>
              </w:rPr>
              <w:t>Перевантажувальна здатність</w:t>
            </w:r>
          </w:p>
        </w:tc>
        <w:tc>
          <w:tcPr>
            <w:tcW w:w="6214" w:type="dxa"/>
            <w:tcBorders>
              <w:top w:val="single" w:sz="4" w:space="0" w:color="auto"/>
              <w:left w:val="nil"/>
              <w:bottom w:val="single" w:sz="4" w:space="0" w:color="auto"/>
              <w:right w:val="single" w:sz="4" w:space="0" w:color="auto"/>
            </w:tcBorders>
            <w:noWrap/>
            <w:vAlign w:val="bottom"/>
          </w:tcPr>
          <w:p w:rsidR="00926A4C" w:rsidRPr="0027784B" w:rsidRDefault="00926A4C" w:rsidP="00FF2697">
            <w:pPr>
              <w:rPr>
                <w:color w:val="000000" w:themeColor="text1"/>
                <w:sz w:val="28"/>
                <w:szCs w:val="28"/>
                <w:lang w:val="uk-UA"/>
              </w:rPr>
            </w:pPr>
            <w:r w:rsidRPr="0027784B">
              <w:rPr>
                <w:color w:val="000000" w:themeColor="text1"/>
                <w:sz w:val="28"/>
                <w:szCs w:val="23"/>
                <w:shd w:val="clear" w:color="auto" w:fill="FFFFFF"/>
              </w:rPr>
              <w:t xml:space="preserve">150% протягом 60 с, 180% протягом 2 </w:t>
            </w:r>
            <w:r w:rsidRPr="0027784B">
              <w:rPr>
                <w:color w:val="000000" w:themeColor="text1"/>
                <w:sz w:val="28"/>
                <w:szCs w:val="23"/>
                <w:shd w:val="clear" w:color="auto" w:fill="FFFFFF"/>
                <w:lang w:val="uk-UA"/>
              </w:rPr>
              <w:t>с</w:t>
            </w:r>
          </w:p>
        </w:tc>
      </w:tr>
      <w:tr w:rsidR="00926A4C" w:rsidRPr="0027784B" w:rsidTr="00FF2697">
        <w:trPr>
          <w:trHeight w:val="735"/>
          <w:jc w:val="center"/>
        </w:trPr>
        <w:tc>
          <w:tcPr>
            <w:tcW w:w="2738" w:type="dxa"/>
            <w:tcBorders>
              <w:top w:val="single" w:sz="4" w:space="0" w:color="auto"/>
              <w:left w:val="single" w:sz="4" w:space="0" w:color="auto"/>
              <w:bottom w:val="single" w:sz="4" w:space="0" w:color="auto"/>
              <w:right w:val="single" w:sz="4" w:space="0" w:color="auto"/>
            </w:tcBorders>
            <w:noWrap/>
            <w:vAlign w:val="center"/>
            <w:hideMark/>
          </w:tcPr>
          <w:p w:rsidR="00926A4C" w:rsidRPr="0027784B" w:rsidRDefault="00926A4C" w:rsidP="00FF2697">
            <w:pPr>
              <w:rPr>
                <w:sz w:val="28"/>
                <w:szCs w:val="28"/>
              </w:rPr>
            </w:pPr>
            <w:r w:rsidRPr="0027784B">
              <w:rPr>
                <w:sz w:val="28"/>
                <w:szCs w:val="28"/>
              </w:rPr>
              <w:t>Режим керування</w:t>
            </w:r>
          </w:p>
        </w:tc>
        <w:tc>
          <w:tcPr>
            <w:tcW w:w="6214" w:type="dxa"/>
            <w:tcBorders>
              <w:top w:val="single" w:sz="4" w:space="0" w:color="auto"/>
              <w:left w:val="nil"/>
              <w:bottom w:val="single" w:sz="4" w:space="0" w:color="auto"/>
              <w:right w:val="single" w:sz="4" w:space="0" w:color="auto"/>
            </w:tcBorders>
            <w:noWrap/>
            <w:vAlign w:val="bottom"/>
            <w:hideMark/>
          </w:tcPr>
          <w:p w:rsidR="00926A4C" w:rsidRPr="0027784B" w:rsidRDefault="00926A4C" w:rsidP="00FF2697">
            <w:pPr>
              <w:rPr>
                <w:sz w:val="28"/>
                <w:szCs w:val="28"/>
              </w:rPr>
            </w:pPr>
            <w:r w:rsidRPr="0027784B">
              <w:rPr>
                <w:sz w:val="28"/>
                <w:szCs w:val="28"/>
                <w:lang w:val="uk-UA"/>
              </w:rPr>
              <w:t xml:space="preserve">ПІД – регулятор, </w:t>
            </w:r>
            <w:r w:rsidRPr="0027784B">
              <w:rPr>
                <w:sz w:val="28"/>
                <w:szCs w:val="28"/>
              </w:rPr>
              <w:t>керування по лінійному і</w:t>
            </w:r>
          </w:p>
          <w:p w:rsidR="00926A4C" w:rsidRPr="0027784B" w:rsidRDefault="00926A4C" w:rsidP="00FF2697">
            <w:pPr>
              <w:rPr>
                <w:sz w:val="28"/>
                <w:szCs w:val="28"/>
                <w:lang w:val="uk-UA"/>
              </w:rPr>
            </w:pPr>
            <w:r w:rsidRPr="0027784B">
              <w:rPr>
                <w:sz w:val="28"/>
                <w:szCs w:val="28"/>
              </w:rPr>
              <w:t>квадратичному закону U/f, регулювання моменту</w:t>
            </w:r>
            <w:r w:rsidRPr="0027784B">
              <w:rPr>
                <w:sz w:val="28"/>
                <w:szCs w:val="28"/>
                <w:lang w:val="uk-UA"/>
              </w:rPr>
              <w:t xml:space="preserve">, </w:t>
            </w:r>
            <w:r w:rsidRPr="0027784B">
              <w:rPr>
                <w:sz w:val="28"/>
              </w:rPr>
              <w:t>макрос PFC</w:t>
            </w:r>
          </w:p>
        </w:tc>
      </w:tr>
    </w:tbl>
    <w:p w:rsidR="00926A4C" w:rsidRPr="004313FF" w:rsidRDefault="00926A4C" w:rsidP="00926A4C">
      <w:pPr>
        <w:spacing w:line="360" w:lineRule="auto"/>
        <w:ind w:firstLine="709"/>
        <w:contextualSpacing/>
        <w:jc w:val="both"/>
        <w:rPr>
          <w:rFonts w:cs="Calibri"/>
          <w:iCs/>
          <w:sz w:val="28"/>
          <w:lang w:eastAsia="uk-UA"/>
        </w:rPr>
      </w:pPr>
      <w:r w:rsidRPr="004313FF">
        <w:rPr>
          <w:rFonts w:cs="Calibri"/>
          <w:iCs/>
          <w:sz w:val="28"/>
          <w:lang w:eastAsia="uk-UA"/>
        </w:rPr>
        <w:t>Перетворювач ACS310 дозволяє забезпечити найефективніше управління насосами і вентиляторами за рахунок наявності у цього ПЧ таких функцій як ПІД-регулятори і макрос PFC (управління насосами і вентиляторами), які надають можливість управляти продуктивністю вентиляторів в залежності від тиску, витрати і інших зовнішніх параметрів.</w:t>
      </w:r>
    </w:p>
    <w:p w:rsidR="00926A4C" w:rsidRPr="004313FF" w:rsidRDefault="00926A4C" w:rsidP="00926A4C">
      <w:pPr>
        <w:spacing w:line="360" w:lineRule="auto"/>
        <w:ind w:firstLine="709"/>
        <w:contextualSpacing/>
        <w:jc w:val="both"/>
        <w:rPr>
          <w:rFonts w:cs="Calibri"/>
          <w:iCs/>
          <w:sz w:val="28"/>
          <w:lang w:eastAsia="uk-UA"/>
        </w:rPr>
      </w:pPr>
      <w:r w:rsidRPr="004313FF">
        <w:rPr>
          <w:rFonts w:cs="Calibri"/>
          <w:iCs/>
          <w:sz w:val="28"/>
          <w:lang w:eastAsia="uk-UA"/>
        </w:rPr>
        <w:t xml:space="preserve">Об'єм та фактичний результат енергозбереження можна легко відслідковувати за допомогою вбудованих лічильників, які відображають заощаджену енергію в кВт * год, а також скорочення викидів вуглекислого газу. Також можливо налаштування відображення економії в місцевій валюті. </w:t>
      </w:r>
    </w:p>
    <w:p w:rsidR="00926A4C" w:rsidRPr="004313FF" w:rsidRDefault="00926A4C" w:rsidP="00926A4C">
      <w:pPr>
        <w:spacing w:line="360" w:lineRule="auto"/>
        <w:ind w:firstLine="709"/>
        <w:contextualSpacing/>
        <w:jc w:val="both"/>
        <w:rPr>
          <w:rFonts w:cs="Calibri"/>
          <w:iCs/>
          <w:sz w:val="28"/>
          <w:lang w:eastAsia="uk-UA"/>
        </w:rPr>
      </w:pPr>
      <w:r w:rsidRPr="004313FF">
        <w:rPr>
          <w:rFonts w:cs="Calibri"/>
          <w:iCs/>
          <w:sz w:val="28"/>
          <w:lang w:eastAsia="uk-UA"/>
        </w:rPr>
        <w:lastRenderedPageBreak/>
        <w:t>Оптимальною температурою навколишнього середовища є температура від -10 до 40 ° C без утворення інею. При температурі вище 50 ° C з'являється 10% зниження номінального струму. Також в стандартному виконанні наявний гальмівний переривник.</w:t>
      </w:r>
    </w:p>
    <w:p w:rsidR="00926A4C" w:rsidRPr="0027784B" w:rsidRDefault="00926A4C" w:rsidP="00926A4C">
      <w:pPr>
        <w:spacing w:line="360" w:lineRule="auto"/>
        <w:ind w:left="709"/>
        <w:contextualSpacing/>
        <w:jc w:val="center"/>
        <w:rPr>
          <w:rFonts w:cs="Calibri"/>
          <w:iCs/>
          <w:color w:val="000000"/>
          <w:sz w:val="28"/>
          <w:szCs w:val="32"/>
          <w:lang w:val="uk-UA" w:eastAsia="uk-UA"/>
        </w:rPr>
      </w:pPr>
      <w:r>
        <w:rPr>
          <w:rFonts w:cs="Calibri"/>
          <w:iCs/>
          <w:color w:val="000000"/>
          <w:sz w:val="28"/>
          <w:szCs w:val="32"/>
          <w:lang w:val="uk-UA" w:eastAsia="uk-UA"/>
        </w:rPr>
        <w:t>3.4</w:t>
      </w:r>
      <w:r w:rsidRPr="0027784B">
        <w:rPr>
          <w:rFonts w:cs="Calibri"/>
          <w:iCs/>
          <w:color w:val="000000"/>
          <w:sz w:val="28"/>
          <w:szCs w:val="32"/>
          <w:lang w:val="uk-UA" w:eastAsia="uk-UA"/>
        </w:rPr>
        <w:t xml:space="preserve"> Розрахунок і вибір елементів вхідного фільтра</w:t>
      </w:r>
    </w:p>
    <w:p w:rsidR="00926A4C" w:rsidRPr="0027784B" w:rsidRDefault="00926A4C" w:rsidP="00926A4C">
      <w:pPr>
        <w:spacing w:line="360" w:lineRule="auto"/>
        <w:ind w:firstLine="709"/>
        <w:jc w:val="both"/>
        <w:rPr>
          <w:sz w:val="28"/>
          <w:szCs w:val="28"/>
          <w:lang w:val="uk-UA"/>
        </w:rPr>
      </w:pPr>
      <w:r w:rsidRPr="000B5669">
        <w:rPr>
          <w:sz w:val="28"/>
          <w:szCs w:val="28"/>
          <w:lang w:val="uk-UA"/>
        </w:rPr>
        <w:t xml:space="preserve">Найчастіше, вихідним фільтром, розташованим на вході з автономного інвертора, є саме </w:t>
      </w:r>
      <w:r w:rsidRPr="000B5669">
        <w:rPr>
          <w:sz w:val="28"/>
          <w:szCs w:val="28"/>
        </w:rPr>
        <w:t>LC</w:t>
      </w:r>
      <w:r w:rsidRPr="000B5669">
        <w:rPr>
          <w:sz w:val="28"/>
          <w:szCs w:val="28"/>
          <w:lang w:val="uk-UA"/>
        </w:rPr>
        <w:t>–фільтр. Серед всіх вимог, які пред’являються до фільтрів, основною є забезпечення заданого коефіцієнта гармонік змінної напруги в стаціонарному режимі.</w:t>
      </w:r>
    </w:p>
    <w:p w:rsidR="00926A4C" w:rsidRPr="0027784B" w:rsidRDefault="00926A4C" w:rsidP="00926A4C">
      <w:pPr>
        <w:spacing w:line="360" w:lineRule="auto"/>
        <w:ind w:firstLine="709"/>
        <w:jc w:val="both"/>
        <w:rPr>
          <w:sz w:val="28"/>
          <w:szCs w:val="28"/>
        </w:rPr>
      </w:pPr>
      <w:r w:rsidRPr="0027784B">
        <w:rPr>
          <w:sz w:val="28"/>
          <w:szCs w:val="28"/>
          <w:lang w:val="uk-UA"/>
        </w:rPr>
        <w:t>Розраховуємо і</w:t>
      </w:r>
      <w:r w:rsidRPr="0027784B">
        <w:rPr>
          <w:sz w:val="28"/>
          <w:szCs w:val="28"/>
        </w:rPr>
        <w:t>ндуктивність фільтра</w:t>
      </w:r>
      <w:r w:rsidRPr="0027784B">
        <w:rPr>
          <w:sz w:val="28"/>
          <w:szCs w:val="28"/>
          <w:lang w:val="uk-UA"/>
        </w:rPr>
        <w:t xml:space="preserve"> використовуючи дану формулу</w:t>
      </w:r>
      <w:r w:rsidRPr="0027784B">
        <w:rPr>
          <w:sz w:val="28"/>
          <w:szCs w:val="28"/>
        </w:rPr>
        <w:t>:</w:t>
      </w:r>
    </w:p>
    <w:p w:rsidR="00926A4C" w:rsidRPr="0027784B" w:rsidRDefault="00926A4C" w:rsidP="00926A4C">
      <w:pPr>
        <w:spacing w:line="360" w:lineRule="auto"/>
        <w:jc w:val="center"/>
        <w:rPr>
          <w:sz w:val="28"/>
          <w:szCs w:val="28"/>
        </w:rPr>
      </w:pPr>
      <w:r w:rsidRPr="0027784B">
        <w:rPr>
          <w:noProof/>
          <w:position w:val="-30"/>
          <w:sz w:val="28"/>
          <w:szCs w:val="28"/>
          <w:lang w:val="uk-UA" w:eastAsia="uk-UA"/>
        </w:rPr>
        <w:object w:dxaOrig="2610" w:dyaOrig="735">
          <v:shape id="_x0000_i1043" type="#_x0000_t75" alt="" style="width:130.5pt;height:36.75pt;mso-width-percent:0;mso-height-percent:0;mso-width-percent:0;mso-height-percent:0" o:ole="">
            <v:imagedata r:id="rId50" o:title=""/>
          </v:shape>
          <o:OLEObject Type="Embed" ProgID="Equation.DSMT4" ShapeID="_x0000_i1043" DrawAspect="Content" ObjectID="_1684758580" r:id="rId51"/>
        </w:object>
      </w:r>
    </w:p>
    <w:p w:rsidR="00926A4C" w:rsidRPr="0027784B" w:rsidRDefault="00926A4C" w:rsidP="00926A4C">
      <w:pPr>
        <w:spacing w:line="360" w:lineRule="auto"/>
        <w:jc w:val="both"/>
        <w:rPr>
          <w:sz w:val="28"/>
          <w:szCs w:val="28"/>
        </w:rPr>
      </w:pPr>
      <w:r w:rsidRPr="0027784B">
        <w:rPr>
          <w:sz w:val="28"/>
          <w:szCs w:val="28"/>
        </w:rPr>
        <w:t xml:space="preserve">де </w:t>
      </w:r>
    </w:p>
    <w:p w:rsidR="00926A4C" w:rsidRPr="0027784B" w:rsidRDefault="00926A4C" w:rsidP="00926A4C">
      <w:pPr>
        <w:spacing w:line="360" w:lineRule="auto"/>
        <w:ind w:firstLine="709"/>
        <w:jc w:val="both"/>
        <w:rPr>
          <w:sz w:val="28"/>
          <w:szCs w:val="28"/>
        </w:rPr>
      </w:pPr>
      <w:r w:rsidRPr="0027784B">
        <w:rPr>
          <w:sz w:val="28"/>
          <w:szCs w:val="28"/>
        </w:rPr>
        <w:t>Е</w:t>
      </w:r>
      <w:r w:rsidRPr="0027784B">
        <w:rPr>
          <w:sz w:val="28"/>
          <w:szCs w:val="28"/>
          <w:vertAlign w:val="subscript"/>
        </w:rPr>
        <w:t>макс</w:t>
      </w:r>
      <w:r w:rsidRPr="0027784B">
        <w:rPr>
          <w:sz w:val="28"/>
          <w:szCs w:val="28"/>
        </w:rPr>
        <w:t xml:space="preserve"> – максимальна напруга джерела постійної напруги, В. </w:t>
      </w:r>
    </w:p>
    <w:p w:rsidR="00926A4C" w:rsidRPr="0027784B" w:rsidRDefault="00926A4C" w:rsidP="00926A4C">
      <w:pPr>
        <w:spacing w:line="360" w:lineRule="auto"/>
        <w:jc w:val="center"/>
        <w:rPr>
          <w:sz w:val="28"/>
          <w:szCs w:val="28"/>
          <w:u w:val="double"/>
        </w:rPr>
      </w:pPr>
      <w:r w:rsidRPr="0027784B">
        <w:rPr>
          <w:noProof/>
          <w:position w:val="-12"/>
          <w:sz w:val="28"/>
          <w:szCs w:val="28"/>
          <w:lang w:val="uk-UA" w:eastAsia="uk-UA"/>
        </w:rPr>
        <w:object w:dxaOrig="3780" w:dyaOrig="465">
          <v:shape id="_x0000_i1044" type="#_x0000_t75" alt="" style="width:188.25pt;height:23.25pt;mso-width-percent:0;mso-height-percent:0;mso-width-percent:0;mso-height-percent:0" o:ole="">
            <v:imagedata r:id="rId52" o:title=""/>
          </v:shape>
          <o:OLEObject Type="Embed" ProgID="Equation.DSMT4" ShapeID="_x0000_i1044" DrawAspect="Content" ObjectID="_1684758581" r:id="rId53"/>
        </w:object>
      </w:r>
    </w:p>
    <w:p w:rsidR="00926A4C" w:rsidRPr="0027784B" w:rsidRDefault="00926A4C" w:rsidP="00926A4C">
      <w:pPr>
        <w:spacing w:line="360" w:lineRule="auto"/>
        <w:ind w:left="534"/>
        <w:jc w:val="center"/>
        <w:rPr>
          <w:sz w:val="28"/>
          <w:szCs w:val="28"/>
        </w:rPr>
      </w:pPr>
      <w:r w:rsidRPr="0027784B">
        <w:rPr>
          <w:noProof/>
          <w:position w:val="-12"/>
          <w:sz w:val="28"/>
          <w:szCs w:val="28"/>
          <w:lang w:val="uk-UA" w:eastAsia="uk-UA"/>
        </w:rPr>
        <w:object w:dxaOrig="4230" w:dyaOrig="420">
          <v:shape id="_x0000_i1045" type="#_x0000_t75" alt="" style="width:212.25pt;height:21pt;mso-width-percent:0;mso-height-percent:0;mso-width-percent:0;mso-height-percent:0" o:ole="">
            <v:imagedata r:id="rId54" o:title=""/>
          </v:shape>
          <o:OLEObject Type="Embed" ProgID="Equation.DSMT4" ShapeID="_x0000_i1045" DrawAspect="Content" ObjectID="_1684758582" r:id="rId55"/>
        </w:object>
      </w:r>
    </w:p>
    <w:p w:rsidR="00926A4C" w:rsidRPr="0027784B" w:rsidRDefault="00926A4C" w:rsidP="00926A4C">
      <w:pPr>
        <w:spacing w:line="360" w:lineRule="auto"/>
        <w:ind w:firstLine="708"/>
        <w:jc w:val="both"/>
        <w:rPr>
          <w:sz w:val="28"/>
          <w:szCs w:val="28"/>
        </w:rPr>
      </w:pPr>
      <w:r w:rsidRPr="0027784B">
        <w:rPr>
          <w:sz w:val="28"/>
          <w:szCs w:val="28"/>
        </w:rPr>
        <w:t>f</w:t>
      </w:r>
      <w:r w:rsidRPr="0027784B">
        <w:rPr>
          <w:sz w:val="28"/>
          <w:szCs w:val="28"/>
          <w:vertAlign w:val="subscript"/>
        </w:rPr>
        <w:t>к</w:t>
      </w:r>
      <w:r w:rsidRPr="0027784B">
        <w:rPr>
          <w:sz w:val="28"/>
          <w:szCs w:val="28"/>
        </w:rPr>
        <w:t xml:space="preserve"> – несуча частота комутації ШІМ</w:t>
      </w:r>
      <w:r w:rsidRPr="0027784B">
        <w:rPr>
          <w:sz w:val="28"/>
          <w:szCs w:val="28"/>
          <w:lang w:val="uk-UA"/>
        </w:rPr>
        <w:t>, тут</w:t>
      </w:r>
      <w:r w:rsidRPr="0027784B">
        <w:rPr>
          <w:sz w:val="28"/>
          <w:szCs w:val="28"/>
        </w:rPr>
        <w:t xml:space="preserve"> f</w:t>
      </w:r>
      <w:r w:rsidRPr="0027784B">
        <w:rPr>
          <w:sz w:val="28"/>
          <w:szCs w:val="28"/>
          <w:vertAlign w:val="subscript"/>
        </w:rPr>
        <w:t>к</w:t>
      </w:r>
      <w:r w:rsidRPr="0027784B">
        <w:rPr>
          <w:sz w:val="28"/>
          <w:szCs w:val="28"/>
        </w:rPr>
        <w:t>=1</w:t>
      </w:r>
      <w:r w:rsidRPr="0027784B">
        <w:rPr>
          <w:sz w:val="28"/>
          <w:szCs w:val="28"/>
          <w:lang w:val="uk-UA"/>
        </w:rPr>
        <w:t>0</w:t>
      </w:r>
      <w:r w:rsidRPr="0027784B">
        <w:rPr>
          <w:sz w:val="28"/>
          <w:szCs w:val="28"/>
        </w:rPr>
        <w:t xml:space="preserve"> кГц. Гранична частота обмежена максимальнодопустимою частотою переключення транзисторів 24 кГц.</w:t>
      </w:r>
    </w:p>
    <w:p w:rsidR="00926A4C" w:rsidRPr="0027784B" w:rsidRDefault="00926A4C" w:rsidP="00926A4C">
      <w:pPr>
        <w:spacing w:line="360" w:lineRule="auto"/>
        <w:ind w:firstLine="709"/>
        <w:jc w:val="both"/>
        <w:rPr>
          <w:sz w:val="28"/>
          <w:szCs w:val="28"/>
        </w:rPr>
      </w:pPr>
      <w:r>
        <w:rPr>
          <w:sz w:val="28"/>
          <w:szCs w:val="28"/>
          <w:lang w:val="uk-UA"/>
        </w:rPr>
        <w:t>Підставив</w:t>
      </w:r>
      <w:r w:rsidRPr="0027784B">
        <w:rPr>
          <w:sz w:val="28"/>
          <w:szCs w:val="28"/>
          <w:lang w:val="uk-UA"/>
        </w:rPr>
        <w:t>ши отримані значення, розраховуємо і</w:t>
      </w:r>
      <w:r w:rsidRPr="0027784B">
        <w:rPr>
          <w:sz w:val="28"/>
          <w:szCs w:val="28"/>
        </w:rPr>
        <w:t xml:space="preserve">ндуктивність фільтра: </w:t>
      </w:r>
    </w:p>
    <w:p w:rsidR="00926A4C" w:rsidRPr="0027784B" w:rsidRDefault="00685D39" w:rsidP="00926A4C">
      <w:pPr>
        <w:spacing w:line="360" w:lineRule="auto"/>
        <w:jc w:val="both"/>
        <w:rPr>
          <w:i/>
          <w:sz w:val="28"/>
          <w:szCs w:val="28"/>
        </w:rPr>
      </w:pPr>
      <m:oMathPara>
        <m:oMath>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lang w:val="uk-UA"/>
                </w:rPr>
                <m:t>ф2</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0,25∙</m:t>
              </m:r>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rPr>
                    <m:t>max</m:t>
                  </m:r>
                </m:sub>
              </m:sSub>
            </m:num>
            <m:den>
              <m:r>
                <w:rPr>
                  <w:rFonts w:ascii="Cambria Math" w:hAnsi="Cambria Math"/>
                  <w:sz w:val="28"/>
                  <w:szCs w:val="28"/>
                </w:rPr>
                <m:t>0,6∙</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k</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1H</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0,25∙590,7</m:t>
              </m:r>
            </m:num>
            <m:den>
              <m:r>
                <w:rPr>
                  <w:rFonts w:ascii="Cambria Math" w:hAnsi="Cambria Math"/>
                  <w:sz w:val="28"/>
                  <w:szCs w:val="28"/>
                </w:rPr>
                <m:t>0,6∙10000∙1,57</m:t>
              </m:r>
            </m:den>
          </m:f>
          <m:r>
            <w:rPr>
              <w:rFonts w:ascii="Cambria Math" w:hAnsi="Cambria Math"/>
              <w:sz w:val="28"/>
              <w:szCs w:val="28"/>
            </w:rPr>
            <m:t xml:space="preserve">=0,016 </m:t>
          </m:r>
          <m:r>
            <w:rPr>
              <w:rFonts w:ascii="Cambria Math" w:hAnsi="Cambria Math"/>
              <w:sz w:val="28"/>
              <w:szCs w:val="28"/>
              <w:lang w:val="uk-UA"/>
            </w:rPr>
            <m:t>Гн</m:t>
          </m:r>
          <m:r>
            <w:rPr>
              <w:rFonts w:ascii="Cambria Math" w:hAnsi="Cambria Math"/>
              <w:sz w:val="28"/>
              <w:szCs w:val="28"/>
            </w:rPr>
            <m:t>;</m:t>
          </m:r>
        </m:oMath>
      </m:oMathPara>
    </w:p>
    <w:p w:rsidR="00926A4C" w:rsidRPr="0027784B" w:rsidRDefault="00926A4C" w:rsidP="00926A4C">
      <w:pPr>
        <w:spacing w:line="360" w:lineRule="auto"/>
        <w:ind w:firstLine="709"/>
        <w:jc w:val="both"/>
        <w:rPr>
          <w:sz w:val="28"/>
          <w:szCs w:val="28"/>
        </w:rPr>
      </w:pPr>
      <w:r w:rsidRPr="0027784B">
        <w:rPr>
          <w:sz w:val="28"/>
          <w:szCs w:val="28"/>
          <w:lang w:val="uk-UA"/>
        </w:rPr>
        <w:t>Обираємо для встановлення</w:t>
      </w:r>
      <w:r w:rsidRPr="0027784B">
        <w:rPr>
          <w:sz w:val="28"/>
          <w:szCs w:val="28"/>
        </w:rPr>
        <w:t xml:space="preserve"> реактор типу </w:t>
      </w:r>
      <w:r w:rsidRPr="0027784B">
        <w:rPr>
          <w:sz w:val="28"/>
        </w:rPr>
        <w:t>DCL-0006-EIDC-E11M</w:t>
      </w:r>
      <w:r w:rsidRPr="0027784B">
        <w:rPr>
          <w:sz w:val="28"/>
          <w:szCs w:val="28"/>
        </w:rPr>
        <w:t xml:space="preserve">, </w:t>
      </w:r>
      <w:r w:rsidRPr="0027784B">
        <w:rPr>
          <w:sz w:val="28"/>
          <w:szCs w:val="28"/>
          <w:lang w:val="uk-UA"/>
        </w:rPr>
        <w:t>дані для</w:t>
      </w:r>
      <w:r w:rsidRPr="0027784B">
        <w:rPr>
          <w:sz w:val="28"/>
          <w:szCs w:val="28"/>
        </w:rPr>
        <w:t xml:space="preserve"> якого наведені в табл. 3.4.</w:t>
      </w:r>
    </w:p>
    <w:p w:rsidR="00926A4C" w:rsidRPr="0027784B" w:rsidRDefault="00926A4C" w:rsidP="00926A4C">
      <w:pPr>
        <w:spacing w:line="360" w:lineRule="auto"/>
        <w:jc w:val="right"/>
        <w:rPr>
          <w:sz w:val="28"/>
          <w:szCs w:val="28"/>
        </w:rPr>
      </w:pPr>
      <w:r w:rsidRPr="0027784B">
        <w:rPr>
          <w:sz w:val="28"/>
          <w:szCs w:val="28"/>
        </w:rPr>
        <w:t xml:space="preserve">Таблиця 3.4 – </w:t>
      </w:r>
      <w:r w:rsidRPr="0027784B">
        <w:rPr>
          <w:sz w:val="28"/>
          <w:szCs w:val="28"/>
          <w:lang w:val="uk-UA"/>
        </w:rPr>
        <w:t>Параметри</w:t>
      </w:r>
      <w:r w:rsidRPr="0027784B">
        <w:rPr>
          <w:sz w:val="28"/>
          <w:szCs w:val="28"/>
        </w:rPr>
        <w:t xml:space="preserve"> реактора типу DCL-0006-EIDC-E11M</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4644"/>
        <w:gridCol w:w="2321"/>
      </w:tblGrid>
      <w:tr w:rsidR="00926A4C" w:rsidRPr="0027784B" w:rsidTr="00FF2697">
        <w:trPr>
          <w:jc w:val="center"/>
        </w:trPr>
        <w:tc>
          <w:tcPr>
            <w:tcW w:w="4644" w:type="dxa"/>
            <w:tcBorders>
              <w:top w:val="single" w:sz="4" w:space="0" w:color="000000"/>
              <w:left w:val="single" w:sz="4" w:space="0" w:color="000000"/>
              <w:bottom w:val="single" w:sz="4" w:space="0" w:color="000000"/>
              <w:right w:val="single" w:sz="4" w:space="0" w:color="000000"/>
            </w:tcBorders>
            <w:hideMark/>
          </w:tcPr>
          <w:p w:rsidR="00926A4C" w:rsidRPr="0027784B" w:rsidRDefault="00926A4C" w:rsidP="00FF2697">
            <w:pPr>
              <w:spacing w:line="360" w:lineRule="auto"/>
              <w:jc w:val="both"/>
              <w:rPr>
                <w:sz w:val="28"/>
                <w:szCs w:val="28"/>
                <w:lang w:val="uk-UA"/>
              </w:rPr>
            </w:pPr>
            <w:r w:rsidRPr="0027784B">
              <w:rPr>
                <w:sz w:val="28"/>
                <w:szCs w:val="28"/>
                <w:lang w:val="uk-UA"/>
              </w:rPr>
              <w:t>Параметр</w:t>
            </w:r>
          </w:p>
        </w:tc>
        <w:tc>
          <w:tcPr>
            <w:tcW w:w="2321" w:type="dxa"/>
            <w:tcBorders>
              <w:top w:val="single" w:sz="4" w:space="0" w:color="000000"/>
              <w:left w:val="single" w:sz="4" w:space="0" w:color="000000"/>
              <w:bottom w:val="single" w:sz="4" w:space="0" w:color="000000"/>
              <w:right w:val="single" w:sz="4" w:space="0" w:color="000000"/>
            </w:tcBorders>
            <w:hideMark/>
          </w:tcPr>
          <w:p w:rsidR="00926A4C" w:rsidRPr="0027784B" w:rsidRDefault="00926A4C" w:rsidP="00FF2697">
            <w:pPr>
              <w:spacing w:line="360" w:lineRule="auto"/>
              <w:jc w:val="both"/>
              <w:rPr>
                <w:sz w:val="28"/>
                <w:szCs w:val="28"/>
              </w:rPr>
            </w:pPr>
            <w:r w:rsidRPr="0027784B">
              <w:rPr>
                <w:sz w:val="28"/>
                <w:szCs w:val="28"/>
              </w:rPr>
              <w:t>Значення</w:t>
            </w:r>
          </w:p>
        </w:tc>
      </w:tr>
      <w:tr w:rsidR="00926A4C" w:rsidRPr="0027784B" w:rsidTr="00FF2697">
        <w:trPr>
          <w:jc w:val="center"/>
        </w:trPr>
        <w:tc>
          <w:tcPr>
            <w:tcW w:w="4644" w:type="dxa"/>
            <w:tcBorders>
              <w:top w:val="single" w:sz="4" w:space="0" w:color="000000"/>
              <w:left w:val="single" w:sz="4" w:space="0" w:color="000000"/>
              <w:bottom w:val="single" w:sz="4" w:space="0" w:color="000000"/>
              <w:right w:val="single" w:sz="4" w:space="0" w:color="000000"/>
            </w:tcBorders>
            <w:hideMark/>
          </w:tcPr>
          <w:p w:rsidR="00926A4C" w:rsidRPr="0027784B" w:rsidRDefault="00926A4C" w:rsidP="00FF2697">
            <w:pPr>
              <w:spacing w:line="360" w:lineRule="auto"/>
              <w:jc w:val="both"/>
              <w:rPr>
                <w:sz w:val="28"/>
                <w:szCs w:val="28"/>
                <w:vertAlign w:val="subscript"/>
              </w:rPr>
            </w:pPr>
            <w:r w:rsidRPr="0027784B">
              <w:rPr>
                <w:sz w:val="28"/>
                <w:szCs w:val="28"/>
              </w:rPr>
              <w:t>Номінальна лінійна напруг</w:t>
            </w:r>
            <w:r w:rsidRPr="0027784B">
              <w:rPr>
                <w:sz w:val="28"/>
                <w:szCs w:val="28"/>
                <w:lang w:val="uk-UA"/>
              </w:rPr>
              <w:t>а</w:t>
            </w:r>
            <w:r w:rsidRPr="0027784B">
              <w:rPr>
                <w:sz w:val="28"/>
                <w:szCs w:val="28"/>
              </w:rPr>
              <w:t xml:space="preserve"> живилення, U</w:t>
            </w:r>
            <w:r w:rsidRPr="0027784B">
              <w:rPr>
                <w:sz w:val="28"/>
                <w:szCs w:val="28"/>
                <w:vertAlign w:val="subscript"/>
              </w:rPr>
              <w:t>мном</w:t>
            </w:r>
          </w:p>
        </w:tc>
        <w:tc>
          <w:tcPr>
            <w:tcW w:w="2321" w:type="dxa"/>
            <w:tcBorders>
              <w:top w:val="single" w:sz="4" w:space="0" w:color="000000"/>
              <w:left w:val="single" w:sz="4" w:space="0" w:color="000000"/>
              <w:bottom w:val="single" w:sz="4" w:space="0" w:color="000000"/>
              <w:right w:val="single" w:sz="4" w:space="0" w:color="000000"/>
            </w:tcBorders>
            <w:hideMark/>
          </w:tcPr>
          <w:p w:rsidR="00926A4C" w:rsidRPr="0027784B" w:rsidRDefault="00926A4C" w:rsidP="00FF2697">
            <w:pPr>
              <w:spacing w:line="360" w:lineRule="auto"/>
              <w:jc w:val="both"/>
              <w:rPr>
                <w:sz w:val="28"/>
                <w:szCs w:val="28"/>
                <w:lang w:val="uk-UA"/>
              </w:rPr>
            </w:pPr>
            <w:r w:rsidRPr="0027784B">
              <w:rPr>
                <w:sz w:val="28"/>
                <w:szCs w:val="28"/>
              </w:rPr>
              <w:t>400</w:t>
            </w:r>
            <w:r w:rsidRPr="0027784B">
              <w:rPr>
                <w:sz w:val="28"/>
                <w:szCs w:val="28"/>
                <w:lang w:val="uk-UA"/>
              </w:rPr>
              <w:t xml:space="preserve"> В</w:t>
            </w:r>
          </w:p>
        </w:tc>
      </w:tr>
      <w:tr w:rsidR="00926A4C" w:rsidRPr="0027784B" w:rsidTr="00FF2697">
        <w:trPr>
          <w:jc w:val="center"/>
        </w:trPr>
        <w:tc>
          <w:tcPr>
            <w:tcW w:w="4644" w:type="dxa"/>
            <w:tcBorders>
              <w:top w:val="single" w:sz="4" w:space="0" w:color="000000"/>
              <w:left w:val="single" w:sz="4" w:space="0" w:color="000000"/>
              <w:bottom w:val="single" w:sz="4" w:space="0" w:color="000000"/>
              <w:right w:val="single" w:sz="4" w:space="0" w:color="000000"/>
            </w:tcBorders>
            <w:hideMark/>
          </w:tcPr>
          <w:p w:rsidR="00926A4C" w:rsidRPr="0027784B" w:rsidRDefault="00926A4C" w:rsidP="00FF2697">
            <w:pPr>
              <w:spacing w:line="360" w:lineRule="auto"/>
              <w:jc w:val="both"/>
              <w:rPr>
                <w:sz w:val="28"/>
                <w:szCs w:val="28"/>
                <w:vertAlign w:val="subscript"/>
              </w:rPr>
            </w:pPr>
            <w:r w:rsidRPr="0027784B">
              <w:rPr>
                <w:sz w:val="28"/>
                <w:szCs w:val="28"/>
              </w:rPr>
              <w:t>Номінальний фазний струм, І</w:t>
            </w:r>
            <w:r w:rsidRPr="0027784B">
              <w:rPr>
                <w:sz w:val="28"/>
                <w:szCs w:val="28"/>
                <w:vertAlign w:val="subscript"/>
              </w:rPr>
              <w:t>1ном</w:t>
            </w:r>
          </w:p>
        </w:tc>
        <w:tc>
          <w:tcPr>
            <w:tcW w:w="2321" w:type="dxa"/>
            <w:tcBorders>
              <w:top w:val="single" w:sz="4" w:space="0" w:color="000000"/>
              <w:left w:val="single" w:sz="4" w:space="0" w:color="000000"/>
              <w:bottom w:val="single" w:sz="4" w:space="0" w:color="000000"/>
              <w:right w:val="single" w:sz="4" w:space="0" w:color="000000"/>
            </w:tcBorders>
            <w:hideMark/>
          </w:tcPr>
          <w:p w:rsidR="00926A4C" w:rsidRPr="0027784B" w:rsidRDefault="00926A4C" w:rsidP="00FF2697">
            <w:pPr>
              <w:spacing w:line="360" w:lineRule="auto"/>
              <w:jc w:val="both"/>
              <w:rPr>
                <w:sz w:val="28"/>
                <w:szCs w:val="28"/>
                <w:lang w:val="uk-UA"/>
              </w:rPr>
            </w:pPr>
            <w:r w:rsidRPr="0027784B">
              <w:rPr>
                <w:sz w:val="28"/>
                <w:szCs w:val="28"/>
              </w:rPr>
              <w:t>6</w:t>
            </w:r>
            <w:r w:rsidRPr="0027784B">
              <w:rPr>
                <w:sz w:val="28"/>
                <w:szCs w:val="28"/>
                <w:lang w:val="uk-UA"/>
              </w:rPr>
              <w:t xml:space="preserve"> А</w:t>
            </w:r>
          </w:p>
        </w:tc>
      </w:tr>
      <w:tr w:rsidR="00926A4C" w:rsidRPr="0027784B" w:rsidTr="00FF2697">
        <w:trPr>
          <w:jc w:val="center"/>
        </w:trPr>
        <w:tc>
          <w:tcPr>
            <w:tcW w:w="4644" w:type="dxa"/>
            <w:tcBorders>
              <w:top w:val="single" w:sz="4" w:space="0" w:color="000000"/>
              <w:left w:val="single" w:sz="4" w:space="0" w:color="000000"/>
              <w:bottom w:val="single" w:sz="4" w:space="0" w:color="000000"/>
              <w:right w:val="single" w:sz="4" w:space="0" w:color="000000"/>
            </w:tcBorders>
            <w:hideMark/>
          </w:tcPr>
          <w:p w:rsidR="00926A4C" w:rsidRPr="0027784B" w:rsidRDefault="00926A4C" w:rsidP="00FF2697">
            <w:pPr>
              <w:spacing w:line="360" w:lineRule="auto"/>
              <w:jc w:val="both"/>
              <w:rPr>
                <w:sz w:val="28"/>
                <w:szCs w:val="28"/>
                <w:vertAlign w:val="subscript"/>
              </w:rPr>
            </w:pPr>
            <w:r w:rsidRPr="0027784B">
              <w:rPr>
                <w:sz w:val="28"/>
                <w:szCs w:val="28"/>
              </w:rPr>
              <w:lastRenderedPageBreak/>
              <w:t>Номінальна індуктивність фази, L</w:t>
            </w:r>
            <w:r w:rsidRPr="0027784B">
              <w:rPr>
                <w:sz w:val="28"/>
                <w:szCs w:val="28"/>
                <w:vertAlign w:val="subscript"/>
              </w:rPr>
              <w:t>р</w:t>
            </w:r>
          </w:p>
        </w:tc>
        <w:tc>
          <w:tcPr>
            <w:tcW w:w="2321" w:type="dxa"/>
            <w:tcBorders>
              <w:top w:val="single" w:sz="4" w:space="0" w:color="000000"/>
              <w:left w:val="single" w:sz="4" w:space="0" w:color="000000"/>
              <w:bottom w:val="single" w:sz="4" w:space="0" w:color="000000"/>
              <w:right w:val="single" w:sz="4" w:space="0" w:color="000000"/>
            </w:tcBorders>
            <w:hideMark/>
          </w:tcPr>
          <w:p w:rsidR="00926A4C" w:rsidRPr="0027784B" w:rsidRDefault="00926A4C" w:rsidP="00FF2697">
            <w:pPr>
              <w:spacing w:line="360" w:lineRule="auto"/>
              <w:jc w:val="both"/>
              <w:rPr>
                <w:sz w:val="28"/>
                <w:szCs w:val="28"/>
                <w:lang w:val="uk-UA"/>
              </w:rPr>
            </w:pPr>
            <w:r w:rsidRPr="0027784B">
              <w:rPr>
                <w:sz w:val="28"/>
                <w:szCs w:val="28"/>
              </w:rPr>
              <w:t>11</w:t>
            </w:r>
            <w:r w:rsidRPr="0027784B">
              <w:rPr>
                <w:sz w:val="28"/>
                <w:szCs w:val="28"/>
                <w:lang w:val="uk-UA"/>
              </w:rPr>
              <w:t xml:space="preserve"> мГн</w:t>
            </w:r>
          </w:p>
        </w:tc>
      </w:tr>
      <w:tr w:rsidR="00926A4C" w:rsidRPr="0027784B" w:rsidTr="00FF2697">
        <w:trPr>
          <w:jc w:val="center"/>
        </w:trPr>
        <w:tc>
          <w:tcPr>
            <w:tcW w:w="4644" w:type="dxa"/>
            <w:tcBorders>
              <w:top w:val="single" w:sz="4" w:space="0" w:color="000000"/>
              <w:left w:val="single" w:sz="4" w:space="0" w:color="000000"/>
              <w:bottom w:val="single" w:sz="4" w:space="0" w:color="000000"/>
              <w:right w:val="single" w:sz="4" w:space="0" w:color="000000"/>
            </w:tcBorders>
            <w:hideMark/>
          </w:tcPr>
          <w:p w:rsidR="00926A4C" w:rsidRPr="0027784B" w:rsidRDefault="00926A4C" w:rsidP="00FF2697">
            <w:pPr>
              <w:spacing w:line="360" w:lineRule="auto"/>
              <w:jc w:val="both"/>
              <w:rPr>
                <w:sz w:val="28"/>
                <w:szCs w:val="28"/>
                <w:vertAlign w:val="subscript"/>
              </w:rPr>
            </w:pPr>
            <w:r w:rsidRPr="0027784B">
              <w:rPr>
                <w:sz w:val="28"/>
                <w:szCs w:val="28"/>
              </w:rPr>
              <w:t>Активний опір обмотки, R</w:t>
            </w:r>
            <w:r w:rsidRPr="0027784B">
              <w:rPr>
                <w:sz w:val="28"/>
                <w:szCs w:val="28"/>
                <w:vertAlign w:val="subscript"/>
              </w:rPr>
              <w:t>р</w:t>
            </w:r>
          </w:p>
        </w:tc>
        <w:tc>
          <w:tcPr>
            <w:tcW w:w="2321" w:type="dxa"/>
            <w:tcBorders>
              <w:top w:val="single" w:sz="4" w:space="0" w:color="000000"/>
              <w:left w:val="single" w:sz="4" w:space="0" w:color="000000"/>
              <w:bottom w:val="single" w:sz="4" w:space="0" w:color="000000"/>
              <w:right w:val="single" w:sz="4" w:space="0" w:color="000000"/>
            </w:tcBorders>
            <w:hideMark/>
          </w:tcPr>
          <w:p w:rsidR="00926A4C" w:rsidRPr="0027784B" w:rsidRDefault="00926A4C" w:rsidP="00FF2697">
            <w:pPr>
              <w:spacing w:line="360" w:lineRule="auto"/>
              <w:jc w:val="both"/>
              <w:rPr>
                <w:sz w:val="28"/>
                <w:szCs w:val="28"/>
                <w:lang w:val="uk-UA"/>
              </w:rPr>
            </w:pPr>
            <w:r w:rsidRPr="0027784B">
              <w:rPr>
                <w:sz w:val="28"/>
                <w:szCs w:val="28"/>
              </w:rPr>
              <w:t>85</w:t>
            </w:r>
            <w:r w:rsidRPr="0027784B">
              <w:rPr>
                <w:sz w:val="28"/>
                <w:szCs w:val="28"/>
                <w:lang w:val="uk-UA"/>
              </w:rPr>
              <w:t xml:space="preserve"> мОм</w:t>
            </w:r>
          </w:p>
        </w:tc>
      </w:tr>
    </w:tbl>
    <w:p w:rsidR="00926A4C" w:rsidRPr="0027784B" w:rsidRDefault="00926A4C" w:rsidP="00926A4C">
      <w:pPr>
        <w:spacing w:line="360" w:lineRule="auto"/>
        <w:ind w:firstLine="709"/>
        <w:jc w:val="both"/>
        <w:rPr>
          <w:sz w:val="28"/>
          <w:szCs w:val="28"/>
        </w:rPr>
      </w:pPr>
      <w:r w:rsidRPr="0027784B">
        <w:rPr>
          <w:sz w:val="28"/>
          <w:szCs w:val="28"/>
          <w:lang w:val="uk-UA"/>
        </w:rPr>
        <w:t>Розрахувати є</w:t>
      </w:r>
      <w:r w:rsidRPr="0027784B">
        <w:rPr>
          <w:sz w:val="28"/>
          <w:szCs w:val="28"/>
        </w:rPr>
        <w:t xml:space="preserve">мність фільтра можназа </w:t>
      </w:r>
      <w:r w:rsidRPr="0027784B">
        <w:rPr>
          <w:sz w:val="28"/>
          <w:szCs w:val="28"/>
          <w:lang w:val="uk-UA"/>
        </w:rPr>
        <w:t xml:space="preserve">наступною </w:t>
      </w:r>
      <w:r w:rsidRPr="0027784B">
        <w:rPr>
          <w:sz w:val="28"/>
          <w:szCs w:val="28"/>
        </w:rPr>
        <w:t>формулою:</w:t>
      </w:r>
    </w:p>
    <w:p w:rsidR="00926A4C" w:rsidRPr="0027784B" w:rsidRDefault="00926A4C" w:rsidP="00926A4C">
      <w:pPr>
        <w:spacing w:line="360" w:lineRule="auto"/>
        <w:ind w:firstLine="709"/>
        <w:jc w:val="center"/>
        <w:rPr>
          <w:sz w:val="28"/>
          <w:szCs w:val="28"/>
        </w:rPr>
      </w:pPr>
      <w:r w:rsidRPr="0027784B">
        <w:rPr>
          <w:noProof/>
          <w:position w:val="-32"/>
          <w:sz w:val="28"/>
          <w:szCs w:val="28"/>
          <w:lang w:val="uk-UA" w:eastAsia="uk-UA"/>
        </w:rPr>
        <w:object w:dxaOrig="2190" w:dyaOrig="900">
          <v:shape id="_x0000_i1046" type="#_x0000_t75" alt="" style="width:109.5pt;height:45pt;mso-width-percent:0;mso-height-percent:0;mso-width-percent:0;mso-height-percent:0" o:ole="">
            <v:imagedata r:id="rId56" o:title=""/>
          </v:shape>
          <o:OLEObject Type="Embed" ProgID="Equation.DSMT4" ShapeID="_x0000_i1046" DrawAspect="Content" ObjectID="_1684758583" r:id="rId57"/>
        </w:object>
      </w:r>
    </w:p>
    <w:p w:rsidR="00926A4C" w:rsidRPr="0027784B" w:rsidRDefault="00926A4C" w:rsidP="00926A4C">
      <w:pPr>
        <w:spacing w:line="360" w:lineRule="auto"/>
        <w:ind w:firstLine="709"/>
        <w:jc w:val="both"/>
        <w:rPr>
          <w:sz w:val="28"/>
          <w:szCs w:val="28"/>
        </w:rPr>
      </w:pPr>
      <w:r w:rsidRPr="0027784B">
        <w:rPr>
          <w:sz w:val="28"/>
          <w:szCs w:val="28"/>
          <w:lang w:val="uk-UA"/>
        </w:rPr>
        <w:t>д</w:t>
      </w:r>
      <w:r w:rsidRPr="0027784B">
        <w:rPr>
          <w:sz w:val="28"/>
          <w:szCs w:val="28"/>
        </w:rPr>
        <w:t>еТ</w:t>
      </w:r>
      <w:r w:rsidRPr="0027784B">
        <w:rPr>
          <w:sz w:val="28"/>
          <w:szCs w:val="28"/>
          <w:vertAlign w:val="subscript"/>
        </w:rPr>
        <w:t>к</w:t>
      </w:r>
      <w:r w:rsidRPr="0027784B">
        <w:rPr>
          <w:sz w:val="28"/>
          <w:szCs w:val="28"/>
        </w:rPr>
        <w:t xml:space="preserve"> – період несучої частоти, с;</w:t>
      </w:r>
    </w:p>
    <w:p w:rsidR="00926A4C" w:rsidRPr="0027784B" w:rsidRDefault="00926A4C" w:rsidP="00926A4C">
      <w:pPr>
        <w:spacing w:line="360" w:lineRule="auto"/>
        <w:ind w:firstLine="709"/>
        <w:jc w:val="center"/>
        <w:rPr>
          <w:sz w:val="28"/>
          <w:szCs w:val="28"/>
        </w:rPr>
      </w:pPr>
      <w:r w:rsidRPr="0027784B">
        <w:rPr>
          <w:noProof/>
          <w:position w:val="-30"/>
          <w:sz w:val="28"/>
          <w:szCs w:val="28"/>
          <w:lang w:val="uk-UA" w:eastAsia="uk-UA"/>
        </w:rPr>
        <w:object w:dxaOrig="3390" w:dyaOrig="780">
          <v:shape id="_x0000_i1047" type="#_x0000_t75" alt="" style="width:169.5pt;height:39pt;mso-width-percent:0;mso-height-percent:0;mso-width-percent:0;mso-height-percent:0" o:ole="">
            <v:imagedata r:id="rId58" o:title=""/>
          </v:shape>
          <o:OLEObject Type="Embed" ProgID="Equation.DSMT4" ShapeID="_x0000_i1047" DrawAspect="Content" ObjectID="_1684758584" r:id="rId59"/>
        </w:object>
      </w:r>
    </w:p>
    <w:p w:rsidR="00926A4C" w:rsidRPr="0027784B" w:rsidRDefault="00926A4C" w:rsidP="00926A4C">
      <w:pPr>
        <w:spacing w:line="360" w:lineRule="auto"/>
        <w:ind w:firstLine="709"/>
        <w:jc w:val="both"/>
        <w:rPr>
          <w:sz w:val="28"/>
          <w:szCs w:val="28"/>
        </w:rPr>
      </w:pPr>
      <w:r w:rsidRPr="0027784B">
        <w:rPr>
          <w:sz w:val="28"/>
          <w:szCs w:val="28"/>
        </w:rPr>
        <w:t>k</w:t>
      </w:r>
      <w:r w:rsidRPr="0027784B">
        <w:rPr>
          <w:sz w:val="28"/>
          <w:szCs w:val="28"/>
          <w:vertAlign w:val="subscript"/>
        </w:rPr>
        <w:t>г</w:t>
      </w:r>
      <w:r w:rsidRPr="0027784B">
        <w:rPr>
          <w:sz w:val="28"/>
          <w:szCs w:val="28"/>
        </w:rPr>
        <w:t xml:space="preserve"> – коефіцієнт вищих гармонік</w:t>
      </w:r>
      <w:r w:rsidRPr="0027784B">
        <w:rPr>
          <w:sz w:val="28"/>
          <w:szCs w:val="28"/>
          <w:lang w:val="uk-UA"/>
        </w:rPr>
        <w:t>, в даному випадку</w:t>
      </w:r>
      <w:r w:rsidRPr="0027784B">
        <w:rPr>
          <w:sz w:val="28"/>
          <w:szCs w:val="28"/>
        </w:rPr>
        <w:t xml:space="preserve"> k</w:t>
      </w:r>
      <w:r w:rsidRPr="0027784B">
        <w:rPr>
          <w:sz w:val="28"/>
          <w:szCs w:val="28"/>
          <w:vertAlign w:val="subscript"/>
        </w:rPr>
        <w:t>г</w:t>
      </w:r>
      <w:r w:rsidRPr="0027784B">
        <w:rPr>
          <w:sz w:val="28"/>
          <w:szCs w:val="28"/>
        </w:rPr>
        <w:t>=0,05;</w:t>
      </w:r>
    </w:p>
    <w:p w:rsidR="00926A4C" w:rsidRPr="0027784B" w:rsidRDefault="00926A4C" w:rsidP="00926A4C">
      <w:pPr>
        <w:spacing w:line="360" w:lineRule="auto"/>
        <w:ind w:firstLine="709"/>
        <w:jc w:val="both"/>
        <w:rPr>
          <w:sz w:val="28"/>
          <w:szCs w:val="28"/>
        </w:rPr>
      </w:pPr>
      <w:r>
        <w:rPr>
          <w:sz w:val="28"/>
          <w:szCs w:val="28"/>
          <w:lang w:val="uk-UA"/>
        </w:rPr>
        <w:t>Підставив</w:t>
      </w:r>
      <w:r w:rsidRPr="0027784B">
        <w:rPr>
          <w:sz w:val="28"/>
          <w:szCs w:val="28"/>
          <w:lang w:val="uk-UA"/>
        </w:rPr>
        <w:t>ши отримані значення, розраховуємо ємність</w:t>
      </w:r>
      <w:r w:rsidRPr="0027784B">
        <w:rPr>
          <w:sz w:val="28"/>
          <w:szCs w:val="28"/>
        </w:rPr>
        <w:t xml:space="preserve"> фільтра:</w:t>
      </w:r>
    </w:p>
    <w:p w:rsidR="00926A4C" w:rsidRPr="0027784B" w:rsidRDefault="00685D39" w:rsidP="00926A4C">
      <w:pPr>
        <w:spacing w:line="360" w:lineRule="auto"/>
        <w:ind w:firstLine="709"/>
        <w:jc w:val="both"/>
        <w:rPr>
          <w:sz w:val="28"/>
          <w:szCs w:val="28"/>
          <w:lang w:val="uk-UA"/>
        </w:rPr>
      </w:pPr>
      <m:oMathPara>
        <m:oMath>
          <m:sSub>
            <m:sSubPr>
              <m:ctrlPr>
                <w:rPr>
                  <w:rFonts w:ascii="Cambria Math" w:hAnsi="Cambria Math"/>
                  <w:i/>
                  <w:sz w:val="28"/>
                  <w:szCs w:val="28"/>
                </w:rPr>
              </m:ctrlPr>
            </m:sSubPr>
            <m:e>
              <m:r>
                <w:rPr>
                  <w:rFonts w:ascii="Cambria Math" w:hAnsi="Cambria Math"/>
                  <w:sz w:val="28"/>
                  <w:szCs w:val="28"/>
                  <w:lang w:val="en-US"/>
                </w:rPr>
                <m:t>C</m:t>
              </m:r>
            </m:e>
            <m:sub>
              <m:r>
                <w:rPr>
                  <w:rFonts w:ascii="Cambria Math" w:hAnsi="Cambria Math"/>
                  <w:sz w:val="28"/>
                  <w:szCs w:val="28"/>
                </w:rPr>
                <m:t>ф2</m:t>
              </m:r>
            </m:sub>
          </m:sSub>
          <m:r>
            <w:rPr>
              <w:rFonts w:ascii="Cambria Math" w:hAnsi="Cambria Math"/>
              <w:sz w:val="28"/>
              <w:szCs w:val="28"/>
            </w:rPr>
            <m:t>=</m:t>
          </m:r>
          <m:f>
            <m:fPr>
              <m:ctrlPr>
                <w:rPr>
                  <w:rFonts w:ascii="Cambria Math" w:hAnsi="Cambria Math"/>
                  <w:i/>
                  <w:sz w:val="28"/>
                  <w:szCs w:val="28"/>
                </w:rPr>
              </m:ctrlPr>
            </m:fPr>
            <m:num>
              <m:sSup>
                <m:sSupPr>
                  <m:ctrlPr>
                    <w:rPr>
                      <w:rFonts w:ascii="Cambria Math" w:hAnsi="Cambria Math"/>
                      <w:i/>
                      <w:sz w:val="28"/>
                      <w:szCs w:val="28"/>
                    </w:rPr>
                  </m:ctrlPr>
                </m:sSupPr>
                <m:e>
                  <m:r>
                    <w:rPr>
                      <w:rFonts w:ascii="Cambria Math" w:hAnsi="Cambria Math"/>
                      <w:sz w:val="28"/>
                      <w:szCs w:val="28"/>
                    </w:rPr>
                    <m:t>0,0001</m:t>
                  </m:r>
                </m:e>
                <m:sup>
                  <m:r>
                    <w:rPr>
                      <w:rFonts w:ascii="Cambria Math" w:hAnsi="Cambria Math"/>
                      <w:sz w:val="28"/>
                      <w:szCs w:val="28"/>
                    </w:rPr>
                    <m:t>2</m:t>
                  </m:r>
                </m:sup>
              </m:sSup>
            </m:num>
            <m:den>
              <m:r>
                <w:rPr>
                  <w:rFonts w:ascii="Cambria Math" w:hAnsi="Cambria Math"/>
                  <w:sz w:val="28"/>
                  <w:szCs w:val="28"/>
                </w:rPr>
                <m:t>64∙0,05∙11∙</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-3</m:t>
                  </m:r>
                </m:sup>
              </m:sSup>
            </m:den>
          </m:f>
          <m:r>
            <w:rPr>
              <w:rFonts w:ascii="Cambria Math" w:hAnsi="Cambria Math"/>
              <w:sz w:val="28"/>
              <w:szCs w:val="28"/>
            </w:rPr>
            <m:t>=0,284 мкФ.</m:t>
          </m:r>
        </m:oMath>
      </m:oMathPara>
    </w:p>
    <w:p w:rsidR="00926A4C" w:rsidRPr="0027784B" w:rsidRDefault="00926A4C" w:rsidP="00926A4C">
      <w:pPr>
        <w:spacing w:line="360" w:lineRule="auto"/>
        <w:ind w:firstLine="709"/>
        <w:jc w:val="both"/>
        <w:rPr>
          <w:sz w:val="28"/>
          <w:szCs w:val="28"/>
        </w:rPr>
      </w:pPr>
      <w:r w:rsidRPr="0027784B">
        <w:rPr>
          <w:sz w:val="28"/>
          <w:szCs w:val="28"/>
          <w:lang w:val="uk-UA"/>
        </w:rPr>
        <w:t>Обираємо для встановлення</w:t>
      </w:r>
      <w:r w:rsidRPr="0027784B">
        <w:rPr>
          <w:sz w:val="28"/>
          <w:szCs w:val="28"/>
        </w:rPr>
        <w:t xml:space="preserve"> конденсатор типу МБГО-1-400 В – 1мкФ±10%.</w:t>
      </w:r>
    </w:p>
    <w:p w:rsidR="00926A4C" w:rsidRPr="0027784B" w:rsidRDefault="00926A4C" w:rsidP="00926A4C">
      <w:pPr>
        <w:spacing w:line="360" w:lineRule="auto"/>
        <w:ind w:firstLine="709"/>
        <w:jc w:val="both"/>
        <w:rPr>
          <w:sz w:val="28"/>
          <w:szCs w:val="28"/>
        </w:rPr>
      </w:pPr>
      <w:r w:rsidRPr="000B5669">
        <w:rPr>
          <w:sz w:val="28"/>
          <w:szCs w:val="28"/>
          <w:lang w:val="uk-UA"/>
        </w:rPr>
        <w:t>Під час підключення фільтра, д</w:t>
      </w:r>
      <w:r w:rsidRPr="000B5669">
        <w:rPr>
          <w:sz w:val="28"/>
          <w:szCs w:val="28"/>
        </w:rPr>
        <w:t>роселі</w:t>
      </w:r>
      <w:r w:rsidRPr="000B5669">
        <w:rPr>
          <w:sz w:val="28"/>
          <w:szCs w:val="28"/>
          <w:lang w:val="uk-UA"/>
        </w:rPr>
        <w:t xml:space="preserve"> потрібно</w:t>
      </w:r>
      <w:r w:rsidRPr="000B5669">
        <w:rPr>
          <w:sz w:val="28"/>
          <w:szCs w:val="28"/>
        </w:rPr>
        <w:t xml:space="preserve"> ввімкнути </w:t>
      </w:r>
      <w:r w:rsidRPr="000B5669">
        <w:rPr>
          <w:sz w:val="28"/>
          <w:szCs w:val="28"/>
          <w:lang w:val="uk-UA"/>
        </w:rPr>
        <w:t xml:space="preserve">послідовно з АД </w:t>
      </w:r>
      <w:r w:rsidRPr="000B5669">
        <w:rPr>
          <w:sz w:val="28"/>
          <w:szCs w:val="28"/>
        </w:rPr>
        <w:t xml:space="preserve">в кожну </w:t>
      </w:r>
      <w:r w:rsidRPr="000B5669">
        <w:rPr>
          <w:sz w:val="28"/>
          <w:szCs w:val="28"/>
          <w:lang w:val="uk-UA"/>
        </w:rPr>
        <w:t xml:space="preserve">з </w:t>
      </w:r>
      <w:r w:rsidRPr="000B5669">
        <w:rPr>
          <w:sz w:val="28"/>
          <w:szCs w:val="28"/>
        </w:rPr>
        <w:t>фаз</w:t>
      </w:r>
      <w:r w:rsidRPr="000B5669">
        <w:rPr>
          <w:sz w:val="28"/>
          <w:szCs w:val="28"/>
          <w:lang w:val="uk-UA"/>
        </w:rPr>
        <w:t>,</w:t>
      </w:r>
      <w:r w:rsidRPr="000B5669">
        <w:rPr>
          <w:sz w:val="28"/>
          <w:szCs w:val="28"/>
        </w:rPr>
        <w:t xml:space="preserve"> а конденсатори з’єднати в трикутник і </w:t>
      </w:r>
      <w:r w:rsidRPr="000B5669">
        <w:rPr>
          <w:sz w:val="28"/>
          <w:szCs w:val="28"/>
          <w:lang w:val="uk-UA"/>
        </w:rPr>
        <w:t>під</w:t>
      </w:r>
      <w:r w:rsidRPr="000B5669">
        <w:rPr>
          <w:sz w:val="28"/>
          <w:szCs w:val="28"/>
        </w:rPr>
        <w:t xml:space="preserve">ключити паралельно </w:t>
      </w:r>
      <w:r w:rsidRPr="000B5669">
        <w:rPr>
          <w:sz w:val="28"/>
          <w:szCs w:val="28"/>
          <w:lang w:val="uk-UA"/>
        </w:rPr>
        <w:t xml:space="preserve">до </w:t>
      </w:r>
      <w:r w:rsidRPr="000B5669">
        <w:rPr>
          <w:sz w:val="28"/>
          <w:szCs w:val="28"/>
        </w:rPr>
        <w:t>двигун</w:t>
      </w:r>
      <w:r w:rsidRPr="000B5669">
        <w:rPr>
          <w:sz w:val="28"/>
          <w:szCs w:val="28"/>
          <w:lang w:val="uk-UA"/>
        </w:rPr>
        <w:t>а</w:t>
      </w:r>
      <w:r w:rsidRPr="000B5669">
        <w:rPr>
          <w:sz w:val="28"/>
          <w:szCs w:val="28"/>
        </w:rPr>
        <w:t xml:space="preserve">. </w:t>
      </w:r>
      <w:r w:rsidRPr="000B5669">
        <w:rPr>
          <w:sz w:val="28"/>
          <w:szCs w:val="28"/>
          <w:lang w:val="uk-UA"/>
        </w:rPr>
        <w:t xml:space="preserve">Загалом, з цього випливає, що </w:t>
      </w:r>
      <w:r w:rsidRPr="000B5669">
        <w:rPr>
          <w:sz w:val="28"/>
          <w:szCs w:val="28"/>
        </w:rPr>
        <w:t xml:space="preserve">конденсатори </w:t>
      </w:r>
      <w:r w:rsidRPr="000B5669">
        <w:rPr>
          <w:sz w:val="28"/>
          <w:szCs w:val="28"/>
          <w:lang w:val="uk-UA"/>
        </w:rPr>
        <w:t xml:space="preserve">мають настільки несуттєвий вплив </w:t>
      </w:r>
      <w:r w:rsidRPr="000B5669">
        <w:rPr>
          <w:sz w:val="28"/>
          <w:szCs w:val="28"/>
        </w:rPr>
        <w:t>на загальний опір статорного ланцюга, що при розрахунках опором фільтра можна знехтувати.</w:t>
      </w:r>
    </w:p>
    <w:p w:rsidR="00926A4C" w:rsidRPr="0027784B" w:rsidRDefault="00926A4C" w:rsidP="00926A4C">
      <w:pPr>
        <w:spacing w:line="360" w:lineRule="auto"/>
        <w:ind w:left="360"/>
        <w:jc w:val="center"/>
      </w:pPr>
      <w:r>
        <w:rPr>
          <w:sz w:val="28"/>
          <w:szCs w:val="32"/>
          <w:lang w:val="uk-UA"/>
        </w:rPr>
        <w:t>3.5</w:t>
      </w:r>
      <w:r w:rsidRPr="0027784B">
        <w:rPr>
          <w:sz w:val="28"/>
          <w:szCs w:val="32"/>
        </w:rPr>
        <w:t>Розрахунок і вибір елементів згладжувального фільтра</w:t>
      </w:r>
    </w:p>
    <w:p w:rsidR="00926A4C" w:rsidRPr="0027784B" w:rsidRDefault="00926A4C" w:rsidP="00926A4C">
      <w:pPr>
        <w:spacing w:line="360" w:lineRule="auto"/>
        <w:ind w:firstLine="709"/>
        <w:jc w:val="both"/>
        <w:rPr>
          <w:sz w:val="28"/>
          <w:szCs w:val="28"/>
          <w:highlight w:val="yellow"/>
        </w:rPr>
      </w:pPr>
      <w:r w:rsidRPr="000B5669">
        <w:rPr>
          <w:sz w:val="28"/>
          <w:szCs w:val="28"/>
          <w:lang w:val="uk-UA"/>
        </w:rPr>
        <w:t xml:space="preserve">Згладжувальний дросель зазвичай встановлюється в ланці постійного струму низьковольтних пристроїв. Його головне призначення зменшити змінну складову струму що проходить через конденсаторів фільтра, а також звузити зону переривчастих струмів під час роботи привода. В той час як призначення конденсатора зводиться до </w:t>
      </w:r>
      <w:r w:rsidRPr="000B5669">
        <w:rPr>
          <w:sz w:val="28"/>
          <w:szCs w:val="28"/>
        </w:rPr>
        <w:t>замикання реактивної складової струму статора.</w:t>
      </w:r>
    </w:p>
    <w:p w:rsidR="00926A4C" w:rsidRPr="0027784B" w:rsidRDefault="00926A4C" w:rsidP="00926A4C">
      <w:pPr>
        <w:spacing w:line="360" w:lineRule="auto"/>
        <w:ind w:firstLine="709"/>
        <w:jc w:val="both"/>
        <w:rPr>
          <w:sz w:val="28"/>
          <w:szCs w:val="28"/>
        </w:rPr>
      </w:pPr>
      <w:r w:rsidRPr="000B5669">
        <w:rPr>
          <w:sz w:val="28"/>
          <w:szCs w:val="28"/>
        </w:rPr>
        <w:t>Якість фільтра</w:t>
      </w:r>
      <w:r w:rsidRPr="000B5669">
        <w:rPr>
          <w:sz w:val="28"/>
          <w:szCs w:val="28"/>
          <w:lang w:val="uk-UA"/>
        </w:rPr>
        <w:t xml:space="preserve"> можна визначити за допомогою </w:t>
      </w:r>
      <w:r w:rsidRPr="000B5669">
        <w:rPr>
          <w:sz w:val="28"/>
          <w:szCs w:val="28"/>
        </w:rPr>
        <w:t>коефіцієнта згладжування, який розраховують</w:t>
      </w:r>
      <w:r w:rsidRPr="000B5669">
        <w:rPr>
          <w:sz w:val="28"/>
          <w:szCs w:val="28"/>
          <w:lang w:val="uk-UA"/>
        </w:rPr>
        <w:t xml:space="preserve"> за формулою</w:t>
      </w:r>
      <w:r w:rsidRPr="000B5669">
        <w:rPr>
          <w:sz w:val="28"/>
          <w:szCs w:val="28"/>
        </w:rPr>
        <w:t>:</w:t>
      </w:r>
    </w:p>
    <w:p w:rsidR="00926A4C" w:rsidRPr="0027784B" w:rsidRDefault="00926A4C" w:rsidP="00926A4C">
      <w:pPr>
        <w:spacing w:line="360" w:lineRule="auto"/>
        <w:ind w:firstLine="534"/>
        <w:jc w:val="center"/>
        <w:rPr>
          <w:sz w:val="28"/>
          <w:szCs w:val="28"/>
        </w:rPr>
      </w:pPr>
      <w:r w:rsidRPr="0027784B">
        <w:rPr>
          <w:noProof/>
          <w:position w:val="-30"/>
          <w:sz w:val="28"/>
          <w:szCs w:val="28"/>
          <w:lang w:val="uk-UA" w:eastAsia="uk-UA"/>
        </w:rPr>
        <w:object w:dxaOrig="1440" w:dyaOrig="855">
          <v:shape id="_x0000_i1048" type="#_x0000_t75" alt="" style="width:1in;height:42.75pt;mso-width-percent:0;mso-height-percent:0;mso-width-percent:0;mso-height-percent:0" o:ole="">
            <v:imagedata r:id="rId60" o:title=""/>
          </v:shape>
          <o:OLEObject Type="Embed" ProgID="Equation.DSMT4" ShapeID="_x0000_i1048" DrawAspect="Content" ObjectID="_1684758585" r:id="rId61"/>
        </w:object>
      </w:r>
    </w:p>
    <w:p w:rsidR="00926A4C" w:rsidRPr="0027784B" w:rsidRDefault="00926A4C" w:rsidP="00926A4C">
      <w:pPr>
        <w:spacing w:line="360" w:lineRule="auto"/>
        <w:jc w:val="both"/>
        <w:rPr>
          <w:sz w:val="28"/>
          <w:szCs w:val="28"/>
          <w:lang w:val="uk-UA"/>
        </w:rPr>
      </w:pPr>
      <w:r w:rsidRPr="0027784B">
        <w:rPr>
          <w:sz w:val="28"/>
          <w:szCs w:val="28"/>
        </w:rPr>
        <w:t>де</w:t>
      </w:r>
      <w:r w:rsidRPr="0027784B">
        <w:rPr>
          <w:sz w:val="28"/>
          <w:szCs w:val="28"/>
          <w:lang w:val="uk-UA"/>
        </w:rPr>
        <w:t>:</w:t>
      </w:r>
    </w:p>
    <w:p w:rsidR="00926A4C" w:rsidRPr="0027784B" w:rsidRDefault="00926A4C" w:rsidP="00926A4C">
      <w:pPr>
        <w:spacing w:line="360" w:lineRule="auto"/>
        <w:ind w:firstLine="709"/>
        <w:jc w:val="both"/>
        <w:rPr>
          <w:sz w:val="28"/>
          <w:szCs w:val="28"/>
        </w:rPr>
      </w:pPr>
      <w:r w:rsidRPr="0027784B">
        <w:rPr>
          <w:noProof/>
          <w:position w:val="-12"/>
          <w:sz w:val="28"/>
          <w:szCs w:val="28"/>
          <w:lang w:val="uk-UA" w:eastAsia="uk-UA"/>
        </w:rPr>
        <w:object w:dxaOrig="300" w:dyaOrig="360">
          <v:shape id="_x0000_i1049" type="#_x0000_t75" alt="" style="width:15pt;height:18.75pt;mso-width-percent:0;mso-height-percent:0;mso-width-percent:0;mso-height-percent:0" o:ole="">
            <v:imagedata r:id="rId62" o:title=""/>
          </v:shape>
          <o:OLEObject Type="Embed" ProgID="Equation.DSMT4" ShapeID="_x0000_i1049" DrawAspect="Content" ObjectID="_1684758586" r:id="rId63"/>
        </w:object>
      </w:r>
      <w:r w:rsidRPr="0027784B">
        <w:rPr>
          <w:sz w:val="28"/>
          <w:szCs w:val="28"/>
        </w:rPr>
        <w:t xml:space="preserve"> - коефіцієнт пульсацій на вході фільтра;</w:t>
      </w:r>
    </w:p>
    <w:p w:rsidR="00926A4C" w:rsidRPr="0027784B" w:rsidRDefault="00926A4C" w:rsidP="00926A4C">
      <w:pPr>
        <w:spacing w:line="360" w:lineRule="auto"/>
        <w:ind w:firstLine="709"/>
        <w:jc w:val="both"/>
        <w:rPr>
          <w:sz w:val="28"/>
          <w:szCs w:val="28"/>
        </w:rPr>
      </w:pPr>
      <w:r w:rsidRPr="0027784B">
        <w:rPr>
          <w:noProof/>
          <w:position w:val="-12"/>
          <w:sz w:val="28"/>
          <w:szCs w:val="28"/>
          <w:lang w:val="uk-UA" w:eastAsia="uk-UA"/>
        </w:rPr>
        <w:object w:dxaOrig="420" w:dyaOrig="360">
          <v:shape id="_x0000_i1050" type="#_x0000_t75" alt="" style="width:21pt;height:18.75pt;mso-width-percent:0;mso-height-percent:0;mso-width-percent:0;mso-height-percent:0" o:ole="">
            <v:imagedata r:id="rId64" o:title=""/>
          </v:shape>
          <o:OLEObject Type="Embed" ProgID="Equation.DSMT4" ShapeID="_x0000_i1050" DrawAspect="Content" ObjectID="_1684758587" r:id="rId65"/>
        </w:object>
      </w:r>
      <w:r w:rsidRPr="0027784B">
        <w:rPr>
          <w:sz w:val="28"/>
          <w:szCs w:val="28"/>
        </w:rPr>
        <w:t xml:space="preserve"> - коефіцієнт пульсацій на виході фільтра</w:t>
      </w:r>
      <w:r w:rsidRPr="0027784B">
        <w:rPr>
          <w:sz w:val="28"/>
          <w:szCs w:val="28"/>
          <w:lang w:val="uk-UA"/>
        </w:rPr>
        <w:t>, що</w:t>
      </w:r>
      <w:r w:rsidRPr="0027784B">
        <w:rPr>
          <w:sz w:val="28"/>
          <w:szCs w:val="28"/>
        </w:rPr>
        <w:t xml:space="preserve"> приймається в проміжках 0,01…0,1; </w:t>
      </w:r>
      <w:r w:rsidRPr="0027784B">
        <w:rPr>
          <w:sz w:val="28"/>
          <w:szCs w:val="28"/>
          <w:lang w:val="uk-UA"/>
        </w:rPr>
        <w:t>обираємо</w:t>
      </w:r>
      <w:r w:rsidRPr="0027784B">
        <w:rPr>
          <w:noProof/>
          <w:position w:val="-12"/>
          <w:sz w:val="28"/>
          <w:szCs w:val="28"/>
          <w:lang w:val="uk-UA" w:eastAsia="uk-UA"/>
        </w:rPr>
        <w:object w:dxaOrig="420" w:dyaOrig="360">
          <v:shape id="_x0000_i1051" type="#_x0000_t75" alt="" style="width:21pt;height:18.75pt;mso-width-percent:0;mso-height-percent:0;mso-width-percent:0;mso-height-percent:0" o:ole="">
            <v:imagedata r:id="rId66" o:title=""/>
          </v:shape>
          <o:OLEObject Type="Embed" ProgID="Equation.DSMT4" ShapeID="_x0000_i1051" DrawAspect="Content" ObjectID="_1684758588" r:id="rId67"/>
        </w:object>
      </w:r>
      <w:r w:rsidRPr="0027784B">
        <w:rPr>
          <w:sz w:val="28"/>
          <w:szCs w:val="28"/>
        </w:rPr>
        <w:t>=0,01.</w:t>
      </w:r>
    </w:p>
    <w:p w:rsidR="00926A4C" w:rsidRPr="0027784B" w:rsidRDefault="00926A4C" w:rsidP="00926A4C">
      <w:pPr>
        <w:spacing w:line="360" w:lineRule="auto"/>
        <w:ind w:firstLine="709"/>
        <w:jc w:val="both"/>
        <w:rPr>
          <w:sz w:val="28"/>
          <w:szCs w:val="28"/>
        </w:rPr>
      </w:pPr>
      <w:r w:rsidRPr="00D018A1">
        <w:rPr>
          <w:sz w:val="28"/>
          <w:szCs w:val="28"/>
          <w:lang w:val="uk-UA"/>
        </w:rPr>
        <w:t xml:space="preserve">Знаходимо </w:t>
      </w:r>
      <w:r w:rsidRPr="00D018A1">
        <w:rPr>
          <w:sz w:val="28"/>
          <w:szCs w:val="28"/>
        </w:rPr>
        <w:t>коефіцієнт пульсацій на вході фільтра за формулою:</w:t>
      </w:r>
    </w:p>
    <w:p w:rsidR="00926A4C" w:rsidRPr="0027784B" w:rsidRDefault="00926A4C" w:rsidP="00926A4C">
      <w:pPr>
        <w:spacing w:line="360" w:lineRule="auto"/>
        <w:jc w:val="center"/>
        <w:rPr>
          <w:sz w:val="28"/>
          <w:szCs w:val="28"/>
        </w:rPr>
      </w:pPr>
      <w:r w:rsidRPr="0027784B">
        <w:rPr>
          <w:noProof/>
          <w:position w:val="-24"/>
          <w:sz w:val="28"/>
          <w:szCs w:val="28"/>
          <w:lang w:val="uk-UA" w:eastAsia="uk-UA"/>
        </w:rPr>
        <w:object w:dxaOrig="3075" w:dyaOrig="780">
          <v:shape id="_x0000_i1052" type="#_x0000_t75" alt="" style="width:153.75pt;height:39pt;mso-width-percent:0;mso-height-percent:0;mso-width-percent:0;mso-height-percent:0" o:ole="">
            <v:imagedata r:id="rId68" o:title=""/>
          </v:shape>
          <o:OLEObject Type="Embed" ProgID="Equation.DSMT4" ShapeID="_x0000_i1052" DrawAspect="Content" ObjectID="_1684758589" r:id="rId69"/>
        </w:object>
      </w:r>
    </w:p>
    <w:p w:rsidR="00926A4C" w:rsidRPr="0027784B" w:rsidRDefault="00926A4C" w:rsidP="00926A4C">
      <w:pPr>
        <w:spacing w:line="360" w:lineRule="auto"/>
        <w:jc w:val="both"/>
        <w:rPr>
          <w:sz w:val="28"/>
          <w:szCs w:val="28"/>
        </w:rPr>
      </w:pPr>
      <w:r w:rsidRPr="0027784B">
        <w:rPr>
          <w:sz w:val="28"/>
          <w:szCs w:val="28"/>
        </w:rPr>
        <w:t xml:space="preserve">де </w:t>
      </w:r>
    </w:p>
    <w:p w:rsidR="00926A4C" w:rsidRPr="0027784B" w:rsidRDefault="00926A4C" w:rsidP="00926A4C">
      <w:pPr>
        <w:spacing w:line="360" w:lineRule="auto"/>
        <w:ind w:firstLine="709"/>
        <w:jc w:val="both"/>
        <w:rPr>
          <w:sz w:val="28"/>
          <w:szCs w:val="28"/>
        </w:rPr>
      </w:pPr>
      <w:r w:rsidRPr="0027784B">
        <w:rPr>
          <w:sz w:val="28"/>
          <w:szCs w:val="28"/>
        </w:rPr>
        <w:t>n – числ</w:t>
      </w:r>
      <w:r>
        <w:rPr>
          <w:sz w:val="28"/>
          <w:szCs w:val="28"/>
        </w:rPr>
        <w:t>о пульсацій випрямляча; для три</w:t>
      </w:r>
      <w:r w:rsidRPr="0027784B">
        <w:rPr>
          <w:sz w:val="28"/>
          <w:szCs w:val="28"/>
        </w:rPr>
        <w:t>фазної мостової схеми n=6;</w:t>
      </w:r>
    </w:p>
    <w:p w:rsidR="00926A4C" w:rsidRPr="0027784B" w:rsidRDefault="00926A4C" w:rsidP="00926A4C">
      <w:pPr>
        <w:spacing w:line="360" w:lineRule="auto"/>
        <w:ind w:firstLine="709"/>
        <w:jc w:val="both"/>
        <w:rPr>
          <w:sz w:val="28"/>
          <w:szCs w:val="28"/>
        </w:rPr>
      </w:pPr>
      <w:r w:rsidRPr="0027784B">
        <w:rPr>
          <w:sz w:val="28"/>
          <w:szCs w:val="28"/>
        </w:rPr>
        <w:t>α – кут керування вентилів випрямляча; α=0˚, так як напруга регулюється в АІН, а тиристорний перетворювач некерований.</w:t>
      </w:r>
    </w:p>
    <w:p w:rsidR="00926A4C" w:rsidRPr="0027784B" w:rsidRDefault="00926A4C" w:rsidP="00926A4C">
      <w:pPr>
        <w:spacing w:line="360" w:lineRule="auto"/>
        <w:ind w:firstLine="709"/>
        <w:jc w:val="center"/>
        <w:rPr>
          <w:sz w:val="28"/>
          <w:szCs w:val="28"/>
        </w:rPr>
      </w:pPr>
      <w:r w:rsidRPr="0027784B">
        <w:rPr>
          <w:noProof/>
          <w:position w:val="-24"/>
          <w:sz w:val="28"/>
          <w:szCs w:val="28"/>
          <w:lang w:val="uk-UA" w:eastAsia="uk-UA"/>
        </w:rPr>
        <w:object w:dxaOrig="4005" w:dyaOrig="780">
          <v:shape id="_x0000_i1053" type="#_x0000_t75" alt="" style="width:200.25pt;height:39pt;mso-width-percent:0;mso-height-percent:0;mso-width-percent:0;mso-height-percent:0" o:ole="">
            <v:imagedata r:id="rId70" o:title=""/>
          </v:shape>
          <o:OLEObject Type="Embed" ProgID="Equation.DSMT4" ShapeID="_x0000_i1053" DrawAspect="Content" ObjectID="_1684758590" r:id="rId71"/>
        </w:object>
      </w:r>
    </w:p>
    <w:p w:rsidR="00926A4C" w:rsidRPr="0027784B" w:rsidRDefault="00926A4C" w:rsidP="00926A4C">
      <w:pPr>
        <w:spacing w:line="360" w:lineRule="auto"/>
        <w:ind w:firstLine="709"/>
        <w:jc w:val="both"/>
        <w:rPr>
          <w:sz w:val="28"/>
          <w:szCs w:val="28"/>
        </w:rPr>
      </w:pPr>
      <w:r w:rsidRPr="0027784B">
        <w:rPr>
          <w:sz w:val="28"/>
          <w:szCs w:val="28"/>
          <w:lang w:val="uk-UA"/>
        </w:rPr>
        <w:t>Підставивши отримані значення можемо розрахувати</w:t>
      </w:r>
      <w:r w:rsidRPr="0027784B">
        <w:rPr>
          <w:sz w:val="28"/>
          <w:szCs w:val="28"/>
        </w:rPr>
        <w:t xml:space="preserve"> коефіцієнт згладжування:</w:t>
      </w:r>
    </w:p>
    <w:p w:rsidR="00926A4C" w:rsidRPr="0027784B" w:rsidRDefault="00926A4C" w:rsidP="00926A4C">
      <w:pPr>
        <w:spacing w:line="360" w:lineRule="auto"/>
        <w:ind w:firstLine="709"/>
        <w:jc w:val="center"/>
        <w:rPr>
          <w:sz w:val="28"/>
          <w:szCs w:val="28"/>
        </w:rPr>
      </w:pPr>
      <w:r w:rsidRPr="0027784B">
        <w:rPr>
          <w:noProof/>
          <w:position w:val="-28"/>
          <w:sz w:val="28"/>
          <w:szCs w:val="28"/>
          <w:lang w:val="uk-UA" w:eastAsia="uk-UA"/>
        </w:rPr>
        <w:object w:dxaOrig="2220" w:dyaOrig="780">
          <v:shape id="_x0000_i1054" type="#_x0000_t75" alt="" style="width:111pt;height:39pt;mso-width-percent:0;mso-height-percent:0;mso-width-percent:0;mso-height-percent:0" o:ole="">
            <v:imagedata r:id="rId72" o:title=""/>
          </v:shape>
          <o:OLEObject Type="Embed" ProgID="Equation.DSMT4" ShapeID="_x0000_i1054" DrawAspect="Content" ObjectID="_1684758591" r:id="rId73"/>
        </w:object>
      </w:r>
    </w:p>
    <w:p w:rsidR="00926A4C" w:rsidRPr="0027784B" w:rsidRDefault="00926A4C" w:rsidP="00926A4C">
      <w:pPr>
        <w:spacing w:line="360" w:lineRule="auto"/>
        <w:ind w:firstLine="709"/>
        <w:jc w:val="both"/>
        <w:rPr>
          <w:sz w:val="28"/>
          <w:szCs w:val="28"/>
        </w:rPr>
      </w:pPr>
      <w:r w:rsidRPr="00D018A1">
        <w:rPr>
          <w:sz w:val="28"/>
          <w:szCs w:val="28"/>
          <w:lang w:val="uk-UA"/>
        </w:rPr>
        <w:t xml:space="preserve">Приймаємо в розрахунках, що на </w:t>
      </w:r>
      <w:r w:rsidRPr="00D018A1">
        <w:rPr>
          <w:sz w:val="28"/>
          <w:szCs w:val="28"/>
        </w:rPr>
        <w:t>1 кВт потужності двигунаємність фільтра 100 мкФ.</w:t>
      </w:r>
    </w:p>
    <w:p w:rsidR="00926A4C" w:rsidRPr="0027784B" w:rsidRDefault="00926A4C" w:rsidP="00926A4C">
      <w:pPr>
        <w:spacing w:line="360" w:lineRule="auto"/>
        <w:ind w:firstLine="709"/>
        <w:jc w:val="both"/>
        <w:rPr>
          <w:sz w:val="28"/>
          <w:szCs w:val="28"/>
        </w:rPr>
      </w:pPr>
      <w:r w:rsidRPr="0027784B">
        <w:rPr>
          <w:sz w:val="28"/>
          <w:szCs w:val="28"/>
          <w:lang w:val="uk-UA"/>
        </w:rPr>
        <w:t>Тоді п</w:t>
      </w:r>
      <w:r w:rsidRPr="0027784B">
        <w:rPr>
          <w:sz w:val="28"/>
          <w:szCs w:val="28"/>
        </w:rPr>
        <w:t>отужність фільтра</w:t>
      </w:r>
      <w:r w:rsidRPr="0027784B">
        <w:rPr>
          <w:sz w:val="28"/>
          <w:szCs w:val="28"/>
          <w:lang w:val="uk-UA"/>
        </w:rPr>
        <w:t xml:space="preserve"> буде дорівнювати</w:t>
      </w:r>
      <w:r w:rsidRPr="0027784B">
        <w:rPr>
          <w:sz w:val="28"/>
          <w:szCs w:val="28"/>
        </w:rPr>
        <w:t>:</w:t>
      </w:r>
    </w:p>
    <w:p w:rsidR="00926A4C" w:rsidRPr="0027784B" w:rsidRDefault="00685D39" w:rsidP="00926A4C">
      <w:pPr>
        <w:spacing w:line="360" w:lineRule="auto"/>
        <w:ind w:firstLine="709"/>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ф1</m:t>
              </m:r>
            </m:sub>
          </m:sSub>
          <m:r>
            <w:rPr>
              <w:rFonts w:ascii="Cambria Math" w:hAnsi="Cambria Math"/>
              <w:sz w:val="28"/>
              <w:szCs w:val="28"/>
            </w:rPr>
            <m:t>=100∙</m:t>
          </m:r>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дв</m:t>
              </m:r>
            </m:sub>
          </m:sSub>
          <m:r>
            <w:rPr>
              <w:rFonts w:ascii="Cambria Math" w:hAnsi="Cambria Math"/>
              <w:sz w:val="28"/>
              <w:szCs w:val="28"/>
            </w:rPr>
            <m:t>=100∙0,55=55 мкФ;</m:t>
          </m:r>
        </m:oMath>
      </m:oMathPara>
    </w:p>
    <w:p w:rsidR="00926A4C" w:rsidRPr="0027784B" w:rsidRDefault="00926A4C" w:rsidP="00926A4C">
      <w:pPr>
        <w:spacing w:line="360" w:lineRule="auto"/>
        <w:ind w:firstLine="709"/>
        <w:jc w:val="both"/>
        <w:rPr>
          <w:sz w:val="28"/>
          <w:szCs w:val="28"/>
        </w:rPr>
      </w:pPr>
      <w:r w:rsidRPr="0027784B">
        <w:rPr>
          <w:sz w:val="28"/>
          <w:szCs w:val="28"/>
        </w:rPr>
        <w:t xml:space="preserve">До установки </w:t>
      </w:r>
      <w:r w:rsidRPr="0027784B">
        <w:rPr>
          <w:sz w:val="28"/>
          <w:szCs w:val="28"/>
          <w:lang w:val="uk-UA"/>
        </w:rPr>
        <w:t>вибираємо</w:t>
      </w:r>
      <w:r w:rsidRPr="0027784B">
        <w:rPr>
          <w:sz w:val="28"/>
          <w:szCs w:val="28"/>
        </w:rPr>
        <w:t xml:space="preserve"> конденсатор типу МБГО-1-400 В – 100 мкФ±10%.</w:t>
      </w:r>
    </w:p>
    <w:p w:rsidR="00926A4C" w:rsidRPr="0027784B" w:rsidRDefault="00926A4C" w:rsidP="00926A4C">
      <w:pPr>
        <w:spacing w:line="360" w:lineRule="auto"/>
        <w:ind w:firstLine="709"/>
        <w:jc w:val="both"/>
        <w:rPr>
          <w:sz w:val="28"/>
          <w:szCs w:val="28"/>
        </w:rPr>
      </w:pPr>
      <w:r w:rsidRPr="00D018A1">
        <w:rPr>
          <w:sz w:val="28"/>
          <w:szCs w:val="28"/>
          <w:lang w:val="uk-UA"/>
        </w:rPr>
        <w:t>Розраховуємо і</w:t>
      </w:r>
      <w:r w:rsidRPr="00D018A1">
        <w:rPr>
          <w:sz w:val="28"/>
          <w:szCs w:val="28"/>
        </w:rPr>
        <w:t>ндуктивність фільтра</w:t>
      </w:r>
      <w:r w:rsidRPr="00D018A1">
        <w:rPr>
          <w:sz w:val="28"/>
          <w:szCs w:val="28"/>
          <w:lang w:val="uk-UA"/>
        </w:rPr>
        <w:t xml:space="preserve"> використовуючи дану формулу</w:t>
      </w:r>
      <w:r w:rsidRPr="00D018A1">
        <w:rPr>
          <w:sz w:val="28"/>
          <w:szCs w:val="28"/>
        </w:rPr>
        <w:t>:</w:t>
      </w:r>
    </w:p>
    <w:p w:rsidR="00926A4C" w:rsidRPr="0027784B" w:rsidRDefault="00926A4C" w:rsidP="00926A4C">
      <w:pPr>
        <w:spacing w:line="360" w:lineRule="auto"/>
        <w:ind w:firstLine="709"/>
        <w:jc w:val="center"/>
        <w:rPr>
          <w:sz w:val="28"/>
          <w:szCs w:val="28"/>
        </w:rPr>
      </w:pPr>
      <w:r w:rsidRPr="0027784B">
        <w:rPr>
          <w:noProof/>
          <w:position w:val="-32"/>
          <w:sz w:val="28"/>
          <w:szCs w:val="28"/>
          <w:lang w:val="uk-UA" w:eastAsia="uk-UA"/>
        </w:rPr>
        <w:object w:dxaOrig="2280" w:dyaOrig="900">
          <v:shape id="_x0000_i1055" type="#_x0000_t75" alt="" style="width:114.75pt;height:45pt;mso-width-percent:0;mso-height-percent:0;mso-width-percent:0;mso-height-percent:0" o:ole="">
            <v:imagedata r:id="rId74" o:title=""/>
          </v:shape>
          <o:OLEObject Type="Embed" ProgID="Equation.DSMT4" ShapeID="_x0000_i1055" DrawAspect="Content" ObjectID="_1684758592" r:id="rId75"/>
        </w:object>
      </w:r>
    </w:p>
    <w:p w:rsidR="00926A4C" w:rsidRPr="0027784B" w:rsidRDefault="00926A4C" w:rsidP="00926A4C">
      <w:pPr>
        <w:spacing w:line="360" w:lineRule="auto"/>
        <w:ind w:firstLine="709"/>
        <w:jc w:val="both"/>
        <w:rPr>
          <w:sz w:val="28"/>
          <w:szCs w:val="28"/>
        </w:rPr>
      </w:pPr>
      <w:r w:rsidRPr="0027784B">
        <w:rPr>
          <w:sz w:val="28"/>
          <w:szCs w:val="28"/>
        </w:rPr>
        <w:t xml:space="preserve">де </w:t>
      </w:r>
    </w:p>
    <w:p w:rsidR="00926A4C" w:rsidRPr="0027784B" w:rsidRDefault="00926A4C" w:rsidP="00926A4C">
      <w:pPr>
        <w:spacing w:line="360" w:lineRule="auto"/>
        <w:ind w:firstLine="709"/>
        <w:jc w:val="both"/>
        <w:rPr>
          <w:sz w:val="28"/>
          <w:szCs w:val="28"/>
        </w:rPr>
      </w:pPr>
      <w:r w:rsidRPr="0027784B">
        <w:rPr>
          <w:noProof/>
          <w:position w:val="-12"/>
          <w:sz w:val="28"/>
          <w:szCs w:val="28"/>
          <w:lang w:val="uk-UA" w:eastAsia="uk-UA"/>
        </w:rPr>
        <w:object w:dxaOrig="4905" w:dyaOrig="465">
          <v:shape id="_x0000_i1056" type="#_x0000_t75" alt="" style="width:245.25pt;height:23.25pt;mso-width-percent:0;mso-height-percent:0;mso-width-percent:0;mso-height-percent:0" o:ole="">
            <v:imagedata r:id="rId76" o:title=""/>
          </v:shape>
          <o:OLEObject Type="Embed" ProgID="Equation.DSMT4" ShapeID="_x0000_i1056" DrawAspect="Content" ObjectID="_1684758593" r:id="rId77"/>
        </w:object>
      </w:r>
      <w:r w:rsidRPr="0027784B">
        <w:rPr>
          <w:sz w:val="28"/>
          <w:szCs w:val="28"/>
        </w:rPr>
        <w:t xml:space="preserve"> - циклічна частота живильної мережі.</w:t>
      </w:r>
    </w:p>
    <w:p w:rsidR="00926A4C" w:rsidRPr="0027784B" w:rsidRDefault="00685D39" w:rsidP="00926A4C">
      <w:pPr>
        <w:spacing w:line="360" w:lineRule="auto"/>
        <w:ind w:firstLine="709"/>
        <w:jc w:val="both"/>
        <w:rPr>
          <w:sz w:val="28"/>
          <w:szCs w:val="28"/>
        </w:rPr>
      </w:pPr>
      <m:oMathPara>
        <m:oMath>
          <m:sSub>
            <m:sSubPr>
              <m:ctrlPr>
                <w:rPr>
                  <w:rFonts w:ascii="Cambria Math" w:hAnsi="Cambria Math"/>
                  <w:i/>
                  <w:sz w:val="28"/>
                  <w:szCs w:val="28"/>
                </w:rPr>
              </m:ctrlPr>
            </m:sSubPr>
            <m:e>
              <m:r>
                <w:rPr>
                  <w:rFonts w:ascii="Cambria Math" w:hAnsi="Cambria Math"/>
                  <w:sz w:val="28"/>
                  <w:szCs w:val="28"/>
                  <w:lang w:val="en-US"/>
                </w:rPr>
                <m:t>L</m:t>
              </m:r>
            </m:e>
            <m:sub>
              <m:r>
                <w:rPr>
                  <w:rFonts w:ascii="Cambria Math" w:hAnsi="Cambria Math"/>
                  <w:sz w:val="28"/>
                  <w:szCs w:val="28"/>
                  <w:lang w:val="uk-UA"/>
                </w:rPr>
                <m:t>ф1</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5,7+1</m:t>
              </m:r>
            </m:num>
            <m:den>
              <m:sSup>
                <m:sSupPr>
                  <m:ctrlPr>
                    <w:rPr>
                      <w:rFonts w:ascii="Cambria Math" w:hAnsi="Cambria Math"/>
                      <w:i/>
                      <w:sz w:val="28"/>
                      <w:szCs w:val="28"/>
                    </w:rPr>
                  </m:ctrlPr>
                </m:sSupPr>
                <m:e>
                  <m:r>
                    <w:rPr>
                      <w:rFonts w:ascii="Cambria Math" w:hAnsi="Cambria Math"/>
                      <w:sz w:val="28"/>
                      <w:szCs w:val="28"/>
                    </w:rPr>
                    <m:t>6</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314</m:t>
                  </m:r>
                </m:e>
                <m:sup>
                  <m:r>
                    <w:rPr>
                      <w:rFonts w:ascii="Cambria Math" w:hAnsi="Cambria Math"/>
                      <w:sz w:val="28"/>
                      <w:szCs w:val="28"/>
                    </w:rPr>
                    <m:t>2</m:t>
                  </m:r>
                </m:sup>
              </m:sSup>
              <m:r>
                <w:rPr>
                  <w:rFonts w:ascii="Cambria Math" w:hAnsi="Cambria Math"/>
                  <w:sz w:val="28"/>
                  <w:szCs w:val="28"/>
                </w:rPr>
                <m:t>∙55∙</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-6</m:t>
                  </m:r>
                </m:sup>
              </m:sSup>
            </m:den>
          </m:f>
          <m:r>
            <w:rPr>
              <w:rFonts w:ascii="Cambria Math" w:hAnsi="Cambria Math"/>
              <w:sz w:val="28"/>
              <w:szCs w:val="28"/>
            </w:rPr>
            <m:t>=25,2∙</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-3</m:t>
              </m:r>
            </m:sup>
          </m:sSup>
          <m:r>
            <w:rPr>
              <w:rFonts w:ascii="Cambria Math" w:hAnsi="Cambria Math"/>
              <w:sz w:val="28"/>
              <w:szCs w:val="28"/>
            </w:rPr>
            <m:t xml:space="preserve"> Гн;</m:t>
          </m:r>
        </m:oMath>
      </m:oMathPara>
    </w:p>
    <w:p w:rsidR="00926A4C" w:rsidRPr="0027784B" w:rsidRDefault="00926A4C" w:rsidP="00926A4C">
      <w:pPr>
        <w:spacing w:line="360" w:lineRule="auto"/>
        <w:ind w:firstLine="709"/>
        <w:jc w:val="both"/>
        <w:rPr>
          <w:sz w:val="28"/>
          <w:szCs w:val="28"/>
        </w:rPr>
      </w:pPr>
      <w:r w:rsidRPr="00D018A1">
        <w:rPr>
          <w:sz w:val="28"/>
          <w:szCs w:val="28"/>
          <w:lang w:val="uk-UA"/>
        </w:rPr>
        <w:lastRenderedPageBreak/>
        <w:t>Обираємо для встановлення</w:t>
      </w:r>
      <w:r w:rsidRPr="00D018A1">
        <w:rPr>
          <w:sz w:val="28"/>
          <w:szCs w:val="28"/>
        </w:rPr>
        <w:t xml:space="preserve"> реактор типу </w:t>
      </w:r>
      <w:r w:rsidRPr="00D018A1">
        <w:rPr>
          <w:sz w:val="28"/>
        </w:rPr>
        <w:t>DCL-0003-EIDC-E28M</w:t>
      </w:r>
      <w:r w:rsidRPr="00D018A1">
        <w:rPr>
          <w:sz w:val="28"/>
          <w:szCs w:val="28"/>
        </w:rPr>
        <w:t xml:space="preserve">, </w:t>
      </w:r>
      <w:r w:rsidRPr="00D018A1">
        <w:rPr>
          <w:sz w:val="28"/>
          <w:szCs w:val="28"/>
          <w:lang w:val="uk-UA"/>
        </w:rPr>
        <w:t>дані для</w:t>
      </w:r>
      <w:r w:rsidRPr="00D018A1">
        <w:rPr>
          <w:sz w:val="28"/>
          <w:szCs w:val="28"/>
        </w:rPr>
        <w:t xml:space="preserve"> якого представлені в табл. 3.5.</w:t>
      </w:r>
    </w:p>
    <w:p w:rsidR="00926A4C" w:rsidRPr="0027784B" w:rsidRDefault="00926A4C" w:rsidP="00926A4C">
      <w:pPr>
        <w:spacing w:line="360" w:lineRule="auto"/>
        <w:ind w:firstLine="709"/>
        <w:jc w:val="right"/>
        <w:rPr>
          <w:sz w:val="28"/>
          <w:szCs w:val="28"/>
        </w:rPr>
      </w:pPr>
      <w:r w:rsidRPr="0027784B">
        <w:rPr>
          <w:sz w:val="28"/>
          <w:szCs w:val="28"/>
        </w:rPr>
        <w:t xml:space="preserve">Таблиця </w:t>
      </w:r>
      <w:r w:rsidRPr="0027784B">
        <w:rPr>
          <w:sz w:val="28"/>
          <w:szCs w:val="28"/>
          <w:lang w:val="uk-UA"/>
        </w:rPr>
        <w:t>3</w:t>
      </w:r>
      <w:r w:rsidRPr="0027784B">
        <w:rPr>
          <w:sz w:val="28"/>
          <w:szCs w:val="28"/>
        </w:rPr>
        <w:t xml:space="preserve">.5 – </w:t>
      </w:r>
      <w:r w:rsidRPr="0027784B">
        <w:rPr>
          <w:sz w:val="28"/>
          <w:szCs w:val="28"/>
          <w:lang w:val="uk-UA"/>
        </w:rPr>
        <w:t xml:space="preserve">Параметри </w:t>
      </w:r>
      <w:r w:rsidRPr="0027784B">
        <w:rPr>
          <w:sz w:val="28"/>
          <w:szCs w:val="28"/>
        </w:rPr>
        <w:t xml:space="preserve">реактора типу </w:t>
      </w:r>
      <w:r w:rsidRPr="0027784B">
        <w:rPr>
          <w:sz w:val="28"/>
        </w:rPr>
        <w:t>DCL-0003-EIDC-E28M</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4644"/>
        <w:gridCol w:w="2321"/>
      </w:tblGrid>
      <w:tr w:rsidR="00926A4C" w:rsidRPr="0027784B" w:rsidTr="00FF2697">
        <w:trPr>
          <w:jc w:val="center"/>
        </w:trPr>
        <w:tc>
          <w:tcPr>
            <w:tcW w:w="4644" w:type="dxa"/>
            <w:tcBorders>
              <w:top w:val="single" w:sz="4" w:space="0" w:color="000000"/>
              <w:left w:val="single" w:sz="4" w:space="0" w:color="000000"/>
              <w:bottom w:val="single" w:sz="4" w:space="0" w:color="000000"/>
              <w:right w:val="single" w:sz="4" w:space="0" w:color="000000"/>
            </w:tcBorders>
            <w:hideMark/>
          </w:tcPr>
          <w:p w:rsidR="00926A4C" w:rsidRPr="0027784B" w:rsidRDefault="00926A4C" w:rsidP="00FF2697">
            <w:pPr>
              <w:spacing w:line="360" w:lineRule="auto"/>
              <w:jc w:val="both"/>
              <w:rPr>
                <w:sz w:val="28"/>
                <w:szCs w:val="28"/>
                <w:lang w:val="uk-UA"/>
              </w:rPr>
            </w:pPr>
            <w:r w:rsidRPr="0027784B">
              <w:rPr>
                <w:sz w:val="28"/>
                <w:szCs w:val="28"/>
                <w:lang w:val="uk-UA"/>
              </w:rPr>
              <w:t>Параметр</w:t>
            </w:r>
          </w:p>
        </w:tc>
        <w:tc>
          <w:tcPr>
            <w:tcW w:w="2321" w:type="dxa"/>
            <w:tcBorders>
              <w:top w:val="single" w:sz="4" w:space="0" w:color="000000"/>
              <w:left w:val="single" w:sz="4" w:space="0" w:color="000000"/>
              <w:bottom w:val="single" w:sz="4" w:space="0" w:color="000000"/>
              <w:right w:val="single" w:sz="4" w:space="0" w:color="000000"/>
            </w:tcBorders>
            <w:hideMark/>
          </w:tcPr>
          <w:p w:rsidR="00926A4C" w:rsidRPr="0027784B" w:rsidRDefault="00926A4C" w:rsidP="00FF2697">
            <w:pPr>
              <w:spacing w:line="360" w:lineRule="auto"/>
              <w:jc w:val="both"/>
              <w:rPr>
                <w:sz w:val="28"/>
                <w:szCs w:val="28"/>
              </w:rPr>
            </w:pPr>
            <w:r w:rsidRPr="0027784B">
              <w:rPr>
                <w:sz w:val="28"/>
                <w:szCs w:val="28"/>
              </w:rPr>
              <w:t>Значення</w:t>
            </w:r>
          </w:p>
        </w:tc>
      </w:tr>
      <w:tr w:rsidR="00926A4C" w:rsidRPr="0027784B" w:rsidTr="00FF2697">
        <w:trPr>
          <w:jc w:val="center"/>
        </w:trPr>
        <w:tc>
          <w:tcPr>
            <w:tcW w:w="4644" w:type="dxa"/>
            <w:tcBorders>
              <w:top w:val="single" w:sz="4" w:space="0" w:color="000000"/>
              <w:left w:val="single" w:sz="4" w:space="0" w:color="000000"/>
              <w:bottom w:val="single" w:sz="4" w:space="0" w:color="000000"/>
              <w:right w:val="single" w:sz="4" w:space="0" w:color="000000"/>
            </w:tcBorders>
            <w:hideMark/>
          </w:tcPr>
          <w:p w:rsidR="00926A4C" w:rsidRPr="0027784B" w:rsidRDefault="00926A4C" w:rsidP="00FF2697">
            <w:pPr>
              <w:spacing w:line="360" w:lineRule="auto"/>
              <w:jc w:val="both"/>
              <w:rPr>
                <w:sz w:val="28"/>
                <w:szCs w:val="28"/>
                <w:vertAlign w:val="subscript"/>
              </w:rPr>
            </w:pPr>
            <w:r w:rsidRPr="0027784B">
              <w:rPr>
                <w:sz w:val="28"/>
                <w:szCs w:val="28"/>
              </w:rPr>
              <w:t>Номінальний фазний струм, І</w:t>
            </w:r>
            <w:r w:rsidRPr="0027784B">
              <w:rPr>
                <w:sz w:val="28"/>
                <w:szCs w:val="28"/>
                <w:vertAlign w:val="subscript"/>
              </w:rPr>
              <w:t>1ном</w:t>
            </w:r>
          </w:p>
        </w:tc>
        <w:tc>
          <w:tcPr>
            <w:tcW w:w="2321" w:type="dxa"/>
            <w:tcBorders>
              <w:top w:val="single" w:sz="4" w:space="0" w:color="000000"/>
              <w:left w:val="single" w:sz="4" w:space="0" w:color="000000"/>
              <w:bottom w:val="single" w:sz="4" w:space="0" w:color="000000"/>
              <w:right w:val="single" w:sz="4" w:space="0" w:color="000000"/>
            </w:tcBorders>
            <w:hideMark/>
          </w:tcPr>
          <w:p w:rsidR="00926A4C" w:rsidRPr="0027784B" w:rsidRDefault="00926A4C" w:rsidP="00FF2697">
            <w:pPr>
              <w:spacing w:line="360" w:lineRule="auto"/>
              <w:jc w:val="both"/>
              <w:rPr>
                <w:sz w:val="28"/>
                <w:szCs w:val="28"/>
                <w:lang w:val="uk-UA"/>
              </w:rPr>
            </w:pPr>
            <w:r w:rsidRPr="0027784B">
              <w:rPr>
                <w:sz w:val="28"/>
                <w:szCs w:val="28"/>
              </w:rPr>
              <w:t>3</w:t>
            </w:r>
            <w:r w:rsidRPr="0027784B">
              <w:rPr>
                <w:sz w:val="28"/>
                <w:szCs w:val="28"/>
                <w:lang w:val="uk-UA"/>
              </w:rPr>
              <w:t xml:space="preserve"> А</w:t>
            </w:r>
          </w:p>
        </w:tc>
      </w:tr>
      <w:tr w:rsidR="00926A4C" w:rsidRPr="0027784B" w:rsidTr="00FF2697">
        <w:trPr>
          <w:jc w:val="center"/>
        </w:trPr>
        <w:tc>
          <w:tcPr>
            <w:tcW w:w="4644" w:type="dxa"/>
            <w:tcBorders>
              <w:top w:val="single" w:sz="4" w:space="0" w:color="000000"/>
              <w:left w:val="single" w:sz="4" w:space="0" w:color="000000"/>
              <w:bottom w:val="single" w:sz="4" w:space="0" w:color="000000"/>
              <w:right w:val="single" w:sz="4" w:space="0" w:color="000000"/>
            </w:tcBorders>
            <w:hideMark/>
          </w:tcPr>
          <w:p w:rsidR="00926A4C" w:rsidRPr="0027784B" w:rsidRDefault="00926A4C" w:rsidP="00FF2697">
            <w:pPr>
              <w:spacing w:line="360" w:lineRule="auto"/>
              <w:jc w:val="both"/>
              <w:rPr>
                <w:sz w:val="28"/>
                <w:szCs w:val="28"/>
                <w:vertAlign w:val="subscript"/>
              </w:rPr>
            </w:pPr>
            <w:r w:rsidRPr="0027784B">
              <w:rPr>
                <w:sz w:val="28"/>
                <w:szCs w:val="28"/>
              </w:rPr>
              <w:t>Номінальна індуктивність фази, L</w:t>
            </w:r>
            <w:r w:rsidRPr="0027784B">
              <w:rPr>
                <w:sz w:val="28"/>
                <w:szCs w:val="28"/>
                <w:vertAlign w:val="subscript"/>
              </w:rPr>
              <w:t>р</w:t>
            </w:r>
          </w:p>
        </w:tc>
        <w:tc>
          <w:tcPr>
            <w:tcW w:w="2321" w:type="dxa"/>
            <w:tcBorders>
              <w:top w:val="single" w:sz="4" w:space="0" w:color="000000"/>
              <w:left w:val="single" w:sz="4" w:space="0" w:color="000000"/>
              <w:bottom w:val="single" w:sz="4" w:space="0" w:color="000000"/>
              <w:right w:val="single" w:sz="4" w:space="0" w:color="000000"/>
            </w:tcBorders>
            <w:hideMark/>
          </w:tcPr>
          <w:p w:rsidR="00926A4C" w:rsidRPr="0027784B" w:rsidRDefault="00926A4C" w:rsidP="00FF2697">
            <w:pPr>
              <w:spacing w:line="360" w:lineRule="auto"/>
              <w:jc w:val="both"/>
              <w:rPr>
                <w:sz w:val="28"/>
                <w:szCs w:val="28"/>
                <w:lang w:val="uk-UA"/>
              </w:rPr>
            </w:pPr>
            <w:r w:rsidRPr="0027784B">
              <w:rPr>
                <w:sz w:val="28"/>
                <w:szCs w:val="28"/>
              </w:rPr>
              <w:t>28</w:t>
            </w:r>
            <w:r w:rsidRPr="0027784B">
              <w:rPr>
                <w:sz w:val="28"/>
                <w:szCs w:val="28"/>
                <w:lang w:val="uk-UA"/>
              </w:rPr>
              <w:t xml:space="preserve"> мГн</w:t>
            </w:r>
          </w:p>
        </w:tc>
      </w:tr>
      <w:tr w:rsidR="00926A4C" w:rsidRPr="0027784B" w:rsidTr="00FF2697">
        <w:trPr>
          <w:jc w:val="center"/>
        </w:trPr>
        <w:tc>
          <w:tcPr>
            <w:tcW w:w="4644" w:type="dxa"/>
            <w:tcBorders>
              <w:top w:val="single" w:sz="4" w:space="0" w:color="000000"/>
              <w:left w:val="single" w:sz="4" w:space="0" w:color="000000"/>
              <w:bottom w:val="single" w:sz="4" w:space="0" w:color="000000"/>
              <w:right w:val="single" w:sz="4" w:space="0" w:color="000000"/>
            </w:tcBorders>
            <w:hideMark/>
          </w:tcPr>
          <w:p w:rsidR="00926A4C" w:rsidRPr="0027784B" w:rsidRDefault="00926A4C" w:rsidP="00FF2697">
            <w:pPr>
              <w:spacing w:line="360" w:lineRule="auto"/>
              <w:jc w:val="both"/>
              <w:rPr>
                <w:sz w:val="28"/>
                <w:szCs w:val="28"/>
                <w:vertAlign w:val="subscript"/>
              </w:rPr>
            </w:pPr>
            <w:r w:rsidRPr="0027784B">
              <w:rPr>
                <w:sz w:val="28"/>
                <w:szCs w:val="28"/>
              </w:rPr>
              <w:t>Активний опір обмотки, R</w:t>
            </w:r>
            <w:r w:rsidRPr="0027784B">
              <w:rPr>
                <w:sz w:val="28"/>
                <w:szCs w:val="28"/>
                <w:vertAlign w:val="subscript"/>
              </w:rPr>
              <w:t>р</w:t>
            </w:r>
          </w:p>
        </w:tc>
        <w:tc>
          <w:tcPr>
            <w:tcW w:w="2321" w:type="dxa"/>
            <w:tcBorders>
              <w:top w:val="single" w:sz="4" w:space="0" w:color="000000"/>
              <w:left w:val="single" w:sz="4" w:space="0" w:color="000000"/>
              <w:bottom w:val="single" w:sz="4" w:space="0" w:color="000000"/>
              <w:right w:val="single" w:sz="4" w:space="0" w:color="000000"/>
            </w:tcBorders>
            <w:hideMark/>
          </w:tcPr>
          <w:p w:rsidR="00926A4C" w:rsidRPr="0027784B" w:rsidRDefault="00926A4C" w:rsidP="00FF2697">
            <w:pPr>
              <w:spacing w:line="360" w:lineRule="auto"/>
              <w:jc w:val="both"/>
              <w:rPr>
                <w:sz w:val="28"/>
                <w:szCs w:val="28"/>
                <w:lang w:val="uk-UA"/>
              </w:rPr>
            </w:pPr>
            <w:r w:rsidRPr="0027784B">
              <w:rPr>
                <w:sz w:val="28"/>
                <w:szCs w:val="28"/>
              </w:rPr>
              <w:t>96</w:t>
            </w:r>
            <w:r w:rsidRPr="0027784B">
              <w:rPr>
                <w:sz w:val="28"/>
                <w:szCs w:val="28"/>
                <w:lang w:val="uk-UA"/>
              </w:rPr>
              <w:t xml:space="preserve"> мОм</w:t>
            </w:r>
          </w:p>
        </w:tc>
      </w:tr>
    </w:tbl>
    <w:p w:rsidR="00926A4C" w:rsidRPr="0027784B" w:rsidRDefault="00926A4C" w:rsidP="00926A4C">
      <w:pPr>
        <w:spacing w:before="160" w:line="360" w:lineRule="auto"/>
        <w:ind w:left="357"/>
        <w:contextualSpacing/>
        <w:jc w:val="center"/>
        <w:rPr>
          <w:rFonts w:cs="Calibri"/>
          <w:iCs/>
          <w:sz w:val="28"/>
          <w:szCs w:val="32"/>
          <w:lang w:val="uk-UA" w:eastAsia="uk-UA"/>
        </w:rPr>
      </w:pPr>
      <w:r>
        <w:rPr>
          <w:rFonts w:cs="Calibri"/>
          <w:iCs/>
          <w:sz w:val="28"/>
          <w:szCs w:val="32"/>
          <w:lang w:val="uk-UA" w:eastAsia="uk-UA"/>
        </w:rPr>
        <w:t>3.6</w:t>
      </w:r>
      <w:r w:rsidRPr="00A413F6">
        <w:rPr>
          <w:rFonts w:cs="Calibri"/>
          <w:iCs/>
          <w:sz w:val="28"/>
          <w:szCs w:val="32"/>
          <w:lang w:val="uk-UA" w:eastAsia="uk-UA"/>
        </w:rPr>
        <w:t xml:space="preserve"> Перевірка режимів обраного ПЧ</w:t>
      </w:r>
    </w:p>
    <w:p w:rsidR="00926A4C" w:rsidRPr="002D382A" w:rsidRDefault="00926A4C" w:rsidP="00926A4C">
      <w:pPr>
        <w:spacing w:line="360" w:lineRule="auto"/>
        <w:ind w:firstLine="709"/>
        <w:jc w:val="both"/>
        <w:rPr>
          <w:sz w:val="28"/>
          <w:szCs w:val="28"/>
          <w:lang w:val="uk-UA"/>
        </w:rPr>
      </w:pPr>
      <w:r>
        <w:rPr>
          <w:sz w:val="28"/>
          <w:szCs w:val="28"/>
          <w:lang w:val="uk-UA"/>
        </w:rPr>
        <w:t>В залежності від різних умов роботи електроприводу існують</w:t>
      </w:r>
      <w:r w:rsidRPr="0027784B">
        <w:rPr>
          <w:sz w:val="28"/>
          <w:szCs w:val="28"/>
          <w:lang w:val="uk-UA"/>
        </w:rPr>
        <w:t xml:space="preserve"> б</w:t>
      </w:r>
      <w:r w:rsidRPr="002D382A">
        <w:rPr>
          <w:sz w:val="28"/>
          <w:szCs w:val="28"/>
          <w:lang w:val="uk-UA"/>
        </w:rPr>
        <w:t>ільш точні критерії вибору ПЧ</w:t>
      </w:r>
      <w:r>
        <w:rPr>
          <w:sz w:val="28"/>
          <w:szCs w:val="28"/>
          <w:lang w:val="uk-UA"/>
        </w:rPr>
        <w:t>. Далі розглянемо їх</w:t>
      </w:r>
      <w:r w:rsidRPr="002D382A">
        <w:rPr>
          <w:sz w:val="28"/>
          <w:szCs w:val="28"/>
          <w:lang w:val="uk-UA"/>
        </w:rPr>
        <w:t>:</w:t>
      </w:r>
    </w:p>
    <w:p w:rsidR="00926A4C" w:rsidRPr="002D382A" w:rsidRDefault="00926A4C" w:rsidP="00926A4C">
      <w:pPr>
        <w:spacing w:line="360" w:lineRule="auto"/>
        <w:ind w:firstLine="709"/>
        <w:jc w:val="both"/>
        <w:rPr>
          <w:sz w:val="28"/>
          <w:szCs w:val="28"/>
          <w:lang w:val="uk-UA"/>
        </w:rPr>
      </w:pPr>
      <w:r w:rsidRPr="002D382A">
        <w:rPr>
          <w:sz w:val="28"/>
          <w:szCs w:val="28"/>
          <w:lang w:val="uk-UA"/>
        </w:rPr>
        <w:t>а) робота двигуна на сталій швидк</w:t>
      </w:r>
      <w:r>
        <w:rPr>
          <w:sz w:val="28"/>
          <w:szCs w:val="28"/>
          <w:lang w:val="uk-UA"/>
        </w:rPr>
        <w:t>ості.</w:t>
      </w:r>
    </w:p>
    <w:p w:rsidR="00926A4C" w:rsidRPr="0027784B" w:rsidRDefault="00926A4C" w:rsidP="00926A4C">
      <w:pPr>
        <w:spacing w:line="360" w:lineRule="auto"/>
        <w:ind w:firstLine="709"/>
        <w:jc w:val="both"/>
        <w:rPr>
          <w:sz w:val="28"/>
          <w:szCs w:val="28"/>
        </w:rPr>
      </w:pPr>
      <w:r>
        <w:rPr>
          <w:sz w:val="28"/>
          <w:szCs w:val="28"/>
          <w:lang w:val="uk-UA"/>
        </w:rPr>
        <w:t>Знайдемо споживаний двигуном</w:t>
      </w:r>
      <w:r w:rsidRPr="002D382A">
        <w:rPr>
          <w:sz w:val="28"/>
          <w:szCs w:val="28"/>
          <w:lang w:val="uk-UA"/>
        </w:rPr>
        <w:t xml:space="preserve"> струм</w:t>
      </w:r>
      <w:r>
        <w:rPr>
          <w:sz w:val="28"/>
          <w:szCs w:val="28"/>
          <w:lang w:val="uk-UA"/>
        </w:rPr>
        <w:t>, у випадку його роботи від ПЧ з напругою мережі</w:t>
      </w:r>
      <w:r w:rsidRPr="0027784B">
        <w:rPr>
          <w:sz w:val="28"/>
          <w:szCs w:val="28"/>
        </w:rPr>
        <w:t xml:space="preserve">380 В. </w:t>
      </w:r>
      <w:r>
        <w:rPr>
          <w:sz w:val="28"/>
          <w:szCs w:val="28"/>
          <w:lang w:val="uk-UA"/>
        </w:rPr>
        <w:t xml:space="preserve">Отримане значення даного струму повинно бути меншим паспортного струму перетворювача частоти. Використаємо формулу для розрахунку струму за </w:t>
      </w:r>
      <w:r w:rsidRPr="0027784B">
        <w:rPr>
          <w:sz w:val="28"/>
          <w:szCs w:val="28"/>
        </w:rPr>
        <w:t>механічн</w:t>
      </w:r>
      <w:r w:rsidRPr="0027784B">
        <w:rPr>
          <w:sz w:val="28"/>
          <w:szCs w:val="28"/>
          <w:lang w:val="uk-UA"/>
        </w:rPr>
        <w:t>ими</w:t>
      </w:r>
      <w:r w:rsidRPr="0027784B">
        <w:rPr>
          <w:sz w:val="28"/>
          <w:szCs w:val="28"/>
        </w:rPr>
        <w:t xml:space="preserve"> характеристик</w:t>
      </w:r>
      <w:r w:rsidRPr="0027784B">
        <w:rPr>
          <w:sz w:val="28"/>
          <w:szCs w:val="28"/>
          <w:lang w:val="uk-UA"/>
        </w:rPr>
        <w:t>ами</w:t>
      </w:r>
      <w:r w:rsidRPr="0027784B">
        <w:rPr>
          <w:sz w:val="28"/>
          <w:szCs w:val="28"/>
        </w:rPr>
        <w:t xml:space="preserve"> n і М:</w:t>
      </w:r>
    </w:p>
    <w:p w:rsidR="00926A4C" w:rsidRPr="0027784B" w:rsidRDefault="00926A4C" w:rsidP="00926A4C">
      <w:pPr>
        <w:spacing w:line="360" w:lineRule="auto"/>
        <w:ind w:firstLine="709"/>
        <w:jc w:val="center"/>
        <w:rPr>
          <w:sz w:val="28"/>
          <w:szCs w:val="28"/>
          <w:lang w:val="uk-UA"/>
        </w:rPr>
      </w:pPr>
      <w:r w:rsidRPr="0027784B">
        <w:rPr>
          <w:noProof/>
          <w:position w:val="-30"/>
          <w:sz w:val="28"/>
          <w:szCs w:val="28"/>
          <w:lang w:val="uk-UA" w:eastAsia="uk-UA"/>
        </w:rPr>
        <w:object w:dxaOrig="3120" w:dyaOrig="780">
          <v:shape id="_x0000_i1057" type="#_x0000_t75" alt="" style="width:156.75pt;height:39pt;mso-width-percent:0;mso-height-percent:0;mso-width-percent:0;mso-height-percent:0" o:ole="">
            <v:imagedata r:id="rId78" o:title=""/>
          </v:shape>
          <o:OLEObject Type="Embed" ProgID="Equation.DSMT4" ShapeID="_x0000_i1057" DrawAspect="Content" ObjectID="_1684758594" r:id="rId79"/>
        </w:object>
      </w:r>
    </w:p>
    <w:p w:rsidR="00926A4C" w:rsidRPr="007366F3" w:rsidRDefault="00926A4C" w:rsidP="00926A4C">
      <w:pPr>
        <w:spacing w:line="360" w:lineRule="auto"/>
        <w:ind w:firstLine="709"/>
        <w:jc w:val="both"/>
        <w:rPr>
          <w:sz w:val="28"/>
          <w:szCs w:val="28"/>
          <w:lang w:val="uk-UA"/>
        </w:rPr>
      </w:pPr>
      <w:r w:rsidRPr="007366F3">
        <w:rPr>
          <w:sz w:val="28"/>
          <w:szCs w:val="28"/>
          <w:lang w:val="uk-UA"/>
        </w:rPr>
        <w:t>де:</w:t>
      </w:r>
    </w:p>
    <w:p w:rsidR="00926A4C" w:rsidRPr="0027784B" w:rsidRDefault="00926A4C" w:rsidP="00926A4C">
      <w:pPr>
        <w:spacing w:line="360" w:lineRule="auto"/>
        <w:ind w:firstLine="709"/>
        <w:jc w:val="both"/>
        <w:rPr>
          <w:sz w:val="28"/>
          <w:szCs w:val="28"/>
        </w:rPr>
      </w:pPr>
      <w:r w:rsidRPr="0027784B">
        <w:rPr>
          <w:sz w:val="28"/>
          <w:szCs w:val="28"/>
        </w:rPr>
        <w:t>k</w:t>
      </w:r>
      <w:r w:rsidRPr="007366F3">
        <w:rPr>
          <w:sz w:val="28"/>
          <w:szCs w:val="28"/>
          <w:lang w:val="uk-UA"/>
        </w:rPr>
        <w:t xml:space="preserve"> – коефіцієнт викривлення</w:t>
      </w:r>
      <w:r w:rsidRPr="00630B65">
        <w:rPr>
          <w:color w:val="FFFFFF" w:themeColor="background1"/>
          <w:sz w:val="2"/>
          <w:szCs w:val="28"/>
          <w:lang w:val="uk-UA"/>
        </w:rPr>
        <w:t>воатолавмт</w:t>
      </w:r>
      <w:r w:rsidRPr="007366F3">
        <w:rPr>
          <w:sz w:val="28"/>
          <w:szCs w:val="28"/>
          <w:lang w:val="uk-UA"/>
        </w:rPr>
        <w:t xml:space="preserve"> струму, </w:t>
      </w:r>
      <w:r w:rsidRPr="0027784B">
        <w:rPr>
          <w:sz w:val="28"/>
          <w:szCs w:val="28"/>
          <w:lang w:val="uk-UA"/>
        </w:rPr>
        <w:t>по</w:t>
      </w:r>
      <w:r w:rsidRPr="007366F3">
        <w:rPr>
          <w:sz w:val="28"/>
          <w:szCs w:val="28"/>
          <w:lang w:val="uk-UA"/>
        </w:rPr>
        <w:t>в’язаний</w:t>
      </w:r>
      <w:r w:rsidRPr="00630B65">
        <w:rPr>
          <w:color w:val="FFFFFF" w:themeColor="background1"/>
          <w:sz w:val="2"/>
          <w:szCs w:val="28"/>
          <w:lang w:val="uk-UA"/>
        </w:rPr>
        <w:t>аввиа</w:t>
      </w:r>
      <w:r w:rsidRPr="007366F3">
        <w:rPr>
          <w:sz w:val="28"/>
          <w:szCs w:val="28"/>
          <w:lang w:val="uk-UA"/>
        </w:rPr>
        <w:t xml:space="preserve"> з алгоритмом формування синусоїди струму з допомогою </w:t>
      </w:r>
      <w:r w:rsidRPr="0027784B">
        <w:rPr>
          <w:sz w:val="28"/>
          <w:szCs w:val="28"/>
        </w:rPr>
        <w:t>ШІМ</w:t>
      </w:r>
      <w:r w:rsidRPr="0027784B">
        <w:rPr>
          <w:sz w:val="28"/>
          <w:szCs w:val="28"/>
          <w:lang w:val="uk-UA"/>
        </w:rPr>
        <w:t xml:space="preserve">, </w:t>
      </w:r>
      <w:r w:rsidRPr="0027784B">
        <w:rPr>
          <w:sz w:val="28"/>
          <w:szCs w:val="28"/>
        </w:rPr>
        <w:t>k = (0,95…1,05);</w:t>
      </w:r>
    </w:p>
    <w:p w:rsidR="00926A4C" w:rsidRPr="0027784B" w:rsidRDefault="00926A4C" w:rsidP="00926A4C">
      <w:pPr>
        <w:spacing w:line="360" w:lineRule="auto"/>
        <w:ind w:firstLine="709"/>
        <w:jc w:val="both"/>
        <w:rPr>
          <w:sz w:val="28"/>
          <w:szCs w:val="28"/>
        </w:rPr>
      </w:pPr>
      <w:r w:rsidRPr="0027784B">
        <w:rPr>
          <w:sz w:val="28"/>
          <w:szCs w:val="28"/>
        </w:rPr>
        <w:t>n – частота обертання валу</w:t>
      </w:r>
      <w:r w:rsidRPr="007617AD">
        <w:rPr>
          <w:color w:val="FFFFFF" w:themeColor="background1"/>
          <w:sz w:val="2"/>
          <w:szCs w:val="28"/>
          <w:lang w:val="uk-UA"/>
        </w:rPr>
        <w:t>авом</w:t>
      </w:r>
      <w:r w:rsidRPr="0027784B">
        <w:rPr>
          <w:sz w:val="28"/>
          <w:szCs w:val="28"/>
        </w:rPr>
        <w:t xml:space="preserve"> двигуна, об/хв.;</w:t>
      </w:r>
    </w:p>
    <w:p w:rsidR="00926A4C" w:rsidRPr="0027784B" w:rsidRDefault="00926A4C" w:rsidP="00926A4C">
      <w:pPr>
        <w:spacing w:line="360" w:lineRule="auto"/>
        <w:ind w:firstLine="709"/>
        <w:jc w:val="both"/>
        <w:rPr>
          <w:sz w:val="28"/>
          <w:szCs w:val="28"/>
        </w:rPr>
      </w:pPr>
      <w:r w:rsidRPr="0027784B">
        <w:rPr>
          <w:sz w:val="28"/>
          <w:szCs w:val="28"/>
        </w:rPr>
        <w:t>М – момент навантаження на валу двигуна, Н</w:t>
      </w:r>
      <w:r w:rsidRPr="0027784B">
        <w:rPr>
          <w:noProof/>
          <w:position w:val="-4"/>
          <w:sz w:val="28"/>
          <w:szCs w:val="28"/>
          <w:lang w:val="uk-UA" w:eastAsia="uk-UA"/>
        </w:rPr>
        <w:object w:dxaOrig="120" w:dyaOrig="180">
          <v:shape id="_x0000_i1058" type="#_x0000_t75" alt="" style="width:6.75pt;height:9pt;mso-width-percent:0;mso-height-percent:0;mso-width-percent:0;mso-height-percent:0" o:ole="">
            <v:imagedata r:id="rId80" o:title=""/>
          </v:shape>
          <o:OLEObject Type="Embed" ProgID="Equation.DSMT4" ShapeID="_x0000_i1058" DrawAspect="Content" ObjectID="_1684758595" r:id="rId81"/>
        </w:object>
      </w:r>
      <w:r w:rsidRPr="0027784B">
        <w:rPr>
          <w:sz w:val="28"/>
          <w:szCs w:val="28"/>
        </w:rPr>
        <w:t>м;</w:t>
      </w:r>
    </w:p>
    <w:p w:rsidR="00926A4C" w:rsidRPr="0027784B" w:rsidRDefault="00926A4C" w:rsidP="00926A4C">
      <w:pPr>
        <w:spacing w:line="360" w:lineRule="auto"/>
        <w:ind w:firstLine="709"/>
        <w:jc w:val="both"/>
        <w:rPr>
          <w:sz w:val="28"/>
          <w:szCs w:val="28"/>
        </w:rPr>
      </w:pPr>
      <w:r w:rsidRPr="0027784B">
        <w:rPr>
          <w:sz w:val="28"/>
          <w:szCs w:val="28"/>
        </w:rPr>
        <w:t>9,55 – коефіцієнт приведення позасистемних (по</w:t>
      </w:r>
      <w:r w:rsidRPr="007617AD">
        <w:rPr>
          <w:color w:val="FFFFFF" w:themeColor="background1"/>
          <w:sz w:val="2"/>
          <w:szCs w:val="28"/>
          <w:lang w:val="uk-UA"/>
        </w:rPr>
        <w:t>паорпи</w:t>
      </w:r>
      <w:r w:rsidRPr="0027784B">
        <w:rPr>
          <w:sz w:val="28"/>
          <w:szCs w:val="28"/>
        </w:rPr>
        <w:t xml:space="preserve"> відношенню до системи СІ) одиниць;</w:t>
      </w:r>
    </w:p>
    <w:p w:rsidR="00926A4C" w:rsidRPr="0027784B" w:rsidRDefault="00926A4C" w:rsidP="00926A4C">
      <w:pPr>
        <w:spacing w:line="360" w:lineRule="auto"/>
        <w:ind w:firstLine="709"/>
        <w:jc w:val="both"/>
        <w:rPr>
          <w:sz w:val="28"/>
          <w:szCs w:val="28"/>
        </w:rPr>
      </w:pPr>
      <w:r w:rsidRPr="0027784B">
        <w:rPr>
          <w:sz w:val="28"/>
          <w:szCs w:val="28"/>
        </w:rPr>
        <w:t>η – ККД двигуна;</w:t>
      </w:r>
    </w:p>
    <w:p w:rsidR="00926A4C" w:rsidRPr="0027784B" w:rsidRDefault="00926A4C" w:rsidP="00926A4C">
      <w:pPr>
        <w:spacing w:line="360" w:lineRule="auto"/>
        <w:ind w:firstLine="709"/>
        <w:jc w:val="both"/>
        <w:rPr>
          <w:sz w:val="28"/>
          <w:szCs w:val="28"/>
        </w:rPr>
      </w:pPr>
      <w:r w:rsidRPr="0027784B">
        <w:rPr>
          <w:sz w:val="28"/>
          <w:szCs w:val="28"/>
        </w:rPr>
        <w:t>cosφ – коефіцієнт потужності;</w:t>
      </w:r>
    </w:p>
    <w:p w:rsidR="00926A4C" w:rsidRPr="0027784B" w:rsidRDefault="00926A4C" w:rsidP="00926A4C">
      <w:pPr>
        <w:spacing w:line="360" w:lineRule="auto"/>
        <w:ind w:firstLine="709"/>
        <w:jc w:val="both"/>
        <w:rPr>
          <w:sz w:val="28"/>
          <w:szCs w:val="28"/>
        </w:rPr>
      </w:pPr>
      <w:r>
        <w:rPr>
          <w:sz w:val="28"/>
          <w:szCs w:val="28"/>
          <w:lang w:val="uk-UA"/>
        </w:rPr>
        <w:t>Звідси отримуємо наступне</w:t>
      </w:r>
      <w:r w:rsidRPr="0027784B">
        <w:rPr>
          <w:sz w:val="28"/>
          <w:szCs w:val="28"/>
        </w:rPr>
        <w:t>:</w:t>
      </w:r>
    </w:p>
    <w:p w:rsidR="00926A4C" w:rsidRPr="0027784B" w:rsidRDefault="00685D39" w:rsidP="00926A4C">
      <w:pPr>
        <w:spacing w:line="360" w:lineRule="auto"/>
        <w:ind w:firstLine="709"/>
        <w:jc w:val="both"/>
        <w:rPr>
          <w:i/>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спож</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k∙n∙M</m:t>
              </m:r>
            </m:num>
            <m:den>
              <m:r>
                <w:rPr>
                  <w:rFonts w:ascii="Cambria Math" w:hAnsi="Cambria Math"/>
                  <w:sz w:val="28"/>
                  <w:szCs w:val="28"/>
                </w:rPr>
                <m:t>9.55∙ɳ∙</m:t>
              </m:r>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φ</m:t>
                  </m:r>
                </m:e>
              </m:func>
              <m:r>
                <w:rPr>
                  <w:rFonts w:ascii="Cambria Math" w:hAnsi="Cambria Math"/>
                  <w:sz w:val="28"/>
                  <w:szCs w:val="28"/>
                </w:rPr>
                <m:t>∙U∙</m:t>
              </m:r>
              <m:rad>
                <m:radPr>
                  <m:degHide m:val="on"/>
                  <m:ctrlPr>
                    <w:rPr>
                      <w:rFonts w:ascii="Cambria Math" w:hAnsi="Cambria Math"/>
                      <w:i/>
                      <w:sz w:val="28"/>
                      <w:szCs w:val="28"/>
                    </w:rPr>
                  </m:ctrlPr>
                </m:radPr>
                <m:deg/>
                <m:e>
                  <m:r>
                    <w:rPr>
                      <w:rFonts w:ascii="Cambria Math" w:hAnsi="Cambria Math"/>
                      <w:sz w:val="28"/>
                      <w:szCs w:val="28"/>
                    </w:rPr>
                    <m:t>3</m:t>
                  </m:r>
                </m:e>
              </m:rad>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1∙1390∙3,86</m:t>
              </m:r>
            </m:num>
            <m:den>
              <m:r>
                <w:rPr>
                  <w:rFonts w:ascii="Cambria Math" w:hAnsi="Cambria Math"/>
                  <w:sz w:val="28"/>
                  <w:szCs w:val="28"/>
                </w:rPr>
                <m:t>9.55∙0,71∙0,76∙380∙</m:t>
              </m:r>
              <m:rad>
                <m:radPr>
                  <m:degHide m:val="on"/>
                  <m:ctrlPr>
                    <w:rPr>
                      <w:rFonts w:ascii="Cambria Math" w:hAnsi="Cambria Math"/>
                      <w:i/>
                      <w:sz w:val="28"/>
                      <w:szCs w:val="28"/>
                    </w:rPr>
                  </m:ctrlPr>
                </m:radPr>
                <m:deg/>
                <m:e>
                  <m:r>
                    <w:rPr>
                      <w:rFonts w:ascii="Cambria Math" w:hAnsi="Cambria Math"/>
                      <w:sz w:val="28"/>
                      <w:szCs w:val="28"/>
                    </w:rPr>
                    <m:t>3</m:t>
                  </m:r>
                </m:e>
              </m:rad>
            </m:den>
          </m:f>
          <m:r>
            <w:rPr>
              <w:rFonts w:ascii="Cambria Math" w:hAnsi="Cambria Math"/>
              <w:sz w:val="28"/>
              <w:szCs w:val="28"/>
            </w:rPr>
            <m:t>=1,58 А;</m:t>
          </m:r>
        </m:oMath>
      </m:oMathPara>
    </w:p>
    <w:p w:rsidR="00926A4C" w:rsidRPr="0027784B" w:rsidRDefault="00926A4C" w:rsidP="00926A4C">
      <w:pPr>
        <w:spacing w:line="360" w:lineRule="auto"/>
        <w:ind w:firstLine="709"/>
        <w:jc w:val="both"/>
        <w:rPr>
          <w:sz w:val="28"/>
          <w:szCs w:val="28"/>
        </w:rPr>
      </w:pPr>
      <w:r w:rsidRPr="0027784B">
        <w:rPr>
          <w:sz w:val="28"/>
          <w:szCs w:val="28"/>
          <w:lang w:val="uk-UA"/>
        </w:rPr>
        <w:lastRenderedPageBreak/>
        <w:t xml:space="preserve">Так як </w:t>
      </w:r>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спож</m:t>
            </m:r>
          </m:sub>
        </m:sSub>
        <m:r>
          <w:rPr>
            <w:rFonts w:ascii="Cambria Math" w:hAnsi="Cambria Math"/>
            <w:sz w:val="28"/>
            <w:szCs w:val="28"/>
          </w:rPr>
          <m:t>&lt;</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н ПЧ</m:t>
            </m:r>
          </m:sub>
        </m:sSub>
      </m:oMath>
      <w:r w:rsidRPr="0027784B">
        <w:rPr>
          <w:sz w:val="28"/>
          <w:szCs w:val="28"/>
          <w:lang w:val="uk-UA"/>
        </w:rPr>
        <w:t>, можемо зробити висновок, що умова даного критерію виконується.</w:t>
      </w:r>
    </w:p>
    <w:p w:rsidR="00926A4C" w:rsidRPr="0027784B" w:rsidRDefault="00926A4C" w:rsidP="00926A4C">
      <w:pPr>
        <w:spacing w:line="360" w:lineRule="auto"/>
        <w:ind w:firstLine="709"/>
        <w:jc w:val="both"/>
        <w:rPr>
          <w:sz w:val="28"/>
          <w:szCs w:val="28"/>
        </w:rPr>
      </w:pPr>
      <w:r w:rsidRPr="0027784B">
        <w:rPr>
          <w:sz w:val="28"/>
          <w:szCs w:val="28"/>
        </w:rPr>
        <w:t>б) можливіст</w:t>
      </w:r>
      <w:r>
        <w:rPr>
          <w:sz w:val="28"/>
          <w:szCs w:val="28"/>
        </w:rPr>
        <w:t xml:space="preserve">ь </w:t>
      </w:r>
      <w:r>
        <w:rPr>
          <w:sz w:val="28"/>
          <w:szCs w:val="28"/>
          <w:lang w:val="uk-UA"/>
        </w:rPr>
        <w:t xml:space="preserve">ПЧ </w:t>
      </w:r>
      <w:r>
        <w:rPr>
          <w:sz w:val="28"/>
          <w:szCs w:val="28"/>
        </w:rPr>
        <w:t>розігнати двигун</w:t>
      </w:r>
      <w:r w:rsidRPr="0027784B">
        <w:rPr>
          <w:sz w:val="28"/>
          <w:szCs w:val="28"/>
        </w:rPr>
        <w:t xml:space="preserve"> від меншої швидкості до більшої за заданий час t.</w:t>
      </w:r>
    </w:p>
    <w:p w:rsidR="00926A4C" w:rsidRPr="0027784B" w:rsidRDefault="00926A4C" w:rsidP="00926A4C">
      <w:pPr>
        <w:spacing w:line="360" w:lineRule="auto"/>
        <w:ind w:firstLine="709"/>
        <w:jc w:val="both"/>
        <w:rPr>
          <w:sz w:val="28"/>
          <w:szCs w:val="28"/>
        </w:rPr>
      </w:pPr>
      <w:r>
        <w:rPr>
          <w:sz w:val="28"/>
          <w:szCs w:val="28"/>
          <w:lang w:val="uk-UA"/>
        </w:rPr>
        <w:t>За допомогою цього</w:t>
      </w:r>
      <w:r w:rsidRPr="0027784B">
        <w:rPr>
          <w:sz w:val="28"/>
          <w:szCs w:val="28"/>
        </w:rPr>
        <w:t xml:space="preserve"> критері</w:t>
      </w:r>
      <w:r>
        <w:rPr>
          <w:sz w:val="28"/>
          <w:szCs w:val="28"/>
          <w:lang w:val="uk-UA"/>
        </w:rPr>
        <w:t xml:space="preserve">ю проводиться перевірка ПЧ на можливість за певний заданий час запустити або розігнати двигун </w:t>
      </w:r>
      <w:r w:rsidRPr="0027784B">
        <w:rPr>
          <w:sz w:val="28"/>
          <w:szCs w:val="28"/>
        </w:rPr>
        <w:t>до заданої швидкості обертання валу</w:t>
      </w:r>
      <w:r w:rsidRPr="0027784B">
        <w:rPr>
          <w:sz w:val="28"/>
          <w:szCs w:val="28"/>
          <w:lang w:val="uk-UA"/>
        </w:rPr>
        <w:t>,</w:t>
      </w:r>
      <w:r>
        <w:rPr>
          <w:sz w:val="28"/>
          <w:szCs w:val="28"/>
        </w:rPr>
        <w:t xml:space="preserve"> при цьому не перевищуюч</w:t>
      </w:r>
      <w:r>
        <w:rPr>
          <w:sz w:val="28"/>
          <w:szCs w:val="28"/>
          <w:lang w:val="uk-UA"/>
        </w:rPr>
        <w:t xml:space="preserve">и </w:t>
      </w:r>
      <w:r>
        <w:rPr>
          <w:sz w:val="28"/>
          <w:szCs w:val="28"/>
        </w:rPr>
        <w:t xml:space="preserve">перевантажувальну здатність самого </w:t>
      </w:r>
      <w:r>
        <w:rPr>
          <w:sz w:val="28"/>
          <w:szCs w:val="28"/>
          <w:lang w:val="uk-UA"/>
        </w:rPr>
        <w:t>перетворювача частоти</w:t>
      </w:r>
      <w:r w:rsidRPr="0027784B">
        <w:rPr>
          <w:sz w:val="28"/>
          <w:szCs w:val="28"/>
        </w:rPr>
        <w:t>.</w:t>
      </w:r>
    </w:p>
    <w:p w:rsidR="00926A4C" w:rsidRPr="0027784B" w:rsidRDefault="00926A4C" w:rsidP="00926A4C">
      <w:pPr>
        <w:spacing w:line="360" w:lineRule="auto"/>
        <w:ind w:firstLine="709"/>
        <w:jc w:val="both"/>
        <w:rPr>
          <w:sz w:val="28"/>
          <w:szCs w:val="28"/>
        </w:rPr>
      </w:pPr>
      <w:r>
        <w:rPr>
          <w:sz w:val="28"/>
          <w:szCs w:val="28"/>
          <w:lang w:val="uk-UA"/>
        </w:rPr>
        <w:t xml:space="preserve">За заданою нижче формулою ми можемо розрахувати споживаний двигуном </w:t>
      </w:r>
      <w:r w:rsidRPr="00524554">
        <w:rPr>
          <w:sz w:val="28"/>
          <w:szCs w:val="28"/>
          <w:lang w:val="uk-UA"/>
        </w:rPr>
        <w:t>струм І</w:t>
      </w:r>
      <w:r w:rsidRPr="00524554">
        <w:rPr>
          <w:sz w:val="28"/>
          <w:szCs w:val="28"/>
          <w:vertAlign w:val="subscript"/>
          <w:lang w:val="uk-UA"/>
        </w:rPr>
        <w:t>спож.р</w:t>
      </w:r>
      <w:r w:rsidRPr="00524554">
        <w:rPr>
          <w:sz w:val="28"/>
          <w:szCs w:val="28"/>
          <w:lang w:val="uk-UA"/>
        </w:rPr>
        <w:t xml:space="preserve"> при лінійному розгоні від </w:t>
      </w:r>
      <w:r>
        <w:rPr>
          <w:sz w:val="28"/>
          <w:szCs w:val="28"/>
          <w:lang w:val="uk-UA"/>
        </w:rPr>
        <w:t>ПЧ</w:t>
      </w:r>
      <w:r w:rsidRPr="00524554">
        <w:rPr>
          <w:sz w:val="28"/>
          <w:szCs w:val="28"/>
          <w:lang w:val="uk-UA"/>
        </w:rPr>
        <w:t>(</w:t>
      </w:r>
      <w:r>
        <w:rPr>
          <w:sz w:val="28"/>
          <w:szCs w:val="28"/>
          <w:lang w:val="uk-UA"/>
        </w:rPr>
        <w:t>тут похідну кутової швидкості ми можемо замінити</w:t>
      </w:r>
      <w:r w:rsidRPr="00524554">
        <w:rPr>
          <w:sz w:val="28"/>
          <w:szCs w:val="28"/>
          <w:lang w:val="uk-UA"/>
        </w:rPr>
        <w:t xml:space="preserve"> на відношення приросту частоти обертання </w:t>
      </w:r>
      <w:r w:rsidRPr="0027784B">
        <w:rPr>
          <w:noProof/>
          <w:position w:val="-28"/>
          <w:sz w:val="28"/>
          <w:szCs w:val="28"/>
          <w:lang w:val="uk-UA" w:eastAsia="uk-UA"/>
        </w:rPr>
        <w:object w:dxaOrig="1500" w:dyaOrig="660">
          <v:shape id="_x0000_i1059" type="#_x0000_t75" alt="" style="width:75pt;height:33pt;mso-width-percent:0;mso-height-percent:0;mso-width-percent:0;mso-height-percent:0" o:ole="">
            <v:imagedata r:id="rId82" o:title=""/>
          </v:shape>
          <o:OLEObject Type="Embed" ProgID="Equation.DSMT4" ShapeID="_x0000_i1059" DrawAspect="Content" ObjectID="_1684758596" r:id="rId83"/>
        </w:object>
      </w:r>
      <w:r w:rsidRPr="00524554">
        <w:rPr>
          <w:sz w:val="28"/>
          <w:szCs w:val="28"/>
          <w:lang w:val="uk-UA"/>
        </w:rPr>
        <w:t xml:space="preserve"> з приведенням позасистемних одиниць об/хв до рад/сек за допомогою коефіцієнта 9,55)</w:t>
      </w:r>
      <w:r w:rsidRPr="0027784B">
        <w:rPr>
          <w:sz w:val="28"/>
          <w:szCs w:val="28"/>
          <w:lang w:val="uk-UA"/>
        </w:rPr>
        <w:t>.</w:t>
      </w:r>
      <w:r>
        <w:rPr>
          <w:sz w:val="28"/>
          <w:szCs w:val="28"/>
          <w:lang w:val="uk-UA"/>
        </w:rPr>
        <w:t xml:space="preserve"> Для виконання умови даного критерію отриманий струм повинен бути меншим за пусковий струм ПЧ.</w:t>
      </w:r>
    </w:p>
    <w:p w:rsidR="00926A4C" w:rsidRPr="0027784B" w:rsidRDefault="00926A4C" w:rsidP="00926A4C">
      <w:pPr>
        <w:spacing w:line="360" w:lineRule="auto"/>
        <w:ind w:firstLine="709"/>
        <w:jc w:val="center"/>
        <w:rPr>
          <w:sz w:val="28"/>
          <w:szCs w:val="28"/>
        </w:rPr>
      </w:pPr>
      <w:r w:rsidRPr="0027784B">
        <w:rPr>
          <w:noProof/>
          <w:position w:val="-30"/>
          <w:sz w:val="28"/>
          <w:szCs w:val="28"/>
          <w:lang w:val="uk-UA" w:eastAsia="uk-UA"/>
        </w:rPr>
        <w:object w:dxaOrig="4755" w:dyaOrig="780">
          <v:shape id="_x0000_i1060" type="#_x0000_t75" alt="" style="width:237.75pt;height:39pt;mso-width-percent:0;mso-height-percent:0;mso-width-percent:0;mso-height-percent:0" o:ole="">
            <v:imagedata r:id="rId84" o:title=""/>
          </v:shape>
          <o:OLEObject Type="Embed" ProgID="Equation.DSMT4" ShapeID="_x0000_i1060" DrawAspect="Content" ObjectID="_1684758597" r:id="rId85"/>
        </w:object>
      </w:r>
    </w:p>
    <w:p w:rsidR="00926A4C" w:rsidRPr="0027784B" w:rsidRDefault="00926A4C" w:rsidP="00926A4C">
      <w:pPr>
        <w:spacing w:line="360" w:lineRule="auto"/>
        <w:ind w:firstLine="142"/>
        <w:jc w:val="both"/>
        <w:rPr>
          <w:sz w:val="28"/>
          <w:szCs w:val="28"/>
        </w:rPr>
      </w:pPr>
      <w:r w:rsidRPr="0027784B">
        <w:rPr>
          <w:sz w:val="28"/>
          <w:szCs w:val="28"/>
        </w:rPr>
        <w:t>де:</w:t>
      </w:r>
    </w:p>
    <w:p w:rsidR="00926A4C" w:rsidRPr="0027784B" w:rsidRDefault="00926A4C" w:rsidP="00926A4C">
      <w:pPr>
        <w:spacing w:line="360" w:lineRule="auto"/>
        <w:ind w:firstLine="708"/>
        <w:jc w:val="both"/>
        <w:rPr>
          <w:sz w:val="28"/>
          <w:szCs w:val="28"/>
        </w:rPr>
      </w:pPr>
      <w:r w:rsidRPr="0027784B">
        <w:rPr>
          <w:sz w:val="28"/>
          <w:szCs w:val="28"/>
        </w:rPr>
        <w:t>М</w:t>
      </w:r>
      <w:r w:rsidRPr="0027784B">
        <w:rPr>
          <w:sz w:val="28"/>
          <w:szCs w:val="28"/>
          <w:vertAlign w:val="subscript"/>
        </w:rPr>
        <w:t>ст</w:t>
      </w:r>
      <w:r w:rsidRPr="0027784B">
        <w:rPr>
          <w:sz w:val="28"/>
          <w:szCs w:val="28"/>
        </w:rPr>
        <w:t xml:space="preserve"> – статичний момент на валу двигуна, Н</w:t>
      </w:r>
      <w:r w:rsidRPr="0027784B">
        <w:rPr>
          <w:noProof/>
          <w:position w:val="-4"/>
          <w:sz w:val="28"/>
          <w:szCs w:val="28"/>
          <w:lang w:val="uk-UA" w:eastAsia="uk-UA"/>
        </w:rPr>
        <w:object w:dxaOrig="120" w:dyaOrig="180">
          <v:shape id="_x0000_i1061" type="#_x0000_t75" alt="" style="width:6.75pt;height:9pt;mso-width-percent:0;mso-height-percent:0;mso-width-percent:0;mso-height-percent:0" o:ole="">
            <v:imagedata r:id="rId86" o:title=""/>
          </v:shape>
          <o:OLEObject Type="Embed" ProgID="Equation.DSMT4" ShapeID="_x0000_i1061" DrawAspect="Content" ObjectID="_1684758598" r:id="rId87"/>
        </w:object>
      </w:r>
      <w:r w:rsidRPr="0027784B">
        <w:rPr>
          <w:sz w:val="28"/>
          <w:szCs w:val="28"/>
        </w:rPr>
        <w:t>м.</w:t>
      </w:r>
    </w:p>
    <w:p w:rsidR="00926A4C" w:rsidRPr="0027784B" w:rsidRDefault="00685D39" w:rsidP="00926A4C">
      <w:pPr>
        <w:spacing w:line="360" w:lineRule="auto"/>
        <w:ind w:firstLine="708"/>
        <w:jc w:val="center"/>
        <w:rPr>
          <w:i/>
          <w:sz w:val="28"/>
          <w:szCs w:val="28"/>
          <w:lang w:val="uk-UA"/>
        </w:rPr>
      </w:pPr>
      <m:oMathPara>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cm</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H</m:t>
                  </m:r>
                </m:sub>
              </m:sSub>
              <m:r>
                <w:rPr>
                  <w:rFonts w:ascii="Cambria Math" w:hAnsi="Cambria Math"/>
                  <w:sz w:val="28"/>
                  <w:szCs w:val="28"/>
                </w:rPr>
                <m:t>∙9550</m:t>
              </m:r>
            </m:num>
            <m:den>
              <m:r>
                <w:rPr>
                  <w:rFonts w:ascii="Cambria Math" w:hAnsi="Cambria Math"/>
                  <w:sz w:val="28"/>
                  <w:szCs w:val="28"/>
                </w:rPr>
                <m:t>n</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0,55∙9550</m:t>
              </m:r>
            </m:num>
            <m:den>
              <m:r>
                <w:rPr>
                  <w:rFonts w:ascii="Cambria Math" w:hAnsi="Cambria Math"/>
                  <w:sz w:val="28"/>
                  <w:szCs w:val="28"/>
                </w:rPr>
                <m:t>1390</m:t>
              </m:r>
            </m:den>
          </m:f>
          <m:r>
            <w:rPr>
              <w:rFonts w:ascii="Cambria Math" w:hAnsi="Cambria Math"/>
              <w:sz w:val="28"/>
              <w:szCs w:val="28"/>
            </w:rPr>
            <m:t xml:space="preserve">=3,779 </m:t>
          </m:r>
          <m:r>
            <w:rPr>
              <w:rFonts w:ascii="Cambria Math" w:hAnsi="Cambria Math"/>
              <w:sz w:val="28"/>
              <w:szCs w:val="28"/>
              <w:lang w:val="uk-UA"/>
            </w:rPr>
            <m:t>Нм;</m:t>
          </m:r>
        </m:oMath>
      </m:oMathPara>
    </w:p>
    <w:p w:rsidR="00926A4C" w:rsidRPr="0027784B" w:rsidRDefault="00926A4C" w:rsidP="00926A4C">
      <w:pPr>
        <w:spacing w:line="360" w:lineRule="auto"/>
        <w:ind w:firstLine="708"/>
        <w:jc w:val="both"/>
        <w:rPr>
          <w:sz w:val="28"/>
          <w:szCs w:val="28"/>
        </w:rPr>
      </w:pPr>
      <w:r w:rsidRPr="0027784B">
        <w:rPr>
          <w:sz w:val="28"/>
          <w:szCs w:val="28"/>
        </w:rPr>
        <w:t>М</w:t>
      </w:r>
      <w:r w:rsidRPr="0027784B">
        <w:rPr>
          <w:sz w:val="28"/>
          <w:szCs w:val="28"/>
          <w:vertAlign w:val="subscript"/>
          <w:lang w:val="uk-UA"/>
        </w:rPr>
        <w:t>дин</w:t>
      </w:r>
      <w:r w:rsidRPr="0027784B">
        <w:rPr>
          <w:sz w:val="28"/>
          <w:szCs w:val="28"/>
        </w:rPr>
        <w:t xml:space="preserve"> – </w:t>
      </w:r>
      <w:r w:rsidRPr="0027784B">
        <w:rPr>
          <w:sz w:val="28"/>
          <w:szCs w:val="28"/>
          <w:lang w:val="uk-UA"/>
        </w:rPr>
        <w:t>динамі</w:t>
      </w:r>
      <w:r w:rsidRPr="0027784B">
        <w:rPr>
          <w:sz w:val="28"/>
          <w:szCs w:val="28"/>
        </w:rPr>
        <w:t>чний момент на валу двигуна, Н</w:t>
      </w:r>
      <w:r w:rsidRPr="0027784B">
        <w:rPr>
          <w:noProof/>
          <w:position w:val="-4"/>
          <w:sz w:val="28"/>
          <w:szCs w:val="28"/>
          <w:lang w:val="uk-UA" w:eastAsia="uk-UA"/>
        </w:rPr>
        <w:object w:dxaOrig="120" w:dyaOrig="180">
          <v:shape id="_x0000_i1062" type="#_x0000_t75" alt="" style="width:6.75pt;height:9pt;mso-width-percent:0;mso-height-percent:0;mso-width-percent:0;mso-height-percent:0" o:ole="">
            <v:imagedata r:id="rId86" o:title=""/>
          </v:shape>
          <o:OLEObject Type="Embed" ProgID="Equation.DSMT4" ShapeID="_x0000_i1062" DrawAspect="Content" ObjectID="_1684758599" r:id="rId88"/>
        </w:object>
      </w:r>
      <w:r w:rsidRPr="0027784B">
        <w:rPr>
          <w:sz w:val="28"/>
          <w:szCs w:val="28"/>
        </w:rPr>
        <w:t>м.</w:t>
      </w:r>
    </w:p>
    <w:p w:rsidR="00926A4C" w:rsidRPr="0027784B" w:rsidRDefault="00685D39" w:rsidP="00926A4C">
      <w:pPr>
        <w:spacing w:line="360" w:lineRule="auto"/>
        <w:ind w:firstLine="708"/>
        <w:jc w:val="center"/>
        <w:rPr>
          <w:rFonts w:eastAsiaTheme="minorEastAsia"/>
          <w:i/>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дин</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rPr>
                <m:t>J</m:t>
              </m:r>
            </m:num>
            <m:den>
              <m:r>
                <w:rPr>
                  <w:rFonts w:ascii="Cambria Math" w:hAnsi="Cambria Math"/>
                  <w:sz w:val="28"/>
                  <w:szCs w:val="28"/>
                  <w:lang w:val="uk-UA"/>
                </w:rPr>
                <m:t>4</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n</m:t>
              </m:r>
            </m:num>
            <m:den>
              <m:r>
                <w:rPr>
                  <w:rFonts w:ascii="Cambria Math" w:hAnsi="Cambria Math"/>
                  <w:sz w:val="28"/>
                  <w:szCs w:val="28"/>
                  <w:lang w:val="uk-UA"/>
                </w:rPr>
                <m:t>t</m:t>
              </m:r>
            </m:den>
          </m:f>
          <m:r>
            <w:rPr>
              <w:rFonts w:ascii="Cambria Math" w:hAnsi="Cambria Math"/>
              <w:sz w:val="28"/>
              <w:szCs w:val="28"/>
              <w:lang w:val="uk-UA"/>
            </w:rPr>
            <m:t xml:space="preserve"> , Hм;</m:t>
          </m:r>
        </m:oMath>
      </m:oMathPara>
    </w:p>
    <w:p w:rsidR="00926A4C" w:rsidRPr="0027784B" w:rsidRDefault="00926A4C" w:rsidP="00926A4C">
      <w:pPr>
        <w:spacing w:line="360" w:lineRule="auto"/>
        <w:jc w:val="both"/>
        <w:rPr>
          <w:rFonts w:eastAsiaTheme="minorEastAsia"/>
          <w:sz w:val="28"/>
          <w:szCs w:val="28"/>
          <w:lang w:val="uk-UA"/>
        </w:rPr>
      </w:pPr>
      <w:r w:rsidRPr="0027784B">
        <w:rPr>
          <w:rFonts w:eastAsiaTheme="minorEastAsia"/>
          <w:sz w:val="28"/>
          <w:szCs w:val="28"/>
          <w:lang w:val="uk-UA"/>
        </w:rPr>
        <w:t>Для його</w:t>
      </w:r>
      <w:r>
        <w:rPr>
          <w:rFonts w:eastAsiaTheme="minorEastAsia"/>
          <w:sz w:val="28"/>
          <w:szCs w:val="28"/>
          <w:lang w:val="uk-UA"/>
        </w:rPr>
        <w:t xml:space="preserve"> обрахунку попередньо обраховуємо</w:t>
      </w:r>
      <w:r w:rsidRPr="0027784B">
        <w:rPr>
          <w:rFonts w:eastAsiaTheme="minorEastAsia"/>
          <w:sz w:val="28"/>
          <w:szCs w:val="28"/>
          <w:lang w:val="uk-UA"/>
        </w:rPr>
        <w:t>:</w:t>
      </w:r>
    </w:p>
    <w:p w:rsidR="00926A4C" w:rsidRPr="00781491" w:rsidRDefault="00926A4C" w:rsidP="00926A4C">
      <w:pPr>
        <w:pStyle w:val="a4"/>
        <w:numPr>
          <w:ilvl w:val="0"/>
          <w:numId w:val="15"/>
        </w:numPr>
        <w:spacing w:after="0" w:line="360" w:lineRule="auto"/>
        <w:jc w:val="both"/>
        <w:rPr>
          <w:rFonts w:ascii="Times New Roman" w:eastAsia="Times New Roman" w:hAnsi="Times New Roman" w:cs="Times New Roman"/>
          <w:sz w:val="28"/>
          <w:szCs w:val="28"/>
          <w:lang w:val="uk-UA" w:eastAsia="ru-RU"/>
        </w:rPr>
      </w:pPr>
      <w:r>
        <w:rPr>
          <w:rFonts w:ascii="Times New Roman" w:eastAsiaTheme="minorEastAsia" w:hAnsi="Times New Roman" w:cs="Times New Roman"/>
          <w:sz w:val="28"/>
          <w:szCs w:val="28"/>
          <w:lang w:val="uk-UA" w:eastAsia="ru-RU"/>
        </w:rPr>
        <w:t>м</w:t>
      </w:r>
      <w:r w:rsidRPr="00781491">
        <w:rPr>
          <w:rFonts w:ascii="Times New Roman" w:eastAsiaTheme="minorEastAsia" w:hAnsi="Times New Roman" w:cs="Times New Roman"/>
          <w:sz w:val="28"/>
          <w:szCs w:val="28"/>
          <w:lang w:val="uk-UA" w:eastAsia="ru-RU"/>
        </w:rPr>
        <w:t>омент інерції:</w:t>
      </w:r>
    </w:p>
    <w:p w:rsidR="00926A4C" w:rsidRPr="0027784B" w:rsidRDefault="00926A4C" w:rsidP="00926A4C">
      <w:pPr>
        <w:spacing w:line="360" w:lineRule="auto"/>
        <w:ind w:firstLine="708"/>
        <w:jc w:val="center"/>
        <w:rPr>
          <w:i/>
          <w:sz w:val="28"/>
          <w:szCs w:val="28"/>
          <w:lang w:val="uk-UA"/>
        </w:rPr>
      </w:pPr>
      <m:oMathPara>
        <m:oMath>
          <m:r>
            <w:rPr>
              <w:rFonts w:ascii="Cambria Math" w:hAnsi="Cambria Math"/>
              <w:sz w:val="28"/>
              <w:szCs w:val="28"/>
              <w:lang w:val="uk-UA"/>
            </w:rPr>
            <m:t>J=</m:t>
          </m:r>
          <m:f>
            <m:fPr>
              <m:ctrlPr>
                <w:rPr>
                  <w:rFonts w:ascii="Cambria Math" w:hAnsi="Cambria Math"/>
                  <w:i/>
                  <w:sz w:val="28"/>
                  <w:szCs w:val="28"/>
                  <w:lang w:val="uk-UA"/>
                </w:rPr>
              </m:ctrlPr>
            </m:fPr>
            <m:num>
              <m:r>
                <w:rPr>
                  <w:rFonts w:ascii="Cambria Math" w:hAnsi="Cambria Math"/>
                  <w:sz w:val="28"/>
                  <w:szCs w:val="28"/>
                  <w:lang w:val="uk-UA"/>
                </w:rPr>
                <m:t>G∙</m:t>
              </m:r>
              <m:sSup>
                <m:sSupPr>
                  <m:ctrlPr>
                    <w:rPr>
                      <w:rFonts w:ascii="Cambria Math" w:hAnsi="Cambria Math"/>
                      <w:i/>
                      <w:sz w:val="28"/>
                      <w:szCs w:val="28"/>
                      <w:lang w:val="uk-UA"/>
                    </w:rPr>
                  </m:ctrlPr>
                </m:sSupPr>
                <m:e>
                  <m:r>
                    <w:rPr>
                      <w:rFonts w:ascii="Cambria Math" w:hAnsi="Cambria Math"/>
                      <w:sz w:val="28"/>
                      <w:szCs w:val="28"/>
                      <w:lang w:val="uk-UA"/>
                    </w:rPr>
                    <m:t>D</m:t>
                  </m:r>
                </m:e>
                <m:sup>
                  <m:r>
                    <w:rPr>
                      <w:rFonts w:ascii="Cambria Math" w:hAnsi="Cambria Math"/>
                      <w:sz w:val="28"/>
                      <w:szCs w:val="28"/>
                      <w:lang w:val="uk-UA"/>
                    </w:rPr>
                    <m:t>2</m:t>
                  </m:r>
                </m:sup>
              </m:sSup>
            </m:num>
            <m:den>
              <m:r>
                <w:rPr>
                  <w:rFonts w:ascii="Cambria Math" w:hAnsi="Cambria Math"/>
                  <w:sz w:val="28"/>
                  <w:szCs w:val="28"/>
                  <w:lang w:val="uk-UA"/>
                </w:rPr>
                <m:t>4</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0,0006∙</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num>
            <m:den>
              <m:r>
                <w:rPr>
                  <w:rFonts w:ascii="Cambria Math" w:hAnsi="Cambria Math"/>
                  <w:sz w:val="28"/>
                  <w:szCs w:val="28"/>
                  <w:lang w:val="uk-UA"/>
                </w:rPr>
                <m:t>4</m:t>
              </m:r>
            </m:den>
          </m:f>
          <m:r>
            <w:rPr>
              <w:rFonts w:ascii="Cambria Math" w:hAnsi="Cambria Math"/>
              <w:sz w:val="28"/>
              <w:szCs w:val="28"/>
              <w:lang w:val="uk-UA"/>
            </w:rPr>
            <m:t>=0,015 кг∙</m:t>
          </m:r>
          <m:sSup>
            <m:sSupPr>
              <m:ctrlPr>
                <w:rPr>
                  <w:rFonts w:ascii="Cambria Math" w:hAnsi="Cambria Math"/>
                  <w:i/>
                  <w:sz w:val="28"/>
                  <w:szCs w:val="28"/>
                  <w:lang w:val="uk-UA"/>
                </w:rPr>
              </m:ctrlPr>
            </m:sSupPr>
            <m:e>
              <m:r>
                <w:rPr>
                  <w:rFonts w:ascii="Cambria Math" w:hAnsi="Cambria Math"/>
                  <w:sz w:val="28"/>
                  <w:szCs w:val="28"/>
                  <w:lang w:val="uk-UA"/>
                </w:rPr>
                <m:t>м</m:t>
              </m:r>
            </m:e>
            <m:sup>
              <m:r>
                <w:rPr>
                  <w:rFonts w:ascii="Cambria Math" w:hAnsi="Cambria Math"/>
                  <w:sz w:val="28"/>
                  <w:szCs w:val="28"/>
                  <w:lang w:val="uk-UA"/>
                </w:rPr>
                <m:t>2</m:t>
              </m:r>
            </m:sup>
          </m:sSup>
          <m:r>
            <w:rPr>
              <w:rFonts w:ascii="Cambria Math" w:hAnsi="Cambria Math"/>
              <w:sz w:val="28"/>
              <w:szCs w:val="28"/>
              <w:lang w:val="uk-UA"/>
            </w:rPr>
            <m:t>;</m:t>
          </m:r>
        </m:oMath>
      </m:oMathPara>
    </w:p>
    <w:p w:rsidR="00926A4C" w:rsidRPr="00781491" w:rsidRDefault="00926A4C" w:rsidP="00926A4C">
      <w:pPr>
        <w:pStyle w:val="a4"/>
        <w:numPr>
          <w:ilvl w:val="0"/>
          <w:numId w:val="1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ч</w:t>
      </w:r>
      <w:r w:rsidRPr="00781491">
        <w:rPr>
          <w:rFonts w:ascii="Times New Roman" w:eastAsia="Times New Roman" w:hAnsi="Times New Roman" w:cs="Times New Roman"/>
          <w:sz w:val="28"/>
          <w:szCs w:val="28"/>
          <w:lang w:eastAsia="ru-RU"/>
        </w:rPr>
        <w:t>ас розгону двигуна:</w:t>
      </w:r>
    </w:p>
    <w:p w:rsidR="00926A4C" w:rsidRPr="0027784B" w:rsidRDefault="00926A4C" w:rsidP="00926A4C">
      <w:pPr>
        <w:spacing w:line="360" w:lineRule="auto"/>
        <w:ind w:firstLine="708"/>
        <w:jc w:val="center"/>
        <w:rPr>
          <w:rFonts w:ascii="Calibri" w:hAnsi="Calibri"/>
        </w:rPr>
      </w:pPr>
      <w:r w:rsidRPr="0027784B">
        <w:rPr>
          <w:rFonts w:ascii="Calibri" w:hAnsi="Calibri"/>
          <w:noProof/>
          <w:position w:val="-24"/>
          <w:lang w:val="uk-UA" w:eastAsia="uk-UA"/>
        </w:rPr>
        <w:object w:dxaOrig="930" w:dyaOrig="780">
          <v:shape id="_x0000_i1063" type="#_x0000_t75" alt="" style="width:47.25pt;height:39pt;mso-width-percent:0;mso-height-percent:0;mso-width-percent:0;mso-height-percent:0" o:ole="">
            <v:imagedata r:id="rId89" o:title=""/>
          </v:shape>
          <o:OLEObject Type="Embed" ProgID="Equation.DSMT4" ShapeID="_x0000_i1063" DrawAspect="Content" ObjectID="_1684758600" r:id="rId90"/>
        </w:object>
      </w:r>
    </w:p>
    <w:p w:rsidR="00926A4C" w:rsidRPr="0027784B" w:rsidRDefault="00926A4C" w:rsidP="00926A4C">
      <w:pPr>
        <w:spacing w:line="360" w:lineRule="auto"/>
        <w:ind w:firstLine="708"/>
        <w:jc w:val="both"/>
        <w:rPr>
          <w:sz w:val="28"/>
          <w:szCs w:val="28"/>
        </w:rPr>
      </w:pPr>
      <w:r w:rsidRPr="0027784B">
        <w:rPr>
          <w:sz w:val="28"/>
          <w:szCs w:val="28"/>
          <w:lang w:val="uk-UA"/>
        </w:rPr>
        <w:lastRenderedPageBreak/>
        <w:t>де с</w:t>
      </w:r>
      <w:r w:rsidRPr="0027784B">
        <w:rPr>
          <w:sz w:val="28"/>
          <w:szCs w:val="28"/>
        </w:rPr>
        <w:t>ереднє кутове прискорення визначається за формулою:</w:t>
      </w:r>
    </w:p>
    <w:p w:rsidR="00926A4C" w:rsidRPr="0027784B" w:rsidRDefault="00926A4C" w:rsidP="00926A4C">
      <w:pPr>
        <w:spacing w:line="360" w:lineRule="auto"/>
        <w:ind w:firstLine="708"/>
        <w:jc w:val="center"/>
        <w:rPr>
          <w:i/>
          <w:sz w:val="28"/>
          <w:szCs w:val="28"/>
        </w:rPr>
      </w:pPr>
      <m:oMathPara>
        <m:oMath>
          <m:r>
            <w:rPr>
              <w:rFonts w:ascii="Cambria Math" w:hAnsi="Cambria Math"/>
              <w:sz w:val="28"/>
              <w:szCs w:val="28"/>
            </w:rPr>
            <m:t>ε=</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cm</m:t>
                  </m:r>
                </m:sub>
              </m:sSub>
            </m:num>
            <m:den>
              <m:r>
                <w:rPr>
                  <w:rFonts w:ascii="Cambria Math" w:hAnsi="Cambria Math"/>
                  <w:sz w:val="28"/>
                  <w:szCs w:val="28"/>
                </w:rPr>
                <m:t>J</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3,778</m:t>
              </m:r>
            </m:num>
            <m:den>
              <m:r>
                <w:rPr>
                  <w:rFonts w:ascii="Cambria Math" w:hAnsi="Cambria Math"/>
                  <w:sz w:val="28"/>
                  <w:szCs w:val="28"/>
                </w:rPr>
                <m:t>0,15</m:t>
              </m:r>
            </m:den>
          </m:f>
          <m:r>
            <w:rPr>
              <w:rFonts w:ascii="Cambria Math" w:hAnsi="Cambria Math"/>
              <w:sz w:val="28"/>
              <w:szCs w:val="28"/>
            </w:rPr>
            <m:t xml:space="preserve">=25,192 </m:t>
          </m:r>
          <m:sSup>
            <m:sSupPr>
              <m:ctrlPr>
                <w:rPr>
                  <w:rFonts w:ascii="Cambria Math" w:hAnsi="Cambria Math"/>
                  <w:i/>
                  <w:sz w:val="28"/>
                  <w:szCs w:val="28"/>
                </w:rPr>
              </m:ctrlPr>
            </m:sSupPr>
            <m:e>
              <m:r>
                <w:rPr>
                  <w:rFonts w:ascii="Cambria Math" w:hAnsi="Cambria Math"/>
                  <w:sz w:val="28"/>
                  <w:szCs w:val="28"/>
                </w:rPr>
                <m:t>c</m:t>
              </m:r>
            </m:e>
            <m:sup>
              <m:r>
                <w:rPr>
                  <w:rFonts w:ascii="Cambria Math" w:hAnsi="Cambria Math"/>
                  <w:sz w:val="28"/>
                  <w:szCs w:val="28"/>
                </w:rPr>
                <m:t>-2</m:t>
              </m:r>
            </m:sup>
          </m:sSup>
          <m:r>
            <w:rPr>
              <w:rFonts w:ascii="Cambria Math" w:hAnsi="Cambria Math"/>
              <w:sz w:val="28"/>
              <w:szCs w:val="28"/>
            </w:rPr>
            <m:t>;</m:t>
          </m:r>
        </m:oMath>
      </m:oMathPara>
    </w:p>
    <w:p w:rsidR="00926A4C" w:rsidRPr="0027784B" w:rsidRDefault="00926A4C" w:rsidP="00926A4C">
      <w:pPr>
        <w:spacing w:line="360" w:lineRule="auto"/>
        <w:jc w:val="both"/>
      </w:pPr>
      <w:r w:rsidRPr="0027784B">
        <w:rPr>
          <w:sz w:val="28"/>
          <w:szCs w:val="28"/>
        </w:rPr>
        <w:t>Приймаємо середній динамічний момент М</w:t>
      </w:r>
      <w:r w:rsidRPr="0027784B">
        <w:rPr>
          <w:sz w:val="28"/>
          <w:szCs w:val="28"/>
          <w:vertAlign w:val="subscript"/>
        </w:rPr>
        <w:t>дин</w:t>
      </w:r>
      <w:r w:rsidRPr="0027784B">
        <w:rPr>
          <w:sz w:val="28"/>
          <w:szCs w:val="28"/>
        </w:rPr>
        <w:t xml:space="preserve"> постійним в період пуску: </w:t>
      </w:r>
      <w:r w:rsidRPr="0027784B">
        <w:rPr>
          <w:rFonts w:ascii="Calibri" w:hAnsi="Calibri"/>
          <w:noProof/>
          <w:position w:val="-12"/>
          <w:lang w:val="uk-UA" w:eastAsia="uk-UA"/>
        </w:rPr>
        <w:object w:dxaOrig="1560" w:dyaOrig="525">
          <v:shape id="_x0000_i1064" type="#_x0000_t75" alt="" style="width:78.75pt;height:26.25pt;mso-width-percent:0;mso-height-percent:0;mso-width-percent:0;mso-height-percent:0" o:ole="">
            <v:imagedata r:id="rId91" o:title=""/>
          </v:shape>
          <o:OLEObject Type="Embed" ProgID="Equation.DSMT4" ShapeID="_x0000_i1064" DrawAspect="Content" ObjectID="_1684758601" r:id="rId92"/>
        </w:object>
      </w:r>
    </w:p>
    <w:p w:rsidR="00926A4C" w:rsidRPr="0027784B" w:rsidRDefault="00926A4C" w:rsidP="00926A4C">
      <w:pPr>
        <w:spacing w:line="360" w:lineRule="auto"/>
        <w:ind w:firstLine="709"/>
        <w:jc w:val="both"/>
        <w:rPr>
          <w:sz w:val="28"/>
          <w:szCs w:val="28"/>
        </w:rPr>
      </w:pPr>
      <w:r w:rsidRPr="0027784B">
        <w:rPr>
          <w:sz w:val="28"/>
          <w:szCs w:val="28"/>
        </w:rPr>
        <w:t>Отже, час розгону двигуна:</w:t>
      </w:r>
    </w:p>
    <w:p w:rsidR="00926A4C" w:rsidRPr="0027784B" w:rsidRDefault="00685D39" w:rsidP="00926A4C">
      <w:pPr>
        <w:spacing w:line="360" w:lineRule="auto"/>
        <w:ind w:firstLine="709"/>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н</m:t>
              </m:r>
            </m:sub>
          </m:sSub>
          <m:r>
            <w:rPr>
              <w:rFonts w:ascii="Cambria Math" w:hAnsi="Cambria Math"/>
              <w:sz w:val="28"/>
              <w:szCs w:val="28"/>
            </w:rPr>
            <m:t>=0,105∙</m:t>
          </m:r>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H</m:t>
              </m:r>
            </m:sub>
          </m:sSub>
          <m:r>
            <w:rPr>
              <w:rFonts w:ascii="Cambria Math" w:hAnsi="Cambria Math"/>
              <w:sz w:val="28"/>
              <w:szCs w:val="28"/>
            </w:rPr>
            <m:t xml:space="preserve">=0,105∙1390=145,95 </m:t>
          </m:r>
          <m:sSup>
            <m:sSupPr>
              <m:ctrlPr>
                <w:rPr>
                  <w:rFonts w:ascii="Cambria Math" w:hAnsi="Cambria Math"/>
                  <w:i/>
                  <w:sz w:val="28"/>
                  <w:szCs w:val="28"/>
                </w:rPr>
              </m:ctrlPr>
            </m:sSupPr>
            <m:e>
              <m:r>
                <w:rPr>
                  <w:rFonts w:ascii="Cambria Math" w:hAnsi="Cambria Math"/>
                  <w:sz w:val="28"/>
                  <w:szCs w:val="28"/>
                </w:rPr>
                <m:t>с</m:t>
              </m:r>
            </m:e>
            <m:sup>
              <m:r>
                <w:rPr>
                  <w:rFonts w:ascii="Cambria Math" w:hAnsi="Cambria Math"/>
                  <w:sz w:val="28"/>
                  <w:szCs w:val="28"/>
                </w:rPr>
                <m:t>-1</m:t>
              </m:r>
            </m:sup>
          </m:sSup>
          <m:r>
            <w:rPr>
              <w:rFonts w:ascii="Cambria Math" w:hAnsi="Cambria Math"/>
              <w:sz w:val="28"/>
              <w:szCs w:val="28"/>
            </w:rPr>
            <m:t>;</m:t>
          </m:r>
        </m:oMath>
      </m:oMathPara>
    </w:p>
    <w:p w:rsidR="00926A4C" w:rsidRPr="0027784B" w:rsidRDefault="00926A4C" w:rsidP="00926A4C">
      <w:pPr>
        <w:spacing w:line="360" w:lineRule="auto"/>
        <w:ind w:firstLine="709"/>
        <w:jc w:val="center"/>
        <w:rPr>
          <w:rFonts w:eastAsiaTheme="minorEastAsia"/>
          <w:sz w:val="28"/>
          <w:szCs w:val="28"/>
        </w:rPr>
      </w:pPr>
      <m:oMathPara>
        <m:oMath>
          <m:r>
            <w:rPr>
              <w:rFonts w:ascii="Cambria Math" w:hAnsi="Cambria Math"/>
              <w:sz w:val="28"/>
              <w:szCs w:val="28"/>
            </w:rPr>
            <m:t>t=</m:t>
          </m:r>
          <m:f>
            <m:fPr>
              <m:ctrlPr>
                <w:rPr>
                  <w:rFonts w:ascii="Cambria Math" w:hAnsi="Cambria Math"/>
                  <w:i/>
                  <w:sz w:val="28"/>
                  <w:szCs w:val="28"/>
                </w:rPr>
              </m:ctrlPr>
            </m:fPr>
            <m:num>
              <m:r>
                <w:rPr>
                  <w:rFonts w:ascii="Cambria Math" w:hAnsi="Cambria Math"/>
                  <w:sz w:val="28"/>
                  <w:szCs w:val="28"/>
                </w:rPr>
                <m:t>0,105∙</m:t>
              </m:r>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H</m:t>
                  </m:r>
                </m:sub>
              </m:sSub>
            </m:num>
            <m:den>
              <m:r>
                <w:rPr>
                  <w:rFonts w:ascii="Cambria Math" w:hAnsi="Cambria Math"/>
                  <w:sz w:val="28"/>
                  <w:szCs w:val="28"/>
                </w:rPr>
                <m:t>ε</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0,105∙1390</m:t>
              </m:r>
            </m:num>
            <m:den>
              <m:r>
                <w:rPr>
                  <w:rFonts w:ascii="Cambria Math" w:hAnsi="Cambria Math"/>
                  <w:sz w:val="28"/>
                  <w:szCs w:val="28"/>
                </w:rPr>
                <m:t>25,192</m:t>
              </m:r>
            </m:den>
          </m:f>
          <m:r>
            <w:rPr>
              <w:rFonts w:ascii="Cambria Math" w:hAnsi="Cambria Math"/>
              <w:sz w:val="28"/>
              <w:szCs w:val="28"/>
            </w:rPr>
            <m:t>=5,79 c ;</m:t>
          </m:r>
        </m:oMath>
      </m:oMathPara>
    </w:p>
    <w:p w:rsidR="00926A4C" w:rsidRPr="0027784B" w:rsidRDefault="00926A4C" w:rsidP="00926A4C">
      <w:pPr>
        <w:spacing w:line="360" w:lineRule="auto"/>
        <w:ind w:firstLine="709"/>
        <w:jc w:val="both"/>
        <w:rPr>
          <w:rFonts w:eastAsiaTheme="minorEastAsia"/>
          <w:sz w:val="28"/>
          <w:szCs w:val="28"/>
          <w:lang w:val="uk-UA"/>
        </w:rPr>
      </w:pPr>
      <w:r>
        <w:rPr>
          <w:rFonts w:eastAsiaTheme="minorEastAsia"/>
          <w:sz w:val="28"/>
          <w:szCs w:val="28"/>
          <w:lang w:val="uk-UA"/>
        </w:rPr>
        <w:t>Виконавши підстановку</w:t>
      </w:r>
      <w:r w:rsidRPr="0027784B">
        <w:rPr>
          <w:rFonts w:eastAsiaTheme="minorEastAsia"/>
          <w:sz w:val="28"/>
          <w:szCs w:val="28"/>
          <w:lang w:val="uk-UA"/>
        </w:rPr>
        <w:t xml:space="preserve"> о</w:t>
      </w:r>
      <w:r>
        <w:rPr>
          <w:rFonts w:eastAsiaTheme="minorEastAsia"/>
          <w:sz w:val="28"/>
          <w:szCs w:val="28"/>
          <w:lang w:val="uk-UA"/>
        </w:rPr>
        <w:t>триманих значень в задану вище формулу динамічного моменту, будемо мати</w:t>
      </w:r>
      <w:r w:rsidRPr="0027784B">
        <w:rPr>
          <w:rFonts w:eastAsiaTheme="minorEastAsia"/>
          <w:sz w:val="28"/>
          <w:szCs w:val="28"/>
          <w:lang w:val="uk-UA"/>
        </w:rPr>
        <w:t>:</w:t>
      </w:r>
    </w:p>
    <w:p w:rsidR="00926A4C" w:rsidRPr="0027784B" w:rsidRDefault="00685D39" w:rsidP="00926A4C">
      <w:pPr>
        <w:spacing w:line="360" w:lineRule="auto"/>
        <w:ind w:firstLine="709"/>
        <w:jc w:val="center"/>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дин</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rPr>
                <m:t>J</m:t>
              </m:r>
            </m:num>
            <m:den>
              <m:r>
                <w:rPr>
                  <w:rFonts w:ascii="Cambria Math" w:hAnsi="Cambria Math"/>
                  <w:sz w:val="28"/>
                  <w:szCs w:val="28"/>
                  <w:lang w:val="uk-UA"/>
                </w:rPr>
                <m:t>4</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n</m:t>
              </m:r>
            </m:num>
            <m:den>
              <m:r>
                <w:rPr>
                  <w:rFonts w:ascii="Cambria Math" w:hAnsi="Cambria Math"/>
                  <w:sz w:val="28"/>
                  <w:szCs w:val="28"/>
                  <w:lang w:val="uk-UA"/>
                </w:rPr>
                <m:t>t</m:t>
              </m:r>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0,15∙1390</m:t>
              </m:r>
            </m:num>
            <m:den>
              <m:r>
                <w:rPr>
                  <w:rFonts w:ascii="Cambria Math" w:hAnsi="Cambria Math"/>
                  <w:sz w:val="28"/>
                  <w:szCs w:val="28"/>
                  <w:lang w:val="uk-UA"/>
                </w:rPr>
                <m:t>4∙5,79</m:t>
              </m:r>
            </m:den>
          </m:f>
          <m:r>
            <w:rPr>
              <w:rFonts w:ascii="Cambria Math" w:hAnsi="Cambria Math"/>
              <w:sz w:val="28"/>
              <w:szCs w:val="28"/>
              <w:lang w:val="uk-UA"/>
            </w:rPr>
            <m:t>=9 Hм;</m:t>
          </m:r>
        </m:oMath>
      </m:oMathPara>
    </w:p>
    <w:p w:rsidR="00926A4C" w:rsidRPr="004F60E9" w:rsidRDefault="00926A4C" w:rsidP="00926A4C">
      <w:pPr>
        <w:spacing w:line="360" w:lineRule="auto"/>
        <w:ind w:firstLine="709"/>
        <w:jc w:val="both"/>
        <w:rPr>
          <w:sz w:val="28"/>
          <w:szCs w:val="28"/>
          <w:lang w:val="uk-UA"/>
        </w:rPr>
      </w:pPr>
      <w:r w:rsidRPr="0027784B">
        <w:rPr>
          <w:sz w:val="28"/>
          <w:szCs w:val="28"/>
          <w:lang w:val="uk-UA"/>
        </w:rPr>
        <w:t xml:space="preserve">Тепер, </w:t>
      </w:r>
      <w:r>
        <w:rPr>
          <w:sz w:val="28"/>
          <w:szCs w:val="28"/>
          <w:lang w:val="uk-UA"/>
        </w:rPr>
        <w:t>отримавши всі необхідні значення, можемо розрахувати величину струму, споживану</w:t>
      </w:r>
      <w:r w:rsidRPr="004F60E9">
        <w:rPr>
          <w:sz w:val="28"/>
          <w:szCs w:val="28"/>
          <w:lang w:val="uk-UA"/>
        </w:rPr>
        <w:t xml:space="preserve"> двигун</w:t>
      </w:r>
      <w:r>
        <w:rPr>
          <w:sz w:val="28"/>
          <w:szCs w:val="28"/>
          <w:lang w:val="uk-UA"/>
        </w:rPr>
        <w:t>ом</w:t>
      </w:r>
      <w:r w:rsidRPr="004F60E9">
        <w:rPr>
          <w:sz w:val="28"/>
          <w:szCs w:val="28"/>
          <w:lang w:val="uk-UA"/>
        </w:rPr>
        <w:t xml:space="preserve"> при розгоні:</w:t>
      </w:r>
    </w:p>
    <w:p w:rsidR="00926A4C" w:rsidRPr="0027784B" w:rsidRDefault="00685D39" w:rsidP="00926A4C">
      <w:pPr>
        <w:spacing w:line="360" w:lineRule="auto"/>
        <w:ind w:firstLine="709"/>
        <w:jc w:val="center"/>
        <w:rPr>
          <w:sz w:val="28"/>
          <w:szCs w:val="28"/>
        </w:rPr>
      </w:pPr>
      <m:oMathPara>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спож. р</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k∙n</m:t>
              </m:r>
            </m:num>
            <m:den>
              <m:r>
                <w:rPr>
                  <w:rFonts w:ascii="Cambria Math" w:hAnsi="Cambria Math"/>
                  <w:sz w:val="28"/>
                  <w:szCs w:val="28"/>
                </w:rPr>
                <m:t>9,55∙ɳ∙</m:t>
              </m:r>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φ</m:t>
                  </m:r>
                </m:e>
              </m:func>
              <m:r>
                <w:rPr>
                  <w:rFonts w:ascii="Cambria Math" w:hAnsi="Cambria Math"/>
                  <w:sz w:val="28"/>
                  <w:szCs w:val="28"/>
                </w:rPr>
                <m:t>∙U∙</m:t>
              </m:r>
              <m:rad>
                <m:radPr>
                  <m:degHide m:val="on"/>
                  <m:ctrlPr>
                    <w:rPr>
                      <w:rFonts w:ascii="Cambria Math" w:hAnsi="Cambria Math"/>
                      <w:i/>
                      <w:sz w:val="28"/>
                      <w:szCs w:val="28"/>
                    </w:rPr>
                  </m:ctrlPr>
                </m:radPr>
                <m:deg/>
                <m:e>
                  <m:r>
                    <w:rPr>
                      <w:rFonts w:ascii="Cambria Math" w:hAnsi="Cambria Math"/>
                      <w:sz w:val="28"/>
                      <w:szCs w:val="28"/>
                    </w:rPr>
                    <m:t>3</m:t>
                  </m:r>
                </m:e>
              </m:rad>
            </m:den>
          </m:f>
          <m:r>
            <w:rPr>
              <w:rFonts w:ascii="Cambria Math" w:hAnsi="Cambria Math"/>
              <w:sz w:val="28"/>
              <w:szCs w:val="28"/>
            </w:rPr>
            <m:t>∙</m:t>
          </m:r>
          <m:d>
            <m:dPr>
              <m:ctrlPr>
                <w:rPr>
                  <w:rFonts w:ascii="Cambria Math" w:hAnsi="Cambria Math"/>
                  <w:i/>
                  <w:sz w:val="28"/>
                  <w:szCs w:val="28"/>
                </w:rPr>
              </m:ctrlPr>
            </m:dPr>
            <m:e>
              <m:sSub>
                <m:sSubPr>
                  <m:ctrlPr>
                    <w:rPr>
                      <w:rFonts w:ascii="Cambria Math" w:hAnsi="Cambria Math"/>
                      <w:i/>
                      <w:sz w:val="28"/>
                      <w:szCs w:val="28"/>
                      <w:lang w:val="uk-UA"/>
                    </w:rPr>
                  </m:ctrlPr>
                </m:sSubPr>
                <m:e>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cm</m:t>
                      </m:r>
                    </m:sub>
                  </m:sSub>
                  <m:r>
                    <w:rPr>
                      <w:rFonts w:ascii="Cambria Math" w:hAnsi="Cambria Math"/>
                      <w:sz w:val="28"/>
                      <w:szCs w:val="28"/>
                      <w:lang w:val="uk-UA"/>
                    </w:rPr>
                    <m:t>+M</m:t>
                  </m:r>
                </m:e>
                <m:sub>
                  <m:r>
                    <w:rPr>
                      <w:rFonts w:ascii="Cambria Math" w:hAnsi="Cambria Math"/>
                      <w:sz w:val="28"/>
                      <w:szCs w:val="28"/>
                      <w:lang w:val="uk-UA"/>
                    </w:rPr>
                    <m:t>дин</m:t>
                  </m:r>
                </m:sub>
              </m:sSub>
            </m:e>
          </m:d>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1∙1390</m:t>
              </m:r>
            </m:num>
            <m:den>
              <m:r>
                <w:rPr>
                  <w:rFonts w:ascii="Cambria Math" w:hAnsi="Cambria Math"/>
                  <w:sz w:val="28"/>
                  <w:szCs w:val="28"/>
                </w:rPr>
                <m:t>9,55∙0,71∙0,76∙380∙</m:t>
              </m:r>
              <m:rad>
                <m:radPr>
                  <m:degHide m:val="on"/>
                  <m:ctrlPr>
                    <w:rPr>
                      <w:rFonts w:ascii="Cambria Math" w:hAnsi="Cambria Math"/>
                      <w:i/>
                      <w:sz w:val="28"/>
                      <w:szCs w:val="28"/>
                    </w:rPr>
                  </m:ctrlPr>
                </m:radPr>
                <m:deg/>
                <m:e>
                  <m:r>
                    <w:rPr>
                      <w:rFonts w:ascii="Cambria Math" w:hAnsi="Cambria Math"/>
                      <w:sz w:val="28"/>
                      <w:szCs w:val="28"/>
                    </w:rPr>
                    <m:t>3</m:t>
                  </m:r>
                </m:e>
              </m:rad>
            </m:den>
          </m:f>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3,778+9</m:t>
              </m:r>
            </m:e>
          </m:d>
          <m:r>
            <w:rPr>
              <w:rFonts w:ascii="Cambria Math" w:hAnsi="Cambria Math"/>
              <w:sz w:val="28"/>
              <w:szCs w:val="28"/>
            </w:rPr>
            <m:t>=5,24 A;</m:t>
          </m:r>
        </m:oMath>
      </m:oMathPara>
    </w:p>
    <w:p w:rsidR="00926A4C" w:rsidRPr="0027784B" w:rsidRDefault="00926A4C" w:rsidP="00926A4C">
      <w:pPr>
        <w:spacing w:line="360" w:lineRule="auto"/>
        <w:ind w:firstLine="709"/>
        <w:jc w:val="both"/>
        <w:rPr>
          <w:sz w:val="28"/>
          <w:szCs w:val="28"/>
        </w:rPr>
      </w:pPr>
      <w:r>
        <w:rPr>
          <w:sz w:val="28"/>
          <w:szCs w:val="28"/>
        </w:rPr>
        <w:t>Ро</w:t>
      </w:r>
      <w:r>
        <w:rPr>
          <w:sz w:val="28"/>
          <w:szCs w:val="28"/>
          <w:lang w:val="uk-UA"/>
        </w:rPr>
        <w:t>зрахуємо п</w:t>
      </w:r>
      <w:r>
        <w:rPr>
          <w:sz w:val="28"/>
          <w:szCs w:val="28"/>
        </w:rPr>
        <w:t>овну потужність, яку споживає двигун</w:t>
      </w:r>
      <w:r w:rsidRPr="0027784B">
        <w:rPr>
          <w:sz w:val="28"/>
          <w:szCs w:val="28"/>
        </w:rPr>
        <w:t xml:space="preserve"> при номінальному сталому режимі роботи:</w:t>
      </w:r>
    </w:p>
    <w:p w:rsidR="00926A4C" w:rsidRPr="0027784B" w:rsidRDefault="00926A4C" w:rsidP="00926A4C">
      <w:pPr>
        <w:spacing w:line="360" w:lineRule="auto"/>
        <w:ind w:firstLine="709"/>
        <w:jc w:val="center"/>
        <w:rPr>
          <w:sz w:val="28"/>
          <w:szCs w:val="28"/>
        </w:rPr>
      </w:pPr>
      <m:oMathPara>
        <m:oMath>
          <m:r>
            <w:rPr>
              <w:rFonts w:ascii="Cambria Math" w:hAnsi="Cambria Math"/>
              <w:sz w:val="28"/>
              <w:szCs w:val="28"/>
            </w:rPr>
            <m:t>S=</m:t>
          </m:r>
          <m:f>
            <m:fPr>
              <m:ctrlPr>
                <w:rPr>
                  <w:rFonts w:ascii="Cambria Math" w:hAnsi="Cambria Math"/>
                  <w:i/>
                  <w:sz w:val="28"/>
                  <w:szCs w:val="28"/>
                </w:rPr>
              </m:ctrlPr>
            </m:fPr>
            <m:num>
              <m:r>
                <w:rPr>
                  <w:rFonts w:ascii="Cambria Math" w:hAnsi="Cambria Math"/>
                  <w:sz w:val="28"/>
                  <w:szCs w:val="28"/>
                </w:rPr>
                <m:t>k∙P</m:t>
              </m:r>
            </m:num>
            <m:den>
              <m:r>
                <w:rPr>
                  <w:rFonts w:ascii="Cambria Math" w:hAnsi="Cambria Math"/>
                  <w:sz w:val="28"/>
                  <w:szCs w:val="28"/>
                </w:rPr>
                <m:t>ɳ∙</m:t>
              </m:r>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φ</m:t>
                  </m:r>
                </m:e>
              </m:func>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1∙550</m:t>
              </m:r>
            </m:num>
            <m:den>
              <m:r>
                <w:rPr>
                  <w:rFonts w:ascii="Cambria Math" w:hAnsi="Cambria Math"/>
                  <w:sz w:val="28"/>
                  <w:szCs w:val="28"/>
                </w:rPr>
                <m:t>0,71∙0,76</m:t>
              </m:r>
            </m:den>
          </m:f>
          <m:r>
            <w:rPr>
              <w:rFonts w:ascii="Cambria Math" w:hAnsi="Cambria Math"/>
              <w:sz w:val="28"/>
              <w:szCs w:val="28"/>
            </w:rPr>
            <m:t>=1019,27 BA;</m:t>
          </m:r>
        </m:oMath>
      </m:oMathPara>
    </w:p>
    <w:p w:rsidR="00926A4C" w:rsidRPr="00BE4400" w:rsidRDefault="00926A4C" w:rsidP="00926A4C">
      <w:pPr>
        <w:spacing w:line="360" w:lineRule="auto"/>
        <w:ind w:left="1080"/>
        <w:contextualSpacing/>
        <w:jc w:val="center"/>
        <w:rPr>
          <w:sz w:val="28"/>
          <w:lang w:val="uk-UA"/>
        </w:rPr>
      </w:pPr>
      <w:r>
        <w:rPr>
          <w:sz w:val="28"/>
          <w:lang w:val="uk-UA"/>
        </w:rPr>
        <w:t xml:space="preserve">3.7 </w:t>
      </w:r>
      <w:r w:rsidRPr="0027784B">
        <w:rPr>
          <w:sz w:val="28"/>
        </w:rPr>
        <w:t>Розрахунок схеми електропривода по системі ПЧ-АД</w:t>
      </w:r>
      <w:r>
        <w:rPr>
          <w:sz w:val="28"/>
          <w:lang w:val="uk-UA"/>
        </w:rPr>
        <w:t xml:space="preserve"> та моделювання в середовищі </w:t>
      </w:r>
      <w:r w:rsidRPr="00BE4400">
        <w:rPr>
          <w:sz w:val="28"/>
          <w:lang w:val="uk-UA"/>
        </w:rPr>
        <w:t>MATLAB - Simulink</w:t>
      </w:r>
    </w:p>
    <w:p w:rsidR="00926A4C" w:rsidRPr="004F1220" w:rsidRDefault="00926A4C" w:rsidP="00926A4C">
      <w:pPr>
        <w:spacing w:line="360" w:lineRule="auto"/>
        <w:ind w:firstLine="709"/>
        <w:jc w:val="both"/>
        <w:rPr>
          <w:rFonts w:eastAsiaTheme="minorEastAsia"/>
          <w:sz w:val="28"/>
          <w:szCs w:val="28"/>
          <w:lang w:val="uk-UA"/>
        </w:rPr>
      </w:pPr>
      <w:r>
        <w:rPr>
          <w:rFonts w:eastAsiaTheme="minorEastAsia"/>
          <w:sz w:val="28"/>
          <w:szCs w:val="28"/>
          <w:lang w:val="uk-UA"/>
        </w:rPr>
        <w:t xml:space="preserve">Для початку проведемо розрахунки необхідних параметрів для структурної схеми САК. Наведемо деякі параметри, які вже є відомими, а саме номінальний момент двигуна </w:t>
      </w: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lang w:val="uk-UA"/>
              </w:rPr>
              <m:t>н</m:t>
            </m:r>
          </m:sub>
        </m:sSub>
        <m:r>
          <w:rPr>
            <w:rFonts w:ascii="Cambria Math" w:hAnsi="Cambria Math"/>
            <w:sz w:val="28"/>
            <w:szCs w:val="28"/>
            <w:lang w:val="uk-UA"/>
          </w:rPr>
          <m:t>=3,86 Нм</m:t>
        </m:r>
      </m:oMath>
      <w:r>
        <w:rPr>
          <w:rFonts w:eastAsiaTheme="minorEastAsia"/>
          <w:sz w:val="28"/>
          <w:szCs w:val="28"/>
          <w:lang w:val="uk-UA"/>
        </w:rPr>
        <w:t xml:space="preserve">, синхронна швидкість обертання двигуна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n</m:t>
            </m:r>
          </m:e>
          <m:sub>
            <m:r>
              <w:rPr>
                <w:rFonts w:ascii="Cambria Math" w:eastAsiaTheme="minorEastAsia" w:hAnsi="Cambria Math"/>
                <w:sz w:val="28"/>
                <w:szCs w:val="28"/>
                <w:lang w:val="uk-UA"/>
              </w:rPr>
              <m:t>0</m:t>
            </m:r>
          </m:sub>
        </m:sSub>
        <m:r>
          <w:rPr>
            <w:rFonts w:ascii="Cambria Math" w:eastAsiaTheme="minorEastAsia" w:hAnsi="Cambria Math"/>
            <w:sz w:val="28"/>
            <w:szCs w:val="28"/>
            <w:lang w:val="uk-UA"/>
          </w:rPr>
          <m:t>=1500</m:t>
        </m:r>
        <m:f>
          <m:fPr>
            <m:type m:val="lin"/>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об</m:t>
            </m:r>
          </m:num>
          <m:den>
            <m:r>
              <w:rPr>
                <w:rFonts w:ascii="Cambria Math" w:eastAsiaTheme="minorEastAsia" w:hAnsi="Cambria Math"/>
                <w:sz w:val="28"/>
                <w:szCs w:val="28"/>
                <w:lang w:val="uk-UA"/>
              </w:rPr>
              <m:t>хв</m:t>
            </m:r>
          </m:den>
        </m:f>
      </m:oMath>
      <w:r>
        <w:rPr>
          <w:rFonts w:eastAsiaTheme="minorEastAsia"/>
          <w:sz w:val="28"/>
          <w:szCs w:val="28"/>
          <w:lang w:val="uk-UA"/>
        </w:rPr>
        <w:t xml:space="preserve">, номінальна швидкість обертання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n</m:t>
            </m:r>
          </m:e>
          <m:sub>
            <m:r>
              <w:rPr>
                <w:rFonts w:ascii="Cambria Math" w:eastAsiaTheme="minorEastAsia" w:hAnsi="Cambria Math"/>
                <w:sz w:val="28"/>
                <w:szCs w:val="28"/>
                <w:lang w:val="uk-UA"/>
              </w:rPr>
              <m:t>н</m:t>
            </m:r>
          </m:sub>
        </m:sSub>
        <m:r>
          <w:rPr>
            <w:rFonts w:ascii="Cambria Math" w:eastAsiaTheme="minorEastAsia" w:hAnsi="Cambria Math"/>
            <w:sz w:val="28"/>
            <w:szCs w:val="28"/>
            <w:lang w:val="uk-UA"/>
          </w:rPr>
          <m:t>=1390</m:t>
        </m:r>
        <m:f>
          <m:fPr>
            <m:type m:val="lin"/>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об</m:t>
            </m:r>
          </m:num>
          <m:den>
            <m:r>
              <w:rPr>
                <w:rFonts w:ascii="Cambria Math" w:eastAsiaTheme="minorEastAsia" w:hAnsi="Cambria Math"/>
                <w:sz w:val="28"/>
                <w:szCs w:val="28"/>
                <w:lang w:val="uk-UA"/>
              </w:rPr>
              <m:t>хв</m:t>
            </m:r>
          </m:den>
        </m:f>
      </m:oMath>
      <w:r>
        <w:rPr>
          <w:rFonts w:eastAsiaTheme="minorEastAsia"/>
          <w:sz w:val="28"/>
          <w:szCs w:val="28"/>
          <w:lang w:val="uk-UA"/>
        </w:rPr>
        <w:t xml:space="preserve">, момент інерції двигуна та вентилятора відповідно </w:t>
      </w:r>
      <m:oMath>
        <m:sSub>
          <m:sSubPr>
            <m:ctrlPr>
              <w:rPr>
                <w:rFonts w:ascii="Cambria Math" w:hAnsi="Cambria Math"/>
                <w:i/>
                <w:sz w:val="28"/>
                <w:szCs w:val="28"/>
              </w:rPr>
            </m:ctrlPr>
          </m:sSubPr>
          <m:e>
            <m:r>
              <w:rPr>
                <w:rFonts w:ascii="Cambria Math" w:hAnsi="Cambria Math"/>
                <w:sz w:val="28"/>
                <w:szCs w:val="28"/>
              </w:rPr>
              <m:t>J</m:t>
            </m:r>
          </m:e>
          <m:sub>
            <m:r>
              <w:rPr>
                <w:rFonts w:ascii="Cambria Math" w:hAnsi="Cambria Math"/>
                <w:sz w:val="28"/>
                <w:szCs w:val="28"/>
                <w:lang w:val="uk-UA"/>
              </w:rPr>
              <m:t>дв</m:t>
            </m:r>
          </m:sub>
        </m:sSub>
        <m:r>
          <w:rPr>
            <w:rFonts w:ascii="Cambria Math" w:hAnsi="Cambria Math"/>
            <w:sz w:val="28"/>
            <w:szCs w:val="28"/>
            <w:lang w:val="uk-UA"/>
          </w:rPr>
          <m:t>=0,006кг∙</m:t>
        </m:r>
        <m:sSup>
          <m:sSupPr>
            <m:ctrlPr>
              <w:rPr>
                <w:rFonts w:ascii="Cambria Math" w:hAnsi="Cambria Math"/>
                <w:i/>
                <w:sz w:val="28"/>
                <w:szCs w:val="28"/>
              </w:rPr>
            </m:ctrlPr>
          </m:sSupPr>
          <m:e>
            <m:r>
              <w:rPr>
                <w:rFonts w:ascii="Cambria Math" w:hAnsi="Cambria Math"/>
                <w:sz w:val="28"/>
                <w:szCs w:val="28"/>
                <w:lang w:val="uk-UA"/>
              </w:rPr>
              <m:t>м</m:t>
            </m:r>
          </m:e>
          <m:sup>
            <m:r>
              <w:rPr>
                <w:rFonts w:ascii="Cambria Math" w:hAnsi="Cambria Math"/>
                <w:sz w:val="28"/>
                <w:szCs w:val="28"/>
                <w:lang w:val="uk-UA"/>
              </w:rPr>
              <m:t>2</m:t>
            </m:r>
          </m:sup>
        </m:sSup>
      </m:oMath>
      <w:r>
        <w:rPr>
          <w:rFonts w:eastAsiaTheme="minorEastAsia"/>
          <w:sz w:val="28"/>
          <w:szCs w:val="28"/>
          <w:lang w:val="uk-UA"/>
        </w:rPr>
        <w:t xml:space="preserve"> і </w:t>
      </w:r>
      <m:oMath>
        <m:sSub>
          <m:sSubPr>
            <m:ctrlPr>
              <w:rPr>
                <w:rFonts w:ascii="Cambria Math" w:hAnsi="Cambria Math"/>
                <w:i/>
                <w:sz w:val="28"/>
                <w:szCs w:val="28"/>
              </w:rPr>
            </m:ctrlPr>
          </m:sSubPr>
          <m:e>
            <m:r>
              <w:rPr>
                <w:rFonts w:ascii="Cambria Math" w:hAnsi="Cambria Math"/>
                <w:sz w:val="28"/>
                <w:szCs w:val="28"/>
              </w:rPr>
              <m:t>J</m:t>
            </m:r>
          </m:e>
          <m:sub>
            <m:r>
              <w:rPr>
                <w:rFonts w:ascii="Cambria Math" w:hAnsi="Cambria Math"/>
                <w:sz w:val="28"/>
                <w:szCs w:val="28"/>
                <w:lang w:val="uk-UA"/>
              </w:rPr>
              <m:t>в</m:t>
            </m:r>
          </m:sub>
        </m:sSub>
        <m:r>
          <w:rPr>
            <w:rFonts w:ascii="Cambria Math" w:hAnsi="Cambria Math"/>
            <w:sz w:val="28"/>
            <w:szCs w:val="28"/>
            <w:lang w:val="uk-UA"/>
          </w:rPr>
          <m:t>=0,009 кг∙</m:t>
        </m:r>
        <m:sSup>
          <m:sSupPr>
            <m:ctrlPr>
              <w:rPr>
                <w:rFonts w:ascii="Cambria Math" w:hAnsi="Cambria Math"/>
                <w:i/>
                <w:sz w:val="28"/>
                <w:szCs w:val="28"/>
              </w:rPr>
            </m:ctrlPr>
          </m:sSupPr>
          <m:e>
            <m:r>
              <w:rPr>
                <w:rFonts w:ascii="Cambria Math" w:hAnsi="Cambria Math"/>
                <w:sz w:val="28"/>
                <w:szCs w:val="28"/>
                <w:lang w:val="uk-UA"/>
              </w:rPr>
              <m:t>м</m:t>
            </m:r>
          </m:e>
          <m:sup>
            <m:r>
              <w:rPr>
                <w:rFonts w:ascii="Cambria Math" w:hAnsi="Cambria Math"/>
                <w:sz w:val="28"/>
                <w:szCs w:val="28"/>
                <w:lang w:val="uk-UA"/>
              </w:rPr>
              <m:t>2</m:t>
            </m:r>
          </m:sup>
        </m:sSup>
      </m:oMath>
      <w:r>
        <w:rPr>
          <w:rFonts w:eastAsiaTheme="minorEastAsia"/>
          <w:sz w:val="28"/>
          <w:szCs w:val="28"/>
          <w:lang w:val="uk-UA"/>
        </w:rPr>
        <w:t>.</w:t>
      </w:r>
    </w:p>
    <w:p w:rsidR="00926A4C" w:rsidRPr="006B0189" w:rsidRDefault="00926A4C" w:rsidP="00926A4C">
      <w:pPr>
        <w:spacing w:line="360" w:lineRule="auto"/>
        <w:ind w:firstLine="709"/>
        <w:jc w:val="both"/>
        <w:rPr>
          <w:rFonts w:eastAsiaTheme="minorEastAsia"/>
          <w:sz w:val="28"/>
          <w:szCs w:val="28"/>
          <w:lang w:val="uk-UA"/>
        </w:rPr>
      </w:pPr>
      <w:r>
        <w:rPr>
          <w:rFonts w:eastAsiaTheme="minorEastAsia"/>
          <w:sz w:val="28"/>
          <w:szCs w:val="28"/>
          <w:lang w:val="uk-UA"/>
        </w:rPr>
        <w:lastRenderedPageBreak/>
        <w:t>Розрахову</w:t>
      </w:r>
      <w:r w:rsidRPr="006B0189">
        <w:rPr>
          <w:rFonts w:eastAsiaTheme="minorEastAsia"/>
          <w:sz w:val="28"/>
          <w:szCs w:val="28"/>
          <w:lang w:val="uk-UA"/>
        </w:rPr>
        <w:t>ємо максимальний момент:</w:t>
      </w:r>
    </w:p>
    <w:p w:rsidR="00926A4C" w:rsidRPr="006B0189" w:rsidRDefault="00685D39" w:rsidP="00926A4C">
      <w:pPr>
        <w:spacing w:line="360" w:lineRule="auto"/>
        <w:ind w:firstLine="709"/>
        <w:jc w:val="center"/>
        <w:rPr>
          <w:rFonts w:eastAsiaTheme="minorEastAsia"/>
          <w:sz w:val="28"/>
          <w:szCs w:val="28"/>
          <w:lang w:val="uk-UA"/>
        </w:rPr>
      </w:pPr>
      <m:oMath>
        <m:sSub>
          <m:sSubPr>
            <m:ctrlPr>
              <w:rPr>
                <w:rFonts w:ascii="Cambria Math" w:eastAsiaTheme="minorEastAsia" w:hAnsi="Cambria Math"/>
                <w:sz w:val="28"/>
                <w:szCs w:val="28"/>
                <w:lang w:val="uk-UA"/>
              </w:rPr>
            </m:ctrlPr>
          </m:sSubPr>
          <m:e>
            <m:r>
              <w:rPr>
                <w:rFonts w:ascii="Cambria Math" w:eastAsiaTheme="minorEastAsia" w:hAnsi="Cambria Math"/>
                <w:sz w:val="28"/>
                <w:szCs w:val="28"/>
                <w:lang w:val="uk-UA"/>
              </w:rPr>
              <m:t>M</m:t>
            </m:r>
          </m:e>
          <m:sub>
            <m:r>
              <m:rPr>
                <m:sty m:val="p"/>
              </m:rPr>
              <w:rPr>
                <w:rFonts w:ascii="Cambria Math" w:eastAsiaTheme="minorEastAsia" w:hAnsi="Cambria Math"/>
                <w:sz w:val="28"/>
                <w:szCs w:val="28"/>
                <w:lang w:val="uk-UA"/>
              </w:rPr>
              <m:t>max</m:t>
            </m:r>
          </m:sub>
        </m:sSub>
        <m:r>
          <w:rPr>
            <w:rFonts w:ascii="Cambria Math" w:eastAsiaTheme="minorEastAsia" w:hAnsi="Cambria Math"/>
            <w:sz w:val="28"/>
            <w:szCs w:val="28"/>
            <w:lang w:val="uk-UA"/>
          </w:rPr>
          <m:t xml:space="preserve">= </m:t>
        </m:r>
        <m:sSub>
          <m:sSubPr>
            <m:ctrlPr>
              <w:rPr>
                <w:rFonts w:ascii="Cambria Math" w:eastAsiaTheme="minorEastAsia" w:hAnsi="Cambria Math"/>
                <w:sz w:val="28"/>
                <w:szCs w:val="28"/>
                <w:lang w:val="uk-UA"/>
              </w:rPr>
            </m:ctrlPr>
          </m:sSubPr>
          <m:e>
            <m:r>
              <w:rPr>
                <w:rFonts w:ascii="Cambria Math" w:eastAsiaTheme="minorEastAsia" w:hAnsi="Cambria Math"/>
                <w:sz w:val="28"/>
                <w:szCs w:val="28"/>
                <w:lang w:val="uk-UA"/>
              </w:rPr>
              <m:t>М</m:t>
            </m:r>
          </m:e>
          <m:sub>
            <m:r>
              <w:rPr>
                <w:rFonts w:ascii="Cambria Math" w:eastAsiaTheme="minorEastAsia" w:hAnsi="Cambria Math"/>
                <w:sz w:val="28"/>
                <w:szCs w:val="28"/>
                <w:lang w:val="uk-UA"/>
              </w:rPr>
              <m:t>н</m:t>
            </m:r>
          </m:sub>
        </m:sSub>
        <m:r>
          <w:rPr>
            <w:rFonts w:ascii="Cambria Math" w:eastAsiaTheme="minorEastAsia" w:hAnsi="Cambria Math"/>
            <w:sz w:val="28"/>
            <w:szCs w:val="28"/>
            <w:lang w:val="uk-UA"/>
          </w:rPr>
          <m:t>⋅λ=</m:t>
        </m:r>
        <m:r>
          <m:rPr>
            <m:sty m:val="p"/>
          </m:rPr>
          <w:rPr>
            <w:rFonts w:ascii="Cambria Math" w:eastAsiaTheme="minorEastAsia" w:hAnsi="Cambria Math"/>
            <w:sz w:val="28"/>
            <w:szCs w:val="28"/>
            <w:lang w:val="uk-UA"/>
          </w:rPr>
          <m:t>3,86</m:t>
        </m:r>
        <m:r>
          <w:rPr>
            <w:rFonts w:ascii="Cambria Math" w:eastAsiaTheme="minorEastAsia" w:hAnsi="Cambria Math"/>
            <w:sz w:val="28"/>
            <w:szCs w:val="28"/>
            <w:lang w:val="uk-UA"/>
          </w:rPr>
          <m:t>⋅</m:t>
        </m:r>
        <m:r>
          <m:rPr>
            <m:sty m:val="p"/>
          </m:rPr>
          <w:rPr>
            <w:rFonts w:ascii="Cambria Math" w:eastAsiaTheme="minorEastAsia" w:hAnsi="Cambria Math"/>
            <w:sz w:val="28"/>
            <w:szCs w:val="28"/>
            <w:lang w:val="uk-UA"/>
          </w:rPr>
          <m:t>2,2</m:t>
        </m:r>
        <m:r>
          <w:rPr>
            <w:rFonts w:ascii="Cambria Math" w:eastAsiaTheme="minorEastAsia" w:hAnsi="Cambria Math"/>
            <w:sz w:val="28"/>
            <w:szCs w:val="28"/>
            <w:lang w:val="uk-UA"/>
          </w:rPr>
          <m:t>=</m:t>
        </m:r>
        <m:r>
          <m:rPr>
            <m:sty m:val="p"/>
          </m:rPr>
          <w:rPr>
            <w:rFonts w:ascii="Cambria Math" w:eastAsiaTheme="minorEastAsia" w:hAnsi="Cambria Math"/>
            <w:sz w:val="28"/>
            <w:szCs w:val="28"/>
            <w:lang w:val="uk-UA"/>
          </w:rPr>
          <m:t xml:space="preserve">8,492 </m:t>
        </m:r>
        <m:r>
          <w:rPr>
            <w:rFonts w:ascii="Cambria Math" w:eastAsiaTheme="minorEastAsia" w:hAnsi="Cambria Math"/>
            <w:sz w:val="28"/>
            <w:szCs w:val="28"/>
            <w:lang w:val="uk-UA"/>
          </w:rPr>
          <m:t>Н⋅м</m:t>
        </m:r>
      </m:oMath>
      <w:r w:rsidR="00926A4C" w:rsidRPr="006B0189">
        <w:rPr>
          <w:rFonts w:eastAsiaTheme="minorEastAsia"/>
          <w:sz w:val="28"/>
          <w:szCs w:val="28"/>
          <w:lang w:val="uk-UA"/>
        </w:rPr>
        <w:t>;</w:t>
      </w:r>
    </w:p>
    <w:p w:rsidR="00926A4C" w:rsidRPr="006B0189" w:rsidRDefault="00926A4C" w:rsidP="00926A4C">
      <w:pPr>
        <w:spacing w:line="360" w:lineRule="auto"/>
        <w:ind w:firstLine="709"/>
        <w:jc w:val="both"/>
        <w:rPr>
          <w:rFonts w:eastAsiaTheme="minorEastAsia"/>
          <w:sz w:val="28"/>
          <w:szCs w:val="28"/>
          <w:lang w:val="uk-UA"/>
        </w:rPr>
      </w:pPr>
      <w:r w:rsidRPr="006B0189">
        <w:rPr>
          <w:rFonts w:eastAsiaTheme="minorEastAsia"/>
          <w:sz w:val="28"/>
          <w:szCs w:val="28"/>
          <w:lang w:val="uk-UA"/>
        </w:rPr>
        <w:t>Номінальна напруга живлення двигуна:</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U</m:t>
            </m:r>
          </m:e>
          <m:sub>
            <m:r>
              <w:rPr>
                <w:rFonts w:ascii="Cambria Math" w:eastAsiaTheme="minorEastAsia" w:hAnsi="Cambria Math"/>
                <w:sz w:val="28"/>
                <w:szCs w:val="28"/>
                <w:lang w:val="uk-UA"/>
              </w:rPr>
              <m:t>н</m:t>
            </m:r>
          </m:sub>
        </m:sSub>
        <m:r>
          <w:rPr>
            <w:rFonts w:ascii="Cambria Math" w:eastAsiaTheme="minorEastAsia" w:hAnsi="Cambria Math"/>
            <w:sz w:val="28"/>
            <w:szCs w:val="28"/>
            <w:lang w:val="uk-UA"/>
          </w:rPr>
          <m:t>=400 В;</m:t>
        </m:r>
      </m:oMath>
    </w:p>
    <w:p w:rsidR="00926A4C" w:rsidRPr="00C1599D" w:rsidRDefault="00685D39" w:rsidP="00926A4C">
      <w:pPr>
        <w:spacing w:line="360" w:lineRule="auto"/>
        <w:ind w:left="709"/>
        <w:jc w:val="both"/>
        <w:rPr>
          <w:rFonts w:eastAsiaTheme="minorEastAsia"/>
          <w:sz w:val="28"/>
          <w:szCs w:val="28"/>
          <w:lang w:val="uk-UA"/>
        </w:rPr>
      </w:pPr>
      <m:oMathPara>
        <m:oMathParaPr>
          <m:jc m:val="center"/>
        </m:oMathParaPr>
        <m:oMath>
          <m:sSub>
            <m:sSubPr>
              <m:ctrlPr>
                <w:rPr>
                  <w:rFonts w:ascii="Cambria Math" w:eastAsiaTheme="minorEastAsia" w:hAnsi="Cambria Math"/>
                  <w:i/>
                  <w:sz w:val="28"/>
                  <w:szCs w:val="28"/>
                  <w:lang w:val="uk-UA"/>
                </w:rPr>
              </m:ctrlPr>
            </m:sSubPr>
            <m:e>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U</m:t>
                  </m:r>
                </m:e>
                <m:sub>
                  <m:r>
                    <w:rPr>
                      <w:rFonts w:ascii="Cambria Math" w:eastAsiaTheme="minorEastAsia" w:hAnsi="Cambria Math"/>
                      <w:sz w:val="28"/>
                      <w:szCs w:val="28"/>
                      <w:lang w:val="en-US"/>
                    </w:rPr>
                    <m:t>d max</m:t>
                  </m:r>
                </m:sub>
              </m:sSub>
              <m:r>
                <w:rPr>
                  <w:rFonts w:ascii="Cambria Math" w:eastAsiaTheme="minorEastAsia" w:hAnsi="Cambria Math"/>
                  <w:sz w:val="28"/>
                  <w:szCs w:val="28"/>
                  <w:lang w:val="uk-UA"/>
                </w:rPr>
                <m:t>=U</m:t>
              </m:r>
            </m:e>
            <m:sub>
              <m:r>
                <w:rPr>
                  <w:rFonts w:ascii="Cambria Math" w:eastAsiaTheme="minorEastAsia" w:hAnsi="Cambria Math"/>
                  <w:sz w:val="28"/>
                  <w:szCs w:val="28"/>
                  <w:lang w:val="uk-UA"/>
                </w:rPr>
                <m:t>н</m:t>
              </m:r>
            </m:sub>
          </m:sSub>
          <m:r>
            <w:rPr>
              <w:rFonts w:ascii="Cambria Math" w:eastAsiaTheme="minorEastAsia" w:hAnsi="Cambria Math"/>
              <w:sz w:val="28"/>
              <w:szCs w:val="28"/>
              <w:lang w:val="uk-UA"/>
            </w:rPr>
            <m:t>=400 В;</m:t>
          </m:r>
        </m:oMath>
      </m:oMathPara>
    </w:p>
    <w:p w:rsidR="00926A4C" w:rsidRPr="00851BF1" w:rsidRDefault="00926A4C" w:rsidP="00926A4C">
      <w:pPr>
        <w:spacing w:line="360" w:lineRule="auto"/>
        <w:ind w:firstLine="709"/>
        <w:jc w:val="both"/>
        <w:rPr>
          <w:rFonts w:eastAsiaTheme="minorEastAsia"/>
          <w:sz w:val="28"/>
          <w:szCs w:val="28"/>
          <w:lang w:val="uk-UA"/>
        </w:rPr>
      </w:pPr>
      <w:r w:rsidRPr="00851BF1">
        <w:rPr>
          <w:rFonts w:eastAsiaTheme="minorEastAsia"/>
          <w:sz w:val="28"/>
          <w:szCs w:val="28"/>
          <w:lang w:val="uk-UA"/>
        </w:rPr>
        <w:t xml:space="preserve">Кутова синхронна швидкість обертання валу двигуна: </w:t>
      </w:r>
    </w:p>
    <w:p w:rsidR="00926A4C" w:rsidRPr="00C1599D" w:rsidRDefault="00685D39" w:rsidP="00926A4C">
      <w:pPr>
        <w:spacing w:line="360" w:lineRule="auto"/>
        <w:ind w:left="709"/>
        <w:jc w:val="both"/>
        <w:rPr>
          <w:rFonts w:eastAsiaTheme="minorEastAsia"/>
          <w:i/>
          <w:sz w:val="28"/>
          <w:szCs w:val="28"/>
          <w:lang w:val="uk-UA"/>
        </w:rPr>
      </w:pPr>
      <m:oMathPara>
        <m:oMathParaPr>
          <m:jc m:val="center"/>
        </m:oMathParaP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ω</m:t>
              </m:r>
            </m:e>
            <m:sub>
              <m:r>
                <w:rPr>
                  <w:rFonts w:ascii="Cambria Math" w:eastAsiaTheme="minorEastAsia" w:hAnsi="Cambria Math"/>
                  <w:sz w:val="28"/>
                  <w:szCs w:val="28"/>
                  <w:lang w:val="uk-UA"/>
                </w:rPr>
                <m:t>0</m:t>
              </m:r>
            </m:sub>
          </m:sSub>
          <m:r>
            <w:rPr>
              <w:rFonts w:ascii="Cambria Math" w:eastAsiaTheme="minorEastAsia" w:hAnsi="Cambria Math"/>
              <w:sz w:val="28"/>
              <w:szCs w:val="28"/>
              <w:lang w:val="uk-UA"/>
            </w:rPr>
            <m:t>=</m:t>
          </m:r>
          <m:f>
            <m:fPr>
              <m:type m:val="lin"/>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2π</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n</m:t>
                  </m:r>
                </m:e>
                <m:sub>
                  <m:r>
                    <w:rPr>
                      <w:rFonts w:ascii="Cambria Math" w:eastAsiaTheme="minorEastAsia" w:hAnsi="Cambria Math"/>
                      <w:sz w:val="28"/>
                      <w:szCs w:val="28"/>
                      <w:lang w:val="uk-UA"/>
                    </w:rPr>
                    <m:t>0</m:t>
                  </m:r>
                </m:sub>
              </m:sSub>
            </m:num>
            <m:den>
              <m:r>
                <w:rPr>
                  <w:rFonts w:ascii="Cambria Math" w:eastAsiaTheme="minorEastAsia" w:hAnsi="Cambria Math"/>
                  <w:sz w:val="28"/>
                  <w:szCs w:val="28"/>
                  <w:lang w:val="uk-UA"/>
                </w:rPr>
                <m:t>60</m:t>
              </m:r>
            </m:den>
          </m:f>
          <m:r>
            <w:rPr>
              <w:rFonts w:ascii="Cambria Math" w:eastAsiaTheme="minorEastAsia" w:hAnsi="Cambria Math"/>
              <w:sz w:val="28"/>
              <w:szCs w:val="28"/>
              <w:lang w:val="uk-UA"/>
            </w:rPr>
            <m:t>=2π∙</m:t>
          </m:r>
          <m:f>
            <m:fPr>
              <m:type m:val="lin"/>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1500</m:t>
              </m:r>
            </m:num>
            <m:den>
              <m:r>
                <w:rPr>
                  <w:rFonts w:ascii="Cambria Math" w:eastAsiaTheme="minorEastAsia" w:hAnsi="Cambria Math"/>
                  <w:sz w:val="28"/>
                  <w:szCs w:val="28"/>
                  <w:lang w:val="uk-UA"/>
                </w:rPr>
                <m:t>60</m:t>
              </m:r>
            </m:den>
          </m:f>
          <m:r>
            <w:rPr>
              <w:rFonts w:ascii="Cambria Math" w:eastAsiaTheme="minorEastAsia" w:hAnsi="Cambria Math"/>
              <w:sz w:val="28"/>
              <w:szCs w:val="28"/>
              <w:lang w:val="uk-UA"/>
            </w:rPr>
            <m:t>=157,08</m:t>
          </m:r>
          <m:f>
            <m:fPr>
              <m:type m:val="lin"/>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рад</m:t>
              </m:r>
            </m:num>
            <m:den>
              <m:r>
                <w:rPr>
                  <w:rFonts w:ascii="Cambria Math" w:eastAsiaTheme="minorEastAsia" w:hAnsi="Cambria Math"/>
                  <w:sz w:val="28"/>
                  <w:szCs w:val="28"/>
                  <w:lang w:val="uk-UA"/>
                </w:rPr>
                <m:t>с</m:t>
              </m:r>
            </m:den>
          </m:f>
          <m:r>
            <w:rPr>
              <w:rFonts w:ascii="Cambria Math" w:eastAsiaTheme="minorEastAsia" w:hAnsi="Cambria Math"/>
              <w:sz w:val="28"/>
              <w:szCs w:val="28"/>
              <w:lang w:val="uk-UA"/>
            </w:rPr>
            <m:t>;</m:t>
          </m:r>
        </m:oMath>
      </m:oMathPara>
    </w:p>
    <w:p w:rsidR="00926A4C" w:rsidRPr="000204AD" w:rsidRDefault="00926A4C" w:rsidP="00926A4C">
      <w:pPr>
        <w:spacing w:line="360" w:lineRule="auto"/>
        <w:ind w:firstLine="709"/>
        <w:jc w:val="both"/>
        <w:rPr>
          <w:rFonts w:eastAsiaTheme="minorEastAsia"/>
          <w:sz w:val="28"/>
          <w:szCs w:val="28"/>
          <w:lang w:val="uk-UA"/>
        </w:rPr>
      </w:pPr>
      <w:r w:rsidRPr="000204AD">
        <w:rPr>
          <w:rFonts w:eastAsiaTheme="minorEastAsia"/>
          <w:sz w:val="28"/>
          <w:szCs w:val="28"/>
        </w:rPr>
        <w:t xml:space="preserve">Номінальна кутова </w:t>
      </w:r>
      <w:r w:rsidRPr="000204AD">
        <w:rPr>
          <w:rFonts w:eastAsiaTheme="minorEastAsia"/>
          <w:sz w:val="28"/>
          <w:szCs w:val="28"/>
          <w:lang w:val="uk-UA"/>
        </w:rPr>
        <w:t xml:space="preserve">швидкість обертання: </w:t>
      </w:r>
    </w:p>
    <w:p w:rsidR="00926A4C" w:rsidRPr="00C1599D" w:rsidRDefault="00685D39" w:rsidP="00926A4C">
      <w:pPr>
        <w:spacing w:line="360" w:lineRule="auto"/>
        <w:ind w:left="709"/>
        <w:jc w:val="both"/>
        <w:rPr>
          <w:rFonts w:eastAsiaTheme="minorEastAsia"/>
          <w:sz w:val="28"/>
          <w:szCs w:val="28"/>
          <w:lang w:val="uk-UA"/>
        </w:rPr>
      </w:pPr>
      <m:oMathPara>
        <m:oMathParaPr>
          <m:jc m:val="center"/>
        </m:oMathParaP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ω</m:t>
              </m:r>
            </m:e>
            <m:sub>
              <m:r>
                <w:rPr>
                  <w:rFonts w:ascii="Cambria Math" w:eastAsiaTheme="minorEastAsia" w:hAnsi="Cambria Math"/>
                  <w:sz w:val="28"/>
                  <w:szCs w:val="28"/>
                  <w:lang w:val="uk-UA"/>
                </w:rPr>
                <m:t>н</m:t>
              </m:r>
            </m:sub>
          </m:sSub>
          <m:r>
            <w:rPr>
              <w:rFonts w:ascii="Cambria Math" w:eastAsiaTheme="minorEastAsia" w:hAnsi="Cambria Math"/>
              <w:sz w:val="28"/>
              <w:szCs w:val="28"/>
              <w:lang w:val="uk-UA"/>
            </w:rPr>
            <m:t>=</m:t>
          </m:r>
          <m:f>
            <m:fPr>
              <m:type m:val="lin"/>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2π</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n</m:t>
                  </m:r>
                </m:e>
                <m:sub>
                  <m:r>
                    <w:rPr>
                      <w:rFonts w:ascii="Cambria Math" w:eastAsiaTheme="minorEastAsia" w:hAnsi="Cambria Math"/>
                      <w:sz w:val="28"/>
                      <w:szCs w:val="28"/>
                      <w:lang w:val="uk-UA"/>
                    </w:rPr>
                    <m:t>н</m:t>
                  </m:r>
                </m:sub>
              </m:sSub>
            </m:num>
            <m:den>
              <m:r>
                <w:rPr>
                  <w:rFonts w:ascii="Cambria Math" w:eastAsiaTheme="minorEastAsia" w:hAnsi="Cambria Math"/>
                  <w:sz w:val="28"/>
                  <w:szCs w:val="28"/>
                  <w:lang w:val="uk-UA"/>
                </w:rPr>
                <m:t>60</m:t>
              </m:r>
            </m:den>
          </m:f>
          <m:r>
            <w:rPr>
              <w:rFonts w:ascii="Cambria Math" w:eastAsiaTheme="minorEastAsia" w:hAnsi="Cambria Math"/>
              <w:sz w:val="28"/>
              <w:szCs w:val="28"/>
              <w:lang w:val="uk-UA"/>
            </w:rPr>
            <m:t>=2π∙</m:t>
          </m:r>
          <m:f>
            <m:fPr>
              <m:type m:val="lin"/>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1390</m:t>
              </m:r>
            </m:num>
            <m:den>
              <m:r>
                <w:rPr>
                  <w:rFonts w:ascii="Cambria Math" w:eastAsiaTheme="minorEastAsia" w:hAnsi="Cambria Math"/>
                  <w:sz w:val="28"/>
                  <w:szCs w:val="28"/>
                  <w:lang w:val="uk-UA"/>
                </w:rPr>
                <m:t>60</m:t>
              </m:r>
            </m:den>
          </m:f>
          <m:r>
            <w:rPr>
              <w:rFonts w:ascii="Cambria Math" w:eastAsiaTheme="minorEastAsia" w:hAnsi="Cambria Math"/>
              <w:sz w:val="28"/>
              <w:szCs w:val="28"/>
              <w:lang w:val="uk-UA"/>
            </w:rPr>
            <m:t>=145,95</m:t>
          </m:r>
          <m:f>
            <m:fPr>
              <m:type m:val="lin"/>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рад</m:t>
              </m:r>
            </m:num>
            <m:den>
              <m:r>
                <w:rPr>
                  <w:rFonts w:ascii="Cambria Math" w:eastAsiaTheme="minorEastAsia" w:hAnsi="Cambria Math"/>
                  <w:sz w:val="28"/>
                  <w:szCs w:val="28"/>
                  <w:lang w:val="uk-UA"/>
                </w:rPr>
                <m:t>с</m:t>
              </m:r>
            </m:den>
          </m:f>
          <m:r>
            <w:rPr>
              <w:rFonts w:ascii="Cambria Math" w:eastAsiaTheme="minorEastAsia" w:hAnsi="Cambria Math"/>
              <w:sz w:val="28"/>
              <w:szCs w:val="28"/>
              <w:lang w:val="uk-UA"/>
            </w:rPr>
            <m:t>;</m:t>
          </m:r>
        </m:oMath>
      </m:oMathPara>
    </w:p>
    <w:p w:rsidR="00926A4C" w:rsidRDefault="00926A4C" w:rsidP="00926A4C">
      <w:pPr>
        <w:spacing w:line="360" w:lineRule="auto"/>
        <w:ind w:firstLine="709"/>
        <w:jc w:val="both"/>
        <w:rPr>
          <w:rFonts w:eastAsiaTheme="minorEastAsia"/>
          <w:sz w:val="28"/>
          <w:szCs w:val="28"/>
          <w:lang w:val="uk-UA"/>
        </w:rPr>
      </w:pPr>
      <w:r>
        <w:rPr>
          <w:rFonts w:eastAsiaTheme="minorEastAsia"/>
          <w:sz w:val="28"/>
          <w:szCs w:val="28"/>
          <w:lang w:val="uk-UA"/>
        </w:rPr>
        <w:t>Повний м</w:t>
      </w:r>
      <w:r w:rsidRPr="0027784B">
        <w:rPr>
          <w:rFonts w:eastAsiaTheme="minorEastAsia"/>
          <w:sz w:val="28"/>
          <w:szCs w:val="28"/>
          <w:lang w:val="uk-UA"/>
        </w:rPr>
        <w:t>омент інерції</w:t>
      </w:r>
      <w:r>
        <w:rPr>
          <w:rFonts w:eastAsiaTheme="minorEastAsia"/>
          <w:sz w:val="28"/>
          <w:szCs w:val="28"/>
          <w:lang w:val="uk-UA"/>
        </w:rPr>
        <w:t xml:space="preserve"> системи</w:t>
      </w:r>
      <w:r w:rsidRPr="0027784B">
        <w:rPr>
          <w:rFonts w:eastAsiaTheme="minorEastAsia"/>
          <w:sz w:val="28"/>
          <w:szCs w:val="28"/>
          <w:lang w:val="uk-UA"/>
        </w:rPr>
        <w:t>:</w:t>
      </w:r>
    </w:p>
    <w:p w:rsidR="00926A4C" w:rsidRPr="007B242A" w:rsidRDefault="00926A4C" w:rsidP="00926A4C">
      <w:pPr>
        <w:spacing w:line="360" w:lineRule="auto"/>
        <w:ind w:firstLine="709"/>
        <w:jc w:val="center"/>
        <w:rPr>
          <w:rFonts w:eastAsiaTheme="minorEastAsia"/>
          <w:sz w:val="28"/>
          <w:szCs w:val="28"/>
          <w:lang w:val="uk-UA"/>
        </w:rPr>
      </w:pPr>
      <m:oMath>
        <m:r>
          <w:rPr>
            <w:rFonts w:ascii="Cambria Math" w:eastAsiaTheme="minorEastAsia" w:hAnsi="Cambria Math"/>
            <w:sz w:val="28"/>
            <w:szCs w:val="28"/>
            <w:lang w:val="en-US"/>
          </w:rPr>
          <m:t>J</m:t>
        </m:r>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J</m:t>
            </m:r>
          </m:e>
          <m:sub>
            <m:r>
              <w:rPr>
                <w:rFonts w:ascii="Cambria Math" w:eastAsiaTheme="minorEastAsia" w:hAnsi="Cambria Math"/>
                <w:sz w:val="28"/>
                <w:szCs w:val="28"/>
                <w:lang w:val="uk-UA"/>
              </w:rPr>
              <m:t>дв</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J</m:t>
            </m:r>
          </m:e>
          <m:sub>
            <m:r>
              <w:rPr>
                <w:rFonts w:ascii="Cambria Math" w:eastAsiaTheme="minorEastAsia" w:hAnsi="Cambria Math"/>
                <w:sz w:val="28"/>
                <w:szCs w:val="28"/>
                <w:lang w:val="uk-UA"/>
              </w:rPr>
              <m:t>в</m:t>
            </m:r>
          </m:sub>
        </m:sSub>
        <m:r>
          <w:rPr>
            <w:rFonts w:ascii="Cambria Math" w:eastAsiaTheme="minorEastAsia" w:hAnsi="Cambria Math"/>
            <w:sz w:val="28"/>
            <w:szCs w:val="28"/>
            <w:lang w:val="uk-UA"/>
          </w:rPr>
          <m:t>=0,006+0,009=0,015 кг∙</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м</m:t>
            </m:r>
          </m:e>
          <m:sup>
            <m:r>
              <w:rPr>
                <w:rFonts w:ascii="Cambria Math" w:eastAsiaTheme="minorEastAsia" w:hAnsi="Cambria Math"/>
                <w:sz w:val="28"/>
                <w:szCs w:val="28"/>
                <w:lang w:val="uk-UA"/>
              </w:rPr>
              <m:t>2</m:t>
            </m:r>
          </m:sup>
        </m:sSup>
      </m:oMath>
      <w:r w:rsidRPr="007B242A">
        <w:rPr>
          <w:rFonts w:eastAsiaTheme="minorEastAsia"/>
          <w:sz w:val="28"/>
          <w:szCs w:val="28"/>
          <w:lang w:val="uk-UA"/>
        </w:rPr>
        <w:t>;</w:t>
      </w:r>
    </w:p>
    <w:p w:rsidR="00926A4C" w:rsidRPr="0027784B" w:rsidRDefault="00926A4C" w:rsidP="00926A4C">
      <w:pPr>
        <w:tabs>
          <w:tab w:val="left" w:pos="993"/>
        </w:tabs>
        <w:suppressAutoHyphens/>
        <w:spacing w:line="360" w:lineRule="auto"/>
        <w:ind w:firstLine="709"/>
        <w:jc w:val="both"/>
        <w:rPr>
          <w:sz w:val="28"/>
          <w:szCs w:val="28"/>
        </w:rPr>
      </w:pPr>
      <w:r w:rsidRPr="0027784B">
        <w:rPr>
          <w:sz w:val="28"/>
          <w:szCs w:val="28"/>
        </w:rPr>
        <w:t>Некомпенсована постійна часу:</w:t>
      </w:r>
      <w:r w:rsidRPr="0027784B">
        <w:rPr>
          <w:position w:val="-14"/>
          <w:sz w:val="28"/>
          <w:szCs w:val="28"/>
        </w:rPr>
        <w:object w:dxaOrig="940" w:dyaOrig="380">
          <v:shape id="_x0000_i1065" type="#_x0000_t75" style="width:47.25pt;height:19.5pt" o:ole="">
            <v:imagedata r:id="rId93" o:title=""/>
          </v:shape>
          <o:OLEObject Type="Embed" ProgID="Equation.DSMT4" ShapeID="_x0000_i1065" DrawAspect="Content" ObjectID="_1684758602" r:id="rId94"/>
        </w:object>
      </w:r>
      <w:r w:rsidRPr="0027784B">
        <w:rPr>
          <w:i/>
          <w:sz w:val="28"/>
          <w:szCs w:val="28"/>
        </w:rPr>
        <w:t xml:space="preserve"> с</w:t>
      </w:r>
    </w:p>
    <w:p w:rsidR="00926A4C" w:rsidRPr="00770AB4" w:rsidRDefault="00926A4C" w:rsidP="00926A4C">
      <w:pPr>
        <w:spacing w:line="360" w:lineRule="auto"/>
        <w:ind w:firstLine="709"/>
        <w:jc w:val="both"/>
        <w:rPr>
          <w:rFonts w:eastAsiaTheme="minorEastAsia"/>
          <w:sz w:val="28"/>
          <w:szCs w:val="28"/>
        </w:rPr>
      </w:pPr>
      <w:r w:rsidRPr="00770AB4">
        <w:rPr>
          <w:rFonts w:eastAsiaTheme="minorEastAsia"/>
          <w:sz w:val="28"/>
          <w:szCs w:val="28"/>
        </w:rPr>
        <w:t xml:space="preserve">Еквівалентний </w:t>
      </w:r>
      <w:r w:rsidRPr="00770AB4">
        <w:rPr>
          <w:rFonts w:eastAsiaTheme="minorEastAsia"/>
          <w:sz w:val="28"/>
          <w:szCs w:val="28"/>
          <w:lang w:val="uk-UA"/>
        </w:rPr>
        <w:t>активний опір</w:t>
      </w:r>
      <w:r w:rsidRPr="00770AB4">
        <w:rPr>
          <w:rFonts w:eastAsiaTheme="minorEastAsia"/>
          <w:sz w:val="28"/>
          <w:szCs w:val="28"/>
        </w:rPr>
        <w:t xml:space="preserve"> двигуна:</w:t>
      </w:r>
    </w:p>
    <w:p w:rsidR="00926A4C" w:rsidRPr="00C1599D" w:rsidRDefault="00685D39" w:rsidP="00926A4C">
      <w:pPr>
        <w:spacing w:line="360" w:lineRule="auto"/>
        <w:ind w:firstLine="709"/>
        <w:jc w:val="both"/>
        <w:rPr>
          <w:rFonts w:eastAsiaTheme="minorEastAsia"/>
          <w:i/>
          <w:sz w:val="28"/>
          <w:szCs w:val="28"/>
          <w:lang w:val="en-US"/>
        </w:rPr>
      </w:pPr>
      <m:oMathPara>
        <m:oMathParaPr>
          <m:jc m:val="center"/>
        </m:oMathParaPr>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lang w:val="en-US"/>
                </w:rPr>
                <m:t>e</m:t>
              </m:r>
            </m:sub>
          </m:sSub>
          <m:r>
            <w:rPr>
              <w:rFonts w:ascii="Cambria Math" w:eastAsiaTheme="minorEastAsia" w:hAnsi="Cambria Math"/>
              <w:sz w:val="28"/>
              <w:szCs w:val="28"/>
              <w:lang w:val="en-US"/>
            </w:rPr>
            <m:t>=2∙</m:t>
          </m:r>
          <m:d>
            <m:dPr>
              <m:ctrlPr>
                <w:rPr>
                  <w:rFonts w:ascii="Cambria Math" w:eastAsiaTheme="minorEastAsia" w:hAnsi="Cambria Math"/>
                  <w:i/>
                  <w:sz w:val="28"/>
                  <w:szCs w:val="28"/>
                  <w:lang w:val="en-US"/>
                </w:rPr>
              </m:ctrlPr>
            </m:d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R</m:t>
                  </m:r>
                </m:e>
                <m:sub>
                  <m:r>
                    <w:rPr>
                      <w:rFonts w:ascii="Cambria Math" w:eastAsiaTheme="minorEastAsia" w:hAnsi="Cambria Math"/>
                      <w:sz w:val="28"/>
                      <w:szCs w:val="28"/>
                      <w:lang w:val="en-US"/>
                    </w:rPr>
                    <m:t>1</m:t>
                  </m:r>
                </m:sub>
              </m:sSub>
              <m:r>
                <w:rPr>
                  <w:rFonts w:ascii="Cambria Math" w:eastAsiaTheme="minorEastAsia" w:hAnsi="Cambria Math"/>
                  <w:sz w:val="28"/>
                  <w:szCs w:val="28"/>
                  <w:lang w:val="en-US"/>
                </w:rPr>
                <m:t>+</m:t>
              </m:r>
              <m:sSubSup>
                <m:sSubSupPr>
                  <m:ctrlPr>
                    <w:rPr>
                      <w:rFonts w:ascii="Cambria Math" w:eastAsiaTheme="minorEastAsia" w:hAnsi="Cambria Math"/>
                      <w:i/>
                      <w:sz w:val="28"/>
                      <w:szCs w:val="28"/>
                      <w:lang w:val="en-US"/>
                    </w:rPr>
                  </m:ctrlPr>
                </m:sSubSupPr>
                <m:e>
                  <m:r>
                    <w:rPr>
                      <w:rFonts w:ascii="Cambria Math" w:eastAsiaTheme="minorEastAsia" w:hAnsi="Cambria Math"/>
                      <w:sz w:val="28"/>
                      <w:szCs w:val="28"/>
                      <w:lang w:val="en-US"/>
                    </w:rPr>
                    <m:t>R</m:t>
                  </m:r>
                </m:e>
                <m:sub>
                  <m:r>
                    <w:rPr>
                      <w:rFonts w:ascii="Cambria Math" w:eastAsiaTheme="minorEastAsia" w:hAnsi="Cambria Math"/>
                      <w:sz w:val="28"/>
                      <w:szCs w:val="28"/>
                      <w:lang w:val="en-US"/>
                    </w:rPr>
                    <m:t>2</m:t>
                  </m:r>
                </m:sub>
                <m:sup>
                  <m:r>
                    <w:rPr>
                      <w:rFonts w:ascii="Cambria Math" w:eastAsiaTheme="minorEastAsia" w:hAnsi="Cambria Math"/>
                      <w:sz w:val="28"/>
                      <w:szCs w:val="28"/>
                      <w:lang w:val="en-US"/>
                    </w:rPr>
                    <m:t>'</m:t>
                  </m:r>
                </m:sup>
              </m:sSubSup>
            </m:e>
          </m:d>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3</m:t>
              </m:r>
            </m:num>
            <m:den>
              <m:r>
                <w:rPr>
                  <w:rFonts w:ascii="Cambria Math" w:eastAsiaTheme="minorEastAsia" w:hAnsi="Cambria Math"/>
                  <w:sz w:val="28"/>
                  <w:szCs w:val="28"/>
                  <w:lang w:val="en-US"/>
                </w:rPr>
                <m:t>π</m:t>
              </m:r>
            </m:den>
          </m:f>
          <m:r>
            <w:rPr>
              <w:rFonts w:ascii="Cambria Math" w:eastAsiaTheme="minorEastAsia" w:hAnsi="Cambria Math"/>
              <w:sz w:val="28"/>
              <w:szCs w:val="28"/>
              <w:lang w:val="en-US"/>
            </w:rPr>
            <m:t>∙</m:t>
          </m:r>
          <m:d>
            <m:dPr>
              <m:ctrlPr>
                <w:rPr>
                  <w:rFonts w:ascii="Cambria Math" w:eastAsiaTheme="minorEastAsia" w:hAnsi="Cambria Math"/>
                  <w:i/>
                  <w:sz w:val="28"/>
                  <w:szCs w:val="28"/>
                  <w:lang w:val="en-US"/>
                </w:rPr>
              </m:ctrlPr>
            </m:d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x</m:t>
                  </m:r>
                </m:e>
                <m:sub>
                  <m:r>
                    <w:rPr>
                      <w:rFonts w:ascii="Cambria Math" w:eastAsiaTheme="minorEastAsia" w:hAnsi="Cambria Math"/>
                      <w:sz w:val="28"/>
                      <w:szCs w:val="28"/>
                      <w:lang w:val="en-US"/>
                    </w:rPr>
                    <m:t>1</m:t>
                  </m:r>
                </m:sub>
              </m:sSub>
              <m:r>
                <w:rPr>
                  <w:rFonts w:ascii="Cambria Math" w:eastAsiaTheme="minorEastAsia" w:hAnsi="Cambria Math"/>
                  <w:sz w:val="28"/>
                  <w:szCs w:val="28"/>
                  <w:lang w:val="en-US"/>
                </w:rPr>
                <m:t>+</m:t>
              </m:r>
              <m:sSubSup>
                <m:sSubSupPr>
                  <m:ctrlPr>
                    <w:rPr>
                      <w:rFonts w:ascii="Cambria Math" w:eastAsiaTheme="minorEastAsia" w:hAnsi="Cambria Math"/>
                      <w:i/>
                      <w:sz w:val="28"/>
                      <w:szCs w:val="28"/>
                      <w:lang w:val="en-US"/>
                    </w:rPr>
                  </m:ctrlPr>
                </m:sSubSupPr>
                <m:e>
                  <m:r>
                    <w:rPr>
                      <w:rFonts w:ascii="Cambria Math" w:eastAsiaTheme="minorEastAsia" w:hAnsi="Cambria Math"/>
                      <w:sz w:val="28"/>
                      <w:szCs w:val="28"/>
                      <w:lang w:val="en-US"/>
                    </w:rPr>
                    <m:t>x</m:t>
                  </m:r>
                </m:e>
                <m:sub>
                  <m:r>
                    <w:rPr>
                      <w:rFonts w:ascii="Cambria Math" w:eastAsiaTheme="minorEastAsia" w:hAnsi="Cambria Math"/>
                      <w:sz w:val="28"/>
                      <w:szCs w:val="28"/>
                      <w:lang w:val="en-US"/>
                    </w:rPr>
                    <m:t>2</m:t>
                  </m:r>
                </m:sub>
                <m:sup>
                  <m:r>
                    <w:rPr>
                      <w:rFonts w:ascii="Cambria Math" w:eastAsiaTheme="minorEastAsia" w:hAnsi="Cambria Math"/>
                      <w:sz w:val="28"/>
                      <w:szCs w:val="28"/>
                    </w:rPr>
                    <m:t>'</m:t>
                  </m:r>
                </m:sup>
              </m:sSubSup>
            </m:e>
          </m:d>
          <m:r>
            <w:rPr>
              <w:rFonts w:ascii="Cambria Math" w:eastAsiaTheme="minorEastAsia" w:hAnsi="Cambria Math"/>
              <w:sz w:val="28"/>
              <w:szCs w:val="28"/>
              <w:lang w:val="en-US"/>
            </w:rPr>
            <m:t>=2∙</m:t>
          </m:r>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r>
                <w:rPr>
                  <w:rFonts w:ascii="Cambria Math" w:eastAsiaTheme="minorEastAsia" w:hAnsi="Cambria Math"/>
                  <w:sz w:val="28"/>
                  <w:szCs w:val="28"/>
                </w:rPr>
                <m:t>,03+0,0018</m:t>
              </m:r>
              <m:ctrlPr>
                <w:rPr>
                  <w:rFonts w:ascii="Cambria Math" w:eastAsiaTheme="minorEastAsia" w:hAnsi="Cambria Math"/>
                  <w:i/>
                  <w:sz w:val="28"/>
                  <w:szCs w:val="28"/>
                </w:rPr>
              </m:ctrlPr>
            </m:e>
          </m:d>
          <m:r>
            <w:rPr>
              <w:rFonts w:ascii="Cambria Math" w:eastAsiaTheme="minorEastAsia" w:hAnsi="Cambria Math"/>
              <w:sz w:val="28"/>
              <w:szCs w:val="28"/>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3</m:t>
              </m:r>
            </m:num>
            <m:den>
              <m:r>
                <w:rPr>
                  <w:rFonts w:ascii="Cambria Math" w:eastAsiaTheme="minorEastAsia" w:hAnsi="Cambria Math"/>
                  <w:sz w:val="28"/>
                  <w:szCs w:val="28"/>
                  <w:lang w:val="en-US"/>
                </w:rPr>
                <m:t>π</m:t>
              </m:r>
            </m:den>
          </m:f>
          <m:r>
            <w:rPr>
              <w:rFonts w:ascii="Cambria Math" w:eastAsiaTheme="minorEastAsia" w:hAnsi="Cambria Math"/>
              <w:sz w:val="28"/>
              <w:szCs w:val="28"/>
              <w:lang w:val="en-US"/>
            </w:rPr>
            <m:t>∙</m:t>
          </m:r>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0,073+0,11</m:t>
              </m:r>
            </m:e>
          </m:d>
          <m:r>
            <w:rPr>
              <w:rFonts w:ascii="Cambria Math" w:eastAsiaTheme="minorEastAsia" w:hAnsi="Cambria Math"/>
              <w:sz w:val="28"/>
              <w:szCs w:val="28"/>
              <w:lang w:val="en-US"/>
            </w:rPr>
            <m:t>=0,27 Ом;</m:t>
          </m:r>
        </m:oMath>
      </m:oMathPara>
    </w:p>
    <w:p w:rsidR="00926A4C" w:rsidRPr="00770AB4" w:rsidRDefault="00926A4C" w:rsidP="00926A4C">
      <w:pPr>
        <w:spacing w:line="360" w:lineRule="auto"/>
        <w:ind w:firstLine="709"/>
        <w:jc w:val="both"/>
        <w:rPr>
          <w:rFonts w:eastAsiaTheme="minorEastAsia"/>
          <w:sz w:val="28"/>
          <w:szCs w:val="28"/>
        </w:rPr>
      </w:pPr>
      <w:r w:rsidRPr="00770AB4">
        <w:rPr>
          <w:rFonts w:eastAsiaTheme="minorEastAsia"/>
          <w:sz w:val="28"/>
          <w:szCs w:val="28"/>
        </w:rPr>
        <w:t>Еквівалентна індуктивність двигуна:</w:t>
      </w:r>
    </w:p>
    <w:p w:rsidR="00926A4C" w:rsidRPr="00C1599D" w:rsidRDefault="00685D39" w:rsidP="00926A4C">
      <w:pPr>
        <w:spacing w:line="360" w:lineRule="auto"/>
        <w:ind w:left="709"/>
        <w:jc w:val="both"/>
        <w:rPr>
          <w:rFonts w:eastAsiaTheme="minorEastAsia"/>
          <w:sz w:val="28"/>
          <w:szCs w:val="28"/>
          <w:lang w:val="en-US"/>
        </w:rPr>
      </w:pPr>
      <m:oMathPara>
        <m:oMathParaPr>
          <m:jc m:val="center"/>
        </m:oMathParaPr>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L</m:t>
              </m:r>
            </m:e>
            <m:sub>
              <m:r>
                <w:rPr>
                  <w:rFonts w:ascii="Cambria Math" w:eastAsiaTheme="minorEastAsia" w:hAnsi="Cambria Math"/>
                  <w:sz w:val="28"/>
                  <w:szCs w:val="28"/>
                  <w:lang w:val="en-US"/>
                </w:rPr>
                <m:t>e</m:t>
              </m:r>
            </m:sub>
          </m:sSub>
          <m:r>
            <w:rPr>
              <w:rFonts w:ascii="Cambria Math" w:eastAsiaTheme="minorEastAsia" w:hAnsi="Cambria Math"/>
              <w:sz w:val="28"/>
              <w:szCs w:val="28"/>
              <w:lang w:val="en-US"/>
            </w:rPr>
            <m:t>=2∙</m:t>
          </m:r>
          <m:d>
            <m:dPr>
              <m:ctrlPr>
                <w:rPr>
                  <w:rFonts w:ascii="Cambria Math" w:eastAsiaTheme="minorEastAsia" w:hAnsi="Cambria Math"/>
                  <w:i/>
                  <w:sz w:val="28"/>
                  <w:szCs w:val="28"/>
                  <w:lang w:val="en-US"/>
                </w:rPr>
              </m:ctrlPr>
            </m:d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L</m:t>
                  </m:r>
                </m:e>
                <m:sub>
                  <m:r>
                    <w:rPr>
                      <w:rFonts w:ascii="Cambria Math" w:eastAsiaTheme="minorEastAsia" w:hAnsi="Cambria Math"/>
                      <w:sz w:val="28"/>
                      <w:szCs w:val="28"/>
                      <w:lang w:val="en-US"/>
                    </w:rPr>
                    <m:t>1</m:t>
                  </m:r>
                </m:sub>
              </m:sSub>
              <m:r>
                <w:rPr>
                  <w:rFonts w:ascii="Cambria Math" w:eastAsiaTheme="minorEastAsia" w:hAnsi="Cambria Math"/>
                  <w:sz w:val="28"/>
                  <w:szCs w:val="28"/>
                  <w:lang w:val="en-US"/>
                </w:rPr>
                <m:t>+</m:t>
              </m:r>
              <m:sSubSup>
                <m:sSubSupPr>
                  <m:ctrlPr>
                    <w:rPr>
                      <w:rFonts w:ascii="Cambria Math" w:eastAsiaTheme="minorEastAsia" w:hAnsi="Cambria Math"/>
                      <w:i/>
                      <w:sz w:val="28"/>
                      <w:szCs w:val="28"/>
                      <w:lang w:val="en-US"/>
                    </w:rPr>
                  </m:ctrlPr>
                </m:sSubSupPr>
                <m:e>
                  <m:r>
                    <w:rPr>
                      <w:rFonts w:ascii="Cambria Math" w:eastAsiaTheme="minorEastAsia" w:hAnsi="Cambria Math"/>
                      <w:sz w:val="28"/>
                      <w:szCs w:val="28"/>
                      <w:lang w:val="en-US"/>
                    </w:rPr>
                    <m:t>L</m:t>
                  </m:r>
                </m:e>
                <m:sub>
                  <m:r>
                    <w:rPr>
                      <w:rFonts w:ascii="Cambria Math" w:eastAsiaTheme="minorEastAsia" w:hAnsi="Cambria Math"/>
                      <w:sz w:val="28"/>
                      <w:szCs w:val="28"/>
                      <w:lang w:val="en-US"/>
                    </w:rPr>
                    <m:t>2</m:t>
                  </m:r>
                </m:sub>
                <m:sup>
                  <m:r>
                    <w:rPr>
                      <w:rFonts w:ascii="Cambria Math" w:eastAsiaTheme="minorEastAsia" w:hAnsi="Cambria Math"/>
                      <w:sz w:val="28"/>
                      <w:szCs w:val="28"/>
                      <w:lang w:val="en-US"/>
                    </w:rPr>
                    <m:t>'</m:t>
                  </m:r>
                </m:sup>
              </m:sSubSup>
            </m:e>
          </m:d>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x</m:t>
                  </m:r>
                </m:e>
                <m:sub>
                  <m:r>
                    <w:rPr>
                      <w:rFonts w:ascii="Cambria Math" w:eastAsiaTheme="minorEastAsia" w:hAnsi="Cambria Math"/>
                      <w:sz w:val="28"/>
                      <w:szCs w:val="28"/>
                      <w:lang w:val="en-US"/>
                    </w:rPr>
                    <m:t>k</m:t>
                  </m:r>
                </m:sub>
              </m:sSub>
            </m:num>
            <m:den>
              <m:r>
                <w:rPr>
                  <w:rFonts w:ascii="Cambria Math" w:eastAsiaTheme="minorEastAsia" w:hAnsi="Cambria Math"/>
                  <w:sz w:val="28"/>
                  <w:szCs w:val="28"/>
                  <w:lang w:val="en-US"/>
                </w:rPr>
                <m:t>π∙</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f</m:t>
                  </m:r>
                </m:e>
                <m:sub>
                  <m:r>
                    <w:rPr>
                      <w:rFonts w:ascii="Cambria Math" w:eastAsiaTheme="minorEastAsia" w:hAnsi="Cambria Math"/>
                      <w:sz w:val="28"/>
                      <w:szCs w:val="28"/>
                      <w:lang w:val="en-US"/>
                    </w:rPr>
                    <m:t>1</m:t>
                  </m:r>
                </m:sub>
              </m:sSub>
            </m:den>
          </m:f>
          <m:r>
            <w:rPr>
              <w:rFonts w:ascii="Cambria Math" w:eastAsiaTheme="minorEastAsia" w:hAnsi="Cambria Math"/>
              <w:sz w:val="28"/>
              <w:szCs w:val="28"/>
              <w:lang w:val="en-US"/>
            </w:rPr>
            <m:t>=</m:t>
          </m:r>
          <m:f>
            <m:fPr>
              <m:ctrlPr>
                <w:rPr>
                  <w:rFonts w:ascii="Cambria Math" w:eastAsiaTheme="minorEastAsia" w:hAnsi="Cambria Math"/>
                  <w:i/>
                  <w:sz w:val="28"/>
                  <w:szCs w:val="28"/>
                  <w:lang w:val="en-US"/>
                </w:rPr>
              </m:ctrlPr>
            </m:fPr>
            <m:num>
              <m:r>
                <w:rPr>
                  <w:rFonts w:ascii="Cambria Math" w:eastAsiaTheme="minorEastAsia" w:hAnsi="Cambria Math"/>
                  <w:sz w:val="28"/>
                  <w:szCs w:val="28"/>
                  <w:lang w:val="en-US"/>
                </w:rPr>
                <m:t>0</m:t>
              </m:r>
              <m:r>
                <w:rPr>
                  <w:rFonts w:ascii="Cambria Math" w:eastAsiaTheme="minorEastAsia" w:hAnsi="Cambria Math"/>
                  <w:sz w:val="28"/>
                  <w:szCs w:val="28"/>
                </w:rPr>
                <m:t>,183</m:t>
              </m:r>
            </m:num>
            <m:den>
              <m:r>
                <w:rPr>
                  <w:rFonts w:ascii="Cambria Math" w:eastAsiaTheme="minorEastAsia" w:hAnsi="Cambria Math"/>
                  <w:sz w:val="28"/>
                  <w:szCs w:val="28"/>
                  <w:lang w:val="en-US"/>
                </w:rPr>
                <m:t>π∙50</m:t>
              </m:r>
            </m:den>
          </m:f>
          <m:r>
            <w:rPr>
              <w:rFonts w:ascii="Cambria Math" w:eastAsiaTheme="minorEastAsia" w:hAnsi="Cambria Math"/>
              <w:sz w:val="28"/>
              <w:szCs w:val="28"/>
              <w:lang w:val="en-US"/>
            </w:rPr>
            <m:t>=0,00116 Гн;</m:t>
          </m:r>
        </m:oMath>
      </m:oMathPara>
    </w:p>
    <w:p w:rsidR="00926A4C" w:rsidRPr="00770AB4" w:rsidRDefault="00926A4C" w:rsidP="00926A4C">
      <w:pPr>
        <w:spacing w:line="360" w:lineRule="auto"/>
        <w:ind w:firstLine="709"/>
        <w:jc w:val="both"/>
        <w:rPr>
          <w:rFonts w:eastAsiaTheme="minorEastAsia"/>
          <w:sz w:val="28"/>
          <w:szCs w:val="28"/>
        </w:rPr>
      </w:pPr>
      <w:r w:rsidRPr="00770AB4">
        <w:rPr>
          <w:rFonts w:eastAsiaTheme="minorEastAsia"/>
          <w:sz w:val="28"/>
          <w:szCs w:val="28"/>
          <w:lang w:val="uk-UA"/>
        </w:rPr>
        <w:t>Визначаємо еквівалентну сталу часу</w:t>
      </w:r>
      <w:r w:rsidRPr="00770AB4">
        <w:rPr>
          <w:rFonts w:eastAsiaTheme="minorEastAsia"/>
          <w:sz w:val="28"/>
          <w:szCs w:val="28"/>
        </w:rPr>
        <w:t>:</w:t>
      </w:r>
    </w:p>
    <w:p w:rsidR="00926A4C" w:rsidRPr="00770AB4" w:rsidRDefault="00685D39" w:rsidP="00926A4C">
      <w:pPr>
        <w:spacing w:line="360" w:lineRule="auto"/>
        <w:ind w:firstLine="709"/>
        <w:jc w:val="both"/>
        <w:rPr>
          <w:rFonts w:eastAsiaTheme="minorEastAsia"/>
          <w:sz w:val="28"/>
          <w:szCs w:val="28"/>
        </w:rPr>
      </w:pPr>
      <m:oMathPara>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Т</m:t>
              </m:r>
            </m:e>
            <m:sub>
              <m:r>
                <w:rPr>
                  <w:rFonts w:ascii="Cambria Math" w:eastAsiaTheme="minorEastAsia" w:hAnsi="Cambria Math"/>
                  <w:sz w:val="28"/>
                  <w:szCs w:val="28"/>
                  <w:lang w:val="uk-UA"/>
                </w:rPr>
                <m:t>е</m:t>
              </m:r>
            </m:sub>
          </m:sSub>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en-US"/>
                    </w:rPr>
                    <m:t>L</m:t>
                  </m:r>
                </m:e>
                <m:sub>
                  <m:r>
                    <w:rPr>
                      <w:rFonts w:ascii="Cambria Math" w:eastAsiaTheme="minorEastAsia" w:hAnsi="Cambria Math"/>
                      <w:sz w:val="28"/>
                      <w:szCs w:val="28"/>
                      <w:lang w:val="uk-UA"/>
                    </w:rPr>
                    <m:t>e</m:t>
                  </m:r>
                </m:sub>
              </m:sSub>
            </m:num>
            <m:den>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R</m:t>
                  </m:r>
                </m:e>
                <m:sub>
                  <m:r>
                    <w:rPr>
                      <w:rFonts w:ascii="Cambria Math" w:eastAsiaTheme="minorEastAsia" w:hAnsi="Cambria Math"/>
                      <w:sz w:val="28"/>
                      <w:szCs w:val="28"/>
                      <w:lang w:val="uk-UA"/>
                    </w:rPr>
                    <m:t>e</m:t>
                  </m:r>
                </m:sub>
              </m:sSub>
            </m:den>
          </m:f>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r>
                <w:rPr>
                  <w:rFonts w:ascii="Cambria Math" w:eastAsiaTheme="minorEastAsia" w:hAnsi="Cambria Math"/>
                  <w:sz w:val="28"/>
                  <w:szCs w:val="28"/>
                  <w:lang w:val="en-US"/>
                </w:rPr>
                <m:t xml:space="preserve">0,00116 </m:t>
              </m:r>
            </m:num>
            <m:den>
              <m:r>
                <w:rPr>
                  <w:rFonts w:ascii="Cambria Math" w:eastAsiaTheme="minorEastAsia" w:hAnsi="Cambria Math"/>
                  <w:sz w:val="28"/>
                  <w:szCs w:val="28"/>
                  <w:lang w:val="en-US"/>
                </w:rPr>
                <m:t>0,27</m:t>
              </m:r>
            </m:den>
          </m:f>
          <m:r>
            <w:rPr>
              <w:rFonts w:ascii="Cambria Math" w:eastAsiaTheme="minorEastAsia" w:hAnsi="Cambria Math"/>
              <w:sz w:val="28"/>
              <w:szCs w:val="28"/>
              <w:lang w:val="uk-UA"/>
            </w:rPr>
            <m:t>=0,00429 с;</m:t>
          </m:r>
        </m:oMath>
      </m:oMathPara>
    </w:p>
    <w:p w:rsidR="00926A4C" w:rsidRPr="00770AB4" w:rsidRDefault="00926A4C" w:rsidP="00926A4C">
      <w:pPr>
        <w:spacing w:line="360" w:lineRule="auto"/>
        <w:ind w:firstLine="709"/>
        <w:jc w:val="both"/>
        <w:rPr>
          <w:rFonts w:eastAsiaTheme="minorEastAsia"/>
          <w:sz w:val="28"/>
          <w:szCs w:val="28"/>
          <w:lang w:val="uk-UA"/>
        </w:rPr>
      </w:pPr>
      <w:r w:rsidRPr="00770AB4">
        <w:rPr>
          <w:rFonts w:eastAsiaTheme="minorEastAsia"/>
          <w:sz w:val="28"/>
          <w:szCs w:val="28"/>
        </w:rPr>
        <w:t>Конструктивний коефіцієнт двигуна</w:t>
      </w:r>
      <w:r w:rsidRPr="00770AB4">
        <w:rPr>
          <w:rFonts w:eastAsiaTheme="minorEastAsia"/>
          <w:sz w:val="28"/>
          <w:szCs w:val="28"/>
          <w:lang w:val="uk-UA"/>
        </w:rPr>
        <w:t>:</w:t>
      </w:r>
    </w:p>
    <w:p w:rsidR="00926A4C" w:rsidRPr="007B242A" w:rsidRDefault="00685D39" w:rsidP="00926A4C">
      <w:pPr>
        <w:spacing w:line="360" w:lineRule="auto"/>
        <w:ind w:firstLine="709"/>
        <w:jc w:val="both"/>
        <w:rPr>
          <w:rFonts w:eastAsiaTheme="minorEastAsia"/>
          <w:sz w:val="28"/>
          <w:szCs w:val="28"/>
          <w:lang w:val="uk-UA"/>
        </w:rPr>
      </w:pPr>
      <m:oMathPara>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К</m:t>
              </m:r>
            </m:e>
            <m:sub>
              <m:r>
                <w:rPr>
                  <w:rFonts w:ascii="Cambria Math" w:eastAsiaTheme="minorEastAsia" w:hAnsi="Cambria Math"/>
                  <w:sz w:val="28"/>
                  <w:szCs w:val="28"/>
                  <w:lang w:val="uk-UA"/>
                </w:rPr>
                <m:t>м</m:t>
              </m:r>
            </m:sub>
          </m:sSub>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M</m:t>
                  </m:r>
                </m:e>
                <m:sub>
                  <m:r>
                    <w:rPr>
                      <w:rFonts w:ascii="Cambria Math" w:eastAsiaTheme="minorEastAsia" w:hAnsi="Cambria Math"/>
                      <w:sz w:val="28"/>
                      <w:szCs w:val="28"/>
                    </w:rPr>
                    <m:t>н</m:t>
                  </m:r>
                </m:sub>
              </m:sSub>
            </m:num>
            <m:den>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I</m:t>
                  </m:r>
                </m:e>
                <m:sub>
                  <m:r>
                    <w:rPr>
                      <w:rFonts w:ascii="Cambria Math" w:eastAsiaTheme="minorEastAsia" w:hAnsi="Cambria Math"/>
                      <w:sz w:val="28"/>
                      <w:szCs w:val="28"/>
                      <w:lang w:val="uk-UA"/>
                    </w:rPr>
                    <m:t>н</m:t>
                  </m:r>
                </m:sub>
              </m:sSub>
            </m:den>
          </m:f>
          <m:r>
            <w:rPr>
              <w:rFonts w:ascii="Cambria Math" w:eastAsiaTheme="minorEastAsia" w:hAnsi="Cambria Math"/>
              <w:sz w:val="28"/>
              <w:szCs w:val="28"/>
              <w:lang w:val="uk-UA"/>
            </w:rPr>
            <m:t>=</m:t>
          </m:r>
          <m:f>
            <m:fPr>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3,86</m:t>
              </m:r>
            </m:num>
            <m:den>
              <m:r>
                <w:rPr>
                  <w:rFonts w:ascii="Cambria Math" w:eastAsiaTheme="minorEastAsia" w:hAnsi="Cambria Math"/>
                  <w:sz w:val="28"/>
                  <w:szCs w:val="28"/>
                  <w:lang w:val="uk-UA"/>
                </w:rPr>
                <m:t>1,57</m:t>
              </m:r>
            </m:den>
          </m:f>
          <m:r>
            <w:rPr>
              <w:rFonts w:ascii="Cambria Math" w:eastAsiaTheme="minorEastAsia" w:hAnsi="Cambria Math"/>
              <w:sz w:val="28"/>
              <w:szCs w:val="28"/>
              <w:lang w:val="uk-UA"/>
            </w:rPr>
            <m:t>=2,458;</m:t>
          </m:r>
        </m:oMath>
      </m:oMathPara>
    </w:p>
    <w:p w:rsidR="00926A4C" w:rsidRPr="0027784B" w:rsidRDefault="00926A4C" w:rsidP="00926A4C">
      <w:pPr>
        <w:tabs>
          <w:tab w:val="left" w:pos="993"/>
        </w:tabs>
        <w:suppressAutoHyphens/>
        <w:spacing w:line="360" w:lineRule="auto"/>
        <w:ind w:firstLine="709"/>
        <w:jc w:val="both"/>
        <w:rPr>
          <w:sz w:val="28"/>
          <w:szCs w:val="28"/>
        </w:rPr>
      </w:pPr>
      <w:r w:rsidRPr="0027784B">
        <w:rPr>
          <w:sz w:val="28"/>
          <w:szCs w:val="28"/>
        </w:rPr>
        <w:t xml:space="preserve">Коефіцієнт передачі </w:t>
      </w:r>
      <w:r w:rsidRPr="00C942CD">
        <w:rPr>
          <w:sz w:val="28"/>
          <w:szCs w:val="28"/>
        </w:rPr>
        <w:t>тиристорного</w:t>
      </w:r>
      <w:r w:rsidRPr="0027784B">
        <w:rPr>
          <w:sz w:val="28"/>
          <w:szCs w:val="28"/>
        </w:rPr>
        <w:t xml:space="preserve"> перетворювача:</w:t>
      </w:r>
    </w:p>
    <w:p w:rsidR="00926A4C" w:rsidRPr="00802CA0" w:rsidRDefault="00685D39" w:rsidP="00926A4C">
      <w:pPr>
        <w:spacing w:line="360" w:lineRule="auto"/>
        <w:ind w:firstLine="356"/>
        <w:jc w:val="center"/>
        <w:rPr>
          <w:sz w:val="28"/>
          <w:szCs w:val="28"/>
        </w:rPr>
      </w:pPr>
      <m:oMathPara>
        <m:oMath>
          <m:sSub>
            <m:sSubPr>
              <m:ctrlPr>
                <w:rPr>
                  <w:rFonts w:ascii="Cambria Math" w:hAnsi="Cambria Math"/>
                  <w:sz w:val="28"/>
                  <w:szCs w:val="28"/>
                </w:rPr>
              </m:ctrlPr>
            </m:sSubPr>
            <m:e>
              <m:r>
                <w:rPr>
                  <w:rFonts w:ascii="Cambria Math" w:hAnsi="Cambria Math"/>
                  <w:sz w:val="28"/>
                  <w:szCs w:val="28"/>
                </w:rPr>
                <m:t>U</m:t>
              </m:r>
            </m:e>
            <m:sub>
              <m:r>
                <w:rPr>
                  <w:rFonts w:ascii="Cambria Math" w:hAnsi="Cambria Math"/>
                  <w:sz w:val="28"/>
                  <w:szCs w:val="28"/>
                </w:rPr>
                <m:t>К</m:t>
              </m:r>
              <m:r>
                <m:rPr>
                  <m:sty m:val="p"/>
                </m:rPr>
                <w:rPr>
                  <w:rFonts w:ascii="Cambria Math" w:hAnsi="Cambria Math"/>
                  <w:sz w:val="28"/>
                  <w:szCs w:val="28"/>
                </w:rPr>
                <m:t>max</m:t>
              </m:r>
            </m:sub>
          </m:sSub>
          <m:r>
            <w:rPr>
              <w:rFonts w:ascii="Cambria Math" w:hAnsi="Cambria Math"/>
              <w:sz w:val="28"/>
              <w:szCs w:val="28"/>
            </w:rPr>
            <m:t>=10 В;</m:t>
          </m:r>
        </m:oMath>
      </m:oMathPara>
    </w:p>
    <w:p w:rsidR="00926A4C" w:rsidRPr="00802CA0" w:rsidRDefault="00685D39" w:rsidP="00926A4C">
      <w:pPr>
        <w:spacing w:line="360" w:lineRule="auto"/>
        <w:ind w:firstLine="356"/>
        <w:jc w:val="center"/>
        <w:rPr>
          <w:sz w:val="28"/>
          <w:szCs w:val="28"/>
        </w:rPr>
      </w:pPr>
      <m:oMathPara>
        <m:oMath>
          <m:sSub>
            <m:sSubPr>
              <m:ctrlPr>
                <w:rPr>
                  <w:rFonts w:ascii="Cambria Math" w:hAnsi="Cambria Math"/>
                  <w:sz w:val="28"/>
                  <w:szCs w:val="28"/>
                </w:rPr>
              </m:ctrlPr>
            </m:sSubPr>
            <m:e>
              <m:r>
                <w:rPr>
                  <w:rFonts w:ascii="Cambria Math" w:hAnsi="Cambria Math"/>
                  <w:sz w:val="28"/>
                  <w:szCs w:val="28"/>
                </w:rPr>
                <m:t>K</m:t>
              </m:r>
            </m:e>
            <m:sub>
              <m:r>
                <w:rPr>
                  <w:rFonts w:ascii="Cambria Math" w:hAnsi="Cambria Math"/>
                  <w:sz w:val="28"/>
                  <w:szCs w:val="28"/>
                  <w:lang w:val="en-US"/>
                </w:rPr>
                <m:t>tp</m:t>
              </m:r>
            </m:sub>
          </m:sSub>
          <m:r>
            <w:rPr>
              <w:rFonts w:ascii="Cambria Math" w:hAns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w:rPr>
                      <w:rFonts w:ascii="Cambria Math" w:hAnsi="Cambria Math"/>
                      <w:sz w:val="28"/>
                      <w:szCs w:val="28"/>
                    </w:rPr>
                    <m:t>K</m:t>
                  </m:r>
                </m:e>
                <m:sub>
                  <m:r>
                    <w:rPr>
                      <w:rFonts w:ascii="Cambria Math" w:hAnsi="Cambria Math"/>
                      <w:sz w:val="28"/>
                      <w:szCs w:val="28"/>
                    </w:rPr>
                    <m:t>сх</m:t>
                  </m:r>
                </m:sub>
              </m:sSub>
              <m: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U</m:t>
                  </m:r>
                </m:e>
                <m:sub>
                  <m:r>
                    <w:rPr>
                      <w:rFonts w:ascii="Cambria Math" w:hAnsi="Cambria Math"/>
                      <w:sz w:val="28"/>
                      <w:szCs w:val="28"/>
                    </w:rPr>
                    <m:t>н</m:t>
                  </m:r>
                </m:sub>
              </m:sSub>
            </m:num>
            <m:den>
              <m:sSub>
                <m:sSubPr>
                  <m:ctrlPr>
                    <w:rPr>
                      <w:rFonts w:ascii="Cambria Math" w:hAnsi="Cambria Math"/>
                      <w:sz w:val="28"/>
                      <w:szCs w:val="28"/>
                    </w:rPr>
                  </m:ctrlPr>
                </m:sSubPr>
                <m:e>
                  <m:r>
                    <w:rPr>
                      <w:rFonts w:ascii="Cambria Math" w:hAnsi="Cambria Math"/>
                      <w:sz w:val="28"/>
                      <w:szCs w:val="28"/>
                    </w:rPr>
                    <m:t>U</m:t>
                  </m:r>
                </m:e>
                <m:sub>
                  <m:r>
                    <w:rPr>
                      <w:rFonts w:ascii="Cambria Math" w:hAnsi="Cambria Math"/>
                      <w:sz w:val="28"/>
                      <w:szCs w:val="28"/>
                    </w:rPr>
                    <m:t>К</m:t>
                  </m:r>
                  <m:r>
                    <m:rPr>
                      <m:sty m:val="p"/>
                    </m:rPr>
                    <w:rPr>
                      <w:rFonts w:ascii="Cambria Math" w:hAnsi="Cambria Math"/>
                      <w:sz w:val="28"/>
                      <w:szCs w:val="28"/>
                    </w:rPr>
                    <m:t>max</m:t>
                  </m:r>
                </m:sub>
              </m:sSub>
            </m:den>
          </m:f>
          <m:r>
            <w:rPr>
              <w:rFonts w:ascii="Cambria Math" w:hAnsi="Cambria Math"/>
              <w:sz w:val="28"/>
              <w:szCs w:val="28"/>
            </w:rPr>
            <m:t>=</m:t>
          </m:r>
          <m:f>
            <m:fPr>
              <m:ctrlPr>
                <w:rPr>
                  <w:rFonts w:ascii="Cambria Math" w:hAnsi="Cambria Math"/>
                  <w:sz w:val="28"/>
                  <w:szCs w:val="28"/>
                </w:rPr>
              </m:ctrlPr>
            </m:fPr>
            <m:num>
              <m:r>
                <w:rPr>
                  <w:rFonts w:ascii="Cambria Math" w:hAnsi="Cambria Math"/>
                  <w:sz w:val="28"/>
                  <w:szCs w:val="28"/>
                </w:rPr>
                <m:t>1,35∙400</m:t>
              </m:r>
            </m:num>
            <m:den>
              <m:r>
                <w:rPr>
                  <w:rFonts w:ascii="Cambria Math" w:hAnsi="Cambria Math"/>
                  <w:sz w:val="28"/>
                  <w:szCs w:val="28"/>
                </w:rPr>
                <m:t>10</m:t>
              </m:r>
            </m:den>
          </m:f>
          <m:r>
            <w:rPr>
              <w:rFonts w:ascii="Cambria Math" w:hAnsi="Cambria Math"/>
              <w:sz w:val="28"/>
              <w:szCs w:val="28"/>
            </w:rPr>
            <m:t>=54;</m:t>
          </m:r>
        </m:oMath>
      </m:oMathPara>
    </w:p>
    <w:p w:rsidR="00926A4C" w:rsidRPr="00802CA0" w:rsidRDefault="00685D39" w:rsidP="00926A4C">
      <w:pPr>
        <w:spacing w:line="360" w:lineRule="auto"/>
        <w:ind w:firstLine="356"/>
        <w:jc w:val="center"/>
        <w:rPr>
          <w:rFonts w:eastAsiaTheme="minorEastAsia"/>
          <w:i/>
          <w:sz w:val="28"/>
          <w:szCs w:val="28"/>
        </w:rPr>
      </w:pPr>
      <m:oMathPara>
        <m:oMath>
          <m:sSub>
            <m:sSubPr>
              <m:ctrlPr>
                <w:rPr>
                  <w:rFonts w:ascii="Cambria Math" w:hAnsi="Cambria Math"/>
                  <w:sz w:val="28"/>
                  <w:szCs w:val="28"/>
                </w:rPr>
              </m:ctrlPr>
            </m:sSubPr>
            <m:e>
              <m:r>
                <w:rPr>
                  <w:rFonts w:ascii="Cambria Math" w:hAnsi="Cambria Math"/>
                  <w:sz w:val="28"/>
                  <w:szCs w:val="28"/>
                  <w:lang w:val="en-US"/>
                </w:rPr>
                <m:t>T</m:t>
              </m:r>
            </m:e>
            <m:sub>
              <m:r>
                <w:rPr>
                  <w:rFonts w:ascii="Cambria Math" w:hAnsi="Cambria Math"/>
                  <w:sz w:val="28"/>
                  <w:szCs w:val="28"/>
                  <w:lang w:val="en-US"/>
                </w:rPr>
                <m:t>m</m:t>
              </m:r>
            </m:sub>
          </m:sSub>
          <m:r>
            <w:rPr>
              <w:rFonts w:ascii="Cambria Math" w:hAnsi="Cambria Math"/>
              <w:sz w:val="28"/>
              <w:szCs w:val="28"/>
            </w:rPr>
            <m:t>=0,001;</m:t>
          </m:r>
        </m:oMath>
      </m:oMathPara>
    </w:p>
    <w:p w:rsidR="00926A4C" w:rsidRPr="00802CA0" w:rsidRDefault="00926A4C" w:rsidP="00926A4C">
      <w:pPr>
        <w:tabs>
          <w:tab w:val="left" w:pos="993"/>
        </w:tabs>
        <w:spacing w:line="360" w:lineRule="auto"/>
        <w:ind w:firstLine="709"/>
        <w:jc w:val="both"/>
        <w:rPr>
          <w:sz w:val="28"/>
          <w:szCs w:val="28"/>
          <w:lang w:val="uk-UA"/>
        </w:rPr>
      </w:pPr>
      <w:r w:rsidRPr="00802CA0">
        <w:rPr>
          <w:sz w:val="28"/>
          <w:szCs w:val="28"/>
          <w:lang w:val="uk-UA"/>
        </w:rPr>
        <w:t>Коефіцієнти передачі зворотного зв’язку за швидкістю:</w:t>
      </w:r>
    </w:p>
    <w:p w:rsidR="00926A4C" w:rsidRPr="00802CA0" w:rsidRDefault="00685D39" w:rsidP="00926A4C">
      <w:pPr>
        <w:tabs>
          <w:tab w:val="left" w:pos="993"/>
        </w:tabs>
        <w:spacing w:line="360" w:lineRule="auto"/>
        <w:ind w:firstLine="709"/>
        <w:jc w:val="both"/>
        <w:rPr>
          <w:sz w:val="28"/>
          <w:szCs w:val="28"/>
          <w:lang w:val="uk-UA"/>
        </w:rPr>
      </w:pPr>
      <m:oMathPara>
        <m:oMathParaPr>
          <m:jc m:val="center"/>
        </m:oMathParaPr>
        <m:oMath>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w</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en-US"/>
                    </w:rPr>
                    <m:t>U</m:t>
                  </m:r>
                </m:e>
                <m:sub>
                  <m:r>
                    <w:rPr>
                      <w:rFonts w:ascii="Cambria Math" w:hAnsi="Cambria Math"/>
                      <w:sz w:val="28"/>
                      <w:szCs w:val="28"/>
                      <w:lang w:val="uk-UA"/>
                    </w:rPr>
                    <m:t>ОШ.</m:t>
                  </m:r>
                  <m:r>
                    <w:rPr>
                      <w:rFonts w:ascii="Cambria Math" w:hAnsi="Cambria Math"/>
                      <w:sz w:val="28"/>
                      <w:szCs w:val="28"/>
                      <w:lang w:val="en-US"/>
                    </w:rPr>
                    <m:t>max</m:t>
                  </m:r>
                </m:sub>
              </m:sSub>
            </m:num>
            <m:den>
              <m:sSub>
                <m:sSubPr>
                  <m:ctrlPr>
                    <w:rPr>
                      <w:rFonts w:ascii="Cambria Math" w:hAnsi="Cambria Math"/>
                      <w:i/>
                      <w:sz w:val="28"/>
                      <w:szCs w:val="28"/>
                      <w:lang w:val="uk-UA"/>
                    </w:rPr>
                  </m:ctrlPr>
                </m:sSubPr>
                <m:e>
                  <m:r>
                    <w:rPr>
                      <w:rFonts w:ascii="Cambria Math" w:hAnsi="Cambria Math"/>
                      <w:sz w:val="28"/>
                      <w:szCs w:val="28"/>
                      <w:lang w:val="uk-UA"/>
                    </w:rPr>
                    <m:t>ω</m:t>
                  </m:r>
                </m:e>
                <m:sub>
                  <m:r>
                    <w:rPr>
                      <w:rFonts w:ascii="Cambria Math" w:hAnsi="Cambria Math"/>
                      <w:sz w:val="28"/>
                      <w:szCs w:val="28"/>
                      <w:lang w:val="uk-UA"/>
                    </w:rPr>
                    <m:t>max</m:t>
                  </m:r>
                </m:sub>
              </m:sSub>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10</m:t>
              </m:r>
            </m:num>
            <m:den>
              <m:sSub>
                <m:sSubPr>
                  <m:ctrlPr>
                    <w:rPr>
                      <w:rFonts w:ascii="Cambria Math" w:hAnsi="Cambria Math"/>
                      <w:i/>
                      <w:sz w:val="28"/>
                      <w:szCs w:val="28"/>
                      <w:lang w:val="uk-UA"/>
                    </w:rPr>
                  </m:ctrlPr>
                </m:sSubPr>
                <m:e>
                  <m:r>
                    <w:rPr>
                      <w:rFonts w:ascii="Cambria Math" w:hAnsi="Cambria Math"/>
                      <w:sz w:val="28"/>
                      <w:szCs w:val="28"/>
                      <w:lang w:val="uk-UA"/>
                    </w:rPr>
                    <m:t>ω</m:t>
                  </m:r>
                </m:e>
                <m:sub>
                  <m:r>
                    <w:rPr>
                      <w:rFonts w:ascii="Cambria Math" w:hAnsi="Cambria Math"/>
                      <w:sz w:val="28"/>
                      <w:szCs w:val="28"/>
                      <w:lang w:val="uk-UA"/>
                    </w:rPr>
                    <m:t>0</m:t>
                  </m:r>
                </m:sub>
              </m:sSub>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10</m:t>
              </m:r>
            </m:num>
            <m:den>
              <m:r>
                <w:rPr>
                  <w:rFonts w:ascii="Cambria Math" w:hAnsi="Cambria Math"/>
                  <w:sz w:val="28"/>
                  <w:szCs w:val="28"/>
                  <w:lang w:val="uk-UA"/>
                </w:rPr>
                <m:t>157,08</m:t>
              </m:r>
            </m:den>
          </m:f>
          <m:r>
            <w:rPr>
              <w:rFonts w:ascii="Cambria Math" w:hAnsi="Cambria Math"/>
              <w:sz w:val="28"/>
              <w:szCs w:val="28"/>
              <w:lang w:val="uk-UA"/>
            </w:rPr>
            <m:t>=0,0637;</m:t>
          </m:r>
        </m:oMath>
      </m:oMathPara>
    </w:p>
    <w:p w:rsidR="00926A4C" w:rsidRPr="00802CA0" w:rsidRDefault="00926A4C" w:rsidP="00926A4C">
      <w:pPr>
        <w:tabs>
          <w:tab w:val="left" w:pos="993"/>
        </w:tabs>
        <w:spacing w:line="360" w:lineRule="auto"/>
        <w:ind w:firstLine="709"/>
        <w:jc w:val="both"/>
        <w:rPr>
          <w:sz w:val="28"/>
          <w:szCs w:val="28"/>
          <w:lang w:val="uk-UA"/>
        </w:rPr>
      </w:pPr>
      <w:r w:rsidRPr="00802CA0">
        <w:rPr>
          <w:sz w:val="28"/>
          <w:szCs w:val="28"/>
          <w:lang w:val="uk-UA"/>
        </w:rPr>
        <w:t>Загальний коефіцієнт передачі зворотного зв’язку за струмом:</w:t>
      </w:r>
    </w:p>
    <w:p w:rsidR="00926A4C" w:rsidRPr="00802CA0" w:rsidRDefault="00685D39" w:rsidP="00926A4C">
      <w:pPr>
        <w:tabs>
          <w:tab w:val="left" w:pos="993"/>
        </w:tabs>
        <w:spacing w:line="360" w:lineRule="auto"/>
        <w:ind w:firstLine="709"/>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i</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rPr>
                  <m:t>U</m:t>
                </m:r>
              </m:e>
              <m:sub>
                <m:r>
                  <w:rPr>
                    <w:rFonts w:ascii="Cambria Math" w:hAnsi="Cambria Math"/>
                    <w:sz w:val="28"/>
                    <w:szCs w:val="28"/>
                    <w:lang w:val="uk-UA"/>
                  </w:rPr>
                  <m:t>ОС.</m:t>
                </m:r>
                <m:r>
                  <w:rPr>
                    <w:rFonts w:ascii="Cambria Math" w:hAnsi="Cambria Math"/>
                    <w:sz w:val="28"/>
                    <w:szCs w:val="28"/>
                  </w:rPr>
                  <m:t>max</m:t>
                </m:r>
              </m:sub>
            </m:sSub>
          </m:num>
          <m:den>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dmax</m:t>
                </m:r>
              </m:sub>
            </m:sSub>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10</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M</m:t>
                </m:r>
              </m:sub>
            </m:sSub>
          </m:num>
          <m:den>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н</m:t>
                </m:r>
              </m:sub>
            </m:sSub>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10∙2,458</m:t>
            </m:r>
          </m:num>
          <m:den>
            <m:r>
              <w:rPr>
                <w:rFonts w:ascii="Cambria Math" w:hAnsi="Cambria Math"/>
                <w:sz w:val="28"/>
                <w:szCs w:val="28"/>
                <w:lang w:val="uk-UA"/>
              </w:rPr>
              <m:t>3,86</m:t>
            </m:r>
          </m:den>
        </m:f>
        <m:r>
          <w:rPr>
            <w:rFonts w:ascii="Cambria Math" w:hAnsi="Cambria Math"/>
            <w:sz w:val="28"/>
            <w:szCs w:val="28"/>
            <w:lang w:val="uk-UA"/>
          </w:rPr>
          <m:t>=6,3678</m:t>
        </m:r>
      </m:oMath>
      <w:r w:rsidR="00926A4C" w:rsidRPr="00802CA0">
        <w:rPr>
          <w:sz w:val="28"/>
          <w:szCs w:val="28"/>
          <w:lang w:val="uk-UA"/>
        </w:rPr>
        <w:t>;</w:t>
      </w:r>
    </w:p>
    <w:p w:rsidR="00926A4C" w:rsidRPr="00802CA0" w:rsidRDefault="00926A4C" w:rsidP="00926A4C">
      <w:pPr>
        <w:tabs>
          <w:tab w:val="left" w:pos="993"/>
        </w:tabs>
        <w:spacing w:line="360" w:lineRule="auto"/>
        <w:ind w:firstLine="709"/>
        <w:jc w:val="both"/>
        <w:rPr>
          <w:sz w:val="28"/>
          <w:szCs w:val="28"/>
          <w:lang w:val="uk-UA"/>
        </w:rPr>
      </w:pPr>
      <w:r w:rsidRPr="00802CA0">
        <w:rPr>
          <w:sz w:val="28"/>
          <w:szCs w:val="28"/>
          <w:lang w:val="uk-UA"/>
        </w:rPr>
        <w:t>Параметри П</w:t>
      </w:r>
      <w:r w:rsidRPr="00802CA0">
        <w:rPr>
          <w:sz w:val="28"/>
          <w:szCs w:val="28"/>
        </w:rPr>
        <w:t>І</w:t>
      </w:r>
      <w:r w:rsidRPr="00802CA0">
        <w:rPr>
          <w:sz w:val="28"/>
          <w:szCs w:val="28"/>
          <w:lang w:val="uk-UA"/>
        </w:rPr>
        <w:t>-регулятора струму:</w:t>
      </w:r>
    </w:p>
    <w:p w:rsidR="00926A4C" w:rsidRPr="00995C1D" w:rsidRDefault="00685D39" w:rsidP="00926A4C">
      <w:pPr>
        <w:tabs>
          <w:tab w:val="left" w:pos="993"/>
        </w:tabs>
        <w:spacing w:line="360" w:lineRule="auto"/>
        <w:ind w:firstLine="709"/>
        <w:jc w:val="both"/>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Т</m:t>
              </m:r>
            </m:e>
            <m:sub>
              <m:r>
                <w:rPr>
                  <w:rFonts w:ascii="Cambria Math" w:hAnsi="Cambria Math"/>
                  <w:sz w:val="28"/>
                  <w:szCs w:val="28"/>
                  <w:lang w:val="uk-UA"/>
                </w:rPr>
                <m:t>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Т</m:t>
              </m:r>
            </m:e>
            <m:sub>
              <m:r>
                <w:rPr>
                  <w:rFonts w:ascii="Cambria Math" w:hAnsi="Cambria Math"/>
                  <w:sz w:val="28"/>
                  <w:szCs w:val="28"/>
                  <w:lang w:val="uk-UA"/>
                </w:rPr>
                <m:t>е</m:t>
              </m:r>
            </m:sub>
          </m:sSub>
          <m:r>
            <w:rPr>
              <w:rFonts w:ascii="Cambria Math" w:hAnsi="Cambria Math"/>
              <w:sz w:val="28"/>
              <w:szCs w:val="28"/>
              <w:lang w:val="uk-UA"/>
            </w:rPr>
            <m:t>=0,00429 с;</m:t>
          </m:r>
        </m:oMath>
      </m:oMathPara>
    </w:p>
    <w:p w:rsidR="00926A4C" w:rsidRPr="00802CA0" w:rsidRDefault="00685D39" w:rsidP="00926A4C">
      <w:pPr>
        <w:tabs>
          <w:tab w:val="left" w:pos="993"/>
        </w:tabs>
        <w:spacing w:line="360" w:lineRule="auto"/>
        <w:ind w:firstLine="709"/>
        <w:jc w:val="center"/>
        <w:rPr>
          <w:i/>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Т</m:t>
            </m:r>
          </m:e>
          <m:sub>
            <m:r>
              <w:rPr>
                <w:rFonts w:ascii="Cambria Math" w:hAnsi="Cambria Math"/>
                <w:sz w:val="28"/>
                <w:szCs w:val="28"/>
                <w:lang w:val="uk-UA"/>
              </w:rPr>
              <m:t>2</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c</m:t>
                </m:r>
              </m:sub>
            </m:sSub>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μ</m:t>
                </m:r>
              </m:sub>
            </m:sSub>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uk-UA"/>
                  </w:rPr>
                  <m:t>тп</m:t>
                </m:r>
              </m:sub>
            </m:sSub>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w</m:t>
                </m:r>
              </m:sub>
            </m:sSub>
          </m:num>
          <m:den>
            <m:sSub>
              <m:sSubPr>
                <m:ctrlPr>
                  <w:rPr>
                    <w:rFonts w:ascii="Cambria Math" w:hAnsi="Cambria Math"/>
                    <w:i/>
                    <w:sz w:val="28"/>
                    <w:szCs w:val="28"/>
                    <w:lang w:val="uk-UA"/>
                  </w:rPr>
                </m:ctrlPr>
              </m:sSubPr>
              <m:e>
                <m:r>
                  <w:rPr>
                    <w:rFonts w:ascii="Cambria Math" w:hAnsi="Cambria Math"/>
                    <w:sz w:val="28"/>
                    <w:szCs w:val="28"/>
                    <w:lang w:val="en-US"/>
                  </w:rPr>
                  <m:t>R</m:t>
                </m:r>
              </m:e>
              <m:sub>
                <m:r>
                  <w:rPr>
                    <w:rFonts w:ascii="Cambria Math" w:hAnsi="Cambria Math"/>
                    <w:sz w:val="28"/>
                    <w:szCs w:val="28"/>
                    <w:lang w:val="uk-UA"/>
                  </w:rPr>
                  <m:t>e</m:t>
                </m:r>
              </m:sub>
            </m:sSub>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2∙0,01∙54∙0,0637</m:t>
            </m:r>
          </m:num>
          <m:den>
            <m:r>
              <w:rPr>
                <w:rFonts w:ascii="Cambria Math" w:hAnsi="Cambria Math"/>
                <w:sz w:val="28"/>
                <w:szCs w:val="28"/>
                <w:lang w:val="uk-UA"/>
              </w:rPr>
              <m:t>0,27</m:t>
            </m:r>
          </m:den>
        </m:f>
        <m:r>
          <w:rPr>
            <w:rFonts w:ascii="Cambria Math" w:hAnsi="Cambria Math"/>
            <w:sz w:val="28"/>
            <w:szCs w:val="28"/>
            <w:lang w:val="uk-UA"/>
          </w:rPr>
          <m:t>=</m:t>
        </m:r>
        <m:r>
          <m:rPr>
            <m:sty m:val="p"/>
          </m:rPr>
          <w:rPr>
            <w:rFonts w:ascii="Cambria Math" w:hAnsi="Cambria Math"/>
            <w:sz w:val="28"/>
            <w:szCs w:val="28"/>
            <w:lang w:val="uk-UA"/>
          </w:rPr>
          <m:t>0</m:t>
        </m:r>
        <m:r>
          <w:rPr>
            <w:rFonts w:ascii="Cambria Math" w:hAnsi="Cambria Math"/>
            <w:sz w:val="28"/>
            <w:szCs w:val="28"/>
            <w:lang w:val="uk-UA"/>
          </w:rPr>
          <m:t xml:space="preserve">,2548 </m:t>
        </m:r>
        <m:r>
          <w:rPr>
            <w:rFonts w:ascii="Cambria Math" w:hAnsi="Cambria Math"/>
            <w:sz w:val="28"/>
            <w:szCs w:val="28"/>
          </w:rPr>
          <m:t>c</m:t>
        </m:r>
      </m:oMath>
      <w:r w:rsidR="00926A4C" w:rsidRPr="00802CA0">
        <w:rPr>
          <w:i/>
          <w:sz w:val="28"/>
          <w:szCs w:val="28"/>
          <w:lang w:val="uk-UA"/>
        </w:rPr>
        <w:t>;</w:t>
      </w:r>
    </w:p>
    <w:p w:rsidR="00926A4C" w:rsidRPr="00802CA0" w:rsidRDefault="00926A4C" w:rsidP="00926A4C">
      <w:pPr>
        <w:tabs>
          <w:tab w:val="left" w:pos="993"/>
        </w:tabs>
        <w:spacing w:line="360" w:lineRule="auto"/>
        <w:ind w:firstLine="709"/>
        <w:jc w:val="both"/>
        <w:rPr>
          <w:sz w:val="28"/>
          <w:szCs w:val="28"/>
        </w:rPr>
      </w:pPr>
      <w:r w:rsidRPr="00802CA0">
        <w:rPr>
          <w:sz w:val="28"/>
          <w:szCs w:val="28"/>
        </w:rPr>
        <w:t xml:space="preserve">де </w:t>
      </w:r>
      <m:oMath>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c</m:t>
            </m:r>
          </m:sub>
        </m:sSub>
        <m:r>
          <w:rPr>
            <w:rFonts w:ascii="Cambria Math" w:hAnsi="Cambria Math"/>
            <w:sz w:val="28"/>
            <w:szCs w:val="28"/>
            <w:lang w:val="uk-UA"/>
          </w:rPr>
          <m:t>=1…4</m:t>
        </m:r>
      </m:oMath>
      <w:r>
        <w:rPr>
          <w:sz w:val="28"/>
          <w:szCs w:val="28"/>
        </w:rPr>
        <w:t>, стандартні налаштування.</w:t>
      </w:r>
    </w:p>
    <w:p w:rsidR="00926A4C" w:rsidRPr="00802CA0" w:rsidRDefault="00926A4C" w:rsidP="00926A4C">
      <w:pPr>
        <w:tabs>
          <w:tab w:val="left" w:pos="993"/>
        </w:tabs>
        <w:spacing w:line="360" w:lineRule="auto"/>
        <w:ind w:firstLine="709"/>
        <w:jc w:val="both"/>
        <w:rPr>
          <w:sz w:val="28"/>
          <w:szCs w:val="28"/>
          <w:lang w:val="uk-UA"/>
        </w:rPr>
      </w:pPr>
      <w:r w:rsidRPr="00802CA0">
        <w:rPr>
          <w:sz w:val="28"/>
          <w:szCs w:val="28"/>
          <w:lang w:val="uk-UA"/>
        </w:rPr>
        <w:t>Параметри П-регулятора швидкості:</w:t>
      </w:r>
    </w:p>
    <w:p w:rsidR="00926A4C" w:rsidRPr="00802CA0" w:rsidRDefault="00685D39" w:rsidP="00926A4C">
      <w:pPr>
        <w:tabs>
          <w:tab w:val="left" w:pos="993"/>
        </w:tabs>
        <w:spacing w:line="360" w:lineRule="auto"/>
        <w:ind w:firstLine="709"/>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rPr>
              <m:t>ar</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en-US"/>
                  </w:rPr>
                  <m:t>K</m:t>
                </m:r>
              </m:e>
              <m:sub>
                <m:r>
                  <w:rPr>
                    <w:rFonts w:ascii="Cambria Math" w:hAnsi="Cambria Math"/>
                    <w:sz w:val="28"/>
                    <w:szCs w:val="28"/>
                    <w:lang w:val="uk-UA"/>
                  </w:rPr>
                  <m:t>i</m:t>
                </m:r>
              </m:sub>
            </m:sSub>
            <m:r>
              <w:rPr>
                <w:rFonts w:ascii="Cambria Math" w:hAnsi="Cambria Math"/>
                <w:sz w:val="28"/>
                <w:szCs w:val="28"/>
                <w:lang w:val="uk-UA"/>
              </w:rPr>
              <m:t>J</m:t>
            </m:r>
          </m:num>
          <m:den>
            <m:sSub>
              <m:sSubPr>
                <m:ctrlPr>
                  <w:rPr>
                    <w:rFonts w:ascii="Cambria Math" w:hAnsi="Cambria Math"/>
                    <w:i/>
                    <w:sz w:val="28"/>
                    <w:szCs w:val="28"/>
                    <w:lang w:val="uk-UA"/>
                  </w:rPr>
                </m:ctrlPr>
              </m:sSubPr>
              <m:e>
                <m:r>
                  <w:rPr>
                    <w:rFonts w:ascii="Cambria Math" w:hAnsi="Cambria Math"/>
                    <w:sz w:val="28"/>
                    <w:szCs w:val="28"/>
                    <w:lang w:val="en-US"/>
                  </w:rPr>
                  <m:t>a</m:t>
                </m:r>
              </m:e>
              <m:sub>
                <m:r>
                  <w:rPr>
                    <w:rFonts w:ascii="Cambria Math" w:hAnsi="Cambria Math"/>
                    <w:sz w:val="28"/>
                    <w:szCs w:val="28"/>
                    <w:lang w:val="uk-UA"/>
                  </w:rPr>
                  <m:t>ш</m:t>
                </m:r>
              </m:sub>
            </m:s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c</m:t>
                </m:r>
              </m:sub>
            </m:sSub>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μ</m:t>
                </m:r>
              </m:sub>
            </m:sSub>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w</m:t>
                </m:r>
              </m:sub>
            </m:sSub>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6,3678∙0,015</m:t>
            </m:r>
          </m:num>
          <m:den>
            <m:r>
              <w:rPr>
                <w:rFonts w:ascii="Cambria Math" w:hAnsi="Cambria Math"/>
                <w:sz w:val="28"/>
                <w:szCs w:val="28"/>
                <w:lang w:val="uk-UA"/>
              </w:rPr>
              <m:t>1∙2∙0,01∙0,0637</m:t>
            </m:r>
          </m:den>
        </m:f>
        <m:r>
          <w:rPr>
            <w:rFonts w:ascii="Cambria Math" w:hAnsi="Cambria Math"/>
            <w:sz w:val="28"/>
            <w:szCs w:val="28"/>
            <w:lang w:val="uk-UA"/>
          </w:rPr>
          <m:t>=74,97</m:t>
        </m:r>
      </m:oMath>
      <w:r w:rsidR="00926A4C" w:rsidRPr="00802CA0">
        <w:rPr>
          <w:sz w:val="28"/>
          <w:szCs w:val="28"/>
          <w:lang w:val="uk-UA"/>
        </w:rPr>
        <w:t>;</w:t>
      </w:r>
    </w:p>
    <w:p w:rsidR="00926A4C" w:rsidRPr="00802CA0" w:rsidRDefault="00926A4C" w:rsidP="00926A4C">
      <w:pPr>
        <w:tabs>
          <w:tab w:val="left" w:pos="993"/>
        </w:tabs>
        <w:spacing w:line="360" w:lineRule="auto"/>
        <w:ind w:firstLine="709"/>
        <w:jc w:val="both"/>
        <w:rPr>
          <w:sz w:val="28"/>
          <w:szCs w:val="28"/>
        </w:rPr>
      </w:pPr>
      <w:r w:rsidRPr="00802CA0">
        <w:rPr>
          <w:sz w:val="28"/>
          <w:szCs w:val="28"/>
        </w:rPr>
        <w:t xml:space="preserve">де </w:t>
      </w:r>
      <m:oMath>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ш</m:t>
            </m:r>
          </m:sub>
        </m:sSub>
        <m:r>
          <w:rPr>
            <w:rFonts w:ascii="Cambria Math" w:hAnsi="Cambria Math"/>
            <w:sz w:val="28"/>
            <w:szCs w:val="28"/>
            <w:lang w:val="uk-UA"/>
          </w:rPr>
          <m:t>=1…4</m:t>
        </m:r>
      </m:oMath>
      <w:r>
        <w:rPr>
          <w:sz w:val="28"/>
          <w:szCs w:val="28"/>
        </w:rPr>
        <w:t>, стандартні налаштування</w:t>
      </w:r>
      <w:r w:rsidRPr="00802CA0">
        <w:rPr>
          <w:sz w:val="28"/>
          <w:szCs w:val="28"/>
        </w:rPr>
        <w:t>.</w:t>
      </w:r>
    </w:p>
    <w:p w:rsidR="00926A4C" w:rsidRPr="00802CA0" w:rsidRDefault="00926A4C" w:rsidP="00926A4C">
      <w:pPr>
        <w:tabs>
          <w:tab w:val="left" w:pos="993"/>
        </w:tabs>
        <w:spacing w:line="360" w:lineRule="auto"/>
        <w:ind w:firstLine="709"/>
        <w:jc w:val="both"/>
        <w:rPr>
          <w:sz w:val="28"/>
          <w:szCs w:val="28"/>
        </w:rPr>
      </w:pPr>
      <w:r w:rsidRPr="00802CA0">
        <w:rPr>
          <w:sz w:val="28"/>
          <w:szCs w:val="28"/>
        </w:rPr>
        <w:t>Параметри задатчика інтенсивності 1-ого порядку:</w:t>
      </w:r>
    </w:p>
    <w:p w:rsidR="00926A4C" w:rsidRPr="00802CA0" w:rsidRDefault="00685D39" w:rsidP="00926A4C">
      <w:pPr>
        <w:tabs>
          <w:tab w:val="left" w:pos="993"/>
        </w:tabs>
        <w:spacing w:line="360" w:lineRule="auto"/>
        <w:ind w:firstLine="709"/>
        <w:jc w:val="both"/>
        <w:rPr>
          <w:i/>
          <w:sz w:val="28"/>
          <w:szCs w:val="28"/>
        </w:rPr>
      </w:pPr>
      <m:oMathPara>
        <m:oMath>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lang w:val="en-US"/>
                </w:rPr>
                <m:t>max</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0</m:t>
              </m:r>
            </m:sub>
          </m:sSub>
          <m:r>
            <w:rPr>
              <w:rFonts w:ascii="Cambria Math" w:hAnsi="Cambria Math"/>
              <w:sz w:val="28"/>
              <w:szCs w:val="28"/>
            </w:rPr>
            <m:t>=157,08</m:t>
          </m:r>
          <m:f>
            <m:fPr>
              <m:ctrlPr>
                <w:rPr>
                  <w:rFonts w:ascii="Cambria Math" w:hAnsi="Cambria Math"/>
                  <w:i/>
                  <w:sz w:val="28"/>
                  <w:szCs w:val="28"/>
                </w:rPr>
              </m:ctrlPr>
            </m:fPr>
            <m:num>
              <m:r>
                <w:rPr>
                  <w:rFonts w:ascii="Cambria Math" w:hAnsi="Cambria Math"/>
                  <w:sz w:val="28"/>
                  <w:szCs w:val="28"/>
                </w:rPr>
                <m:t>рад</m:t>
              </m:r>
            </m:num>
            <m:den>
              <m:r>
                <w:rPr>
                  <w:rFonts w:ascii="Cambria Math" w:hAnsi="Cambria Math"/>
                  <w:sz w:val="28"/>
                  <w:szCs w:val="28"/>
                </w:rPr>
                <m:t>с</m:t>
              </m:r>
            </m:den>
          </m:f>
          <m:r>
            <w:rPr>
              <w:rFonts w:ascii="Cambria Math" w:hAnsi="Cambria Math"/>
              <w:sz w:val="28"/>
              <w:szCs w:val="28"/>
            </w:rPr>
            <m:t>;</m:t>
          </m:r>
        </m:oMath>
      </m:oMathPara>
    </w:p>
    <w:p w:rsidR="00926A4C" w:rsidRPr="00802CA0" w:rsidRDefault="00685D39" w:rsidP="00926A4C">
      <w:pPr>
        <w:tabs>
          <w:tab w:val="left" w:pos="993"/>
        </w:tabs>
        <w:spacing w:line="360" w:lineRule="auto"/>
        <w:ind w:firstLine="709"/>
        <w:jc w:val="both"/>
        <w:rPr>
          <w:i/>
          <w:sz w:val="28"/>
          <w:szCs w:val="28"/>
        </w:rPr>
      </w:pPr>
      <m:oMathPara>
        <m:oMath>
          <m:sSub>
            <m:sSubPr>
              <m:ctrlPr>
                <w:rPr>
                  <w:rFonts w:ascii="Cambria Math" w:hAnsi="Cambria Math"/>
                  <w:i/>
                  <w:sz w:val="28"/>
                  <w:szCs w:val="28"/>
                </w:rPr>
              </m:ctrlPr>
            </m:sSubPr>
            <m:e>
              <m:r>
                <w:rPr>
                  <w:rFonts w:ascii="Cambria Math" w:hAnsi="Cambria Math"/>
                  <w:sz w:val="28"/>
                  <w:szCs w:val="28"/>
                  <w:lang w:val="en-US"/>
                </w:rPr>
                <m:t>K</m:t>
              </m:r>
            </m:e>
            <m:sub>
              <m:r>
                <w:rPr>
                  <w:rFonts w:ascii="Cambria Math" w:hAnsi="Cambria Math"/>
                  <w:sz w:val="28"/>
                  <w:szCs w:val="28"/>
                </w:rPr>
                <m:t>1</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ε</m:t>
                  </m:r>
                </m:e>
                <m:sub>
                  <m:r>
                    <w:rPr>
                      <w:rFonts w:ascii="Cambria Math" w:hAnsi="Cambria Math"/>
                      <w:sz w:val="28"/>
                      <w:szCs w:val="28"/>
                    </w:rPr>
                    <m:t>max</m:t>
                  </m:r>
                </m:sub>
              </m:sSub>
            </m:num>
            <m:den>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lang w:val="en-US"/>
                    </w:rPr>
                    <m:t>max</m:t>
                  </m:r>
                </m:sub>
              </m:sSub>
            </m:den>
          </m:f>
          <m:r>
            <w:rPr>
              <w:rFonts w:ascii="Cambria Math" w:hAnsi="Cambria Math"/>
              <w:sz w:val="28"/>
              <w:szCs w:val="28"/>
            </w:rPr>
            <m:t>=</m:t>
          </m:r>
          <m:f>
            <m:fPr>
              <m:ctrlPr>
                <w:rPr>
                  <w:rFonts w:ascii="Cambria Math" w:hAnsi="Cambria Math"/>
                  <w:i/>
                  <w:sz w:val="28"/>
                  <w:szCs w:val="28"/>
                </w:rPr>
              </m:ctrlPr>
            </m:fPr>
            <m:num>
              <m:r>
                <m:rPr>
                  <m:sty m:val="p"/>
                </m:rPr>
                <w:rPr>
                  <w:rFonts w:ascii="Cambria Math" w:hAnsi="Cambria Math"/>
                  <w:sz w:val="28"/>
                  <w:szCs w:val="28"/>
                  <w:lang w:val="uk-UA"/>
                </w:rPr>
                <m:t>257,33</m:t>
              </m:r>
            </m:num>
            <m:den>
              <m:r>
                <w:rPr>
                  <w:rFonts w:ascii="Cambria Math" w:hAnsi="Cambria Math"/>
                  <w:sz w:val="28"/>
                  <w:szCs w:val="28"/>
                </w:rPr>
                <m:t>157,08</m:t>
              </m:r>
            </m:den>
          </m:f>
          <m:r>
            <w:rPr>
              <w:rFonts w:ascii="Cambria Math" w:hAnsi="Cambria Math"/>
              <w:sz w:val="28"/>
              <w:szCs w:val="28"/>
            </w:rPr>
            <m:t>=1,638;</m:t>
          </m:r>
        </m:oMath>
      </m:oMathPara>
    </w:p>
    <w:p w:rsidR="00926A4C" w:rsidRPr="0027784B" w:rsidRDefault="00926A4C" w:rsidP="00926A4C">
      <w:pPr>
        <w:tabs>
          <w:tab w:val="left" w:pos="993"/>
        </w:tabs>
        <w:spacing w:line="360" w:lineRule="auto"/>
        <w:ind w:firstLine="709"/>
        <w:jc w:val="both"/>
        <w:rPr>
          <w:rFonts w:eastAsia="Calibri"/>
          <w:sz w:val="28"/>
          <w:szCs w:val="28"/>
          <w:lang w:val="uk-UA"/>
        </w:rPr>
      </w:pPr>
      <w:r w:rsidRPr="0027784B">
        <w:rPr>
          <w:rFonts w:eastAsia="Calibri"/>
          <w:sz w:val="28"/>
          <w:szCs w:val="28"/>
          <w:lang w:val="uk-UA"/>
        </w:rPr>
        <w:t>Навантаження:</w:t>
      </w:r>
    </w:p>
    <w:p w:rsidR="00926A4C" w:rsidRPr="0027784B" w:rsidRDefault="00685D39" w:rsidP="00926A4C">
      <w:pPr>
        <w:tabs>
          <w:tab w:val="left" w:pos="993"/>
        </w:tabs>
        <w:spacing w:line="360" w:lineRule="auto"/>
        <w:ind w:firstLine="709"/>
        <w:jc w:val="both"/>
        <w:rPr>
          <w:rFonts w:eastAsia="Calibri"/>
          <w:sz w:val="28"/>
          <w:szCs w:val="28"/>
          <w:lang w:val="uk-UA"/>
        </w:rPr>
      </w:pPr>
      <m:oMathPara>
        <m:oMath>
          <m:sSub>
            <m:sSubPr>
              <m:ctrlPr>
                <w:rPr>
                  <w:rFonts w:ascii="Cambria Math" w:eastAsia="Calibri" w:hAnsi="Cambria Math"/>
                  <w:i/>
                  <w:sz w:val="28"/>
                  <w:szCs w:val="28"/>
                  <w:lang w:val="uk-UA"/>
                </w:rPr>
              </m:ctrlPr>
            </m:sSubPr>
            <m:e>
              <m:r>
                <w:rPr>
                  <w:rFonts w:ascii="Cambria Math" w:eastAsia="Calibri" w:hAnsi="Cambria Math"/>
                  <w:sz w:val="28"/>
                  <w:szCs w:val="28"/>
                  <w:lang w:val="uk-UA"/>
                </w:rPr>
                <m:t>M</m:t>
              </m:r>
            </m:e>
            <m:sub>
              <m:r>
                <w:rPr>
                  <w:rFonts w:ascii="Cambria Math" w:eastAsia="Calibri" w:hAnsi="Cambria Math"/>
                  <w:sz w:val="28"/>
                  <w:szCs w:val="28"/>
                  <w:lang w:val="uk-UA"/>
                </w:rPr>
                <m:t>XX</m:t>
              </m:r>
            </m:sub>
          </m:sSub>
          <m:r>
            <w:rPr>
              <w:rFonts w:ascii="Cambria Math" w:eastAsia="Calibri" w:hAnsi="Cambria Math"/>
              <w:sz w:val="28"/>
              <w:szCs w:val="28"/>
              <w:lang w:val="uk-UA"/>
            </w:rPr>
            <m:t>=0,1∙</m:t>
          </m:r>
          <m:sSub>
            <m:sSubPr>
              <m:ctrlPr>
                <w:rPr>
                  <w:rFonts w:ascii="Cambria Math" w:eastAsia="Calibri" w:hAnsi="Cambria Math"/>
                  <w:i/>
                  <w:sz w:val="28"/>
                  <w:szCs w:val="28"/>
                  <w:lang w:val="uk-UA"/>
                </w:rPr>
              </m:ctrlPr>
            </m:sSubPr>
            <m:e>
              <m:r>
                <w:rPr>
                  <w:rFonts w:ascii="Cambria Math" w:eastAsia="Calibri" w:hAnsi="Cambria Math"/>
                  <w:sz w:val="28"/>
                  <w:szCs w:val="28"/>
                  <w:lang w:val="uk-UA"/>
                </w:rPr>
                <m:t>M</m:t>
              </m:r>
            </m:e>
            <m:sub>
              <m:r>
                <w:rPr>
                  <w:rFonts w:ascii="Cambria Math" w:eastAsia="Calibri" w:hAnsi="Cambria Math"/>
                  <w:sz w:val="28"/>
                  <w:szCs w:val="28"/>
                  <w:lang w:val="uk-UA"/>
                </w:rPr>
                <m:t>ном</m:t>
              </m:r>
            </m:sub>
          </m:sSub>
          <m:r>
            <w:rPr>
              <w:rFonts w:ascii="Cambria Math" w:eastAsia="Calibri" w:hAnsi="Cambria Math"/>
              <w:sz w:val="28"/>
              <w:szCs w:val="28"/>
              <w:lang w:val="uk-UA"/>
            </w:rPr>
            <m:t>=0,1∙3,86=0,386 Нм;</m:t>
          </m:r>
        </m:oMath>
      </m:oMathPara>
    </w:p>
    <w:p w:rsidR="00926A4C" w:rsidRPr="00F160DB" w:rsidRDefault="00685D39" w:rsidP="00926A4C">
      <w:pPr>
        <w:spacing w:line="360" w:lineRule="auto"/>
        <w:ind w:firstLine="709"/>
        <w:jc w:val="center"/>
        <w:rPr>
          <w:i/>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rPr>
                <m:t>K</m:t>
              </m:r>
            </m:e>
            <m:sub>
              <m:r>
                <w:rPr>
                  <w:rFonts w:ascii="Cambria Math" w:hAnsi="Cambria Math"/>
                  <w:sz w:val="28"/>
                  <w:szCs w:val="28"/>
                  <w:lang w:val="uk-UA"/>
                </w:rPr>
                <m:t>В</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eastAsia="Calibri" w:hAnsi="Cambria Math"/>
                      <w:i/>
                      <w:sz w:val="28"/>
                      <w:szCs w:val="28"/>
                      <w:lang w:val="uk-UA"/>
                    </w:rPr>
                  </m:ctrlPr>
                </m:sSubPr>
                <m:e>
                  <m:r>
                    <w:rPr>
                      <w:rFonts w:ascii="Cambria Math" w:hAnsi="Cambria Math"/>
                      <w:lang w:val="uk-UA"/>
                    </w:rPr>
                    <m:t>M</m:t>
                  </m:r>
                </m:e>
                <m:sub>
                  <m:r>
                    <w:rPr>
                      <w:rFonts w:ascii="Cambria Math" w:hAnsi="Cambria Math"/>
                      <w:lang w:val="uk-UA"/>
                    </w:rPr>
                    <m:t>ном</m:t>
                  </m:r>
                </m:sub>
              </m:sSub>
              <m:r>
                <w:rPr>
                  <w:rFonts w:ascii="Cambria Math" w:eastAsia="Calibri" w:hAnsi="Cambria Math"/>
                  <w:sz w:val="28"/>
                  <w:szCs w:val="28"/>
                  <w:lang w:val="uk-UA"/>
                </w:rPr>
                <m:t>-</m:t>
              </m:r>
              <m:sSub>
                <m:sSubPr>
                  <m:ctrlPr>
                    <w:rPr>
                      <w:rFonts w:ascii="Cambria Math" w:eastAsia="Calibri" w:hAnsi="Cambria Math"/>
                      <w:i/>
                      <w:sz w:val="28"/>
                      <w:szCs w:val="28"/>
                      <w:lang w:val="uk-UA"/>
                    </w:rPr>
                  </m:ctrlPr>
                </m:sSubPr>
                <m:e>
                  <m:r>
                    <w:rPr>
                      <w:rFonts w:ascii="Cambria Math" w:hAnsi="Cambria Math"/>
                      <w:lang w:val="uk-UA"/>
                    </w:rPr>
                    <m:t>M</m:t>
                  </m:r>
                </m:e>
                <m:sub>
                  <m:r>
                    <w:rPr>
                      <w:rFonts w:ascii="Cambria Math" w:hAnsi="Cambria Math"/>
                      <w:lang w:val="uk-UA"/>
                    </w:rPr>
                    <m:t>XX</m:t>
                  </m:r>
                </m:sub>
              </m:sSub>
            </m:num>
            <m:den>
              <m:sSup>
                <m:sSupPr>
                  <m:ctrlPr>
                    <w:rPr>
                      <w:rFonts w:ascii="Cambria Math" w:hAnsi="Cambria Math"/>
                      <w:i/>
                      <w:sz w:val="28"/>
                      <w:szCs w:val="28"/>
                      <w:lang w:val="uk-UA"/>
                    </w:rPr>
                  </m:ctrlPr>
                </m:sSupPr>
                <m:e>
                  <m:sSub>
                    <m:sSubPr>
                      <m:ctrlPr>
                        <w:rPr>
                          <w:rFonts w:ascii="Cambria Math" w:hAnsi="Cambria Math"/>
                          <w:i/>
                          <w:sz w:val="28"/>
                          <w:szCs w:val="28"/>
                          <w:lang w:val="uk-UA"/>
                        </w:rPr>
                      </m:ctrlPr>
                    </m:sSubPr>
                    <m:e>
                      <m:r>
                        <w:rPr>
                          <w:rFonts w:ascii="Cambria Math" w:hAnsi="Cambria Math"/>
                          <w:sz w:val="28"/>
                          <w:szCs w:val="28"/>
                          <w:lang w:val="uk-UA"/>
                        </w:rPr>
                        <m:t>ω</m:t>
                      </m:r>
                    </m:e>
                    <m:sub>
                      <m:r>
                        <w:rPr>
                          <w:rFonts w:ascii="Cambria Math" w:hAnsi="Cambria Math"/>
                          <w:sz w:val="28"/>
                          <w:szCs w:val="28"/>
                          <w:lang w:val="uk-UA"/>
                        </w:rPr>
                        <m:t>н</m:t>
                      </m:r>
                    </m:sub>
                  </m:sSub>
                </m:e>
                <m:sup>
                  <m:r>
                    <w:rPr>
                      <w:rFonts w:ascii="Cambria Math" w:hAnsi="Cambria Math"/>
                      <w:sz w:val="28"/>
                      <w:szCs w:val="28"/>
                      <w:lang w:val="uk-UA"/>
                    </w:rPr>
                    <m:t>2</m:t>
                  </m:r>
                </m:sup>
              </m:sSup>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3,86-0,386</m:t>
              </m:r>
            </m:num>
            <m:den>
              <m:sSup>
                <m:sSupPr>
                  <m:ctrlPr>
                    <w:rPr>
                      <w:rFonts w:ascii="Cambria Math" w:hAnsi="Cambria Math"/>
                      <w:i/>
                      <w:sz w:val="28"/>
                      <w:szCs w:val="28"/>
                    </w:rPr>
                  </m:ctrlPr>
                </m:sSupPr>
                <m:e>
                  <m:r>
                    <w:rPr>
                      <w:rFonts w:ascii="Cambria Math" w:hAnsi="Cambria Math"/>
                      <w:sz w:val="28"/>
                      <w:szCs w:val="28"/>
                    </w:rPr>
                    <m:t>145,95</m:t>
                  </m:r>
                </m:e>
                <m:sup>
                  <m:r>
                    <w:rPr>
                      <w:rFonts w:ascii="Cambria Math" w:hAnsi="Cambria Math"/>
                      <w:sz w:val="28"/>
                      <w:szCs w:val="28"/>
                    </w:rPr>
                    <m:t>2</m:t>
                  </m:r>
                </m:sup>
              </m:sSup>
            </m:den>
          </m:f>
          <m:r>
            <w:rPr>
              <w:rFonts w:ascii="Cambria Math" w:hAnsi="Cambria Math"/>
              <w:sz w:val="28"/>
              <w:szCs w:val="28"/>
              <w:lang w:val="uk-UA"/>
            </w:rPr>
            <m:t>=0,000156 Нм</m:t>
          </m:r>
          <m:sSup>
            <m:sSupPr>
              <m:ctrlPr>
                <w:rPr>
                  <w:rFonts w:ascii="Cambria Math" w:hAnsi="Cambria Math"/>
                  <w:i/>
                  <w:sz w:val="28"/>
                  <w:szCs w:val="28"/>
                  <w:lang w:val="uk-UA"/>
                </w:rPr>
              </m:ctrlPr>
            </m:sSupPr>
            <m:e>
              <m:r>
                <w:rPr>
                  <w:rFonts w:ascii="Cambria Math" w:hAnsi="Cambria Math"/>
                  <w:sz w:val="28"/>
                  <w:szCs w:val="28"/>
                  <w:lang w:val="uk-UA"/>
                </w:rPr>
                <m:t xml:space="preserve"> с</m:t>
              </m:r>
            </m:e>
            <m:sup>
              <m:r>
                <w:rPr>
                  <w:rFonts w:ascii="Cambria Math" w:hAnsi="Cambria Math"/>
                  <w:sz w:val="28"/>
                  <w:szCs w:val="28"/>
                  <w:lang w:val="uk-UA"/>
                </w:rPr>
                <m:t>2</m:t>
              </m:r>
            </m:sup>
          </m:sSup>
          <m:r>
            <w:rPr>
              <w:rFonts w:ascii="Cambria Math" w:hAnsi="Cambria Math"/>
              <w:sz w:val="28"/>
              <w:szCs w:val="28"/>
              <w:lang w:val="uk-UA"/>
            </w:rPr>
            <m:t>;</m:t>
          </m:r>
        </m:oMath>
      </m:oMathPara>
    </w:p>
    <w:p w:rsidR="00926A4C" w:rsidRDefault="00685D39" w:rsidP="00926A4C">
      <w:pPr>
        <w:tabs>
          <w:tab w:val="left" w:pos="993"/>
        </w:tabs>
        <w:spacing w:line="360" w:lineRule="auto"/>
        <w:ind w:firstLine="709"/>
        <w:jc w:val="center"/>
        <w:rPr>
          <w:sz w:val="28"/>
          <w:szCs w:val="28"/>
          <w:lang w:val="uk-UA"/>
        </w:rPr>
      </w:pPr>
      <m:oMath>
        <m:sSub>
          <m:sSubPr>
            <m:ctrlPr>
              <w:rPr>
                <w:rFonts w:ascii="Cambria Math" w:eastAsia="Calibri" w:hAnsi="Cambria Math"/>
                <w:i/>
                <w:sz w:val="28"/>
                <w:szCs w:val="28"/>
                <w:lang w:val="uk-UA"/>
              </w:rPr>
            </m:ctrlPr>
          </m:sSubPr>
          <m:e>
            <m:r>
              <w:rPr>
                <w:rFonts w:ascii="Cambria Math" w:eastAsia="Calibri" w:hAnsi="Cambria Math"/>
                <w:sz w:val="28"/>
                <w:szCs w:val="28"/>
                <w:lang w:val="uk-UA"/>
              </w:rPr>
              <m:t>M</m:t>
            </m:r>
          </m:e>
          <m:sub>
            <m:r>
              <w:rPr>
                <w:rFonts w:ascii="Cambria Math" w:eastAsia="Calibri" w:hAnsi="Cambria Math"/>
                <w:sz w:val="28"/>
                <w:szCs w:val="28"/>
                <w:lang w:val="uk-UA"/>
              </w:rPr>
              <m:t>ст</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rPr>
              <m:t>K</m:t>
            </m:r>
          </m:e>
          <m:sub>
            <m:r>
              <w:rPr>
                <w:rFonts w:ascii="Cambria Math" w:hAnsi="Cambria Math"/>
                <w:sz w:val="28"/>
                <w:szCs w:val="28"/>
                <w:lang w:val="uk-UA"/>
              </w:rPr>
              <m:t>В</m:t>
            </m:r>
          </m:sub>
        </m:sSub>
        <m:r>
          <w:rPr>
            <w:rFonts w:ascii="Cambria Math" w:eastAsia="Calibri" w:hAnsi="Cambria Math"/>
            <w:sz w:val="28"/>
            <w:szCs w:val="28"/>
            <w:lang w:val="uk-UA"/>
          </w:rPr>
          <m:t>∙</m:t>
        </m:r>
        <m:sSup>
          <m:sSupPr>
            <m:ctrlPr>
              <w:rPr>
                <w:rFonts w:ascii="Cambria Math" w:hAnsi="Cambria Math"/>
                <w:i/>
                <w:sz w:val="28"/>
                <w:szCs w:val="28"/>
              </w:rPr>
            </m:ctrlPr>
          </m:sSupPr>
          <m:e>
            <m:r>
              <w:rPr>
                <w:rFonts w:ascii="Cambria Math" w:hAnsi="Cambria Math"/>
                <w:sz w:val="28"/>
                <w:szCs w:val="28"/>
              </w:rPr>
              <m:t>ω</m:t>
            </m:r>
          </m:e>
          <m:sup>
            <m:r>
              <w:rPr>
                <w:rFonts w:ascii="Cambria Math" w:hAnsi="Cambria Math"/>
                <w:sz w:val="28"/>
                <w:szCs w:val="28"/>
                <w:lang w:val="uk-UA"/>
              </w:rPr>
              <m:t>2</m:t>
            </m:r>
          </m:sup>
        </m:sSup>
        <m:r>
          <w:rPr>
            <w:rFonts w:ascii="Cambria Math" w:hAnsi="Cambria Math"/>
            <w:sz w:val="28"/>
            <w:szCs w:val="28"/>
            <w:lang w:val="uk-UA"/>
          </w:rPr>
          <m:t>=0,000156</m:t>
        </m:r>
        <m:sSup>
          <m:sSupPr>
            <m:ctrlPr>
              <w:rPr>
                <w:rFonts w:ascii="Cambria Math" w:hAnsi="Cambria Math"/>
                <w:i/>
                <w:sz w:val="28"/>
                <w:szCs w:val="28"/>
              </w:rPr>
            </m:ctrlPr>
          </m:sSupPr>
          <m:e>
            <m:r>
              <w:rPr>
                <w:rFonts w:ascii="Cambria Math" w:hAnsi="Cambria Math"/>
                <w:sz w:val="28"/>
                <w:szCs w:val="28"/>
              </w:rPr>
              <m:t>ω</m:t>
            </m:r>
          </m:e>
          <m:sup>
            <m:r>
              <w:rPr>
                <w:rFonts w:ascii="Cambria Math" w:hAnsi="Cambria Math"/>
                <w:sz w:val="28"/>
                <w:szCs w:val="28"/>
                <w:lang w:val="uk-UA"/>
              </w:rPr>
              <m:t>2</m:t>
            </m:r>
          </m:sup>
        </m:sSup>
      </m:oMath>
      <w:r w:rsidR="00926A4C" w:rsidRPr="00802CA0">
        <w:rPr>
          <w:sz w:val="28"/>
          <w:szCs w:val="28"/>
          <w:lang w:val="uk-UA"/>
        </w:rPr>
        <w:t xml:space="preserve"> Нм;</w:t>
      </w:r>
    </w:p>
    <w:p w:rsidR="00926A4C" w:rsidRPr="005B15B8" w:rsidRDefault="00926A4C" w:rsidP="00926A4C">
      <w:pPr>
        <w:spacing w:line="360" w:lineRule="auto"/>
        <w:ind w:firstLine="709"/>
        <w:jc w:val="center"/>
        <w:rPr>
          <w:i/>
          <w:sz w:val="28"/>
          <w:szCs w:val="28"/>
          <w:lang w:val="uk-UA"/>
        </w:rPr>
      </w:pPr>
      <w:r w:rsidRPr="005B15B8">
        <w:rPr>
          <w:i/>
          <w:noProof/>
          <w:sz w:val="28"/>
          <w:szCs w:val="28"/>
        </w:rPr>
        <w:drawing>
          <wp:inline distT="0" distB="0" distL="0" distR="0">
            <wp:extent cx="3543300" cy="1102360"/>
            <wp:effectExtent l="0" t="0" r="0" b="254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3548279" cy="1103909"/>
                    </a:xfrm>
                    <a:prstGeom prst="rect">
                      <a:avLst/>
                    </a:prstGeom>
                  </pic:spPr>
                </pic:pic>
              </a:graphicData>
            </a:graphic>
          </wp:inline>
        </w:drawing>
      </w:r>
    </w:p>
    <w:p w:rsidR="00926A4C" w:rsidRPr="005B15B8" w:rsidRDefault="00926A4C" w:rsidP="00926A4C">
      <w:pPr>
        <w:spacing w:line="360" w:lineRule="auto"/>
        <w:ind w:firstLine="709"/>
        <w:jc w:val="center"/>
        <w:rPr>
          <w:sz w:val="28"/>
          <w:szCs w:val="28"/>
        </w:rPr>
      </w:pPr>
      <w:r>
        <w:rPr>
          <w:sz w:val="28"/>
          <w:szCs w:val="28"/>
        </w:rPr>
        <w:t>Рисунок 3.</w:t>
      </w:r>
      <w:r>
        <w:rPr>
          <w:sz w:val="28"/>
          <w:szCs w:val="28"/>
          <w:lang w:val="uk-UA"/>
        </w:rPr>
        <w:t>4</w:t>
      </w:r>
      <w:r w:rsidRPr="005B15B8">
        <w:rPr>
          <w:sz w:val="28"/>
          <w:szCs w:val="28"/>
        </w:rPr>
        <w:t xml:space="preserve"> – </w:t>
      </w:r>
      <w:r w:rsidRPr="005B15B8">
        <w:rPr>
          <w:sz w:val="28"/>
          <w:szCs w:val="28"/>
          <w:lang w:val="uk-UA"/>
        </w:rPr>
        <w:t>Математична модель статичного моменту системи</w:t>
      </w:r>
    </w:p>
    <w:p w:rsidR="00926A4C" w:rsidRPr="0087517B" w:rsidRDefault="00926A4C" w:rsidP="00926A4C">
      <w:pPr>
        <w:spacing w:line="360" w:lineRule="auto"/>
        <w:ind w:firstLine="709"/>
        <w:jc w:val="both"/>
        <w:rPr>
          <w:sz w:val="28"/>
          <w:szCs w:val="28"/>
          <w:lang w:val="uk-UA"/>
        </w:rPr>
      </w:pPr>
      <w:r>
        <w:rPr>
          <w:sz w:val="28"/>
          <w:szCs w:val="28"/>
          <w:lang w:val="uk-UA"/>
        </w:rPr>
        <w:t xml:space="preserve">Тепер можемо перейти до моделювання. На рис. 3.5 зображена структурна схема системи, змодельованої в середовищі </w:t>
      </w:r>
      <w:r w:rsidRPr="00BE4400">
        <w:rPr>
          <w:sz w:val="28"/>
          <w:lang w:val="uk-UA"/>
        </w:rPr>
        <w:t xml:space="preserve">MATLAB </w:t>
      </w:r>
      <w:r>
        <w:rPr>
          <w:sz w:val="28"/>
          <w:lang w:val="uk-UA"/>
        </w:rPr>
        <w:t>–</w:t>
      </w:r>
      <w:r w:rsidRPr="00BE4400">
        <w:rPr>
          <w:sz w:val="28"/>
          <w:lang w:val="uk-UA"/>
        </w:rPr>
        <w:t xml:space="preserve"> Simulink</w:t>
      </w:r>
      <w:r>
        <w:rPr>
          <w:sz w:val="28"/>
          <w:lang w:val="uk-UA"/>
        </w:rPr>
        <w:t>.</w:t>
      </w:r>
    </w:p>
    <w:p w:rsidR="00926A4C" w:rsidRPr="0034695A" w:rsidRDefault="00926A4C" w:rsidP="00926A4C">
      <w:pPr>
        <w:spacing w:line="360" w:lineRule="auto"/>
        <w:jc w:val="both"/>
        <w:rPr>
          <w:bCs/>
          <w:sz w:val="28"/>
          <w:szCs w:val="28"/>
          <w:lang w:val="uk-UA"/>
        </w:rPr>
      </w:pPr>
      <w:r>
        <w:rPr>
          <w:noProof/>
        </w:rPr>
        <w:lastRenderedPageBreak/>
        <w:drawing>
          <wp:inline distT="0" distB="0" distL="0" distR="0">
            <wp:extent cx="5940425" cy="1621155"/>
            <wp:effectExtent l="0" t="0" r="3175"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5940425" cy="1621155"/>
                    </a:xfrm>
                    <a:prstGeom prst="rect">
                      <a:avLst/>
                    </a:prstGeom>
                  </pic:spPr>
                </pic:pic>
              </a:graphicData>
            </a:graphic>
          </wp:inline>
        </w:drawing>
      </w:r>
    </w:p>
    <w:p w:rsidR="00926A4C" w:rsidRPr="0034695A" w:rsidRDefault="00926A4C" w:rsidP="00926A4C">
      <w:pPr>
        <w:spacing w:line="360" w:lineRule="auto"/>
        <w:ind w:firstLine="709"/>
        <w:jc w:val="center"/>
        <w:rPr>
          <w:sz w:val="28"/>
          <w:szCs w:val="28"/>
          <w:lang w:val="uk-UA"/>
        </w:rPr>
      </w:pPr>
      <w:r>
        <w:rPr>
          <w:sz w:val="28"/>
          <w:szCs w:val="28"/>
          <w:lang w:val="uk-UA"/>
        </w:rPr>
        <w:t>Рисунок 3.5</w:t>
      </w:r>
      <w:r w:rsidRPr="0034695A">
        <w:rPr>
          <w:sz w:val="28"/>
          <w:szCs w:val="28"/>
          <w:lang w:val="uk-UA"/>
        </w:rPr>
        <w:t>– Узагальнена структурна схема системи ПЧ-АД з П-регулятором швидкості та ПІ-регулятором струму</w:t>
      </w:r>
    </w:p>
    <w:p w:rsidR="00926A4C" w:rsidRPr="00180CD3" w:rsidRDefault="00926A4C" w:rsidP="00926A4C">
      <w:pPr>
        <w:spacing w:line="360" w:lineRule="auto"/>
        <w:ind w:firstLine="709"/>
        <w:jc w:val="both"/>
        <w:rPr>
          <w:sz w:val="28"/>
          <w:szCs w:val="28"/>
          <w:lang w:val="uk-UA"/>
        </w:rPr>
      </w:pPr>
      <w:r w:rsidRPr="0034695A">
        <w:rPr>
          <w:sz w:val="28"/>
          <w:szCs w:val="28"/>
          <w:lang w:val="uk-UA"/>
        </w:rPr>
        <w:t xml:space="preserve">де </w:t>
      </w:r>
      <w:r w:rsidRPr="00180CD3">
        <w:rPr>
          <w:sz w:val="28"/>
          <w:szCs w:val="28"/>
          <w:lang w:val="uk-UA"/>
        </w:rPr>
        <w:t>Е</w:t>
      </w:r>
      <w:r w:rsidRPr="00180CD3">
        <w:rPr>
          <w:sz w:val="28"/>
          <w:szCs w:val="28"/>
          <w:lang w:val="en-US"/>
        </w:rPr>
        <w:t>R</w:t>
      </w:r>
      <w:r w:rsidRPr="00180CD3">
        <w:rPr>
          <w:sz w:val="28"/>
          <w:szCs w:val="28"/>
          <w:lang w:val="uk-UA"/>
        </w:rPr>
        <w:t xml:space="preserve"> – задаючий пристрій (</w:t>
      </w:r>
      <w:r w:rsidRPr="00180CD3">
        <w:rPr>
          <w:sz w:val="28"/>
          <w:szCs w:val="28"/>
          <w:lang w:val="en-US"/>
        </w:rPr>
        <w:t>U</w:t>
      </w:r>
      <w:r w:rsidRPr="00180CD3">
        <w:rPr>
          <w:sz w:val="28"/>
          <w:szCs w:val="28"/>
          <w:lang w:val="uk-UA"/>
        </w:rPr>
        <w:t xml:space="preserve">=0..10 </w:t>
      </w:r>
      <w:r w:rsidRPr="00180CD3">
        <w:rPr>
          <w:sz w:val="28"/>
          <w:szCs w:val="28"/>
          <w:lang w:val="en-US"/>
        </w:rPr>
        <w:t>B</w:t>
      </w:r>
      <w:r w:rsidRPr="00180CD3">
        <w:rPr>
          <w:sz w:val="28"/>
          <w:szCs w:val="28"/>
          <w:lang w:val="uk-UA"/>
        </w:rPr>
        <w:t>);</w:t>
      </w:r>
    </w:p>
    <w:p w:rsidR="00926A4C" w:rsidRPr="0034695A" w:rsidRDefault="00926A4C" w:rsidP="00926A4C">
      <w:pPr>
        <w:spacing w:line="360" w:lineRule="auto"/>
        <w:ind w:firstLine="709"/>
        <w:jc w:val="both"/>
        <w:rPr>
          <w:sz w:val="28"/>
          <w:szCs w:val="28"/>
          <w:lang w:val="uk-UA"/>
        </w:rPr>
      </w:pPr>
      <w:r w:rsidRPr="0034695A">
        <w:rPr>
          <w:sz w:val="28"/>
          <w:szCs w:val="28"/>
          <w:lang w:val="uk-UA"/>
        </w:rPr>
        <w:t>АН – прис</w:t>
      </w:r>
      <w:r>
        <w:rPr>
          <w:sz w:val="28"/>
          <w:szCs w:val="28"/>
          <w:lang w:val="uk-UA"/>
        </w:rPr>
        <w:t>трій, що задає сигнал</w:t>
      </w:r>
      <w:r w:rsidRPr="0034695A">
        <w:rPr>
          <w:sz w:val="28"/>
          <w:szCs w:val="28"/>
          <w:lang w:val="uk-UA"/>
        </w:rPr>
        <w:t xml:space="preserve"> ривку;</w:t>
      </w:r>
    </w:p>
    <w:p w:rsidR="00926A4C" w:rsidRPr="0034695A" w:rsidRDefault="00926A4C" w:rsidP="00926A4C">
      <w:pPr>
        <w:spacing w:line="360" w:lineRule="auto"/>
        <w:ind w:firstLine="709"/>
        <w:jc w:val="both"/>
        <w:rPr>
          <w:sz w:val="28"/>
          <w:szCs w:val="28"/>
        </w:rPr>
      </w:pPr>
      <w:r w:rsidRPr="0034695A">
        <w:rPr>
          <w:sz w:val="28"/>
          <w:szCs w:val="28"/>
          <w:lang w:val="en-US"/>
        </w:rPr>
        <w:t>INT</w:t>
      </w:r>
      <w:r w:rsidRPr="0034695A">
        <w:rPr>
          <w:sz w:val="28"/>
          <w:szCs w:val="28"/>
        </w:rPr>
        <w:t xml:space="preserve"> – </w:t>
      </w:r>
      <w:r>
        <w:rPr>
          <w:sz w:val="28"/>
          <w:szCs w:val="28"/>
          <w:lang w:val="uk-UA"/>
        </w:rPr>
        <w:t xml:space="preserve">інтегратор першого порядку для формування сигналу, що </w:t>
      </w:r>
      <w:r w:rsidRPr="0034695A">
        <w:rPr>
          <w:sz w:val="28"/>
          <w:szCs w:val="28"/>
          <w:lang w:val="uk-UA"/>
        </w:rPr>
        <w:t xml:space="preserve">пропорційний лінійному прискоренню; </w:t>
      </w:r>
    </w:p>
    <w:p w:rsidR="00926A4C" w:rsidRPr="0034695A" w:rsidRDefault="00926A4C" w:rsidP="00926A4C">
      <w:pPr>
        <w:spacing w:line="360" w:lineRule="auto"/>
        <w:ind w:firstLine="709"/>
        <w:jc w:val="both"/>
        <w:rPr>
          <w:sz w:val="28"/>
          <w:szCs w:val="28"/>
          <w:lang w:val="uk-UA"/>
        </w:rPr>
      </w:pPr>
      <w:r w:rsidRPr="0034695A">
        <w:rPr>
          <w:sz w:val="28"/>
          <w:szCs w:val="28"/>
          <w:lang w:val="en-US"/>
        </w:rPr>
        <w:t>AR</w:t>
      </w:r>
      <w:r w:rsidRPr="0034695A">
        <w:rPr>
          <w:sz w:val="28"/>
          <w:szCs w:val="28"/>
        </w:rPr>
        <w:t xml:space="preserve"> –П-</w:t>
      </w:r>
      <w:r w:rsidRPr="0034695A">
        <w:rPr>
          <w:sz w:val="28"/>
          <w:szCs w:val="28"/>
          <w:lang w:val="uk-UA"/>
        </w:rPr>
        <w:t>регулятор швидкості;</w:t>
      </w:r>
    </w:p>
    <w:p w:rsidR="00926A4C" w:rsidRPr="0034695A" w:rsidRDefault="00926A4C" w:rsidP="00926A4C">
      <w:pPr>
        <w:spacing w:line="360" w:lineRule="auto"/>
        <w:ind w:firstLine="709"/>
        <w:jc w:val="both"/>
        <w:rPr>
          <w:sz w:val="28"/>
          <w:szCs w:val="28"/>
          <w:lang w:val="uk-UA"/>
        </w:rPr>
      </w:pPr>
      <w:r w:rsidRPr="0034695A">
        <w:rPr>
          <w:sz w:val="28"/>
          <w:szCs w:val="28"/>
          <w:lang w:val="en-US"/>
        </w:rPr>
        <w:t>AA</w:t>
      </w:r>
      <w:r w:rsidRPr="0034695A">
        <w:rPr>
          <w:sz w:val="28"/>
          <w:szCs w:val="28"/>
        </w:rPr>
        <w:t xml:space="preserve"> – ПІ-регулятор струму</w:t>
      </w:r>
      <w:r w:rsidRPr="0034695A">
        <w:rPr>
          <w:sz w:val="28"/>
          <w:szCs w:val="28"/>
          <w:lang w:val="uk-UA"/>
        </w:rPr>
        <w:t>;</w:t>
      </w:r>
    </w:p>
    <w:p w:rsidR="00926A4C" w:rsidRDefault="00926A4C" w:rsidP="00926A4C">
      <w:pPr>
        <w:spacing w:line="360" w:lineRule="auto"/>
        <w:ind w:firstLine="709"/>
        <w:jc w:val="both"/>
        <w:rPr>
          <w:sz w:val="28"/>
          <w:szCs w:val="28"/>
        </w:rPr>
      </w:pPr>
      <w:r w:rsidRPr="0034695A">
        <w:rPr>
          <w:sz w:val="28"/>
          <w:szCs w:val="28"/>
          <w:lang w:val="en-US"/>
        </w:rPr>
        <w:t>UZ</w:t>
      </w:r>
      <w:r w:rsidRPr="0034695A">
        <w:rPr>
          <w:sz w:val="28"/>
          <w:szCs w:val="28"/>
        </w:rPr>
        <w:t xml:space="preserve"> – перетворювач частоти </w:t>
      </w:r>
      <w:r w:rsidRPr="0034695A">
        <w:rPr>
          <w:sz w:val="28"/>
          <w:szCs w:val="28"/>
          <w:lang w:val="uk-UA"/>
        </w:rPr>
        <w:t xml:space="preserve">з коефіцієнтом передачі </w:t>
      </w:r>
      <w:r w:rsidRPr="0034695A">
        <w:rPr>
          <w:sz w:val="28"/>
          <w:szCs w:val="28"/>
          <w:lang w:val="en-US"/>
        </w:rPr>
        <w:t>K</w:t>
      </w:r>
      <w:r w:rsidRPr="0034695A">
        <w:rPr>
          <w:sz w:val="28"/>
          <w:szCs w:val="28"/>
          <w:vertAlign w:val="subscript"/>
          <w:lang w:val="en-US"/>
        </w:rPr>
        <w:t>t</w:t>
      </w:r>
      <w:r w:rsidRPr="0034695A">
        <w:rPr>
          <w:sz w:val="28"/>
          <w:szCs w:val="28"/>
          <w:vertAlign w:val="subscript"/>
          <w:lang w:val="uk-UA"/>
        </w:rPr>
        <w:t xml:space="preserve">р </w:t>
      </w:r>
      <w:r w:rsidRPr="0034695A">
        <w:rPr>
          <w:sz w:val="28"/>
          <w:szCs w:val="28"/>
        </w:rPr>
        <w:t xml:space="preserve">і сталою часу </w:t>
      </w: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μ</m:t>
            </m:r>
          </m:sub>
        </m:sSub>
      </m:oMath>
      <w:r>
        <w:rPr>
          <w:sz w:val="28"/>
          <w:szCs w:val="28"/>
        </w:rPr>
        <w:t>.</w:t>
      </w:r>
    </w:p>
    <w:p w:rsidR="00926A4C" w:rsidRPr="006B5BBF" w:rsidRDefault="00926A4C" w:rsidP="00926A4C">
      <w:pPr>
        <w:spacing w:line="360" w:lineRule="auto"/>
        <w:ind w:firstLine="709"/>
        <w:jc w:val="both"/>
        <w:rPr>
          <w:sz w:val="28"/>
          <w:szCs w:val="28"/>
          <w:lang w:val="uk-UA"/>
        </w:rPr>
      </w:pPr>
      <w:r>
        <w:rPr>
          <w:sz w:val="28"/>
          <w:szCs w:val="28"/>
          <w:lang w:val="uk-UA"/>
        </w:rPr>
        <w:t>Мс – модель статичного моменту системи.</w:t>
      </w:r>
    </w:p>
    <w:p w:rsidR="00926A4C" w:rsidRPr="0034695A" w:rsidRDefault="00926A4C" w:rsidP="00926A4C">
      <w:pPr>
        <w:spacing w:line="360" w:lineRule="auto"/>
        <w:ind w:firstLine="709"/>
        <w:jc w:val="both"/>
        <w:rPr>
          <w:bCs/>
          <w:sz w:val="28"/>
          <w:szCs w:val="28"/>
          <w:lang w:val="uk-UA"/>
        </w:rPr>
      </w:pPr>
      <w:r w:rsidRPr="0034695A">
        <w:rPr>
          <w:sz w:val="28"/>
          <w:szCs w:val="28"/>
        </w:rPr>
        <w:t>Схема реалізува</w:t>
      </w:r>
      <w:r>
        <w:rPr>
          <w:sz w:val="28"/>
          <w:szCs w:val="28"/>
        </w:rPr>
        <w:t>тиме 7 режимів роботи вентиля</w:t>
      </w:r>
      <w:r>
        <w:rPr>
          <w:sz w:val="28"/>
          <w:szCs w:val="28"/>
          <w:lang w:val="uk-UA"/>
        </w:rPr>
        <w:t>тор</w:t>
      </w:r>
      <w:r>
        <w:rPr>
          <w:sz w:val="28"/>
          <w:szCs w:val="28"/>
        </w:rPr>
        <w:t>ної установки</w:t>
      </w:r>
      <w:r>
        <w:rPr>
          <w:sz w:val="28"/>
          <w:szCs w:val="28"/>
          <w:lang w:val="uk-UA"/>
        </w:rPr>
        <w:t>:</w:t>
      </w:r>
      <w:r w:rsidRPr="0034695A">
        <w:rPr>
          <w:sz w:val="28"/>
          <w:szCs w:val="28"/>
        </w:rPr>
        <w:t xml:space="preserve"> пуск, розгін до 0,2</w:t>
      </w:r>
      <m:oMath>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н</m:t>
            </m:r>
          </m:sub>
        </m:sSub>
      </m:oMath>
      <w:r w:rsidRPr="0034695A">
        <w:rPr>
          <w:sz w:val="28"/>
          <w:szCs w:val="28"/>
        </w:rPr>
        <w:t xml:space="preserve">, розгін до </w:t>
      </w:r>
      <m:oMath>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н</m:t>
            </m:r>
          </m:sub>
        </m:sSub>
      </m:oMath>
      <w:r w:rsidRPr="0034695A">
        <w:rPr>
          <w:sz w:val="28"/>
          <w:szCs w:val="28"/>
        </w:rPr>
        <w:t xml:space="preserve">, робота установки при </w:t>
      </w:r>
      <m:oMath>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н</m:t>
            </m:r>
          </m:sub>
        </m:sSub>
      </m:oMath>
      <w:r w:rsidRPr="0034695A">
        <w:rPr>
          <w:sz w:val="28"/>
          <w:szCs w:val="28"/>
        </w:rPr>
        <w:t xml:space="preserve">, сповільнення установки до </w:t>
      </w:r>
      <m:oMath>
        <m:sSub>
          <m:sSubPr>
            <m:ctrlPr>
              <w:rPr>
                <w:rFonts w:ascii="Cambria Math" w:hAnsi="Cambria Math"/>
                <w:i/>
                <w:sz w:val="28"/>
                <w:szCs w:val="28"/>
              </w:rPr>
            </m:ctrlPr>
          </m:sSubPr>
          <m:e>
            <m:r>
              <w:rPr>
                <w:rFonts w:ascii="Cambria Math" w:hAnsi="Cambria Math"/>
                <w:sz w:val="28"/>
                <w:szCs w:val="28"/>
              </w:rPr>
              <m:t>0,6ω</m:t>
            </m:r>
          </m:e>
          <m:sub>
            <m:r>
              <w:rPr>
                <w:rFonts w:ascii="Cambria Math" w:hAnsi="Cambria Math"/>
                <w:sz w:val="28"/>
                <w:szCs w:val="28"/>
              </w:rPr>
              <m:t>н</m:t>
            </m:r>
          </m:sub>
        </m:sSub>
      </m:oMath>
      <w:r w:rsidRPr="0034695A">
        <w:rPr>
          <w:sz w:val="28"/>
          <w:szCs w:val="28"/>
        </w:rPr>
        <w:t xml:space="preserve">, робота при </w:t>
      </w:r>
      <m:oMath>
        <m:sSub>
          <m:sSubPr>
            <m:ctrlPr>
              <w:rPr>
                <w:rFonts w:ascii="Cambria Math" w:hAnsi="Cambria Math"/>
                <w:i/>
                <w:sz w:val="28"/>
                <w:szCs w:val="28"/>
              </w:rPr>
            </m:ctrlPr>
          </m:sSubPr>
          <m:e>
            <m:r>
              <w:rPr>
                <w:rFonts w:ascii="Cambria Math" w:hAnsi="Cambria Math"/>
                <w:sz w:val="28"/>
                <w:szCs w:val="28"/>
              </w:rPr>
              <m:t>0,6ω</m:t>
            </m:r>
          </m:e>
          <m:sub>
            <m:r>
              <w:rPr>
                <w:rFonts w:ascii="Cambria Math" w:hAnsi="Cambria Math"/>
                <w:sz w:val="28"/>
                <w:szCs w:val="28"/>
              </w:rPr>
              <m:t>н</m:t>
            </m:r>
          </m:sub>
        </m:sSub>
      </m:oMath>
      <w:r w:rsidRPr="0034695A">
        <w:rPr>
          <w:sz w:val="28"/>
          <w:szCs w:val="28"/>
        </w:rPr>
        <w:t xml:space="preserve">, </w:t>
      </w:r>
      <w:r w:rsidRPr="0034695A">
        <w:rPr>
          <w:sz w:val="28"/>
          <w:szCs w:val="28"/>
          <w:lang w:val="uk-UA"/>
        </w:rPr>
        <w:t>повна зупинка.</w:t>
      </w:r>
    </w:p>
    <w:p w:rsidR="00926A4C" w:rsidRPr="0034695A" w:rsidRDefault="00926A4C" w:rsidP="00926A4C">
      <w:pPr>
        <w:spacing w:line="360" w:lineRule="auto"/>
        <w:jc w:val="both"/>
        <w:rPr>
          <w:sz w:val="28"/>
          <w:szCs w:val="28"/>
          <w:lang w:val="en-US"/>
        </w:rPr>
      </w:pPr>
      <w:r w:rsidRPr="0034695A">
        <w:rPr>
          <w:noProof/>
          <w:sz w:val="28"/>
          <w:szCs w:val="28"/>
        </w:rPr>
        <w:drawing>
          <wp:inline distT="0" distB="0" distL="0" distR="0">
            <wp:extent cx="5956935" cy="2285614"/>
            <wp:effectExtent l="0" t="0" r="5715" b="63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5963941" cy="2288302"/>
                    </a:xfrm>
                    <a:prstGeom prst="rect">
                      <a:avLst/>
                    </a:prstGeom>
                  </pic:spPr>
                </pic:pic>
              </a:graphicData>
            </a:graphic>
          </wp:inline>
        </w:drawing>
      </w:r>
    </w:p>
    <w:p w:rsidR="00926A4C" w:rsidRPr="0034695A" w:rsidRDefault="00926A4C" w:rsidP="00926A4C">
      <w:pPr>
        <w:spacing w:line="360" w:lineRule="auto"/>
        <w:ind w:firstLine="709"/>
        <w:jc w:val="center"/>
        <w:rPr>
          <w:sz w:val="28"/>
          <w:szCs w:val="28"/>
          <w:lang w:val="uk-UA"/>
        </w:rPr>
      </w:pPr>
      <w:r>
        <w:rPr>
          <w:sz w:val="28"/>
          <w:szCs w:val="28"/>
        </w:rPr>
        <w:t>Рисунок 3.</w:t>
      </w:r>
      <w:r>
        <w:rPr>
          <w:sz w:val="28"/>
          <w:szCs w:val="28"/>
          <w:lang w:val="uk-UA"/>
        </w:rPr>
        <w:t>6</w:t>
      </w:r>
      <w:r w:rsidRPr="0034695A">
        <w:rPr>
          <w:sz w:val="28"/>
          <w:szCs w:val="28"/>
          <w:lang w:val="uk-UA"/>
        </w:rPr>
        <w:t xml:space="preserve"> – m-файл параметрів блоків та елементів моделі ПЧ-АД в середовищі SIMULINK</w:t>
      </w:r>
    </w:p>
    <w:p w:rsidR="00926A4C" w:rsidRPr="0034695A" w:rsidRDefault="00926A4C" w:rsidP="00926A4C">
      <w:pPr>
        <w:spacing w:line="360" w:lineRule="auto"/>
        <w:jc w:val="center"/>
        <w:rPr>
          <w:sz w:val="28"/>
          <w:szCs w:val="28"/>
          <w:lang w:val="uk-UA"/>
        </w:rPr>
      </w:pPr>
      <w:r>
        <w:rPr>
          <w:noProof/>
        </w:rPr>
        <w:lastRenderedPageBreak/>
        <w:drawing>
          <wp:inline distT="0" distB="0" distL="0" distR="0">
            <wp:extent cx="5940425" cy="3852545"/>
            <wp:effectExtent l="0" t="0" r="3175"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5940425" cy="3852545"/>
                    </a:xfrm>
                    <a:prstGeom prst="rect">
                      <a:avLst/>
                    </a:prstGeom>
                  </pic:spPr>
                </pic:pic>
              </a:graphicData>
            </a:graphic>
          </wp:inline>
        </w:drawing>
      </w:r>
    </w:p>
    <w:p w:rsidR="00926A4C" w:rsidRPr="0034695A" w:rsidRDefault="00926A4C" w:rsidP="00926A4C">
      <w:pPr>
        <w:spacing w:line="360" w:lineRule="auto"/>
        <w:ind w:firstLine="709"/>
        <w:jc w:val="center"/>
        <w:rPr>
          <w:sz w:val="28"/>
          <w:szCs w:val="28"/>
          <w:lang w:val="uk-UA"/>
        </w:rPr>
      </w:pPr>
      <w:r>
        <w:rPr>
          <w:sz w:val="28"/>
          <w:szCs w:val="28"/>
          <w:lang w:val="uk-UA"/>
        </w:rPr>
        <w:t>Рисунок 3.7</w:t>
      </w:r>
      <w:r w:rsidRPr="0034695A">
        <w:rPr>
          <w:sz w:val="28"/>
          <w:szCs w:val="28"/>
          <w:lang w:val="uk-UA"/>
        </w:rPr>
        <w:t xml:space="preserve"> –Діаграма моментів установки ПЧ-АД</w:t>
      </w:r>
      <w:r w:rsidRPr="0034695A">
        <w:rPr>
          <w:sz w:val="28"/>
          <w:szCs w:val="28"/>
        </w:rPr>
        <w:t xml:space="preserve"> (Нм)</w:t>
      </w:r>
    </w:p>
    <w:p w:rsidR="00926A4C" w:rsidRPr="0034695A" w:rsidRDefault="00926A4C" w:rsidP="00926A4C">
      <w:pPr>
        <w:spacing w:line="360" w:lineRule="auto"/>
        <w:ind w:firstLine="709"/>
        <w:jc w:val="both"/>
        <w:rPr>
          <w:sz w:val="28"/>
          <w:szCs w:val="28"/>
          <w:lang w:val="uk-UA"/>
        </w:rPr>
      </w:pPr>
    </w:p>
    <w:p w:rsidR="00926A4C" w:rsidRPr="0034695A" w:rsidRDefault="00926A4C" w:rsidP="00926A4C">
      <w:pPr>
        <w:spacing w:line="360" w:lineRule="auto"/>
        <w:jc w:val="center"/>
        <w:rPr>
          <w:sz w:val="28"/>
          <w:szCs w:val="28"/>
          <w:lang w:val="uk-UA"/>
        </w:rPr>
      </w:pPr>
      <w:r>
        <w:rPr>
          <w:noProof/>
        </w:rPr>
        <w:drawing>
          <wp:inline distT="0" distB="0" distL="0" distR="0">
            <wp:extent cx="5940425" cy="3765550"/>
            <wp:effectExtent l="0" t="0" r="3175" b="6350"/>
            <wp:docPr id="128"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5940425" cy="3765550"/>
                    </a:xfrm>
                    <a:prstGeom prst="rect">
                      <a:avLst/>
                    </a:prstGeom>
                  </pic:spPr>
                </pic:pic>
              </a:graphicData>
            </a:graphic>
          </wp:inline>
        </w:drawing>
      </w:r>
    </w:p>
    <w:p w:rsidR="00926A4C" w:rsidRDefault="00926A4C" w:rsidP="00926A4C">
      <w:pPr>
        <w:spacing w:line="360" w:lineRule="auto"/>
        <w:ind w:firstLine="709"/>
        <w:jc w:val="center"/>
        <w:rPr>
          <w:sz w:val="28"/>
          <w:szCs w:val="28"/>
        </w:rPr>
      </w:pPr>
      <w:r>
        <w:rPr>
          <w:sz w:val="28"/>
          <w:szCs w:val="28"/>
        </w:rPr>
        <w:t>Рисунок 3.</w:t>
      </w:r>
      <w:r>
        <w:rPr>
          <w:sz w:val="28"/>
          <w:szCs w:val="28"/>
          <w:lang w:val="uk-UA"/>
        </w:rPr>
        <w:t>8</w:t>
      </w:r>
      <w:r w:rsidRPr="0034695A">
        <w:rPr>
          <w:sz w:val="28"/>
          <w:szCs w:val="28"/>
          <w:lang w:val="uk-UA"/>
        </w:rPr>
        <w:t xml:space="preserve"> –</w:t>
      </w:r>
      <w:r w:rsidRPr="0034695A">
        <w:rPr>
          <w:sz w:val="28"/>
          <w:szCs w:val="28"/>
        </w:rPr>
        <w:t xml:space="preserve">Діаграма швидкості </w:t>
      </w:r>
      <w:r w:rsidRPr="0034695A">
        <w:rPr>
          <w:sz w:val="28"/>
          <w:szCs w:val="28"/>
          <w:lang w:val="uk-UA"/>
        </w:rPr>
        <w:t xml:space="preserve">установки </w:t>
      </w:r>
      <w:r w:rsidRPr="0034695A">
        <w:rPr>
          <w:sz w:val="28"/>
          <w:szCs w:val="28"/>
        </w:rPr>
        <w:t>ПЧ-АД (рад/с)</w:t>
      </w:r>
    </w:p>
    <w:p w:rsidR="00926A4C" w:rsidRPr="00060C22" w:rsidRDefault="00926A4C" w:rsidP="00926A4C">
      <w:pPr>
        <w:spacing w:line="360" w:lineRule="auto"/>
        <w:ind w:firstLine="709"/>
        <w:jc w:val="both"/>
        <w:rPr>
          <w:rFonts w:eastAsiaTheme="minorEastAsia"/>
          <w:sz w:val="28"/>
          <w:szCs w:val="28"/>
          <w:lang w:val="uk-UA"/>
        </w:rPr>
      </w:pPr>
      <w:r>
        <w:rPr>
          <w:sz w:val="28"/>
          <w:szCs w:val="28"/>
          <w:lang w:val="uk-UA"/>
        </w:rPr>
        <w:lastRenderedPageBreak/>
        <w:t xml:space="preserve">Проаналізувавши отримані діаграми моментів та швидкості установки ПЧ-АД, що зображені на рисунках вище, можемо зробити висновок, що система працює справно та досягає необхідних значень номінального моменту </w:t>
      </w: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lang w:val="uk-UA"/>
              </w:rPr>
              <m:t>н</m:t>
            </m:r>
          </m:sub>
        </m:sSub>
        <m:r>
          <w:rPr>
            <w:rFonts w:ascii="Cambria Math" w:hAnsi="Cambria Math"/>
            <w:sz w:val="28"/>
            <w:szCs w:val="28"/>
            <w:lang w:val="uk-UA"/>
          </w:rPr>
          <m:t>=3,86 Нм</m:t>
        </m:r>
      </m:oMath>
      <w:r>
        <w:rPr>
          <w:sz w:val="28"/>
          <w:szCs w:val="28"/>
          <w:lang w:val="uk-UA"/>
        </w:rPr>
        <w:t xml:space="preserve"> та номінально</w:t>
      </w:r>
      <w:r>
        <w:rPr>
          <w:rFonts w:eastAsiaTheme="minorEastAsia"/>
          <w:sz w:val="28"/>
          <w:szCs w:val="28"/>
        </w:rPr>
        <w:t>ї кутової</w:t>
      </w:r>
      <w:r>
        <w:rPr>
          <w:rFonts w:eastAsiaTheme="minorEastAsia"/>
          <w:sz w:val="28"/>
          <w:szCs w:val="28"/>
          <w:lang w:val="uk-UA"/>
        </w:rPr>
        <w:t xml:space="preserve">швидкості обертання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ω</m:t>
            </m:r>
          </m:e>
          <m:sub>
            <m:r>
              <w:rPr>
                <w:rFonts w:ascii="Cambria Math" w:eastAsiaTheme="minorEastAsia" w:hAnsi="Cambria Math"/>
                <w:sz w:val="28"/>
                <w:szCs w:val="28"/>
                <w:lang w:val="uk-UA"/>
              </w:rPr>
              <m:t>н</m:t>
            </m:r>
          </m:sub>
        </m:sSub>
        <m:r>
          <w:rPr>
            <w:rFonts w:ascii="Cambria Math" w:eastAsiaTheme="minorEastAsia" w:hAnsi="Cambria Math"/>
            <w:sz w:val="28"/>
            <w:szCs w:val="28"/>
            <w:lang w:val="uk-UA"/>
          </w:rPr>
          <m:t>=145,95</m:t>
        </m:r>
        <m:f>
          <m:fPr>
            <m:type m:val="lin"/>
            <m:ctrlPr>
              <w:rPr>
                <w:rFonts w:ascii="Cambria Math" w:eastAsiaTheme="minorEastAsia" w:hAnsi="Cambria Math"/>
                <w:i/>
                <w:sz w:val="28"/>
                <w:szCs w:val="28"/>
                <w:lang w:val="uk-UA"/>
              </w:rPr>
            </m:ctrlPr>
          </m:fPr>
          <m:num>
            <m:r>
              <w:rPr>
                <w:rFonts w:ascii="Cambria Math" w:eastAsiaTheme="minorEastAsia" w:hAnsi="Cambria Math"/>
                <w:sz w:val="28"/>
                <w:szCs w:val="28"/>
                <w:lang w:val="uk-UA"/>
              </w:rPr>
              <m:t>рад</m:t>
            </m:r>
          </m:num>
          <m:den>
            <m:r>
              <w:rPr>
                <w:rFonts w:ascii="Cambria Math" w:eastAsiaTheme="minorEastAsia" w:hAnsi="Cambria Math"/>
                <w:sz w:val="28"/>
                <w:szCs w:val="28"/>
                <w:lang w:val="uk-UA"/>
              </w:rPr>
              <m:t>с</m:t>
            </m:r>
          </m:den>
        </m:f>
      </m:oMath>
      <w:r>
        <w:rPr>
          <w:rFonts w:eastAsiaTheme="minorEastAsia"/>
          <w:sz w:val="28"/>
          <w:szCs w:val="28"/>
          <w:lang w:val="uk-UA"/>
        </w:rPr>
        <w:t xml:space="preserve"> без значних відхилень від цих значень.</w:t>
      </w:r>
    </w:p>
    <w:p w:rsidR="00926A4C" w:rsidRPr="00060C22" w:rsidRDefault="00926A4C" w:rsidP="00926A4C">
      <w:pPr>
        <w:tabs>
          <w:tab w:val="left" w:pos="993"/>
        </w:tabs>
        <w:spacing w:line="360" w:lineRule="auto"/>
        <w:ind w:left="1077"/>
        <w:contextualSpacing/>
        <w:jc w:val="center"/>
        <w:rPr>
          <w:color w:val="000000" w:themeColor="text1"/>
          <w:sz w:val="28"/>
          <w:szCs w:val="28"/>
          <w:lang w:val="uk-UA"/>
        </w:rPr>
      </w:pPr>
      <w:r>
        <w:rPr>
          <w:color w:val="000000" w:themeColor="text1"/>
          <w:sz w:val="28"/>
          <w:szCs w:val="28"/>
          <w:lang w:val="uk-UA"/>
        </w:rPr>
        <w:t>3.8</w:t>
      </w:r>
      <w:r w:rsidRPr="008D44E3">
        <w:rPr>
          <w:color w:val="000000" w:themeColor="text1"/>
          <w:sz w:val="28"/>
          <w:szCs w:val="28"/>
          <w:lang w:val="uk-UA"/>
        </w:rPr>
        <w:t xml:space="preserve"> Розрахунок фотоелектричної системи</w:t>
      </w:r>
    </w:p>
    <w:p w:rsidR="00926A4C" w:rsidRPr="0027784B" w:rsidRDefault="00926A4C" w:rsidP="00926A4C">
      <w:pPr>
        <w:tabs>
          <w:tab w:val="left" w:pos="993"/>
        </w:tabs>
        <w:spacing w:line="360" w:lineRule="auto"/>
        <w:ind w:firstLine="709"/>
        <w:jc w:val="both"/>
        <w:rPr>
          <w:color w:val="000000" w:themeColor="text1"/>
          <w:sz w:val="28"/>
          <w:szCs w:val="28"/>
          <w:lang w:val="uk-UA"/>
        </w:rPr>
      </w:pPr>
      <w:r>
        <w:rPr>
          <w:color w:val="000000" w:themeColor="text1"/>
          <w:sz w:val="28"/>
          <w:szCs w:val="28"/>
          <w:lang w:val="uk-UA"/>
        </w:rPr>
        <w:t>В розрахунок фотоелектричної системи, який буде проведений в даному підрозділі, входить розрахунок</w:t>
      </w:r>
      <w:r w:rsidRPr="0027784B">
        <w:rPr>
          <w:color w:val="000000" w:themeColor="text1"/>
          <w:sz w:val="28"/>
          <w:szCs w:val="28"/>
          <w:lang w:val="uk-UA"/>
        </w:rPr>
        <w:t xml:space="preserve"> номінальної потужності модулів, </w:t>
      </w:r>
      <w:r>
        <w:rPr>
          <w:color w:val="000000" w:themeColor="text1"/>
          <w:sz w:val="28"/>
          <w:szCs w:val="28"/>
          <w:lang w:val="uk-UA"/>
        </w:rPr>
        <w:t xml:space="preserve">визначення </w:t>
      </w:r>
      <w:r w:rsidRPr="0027784B">
        <w:rPr>
          <w:color w:val="000000" w:themeColor="text1"/>
          <w:sz w:val="28"/>
          <w:szCs w:val="28"/>
          <w:lang w:val="uk-UA"/>
        </w:rPr>
        <w:t xml:space="preserve">їх кількості, схеми </w:t>
      </w:r>
      <w:r>
        <w:rPr>
          <w:color w:val="000000" w:themeColor="text1"/>
          <w:sz w:val="28"/>
          <w:szCs w:val="28"/>
          <w:lang w:val="uk-UA"/>
        </w:rPr>
        <w:t>їх з’єднання; підбір</w:t>
      </w:r>
      <w:r w:rsidRPr="0027784B">
        <w:rPr>
          <w:color w:val="000000" w:themeColor="text1"/>
          <w:sz w:val="28"/>
          <w:szCs w:val="28"/>
          <w:lang w:val="uk-UA"/>
        </w:rPr>
        <w:t xml:space="preserve"> умов експлуатації</w:t>
      </w:r>
      <w:r>
        <w:rPr>
          <w:color w:val="000000" w:themeColor="text1"/>
          <w:sz w:val="28"/>
          <w:szCs w:val="28"/>
          <w:lang w:val="uk-UA"/>
        </w:rPr>
        <w:t>, типу та ємності акумуляторної батареї. А також проводиться розрахунок</w:t>
      </w:r>
      <w:r w:rsidRPr="0027784B">
        <w:rPr>
          <w:color w:val="000000" w:themeColor="text1"/>
          <w:sz w:val="28"/>
          <w:szCs w:val="28"/>
          <w:lang w:val="uk-UA"/>
        </w:rPr>
        <w:t xml:space="preserve"> потужності інверто</w:t>
      </w:r>
      <w:r>
        <w:rPr>
          <w:color w:val="000000" w:themeColor="text1"/>
          <w:sz w:val="28"/>
          <w:szCs w:val="28"/>
          <w:lang w:val="uk-UA"/>
        </w:rPr>
        <w:t>ра та контролера заряду-розряду,</w:t>
      </w:r>
      <w:r w:rsidRPr="0027784B">
        <w:rPr>
          <w:color w:val="000000" w:themeColor="text1"/>
          <w:sz w:val="28"/>
          <w:szCs w:val="28"/>
          <w:lang w:val="uk-UA"/>
        </w:rPr>
        <w:t xml:space="preserve"> визначення параметр</w:t>
      </w:r>
      <w:r>
        <w:rPr>
          <w:color w:val="000000" w:themeColor="text1"/>
          <w:sz w:val="28"/>
          <w:szCs w:val="28"/>
          <w:lang w:val="uk-UA"/>
        </w:rPr>
        <w:t xml:space="preserve">ів з’єднуючих кабелів. </w:t>
      </w:r>
      <w:r w:rsidRPr="0027784B">
        <w:rPr>
          <w:color w:val="000000" w:themeColor="text1"/>
          <w:sz w:val="28"/>
          <w:szCs w:val="28"/>
          <w:lang w:val="uk-UA"/>
        </w:rPr>
        <w:t xml:space="preserve">Так як </w:t>
      </w:r>
      <w:r>
        <w:rPr>
          <w:color w:val="000000" w:themeColor="text1"/>
          <w:sz w:val="28"/>
          <w:szCs w:val="28"/>
          <w:lang w:val="uk-UA"/>
        </w:rPr>
        <w:t>у нас є необхідність отримувати саме змінну напругу, то до загальної системи необхідно розрахувати та підібрати ще й інвертор, що буде перетворювати постійну напругу</w:t>
      </w:r>
      <w:r w:rsidRPr="0027784B">
        <w:rPr>
          <w:color w:val="000000" w:themeColor="text1"/>
          <w:sz w:val="28"/>
          <w:szCs w:val="28"/>
          <w:lang w:val="uk-UA"/>
        </w:rPr>
        <w:t xml:space="preserve"> в змінну. </w:t>
      </w:r>
      <w:r>
        <w:rPr>
          <w:color w:val="000000" w:themeColor="text1"/>
          <w:sz w:val="28"/>
          <w:szCs w:val="28"/>
          <w:lang w:val="uk-UA"/>
        </w:rPr>
        <w:t>На рис. 3.9 зображена схема описаної вище фотоелектричної системи.</w:t>
      </w:r>
    </w:p>
    <w:p w:rsidR="00926A4C" w:rsidRPr="0027784B" w:rsidRDefault="00926A4C" w:rsidP="00926A4C">
      <w:pPr>
        <w:tabs>
          <w:tab w:val="left" w:pos="993"/>
        </w:tabs>
        <w:spacing w:line="360" w:lineRule="auto"/>
        <w:jc w:val="center"/>
        <w:rPr>
          <w:color w:val="000000" w:themeColor="text1"/>
          <w:sz w:val="28"/>
          <w:szCs w:val="28"/>
          <w:lang w:val="uk-UA"/>
        </w:rPr>
      </w:pPr>
      <w:r w:rsidRPr="0027784B">
        <w:rPr>
          <w:noProof/>
          <w:color w:val="000000" w:themeColor="text1"/>
        </w:rPr>
        <w:drawing>
          <wp:inline distT="0" distB="0" distL="0" distR="0">
            <wp:extent cx="3718560" cy="1883825"/>
            <wp:effectExtent l="0" t="0" r="0" b="254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3728473" cy="1888847"/>
                    </a:xfrm>
                    <a:prstGeom prst="rect">
                      <a:avLst/>
                    </a:prstGeom>
                  </pic:spPr>
                </pic:pic>
              </a:graphicData>
            </a:graphic>
          </wp:inline>
        </w:drawing>
      </w:r>
    </w:p>
    <w:p w:rsidR="00926A4C" w:rsidRDefault="00926A4C" w:rsidP="00926A4C">
      <w:pPr>
        <w:tabs>
          <w:tab w:val="left" w:pos="993"/>
        </w:tabs>
        <w:spacing w:line="360" w:lineRule="auto"/>
        <w:ind w:firstLine="709"/>
        <w:jc w:val="center"/>
        <w:rPr>
          <w:color w:val="000000" w:themeColor="text1"/>
          <w:sz w:val="28"/>
          <w:szCs w:val="28"/>
          <w:lang w:val="uk-UA"/>
        </w:rPr>
      </w:pPr>
      <w:r>
        <w:rPr>
          <w:color w:val="000000" w:themeColor="text1"/>
          <w:sz w:val="28"/>
          <w:szCs w:val="28"/>
          <w:lang w:val="uk-UA"/>
        </w:rPr>
        <w:t>Рисунок 3.9 – Типова схема роботи Ф</w:t>
      </w:r>
      <w:r w:rsidRPr="0027784B">
        <w:rPr>
          <w:color w:val="000000" w:themeColor="text1"/>
          <w:sz w:val="28"/>
          <w:szCs w:val="28"/>
          <w:lang w:val="uk-UA"/>
        </w:rPr>
        <w:t>ЕС</w:t>
      </w:r>
    </w:p>
    <w:p w:rsidR="00926A4C" w:rsidRPr="00AE1B53" w:rsidRDefault="00926A4C" w:rsidP="00926A4C">
      <w:pPr>
        <w:tabs>
          <w:tab w:val="left" w:pos="993"/>
        </w:tabs>
        <w:spacing w:line="360" w:lineRule="auto"/>
        <w:ind w:firstLine="709"/>
        <w:jc w:val="both"/>
        <w:rPr>
          <w:color w:val="000000" w:themeColor="text1"/>
          <w:sz w:val="28"/>
          <w:szCs w:val="28"/>
        </w:rPr>
      </w:pPr>
      <w:r>
        <w:rPr>
          <w:color w:val="000000" w:themeColor="text1"/>
          <w:sz w:val="28"/>
          <w:szCs w:val="28"/>
          <w:lang w:val="uk-UA"/>
        </w:rPr>
        <w:t>Загалом, всі а</w:t>
      </w:r>
      <w:r w:rsidRPr="0027784B">
        <w:rPr>
          <w:color w:val="000000" w:themeColor="text1"/>
          <w:sz w:val="28"/>
          <w:szCs w:val="28"/>
          <w:lang w:val="uk-UA"/>
        </w:rPr>
        <w:t xml:space="preserve">втономні </w:t>
      </w:r>
      <w:r>
        <w:rPr>
          <w:color w:val="000000" w:themeColor="text1"/>
          <w:sz w:val="28"/>
          <w:szCs w:val="28"/>
          <w:lang w:val="uk-UA"/>
        </w:rPr>
        <w:t xml:space="preserve">сонячні електричні станції класифікуються </w:t>
      </w:r>
      <w:r w:rsidRPr="0027784B">
        <w:rPr>
          <w:color w:val="000000" w:themeColor="text1"/>
          <w:sz w:val="28"/>
          <w:szCs w:val="28"/>
          <w:lang w:val="uk-UA"/>
        </w:rPr>
        <w:t xml:space="preserve">за навантаженням та напругою інвертора. </w:t>
      </w:r>
      <w:r>
        <w:rPr>
          <w:color w:val="000000" w:themeColor="text1"/>
          <w:sz w:val="28"/>
          <w:szCs w:val="28"/>
          <w:lang w:val="uk-UA"/>
        </w:rPr>
        <w:t>За такою класифікацією, для сонячних електричних станцій, що</w:t>
      </w:r>
      <w:r w:rsidRPr="0027784B">
        <w:rPr>
          <w:color w:val="000000" w:themeColor="text1"/>
          <w:sz w:val="28"/>
          <w:szCs w:val="28"/>
          <w:lang w:val="uk-UA"/>
        </w:rPr>
        <w:t xml:space="preserve"> виробляють менше ніж 1000-1500 Вт·год на добу, доцільно використовувати напруг</w:t>
      </w:r>
      <w:r>
        <w:rPr>
          <w:color w:val="000000" w:themeColor="text1"/>
          <w:sz w:val="28"/>
          <w:szCs w:val="28"/>
          <w:lang w:val="uk-UA"/>
        </w:rPr>
        <w:t>у 12 В, для СЕС</w:t>
      </w:r>
      <w:r w:rsidRPr="0027784B">
        <w:rPr>
          <w:color w:val="000000" w:themeColor="text1"/>
          <w:sz w:val="28"/>
          <w:szCs w:val="28"/>
          <w:lang w:val="uk-UA"/>
        </w:rPr>
        <w:t>, які вироб</w:t>
      </w:r>
      <w:r>
        <w:rPr>
          <w:color w:val="000000" w:themeColor="text1"/>
          <w:sz w:val="28"/>
          <w:szCs w:val="28"/>
          <w:lang w:val="uk-UA"/>
        </w:rPr>
        <w:t>ляють 1000-3000 Вт·год на добу використовують напругу</w:t>
      </w:r>
      <w:r w:rsidRPr="0027784B">
        <w:rPr>
          <w:color w:val="000000" w:themeColor="text1"/>
          <w:sz w:val="28"/>
          <w:szCs w:val="28"/>
          <w:lang w:val="uk-UA"/>
        </w:rPr>
        <w:t xml:space="preserve"> 24 В, а якщо</w:t>
      </w:r>
      <w:r>
        <w:rPr>
          <w:color w:val="000000" w:themeColor="text1"/>
          <w:sz w:val="28"/>
          <w:szCs w:val="28"/>
          <w:lang w:val="uk-UA"/>
        </w:rPr>
        <w:t xml:space="preserve"> СЕС виробляє</w:t>
      </w:r>
      <w:r w:rsidRPr="0027784B">
        <w:rPr>
          <w:color w:val="000000" w:themeColor="text1"/>
          <w:sz w:val="28"/>
          <w:szCs w:val="28"/>
          <w:lang w:val="uk-UA"/>
        </w:rPr>
        <w:t xml:space="preserve"> більше 3000 Вт·год на добу, т</w:t>
      </w:r>
      <w:r>
        <w:rPr>
          <w:color w:val="000000" w:themeColor="text1"/>
          <w:sz w:val="28"/>
          <w:szCs w:val="28"/>
          <w:lang w:val="uk-UA"/>
        </w:rPr>
        <w:t>о доцільна для використання напруга буде дорівнювати 48 В та вище.</w:t>
      </w:r>
      <w:r w:rsidRPr="00AE1B53">
        <w:rPr>
          <w:color w:val="000000" w:themeColor="text1"/>
          <w:sz w:val="28"/>
          <w:szCs w:val="28"/>
        </w:rPr>
        <w:t>[10]</w:t>
      </w:r>
    </w:p>
    <w:p w:rsidR="00926A4C" w:rsidRPr="0027784B" w:rsidRDefault="00926A4C" w:rsidP="00926A4C">
      <w:pPr>
        <w:tabs>
          <w:tab w:val="left" w:pos="993"/>
        </w:tabs>
        <w:spacing w:line="360" w:lineRule="auto"/>
        <w:ind w:firstLine="709"/>
        <w:jc w:val="both"/>
        <w:rPr>
          <w:color w:val="000000" w:themeColor="text1"/>
          <w:sz w:val="28"/>
          <w:szCs w:val="28"/>
          <w:lang w:val="uk-UA"/>
        </w:rPr>
      </w:pPr>
      <w:r>
        <w:rPr>
          <w:color w:val="000000" w:themeColor="text1"/>
          <w:sz w:val="28"/>
          <w:szCs w:val="28"/>
          <w:lang w:val="uk-UA"/>
        </w:rPr>
        <w:lastRenderedPageBreak/>
        <w:t xml:space="preserve">Для розрахунку фотоелектричної системи, спершу слід визначити </w:t>
      </w:r>
      <w:r w:rsidRPr="0027784B">
        <w:rPr>
          <w:color w:val="000000" w:themeColor="text1"/>
          <w:sz w:val="28"/>
          <w:szCs w:val="28"/>
          <w:lang w:val="uk-UA"/>
        </w:rPr>
        <w:t xml:space="preserve">загальну споживчу потужність всіх можливих споживачів. </w:t>
      </w:r>
      <w:r>
        <w:rPr>
          <w:color w:val="000000" w:themeColor="text1"/>
          <w:sz w:val="28"/>
          <w:szCs w:val="28"/>
          <w:lang w:val="uk-UA"/>
        </w:rPr>
        <w:t xml:space="preserve">Далі, розраховується зальний час роботи споживачів за добу, і, помноживши два отриманих вище значення, ми отримаємо кількість електроенергії спожитої за добу. </w:t>
      </w:r>
    </w:p>
    <w:p w:rsidR="00926A4C" w:rsidRPr="0027784B" w:rsidRDefault="00926A4C" w:rsidP="00926A4C">
      <w:pPr>
        <w:tabs>
          <w:tab w:val="left" w:pos="993"/>
        </w:tabs>
        <w:spacing w:line="360" w:lineRule="auto"/>
        <w:ind w:firstLine="709"/>
        <w:jc w:val="both"/>
        <w:rPr>
          <w:color w:val="000000" w:themeColor="text1"/>
          <w:sz w:val="28"/>
          <w:szCs w:val="28"/>
          <w:lang w:val="uk-UA"/>
        </w:rPr>
      </w:pPr>
      <w:r w:rsidRPr="0027784B">
        <w:rPr>
          <w:color w:val="000000" w:themeColor="text1"/>
          <w:sz w:val="28"/>
          <w:szCs w:val="28"/>
          <w:lang w:val="uk-UA"/>
        </w:rPr>
        <w:t xml:space="preserve">В нашому випадку сонячна електростанція буде живити лиш вентилятор, тобто споживана потужність: </w:t>
      </w:r>
    </w:p>
    <w:p w:rsidR="00926A4C" w:rsidRPr="0027784B" w:rsidRDefault="00926A4C" w:rsidP="00926A4C">
      <w:pPr>
        <w:tabs>
          <w:tab w:val="left" w:pos="993"/>
        </w:tabs>
        <w:spacing w:line="360" w:lineRule="auto"/>
        <w:ind w:firstLine="709"/>
        <w:jc w:val="center"/>
        <w:rPr>
          <w:color w:val="000000" w:themeColor="text1"/>
          <w:sz w:val="28"/>
          <w:szCs w:val="28"/>
          <w:lang w:val="uk-UA"/>
        </w:rPr>
      </w:pPr>
      <w:r w:rsidRPr="0027784B">
        <w:rPr>
          <w:color w:val="000000" w:themeColor="text1"/>
          <w:sz w:val="28"/>
          <w:szCs w:val="28"/>
        </w:rPr>
        <w:t>P</w:t>
      </w:r>
      <w:r w:rsidRPr="0027784B">
        <w:rPr>
          <w:color w:val="000000" w:themeColor="text1"/>
          <w:sz w:val="28"/>
          <w:szCs w:val="28"/>
          <w:vertAlign w:val="subscript"/>
        </w:rPr>
        <w:t>H</w:t>
      </w:r>
      <w:r w:rsidRPr="0027784B">
        <w:rPr>
          <w:color w:val="000000" w:themeColor="text1"/>
          <w:sz w:val="28"/>
          <w:szCs w:val="28"/>
          <w:lang w:val="uk-UA"/>
        </w:rPr>
        <w:t xml:space="preserve"> = </w:t>
      </w:r>
      <w:r w:rsidRPr="0027784B">
        <w:rPr>
          <w:color w:val="000000" w:themeColor="text1"/>
          <w:sz w:val="28"/>
          <w:szCs w:val="28"/>
        </w:rPr>
        <w:t>P</w:t>
      </w:r>
      <w:r w:rsidRPr="0027784B">
        <w:rPr>
          <w:color w:val="000000" w:themeColor="text1"/>
          <w:sz w:val="28"/>
          <w:szCs w:val="28"/>
          <w:vertAlign w:val="subscript"/>
          <w:lang w:val="uk-UA"/>
        </w:rPr>
        <w:t>дв</w:t>
      </w:r>
      <w:r w:rsidRPr="0027784B">
        <w:rPr>
          <w:color w:val="000000" w:themeColor="text1"/>
          <w:sz w:val="28"/>
          <w:szCs w:val="28"/>
          <w:lang w:val="uk-UA"/>
        </w:rPr>
        <w:t xml:space="preserve"> /ɳ= 0,55/0,71 = 0,775 кВт.</w:t>
      </w:r>
    </w:p>
    <w:p w:rsidR="00926A4C" w:rsidRPr="0027784B" w:rsidRDefault="00926A4C" w:rsidP="00926A4C">
      <w:pPr>
        <w:tabs>
          <w:tab w:val="left" w:pos="993"/>
        </w:tabs>
        <w:spacing w:line="360" w:lineRule="auto"/>
        <w:ind w:firstLine="709"/>
        <w:jc w:val="both"/>
        <w:rPr>
          <w:color w:val="000000" w:themeColor="text1"/>
          <w:sz w:val="28"/>
          <w:szCs w:val="28"/>
          <w:lang w:val="uk-UA"/>
        </w:rPr>
      </w:pPr>
      <w:r w:rsidRPr="0027784B">
        <w:rPr>
          <w:color w:val="000000" w:themeColor="text1"/>
          <w:sz w:val="28"/>
          <w:szCs w:val="28"/>
          <w:lang w:val="uk-UA"/>
        </w:rPr>
        <w:t>Так як розглядається варіант, що вентилятор живиться від електростанції одну робочу зміну, тобто 8 годин, споживання енергії за день буде дорівнювати:</w:t>
      </w:r>
    </w:p>
    <w:p w:rsidR="00926A4C" w:rsidRPr="0027784B" w:rsidRDefault="00685D39" w:rsidP="00926A4C">
      <w:pPr>
        <w:tabs>
          <w:tab w:val="left" w:pos="993"/>
        </w:tabs>
        <w:spacing w:line="360" w:lineRule="auto"/>
        <w:ind w:firstLine="709"/>
        <w:rPr>
          <w:color w:val="000000" w:themeColor="text1"/>
          <w:sz w:val="28"/>
          <w:szCs w:val="28"/>
          <w:lang w:val="uk-UA"/>
        </w:rPr>
      </w:pPr>
      <m:oMathPara>
        <m:oMathParaPr>
          <m:jc m:val="center"/>
        </m:oMathParaPr>
        <m:oMath>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rPr>
                <m:t>W</m:t>
              </m:r>
            </m:e>
            <m:sub>
              <m:r>
                <w:rPr>
                  <w:rFonts w:ascii="Cambria Math" w:hAnsi="Cambria Math"/>
                  <w:color w:val="000000" w:themeColor="text1"/>
                  <w:sz w:val="28"/>
                  <w:szCs w:val="28"/>
                  <w:lang w:val="uk-UA"/>
                </w:rPr>
                <m:t>н доб</m:t>
              </m:r>
            </m:sub>
          </m:sSub>
          <m:r>
            <w:rPr>
              <w:rFonts w:ascii="Cambria Math" w:hAnsi="Cambria Math"/>
              <w:color w:val="000000" w:themeColor="text1"/>
              <w:sz w:val="28"/>
              <w:szCs w:val="28"/>
              <w:lang w:val="uk-UA"/>
            </w:rPr>
            <m:t>=</m:t>
          </m:r>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P</m:t>
              </m:r>
            </m:e>
            <m:sub>
              <m:r>
                <w:rPr>
                  <w:rFonts w:ascii="Cambria Math" w:hAnsi="Cambria Math"/>
                  <w:color w:val="000000" w:themeColor="text1"/>
                  <w:sz w:val="28"/>
                  <w:szCs w:val="28"/>
                  <w:lang w:val="uk-UA"/>
                </w:rPr>
                <m:t>н</m:t>
              </m:r>
            </m:sub>
          </m:sSub>
          <m:r>
            <w:rPr>
              <w:rFonts w:ascii="Cambria Math" w:hAnsi="Cambria Math"/>
              <w:color w:val="000000" w:themeColor="text1"/>
              <w:sz w:val="28"/>
              <w:szCs w:val="28"/>
              <w:lang w:val="uk-UA"/>
            </w:rPr>
            <m:t>∙</m:t>
          </m:r>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r>
                <w:rPr>
                  <w:rFonts w:ascii="Cambria Math" w:hAnsi="Cambria Math"/>
                  <w:color w:val="000000" w:themeColor="text1"/>
                  <w:sz w:val="28"/>
                  <w:szCs w:val="28"/>
                  <w:lang w:val="uk-UA"/>
                </w:rPr>
                <m:t>роб</m:t>
              </m:r>
            </m:sub>
          </m:sSub>
          <m:r>
            <w:rPr>
              <w:rFonts w:ascii="Cambria Math" w:hAnsi="Cambria Math"/>
              <w:color w:val="000000" w:themeColor="text1"/>
              <w:sz w:val="28"/>
              <w:szCs w:val="28"/>
              <w:lang w:val="uk-UA"/>
            </w:rPr>
            <m:t>=0,775∙8=6,040 кВт∙год=6040 Вт∙год;</m:t>
          </m:r>
        </m:oMath>
      </m:oMathPara>
    </w:p>
    <w:p w:rsidR="00926A4C" w:rsidRDefault="00926A4C" w:rsidP="00926A4C">
      <w:pPr>
        <w:spacing w:line="360" w:lineRule="auto"/>
        <w:ind w:firstLine="709"/>
        <w:jc w:val="both"/>
        <w:rPr>
          <w:color w:val="000000" w:themeColor="text1"/>
          <w:sz w:val="28"/>
          <w:lang w:val="uk-UA"/>
        </w:rPr>
      </w:pPr>
      <w:r w:rsidRPr="006C17F1">
        <w:rPr>
          <w:color w:val="000000" w:themeColor="text1"/>
          <w:sz w:val="28"/>
          <w:szCs w:val="28"/>
          <w:lang w:val="uk-UA"/>
        </w:rPr>
        <w:t>Отримане значення надалі буде використане при розрахунках інвертора та потужності сонячних фотоелементів.</w:t>
      </w:r>
      <w:r>
        <w:rPr>
          <w:color w:val="000000" w:themeColor="text1"/>
          <w:sz w:val="28"/>
          <w:szCs w:val="28"/>
          <w:lang w:val="uk-UA"/>
        </w:rPr>
        <w:t xml:space="preserve">Для підбору сонячної батареї потрібної потужності можна варіювати кількість сонячних панелей, їх потужність та спосіб підключення. Але в будь-якому випадку неможливо підібрати систему так, щоб точно отримувати необхідну кількість енергії, тому можливі два варіанти – надлишок енергії чи її недостача. </w:t>
      </w:r>
      <w:r>
        <w:rPr>
          <w:color w:val="000000" w:themeColor="text1"/>
          <w:sz w:val="28"/>
          <w:lang w:val="uk-UA"/>
        </w:rPr>
        <w:t xml:space="preserve">Для першого варіанту потрібно десь акумулювати надмірну кількість енергії, в другому – підключати додаткове джерело живлення, що буде компенсувати нестачу. </w:t>
      </w:r>
    </w:p>
    <w:p w:rsidR="00926A4C" w:rsidRPr="0027784B" w:rsidRDefault="00926A4C" w:rsidP="00926A4C">
      <w:pPr>
        <w:spacing w:line="360" w:lineRule="auto"/>
        <w:ind w:firstLine="709"/>
        <w:jc w:val="both"/>
        <w:rPr>
          <w:color w:val="000000" w:themeColor="text1"/>
          <w:sz w:val="28"/>
          <w:lang w:val="uk-UA"/>
        </w:rPr>
      </w:pPr>
      <w:r>
        <w:rPr>
          <w:color w:val="000000" w:themeColor="text1"/>
          <w:sz w:val="28"/>
          <w:lang w:val="uk-UA"/>
        </w:rPr>
        <w:t>Таким чином, одним з найважливіших розрахунків являється розрахунок необхідної кількості сонячних панелей для проектованої СЕС</w:t>
      </w:r>
      <w:r w:rsidRPr="0027784B">
        <w:rPr>
          <w:color w:val="000000" w:themeColor="text1"/>
          <w:sz w:val="28"/>
          <w:lang w:val="uk-UA"/>
        </w:rPr>
        <w:t xml:space="preserve">. </w:t>
      </w:r>
      <w:r>
        <w:rPr>
          <w:color w:val="000000" w:themeColor="text1"/>
          <w:sz w:val="28"/>
          <w:lang w:val="uk-UA"/>
        </w:rPr>
        <w:t>Тут слід враховувати, що кількість енергії, що буде виробляти сонячна панель напряму залежить від погодних умов та кількості енергії, яку надає сонце в даній області. Тому при розрахунках необхідно враховувати такі фактори як середньорічна сонячна радіація</w:t>
      </w:r>
      <w:r w:rsidRPr="0027784B">
        <w:rPr>
          <w:color w:val="000000" w:themeColor="text1"/>
          <w:sz w:val="28"/>
          <w:lang w:val="uk-UA"/>
        </w:rPr>
        <w:t xml:space="preserve"> та її середньомісячне значення у найгірших умовах. Таким чином, </w:t>
      </w:r>
      <w:r>
        <w:rPr>
          <w:color w:val="000000" w:themeColor="text1"/>
          <w:sz w:val="28"/>
          <w:lang w:val="uk-UA"/>
        </w:rPr>
        <w:t xml:space="preserve">для обчислення номінальної потужності модуля нам необхідно взяти </w:t>
      </w:r>
      <w:r w:rsidRPr="0027784B">
        <w:rPr>
          <w:color w:val="000000" w:themeColor="text1"/>
          <w:sz w:val="28"/>
          <w:lang w:val="uk-UA"/>
        </w:rPr>
        <w:t>значення сонячної радіації з</w:t>
      </w:r>
      <w:r>
        <w:rPr>
          <w:color w:val="000000" w:themeColor="text1"/>
          <w:sz w:val="28"/>
          <w:lang w:val="uk-UA"/>
        </w:rPr>
        <w:t>а певний період та поділити його на 1000. Так в результаті ми отримаємо кількість пікогодин, або іншими словами</w:t>
      </w:r>
      <w:r w:rsidRPr="0027784B">
        <w:rPr>
          <w:color w:val="000000" w:themeColor="text1"/>
          <w:sz w:val="28"/>
          <w:lang w:val="uk-UA"/>
        </w:rPr>
        <w:t xml:space="preserve"> умовний ч</w:t>
      </w:r>
      <w:r>
        <w:rPr>
          <w:color w:val="000000" w:themeColor="text1"/>
          <w:sz w:val="28"/>
          <w:lang w:val="uk-UA"/>
        </w:rPr>
        <w:t>ас, протягом якого сонце випромінює</w:t>
      </w:r>
      <w:r w:rsidRPr="0027784B">
        <w:rPr>
          <w:color w:val="000000" w:themeColor="text1"/>
          <w:sz w:val="28"/>
          <w:lang w:val="uk-UA"/>
        </w:rPr>
        <w:t xml:space="preserve"> з інтенсивністю 1000 </w:t>
      </w:r>
      <w:r w:rsidRPr="0027784B">
        <w:rPr>
          <w:color w:val="000000" w:themeColor="text1"/>
          <w:sz w:val="28"/>
          <w:lang w:val="uk-UA"/>
        </w:rPr>
        <w:lastRenderedPageBreak/>
        <w:t xml:space="preserve">Вт/м2. </w:t>
      </w:r>
      <w:r>
        <w:rPr>
          <w:color w:val="000000" w:themeColor="text1"/>
          <w:sz w:val="28"/>
          <w:lang w:val="uk-UA"/>
        </w:rPr>
        <w:t xml:space="preserve">За наступною формулою можна розрахувати яку кількість енергії може виробити один модуль </w:t>
      </w:r>
      <w:r w:rsidRPr="0027784B">
        <w:rPr>
          <w:color w:val="000000" w:themeColor="text1"/>
          <w:sz w:val="28"/>
          <w:lang w:val="uk-UA"/>
        </w:rPr>
        <w:t>потужністю P</w:t>
      </w:r>
      <w:r w:rsidRPr="00F25501">
        <w:rPr>
          <w:color w:val="000000" w:themeColor="text1"/>
          <w:sz w:val="28"/>
          <w:vertAlign w:val="subscript"/>
          <w:lang w:val="uk-UA"/>
        </w:rPr>
        <w:t>w</w:t>
      </w:r>
      <w:r w:rsidRPr="0027784B">
        <w:rPr>
          <w:color w:val="000000" w:themeColor="text1"/>
          <w:sz w:val="28"/>
          <w:lang w:val="uk-UA"/>
        </w:rPr>
        <w:t xml:space="preserve"> у період обраного часу: </w:t>
      </w:r>
    </w:p>
    <w:p w:rsidR="00926A4C" w:rsidRPr="0027784B" w:rsidRDefault="00926A4C" w:rsidP="00926A4C">
      <w:pPr>
        <w:spacing w:line="360" w:lineRule="auto"/>
        <w:ind w:firstLine="709"/>
        <w:jc w:val="both"/>
        <w:rPr>
          <w:color w:val="000000" w:themeColor="text1"/>
          <w:sz w:val="28"/>
          <w:lang w:val="uk-UA"/>
        </w:rPr>
      </w:pPr>
      <m:oMathPara>
        <m:oMath>
          <m:r>
            <w:rPr>
              <w:rFonts w:ascii="Cambria Math" w:hAnsi="Cambria Math"/>
              <w:color w:val="000000" w:themeColor="text1"/>
              <w:sz w:val="28"/>
              <w:lang w:val="uk-UA"/>
            </w:rPr>
            <m:t>W=</m:t>
          </m:r>
          <m:f>
            <m:fPr>
              <m:ctrlPr>
                <w:rPr>
                  <w:rFonts w:ascii="Cambria Math" w:hAnsi="Cambria Math"/>
                  <w:i/>
                  <w:color w:val="000000" w:themeColor="text1"/>
                  <w:sz w:val="28"/>
                  <w:lang w:val="uk-UA"/>
                </w:rPr>
              </m:ctrlPr>
            </m:fPr>
            <m:num>
              <m:r>
                <w:rPr>
                  <w:rFonts w:ascii="Cambria Math" w:hAnsi="Cambria Math"/>
                  <w:color w:val="000000" w:themeColor="text1"/>
                  <w:sz w:val="28"/>
                  <w:lang w:val="uk-UA"/>
                </w:rPr>
                <m:t>k∙</m:t>
              </m:r>
              <m:sSub>
                <m:sSubPr>
                  <m:ctrlPr>
                    <w:rPr>
                      <w:rFonts w:ascii="Cambria Math" w:hAnsi="Cambria Math"/>
                      <w:i/>
                      <w:color w:val="000000" w:themeColor="text1"/>
                      <w:sz w:val="28"/>
                      <w:lang w:val="uk-UA"/>
                    </w:rPr>
                  </m:ctrlPr>
                </m:sSubPr>
                <m:e>
                  <m:r>
                    <w:rPr>
                      <w:rFonts w:ascii="Cambria Math" w:hAnsi="Cambria Math"/>
                      <w:color w:val="000000" w:themeColor="text1"/>
                      <w:sz w:val="28"/>
                      <w:lang w:val="uk-UA"/>
                    </w:rPr>
                    <m:t>P</m:t>
                  </m:r>
                </m:e>
                <m:sub>
                  <m:r>
                    <w:rPr>
                      <w:rFonts w:ascii="Cambria Math" w:hAnsi="Cambria Math"/>
                      <w:color w:val="000000" w:themeColor="text1"/>
                      <w:sz w:val="28"/>
                      <w:lang w:val="uk-UA"/>
                    </w:rPr>
                    <m:t>W</m:t>
                  </m:r>
                </m:sub>
              </m:sSub>
              <m:r>
                <w:rPr>
                  <w:rFonts w:ascii="Cambria Math" w:hAnsi="Cambria Math"/>
                  <w:color w:val="000000" w:themeColor="text1"/>
                  <w:sz w:val="28"/>
                  <w:lang w:val="uk-UA"/>
                </w:rPr>
                <m:t>∙E</m:t>
              </m:r>
            </m:num>
            <m:den>
              <m:r>
                <w:rPr>
                  <w:rFonts w:ascii="Cambria Math" w:hAnsi="Cambria Math"/>
                  <w:color w:val="000000" w:themeColor="text1"/>
                  <w:sz w:val="28"/>
                  <w:lang w:val="uk-UA"/>
                </w:rPr>
                <m:t>1000</m:t>
              </m:r>
            </m:den>
          </m:f>
          <m:r>
            <w:rPr>
              <w:rFonts w:ascii="Cambria Math" w:hAnsi="Cambria Math"/>
              <w:color w:val="000000" w:themeColor="text1"/>
              <w:sz w:val="28"/>
              <w:lang w:val="uk-UA"/>
            </w:rPr>
            <m:t>, Вт∙год;</m:t>
          </m:r>
        </m:oMath>
      </m:oMathPara>
    </w:p>
    <w:p w:rsidR="00926A4C" w:rsidRPr="0027784B" w:rsidRDefault="00926A4C" w:rsidP="00926A4C">
      <w:pPr>
        <w:spacing w:line="360" w:lineRule="auto"/>
        <w:ind w:firstLine="709"/>
        <w:jc w:val="both"/>
        <w:rPr>
          <w:color w:val="000000" w:themeColor="text1"/>
          <w:sz w:val="28"/>
          <w:lang w:val="uk-UA"/>
        </w:rPr>
      </w:pPr>
      <w:r w:rsidRPr="0027784B">
        <w:rPr>
          <w:color w:val="000000" w:themeColor="text1"/>
          <w:sz w:val="28"/>
          <w:lang w:val="uk-UA"/>
        </w:rPr>
        <w:t xml:space="preserve">де </w:t>
      </w:r>
    </w:p>
    <w:p w:rsidR="00926A4C" w:rsidRPr="0027784B" w:rsidRDefault="00926A4C" w:rsidP="00926A4C">
      <w:pPr>
        <w:spacing w:line="360" w:lineRule="auto"/>
        <w:ind w:firstLine="709"/>
        <w:jc w:val="both"/>
        <w:rPr>
          <w:color w:val="000000" w:themeColor="text1"/>
          <w:sz w:val="28"/>
          <w:lang w:val="uk-UA"/>
        </w:rPr>
      </w:pPr>
      <w:r w:rsidRPr="0027784B">
        <w:rPr>
          <w:color w:val="000000" w:themeColor="text1"/>
          <w:sz w:val="28"/>
          <w:lang w:val="uk-UA"/>
        </w:rPr>
        <w:t xml:space="preserve">Е – значення інсоляції за обраний період; </w:t>
      </w:r>
    </w:p>
    <w:p w:rsidR="00926A4C" w:rsidRPr="0027784B" w:rsidRDefault="00926A4C" w:rsidP="00926A4C">
      <w:pPr>
        <w:spacing w:line="360" w:lineRule="auto"/>
        <w:ind w:firstLine="709"/>
        <w:jc w:val="both"/>
        <w:rPr>
          <w:color w:val="000000" w:themeColor="text1"/>
          <w:sz w:val="28"/>
          <w:lang w:val="uk-UA"/>
        </w:rPr>
      </w:pPr>
      <w:r w:rsidRPr="0027784B">
        <w:rPr>
          <w:color w:val="000000" w:themeColor="text1"/>
          <w:sz w:val="28"/>
          <w:lang w:val="uk-UA"/>
        </w:rPr>
        <w:t>k – коефіцієнт 0,5 в літній та 0,7 зимовий періо</w:t>
      </w:r>
      <w:r>
        <w:rPr>
          <w:color w:val="000000" w:themeColor="text1"/>
          <w:sz w:val="28"/>
          <w:lang w:val="uk-UA"/>
        </w:rPr>
        <w:t>ди. Цей коефіцієнт враховуєнагрів сонячних панелей і</w:t>
      </w:r>
      <w:r w:rsidRPr="0027784B">
        <w:rPr>
          <w:color w:val="000000" w:themeColor="text1"/>
          <w:sz w:val="28"/>
          <w:lang w:val="uk-UA"/>
        </w:rPr>
        <w:t xml:space="preserve"> кут падіння</w:t>
      </w:r>
      <w:r>
        <w:rPr>
          <w:color w:val="000000" w:themeColor="text1"/>
          <w:sz w:val="28"/>
          <w:lang w:val="uk-UA"/>
        </w:rPr>
        <w:t xml:space="preserve"> променів протягом дня. Р</w:t>
      </w:r>
      <w:r w:rsidRPr="0027784B">
        <w:rPr>
          <w:color w:val="000000" w:themeColor="text1"/>
          <w:sz w:val="28"/>
          <w:lang w:val="uk-UA"/>
        </w:rPr>
        <w:t xml:space="preserve">ізниця в його значенні </w:t>
      </w:r>
      <w:r>
        <w:rPr>
          <w:color w:val="000000" w:themeColor="text1"/>
          <w:sz w:val="28"/>
          <w:lang w:val="uk-UA"/>
        </w:rPr>
        <w:t>в різні пори року обумовлена якразрізним</w:t>
      </w:r>
      <w:r w:rsidRPr="0027784B">
        <w:rPr>
          <w:color w:val="000000" w:themeColor="text1"/>
          <w:sz w:val="28"/>
          <w:lang w:val="uk-UA"/>
        </w:rPr>
        <w:t xml:space="preserve"> нагрівання</w:t>
      </w:r>
      <w:r>
        <w:rPr>
          <w:color w:val="000000" w:themeColor="text1"/>
          <w:sz w:val="28"/>
          <w:lang w:val="uk-UA"/>
        </w:rPr>
        <w:t xml:space="preserve">м поверхні панелей в різні </w:t>
      </w:r>
      <w:r w:rsidRPr="0027784B">
        <w:rPr>
          <w:color w:val="000000" w:themeColor="text1"/>
          <w:sz w:val="28"/>
          <w:lang w:val="uk-UA"/>
        </w:rPr>
        <w:t>період</w:t>
      </w:r>
      <w:r>
        <w:rPr>
          <w:color w:val="000000" w:themeColor="text1"/>
          <w:sz w:val="28"/>
          <w:lang w:val="uk-UA"/>
        </w:rPr>
        <w:t>и</w:t>
      </w:r>
      <w:r w:rsidRPr="0027784B">
        <w:rPr>
          <w:color w:val="000000" w:themeColor="text1"/>
          <w:sz w:val="28"/>
          <w:lang w:val="uk-UA"/>
        </w:rPr>
        <w:t xml:space="preserve">. </w:t>
      </w:r>
    </w:p>
    <w:p w:rsidR="00926A4C" w:rsidRPr="00F25501" w:rsidRDefault="00926A4C" w:rsidP="00926A4C">
      <w:pPr>
        <w:spacing w:line="360" w:lineRule="auto"/>
        <w:ind w:firstLine="709"/>
        <w:jc w:val="both"/>
        <w:rPr>
          <w:color w:val="000000" w:themeColor="text1"/>
          <w:sz w:val="28"/>
          <w:lang w:val="uk-UA"/>
        </w:rPr>
      </w:pPr>
      <w:r w:rsidRPr="0027784B">
        <w:rPr>
          <w:color w:val="000000" w:themeColor="text1"/>
          <w:sz w:val="28"/>
          <w:lang w:val="uk-UA"/>
        </w:rPr>
        <w:t>Так як задана будівля, для якої проводитьс</w:t>
      </w:r>
      <w:r>
        <w:rPr>
          <w:color w:val="000000" w:themeColor="text1"/>
          <w:sz w:val="28"/>
          <w:lang w:val="uk-UA"/>
        </w:rPr>
        <w:t>я розрахунок, розміщення в Житомирській област</w:t>
      </w:r>
      <w:r w:rsidRPr="00AA53F0">
        <w:rPr>
          <w:color w:val="000000" w:themeColor="text1"/>
          <w:sz w:val="28"/>
          <w:lang w:val="uk-UA"/>
        </w:rPr>
        <w:t>і</w:t>
      </w:r>
      <w:r w:rsidRPr="0027784B">
        <w:rPr>
          <w:color w:val="000000" w:themeColor="text1"/>
          <w:sz w:val="28"/>
          <w:lang w:val="uk-UA"/>
        </w:rPr>
        <w:t xml:space="preserve"> і живлення від панелей буде використовуватись в літній період, знач</w:t>
      </w:r>
      <w:r>
        <w:rPr>
          <w:color w:val="000000" w:themeColor="text1"/>
          <w:sz w:val="28"/>
          <w:lang w:val="uk-UA"/>
        </w:rPr>
        <w:t>ення інсоляції буде дорівнювати Е = 4,66 кВт·год/доб</w:t>
      </w:r>
      <w:r w:rsidRPr="00AE1B53">
        <w:rPr>
          <w:color w:val="000000" w:themeColor="text1"/>
          <w:sz w:val="28"/>
          <w:lang w:val="uk-UA"/>
        </w:rPr>
        <w:t>[11]</w:t>
      </w:r>
      <w:r>
        <w:rPr>
          <w:color w:val="000000" w:themeColor="text1"/>
          <w:sz w:val="28"/>
          <w:lang w:val="uk-UA"/>
        </w:rPr>
        <w:t>.</w:t>
      </w:r>
    </w:p>
    <w:p w:rsidR="00926A4C" w:rsidRPr="0027784B" w:rsidRDefault="00926A4C" w:rsidP="00926A4C">
      <w:pPr>
        <w:spacing w:line="360" w:lineRule="auto"/>
        <w:ind w:firstLine="709"/>
        <w:jc w:val="both"/>
        <w:rPr>
          <w:color w:val="000000" w:themeColor="text1"/>
          <w:sz w:val="28"/>
          <w:lang w:val="uk-UA"/>
        </w:rPr>
      </w:pPr>
      <w:r w:rsidRPr="0027784B">
        <w:rPr>
          <w:color w:val="000000" w:themeColor="text1"/>
          <w:sz w:val="28"/>
          <w:lang w:val="uk-UA"/>
        </w:rPr>
        <w:t>Значення взяте для серпня, так як серед літніх мі</w:t>
      </w:r>
      <w:r>
        <w:rPr>
          <w:color w:val="000000" w:themeColor="text1"/>
          <w:sz w:val="28"/>
          <w:lang w:val="uk-UA"/>
        </w:rPr>
        <w:t>сяців воно є найменшим. Виходячи</w:t>
      </w:r>
      <w:r w:rsidRPr="0027784B">
        <w:rPr>
          <w:color w:val="000000" w:themeColor="text1"/>
          <w:sz w:val="28"/>
          <w:lang w:val="uk-UA"/>
        </w:rPr>
        <w:t xml:space="preserve"> із значення інсоляції за обраний період </w:t>
      </w:r>
      <w:r>
        <w:rPr>
          <w:color w:val="000000" w:themeColor="text1"/>
          <w:sz w:val="28"/>
          <w:lang w:val="uk-UA"/>
        </w:rPr>
        <w:t>часу для потрібної місцевості та кількості загальної споживаної енергії, можемо розрахувати загальну необхідну</w:t>
      </w:r>
      <w:r w:rsidRPr="0027784B">
        <w:rPr>
          <w:color w:val="000000" w:themeColor="text1"/>
          <w:sz w:val="28"/>
          <w:lang w:val="uk-UA"/>
        </w:rPr>
        <w:t xml:space="preserve"> по</w:t>
      </w:r>
      <w:r>
        <w:rPr>
          <w:color w:val="000000" w:themeColor="text1"/>
          <w:sz w:val="28"/>
          <w:lang w:val="uk-UA"/>
        </w:rPr>
        <w:t>тужність модуля на добу, і, розділивши цю</w:t>
      </w:r>
      <w:r w:rsidRPr="0027784B">
        <w:rPr>
          <w:color w:val="000000" w:themeColor="text1"/>
          <w:sz w:val="28"/>
          <w:lang w:val="uk-UA"/>
        </w:rPr>
        <w:t xml:space="preserve"> споживчу потужність за добу на потужність одного модуля, одержимо необхідну нам кількість</w:t>
      </w:r>
      <w:r>
        <w:rPr>
          <w:color w:val="000000" w:themeColor="text1"/>
          <w:sz w:val="28"/>
          <w:lang w:val="uk-UA"/>
        </w:rPr>
        <w:t xml:space="preserve"> таких модулів</w:t>
      </w:r>
      <w:r w:rsidRPr="0027784B">
        <w:rPr>
          <w:color w:val="000000" w:themeColor="text1"/>
          <w:sz w:val="28"/>
          <w:lang w:val="uk-UA"/>
        </w:rPr>
        <w:t xml:space="preserve">. </w:t>
      </w:r>
    </w:p>
    <w:p w:rsidR="00926A4C" w:rsidRPr="0027784B" w:rsidRDefault="00926A4C" w:rsidP="00926A4C">
      <w:pPr>
        <w:spacing w:line="360" w:lineRule="auto"/>
        <w:ind w:firstLine="709"/>
        <w:jc w:val="both"/>
        <w:rPr>
          <w:color w:val="000000" w:themeColor="text1"/>
          <w:sz w:val="28"/>
          <w:lang w:val="uk-UA"/>
        </w:rPr>
      </w:pPr>
      <w:r w:rsidRPr="0027784B">
        <w:rPr>
          <w:color w:val="000000" w:themeColor="text1"/>
          <w:sz w:val="28"/>
          <w:lang w:val="uk-UA"/>
        </w:rPr>
        <w:t xml:space="preserve">Було вирішено обрати сонячну панель </w:t>
      </w:r>
      <w:r w:rsidRPr="0027784B">
        <w:rPr>
          <w:color w:val="000000" w:themeColor="text1"/>
          <w:sz w:val="28"/>
        </w:rPr>
        <w:t>TrinaSolar</w:t>
      </w:r>
      <w:r w:rsidRPr="0027784B">
        <w:rPr>
          <w:color w:val="000000" w:themeColor="text1"/>
          <w:sz w:val="28"/>
          <w:lang w:val="uk-UA"/>
        </w:rPr>
        <w:t xml:space="preserve"> TSM-DE17M з номінальною потужністю </w:t>
      </w:r>
      <w:r w:rsidRPr="0027784B">
        <w:rPr>
          <w:color w:val="000000" w:themeColor="text1"/>
          <w:sz w:val="28"/>
        </w:rPr>
        <w:t>P</w:t>
      </w:r>
      <w:r w:rsidRPr="0027784B">
        <w:rPr>
          <w:color w:val="000000" w:themeColor="text1"/>
          <w:sz w:val="28"/>
          <w:vertAlign w:val="subscript"/>
        </w:rPr>
        <w:t>W</w:t>
      </w:r>
      <w:r>
        <w:rPr>
          <w:color w:val="000000" w:themeColor="text1"/>
          <w:sz w:val="28"/>
          <w:lang w:val="uk-UA"/>
        </w:rPr>
        <w:t xml:space="preserve"> = 450 Вт</w:t>
      </w:r>
      <w:r w:rsidRPr="00AF69EF">
        <w:rPr>
          <w:color w:val="000000" w:themeColor="text1"/>
          <w:sz w:val="28"/>
          <w:lang w:val="uk-UA"/>
        </w:rPr>
        <w:t>[12]</w:t>
      </w:r>
      <w:r>
        <w:rPr>
          <w:color w:val="000000" w:themeColor="text1"/>
          <w:sz w:val="28"/>
          <w:lang w:val="uk-UA"/>
        </w:rPr>
        <w:t>. З</w:t>
      </w:r>
      <w:r w:rsidRPr="0027784B">
        <w:rPr>
          <w:color w:val="000000" w:themeColor="text1"/>
          <w:sz w:val="28"/>
          <w:lang w:val="uk-UA"/>
        </w:rPr>
        <w:t>агальні пар</w:t>
      </w:r>
      <w:r>
        <w:rPr>
          <w:color w:val="000000" w:themeColor="text1"/>
          <w:sz w:val="28"/>
          <w:lang w:val="uk-UA"/>
        </w:rPr>
        <w:t>аметри даної панелі наведені в табл. 3.6.</w:t>
      </w:r>
    </w:p>
    <w:p w:rsidR="00926A4C" w:rsidRPr="0027784B" w:rsidRDefault="00926A4C" w:rsidP="00926A4C">
      <w:pPr>
        <w:spacing w:line="360" w:lineRule="auto"/>
        <w:ind w:firstLine="709"/>
        <w:jc w:val="right"/>
        <w:rPr>
          <w:color w:val="000000" w:themeColor="text1"/>
          <w:sz w:val="28"/>
          <w:lang w:val="uk-UA"/>
        </w:rPr>
      </w:pPr>
      <w:r>
        <w:rPr>
          <w:color w:val="000000" w:themeColor="text1"/>
          <w:sz w:val="28"/>
          <w:lang w:val="uk-UA"/>
        </w:rPr>
        <w:t>Таблиця 3</w:t>
      </w:r>
      <w:r w:rsidRPr="0027784B">
        <w:rPr>
          <w:color w:val="000000" w:themeColor="text1"/>
          <w:sz w:val="28"/>
          <w:lang w:val="uk-UA"/>
        </w:rPr>
        <w:t xml:space="preserve">.6 – Параметри сонячної панелі </w:t>
      </w:r>
      <w:r w:rsidRPr="0027784B">
        <w:rPr>
          <w:color w:val="000000" w:themeColor="text1"/>
          <w:sz w:val="28"/>
        </w:rPr>
        <w:t>TrinaSolarTSM</w:t>
      </w:r>
      <w:r w:rsidRPr="0027784B">
        <w:rPr>
          <w:color w:val="000000" w:themeColor="text1"/>
          <w:sz w:val="28"/>
          <w:lang w:val="uk-UA"/>
        </w:rPr>
        <w:t>-</w:t>
      </w:r>
      <w:r w:rsidRPr="0027784B">
        <w:rPr>
          <w:color w:val="000000" w:themeColor="text1"/>
          <w:sz w:val="28"/>
        </w:rPr>
        <w:t>DE</w:t>
      </w:r>
      <w:r w:rsidRPr="0027784B">
        <w:rPr>
          <w:color w:val="000000" w:themeColor="text1"/>
          <w:sz w:val="28"/>
          <w:lang w:val="uk-UA"/>
        </w:rPr>
        <w:t>17</w:t>
      </w:r>
      <w:r w:rsidRPr="0027784B">
        <w:rPr>
          <w:color w:val="000000" w:themeColor="text1"/>
          <w:sz w:val="28"/>
        </w:rPr>
        <w:t>M</w:t>
      </w:r>
    </w:p>
    <w:tbl>
      <w:tblPr>
        <w:tblStyle w:val="af0"/>
        <w:tblW w:w="0" w:type="auto"/>
        <w:jc w:val="center"/>
        <w:tblLook w:val="04A0"/>
      </w:tblPr>
      <w:tblGrid>
        <w:gridCol w:w="5382"/>
        <w:gridCol w:w="2253"/>
      </w:tblGrid>
      <w:tr w:rsidR="00926A4C" w:rsidRPr="00AF69EF" w:rsidTr="00FF2697">
        <w:trPr>
          <w:jc w:val="center"/>
        </w:trPr>
        <w:tc>
          <w:tcPr>
            <w:tcW w:w="7635" w:type="dxa"/>
            <w:gridSpan w:val="2"/>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 xml:space="preserve">Параметри </w:t>
            </w:r>
            <w:r w:rsidRPr="0027784B">
              <w:rPr>
                <w:color w:val="000000" w:themeColor="text1"/>
                <w:sz w:val="28"/>
              </w:rPr>
              <w:t>TrinaSolarTSM</w:t>
            </w:r>
            <w:r w:rsidRPr="0027784B">
              <w:rPr>
                <w:color w:val="000000" w:themeColor="text1"/>
                <w:sz w:val="28"/>
                <w:lang w:val="uk-UA"/>
              </w:rPr>
              <w:t>-</w:t>
            </w:r>
            <w:r w:rsidRPr="0027784B">
              <w:rPr>
                <w:color w:val="000000" w:themeColor="text1"/>
                <w:sz w:val="28"/>
              </w:rPr>
              <w:t>DE</w:t>
            </w:r>
            <w:r w:rsidRPr="0027784B">
              <w:rPr>
                <w:color w:val="000000" w:themeColor="text1"/>
                <w:sz w:val="28"/>
                <w:lang w:val="uk-UA"/>
              </w:rPr>
              <w:t>17</w:t>
            </w:r>
            <w:r w:rsidRPr="0027784B">
              <w:rPr>
                <w:color w:val="000000" w:themeColor="text1"/>
                <w:sz w:val="28"/>
              </w:rPr>
              <w:t>M</w:t>
            </w:r>
          </w:p>
        </w:tc>
      </w:tr>
      <w:tr w:rsidR="00926A4C" w:rsidRPr="0027784B" w:rsidTr="00FF2697">
        <w:trPr>
          <w:jc w:val="center"/>
        </w:trPr>
        <w:tc>
          <w:tcPr>
            <w:tcW w:w="5382"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Тип панелі</w:t>
            </w:r>
          </w:p>
        </w:tc>
        <w:tc>
          <w:tcPr>
            <w:tcW w:w="2253"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монокристалічна</w:t>
            </w:r>
          </w:p>
        </w:tc>
      </w:tr>
      <w:tr w:rsidR="00926A4C" w:rsidRPr="0027784B" w:rsidTr="00FF2697">
        <w:trPr>
          <w:jc w:val="center"/>
        </w:trPr>
        <w:tc>
          <w:tcPr>
            <w:tcW w:w="5382"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Розміри</w:t>
            </w:r>
          </w:p>
        </w:tc>
        <w:tc>
          <w:tcPr>
            <w:tcW w:w="2253"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2102х1040 см</w:t>
            </w:r>
          </w:p>
        </w:tc>
      </w:tr>
      <w:tr w:rsidR="00926A4C" w:rsidRPr="0027784B" w:rsidTr="00FF2697">
        <w:trPr>
          <w:jc w:val="center"/>
        </w:trPr>
        <w:tc>
          <w:tcPr>
            <w:tcW w:w="5382"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Матеріал виготовлення модуля</w:t>
            </w:r>
          </w:p>
        </w:tc>
        <w:tc>
          <w:tcPr>
            <w:tcW w:w="2253"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кремній</w:t>
            </w:r>
          </w:p>
        </w:tc>
      </w:tr>
      <w:tr w:rsidR="00926A4C" w:rsidRPr="0027784B" w:rsidTr="00FF2697">
        <w:trPr>
          <w:jc w:val="center"/>
        </w:trPr>
        <w:tc>
          <w:tcPr>
            <w:tcW w:w="5382"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Матеріал рамки</w:t>
            </w:r>
          </w:p>
        </w:tc>
        <w:tc>
          <w:tcPr>
            <w:tcW w:w="2253"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алюміній</w:t>
            </w:r>
          </w:p>
        </w:tc>
      </w:tr>
      <w:tr w:rsidR="00926A4C" w:rsidRPr="0027784B" w:rsidTr="00FF2697">
        <w:trPr>
          <w:jc w:val="center"/>
        </w:trPr>
        <w:tc>
          <w:tcPr>
            <w:tcW w:w="5382"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Напруга</w:t>
            </w:r>
          </w:p>
        </w:tc>
        <w:tc>
          <w:tcPr>
            <w:tcW w:w="2253"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24 В</w:t>
            </w:r>
          </w:p>
        </w:tc>
      </w:tr>
      <w:tr w:rsidR="00926A4C" w:rsidRPr="0027784B" w:rsidTr="00FF2697">
        <w:trPr>
          <w:jc w:val="center"/>
        </w:trPr>
        <w:tc>
          <w:tcPr>
            <w:tcW w:w="5382"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Потужність</w:t>
            </w:r>
          </w:p>
        </w:tc>
        <w:tc>
          <w:tcPr>
            <w:tcW w:w="2253"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450 Вт</w:t>
            </w:r>
          </w:p>
        </w:tc>
      </w:tr>
      <w:tr w:rsidR="00926A4C" w:rsidRPr="0027784B" w:rsidTr="00FF2697">
        <w:trPr>
          <w:jc w:val="center"/>
        </w:trPr>
        <w:tc>
          <w:tcPr>
            <w:tcW w:w="5382"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lastRenderedPageBreak/>
              <w:t>Струм при максимальній потужності</w:t>
            </w:r>
          </w:p>
        </w:tc>
        <w:tc>
          <w:tcPr>
            <w:tcW w:w="2253"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10,98 А</w:t>
            </w:r>
          </w:p>
        </w:tc>
      </w:tr>
      <w:tr w:rsidR="00926A4C" w:rsidRPr="0027784B" w:rsidTr="00FF2697">
        <w:trPr>
          <w:jc w:val="center"/>
        </w:trPr>
        <w:tc>
          <w:tcPr>
            <w:tcW w:w="5382"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Напруга при максимальній потужності</w:t>
            </w:r>
          </w:p>
        </w:tc>
        <w:tc>
          <w:tcPr>
            <w:tcW w:w="2253"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41 В</w:t>
            </w:r>
          </w:p>
        </w:tc>
      </w:tr>
      <w:tr w:rsidR="00926A4C" w:rsidRPr="0027784B" w:rsidTr="00FF2697">
        <w:trPr>
          <w:jc w:val="center"/>
        </w:trPr>
        <w:tc>
          <w:tcPr>
            <w:tcW w:w="5382"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Струм КЗ</w:t>
            </w:r>
          </w:p>
        </w:tc>
        <w:tc>
          <w:tcPr>
            <w:tcW w:w="2253"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11,53 А</w:t>
            </w:r>
          </w:p>
        </w:tc>
      </w:tr>
      <w:tr w:rsidR="00926A4C" w:rsidRPr="0027784B" w:rsidTr="00FF2697">
        <w:trPr>
          <w:jc w:val="center"/>
        </w:trPr>
        <w:tc>
          <w:tcPr>
            <w:tcW w:w="5382"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Напруга ХХ</w:t>
            </w:r>
          </w:p>
        </w:tc>
        <w:tc>
          <w:tcPr>
            <w:tcW w:w="2253"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49,6 В</w:t>
            </w:r>
          </w:p>
        </w:tc>
      </w:tr>
      <w:tr w:rsidR="00926A4C" w:rsidRPr="0027784B" w:rsidTr="00FF2697">
        <w:trPr>
          <w:jc w:val="center"/>
        </w:trPr>
        <w:tc>
          <w:tcPr>
            <w:tcW w:w="5382"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 xml:space="preserve">Кількість елементів </w:t>
            </w:r>
          </w:p>
        </w:tc>
        <w:tc>
          <w:tcPr>
            <w:tcW w:w="2253"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144 шт.</w:t>
            </w:r>
          </w:p>
        </w:tc>
      </w:tr>
      <w:tr w:rsidR="00926A4C" w:rsidRPr="0027784B" w:rsidTr="00FF2697">
        <w:trPr>
          <w:jc w:val="center"/>
        </w:trPr>
        <w:tc>
          <w:tcPr>
            <w:tcW w:w="5382"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Мінімальна робоча температура</w:t>
            </w:r>
          </w:p>
        </w:tc>
        <w:tc>
          <w:tcPr>
            <w:tcW w:w="2253"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-40</w:t>
            </w:r>
            <w:r w:rsidRPr="0027784B">
              <w:rPr>
                <w:color w:val="000000" w:themeColor="text1"/>
                <w:sz w:val="28"/>
                <w:vertAlign w:val="superscript"/>
                <w:lang w:val="uk-UA"/>
              </w:rPr>
              <w:t>О</w:t>
            </w:r>
            <w:r w:rsidRPr="0027784B">
              <w:rPr>
                <w:color w:val="000000" w:themeColor="text1"/>
                <w:sz w:val="28"/>
                <w:lang w:val="uk-UA"/>
              </w:rPr>
              <w:t xml:space="preserve"> С</w:t>
            </w:r>
          </w:p>
        </w:tc>
      </w:tr>
      <w:tr w:rsidR="00926A4C" w:rsidRPr="0027784B" w:rsidTr="00FF2697">
        <w:trPr>
          <w:jc w:val="center"/>
        </w:trPr>
        <w:tc>
          <w:tcPr>
            <w:tcW w:w="5382"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Максимальна робоча температура</w:t>
            </w:r>
          </w:p>
        </w:tc>
        <w:tc>
          <w:tcPr>
            <w:tcW w:w="2253"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85</w:t>
            </w:r>
            <w:r w:rsidRPr="0027784B">
              <w:rPr>
                <w:color w:val="000000" w:themeColor="text1"/>
                <w:sz w:val="28"/>
                <w:vertAlign w:val="superscript"/>
                <w:lang w:val="uk-UA"/>
              </w:rPr>
              <w:t>О</w:t>
            </w:r>
            <w:r w:rsidRPr="0027784B">
              <w:rPr>
                <w:color w:val="000000" w:themeColor="text1"/>
                <w:sz w:val="28"/>
                <w:lang w:val="uk-UA"/>
              </w:rPr>
              <w:t xml:space="preserve"> С</w:t>
            </w:r>
          </w:p>
        </w:tc>
      </w:tr>
      <w:tr w:rsidR="00926A4C" w:rsidRPr="0027784B" w:rsidTr="00FF2697">
        <w:trPr>
          <w:jc w:val="center"/>
        </w:trPr>
        <w:tc>
          <w:tcPr>
            <w:tcW w:w="5382"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Ступінь захисту</w:t>
            </w:r>
          </w:p>
        </w:tc>
        <w:tc>
          <w:tcPr>
            <w:tcW w:w="2253"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68</w:t>
            </w:r>
          </w:p>
        </w:tc>
      </w:tr>
      <w:tr w:rsidR="00926A4C" w:rsidRPr="0027784B" w:rsidTr="00FF2697">
        <w:trPr>
          <w:jc w:val="center"/>
        </w:trPr>
        <w:tc>
          <w:tcPr>
            <w:tcW w:w="5382"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ККД (не менше ніж)</w:t>
            </w:r>
          </w:p>
        </w:tc>
        <w:tc>
          <w:tcPr>
            <w:tcW w:w="2253"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20,6%</w:t>
            </w:r>
          </w:p>
        </w:tc>
      </w:tr>
      <w:tr w:rsidR="00926A4C" w:rsidRPr="0027784B" w:rsidTr="00FF2697">
        <w:trPr>
          <w:jc w:val="center"/>
        </w:trPr>
        <w:tc>
          <w:tcPr>
            <w:tcW w:w="5382"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Вага</w:t>
            </w:r>
          </w:p>
        </w:tc>
        <w:tc>
          <w:tcPr>
            <w:tcW w:w="2253"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24 кг</w:t>
            </w:r>
          </w:p>
        </w:tc>
      </w:tr>
      <w:tr w:rsidR="00926A4C" w:rsidRPr="0027784B" w:rsidTr="00FF2697">
        <w:trPr>
          <w:jc w:val="center"/>
        </w:trPr>
        <w:tc>
          <w:tcPr>
            <w:tcW w:w="5382"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Температурний коефіцієнт струму</w:t>
            </w:r>
          </w:p>
        </w:tc>
        <w:tc>
          <w:tcPr>
            <w:tcW w:w="2253"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0,04 %/</w:t>
            </w:r>
            <w:r w:rsidRPr="0027784B">
              <w:rPr>
                <w:color w:val="000000" w:themeColor="text1"/>
                <w:sz w:val="28"/>
                <w:vertAlign w:val="superscript"/>
                <w:lang w:val="uk-UA"/>
              </w:rPr>
              <w:t>О</w:t>
            </w:r>
            <w:r w:rsidRPr="0027784B">
              <w:rPr>
                <w:color w:val="000000" w:themeColor="text1"/>
                <w:sz w:val="28"/>
                <w:lang w:val="uk-UA"/>
              </w:rPr>
              <w:t xml:space="preserve"> С</w:t>
            </w:r>
          </w:p>
        </w:tc>
      </w:tr>
      <w:tr w:rsidR="00926A4C" w:rsidRPr="0027784B" w:rsidTr="00FF2697">
        <w:trPr>
          <w:jc w:val="center"/>
        </w:trPr>
        <w:tc>
          <w:tcPr>
            <w:tcW w:w="5382" w:type="dxa"/>
            <w:tcBorders>
              <w:bottom w:val="single" w:sz="4" w:space="0" w:color="auto"/>
            </w:tcBorders>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Температурний коефіцієнт напруги</w:t>
            </w:r>
          </w:p>
        </w:tc>
        <w:tc>
          <w:tcPr>
            <w:tcW w:w="2253" w:type="dxa"/>
            <w:tcBorders>
              <w:bottom w:val="single" w:sz="4" w:space="0" w:color="auto"/>
            </w:tcBorders>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-0,26 %/</w:t>
            </w:r>
            <w:r w:rsidRPr="0027784B">
              <w:rPr>
                <w:color w:val="000000" w:themeColor="text1"/>
                <w:sz w:val="28"/>
                <w:vertAlign w:val="superscript"/>
                <w:lang w:val="uk-UA"/>
              </w:rPr>
              <w:t>О</w:t>
            </w:r>
            <w:r w:rsidRPr="0027784B">
              <w:rPr>
                <w:color w:val="000000" w:themeColor="text1"/>
                <w:sz w:val="28"/>
                <w:lang w:val="uk-UA"/>
              </w:rPr>
              <w:t xml:space="preserve"> С</w:t>
            </w:r>
          </w:p>
        </w:tc>
      </w:tr>
      <w:tr w:rsidR="00926A4C" w:rsidRPr="0027784B" w:rsidTr="00FF2697">
        <w:trPr>
          <w:jc w:val="center"/>
        </w:trPr>
        <w:tc>
          <w:tcPr>
            <w:tcW w:w="5382" w:type="dxa"/>
            <w:tcBorders>
              <w:bottom w:val="single" w:sz="4" w:space="0" w:color="auto"/>
            </w:tcBorders>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Температурний коефіцієнт потужності</w:t>
            </w:r>
          </w:p>
        </w:tc>
        <w:tc>
          <w:tcPr>
            <w:tcW w:w="2253" w:type="dxa"/>
            <w:tcBorders>
              <w:bottom w:val="single" w:sz="4" w:space="0" w:color="auto"/>
            </w:tcBorders>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-0,36 %/</w:t>
            </w:r>
            <w:r w:rsidRPr="0027784B">
              <w:rPr>
                <w:color w:val="000000" w:themeColor="text1"/>
                <w:sz w:val="28"/>
                <w:vertAlign w:val="superscript"/>
                <w:lang w:val="uk-UA"/>
              </w:rPr>
              <w:t>О</w:t>
            </w:r>
            <w:r w:rsidRPr="0027784B">
              <w:rPr>
                <w:color w:val="000000" w:themeColor="text1"/>
                <w:sz w:val="28"/>
                <w:lang w:val="uk-UA"/>
              </w:rPr>
              <w:t xml:space="preserve"> С</w:t>
            </w:r>
          </w:p>
        </w:tc>
      </w:tr>
    </w:tbl>
    <w:p w:rsidR="00926A4C" w:rsidRPr="0027784B" w:rsidRDefault="00926A4C" w:rsidP="00926A4C">
      <w:pPr>
        <w:spacing w:line="360" w:lineRule="auto"/>
        <w:ind w:firstLine="709"/>
        <w:jc w:val="both"/>
        <w:rPr>
          <w:color w:val="000000" w:themeColor="text1"/>
          <w:sz w:val="28"/>
          <w:lang w:val="uk-UA"/>
        </w:rPr>
      </w:pPr>
      <w:r w:rsidRPr="0027784B">
        <w:rPr>
          <w:color w:val="000000" w:themeColor="text1"/>
          <w:sz w:val="28"/>
          <w:lang w:val="uk-UA"/>
        </w:rPr>
        <w:t>Тепер можемо розрахувати кількість енергії, яку буде виробляти за добу в серпні дана сонячна панель:</w:t>
      </w:r>
    </w:p>
    <w:p w:rsidR="00926A4C" w:rsidRPr="0027784B" w:rsidRDefault="00926A4C" w:rsidP="00926A4C">
      <w:pPr>
        <w:spacing w:line="360" w:lineRule="auto"/>
        <w:ind w:firstLine="709"/>
        <w:jc w:val="both"/>
        <w:rPr>
          <w:color w:val="000000" w:themeColor="text1"/>
          <w:sz w:val="28"/>
          <w:lang w:val="uk-UA"/>
        </w:rPr>
      </w:pPr>
      <m:oMathPara>
        <m:oMath>
          <m:r>
            <w:rPr>
              <w:rFonts w:ascii="Cambria Math" w:hAnsi="Cambria Math"/>
              <w:color w:val="000000" w:themeColor="text1"/>
              <w:sz w:val="28"/>
              <w:lang w:val="uk-UA"/>
            </w:rPr>
            <m:t>W=</m:t>
          </m:r>
          <m:f>
            <m:fPr>
              <m:ctrlPr>
                <w:rPr>
                  <w:rFonts w:ascii="Cambria Math" w:hAnsi="Cambria Math"/>
                  <w:i/>
                  <w:color w:val="000000" w:themeColor="text1"/>
                  <w:sz w:val="28"/>
                  <w:lang w:val="uk-UA"/>
                </w:rPr>
              </m:ctrlPr>
            </m:fPr>
            <m:num>
              <m:r>
                <w:rPr>
                  <w:rFonts w:ascii="Cambria Math" w:hAnsi="Cambria Math"/>
                  <w:color w:val="000000" w:themeColor="text1"/>
                  <w:sz w:val="28"/>
                  <w:lang w:val="uk-UA"/>
                </w:rPr>
                <m:t>k∙</m:t>
              </m:r>
              <m:sSub>
                <m:sSubPr>
                  <m:ctrlPr>
                    <w:rPr>
                      <w:rFonts w:ascii="Cambria Math" w:hAnsi="Cambria Math"/>
                      <w:i/>
                      <w:color w:val="000000" w:themeColor="text1"/>
                      <w:sz w:val="28"/>
                      <w:lang w:val="uk-UA"/>
                    </w:rPr>
                  </m:ctrlPr>
                </m:sSubPr>
                <m:e>
                  <m:r>
                    <w:rPr>
                      <w:rFonts w:ascii="Cambria Math" w:hAnsi="Cambria Math"/>
                      <w:color w:val="000000" w:themeColor="text1"/>
                      <w:sz w:val="28"/>
                      <w:lang w:val="uk-UA"/>
                    </w:rPr>
                    <m:t>P</m:t>
                  </m:r>
                </m:e>
                <m:sub>
                  <m:r>
                    <w:rPr>
                      <w:rFonts w:ascii="Cambria Math" w:hAnsi="Cambria Math"/>
                      <w:color w:val="000000" w:themeColor="text1"/>
                      <w:sz w:val="28"/>
                      <w:lang w:val="uk-UA"/>
                    </w:rPr>
                    <m:t>W</m:t>
                  </m:r>
                </m:sub>
              </m:sSub>
              <m:r>
                <w:rPr>
                  <w:rFonts w:ascii="Cambria Math" w:hAnsi="Cambria Math"/>
                  <w:color w:val="000000" w:themeColor="text1"/>
                  <w:sz w:val="28"/>
                  <w:lang w:val="uk-UA"/>
                </w:rPr>
                <m:t>∙E</m:t>
              </m:r>
            </m:num>
            <m:den>
              <m:r>
                <w:rPr>
                  <w:rFonts w:ascii="Cambria Math" w:hAnsi="Cambria Math"/>
                  <w:color w:val="000000" w:themeColor="text1"/>
                  <w:sz w:val="28"/>
                  <w:lang w:val="uk-UA"/>
                </w:rPr>
                <m:t>1000</m:t>
              </m:r>
            </m:den>
          </m:f>
          <m:r>
            <w:rPr>
              <w:rFonts w:ascii="Cambria Math" w:hAnsi="Cambria Math"/>
              <w:color w:val="000000" w:themeColor="text1"/>
              <w:sz w:val="28"/>
              <w:lang w:val="uk-UA"/>
            </w:rPr>
            <m:t>=</m:t>
          </m:r>
          <m:f>
            <m:fPr>
              <m:ctrlPr>
                <w:rPr>
                  <w:rFonts w:ascii="Cambria Math" w:hAnsi="Cambria Math"/>
                  <w:i/>
                  <w:color w:val="000000" w:themeColor="text1"/>
                  <w:sz w:val="28"/>
                  <w:lang w:val="uk-UA"/>
                </w:rPr>
              </m:ctrlPr>
            </m:fPr>
            <m:num>
              <m:r>
                <w:rPr>
                  <w:rFonts w:ascii="Cambria Math" w:hAnsi="Cambria Math"/>
                  <w:color w:val="000000" w:themeColor="text1"/>
                  <w:sz w:val="28"/>
                  <w:lang w:val="uk-UA"/>
                </w:rPr>
                <m:t>0,5∙450∙4660</m:t>
              </m:r>
            </m:num>
            <m:den>
              <m:r>
                <w:rPr>
                  <w:rFonts w:ascii="Cambria Math" w:hAnsi="Cambria Math"/>
                  <w:color w:val="000000" w:themeColor="text1"/>
                  <w:sz w:val="28"/>
                  <w:lang w:val="uk-UA"/>
                </w:rPr>
                <m:t>1000</m:t>
              </m:r>
            </m:den>
          </m:f>
          <m:r>
            <w:rPr>
              <w:rFonts w:ascii="Cambria Math" w:hAnsi="Cambria Math"/>
              <w:color w:val="000000" w:themeColor="text1"/>
              <w:sz w:val="28"/>
              <w:lang w:val="uk-UA"/>
            </w:rPr>
            <m:t>=1048,5 Вт∙год;</m:t>
          </m:r>
        </m:oMath>
      </m:oMathPara>
    </w:p>
    <w:p w:rsidR="00926A4C" w:rsidRPr="0027784B" w:rsidRDefault="00926A4C" w:rsidP="00926A4C">
      <w:pPr>
        <w:spacing w:line="360" w:lineRule="auto"/>
        <w:ind w:firstLine="709"/>
        <w:jc w:val="both"/>
        <w:rPr>
          <w:color w:val="000000" w:themeColor="text1"/>
          <w:sz w:val="28"/>
          <w:lang w:val="uk-UA"/>
        </w:rPr>
      </w:pPr>
      <w:r w:rsidRPr="0027784B">
        <w:rPr>
          <w:color w:val="000000" w:themeColor="text1"/>
          <w:sz w:val="28"/>
          <w:lang w:val="uk-UA"/>
        </w:rPr>
        <w:t xml:space="preserve">Далі визначимо необхідну кількість сонячних панелей: </w:t>
      </w:r>
    </w:p>
    <w:p w:rsidR="00926A4C" w:rsidRPr="0027784B" w:rsidRDefault="00926A4C" w:rsidP="00926A4C">
      <w:pPr>
        <w:spacing w:line="360" w:lineRule="auto"/>
        <w:ind w:firstLine="709"/>
        <w:jc w:val="center"/>
        <w:rPr>
          <w:color w:val="000000" w:themeColor="text1"/>
          <w:sz w:val="28"/>
          <w:lang w:val="uk-UA"/>
        </w:rPr>
      </w:pPr>
      <m:oMathPara>
        <m:oMath>
          <m:r>
            <w:rPr>
              <w:rFonts w:ascii="Cambria Math" w:hAnsi="Cambria Math"/>
              <w:color w:val="000000" w:themeColor="text1"/>
              <w:sz w:val="28"/>
              <w:lang w:val="uk-UA"/>
            </w:rPr>
            <m:t>n=</m:t>
          </m:r>
          <m:f>
            <m:fPr>
              <m:ctrlPr>
                <w:rPr>
                  <w:rFonts w:ascii="Cambria Math" w:hAnsi="Cambria Math"/>
                  <w:i/>
                  <w:color w:val="000000" w:themeColor="text1"/>
                  <w:sz w:val="28"/>
                  <w:lang w:val="uk-UA"/>
                </w:rPr>
              </m:ctrlPr>
            </m:fPr>
            <m:num>
              <m:sSub>
                <m:sSubPr>
                  <m:ctrlPr>
                    <w:rPr>
                      <w:rFonts w:ascii="Cambria Math" w:hAnsi="Cambria Math"/>
                      <w:i/>
                      <w:color w:val="000000" w:themeColor="text1"/>
                      <w:sz w:val="28"/>
                      <w:lang w:val="uk-UA"/>
                    </w:rPr>
                  </m:ctrlPr>
                </m:sSubPr>
                <m:e>
                  <m:r>
                    <w:rPr>
                      <w:rFonts w:ascii="Cambria Math" w:hAnsi="Cambria Math"/>
                      <w:color w:val="000000" w:themeColor="text1"/>
                      <w:sz w:val="28"/>
                      <w:lang w:val="uk-UA"/>
                    </w:rPr>
                    <m:t>W</m:t>
                  </m:r>
                </m:e>
                <m:sub>
                  <m:r>
                    <w:rPr>
                      <w:rFonts w:ascii="Cambria Math" w:hAnsi="Cambria Math"/>
                      <w:color w:val="000000" w:themeColor="text1"/>
                      <w:sz w:val="28"/>
                      <w:lang w:val="uk-UA"/>
                    </w:rPr>
                    <m:t>н доб</m:t>
                  </m:r>
                </m:sub>
              </m:sSub>
            </m:num>
            <m:den>
              <m:r>
                <w:rPr>
                  <w:rFonts w:ascii="Cambria Math" w:hAnsi="Cambria Math"/>
                  <w:color w:val="000000" w:themeColor="text1"/>
                  <w:sz w:val="28"/>
                  <w:lang w:val="uk-UA"/>
                </w:rPr>
                <m:t>W</m:t>
              </m:r>
            </m:den>
          </m:f>
          <m:r>
            <w:rPr>
              <w:rFonts w:ascii="Cambria Math" w:hAnsi="Cambria Math"/>
              <w:color w:val="000000" w:themeColor="text1"/>
              <w:sz w:val="28"/>
              <w:lang w:val="uk-UA"/>
            </w:rPr>
            <m:t>=</m:t>
          </m:r>
          <m:f>
            <m:fPr>
              <m:ctrlPr>
                <w:rPr>
                  <w:rFonts w:ascii="Cambria Math" w:hAnsi="Cambria Math"/>
                  <w:i/>
                  <w:color w:val="000000" w:themeColor="text1"/>
                  <w:sz w:val="28"/>
                  <w:lang w:val="uk-UA"/>
                </w:rPr>
              </m:ctrlPr>
            </m:fPr>
            <m:num>
              <m:r>
                <w:rPr>
                  <w:rFonts w:ascii="Cambria Math" w:hAnsi="Cambria Math"/>
                  <w:color w:val="000000" w:themeColor="text1"/>
                  <w:sz w:val="28"/>
                  <w:lang w:val="uk-UA"/>
                </w:rPr>
                <m:t>6040</m:t>
              </m:r>
            </m:num>
            <m:den>
              <m:r>
                <w:rPr>
                  <w:rFonts w:ascii="Cambria Math" w:hAnsi="Cambria Math"/>
                  <w:color w:val="000000" w:themeColor="text1"/>
                  <w:sz w:val="28"/>
                  <w:lang w:val="uk-UA"/>
                </w:rPr>
                <m:t>1048,55</m:t>
              </m:r>
            </m:den>
          </m:f>
          <m:r>
            <w:rPr>
              <w:rFonts w:ascii="Cambria Math" w:hAnsi="Cambria Math"/>
              <w:color w:val="000000" w:themeColor="text1"/>
              <w:sz w:val="28"/>
              <w:lang w:val="uk-UA"/>
            </w:rPr>
            <m:t>=5,76=6 шт;</m:t>
          </m:r>
        </m:oMath>
      </m:oMathPara>
    </w:p>
    <w:p w:rsidR="00926A4C" w:rsidRPr="0027784B" w:rsidRDefault="00926A4C" w:rsidP="00926A4C">
      <w:pPr>
        <w:spacing w:line="360" w:lineRule="auto"/>
        <w:ind w:firstLine="709"/>
        <w:jc w:val="both"/>
        <w:rPr>
          <w:color w:val="000000" w:themeColor="text1"/>
          <w:sz w:val="28"/>
          <w:lang w:val="uk-UA"/>
        </w:rPr>
      </w:pPr>
      <w:r w:rsidRPr="0027784B">
        <w:rPr>
          <w:color w:val="000000" w:themeColor="text1"/>
          <w:sz w:val="28"/>
          <w:lang w:val="uk-UA"/>
        </w:rPr>
        <w:t xml:space="preserve">Для забезпечення необхідної вихідної напруги і потужності, з’єднуємо панелі 2х3 (по 2 послідовно і по 3 паралельно). Тоді отримуємо вихідну напругу </w:t>
      </w:r>
      <w:r w:rsidRPr="0027784B">
        <w:rPr>
          <w:color w:val="000000" w:themeColor="text1"/>
          <w:sz w:val="28"/>
          <w:lang w:val="en-US"/>
        </w:rPr>
        <w:t>U</w:t>
      </w:r>
      <w:r w:rsidRPr="0027784B">
        <w:rPr>
          <w:color w:val="000000" w:themeColor="text1"/>
          <w:sz w:val="28"/>
          <w:vertAlign w:val="subscript"/>
          <w:lang w:val="uk-UA"/>
        </w:rPr>
        <w:t>сп</w:t>
      </w:r>
      <w:r w:rsidRPr="0027784B">
        <w:rPr>
          <w:color w:val="000000" w:themeColor="text1"/>
          <w:sz w:val="28"/>
          <w:lang w:val="uk-UA"/>
        </w:rPr>
        <w:t xml:space="preserve"> = 48 В.</w:t>
      </w:r>
    </w:p>
    <w:p w:rsidR="00926A4C" w:rsidRPr="0027784B" w:rsidRDefault="00926A4C" w:rsidP="00926A4C">
      <w:pPr>
        <w:spacing w:line="360" w:lineRule="auto"/>
        <w:ind w:firstLine="709"/>
        <w:jc w:val="both"/>
        <w:rPr>
          <w:color w:val="000000" w:themeColor="text1"/>
          <w:sz w:val="28"/>
          <w:lang w:val="uk-UA"/>
        </w:rPr>
      </w:pPr>
      <w:r w:rsidRPr="0027784B">
        <w:rPr>
          <w:color w:val="000000" w:themeColor="text1"/>
          <w:sz w:val="28"/>
          <w:lang w:val="uk-UA"/>
        </w:rPr>
        <w:t>Для стабільної роботи електроприводу, далі проведемо обрахунок і вибір акумуляторної батареї для нашої сонячної електростанції. Так як основним параметром для вибору батареї є його ємність, що розраховується</w:t>
      </w:r>
      <w:r>
        <w:rPr>
          <w:color w:val="000000" w:themeColor="text1"/>
          <w:sz w:val="28"/>
          <w:lang w:val="uk-UA"/>
        </w:rPr>
        <w:t xml:space="preserve"> в</w:t>
      </w:r>
      <w:r w:rsidRPr="0027784B">
        <w:rPr>
          <w:color w:val="000000" w:themeColor="text1"/>
          <w:sz w:val="28"/>
          <w:lang w:val="uk-UA"/>
        </w:rPr>
        <w:t xml:space="preserve"> Ампер-годинах, для початку переведемо необхідну добову потужність для нашого двигуна в Ампер-години і отримаємо споживану ємність:</w:t>
      </w:r>
    </w:p>
    <w:p w:rsidR="00926A4C" w:rsidRPr="0027784B" w:rsidRDefault="00685D39" w:rsidP="00926A4C">
      <w:pPr>
        <w:spacing w:line="360" w:lineRule="auto"/>
        <w:ind w:firstLine="709"/>
        <w:jc w:val="both"/>
        <w:rPr>
          <w:color w:val="000000" w:themeColor="text1"/>
          <w:sz w:val="28"/>
          <w:lang w:val="uk-UA"/>
        </w:rPr>
      </w:pPr>
      <m:oMathPara>
        <m:oMath>
          <m:sSub>
            <m:sSubPr>
              <m:ctrlPr>
                <w:rPr>
                  <w:rFonts w:ascii="Cambria Math" w:hAnsi="Cambria Math"/>
                  <w:i/>
                  <w:color w:val="000000" w:themeColor="text1"/>
                  <w:sz w:val="28"/>
                  <w:lang w:val="uk-UA"/>
                </w:rPr>
              </m:ctrlPr>
            </m:sSubPr>
            <m:e>
              <m:r>
                <w:rPr>
                  <w:rFonts w:ascii="Cambria Math" w:hAnsi="Cambria Math"/>
                  <w:color w:val="000000" w:themeColor="text1"/>
                  <w:sz w:val="28"/>
                  <w:lang w:val="uk-UA"/>
                </w:rPr>
                <m:t>C</m:t>
              </m:r>
            </m:e>
            <m:sub>
              <m:r>
                <w:rPr>
                  <w:rFonts w:ascii="Cambria Math" w:hAnsi="Cambria Math"/>
                  <w:color w:val="000000" w:themeColor="text1"/>
                  <w:sz w:val="28"/>
                  <w:lang w:val="uk-UA"/>
                </w:rPr>
                <m:t>спож</m:t>
              </m:r>
            </m:sub>
          </m:sSub>
          <m:r>
            <w:rPr>
              <w:rFonts w:ascii="Cambria Math" w:hAnsi="Cambria Math"/>
              <w:color w:val="000000" w:themeColor="text1"/>
              <w:sz w:val="28"/>
              <w:lang w:val="uk-UA"/>
            </w:rPr>
            <m:t>=</m:t>
          </m:r>
          <m:f>
            <m:fPr>
              <m:ctrlPr>
                <w:rPr>
                  <w:rFonts w:ascii="Cambria Math" w:hAnsi="Cambria Math"/>
                  <w:i/>
                  <w:color w:val="000000" w:themeColor="text1"/>
                  <w:sz w:val="28"/>
                  <w:lang w:val="uk-UA"/>
                </w:rPr>
              </m:ctrlPr>
            </m:fPr>
            <m:num>
              <m:sSub>
                <m:sSubPr>
                  <m:ctrlPr>
                    <w:rPr>
                      <w:rFonts w:ascii="Cambria Math" w:hAnsi="Cambria Math"/>
                      <w:i/>
                      <w:color w:val="000000" w:themeColor="text1"/>
                      <w:sz w:val="28"/>
                      <w:lang w:val="uk-UA"/>
                    </w:rPr>
                  </m:ctrlPr>
                </m:sSubPr>
                <m:e>
                  <m:r>
                    <w:rPr>
                      <w:rFonts w:ascii="Cambria Math" w:hAnsi="Cambria Math"/>
                      <w:color w:val="000000" w:themeColor="text1"/>
                      <w:sz w:val="28"/>
                    </w:rPr>
                    <m:t>W</m:t>
                  </m:r>
                </m:e>
                <m:sub>
                  <m:r>
                    <w:rPr>
                      <w:rFonts w:ascii="Cambria Math" w:hAnsi="Cambria Math"/>
                      <w:color w:val="000000" w:themeColor="text1"/>
                      <w:sz w:val="28"/>
                      <w:lang w:val="uk-UA"/>
                    </w:rPr>
                    <m:t>н доб</m:t>
                  </m:r>
                </m:sub>
              </m:sSub>
            </m:num>
            <m:den>
              <m:sSub>
                <m:sSubPr>
                  <m:ctrlPr>
                    <w:rPr>
                      <w:rFonts w:ascii="Cambria Math" w:hAnsi="Cambria Math"/>
                      <w:i/>
                      <w:color w:val="000000" w:themeColor="text1"/>
                      <w:sz w:val="28"/>
                      <w:lang w:val="uk-UA"/>
                    </w:rPr>
                  </m:ctrlPr>
                </m:sSubPr>
                <m:e>
                  <m:r>
                    <w:rPr>
                      <w:rFonts w:ascii="Cambria Math" w:hAnsi="Cambria Math"/>
                      <w:color w:val="000000" w:themeColor="text1"/>
                      <w:sz w:val="28"/>
                      <w:lang w:val="uk-UA"/>
                    </w:rPr>
                    <m:t>U</m:t>
                  </m:r>
                </m:e>
                <m:sub>
                  <m:r>
                    <w:rPr>
                      <w:rFonts w:ascii="Cambria Math" w:hAnsi="Cambria Math"/>
                      <w:color w:val="000000" w:themeColor="text1"/>
                      <w:sz w:val="28"/>
                      <w:lang w:val="uk-UA"/>
                    </w:rPr>
                    <m:t>н дв</m:t>
                  </m:r>
                </m:sub>
              </m:sSub>
            </m:den>
          </m:f>
          <m:r>
            <w:rPr>
              <w:rFonts w:ascii="Cambria Math" w:hAnsi="Cambria Math"/>
              <w:color w:val="000000" w:themeColor="text1"/>
              <w:sz w:val="28"/>
              <w:lang w:val="uk-UA"/>
            </w:rPr>
            <m:t>=</m:t>
          </m:r>
          <m:f>
            <m:fPr>
              <m:ctrlPr>
                <w:rPr>
                  <w:rFonts w:ascii="Cambria Math" w:hAnsi="Cambria Math"/>
                  <w:i/>
                  <w:color w:val="000000" w:themeColor="text1"/>
                  <w:sz w:val="28"/>
                  <w:lang w:val="uk-UA"/>
                </w:rPr>
              </m:ctrlPr>
            </m:fPr>
            <m:num>
              <m:r>
                <w:rPr>
                  <w:rFonts w:ascii="Cambria Math" w:hAnsi="Cambria Math"/>
                  <w:color w:val="000000" w:themeColor="text1"/>
                  <w:sz w:val="28"/>
                  <w:lang w:val="uk-UA"/>
                </w:rPr>
                <m:t>6040</m:t>
              </m:r>
            </m:num>
            <m:den>
              <m:r>
                <w:rPr>
                  <w:rFonts w:ascii="Cambria Math" w:hAnsi="Cambria Math"/>
                  <w:color w:val="000000" w:themeColor="text1"/>
                  <w:sz w:val="28"/>
                  <w:lang w:val="uk-UA"/>
                </w:rPr>
                <m:t>400</m:t>
              </m:r>
            </m:den>
          </m:f>
          <m:r>
            <w:rPr>
              <w:rFonts w:ascii="Cambria Math" w:hAnsi="Cambria Math"/>
              <w:color w:val="000000" w:themeColor="text1"/>
              <w:sz w:val="28"/>
              <w:lang w:val="uk-UA"/>
            </w:rPr>
            <m:t>=15,1 А∙год;</m:t>
          </m:r>
        </m:oMath>
      </m:oMathPara>
    </w:p>
    <w:p w:rsidR="00926A4C" w:rsidRPr="0027784B" w:rsidRDefault="00926A4C" w:rsidP="00926A4C">
      <w:pPr>
        <w:spacing w:line="360" w:lineRule="auto"/>
        <w:ind w:firstLine="709"/>
        <w:jc w:val="both"/>
        <w:rPr>
          <w:color w:val="000000" w:themeColor="text1"/>
          <w:sz w:val="28"/>
          <w:lang w:val="uk-UA"/>
        </w:rPr>
      </w:pPr>
      <w:r w:rsidRPr="0027784B">
        <w:rPr>
          <w:color w:val="000000" w:themeColor="text1"/>
          <w:sz w:val="28"/>
          <w:lang w:val="uk-UA"/>
        </w:rPr>
        <w:lastRenderedPageBreak/>
        <w:t>Враховуючи, що розряд акумуляторної батареї, як правило, допускається до половини їх ємності, можемо розрахувати необхідну номінальну ємність батарей:</w:t>
      </w:r>
    </w:p>
    <w:p w:rsidR="00926A4C" w:rsidRPr="0027784B" w:rsidRDefault="00685D39" w:rsidP="00926A4C">
      <w:pPr>
        <w:spacing w:line="360" w:lineRule="auto"/>
        <w:ind w:firstLine="709"/>
        <w:jc w:val="both"/>
        <w:rPr>
          <w:color w:val="000000" w:themeColor="text1"/>
          <w:sz w:val="28"/>
          <w:lang w:val="uk-UA"/>
        </w:rPr>
      </w:pPr>
      <m:oMathPara>
        <m:oMath>
          <m:sSub>
            <m:sSubPr>
              <m:ctrlPr>
                <w:rPr>
                  <w:rFonts w:ascii="Cambria Math" w:hAnsi="Cambria Math"/>
                  <w:i/>
                  <w:color w:val="000000" w:themeColor="text1"/>
                  <w:sz w:val="28"/>
                  <w:lang w:val="uk-UA"/>
                </w:rPr>
              </m:ctrlPr>
            </m:sSubPr>
            <m:e>
              <m:r>
                <w:rPr>
                  <w:rFonts w:ascii="Cambria Math" w:hAnsi="Cambria Math"/>
                  <w:color w:val="000000" w:themeColor="text1"/>
                  <w:sz w:val="28"/>
                  <w:lang w:val="uk-UA"/>
                </w:rPr>
                <m:t>C</m:t>
              </m:r>
            </m:e>
            <m:sub>
              <m:r>
                <w:rPr>
                  <w:rFonts w:ascii="Cambria Math" w:hAnsi="Cambria Math"/>
                  <w:color w:val="000000" w:themeColor="text1"/>
                  <w:sz w:val="28"/>
                  <w:lang w:val="uk-UA"/>
                </w:rPr>
                <m:t>н</m:t>
              </m:r>
            </m:sub>
          </m:sSub>
          <m:r>
            <w:rPr>
              <w:rFonts w:ascii="Cambria Math" w:hAnsi="Cambria Math"/>
              <w:color w:val="000000" w:themeColor="text1"/>
              <w:sz w:val="28"/>
              <w:lang w:val="uk-UA"/>
            </w:rPr>
            <m:t>=</m:t>
          </m:r>
          <m:sSub>
            <m:sSubPr>
              <m:ctrlPr>
                <w:rPr>
                  <w:rFonts w:ascii="Cambria Math" w:hAnsi="Cambria Math"/>
                  <w:i/>
                  <w:color w:val="000000" w:themeColor="text1"/>
                  <w:sz w:val="28"/>
                  <w:lang w:val="uk-UA"/>
                </w:rPr>
              </m:ctrlPr>
            </m:sSubPr>
            <m:e>
              <m:r>
                <w:rPr>
                  <w:rFonts w:ascii="Cambria Math" w:hAnsi="Cambria Math"/>
                  <w:color w:val="000000" w:themeColor="text1"/>
                  <w:sz w:val="28"/>
                  <w:lang w:val="uk-UA"/>
                </w:rPr>
                <m:t>C</m:t>
              </m:r>
            </m:e>
            <m:sub>
              <m:r>
                <w:rPr>
                  <w:rFonts w:ascii="Cambria Math" w:hAnsi="Cambria Math"/>
                  <w:color w:val="000000" w:themeColor="text1"/>
                  <w:sz w:val="28"/>
                  <w:lang w:val="uk-UA"/>
                </w:rPr>
                <m:t>спож</m:t>
              </m:r>
            </m:sub>
          </m:sSub>
          <m:r>
            <w:rPr>
              <w:rFonts w:ascii="Cambria Math" w:hAnsi="Cambria Math"/>
              <w:color w:val="000000" w:themeColor="text1"/>
              <w:sz w:val="28"/>
              <w:lang w:val="uk-UA"/>
            </w:rPr>
            <m:t>∙</m:t>
          </m:r>
          <m:f>
            <m:fPr>
              <m:ctrlPr>
                <w:rPr>
                  <w:rFonts w:ascii="Cambria Math" w:hAnsi="Cambria Math"/>
                  <w:i/>
                  <w:color w:val="000000" w:themeColor="text1"/>
                  <w:sz w:val="28"/>
                  <w:lang w:val="uk-UA"/>
                </w:rPr>
              </m:ctrlPr>
            </m:fPr>
            <m:num>
              <m:r>
                <w:rPr>
                  <w:rFonts w:ascii="Cambria Math" w:hAnsi="Cambria Math"/>
                  <w:color w:val="000000" w:themeColor="text1"/>
                  <w:sz w:val="28"/>
                  <w:lang w:val="uk-UA"/>
                </w:rPr>
                <m:t>100%</m:t>
              </m:r>
            </m:num>
            <m:den>
              <m:r>
                <w:rPr>
                  <w:rFonts w:ascii="Cambria Math" w:hAnsi="Cambria Math"/>
                  <w:color w:val="000000" w:themeColor="text1"/>
                  <w:sz w:val="28"/>
                  <w:lang w:val="uk-UA"/>
                </w:rPr>
                <m:t>50%</m:t>
              </m:r>
            </m:den>
          </m:f>
          <m:r>
            <w:rPr>
              <w:rFonts w:ascii="Cambria Math" w:hAnsi="Cambria Math"/>
              <w:color w:val="000000" w:themeColor="text1"/>
              <w:sz w:val="28"/>
              <w:lang w:val="uk-UA"/>
            </w:rPr>
            <m:t>=15,1∙</m:t>
          </m:r>
          <m:f>
            <m:fPr>
              <m:ctrlPr>
                <w:rPr>
                  <w:rFonts w:ascii="Cambria Math" w:hAnsi="Cambria Math"/>
                  <w:i/>
                  <w:color w:val="000000" w:themeColor="text1"/>
                  <w:sz w:val="28"/>
                  <w:lang w:val="uk-UA"/>
                </w:rPr>
              </m:ctrlPr>
            </m:fPr>
            <m:num>
              <m:r>
                <w:rPr>
                  <w:rFonts w:ascii="Cambria Math" w:hAnsi="Cambria Math"/>
                  <w:color w:val="000000" w:themeColor="text1"/>
                  <w:sz w:val="28"/>
                  <w:lang w:val="uk-UA"/>
                </w:rPr>
                <m:t>100%</m:t>
              </m:r>
            </m:num>
            <m:den>
              <m:r>
                <w:rPr>
                  <w:rFonts w:ascii="Cambria Math" w:hAnsi="Cambria Math"/>
                  <w:color w:val="000000" w:themeColor="text1"/>
                  <w:sz w:val="28"/>
                  <w:lang w:val="uk-UA"/>
                </w:rPr>
                <m:t>50%</m:t>
              </m:r>
            </m:den>
          </m:f>
          <m:r>
            <w:rPr>
              <w:rFonts w:ascii="Cambria Math" w:hAnsi="Cambria Math"/>
              <w:color w:val="000000" w:themeColor="text1"/>
              <w:sz w:val="28"/>
              <w:lang w:val="uk-UA"/>
            </w:rPr>
            <m:t xml:space="preserve">=30,2 А∙год; </m:t>
          </m:r>
        </m:oMath>
      </m:oMathPara>
    </w:p>
    <w:p w:rsidR="00926A4C" w:rsidRPr="0027784B" w:rsidRDefault="00926A4C" w:rsidP="00926A4C">
      <w:pPr>
        <w:spacing w:line="360" w:lineRule="auto"/>
        <w:ind w:firstLine="709"/>
        <w:jc w:val="both"/>
        <w:rPr>
          <w:color w:val="000000" w:themeColor="text1"/>
          <w:sz w:val="28"/>
          <w:lang w:val="uk-UA"/>
        </w:rPr>
      </w:pPr>
      <w:r>
        <w:rPr>
          <w:color w:val="000000" w:themeColor="text1"/>
          <w:sz w:val="28"/>
          <w:lang w:val="uk-UA"/>
        </w:rPr>
        <w:t xml:space="preserve">По аналогії з сонячними панелями, акумуляторна батарея </w:t>
      </w:r>
      <w:r w:rsidRPr="0027784B">
        <w:rPr>
          <w:color w:val="000000" w:themeColor="text1"/>
          <w:sz w:val="28"/>
          <w:lang w:val="uk-UA"/>
        </w:rPr>
        <w:t>СЕ</w:t>
      </w:r>
      <w:r>
        <w:rPr>
          <w:color w:val="000000" w:themeColor="text1"/>
          <w:sz w:val="28"/>
          <w:lang w:val="uk-UA"/>
        </w:rPr>
        <w:t>С</w:t>
      </w:r>
      <w:r w:rsidRPr="0027784B">
        <w:rPr>
          <w:color w:val="000000" w:themeColor="text1"/>
          <w:sz w:val="28"/>
          <w:lang w:val="uk-UA"/>
        </w:rPr>
        <w:t xml:space="preserve"> з ємністю С</w:t>
      </w:r>
      <w:r w:rsidRPr="0027784B">
        <w:rPr>
          <w:color w:val="000000" w:themeColor="text1"/>
          <w:sz w:val="28"/>
          <w:vertAlign w:val="subscript"/>
          <w:lang w:val="uk-UA"/>
        </w:rPr>
        <w:t>Н</w:t>
      </w:r>
      <w:r w:rsidRPr="0027784B">
        <w:rPr>
          <w:color w:val="000000" w:themeColor="text1"/>
          <w:sz w:val="28"/>
          <w:lang w:val="uk-UA"/>
        </w:rPr>
        <w:t xml:space="preserve"> набирається з окремих акумуляторних б</w:t>
      </w:r>
      <w:r>
        <w:rPr>
          <w:color w:val="000000" w:themeColor="text1"/>
          <w:sz w:val="28"/>
          <w:lang w:val="uk-UA"/>
        </w:rPr>
        <w:t>атарей невеликої ємності, з’єднуються</w:t>
      </w:r>
      <w:r w:rsidRPr="0027784B">
        <w:rPr>
          <w:color w:val="000000" w:themeColor="text1"/>
          <w:sz w:val="28"/>
          <w:lang w:val="uk-UA"/>
        </w:rPr>
        <w:t xml:space="preserve"> послідовного та паралельн</w:t>
      </w:r>
      <w:r>
        <w:rPr>
          <w:color w:val="000000" w:themeColor="text1"/>
          <w:sz w:val="28"/>
          <w:lang w:val="uk-UA"/>
        </w:rPr>
        <w:t>ого між собою</w:t>
      </w:r>
      <w:r w:rsidRPr="0027784B">
        <w:rPr>
          <w:color w:val="000000" w:themeColor="text1"/>
          <w:sz w:val="28"/>
          <w:lang w:val="uk-UA"/>
        </w:rPr>
        <w:t xml:space="preserve">. </w:t>
      </w:r>
      <w:r>
        <w:rPr>
          <w:color w:val="000000" w:themeColor="text1"/>
          <w:sz w:val="28"/>
          <w:lang w:val="uk-UA"/>
        </w:rPr>
        <w:t>Таким чином, при послідовному з’єднанні окремих АКБзбільшується напруга</w:t>
      </w:r>
      <w:r w:rsidRPr="0027784B">
        <w:rPr>
          <w:color w:val="000000" w:themeColor="text1"/>
          <w:sz w:val="28"/>
          <w:lang w:val="uk-UA"/>
        </w:rPr>
        <w:t>, а ємн</w:t>
      </w:r>
      <w:r>
        <w:rPr>
          <w:color w:val="000000" w:themeColor="text1"/>
          <w:sz w:val="28"/>
          <w:lang w:val="uk-UA"/>
        </w:rPr>
        <w:t>ість гілки акумуляторних батарей при цьому дорівнює</w:t>
      </w:r>
      <w:r w:rsidRPr="0027784B">
        <w:rPr>
          <w:color w:val="000000" w:themeColor="text1"/>
          <w:sz w:val="28"/>
          <w:lang w:val="uk-UA"/>
        </w:rPr>
        <w:t xml:space="preserve"> ємності окремої </w:t>
      </w:r>
      <w:r>
        <w:rPr>
          <w:color w:val="000000" w:themeColor="text1"/>
          <w:sz w:val="28"/>
          <w:lang w:val="uk-UA"/>
        </w:rPr>
        <w:t>АКБ</w:t>
      </w:r>
      <w:r w:rsidRPr="0027784B">
        <w:rPr>
          <w:color w:val="000000" w:themeColor="text1"/>
          <w:sz w:val="28"/>
          <w:lang w:val="uk-UA"/>
        </w:rPr>
        <w:t xml:space="preserve">. </w:t>
      </w:r>
      <w:r>
        <w:rPr>
          <w:color w:val="000000" w:themeColor="text1"/>
          <w:sz w:val="28"/>
          <w:lang w:val="uk-UA"/>
        </w:rPr>
        <w:t>В той час як при паралельному з’єднанні</w:t>
      </w:r>
      <w:r w:rsidRPr="0027784B">
        <w:rPr>
          <w:color w:val="000000" w:themeColor="text1"/>
          <w:sz w:val="28"/>
          <w:lang w:val="uk-UA"/>
        </w:rPr>
        <w:t xml:space="preserve"> акумуляторна</w:t>
      </w:r>
      <w:r>
        <w:rPr>
          <w:color w:val="000000" w:themeColor="text1"/>
          <w:sz w:val="28"/>
          <w:lang w:val="uk-UA"/>
        </w:rPr>
        <w:t xml:space="preserve"> батарея має ту ж саму напругу,</w:t>
      </w:r>
      <w:r w:rsidRPr="0027784B">
        <w:rPr>
          <w:color w:val="000000" w:themeColor="text1"/>
          <w:sz w:val="28"/>
          <w:lang w:val="uk-UA"/>
        </w:rPr>
        <w:t xml:space="preserve"> що і одна акумуляторна батарея, а</w:t>
      </w:r>
      <w:r>
        <w:rPr>
          <w:color w:val="000000" w:themeColor="text1"/>
          <w:sz w:val="28"/>
          <w:lang w:val="uk-UA"/>
        </w:rPr>
        <w:t>ле</w:t>
      </w:r>
      <w:r w:rsidRPr="0027784B">
        <w:rPr>
          <w:color w:val="000000" w:themeColor="text1"/>
          <w:sz w:val="28"/>
          <w:lang w:val="uk-UA"/>
        </w:rPr>
        <w:t xml:space="preserve"> ємність такої акумуляторної батареї дорівнює сумі ємностей, які входять до неї.</w:t>
      </w:r>
    </w:p>
    <w:p w:rsidR="00926A4C" w:rsidRPr="0027784B" w:rsidRDefault="00926A4C" w:rsidP="00926A4C">
      <w:pPr>
        <w:spacing w:line="360" w:lineRule="auto"/>
        <w:ind w:firstLine="709"/>
        <w:jc w:val="both"/>
        <w:rPr>
          <w:color w:val="000000" w:themeColor="text1"/>
          <w:sz w:val="28"/>
          <w:lang w:val="uk-UA"/>
        </w:rPr>
      </w:pPr>
      <w:r w:rsidRPr="0027784B">
        <w:rPr>
          <w:color w:val="000000" w:themeColor="text1"/>
          <w:sz w:val="28"/>
          <w:lang w:val="uk-UA"/>
        </w:rPr>
        <w:t xml:space="preserve">Обираємо акумуляторну батарею </w:t>
      </w:r>
      <w:r w:rsidRPr="0027784B">
        <w:rPr>
          <w:color w:val="000000" w:themeColor="text1"/>
          <w:sz w:val="28"/>
        </w:rPr>
        <w:t>LuxeonLiFEPO</w:t>
      </w:r>
      <w:r w:rsidRPr="0027784B">
        <w:rPr>
          <w:color w:val="000000" w:themeColor="text1"/>
          <w:sz w:val="28"/>
          <w:lang w:val="uk-UA"/>
        </w:rPr>
        <w:t xml:space="preserve">4 </w:t>
      </w:r>
      <w:r w:rsidRPr="0027784B">
        <w:rPr>
          <w:color w:val="000000" w:themeColor="text1"/>
          <w:sz w:val="28"/>
        </w:rPr>
        <w:t>HT</w:t>
      </w:r>
      <w:r w:rsidRPr="0027784B">
        <w:rPr>
          <w:color w:val="000000" w:themeColor="text1"/>
          <w:sz w:val="28"/>
          <w:lang w:val="uk-UA"/>
        </w:rPr>
        <w:t xml:space="preserve">12.8-20 з номінальною напругою батареї </w:t>
      </w:r>
      <w:r w:rsidRPr="0027784B">
        <w:rPr>
          <w:color w:val="000000" w:themeColor="text1"/>
          <w:sz w:val="28"/>
        </w:rPr>
        <w:t>U</w:t>
      </w:r>
      <w:r w:rsidRPr="0027784B">
        <w:rPr>
          <w:color w:val="000000" w:themeColor="text1"/>
          <w:sz w:val="28"/>
          <w:vertAlign w:val="subscript"/>
          <w:lang w:val="uk-UA"/>
        </w:rPr>
        <w:t>аб</w:t>
      </w:r>
      <w:r w:rsidRPr="0027784B">
        <w:rPr>
          <w:color w:val="000000" w:themeColor="text1"/>
          <w:sz w:val="28"/>
          <w:lang w:val="uk-UA"/>
        </w:rPr>
        <w:t xml:space="preserve"> = 12 В і ємністю </w:t>
      </w:r>
      <w:r w:rsidRPr="0027784B">
        <w:rPr>
          <w:color w:val="000000" w:themeColor="text1"/>
          <w:sz w:val="28"/>
        </w:rPr>
        <w:t>C</w:t>
      </w:r>
      <w:r w:rsidRPr="0027784B">
        <w:rPr>
          <w:color w:val="000000" w:themeColor="text1"/>
          <w:sz w:val="28"/>
          <w:vertAlign w:val="subscript"/>
          <w:lang w:val="uk-UA"/>
        </w:rPr>
        <w:t>аб</w:t>
      </w:r>
      <w:r w:rsidRPr="0027784B">
        <w:rPr>
          <w:color w:val="000000" w:themeColor="text1"/>
          <w:sz w:val="28"/>
          <w:lang w:val="uk-UA"/>
        </w:rPr>
        <w:t xml:space="preserve"> = 20 Агод.</w:t>
      </w:r>
    </w:p>
    <w:p w:rsidR="00926A4C" w:rsidRPr="0027784B" w:rsidRDefault="00926A4C" w:rsidP="00926A4C">
      <w:pPr>
        <w:spacing w:line="360" w:lineRule="auto"/>
        <w:ind w:firstLine="709"/>
        <w:jc w:val="both"/>
        <w:rPr>
          <w:color w:val="000000" w:themeColor="text1"/>
          <w:sz w:val="28"/>
          <w:lang w:val="uk-UA"/>
        </w:rPr>
      </w:pPr>
      <w:r w:rsidRPr="0027784B">
        <w:rPr>
          <w:color w:val="000000" w:themeColor="text1"/>
          <w:sz w:val="28"/>
          <w:lang w:val="uk-UA"/>
        </w:rPr>
        <w:t>Кількість послідовно увімкнених одинарних акумуляторних батарей у гілці:</w:t>
      </w:r>
    </w:p>
    <w:p w:rsidR="00926A4C" w:rsidRPr="0027784B" w:rsidRDefault="00926A4C" w:rsidP="00926A4C">
      <w:pPr>
        <w:spacing w:line="360" w:lineRule="auto"/>
        <w:ind w:firstLine="709"/>
        <w:jc w:val="both"/>
        <w:rPr>
          <w:color w:val="000000" w:themeColor="text1"/>
          <w:sz w:val="28"/>
          <w:lang w:val="uk-UA"/>
        </w:rPr>
      </w:pPr>
      <m:oMathPara>
        <m:oMath>
          <m:r>
            <w:rPr>
              <w:rFonts w:ascii="Cambria Math" w:hAnsi="Cambria Math"/>
              <w:color w:val="000000" w:themeColor="text1"/>
              <w:sz w:val="28"/>
              <w:lang w:val="uk-UA"/>
            </w:rPr>
            <m:t>n=</m:t>
          </m:r>
          <m:f>
            <m:fPr>
              <m:ctrlPr>
                <w:rPr>
                  <w:rFonts w:ascii="Cambria Math" w:hAnsi="Cambria Math"/>
                  <w:i/>
                  <w:color w:val="000000" w:themeColor="text1"/>
                  <w:sz w:val="28"/>
                  <w:lang w:val="uk-UA"/>
                </w:rPr>
              </m:ctrlPr>
            </m:fPr>
            <m:num>
              <m:sSub>
                <m:sSubPr>
                  <m:ctrlPr>
                    <w:rPr>
                      <w:rFonts w:ascii="Cambria Math" w:hAnsi="Cambria Math"/>
                      <w:i/>
                      <w:color w:val="000000" w:themeColor="text1"/>
                      <w:sz w:val="28"/>
                      <w:lang w:val="uk-UA"/>
                    </w:rPr>
                  </m:ctrlPr>
                </m:sSubPr>
                <m:e>
                  <m:r>
                    <w:rPr>
                      <w:rFonts w:ascii="Cambria Math" w:hAnsi="Cambria Math"/>
                      <w:color w:val="000000" w:themeColor="text1"/>
                      <w:sz w:val="28"/>
                      <w:lang w:val="uk-UA"/>
                    </w:rPr>
                    <m:t>U</m:t>
                  </m:r>
                </m:e>
                <m:sub>
                  <m:r>
                    <w:rPr>
                      <w:rFonts w:ascii="Cambria Math" w:hAnsi="Cambria Math"/>
                      <w:color w:val="000000" w:themeColor="text1"/>
                      <w:sz w:val="28"/>
                      <w:lang w:val="uk-UA"/>
                    </w:rPr>
                    <m:t xml:space="preserve">н </m:t>
                  </m:r>
                </m:sub>
              </m:sSub>
            </m:num>
            <m:den>
              <m:sSub>
                <m:sSubPr>
                  <m:ctrlPr>
                    <w:rPr>
                      <w:rFonts w:ascii="Cambria Math" w:hAnsi="Cambria Math"/>
                      <w:i/>
                      <w:color w:val="000000" w:themeColor="text1"/>
                      <w:sz w:val="28"/>
                      <w:lang w:val="uk-UA"/>
                    </w:rPr>
                  </m:ctrlPr>
                </m:sSubPr>
                <m:e>
                  <m:r>
                    <w:rPr>
                      <w:rFonts w:ascii="Cambria Math" w:hAnsi="Cambria Math"/>
                      <w:color w:val="000000" w:themeColor="text1"/>
                      <w:sz w:val="28"/>
                      <w:lang w:val="uk-UA"/>
                    </w:rPr>
                    <m:t>U</m:t>
                  </m:r>
                </m:e>
                <m:sub>
                  <m:r>
                    <w:rPr>
                      <w:rFonts w:ascii="Cambria Math" w:hAnsi="Cambria Math"/>
                      <w:color w:val="000000" w:themeColor="text1"/>
                      <w:sz w:val="28"/>
                      <w:lang w:val="uk-UA"/>
                    </w:rPr>
                    <m:t>аб</m:t>
                  </m:r>
                </m:sub>
              </m:sSub>
            </m:den>
          </m:f>
          <m:r>
            <w:rPr>
              <w:rFonts w:ascii="Cambria Math" w:hAnsi="Cambria Math"/>
              <w:color w:val="000000" w:themeColor="text1"/>
              <w:sz w:val="28"/>
              <w:lang w:val="uk-UA"/>
            </w:rPr>
            <m:t>=</m:t>
          </m:r>
          <m:f>
            <m:fPr>
              <m:ctrlPr>
                <w:rPr>
                  <w:rFonts w:ascii="Cambria Math" w:hAnsi="Cambria Math"/>
                  <w:i/>
                  <w:color w:val="000000" w:themeColor="text1"/>
                  <w:sz w:val="28"/>
                  <w:lang w:val="uk-UA"/>
                </w:rPr>
              </m:ctrlPr>
            </m:fPr>
            <m:num>
              <m:r>
                <w:rPr>
                  <w:rFonts w:ascii="Cambria Math" w:hAnsi="Cambria Math"/>
                  <w:color w:val="000000" w:themeColor="text1"/>
                  <w:sz w:val="28"/>
                  <w:lang w:val="uk-UA"/>
                </w:rPr>
                <m:t>48</m:t>
              </m:r>
            </m:num>
            <m:den>
              <m:r>
                <w:rPr>
                  <w:rFonts w:ascii="Cambria Math" w:hAnsi="Cambria Math"/>
                  <w:color w:val="000000" w:themeColor="text1"/>
                  <w:sz w:val="28"/>
                  <w:lang w:val="uk-UA"/>
                </w:rPr>
                <m:t>12</m:t>
              </m:r>
            </m:den>
          </m:f>
          <m:r>
            <w:rPr>
              <w:rFonts w:ascii="Cambria Math" w:hAnsi="Cambria Math"/>
              <w:color w:val="000000" w:themeColor="text1"/>
              <w:sz w:val="28"/>
              <w:lang w:val="uk-UA"/>
            </w:rPr>
            <m:t>=4 шт;</m:t>
          </m:r>
        </m:oMath>
      </m:oMathPara>
    </w:p>
    <w:p w:rsidR="00926A4C" w:rsidRPr="0027784B" w:rsidRDefault="00926A4C" w:rsidP="00926A4C">
      <w:pPr>
        <w:spacing w:line="360" w:lineRule="auto"/>
        <w:ind w:firstLine="709"/>
        <w:jc w:val="both"/>
        <w:rPr>
          <w:color w:val="000000" w:themeColor="text1"/>
          <w:sz w:val="28"/>
          <w:lang w:val="uk-UA"/>
        </w:rPr>
      </w:pPr>
      <w:r w:rsidRPr="0027784B">
        <w:rPr>
          <w:color w:val="000000" w:themeColor="text1"/>
          <w:sz w:val="28"/>
          <w:lang w:val="uk-UA"/>
        </w:rPr>
        <w:t>Кількість паралельних гілок у акумуляторної батареї автономної сонячної електростанції:</w:t>
      </w:r>
    </w:p>
    <w:p w:rsidR="00926A4C" w:rsidRPr="0027784B" w:rsidRDefault="00926A4C" w:rsidP="00926A4C">
      <w:pPr>
        <w:spacing w:line="360" w:lineRule="auto"/>
        <w:ind w:firstLine="709"/>
        <w:jc w:val="both"/>
        <w:rPr>
          <w:color w:val="000000" w:themeColor="text1"/>
          <w:sz w:val="28"/>
          <w:lang w:val="uk-UA"/>
        </w:rPr>
      </w:pPr>
      <m:oMathPara>
        <m:oMath>
          <m:r>
            <w:rPr>
              <w:rFonts w:ascii="Cambria Math" w:hAnsi="Cambria Math"/>
              <w:color w:val="000000" w:themeColor="text1"/>
              <w:sz w:val="28"/>
            </w:rPr>
            <m:t>m</m:t>
          </m:r>
          <m:r>
            <w:rPr>
              <w:rFonts w:ascii="Cambria Math" w:hAnsi="Cambria Math"/>
              <w:color w:val="000000" w:themeColor="text1"/>
              <w:sz w:val="28"/>
              <w:lang w:val="uk-UA"/>
            </w:rPr>
            <m:t>=</m:t>
          </m:r>
          <m:f>
            <m:fPr>
              <m:ctrlPr>
                <w:rPr>
                  <w:rFonts w:ascii="Cambria Math" w:hAnsi="Cambria Math"/>
                  <w:i/>
                  <w:color w:val="000000" w:themeColor="text1"/>
                  <w:sz w:val="28"/>
                  <w:lang w:val="uk-UA"/>
                </w:rPr>
              </m:ctrlPr>
            </m:fPr>
            <m:num>
              <m:sSub>
                <m:sSubPr>
                  <m:ctrlPr>
                    <w:rPr>
                      <w:rFonts w:ascii="Cambria Math" w:hAnsi="Cambria Math"/>
                      <w:i/>
                      <w:color w:val="000000" w:themeColor="text1"/>
                      <w:sz w:val="28"/>
                      <w:lang w:val="uk-UA"/>
                    </w:rPr>
                  </m:ctrlPr>
                </m:sSubPr>
                <m:e>
                  <m:r>
                    <w:rPr>
                      <w:rFonts w:ascii="Cambria Math" w:hAnsi="Cambria Math"/>
                      <w:color w:val="000000" w:themeColor="text1"/>
                      <w:sz w:val="28"/>
                      <w:lang w:val="uk-UA"/>
                    </w:rPr>
                    <m:t>C</m:t>
                  </m:r>
                </m:e>
                <m:sub>
                  <m:r>
                    <w:rPr>
                      <w:rFonts w:ascii="Cambria Math" w:hAnsi="Cambria Math"/>
                      <w:color w:val="000000" w:themeColor="text1"/>
                      <w:sz w:val="28"/>
                      <w:lang w:val="uk-UA"/>
                    </w:rPr>
                    <m:t>н</m:t>
                  </m:r>
                </m:sub>
              </m:sSub>
            </m:num>
            <m:den>
              <m:sSub>
                <m:sSubPr>
                  <m:ctrlPr>
                    <w:rPr>
                      <w:rFonts w:ascii="Cambria Math" w:hAnsi="Cambria Math"/>
                      <w:i/>
                      <w:color w:val="000000" w:themeColor="text1"/>
                      <w:sz w:val="28"/>
                      <w:lang w:val="uk-UA"/>
                    </w:rPr>
                  </m:ctrlPr>
                </m:sSubPr>
                <m:e>
                  <m:r>
                    <w:rPr>
                      <w:rFonts w:ascii="Cambria Math" w:hAnsi="Cambria Math"/>
                      <w:color w:val="000000" w:themeColor="text1"/>
                      <w:sz w:val="28"/>
                      <w:lang w:val="uk-UA"/>
                    </w:rPr>
                    <m:t>C</m:t>
                  </m:r>
                </m:e>
                <m:sub>
                  <m:r>
                    <w:rPr>
                      <w:rFonts w:ascii="Cambria Math" w:hAnsi="Cambria Math"/>
                      <w:color w:val="000000" w:themeColor="text1"/>
                      <w:sz w:val="28"/>
                      <w:lang w:val="uk-UA"/>
                    </w:rPr>
                    <m:t>аб</m:t>
                  </m:r>
                </m:sub>
              </m:sSub>
            </m:den>
          </m:f>
          <m:r>
            <w:rPr>
              <w:rFonts w:ascii="Cambria Math" w:hAnsi="Cambria Math"/>
              <w:color w:val="000000" w:themeColor="text1"/>
              <w:sz w:val="28"/>
              <w:lang w:val="uk-UA"/>
            </w:rPr>
            <m:t>=</m:t>
          </m:r>
          <m:f>
            <m:fPr>
              <m:ctrlPr>
                <w:rPr>
                  <w:rFonts w:ascii="Cambria Math" w:hAnsi="Cambria Math"/>
                  <w:i/>
                  <w:color w:val="000000" w:themeColor="text1"/>
                  <w:sz w:val="28"/>
                  <w:lang w:val="uk-UA"/>
                </w:rPr>
              </m:ctrlPr>
            </m:fPr>
            <m:num>
              <m:r>
                <w:rPr>
                  <w:rFonts w:ascii="Cambria Math" w:hAnsi="Cambria Math"/>
                  <w:color w:val="000000" w:themeColor="text1"/>
                  <w:sz w:val="28"/>
                  <w:lang w:val="uk-UA"/>
                </w:rPr>
                <m:t>31,8</m:t>
              </m:r>
            </m:num>
            <m:den>
              <m:r>
                <w:rPr>
                  <w:rFonts w:ascii="Cambria Math" w:hAnsi="Cambria Math"/>
                  <w:color w:val="000000" w:themeColor="text1"/>
                  <w:sz w:val="28"/>
                  <w:lang w:val="uk-UA"/>
                </w:rPr>
                <m:t>20</m:t>
              </m:r>
            </m:den>
          </m:f>
          <m:r>
            <w:rPr>
              <w:rFonts w:ascii="Cambria Math" w:hAnsi="Cambria Math"/>
              <w:color w:val="000000" w:themeColor="text1"/>
              <w:sz w:val="28"/>
              <w:lang w:val="uk-UA"/>
            </w:rPr>
            <m:t>=2 шт;</m:t>
          </m:r>
        </m:oMath>
      </m:oMathPara>
    </w:p>
    <w:p w:rsidR="00926A4C" w:rsidRPr="0027784B" w:rsidRDefault="00926A4C" w:rsidP="00926A4C">
      <w:pPr>
        <w:spacing w:line="360" w:lineRule="auto"/>
        <w:ind w:firstLine="709"/>
        <w:jc w:val="both"/>
        <w:rPr>
          <w:color w:val="000000" w:themeColor="text1"/>
          <w:sz w:val="28"/>
          <w:lang w:val="uk-UA"/>
        </w:rPr>
      </w:pPr>
      <w:r w:rsidRPr="0027784B">
        <w:rPr>
          <w:color w:val="000000" w:themeColor="text1"/>
          <w:sz w:val="28"/>
          <w:lang w:val="uk-UA"/>
        </w:rPr>
        <w:t>Загальна необхідна кількість акумуляторних батарей:</w:t>
      </w:r>
    </w:p>
    <w:p w:rsidR="00926A4C" w:rsidRPr="0027784B" w:rsidRDefault="00926A4C" w:rsidP="00926A4C">
      <w:pPr>
        <w:spacing w:line="360" w:lineRule="auto"/>
        <w:ind w:firstLine="709"/>
        <w:jc w:val="both"/>
        <w:rPr>
          <w:color w:val="000000" w:themeColor="text1"/>
          <w:sz w:val="28"/>
          <w:lang w:val="uk-UA"/>
        </w:rPr>
      </w:pPr>
      <m:oMathPara>
        <m:oMath>
          <m:r>
            <w:rPr>
              <w:rFonts w:ascii="Cambria Math" w:hAnsi="Cambria Math"/>
              <w:color w:val="000000" w:themeColor="text1"/>
              <w:sz w:val="28"/>
              <w:lang w:val="uk-UA"/>
            </w:rPr>
            <m:t>N=m∙n=4∙2=8 шт.</m:t>
          </m:r>
        </m:oMath>
      </m:oMathPara>
    </w:p>
    <w:p w:rsidR="00926A4C" w:rsidRPr="0027784B" w:rsidRDefault="00926A4C" w:rsidP="00926A4C">
      <w:pPr>
        <w:spacing w:line="360" w:lineRule="auto"/>
        <w:ind w:firstLine="709"/>
        <w:jc w:val="both"/>
        <w:rPr>
          <w:color w:val="000000" w:themeColor="text1"/>
          <w:sz w:val="28"/>
          <w:lang w:val="uk-UA"/>
        </w:rPr>
      </w:pPr>
      <w:r w:rsidRPr="0027784B">
        <w:rPr>
          <w:color w:val="000000" w:themeColor="text1"/>
          <w:sz w:val="28"/>
          <w:lang w:val="uk-UA"/>
        </w:rPr>
        <w:t xml:space="preserve">Отже, підключивши в гілку послідовно по 4 акумулятора і з’єднавши паралельно 2 таких гілки, загальна напруга батареї буде </w:t>
      </w:r>
      <w:r w:rsidRPr="0027784B">
        <w:rPr>
          <w:color w:val="000000" w:themeColor="text1"/>
          <w:sz w:val="28"/>
          <w:lang w:val="en-US"/>
        </w:rPr>
        <w:t>U</w:t>
      </w:r>
      <w:r w:rsidRPr="0027784B">
        <w:rPr>
          <w:color w:val="000000" w:themeColor="text1"/>
          <w:sz w:val="28"/>
          <w:vertAlign w:val="subscript"/>
          <w:lang w:val="uk-UA"/>
        </w:rPr>
        <w:t>заг аб</w:t>
      </w:r>
      <w:r w:rsidRPr="0027784B">
        <w:rPr>
          <w:color w:val="000000" w:themeColor="text1"/>
          <w:sz w:val="28"/>
          <w:lang w:val="uk-UA"/>
        </w:rPr>
        <w:t xml:space="preserve"> = 48 В і загальна ємність С</w:t>
      </w:r>
      <w:r w:rsidRPr="0027784B">
        <w:rPr>
          <w:color w:val="000000" w:themeColor="text1"/>
          <w:sz w:val="28"/>
          <w:vertAlign w:val="subscript"/>
          <w:lang w:val="uk-UA"/>
        </w:rPr>
        <w:t>заг аб</w:t>
      </w:r>
      <w:r w:rsidRPr="0027784B">
        <w:rPr>
          <w:color w:val="000000" w:themeColor="text1"/>
          <w:sz w:val="28"/>
          <w:lang w:val="uk-UA"/>
        </w:rPr>
        <w:t xml:space="preserve"> = 40 Агод.</w:t>
      </w:r>
    </w:p>
    <w:p w:rsidR="00926A4C" w:rsidRPr="0027784B" w:rsidRDefault="00926A4C" w:rsidP="00926A4C">
      <w:pPr>
        <w:spacing w:line="360" w:lineRule="auto"/>
        <w:ind w:firstLine="709"/>
        <w:jc w:val="both"/>
        <w:rPr>
          <w:color w:val="000000" w:themeColor="text1"/>
          <w:sz w:val="28"/>
          <w:lang w:val="uk-UA"/>
        </w:rPr>
      </w:pPr>
      <w:r w:rsidRPr="0027784B">
        <w:rPr>
          <w:color w:val="000000" w:themeColor="text1"/>
          <w:sz w:val="28"/>
          <w:lang w:val="uk-UA"/>
        </w:rPr>
        <w:t>Враховуючи, що акумулятори можна розряджати тільки до половини їх ємності, з такою ємністю інвертор в пасмурну погоду зможе працювати:</w:t>
      </w:r>
    </w:p>
    <w:p w:rsidR="00926A4C" w:rsidRPr="0027784B" w:rsidRDefault="00926A4C" w:rsidP="00926A4C">
      <w:pPr>
        <w:spacing w:line="360" w:lineRule="auto"/>
        <w:ind w:firstLine="709"/>
        <w:jc w:val="both"/>
        <w:rPr>
          <w:color w:val="000000" w:themeColor="text1"/>
          <w:sz w:val="28"/>
          <w:lang w:val="uk-UA"/>
        </w:rPr>
      </w:pPr>
      <m:oMathPara>
        <m:oMath>
          <m:r>
            <w:rPr>
              <w:rFonts w:ascii="Cambria Math" w:hAnsi="Cambria Math"/>
              <w:color w:val="000000" w:themeColor="text1"/>
              <w:sz w:val="28"/>
              <w:lang w:val="uk-UA"/>
            </w:rPr>
            <w:lastRenderedPageBreak/>
            <m:t>t=</m:t>
          </m:r>
          <m:f>
            <m:fPr>
              <m:ctrlPr>
                <w:rPr>
                  <w:rFonts w:ascii="Cambria Math" w:hAnsi="Cambria Math"/>
                  <w:i/>
                  <w:color w:val="000000" w:themeColor="text1"/>
                  <w:sz w:val="28"/>
                  <w:lang w:val="uk-UA"/>
                </w:rPr>
              </m:ctrlPr>
            </m:fPr>
            <m:num>
              <m:sSub>
                <m:sSubPr>
                  <m:ctrlPr>
                    <w:rPr>
                      <w:rFonts w:ascii="Cambria Math" w:hAnsi="Cambria Math"/>
                      <w:i/>
                      <w:color w:val="000000" w:themeColor="text1"/>
                      <w:sz w:val="28"/>
                      <w:lang w:val="uk-UA"/>
                    </w:rPr>
                  </m:ctrlPr>
                </m:sSubPr>
                <m:e>
                  <m:r>
                    <w:rPr>
                      <w:rFonts w:ascii="Cambria Math" w:hAnsi="Cambria Math"/>
                      <w:color w:val="000000" w:themeColor="text1"/>
                      <w:sz w:val="28"/>
                      <w:lang w:val="uk-UA"/>
                    </w:rPr>
                    <m:t>0,5С</m:t>
                  </m:r>
                </m:e>
                <m:sub>
                  <m:r>
                    <w:rPr>
                      <w:rFonts w:ascii="Cambria Math" w:hAnsi="Cambria Math"/>
                      <w:color w:val="000000" w:themeColor="text1"/>
                      <w:sz w:val="28"/>
                      <w:lang w:val="uk-UA"/>
                    </w:rPr>
                    <m:t>заг аб</m:t>
                  </m:r>
                </m:sub>
              </m:sSub>
              <m:r>
                <w:rPr>
                  <w:rFonts w:ascii="Cambria Math" w:hAnsi="Cambria Math"/>
                  <w:color w:val="000000" w:themeColor="text1"/>
                  <w:sz w:val="28"/>
                  <w:lang w:val="uk-UA"/>
                </w:rPr>
                <m:t>∙</m:t>
              </m:r>
              <m:sSub>
                <m:sSubPr>
                  <m:ctrlPr>
                    <w:rPr>
                      <w:rFonts w:ascii="Cambria Math" w:hAnsi="Cambria Math"/>
                      <w:i/>
                      <w:color w:val="000000" w:themeColor="text1"/>
                      <w:sz w:val="28"/>
                      <w:lang w:val="uk-UA"/>
                    </w:rPr>
                  </m:ctrlPr>
                </m:sSubPr>
                <m:e>
                  <m:r>
                    <w:rPr>
                      <w:rFonts w:ascii="Cambria Math" w:hAnsi="Cambria Math"/>
                      <w:color w:val="000000" w:themeColor="text1"/>
                      <w:sz w:val="28"/>
                      <w:lang w:val="en-US"/>
                    </w:rPr>
                    <m:t>U</m:t>
                  </m:r>
                </m:e>
                <m:sub>
                  <m:r>
                    <w:rPr>
                      <w:rFonts w:ascii="Cambria Math" w:hAnsi="Cambria Math"/>
                      <w:color w:val="000000" w:themeColor="text1"/>
                      <w:sz w:val="28"/>
                      <w:lang w:val="uk-UA"/>
                    </w:rPr>
                    <m:t>заг аб</m:t>
                  </m:r>
                </m:sub>
              </m:sSub>
            </m:num>
            <m:den>
              <m:sSub>
                <m:sSubPr>
                  <m:ctrlPr>
                    <w:rPr>
                      <w:rFonts w:ascii="Cambria Math" w:hAnsi="Cambria Math"/>
                      <w:i/>
                      <w:color w:val="000000" w:themeColor="text1"/>
                      <w:sz w:val="28"/>
                      <w:lang w:val="uk-UA"/>
                    </w:rPr>
                  </m:ctrlPr>
                </m:sSubPr>
                <m:e>
                  <m:r>
                    <w:rPr>
                      <w:rFonts w:ascii="Cambria Math" w:hAnsi="Cambria Math"/>
                      <w:color w:val="000000" w:themeColor="text1"/>
                      <w:sz w:val="28"/>
                      <w:lang w:val="uk-UA"/>
                    </w:rPr>
                    <m:t>Р</m:t>
                  </m:r>
                </m:e>
                <m:sub>
                  <m:r>
                    <w:rPr>
                      <w:rFonts w:ascii="Cambria Math" w:hAnsi="Cambria Math"/>
                      <w:color w:val="000000" w:themeColor="text1"/>
                      <w:sz w:val="28"/>
                      <w:lang w:val="uk-UA"/>
                    </w:rPr>
                    <m:t>н</m:t>
                  </m:r>
                </m:sub>
              </m:sSub>
            </m:den>
          </m:f>
          <m:r>
            <w:rPr>
              <w:rFonts w:ascii="Cambria Math" w:hAnsi="Cambria Math"/>
              <w:color w:val="000000" w:themeColor="text1"/>
              <w:sz w:val="28"/>
              <w:lang w:val="uk-UA"/>
            </w:rPr>
            <m:t>=</m:t>
          </m:r>
          <m:f>
            <m:fPr>
              <m:ctrlPr>
                <w:rPr>
                  <w:rFonts w:ascii="Cambria Math" w:hAnsi="Cambria Math"/>
                  <w:i/>
                  <w:color w:val="000000" w:themeColor="text1"/>
                  <w:sz w:val="28"/>
                  <w:lang w:val="uk-UA"/>
                </w:rPr>
              </m:ctrlPr>
            </m:fPr>
            <m:num>
              <m:r>
                <w:rPr>
                  <w:rFonts w:ascii="Cambria Math" w:hAnsi="Cambria Math"/>
                  <w:color w:val="000000" w:themeColor="text1"/>
                  <w:sz w:val="28"/>
                  <w:lang w:val="uk-UA"/>
                </w:rPr>
                <m:t>0,5∙40∙48</m:t>
              </m:r>
            </m:num>
            <m:den>
              <m:r>
                <w:rPr>
                  <w:rFonts w:ascii="Cambria Math" w:hAnsi="Cambria Math"/>
                  <w:color w:val="000000" w:themeColor="text1"/>
                  <w:sz w:val="28"/>
                  <w:lang w:val="uk-UA"/>
                </w:rPr>
                <m:t>755</m:t>
              </m:r>
            </m:den>
          </m:f>
          <m:r>
            <w:rPr>
              <w:rFonts w:ascii="Cambria Math" w:hAnsi="Cambria Math"/>
              <w:color w:val="000000" w:themeColor="text1"/>
              <w:sz w:val="28"/>
              <w:lang w:val="uk-UA"/>
            </w:rPr>
            <m:t>=1,27 год;</m:t>
          </m:r>
        </m:oMath>
      </m:oMathPara>
    </w:p>
    <w:p w:rsidR="00926A4C" w:rsidRPr="0027784B" w:rsidRDefault="00926A4C" w:rsidP="00926A4C">
      <w:pPr>
        <w:spacing w:line="360" w:lineRule="auto"/>
        <w:ind w:firstLine="709"/>
        <w:jc w:val="both"/>
        <w:rPr>
          <w:color w:val="000000" w:themeColor="text1"/>
          <w:sz w:val="28"/>
          <w:lang w:val="uk-UA"/>
        </w:rPr>
      </w:pPr>
      <w:r w:rsidRPr="0027784B">
        <w:rPr>
          <w:color w:val="000000" w:themeColor="text1"/>
          <w:sz w:val="28"/>
          <w:lang w:val="uk-UA"/>
        </w:rPr>
        <w:t xml:space="preserve">Можемо зробити висновок, що ємність не достатня для стабільної роботи приводу в погані погодні умови. Тому підберемо іншу акумуляторну батарею більшої ємності. Обираємо акумуляторну батарею </w:t>
      </w:r>
      <w:r w:rsidRPr="0027784B">
        <w:rPr>
          <w:color w:val="000000" w:themeColor="text1"/>
          <w:sz w:val="28"/>
          <w:lang w:val="en-US"/>
        </w:rPr>
        <w:t>SacredSunLi</w:t>
      </w:r>
      <w:r w:rsidRPr="0027784B">
        <w:rPr>
          <w:color w:val="000000" w:themeColor="text1"/>
          <w:sz w:val="28"/>
          <w:lang w:val="uk-UA"/>
        </w:rPr>
        <w:t>-</w:t>
      </w:r>
      <w:r w:rsidRPr="0027784B">
        <w:rPr>
          <w:color w:val="000000" w:themeColor="text1"/>
          <w:sz w:val="28"/>
          <w:lang w:val="en-US"/>
        </w:rPr>
        <w:t>power</w:t>
      </w:r>
      <w:r w:rsidRPr="0027784B">
        <w:rPr>
          <w:color w:val="000000" w:themeColor="text1"/>
          <w:sz w:val="28"/>
          <w:lang w:val="uk-UA"/>
        </w:rPr>
        <w:t xml:space="preserve"> 48-50 з номінальною напругою батареї </w:t>
      </w:r>
      <w:r w:rsidRPr="0027784B">
        <w:rPr>
          <w:color w:val="000000" w:themeColor="text1"/>
          <w:sz w:val="28"/>
        </w:rPr>
        <w:t>U</w:t>
      </w:r>
      <w:r w:rsidRPr="0027784B">
        <w:rPr>
          <w:color w:val="000000" w:themeColor="text1"/>
          <w:sz w:val="28"/>
          <w:vertAlign w:val="subscript"/>
          <w:lang w:val="uk-UA"/>
        </w:rPr>
        <w:t>аб</w:t>
      </w:r>
      <w:r w:rsidRPr="0027784B">
        <w:rPr>
          <w:color w:val="000000" w:themeColor="text1"/>
          <w:sz w:val="28"/>
          <w:lang w:val="uk-UA"/>
        </w:rPr>
        <w:t xml:space="preserve"> = 48 В і ємністю </w:t>
      </w:r>
      <w:r w:rsidRPr="0027784B">
        <w:rPr>
          <w:color w:val="000000" w:themeColor="text1"/>
          <w:sz w:val="28"/>
        </w:rPr>
        <w:t>C</w:t>
      </w:r>
      <w:r w:rsidRPr="0027784B">
        <w:rPr>
          <w:color w:val="000000" w:themeColor="text1"/>
          <w:sz w:val="28"/>
          <w:vertAlign w:val="subscript"/>
          <w:lang w:val="uk-UA"/>
        </w:rPr>
        <w:t>аб</w:t>
      </w:r>
      <w:r w:rsidRPr="0027784B">
        <w:rPr>
          <w:color w:val="000000" w:themeColor="text1"/>
          <w:sz w:val="28"/>
          <w:lang w:val="uk-UA"/>
        </w:rPr>
        <w:t xml:space="preserve"> = 50 Агод.</w:t>
      </w:r>
    </w:p>
    <w:p w:rsidR="00926A4C" w:rsidRPr="0027784B" w:rsidRDefault="00926A4C" w:rsidP="00926A4C">
      <w:pPr>
        <w:spacing w:line="360" w:lineRule="auto"/>
        <w:ind w:firstLine="709"/>
        <w:jc w:val="both"/>
        <w:rPr>
          <w:color w:val="000000" w:themeColor="text1"/>
          <w:sz w:val="28"/>
          <w:lang w:val="uk-UA"/>
        </w:rPr>
      </w:pPr>
      <w:r w:rsidRPr="0027784B">
        <w:rPr>
          <w:color w:val="000000" w:themeColor="text1"/>
          <w:sz w:val="28"/>
          <w:lang w:val="uk-UA"/>
        </w:rPr>
        <w:t>Кількість послідовно увімкнених одинарних акумуляторних батарей у гілці:</w:t>
      </w:r>
    </w:p>
    <w:p w:rsidR="00926A4C" w:rsidRPr="0027784B" w:rsidRDefault="00926A4C" w:rsidP="00926A4C">
      <w:pPr>
        <w:spacing w:line="360" w:lineRule="auto"/>
        <w:ind w:firstLine="709"/>
        <w:jc w:val="both"/>
        <w:rPr>
          <w:color w:val="000000" w:themeColor="text1"/>
          <w:sz w:val="28"/>
          <w:lang w:val="uk-UA"/>
        </w:rPr>
      </w:pPr>
      <m:oMathPara>
        <m:oMath>
          <m:r>
            <w:rPr>
              <w:rFonts w:ascii="Cambria Math" w:hAnsi="Cambria Math"/>
              <w:color w:val="000000" w:themeColor="text1"/>
              <w:sz w:val="28"/>
              <w:lang w:val="uk-UA"/>
            </w:rPr>
            <m:t>n=</m:t>
          </m:r>
          <m:f>
            <m:fPr>
              <m:ctrlPr>
                <w:rPr>
                  <w:rFonts w:ascii="Cambria Math" w:hAnsi="Cambria Math"/>
                  <w:i/>
                  <w:color w:val="000000" w:themeColor="text1"/>
                  <w:sz w:val="28"/>
                  <w:lang w:val="uk-UA"/>
                </w:rPr>
              </m:ctrlPr>
            </m:fPr>
            <m:num>
              <m:sSub>
                <m:sSubPr>
                  <m:ctrlPr>
                    <w:rPr>
                      <w:rFonts w:ascii="Cambria Math" w:hAnsi="Cambria Math"/>
                      <w:i/>
                      <w:color w:val="000000" w:themeColor="text1"/>
                      <w:sz w:val="28"/>
                      <w:lang w:val="uk-UA"/>
                    </w:rPr>
                  </m:ctrlPr>
                </m:sSubPr>
                <m:e>
                  <m:r>
                    <w:rPr>
                      <w:rFonts w:ascii="Cambria Math" w:hAnsi="Cambria Math"/>
                      <w:color w:val="000000" w:themeColor="text1"/>
                      <w:sz w:val="28"/>
                      <w:lang w:val="uk-UA"/>
                    </w:rPr>
                    <m:t>U</m:t>
                  </m:r>
                </m:e>
                <m:sub>
                  <m:r>
                    <w:rPr>
                      <w:rFonts w:ascii="Cambria Math" w:hAnsi="Cambria Math"/>
                      <w:color w:val="000000" w:themeColor="text1"/>
                      <w:sz w:val="28"/>
                      <w:lang w:val="uk-UA"/>
                    </w:rPr>
                    <m:t xml:space="preserve">н </m:t>
                  </m:r>
                </m:sub>
              </m:sSub>
            </m:num>
            <m:den>
              <m:sSub>
                <m:sSubPr>
                  <m:ctrlPr>
                    <w:rPr>
                      <w:rFonts w:ascii="Cambria Math" w:hAnsi="Cambria Math"/>
                      <w:i/>
                      <w:color w:val="000000" w:themeColor="text1"/>
                      <w:sz w:val="28"/>
                      <w:lang w:val="uk-UA"/>
                    </w:rPr>
                  </m:ctrlPr>
                </m:sSubPr>
                <m:e>
                  <m:r>
                    <w:rPr>
                      <w:rFonts w:ascii="Cambria Math" w:hAnsi="Cambria Math"/>
                      <w:color w:val="000000" w:themeColor="text1"/>
                      <w:sz w:val="28"/>
                      <w:lang w:val="uk-UA"/>
                    </w:rPr>
                    <m:t>U</m:t>
                  </m:r>
                </m:e>
                <m:sub>
                  <m:r>
                    <w:rPr>
                      <w:rFonts w:ascii="Cambria Math" w:hAnsi="Cambria Math"/>
                      <w:color w:val="000000" w:themeColor="text1"/>
                      <w:sz w:val="28"/>
                      <w:lang w:val="uk-UA"/>
                    </w:rPr>
                    <m:t>аб</m:t>
                  </m:r>
                </m:sub>
              </m:sSub>
            </m:den>
          </m:f>
          <m:r>
            <w:rPr>
              <w:rFonts w:ascii="Cambria Math" w:hAnsi="Cambria Math"/>
              <w:color w:val="000000" w:themeColor="text1"/>
              <w:sz w:val="28"/>
              <w:lang w:val="uk-UA"/>
            </w:rPr>
            <m:t>=</m:t>
          </m:r>
          <m:f>
            <m:fPr>
              <m:ctrlPr>
                <w:rPr>
                  <w:rFonts w:ascii="Cambria Math" w:hAnsi="Cambria Math"/>
                  <w:i/>
                  <w:color w:val="000000" w:themeColor="text1"/>
                  <w:sz w:val="28"/>
                  <w:lang w:val="uk-UA"/>
                </w:rPr>
              </m:ctrlPr>
            </m:fPr>
            <m:num>
              <m:r>
                <w:rPr>
                  <w:rFonts w:ascii="Cambria Math" w:hAnsi="Cambria Math"/>
                  <w:color w:val="000000" w:themeColor="text1"/>
                  <w:sz w:val="28"/>
                  <w:lang w:val="uk-UA"/>
                </w:rPr>
                <m:t>48</m:t>
              </m:r>
            </m:num>
            <m:den>
              <m:r>
                <w:rPr>
                  <w:rFonts w:ascii="Cambria Math" w:hAnsi="Cambria Math"/>
                  <w:color w:val="000000" w:themeColor="text1"/>
                  <w:sz w:val="28"/>
                  <w:lang w:val="uk-UA"/>
                </w:rPr>
                <m:t>48</m:t>
              </m:r>
            </m:den>
          </m:f>
          <m:r>
            <w:rPr>
              <w:rFonts w:ascii="Cambria Math" w:hAnsi="Cambria Math"/>
              <w:color w:val="000000" w:themeColor="text1"/>
              <w:sz w:val="28"/>
              <w:lang w:val="uk-UA"/>
            </w:rPr>
            <m:t>=1 шт;</m:t>
          </m:r>
        </m:oMath>
      </m:oMathPara>
    </w:p>
    <w:p w:rsidR="00926A4C" w:rsidRPr="0027784B" w:rsidRDefault="00926A4C" w:rsidP="00926A4C">
      <w:pPr>
        <w:spacing w:line="360" w:lineRule="auto"/>
        <w:ind w:firstLine="709"/>
        <w:jc w:val="both"/>
        <w:rPr>
          <w:color w:val="000000" w:themeColor="text1"/>
          <w:sz w:val="28"/>
          <w:lang w:val="uk-UA"/>
        </w:rPr>
      </w:pPr>
      <w:r w:rsidRPr="0027784B">
        <w:rPr>
          <w:color w:val="000000" w:themeColor="text1"/>
          <w:sz w:val="28"/>
          <w:lang w:val="uk-UA"/>
        </w:rPr>
        <w:t>Для стабільної роботи візьмемо за номінальну ємність 250 Агод. Кількість паралельних гілок у акумуляторної батареї автономної сонячної електростанції:</w:t>
      </w:r>
    </w:p>
    <w:p w:rsidR="00926A4C" w:rsidRPr="0027784B" w:rsidRDefault="00926A4C" w:rsidP="00926A4C">
      <w:pPr>
        <w:spacing w:line="360" w:lineRule="auto"/>
        <w:ind w:firstLine="709"/>
        <w:jc w:val="both"/>
        <w:rPr>
          <w:color w:val="000000" w:themeColor="text1"/>
          <w:sz w:val="28"/>
          <w:lang w:val="uk-UA"/>
        </w:rPr>
      </w:pPr>
      <m:oMathPara>
        <m:oMath>
          <m:r>
            <w:rPr>
              <w:rFonts w:ascii="Cambria Math" w:hAnsi="Cambria Math"/>
              <w:color w:val="000000" w:themeColor="text1"/>
              <w:sz w:val="28"/>
            </w:rPr>
            <m:t>m</m:t>
          </m:r>
          <m:r>
            <w:rPr>
              <w:rFonts w:ascii="Cambria Math" w:hAnsi="Cambria Math"/>
              <w:color w:val="000000" w:themeColor="text1"/>
              <w:sz w:val="28"/>
              <w:lang w:val="uk-UA"/>
            </w:rPr>
            <m:t>=</m:t>
          </m:r>
          <m:f>
            <m:fPr>
              <m:ctrlPr>
                <w:rPr>
                  <w:rFonts w:ascii="Cambria Math" w:hAnsi="Cambria Math"/>
                  <w:i/>
                  <w:color w:val="000000" w:themeColor="text1"/>
                  <w:sz w:val="28"/>
                  <w:lang w:val="uk-UA"/>
                </w:rPr>
              </m:ctrlPr>
            </m:fPr>
            <m:num>
              <m:sSub>
                <m:sSubPr>
                  <m:ctrlPr>
                    <w:rPr>
                      <w:rFonts w:ascii="Cambria Math" w:hAnsi="Cambria Math"/>
                      <w:i/>
                      <w:color w:val="000000" w:themeColor="text1"/>
                      <w:sz w:val="28"/>
                      <w:lang w:val="uk-UA"/>
                    </w:rPr>
                  </m:ctrlPr>
                </m:sSubPr>
                <m:e>
                  <m:r>
                    <w:rPr>
                      <w:rFonts w:ascii="Cambria Math" w:hAnsi="Cambria Math"/>
                      <w:color w:val="000000" w:themeColor="text1"/>
                      <w:sz w:val="28"/>
                      <w:lang w:val="uk-UA"/>
                    </w:rPr>
                    <m:t>C</m:t>
                  </m:r>
                </m:e>
                <m:sub>
                  <m:r>
                    <w:rPr>
                      <w:rFonts w:ascii="Cambria Math" w:hAnsi="Cambria Math"/>
                      <w:color w:val="000000" w:themeColor="text1"/>
                      <w:sz w:val="28"/>
                      <w:lang w:val="uk-UA"/>
                    </w:rPr>
                    <m:t>н</m:t>
                  </m:r>
                </m:sub>
              </m:sSub>
            </m:num>
            <m:den>
              <m:sSub>
                <m:sSubPr>
                  <m:ctrlPr>
                    <w:rPr>
                      <w:rFonts w:ascii="Cambria Math" w:hAnsi="Cambria Math"/>
                      <w:i/>
                      <w:color w:val="000000" w:themeColor="text1"/>
                      <w:sz w:val="28"/>
                      <w:lang w:val="uk-UA"/>
                    </w:rPr>
                  </m:ctrlPr>
                </m:sSubPr>
                <m:e>
                  <m:r>
                    <w:rPr>
                      <w:rFonts w:ascii="Cambria Math" w:hAnsi="Cambria Math"/>
                      <w:color w:val="000000" w:themeColor="text1"/>
                      <w:sz w:val="28"/>
                      <w:lang w:val="uk-UA"/>
                    </w:rPr>
                    <m:t>C</m:t>
                  </m:r>
                </m:e>
                <m:sub>
                  <m:r>
                    <w:rPr>
                      <w:rFonts w:ascii="Cambria Math" w:hAnsi="Cambria Math"/>
                      <w:color w:val="000000" w:themeColor="text1"/>
                      <w:sz w:val="28"/>
                      <w:lang w:val="uk-UA"/>
                    </w:rPr>
                    <m:t>аб</m:t>
                  </m:r>
                </m:sub>
              </m:sSub>
            </m:den>
          </m:f>
          <m:r>
            <w:rPr>
              <w:rFonts w:ascii="Cambria Math" w:hAnsi="Cambria Math"/>
              <w:color w:val="000000" w:themeColor="text1"/>
              <w:sz w:val="28"/>
              <w:lang w:val="uk-UA"/>
            </w:rPr>
            <m:t>=</m:t>
          </m:r>
          <m:f>
            <m:fPr>
              <m:ctrlPr>
                <w:rPr>
                  <w:rFonts w:ascii="Cambria Math" w:hAnsi="Cambria Math"/>
                  <w:i/>
                  <w:color w:val="000000" w:themeColor="text1"/>
                  <w:sz w:val="28"/>
                  <w:lang w:val="uk-UA"/>
                </w:rPr>
              </m:ctrlPr>
            </m:fPr>
            <m:num>
              <m:r>
                <w:rPr>
                  <w:rFonts w:ascii="Cambria Math" w:hAnsi="Cambria Math"/>
                  <w:color w:val="000000" w:themeColor="text1"/>
                  <w:sz w:val="28"/>
                  <w:lang w:val="uk-UA"/>
                </w:rPr>
                <m:t>250</m:t>
              </m:r>
            </m:num>
            <m:den>
              <m:r>
                <w:rPr>
                  <w:rFonts w:ascii="Cambria Math" w:hAnsi="Cambria Math"/>
                  <w:color w:val="000000" w:themeColor="text1"/>
                  <w:sz w:val="28"/>
                  <w:lang w:val="uk-UA"/>
                </w:rPr>
                <m:t>50</m:t>
              </m:r>
            </m:den>
          </m:f>
          <m:r>
            <w:rPr>
              <w:rFonts w:ascii="Cambria Math" w:hAnsi="Cambria Math"/>
              <w:color w:val="000000" w:themeColor="text1"/>
              <w:sz w:val="28"/>
              <w:lang w:val="uk-UA"/>
            </w:rPr>
            <m:t>=5 шт;</m:t>
          </m:r>
        </m:oMath>
      </m:oMathPara>
    </w:p>
    <w:p w:rsidR="00926A4C" w:rsidRPr="0027784B" w:rsidRDefault="00926A4C" w:rsidP="00926A4C">
      <w:pPr>
        <w:spacing w:line="360" w:lineRule="auto"/>
        <w:ind w:firstLine="709"/>
        <w:jc w:val="both"/>
        <w:rPr>
          <w:color w:val="000000" w:themeColor="text1"/>
          <w:sz w:val="28"/>
          <w:lang w:val="uk-UA"/>
        </w:rPr>
      </w:pPr>
      <w:r w:rsidRPr="0027784B">
        <w:rPr>
          <w:color w:val="000000" w:themeColor="text1"/>
          <w:sz w:val="28"/>
          <w:lang w:val="uk-UA"/>
        </w:rPr>
        <w:t>Загальна необхідна кількість акумуляторних батарей:</w:t>
      </w:r>
    </w:p>
    <w:p w:rsidR="00926A4C" w:rsidRPr="0027784B" w:rsidRDefault="00926A4C" w:rsidP="00926A4C">
      <w:pPr>
        <w:spacing w:line="360" w:lineRule="auto"/>
        <w:ind w:firstLine="709"/>
        <w:jc w:val="both"/>
        <w:rPr>
          <w:color w:val="000000" w:themeColor="text1"/>
          <w:sz w:val="28"/>
          <w:lang w:val="uk-UA"/>
        </w:rPr>
      </w:pPr>
      <m:oMathPara>
        <m:oMath>
          <m:r>
            <w:rPr>
              <w:rFonts w:ascii="Cambria Math" w:hAnsi="Cambria Math"/>
              <w:color w:val="000000" w:themeColor="text1"/>
              <w:sz w:val="28"/>
              <w:lang w:val="uk-UA"/>
            </w:rPr>
            <m:t>N=m∙n=5∙1=5 шт.</m:t>
          </m:r>
        </m:oMath>
      </m:oMathPara>
    </w:p>
    <w:p w:rsidR="00926A4C" w:rsidRPr="0027784B" w:rsidRDefault="00926A4C" w:rsidP="00926A4C">
      <w:pPr>
        <w:spacing w:line="360" w:lineRule="auto"/>
        <w:ind w:firstLine="709"/>
        <w:jc w:val="both"/>
        <w:rPr>
          <w:color w:val="000000" w:themeColor="text1"/>
          <w:sz w:val="28"/>
          <w:lang w:val="uk-UA"/>
        </w:rPr>
      </w:pPr>
      <w:r w:rsidRPr="0027784B">
        <w:rPr>
          <w:color w:val="000000" w:themeColor="text1"/>
          <w:sz w:val="28"/>
          <w:lang w:val="uk-UA"/>
        </w:rPr>
        <w:t xml:space="preserve">Отже, підключивши паралельно 5 таких батарей, загальна напруга батареї буде </w:t>
      </w:r>
      <w:r w:rsidRPr="0027784B">
        <w:rPr>
          <w:color w:val="000000" w:themeColor="text1"/>
          <w:sz w:val="28"/>
          <w:lang w:val="en-US"/>
        </w:rPr>
        <w:t>U</w:t>
      </w:r>
      <w:r w:rsidRPr="0027784B">
        <w:rPr>
          <w:color w:val="000000" w:themeColor="text1"/>
          <w:sz w:val="28"/>
          <w:vertAlign w:val="subscript"/>
          <w:lang w:val="uk-UA"/>
        </w:rPr>
        <w:t>заг аб</w:t>
      </w:r>
      <w:r w:rsidRPr="0027784B">
        <w:rPr>
          <w:color w:val="000000" w:themeColor="text1"/>
          <w:sz w:val="28"/>
          <w:lang w:val="uk-UA"/>
        </w:rPr>
        <w:t xml:space="preserve"> = 48 В і загальна ємність С</w:t>
      </w:r>
      <w:r w:rsidRPr="0027784B">
        <w:rPr>
          <w:color w:val="000000" w:themeColor="text1"/>
          <w:sz w:val="28"/>
          <w:vertAlign w:val="subscript"/>
          <w:lang w:val="uk-UA"/>
        </w:rPr>
        <w:t>заг аб</w:t>
      </w:r>
      <w:r w:rsidRPr="0027784B">
        <w:rPr>
          <w:color w:val="000000" w:themeColor="text1"/>
          <w:sz w:val="28"/>
          <w:lang w:val="uk-UA"/>
        </w:rPr>
        <w:t xml:space="preserve"> = 250 Агод.</w:t>
      </w:r>
    </w:p>
    <w:p w:rsidR="00926A4C" w:rsidRPr="0027784B" w:rsidRDefault="00926A4C" w:rsidP="00926A4C">
      <w:pPr>
        <w:spacing w:line="360" w:lineRule="auto"/>
        <w:ind w:firstLine="709"/>
        <w:jc w:val="both"/>
        <w:rPr>
          <w:color w:val="000000" w:themeColor="text1"/>
          <w:sz w:val="28"/>
          <w:lang w:val="uk-UA"/>
        </w:rPr>
      </w:pPr>
      <w:r w:rsidRPr="0027784B">
        <w:rPr>
          <w:color w:val="000000" w:themeColor="text1"/>
          <w:sz w:val="28"/>
          <w:lang w:val="uk-UA"/>
        </w:rPr>
        <w:t xml:space="preserve">Враховуючи, що акумулятори можна розряджати тільки до половини їх ємності, з </w:t>
      </w:r>
      <w:r>
        <w:rPr>
          <w:color w:val="000000" w:themeColor="text1"/>
          <w:sz w:val="28"/>
          <w:lang w:val="uk-UA"/>
        </w:rPr>
        <w:t>такою ємністю інвертор в похмур</w:t>
      </w:r>
      <w:r w:rsidRPr="0027784B">
        <w:rPr>
          <w:color w:val="000000" w:themeColor="text1"/>
          <w:sz w:val="28"/>
          <w:lang w:val="uk-UA"/>
        </w:rPr>
        <w:t>у погоду зможе працювати:</w:t>
      </w:r>
    </w:p>
    <w:p w:rsidR="00926A4C" w:rsidRPr="0027784B" w:rsidRDefault="00926A4C" w:rsidP="00926A4C">
      <w:pPr>
        <w:spacing w:line="360" w:lineRule="auto"/>
        <w:ind w:firstLine="709"/>
        <w:jc w:val="both"/>
        <w:rPr>
          <w:color w:val="000000" w:themeColor="text1"/>
          <w:sz w:val="28"/>
          <w:lang w:val="uk-UA"/>
        </w:rPr>
      </w:pPr>
      <m:oMathPara>
        <m:oMath>
          <m:r>
            <w:rPr>
              <w:rFonts w:ascii="Cambria Math" w:hAnsi="Cambria Math"/>
              <w:color w:val="000000" w:themeColor="text1"/>
              <w:sz w:val="28"/>
              <w:lang w:val="uk-UA"/>
            </w:rPr>
            <m:t>t=</m:t>
          </m:r>
          <m:f>
            <m:fPr>
              <m:ctrlPr>
                <w:rPr>
                  <w:rFonts w:ascii="Cambria Math" w:hAnsi="Cambria Math"/>
                  <w:i/>
                  <w:color w:val="000000" w:themeColor="text1"/>
                  <w:sz w:val="28"/>
                  <w:lang w:val="uk-UA"/>
                </w:rPr>
              </m:ctrlPr>
            </m:fPr>
            <m:num>
              <m:sSub>
                <m:sSubPr>
                  <m:ctrlPr>
                    <w:rPr>
                      <w:rFonts w:ascii="Cambria Math" w:hAnsi="Cambria Math"/>
                      <w:i/>
                      <w:color w:val="000000" w:themeColor="text1"/>
                      <w:sz w:val="28"/>
                      <w:lang w:val="uk-UA"/>
                    </w:rPr>
                  </m:ctrlPr>
                </m:sSubPr>
                <m:e>
                  <m:r>
                    <w:rPr>
                      <w:rFonts w:ascii="Cambria Math" w:hAnsi="Cambria Math"/>
                      <w:color w:val="000000" w:themeColor="text1"/>
                      <w:sz w:val="28"/>
                      <w:lang w:val="uk-UA"/>
                    </w:rPr>
                    <m:t>0,5С</m:t>
                  </m:r>
                </m:e>
                <m:sub>
                  <m:r>
                    <w:rPr>
                      <w:rFonts w:ascii="Cambria Math" w:hAnsi="Cambria Math"/>
                      <w:color w:val="000000" w:themeColor="text1"/>
                      <w:sz w:val="28"/>
                      <w:lang w:val="uk-UA"/>
                    </w:rPr>
                    <m:t>заг аб</m:t>
                  </m:r>
                </m:sub>
              </m:sSub>
              <m:r>
                <w:rPr>
                  <w:rFonts w:ascii="Cambria Math" w:hAnsi="Cambria Math"/>
                  <w:color w:val="000000" w:themeColor="text1"/>
                  <w:sz w:val="28"/>
                  <w:lang w:val="uk-UA"/>
                </w:rPr>
                <m:t>∙</m:t>
              </m:r>
              <m:sSub>
                <m:sSubPr>
                  <m:ctrlPr>
                    <w:rPr>
                      <w:rFonts w:ascii="Cambria Math" w:hAnsi="Cambria Math"/>
                      <w:i/>
                      <w:color w:val="000000" w:themeColor="text1"/>
                      <w:sz w:val="28"/>
                      <w:lang w:val="uk-UA"/>
                    </w:rPr>
                  </m:ctrlPr>
                </m:sSubPr>
                <m:e>
                  <m:r>
                    <w:rPr>
                      <w:rFonts w:ascii="Cambria Math" w:hAnsi="Cambria Math"/>
                      <w:color w:val="000000" w:themeColor="text1"/>
                      <w:sz w:val="28"/>
                      <w:lang w:val="en-US"/>
                    </w:rPr>
                    <m:t>U</m:t>
                  </m:r>
                </m:e>
                <m:sub>
                  <m:r>
                    <w:rPr>
                      <w:rFonts w:ascii="Cambria Math" w:hAnsi="Cambria Math"/>
                      <w:color w:val="000000" w:themeColor="text1"/>
                      <w:sz w:val="28"/>
                      <w:lang w:val="uk-UA"/>
                    </w:rPr>
                    <m:t>заг аб</m:t>
                  </m:r>
                </m:sub>
              </m:sSub>
            </m:num>
            <m:den>
              <m:sSub>
                <m:sSubPr>
                  <m:ctrlPr>
                    <w:rPr>
                      <w:rFonts w:ascii="Cambria Math" w:hAnsi="Cambria Math"/>
                      <w:i/>
                      <w:color w:val="000000" w:themeColor="text1"/>
                      <w:sz w:val="28"/>
                      <w:lang w:val="uk-UA"/>
                    </w:rPr>
                  </m:ctrlPr>
                </m:sSubPr>
                <m:e>
                  <m:r>
                    <w:rPr>
                      <w:rFonts w:ascii="Cambria Math" w:hAnsi="Cambria Math"/>
                      <w:color w:val="000000" w:themeColor="text1"/>
                      <w:sz w:val="28"/>
                      <w:lang w:val="uk-UA"/>
                    </w:rPr>
                    <m:t>Р</m:t>
                  </m:r>
                </m:e>
                <m:sub>
                  <m:r>
                    <w:rPr>
                      <w:rFonts w:ascii="Cambria Math" w:hAnsi="Cambria Math"/>
                      <w:color w:val="000000" w:themeColor="text1"/>
                      <w:sz w:val="28"/>
                      <w:lang w:val="uk-UA"/>
                    </w:rPr>
                    <m:t>н</m:t>
                  </m:r>
                </m:sub>
              </m:sSub>
            </m:den>
          </m:f>
          <m:r>
            <w:rPr>
              <w:rFonts w:ascii="Cambria Math" w:hAnsi="Cambria Math"/>
              <w:color w:val="000000" w:themeColor="text1"/>
              <w:sz w:val="28"/>
              <w:lang w:val="uk-UA"/>
            </w:rPr>
            <m:t>=</m:t>
          </m:r>
          <m:f>
            <m:fPr>
              <m:ctrlPr>
                <w:rPr>
                  <w:rFonts w:ascii="Cambria Math" w:hAnsi="Cambria Math"/>
                  <w:i/>
                  <w:color w:val="000000" w:themeColor="text1"/>
                  <w:sz w:val="28"/>
                  <w:lang w:val="uk-UA"/>
                </w:rPr>
              </m:ctrlPr>
            </m:fPr>
            <m:num>
              <m:r>
                <w:rPr>
                  <w:rFonts w:ascii="Cambria Math" w:hAnsi="Cambria Math"/>
                  <w:color w:val="000000" w:themeColor="text1"/>
                  <w:sz w:val="28"/>
                  <w:lang w:val="uk-UA"/>
                </w:rPr>
                <m:t>0,5∙250∙48</m:t>
              </m:r>
            </m:num>
            <m:den>
              <m:r>
                <w:rPr>
                  <w:rFonts w:ascii="Cambria Math" w:hAnsi="Cambria Math"/>
                  <w:color w:val="000000" w:themeColor="text1"/>
                  <w:sz w:val="28"/>
                  <w:lang w:val="uk-UA"/>
                </w:rPr>
                <m:t>755</m:t>
              </m:r>
            </m:den>
          </m:f>
          <m:r>
            <w:rPr>
              <w:rFonts w:ascii="Cambria Math" w:hAnsi="Cambria Math"/>
              <w:color w:val="000000" w:themeColor="text1"/>
              <w:sz w:val="28"/>
              <w:lang w:val="uk-UA"/>
            </w:rPr>
            <m:t>=7,95 год;</m:t>
          </m:r>
        </m:oMath>
      </m:oMathPara>
    </w:p>
    <w:p w:rsidR="00926A4C" w:rsidRPr="0027784B" w:rsidRDefault="00926A4C" w:rsidP="00926A4C">
      <w:pPr>
        <w:spacing w:line="360" w:lineRule="auto"/>
        <w:ind w:firstLine="709"/>
        <w:jc w:val="both"/>
        <w:rPr>
          <w:color w:val="000000" w:themeColor="text1"/>
          <w:sz w:val="28"/>
          <w:lang w:val="uk-UA"/>
        </w:rPr>
      </w:pPr>
      <w:r w:rsidRPr="0027784B">
        <w:rPr>
          <w:color w:val="000000" w:themeColor="text1"/>
          <w:sz w:val="28"/>
          <w:lang w:val="uk-UA"/>
        </w:rPr>
        <w:t>Можемо зробити висновок, що обрана ємність достатня для стабільної роботи приводу в погані погодні умови.</w:t>
      </w:r>
    </w:p>
    <w:p w:rsidR="00926A4C" w:rsidRPr="0027784B" w:rsidRDefault="00926A4C" w:rsidP="00926A4C">
      <w:pPr>
        <w:spacing w:line="360" w:lineRule="auto"/>
        <w:ind w:firstLine="709"/>
        <w:jc w:val="both"/>
        <w:rPr>
          <w:color w:val="000000" w:themeColor="text1"/>
          <w:sz w:val="28"/>
          <w:lang w:val="uk-UA"/>
        </w:rPr>
      </w:pPr>
      <w:r>
        <w:rPr>
          <w:color w:val="000000" w:themeColor="text1"/>
          <w:sz w:val="28"/>
          <w:lang w:val="uk-UA"/>
        </w:rPr>
        <w:t xml:space="preserve">Далі залишилось обрати інвертор, який буде перетворювати отриману від сонячної електричної системи постійну напругу в змінну, яка необхідна для живлення приводу вентилятора. Тому інвертор є одним з </w:t>
      </w:r>
      <w:r w:rsidRPr="0027784B">
        <w:rPr>
          <w:color w:val="000000" w:themeColor="text1"/>
          <w:sz w:val="28"/>
          <w:lang w:val="uk-UA"/>
        </w:rPr>
        <w:t xml:space="preserve">важливих приладів при побудові автономної </w:t>
      </w:r>
      <w:r>
        <w:rPr>
          <w:color w:val="000000" w:themeColor="text1"/>
          <w:sz w:val="28"/>
          <w:lang w:val="uk-UA"/>
        </w:rPr>
        <w:t>сонячної електричної системи</w:t>
      </w:r>
      <w:r w:rsidRPr="0027784B">
        <w:rPr>
          <w:color w:val="000000" w:themeColor="text1"/>
          <w:sz w:val="28"/>
          <w:lang w:val="uk-UA"/>
        </w:rPr>
        <w:t xml:space="preserve">. </w:t>
      </w:r>
      <w:r>
        <w:rPr>
          <w:color w:val="000000" w:themeColor="text1"/>
          <w:sz w:val="28"/>
          <w:lang w:val="uk-UA"/>
        </w:rPr>
        <w:t>Для розрахунку і</w:t>
      </w:r>
      <w:r w:rsidRPr="0027784B">
        <w:rPr>
          <w:color w:val="000000" w:themeColor="text1"/>
          <w:sz w:val="28"/>
          <w:lang w:val="uk-UA"/>
        </w:rPr>
        <w:t>нвертор</w:t>
      </w:r>
      <w:r>
        <w:rPr>
          <w:color w:val="000000" w:themeColor="text1"/>
          <w:sz w:val="28"/>
          <w:lang w:val="uk-UA"/>
        </w:rPr>
        <w:t xml:space="preserve">анеобхідно збільшити сумарну потужність від </w:t>
      </w:r>
      <w:r w:rsidRPr="0027784B">
        <w:rPr>
          <w:color w:val="000000" w:themeColor="text1"/>
          <w:sz w:val="28"/>
          <w:lang w:val="uk-UA"/>
        </w:rPr>
        <w:t xml:space="preserve">всього навантаження на 30%. Завдяки цьому, інвертор дозволить включати такі електроприлади, які </w:t>
      </w:r>
      <w:r w:rsidRPr="0027784B">
        <w:rPr>
          <w:color w:val="000000" w:themeColor="text1"/>
          <w:sz w:val="28"/>
          <w:lang w:val="uk-UA"/>
        </w:rPr>
        <w:lastRenderedPageBreak/>
        <w:t>споживають пускову потужність у 2</w:t>
      </w:r>
      <w:r>
        <w:rPr>
          <w:color w:val="000000" w:themeColor="text1"/>
          <w:sz w:val="28"/>
          <w:lang w:val="uk-UA"/>
        </w:rPr>
        <w:t xml:space="preserve">-3 рази більшу від паспортної. </w:t>
      </w:r>
      <w:r w:rsidRPr="0027784B">
        <w:rPr>
          <w:color w:val="000000" w:themeColor="text1"/>
          <w:sz w:val="28"/>
          <w:lang w:val="uk-UA"/>
        </w:rPr>
        <w:t xml:space="preserve">У даній автономній сонячній електричній системі потужність споживча дорівнює 775 Вт, </w:t>
      </w:r>
      <w:r>
        <w:rPr>
          <w:color w:val="000000" w:themeColor="text1"/>
          <w:sz w:val="28"/>
          <w:lang w:val="uk-UA"/>
        </w:rPr>
        <w:t xml:space="preserve">тобто </w:t>
      </w:r>
      <w:r w:rsidRPr="0027784B">
        <w:rPr>
          <w:color w:val="000000" w:themeColor="text1"/>
          <w:sz w:val="28"/>
          <w:lang w:val="uk-UA"/>
        </w:rPr>
        <w:t xml:space="preserve">якщо збільшити її на 30% мінімум, </w:t>
      </w:r>
      <w:r>
        <w:rPr>
          <w:color w:val="000000" w:themeColor="text1"/>
          <w:sz w:val="28"/>
          <w:lang w:val="uk-UA"/>
        </w:rPr>
        <w:t xml:space="preserve">то </w:t>
      </w:r>
      <w:r w:rsidRPr="0027784B">
        <w:rPr>
          <w:color w:val="000000" w:themeColor="text1"/>
          <w:sz w:val="28"/>
          <w:lang w:val="uk-UA"/>
        </w:rPr>
        <w:t>ми отримаємо</w:t>
      </w:r>
      <w:r>
        <w:rPr>
          <w:color w:val="000000" w:themeColor="text1"/>
          <w:sz w:val="28"/>
          <w:lang w:val="uk-UA"/>
        </w:rPr>
        <w:t xml:space="preserve"> необхідну мінімальну потужність обра</w:t>
      </w:r>
      <w:r w:rsidRPr="0027784B">
        <w:rPr>
          <w:color w:val="000000" w:themeColor="text1"/>
          <w:sz w:val="28"/>
          <w:lang w:val="uk-UA"/>
        </w:rPr>
        <w:t>ного нам</w:t>
      </w:r>
      <w:r>
        <w:rPr>
          <w:color w:val="000000" w:themeColor="text1"/>
          <w:sz w:val="28"/>
          <w:lang w:val="uk-UA"/>
        </w:rPr>
        <w:t>и</w:t>
      </w:r>
      <w:r w:rsidRPr="0027784B">
        <w:rPr>
          <w:color w:val="000000" w:themeColor="text1"/>
          <w:sz w:val="28"/>
          <w:lang w:val="uk-UA"/>
        </w:rPr>
        <w:t xml:space="preserve"> інвертора – 1007,5 Вт. </w:t>
      </w:r>
    </w:p>
    <w:p w:rsidR="00926A4C" w:rsidRPr="0027784B" w:rsidRDefault="00926A4C" w:rsidP="00926A4C">
      <w:pPr>
        <w:spacing w:line="360" w:lineRule="auto"/>
        <w:ind w:firstLine="709"/>
        <w:jc w:val="both"/>
        <w:rPr>
          <w:color w:val="000000" w:themeColor="text1"/>
          <w:sz w:val="28"/>
          <w:lang w:val="uk-UA"/>
        </w:rPr>
      </w:pPr>
      <w:r>
        <w:rPr>
          <w:color w:val="000000" w:themeColor="text1"/>
          <w:sz w:val="28"/>
          <w:lang w:val="uk-UA"/>
        </w:rPr>
        <w:t>Враховуючи вище наведені умови та розраховану мінімальну потужність, обираємо три</w:t>
      </w:r>
      <w:r w:rsidRPr="0027784B">
        <w:rPr>
          <w:color w:val="000000" w:themeColor="text1"/>
          <w:sz w:val="28"/>
          <w:lang w:val="uk-UA"/>
        </w:rPr>
        <w:t xml:space="preserve">фазний інвертор </w:t>
      </w:r>
      <w:r w:rsidRPr="0027784B">
        <w:rPr>
          <w:color w:val="000000" w:themeColor="text1"/>
          <w:sz w:val="28"/>
        </w:rPr>
        <w:t>MultiPlus</w:t>
      </w:r>
      <w:r w:rsidRPr="000A3B4A">
        <w:rPr>
          <w:color w:val="000000" w:themeColor="text1"/>
          <w:sz w:val="28"/>
          <w:lang w:val="uk-UA"/>
        </w:rPr>
        <w:t xml:space="preserve"> 48/9 – 380, </w:t>
      </w:r>
      <w:r w:rsidRPr="0027784B">
        <w:rPr>
          <w:color w:val="000000" w:themeColor="text1"/>
          <w:sz w:val="28"/>
          <w:lang w:val="uk-UA"/>
        </w:rPr>
        <w:t>параметр</w:t>
      </w:r>
      <w:r>
        <w:rPr>
          <w:color w:val="000000" w:themeColor="text1"/>
          <w:sz w:val="28"/>
          <w:lang w:val="uk-UA"/>
        </w:rPr>
        <w:t>и якого наведені в табл. 3.7.</w:t>
      </w:r>
    </w:p>
    <w:p w:rsidR="00926A4C" w:rsidRDefault="00926A4C" w:rsidP="00926A4C">
      <w:pPr>
        <w:spacing w:line="360" w:lineRule="auto"/>
        <w:ind w:firstLine="709"/>
        <w:jc w:val="right"/>
        <w:rPr>
          <w:color w:val="000000" w:themeColor="text1"/>
          <w:sz w:val="28"/>
          <w:lang w:val="uk-UA"/>
        </w:rPr>
      </w:pPr>
    </w:p>
    <w:p w:rsidR="00926A4C" w:rsidRPr="0027784B" w:rsidRDefault="00926A4C" w:rsidP="00926A4C">
      <w:pPr>
        <w:spacing w:line="360" w:lineRule="auto"/>
        <w:ind w:firstLine="709"/>
        <w:jc w:val="right"/>
        <w:rPr>
          <w:color w:val="000000" w:themeColor="text1"/>
          <w:sz w:val="28"/>
          <w:lang w:val="uk-UA"/>
        </w:rPr>
      </w:pPr>
      <w:r>
        <w:rPr>
          <w:color w:val="000000" w:themeColor="text1"/>
          <w:sz w:val="28"/>
          <w:lang w:val="uk-UA"/>
        </w:rPr>
        <w:t>Таблиця 3.7 – Параметри три</w:t>
      </w:r>
      <w:r w:rsidRPr="0027784B">
        <w:rPr>
          <w:color w:val="000000" w:themeColor="text1"/>
          <w:sz w:val="28"/>
          <w:lang w:val="uk-UA"/>
        </w:rPr>
        <w:t xml:space="preserve">фазного інвертора </w:t>
      </w:r>
      <w:r w:rsidRPr="0027784B">
        <w:rPr>
          <w:color w:val="000000" w:themeColor="text1"/>
          <w:sz w:val="28"/>
        </w:rPr>
        <w:t>MultiPlus</w:t>
      </w:r>
      <w:r w:rsidRPr="0027784B">
        <w:rPr>
          <w:color w:val="000000" w:themeColor="text1"/>
          <w:sz w:val="28"/>
          <w:lang w:val="uk-UA"/>
        </w:rPr>
        <w:t xml:space="preserve"> 48/9 – 380В</w:t>
      </w:r>
    </w:p>
    <w:tbl>
      <w:tblPr>
        <w:tblStyle w:val="af0"/>
        <w:tblW w:w="0" w:type="auto"/>
        <w:jc w:val="center"/>
        <w:tblLook w:val="04A0"/>
      </w:tblPr>
      <w:tblGrid>
        <w:gridCol w:w="3397"/>
        <w:gridCol w:w="5387"/>
      </w:tblGrid>
      <w:tr w:rsidR="00926A4C" w:rsidRPr="0027784B" w:rsidTr="00FF2697">
        <w:trPr>
          <w:jc w:val="center"/>
        </w:trPr>
        <w:tc>
          <w:tcPr>
            <w:tcW w:w="8784" w:type="dxa"/>
            <w:gridSpan w:val="2"/>
          </w:tcPr>
          <w:p w:rsidR="00926A4C" w:rsidRPr="0027784B" w:rsidRDefault="00926A4C" w:rsidP="00FF2697">
            <w:pPr>
              <w:spacing w:line="360" w:lineRule="auto"/>
              <w:jc w:val="center"/>
              <w:rPr>
                <w:color w:val="000000" w:themeColor="text1"/>
                <w:sz w:val="28"/>
                <w:lang w:val="uk-UA"/>
              </w:rPr>
            </w:pPr>
            <w:r>
              <w:rPr>
                <w:color w:val="000000" w:themeColor="text1"/>
                <w:sz w:val="28"/>
                <w:lang w:val="uk-UA"/>
              </w:rPr>
              <w:t>Параметри</w:t>
            </w:r>
          </w:p>
        </w:tc>
      </w:tr>
      <w:tr w:rsidR="00926A4C" w:rsidRPr="0027784B" w:rsidTr="00FF2697">
        <w:trPr>
          <w:jc w:val="center"/>
        </w:trPr>
        <w:tc>
          <w:tcPr>
            <w:tcW w:w="3397"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Вхідна напруга</w:t>
            </w:r>
          </w:p>
        </w:tc>
        <w:tc>
          <w:tcPr>
            <w:tcW w:w="5387"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38-66 В</w:t>
            </w:r>
          </w:p>
        </w:tc>
      </w:tr>
      <w:tr w:rsidR="00926A4C" w:rsidRPr="0027784B" w:rsidTr="00FF2697">
        <w:trPr>
          <w:jc w:val="center"/>
        </w:trPr>
        <w:tc>
          <w:tcPr>
            <w:tcW w:w="3397"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Вихідна напруга</w:t>
            </w:r>
          </w:p>
        </w:tc>
        <w:tc>
          <w:tcPr>
            <w:tcW w:w="5387"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380 - 400В ±2%</w:t>
            </w:r>
          </w:p>
        </w:tc>
      </w:tr>
      <w:tr w:rsidR="00926A4C" w:rsidRPr="0027784B" w:rsidTr="00FF2697">
        <w:trPr>
          <w:jc w:val="center"/>
        </w:trPr>
        <w:tc>
          <w:tcPr>
            <w:tcW w:w="3397"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Форма вихідної напруги</w:t>
            </w:r>
          </w:p>
        </w:tc>
        <w:tc>
          <w:tcPr>
            <w:tcW w:w="5387"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синусоїда</w:t>
            </w:r>
          </w:p>
        </w:tc>
      </w:tr>
      <w:tr w:rsidR="00926A4C" w:rsidRPr="0027784B" w:rsidTr="00FF2697">
        <w:trPr>
          <w:jc w:val="center"/>
        </w:trPr>
        <w:tc>
          <w:tcPr>
            <w:tcW w:w="3397"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Потужність</w:t>
            </w:r>
          </w:p>
        </w:tc>
        <w:tc>
          <w:tcPr>
            <w:tcW w:w="5387"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7200 Вт</w:t>
            </w:r>
          </w:p>
        </w:tc>
      </w:tr>
      <w:tr w:rsidR="00926A4C" w:rsidRPr="0027784B" w:rsidTr="00FF2697">
        <w:trPr>
          <w:jc w:val="center"/>
        </w:trPr>
        <w:tc>
          <w:tcPr>
            <w:tcW w:w="3397"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Максимальна потужність</w:t>
            </w:r>
          </w:p>
        </w:tc>
        <w:tc>
          <w:tcPr>
            <w:tcW w:w="5387"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22500 Вт</w:t>
            </w:r>
          </w:p>
        </w:tc>
      </w:tr>
      <w:tr w:rsidR="00926A4C" w:rsidRPr="0027784B" w:rsidTr="00FF2697">
        <w:trPr>
          <w:jc w:val="center"/>
        </w:trPr>
        <w:tc>
          <w:tcPr>
            <w:tcW w:w="3397"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Частота</w:t>
            </w:r>
          </w:p>
        </w:tc>
        <w:tc>
          <w:tcPr>
            <w:tcW w:w="5387"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50 Гц</w:t>
            </w:r>
          </w:p>
        </w:tc>
      </w:tr>
      <w:tr w:rsidR="00926A4C" w:rsidRPr="0027784B" w:rsidTr="00FF2697">
        <w:trPr>
          <w:jc w:val="center"/>
        </w:trPr>
        <w:tc>
          <w:tcPr>
            <w:tcW w:w="3397"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ККД</w:t>
            </w:r>
          </w:p>
        </w:tc>
        <w:tc>
          <w:tcPr>
            <w:tcW w:w="5387"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94 %</w:t>
            </w:r>
          </w:p>
        </w:tc>
      </w:tr>
      <w:tr w:rsidR="00926A4C" w:rsidRPr="0027784B" w:rsidTr="00FF2697">
        <w:trPr>
          <w:jc w:val="center"/>
        </w:trPr>
        <w:tc>
          <w:tcPr>
            <w:tcW w:w="3397" w:type="dxa"/>
          </w:tcPr>
          <w:p w:rsidR="00926A4C" w:rsidRPr="0027784B" w:rsidRDefault="00926A4C" w:rsidP="00FF2697">
            <w:pPr>
              <w:spacing w:line="360" w:lineRule="auto"/>
              <w:jc w:val="center"/>
              <w:rPr>
                <w:color w:val="000000" w:themeColor="text1"/>
                <w:sz w:val="28"/>
                <w:lang w:val="uk-UA"/>
              </w:rPr>
            </w:pPr>
            <w:r w:rsidRPr="0027784B">
              <w:rPr>
                <w:color w:val="000000" w:themeColor="text1"/>
                <w:sz w:val="28"/>
                <w:lang w:val="uk-UA"/>
              </w:rPr>
              <w:t>Захисні функції</w:t>
            </w:r>
          </w:p>
        </w:tc>
        <w:tc>
          <w:tcPr>
            <w:tcW w:w="5387" w:type="dxa"/>
          </w:tcPr>
          <w:p w:rsidR="00926A4C" w:rsidRPr="0027784B" w:rsidRDefault="00926A4C" w:rsidP="00FF2697">
            <w:pPr>
              <w:spacing w:line="360" w:lineRule="auto"/>
              <w:jc w:val="both"/>
              <w:rPr>
                <w:color w:val="000000" w:themeColor="text1"/>
                <w:sz w:val="28"/>
                <w:lang w:val="uk-UA"/>
              </w:rPr>
            </w:pPr>
            <w:r w:rsidRPr="0027784B">
              <w:rPr>
                <w:color w:val="000000" w:themeColor="text1"/>
                <w:sz w:val="28"/>
                <w:lang w:val="uk-UA"/>
              </w:rPr>
              <w:t>Захист від КЗ, перевантаження і перегріву інвертора, високої/низької напруги.</w:t>
            </w:r>
          </w:p>
        </w:tc>
      </w:tr>
    </w:tbl>
    <w:p w:rsidR="00926A4C" w:rsidRDefault="00926A4C" w:rsidP="00926A4C">
      <w:pPr>
        <w:spacing w:line="360" w:lineRule="auto"/>
        <w:ind w:firstLine="709"/>
        <w:jc w:val="center"/>
        <w:rPr>
          <w:sz w:val="28"/>
          <w:lang w:val="uk-UA"/>
        </w:rPr>
      </w:pPr>
      <w:r>
        <w:rPr>
          <w:sz w:val="28"/>
          <w:lang w:val="uk-UA"/>
        </w:rPr>
        <w:t>Висновок</w:t>
      </w:r>
    </w:p>
    <w:p w:rsidR="00926A4C" w:rsidRPr="0046505D" w:rsidRDefault="00926A4C" w:rsidP="00926A4C">
      <w:pPr>
        <w:spacing w:line="360" w:lineRule="auto"/>
        <w:ind w:firstLine="709"/>
        <w:jc w:val="both"/>
        <w:rPr>
          <w:sz w:val="28"/>
          <w:lang w:val="uk-UA"/>
        </w:rPr>
      </w:pPr>
      <w:r>
        <w:rPr>
          <w:sz w:val="28"/>
          <w:lang w:val="uk-UA"/>
        </w:rPr>
        <w:t xml:space="preserve">У висновку ми отримали повноцінну вентиляторну систему, що живиться від автономного джерела живлення, а саме автономної сонячної електростанції. За рахунок оптимального підбору всіх складових системи та точного їх розрахунку, загальний ККД системи є максимально високим, що дозволить зменшити втрати потужності, а значить і надмірні витрати на електроенергію. Також це покращить робочі показники та збільшить точність роботи та регулювання режимів. </w:t>
      </w:r>
    </w:p>
    <w:p w:rsidR="00926A4C" w:rsidRDefault="00926A4C">
      <w:pPr>
        <w:spacing w:after="160" w:line="259" w:lineRule="auto"/>
        <w:rPr>
          <w:sz w:val="28"/>
          <w:szCs w:val="28"/>
          <w:lang w:val="uk-UA"/>
        </w:rPr>
      </w:pPr>
      <w:r>
        <w:rPr>
          <w:sz w:val="28"/>
          <w:szCs w:val="28"/>
          <w:lang w:val="uk-UA"/>
        </w:rPr>
        <w:br w:type="page"/>
      </w:r>
    </w:p>
    <w:p w:rsidR="00926A4C" w:rsidRDefault="00926A4C" w:rsidP="00926A4C">
      <w:pPr>
        <w:spacing w:line="360" w:lineRule="auto"/>
        <w:ind w:firstLine="709"/>
        <w:jc w:val="center"/>
        <w:rPr>
          <w:b/>
          <w:sz w:val="28"/>
          <w:lang w:val="uk-UA"/>
        </w:rPr>
      </w:pPr>
      <w:r>
        <w:rPr>
          <w:b/>
          <w:sz w:val="28"/>
        </w:rPr>
        <w:lastRenderedPageBreak/>
        <w:t>4</w:t>
      </w:r>
      <w:r w:rsidRPr="006425A6">
        <w:rPr>
          <w:b/>
          <w:sz w:val="28"/>
        </w:rPr>
        <w:t xml:space="preserve"> АВТОМАТИЗАЦ</w:t>
      </w:r>
      <w:r w:rsidRPr="006425A6">
        <w:rPr>
          <w:b/>
          <w:sz w:val="28"/>
          <w:lang w:val="uk-UA"/>
        </w:rPr>
        <w:t>ІЯ</w:t>
      </w:r>
    </w:p>
    <w:p w:rsidR="00926A4C" w:rsidRDefault="00926A4C" w:rsidP="00926A4C">
      <w:pPr>
        <w:spacing w:line="360" w:lineRule="auto"/>
        <w:ind w:firstLine="709"/>
        <w:jc w:val="center"/>
        <w:rPr>
          <w:sz w:val="28"/>
          <w:lang w:val="uk-UA"/>
        </w:rPr>
      </w:pPr>
      <w:r>
        <w:rPr>
          <w:sz w:val="28"/>
          <w:lang w:val="uk-UA"/>
        </w:rPr>
        <w:t>4.1 Вибір типу системи автоматизації та її опис</w:t>
      </w:r>
    </w:p>
    <w:p w:rsidR="00926A4C" w:rsidRPr="0082304D" w:rsidRDefault="00926A4C" w:rsidP="00926A4C">
      <w:pPr>
        <w:spacing w:line="360" w:lineRule="auto"/>
        <w:ind w:firstLine="709"/>
        <w:jc w:val="both"/>
        <w:rPr>
          <w:sz w:val="28"/>
          <w:lang w:val="uk-UA"/>
        </w:rPr>
      </w:pPr>
      <w:r w:rsidRPr="0082304D">
        <w:rPr>
          <w:sz w:val="28"/>
          <w:lang w:val="uk-UA"/>
        </w:rPr>
        <w:t>Головним недоліком фотоелектричних систем, особливо автономних, являється низький коефіцієнт корисної дії (ККД), тому для підвищення ефективності використання сонячних батарей в фотоелектричних системах застосовують різні методи покращення їх енергоефективності. Як наслідок, збільшення ККД фотоелектричних систем призводить до значного зниження ціни виробленої електроенергії.</w:t>
      </w:r>
    </w:p>
    <w:p w:rsidR="00926A4C" w:rsidRPr="0082304D" w:rsidRDefault="00926A4C" w:rsidP="00926A4C">
      <w:pPr>
        <w:spacing w:line="360" w:lineRule="auto"/>
        <w:ind w:firstLine="709"/>
        <w:jc w:val="both"/>
        <w:rPr>
          <w:sz w:val="28"/>
          <w:lang w:val="uk-UA"/>
        </w:rPr>
      </w:pPr>
      <w:r w:rsidRPr="0082304D">
        <w:rPr>
          <w:sz w:val="28"/>
          <w:lang w:val="uk-UA"/>
        </w:rPr>
        <w:t xml:space="preserve">Було прийнято рішення автоматизувати нашу розраховану фотоелектричну систему шляхом встановлення трекеру, який являє собою двохкоординатну систему наведення сонячних панелей на сонце. Це дозволить значно збільшити ККД енергоустановки та, як наслідок, кількість виробленої електроенергії. </w:t>
      </w:r>
    </w:p>
    <w:p w:rsidR="00926A4C" w:rsidRDefault="00926A4C" w:rsidP="00926A4C">
      <w:pPr>
        <w:spacing w:line="360" w:lineRule="auto"/>
        <w:ind w:firstLine="709"/>
        <w:jc w:val="both"/>
        <w:rPr>
          <w:sz w:val="28"/>
          <w:lang w:val="uk-UA"/>
        </w:rPr>
      </w:pPr>
      <w:r w:rsidRPr="0082304D">
        <w:rPr>
          <w:sz w:val="28"/>
          <w:lang w:val="uk-UA"/>
        </w:rPr>
        <w:t>Трекер - рухома несуча конструкція, яка забезпечує добове відслідковування положення Сонця і/або орієнтацію панелей на область неба з максимальною яскравістю.</w:t>
      </w:r>
    </w:p>
    <w:p w:rsidR="00926A4C" w:rsidRDefault="00926A4C" w:rsidP="00926A4C">
      <w:pPr>
        <w:spacing w:line="360" w:lineRule="auto"/>
        <w:jc w:val="center"/>
        <w:rPr>
          <w:sz w:val="28"/>
          <w:lang w:val="uk-UA"/>
        </w:rPr>
      </w:pPr>
      <w:r>
        <w:rPr>
          <w:noProof/>
          <w:sz w:val="28"/>
        </w:rPr>
        <w:drawing>
          <wp:inline distT="0" distB="0" distL="0" distR="0">
            <wp:extent cx="4314825" cy="2541799"/>
            <wp:effectExtent l="0" t="0" r="0" b="0"/>
            <wp:docPr id="101" name="Рисунок 101" descr="C:\Users\katru\AppData\Local\Microsoft\Windows\INetCache\Content.Wor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tru\AppData\Local\Microsoft\Windows\INetCache\Content.Word\1.jpg"/>
                    <pic:cNvPicPr>
                      <a:picLocks noChangeAspect="1" noChangeArrowheads="1"/>
                    </pic:cNvPicPr>
                  </pic:nvPicPr>
                  <pic:blipFill>
                    <a:blip r:embed="rId10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324111" cy="2547269"/>
                    </a:xfrm>
                    <a:prstGeom prst="rect">
                      <a:avLst/>
                    </a:prstGeom>
                    <a:noFill/>
                    <a:ln>
                      <a:noFill/>
                    </a:ln>
                  </pic:spPr>
                </pic:pic>
              </a:graphicData>
            </a:graphic>
          </wp:inline>
        </w:drawing>
      </w:r>
    </w:p>
    <w:p w:rsidR="00926A4C" w:rsidRPr="00165155" w:rsidRDefault="00926A4C" w:rsidP="00926A4C">
      <w:pPr>
        <w:spacing w:line="360" w:lineRule="auto"/>
        <w:ind w:firstLine="709"/>
        <w:jc w:val="center"/>
        <w:rPr>
          <w:sz w:val="28"/>
          <w:lang w:val="uk-UA"/>
        </w:rPr>
      </w:pPr>
      <w:r>
        <w:rPr>
          <w:sz w:val="28"/>
          <w:lang w:val="uk-UA"/>
        </w:rPr>
        <w:t>Рисунок 4.1 – Загальний приклад наведення сонячних панелей на сонце впродовж дня</w:t>
      </w:r>
    </w:p>
    <w:p w:rsidR="00926A4C" w:rsidRPr="00330764" w:rsidRDefault="00926A4C" w:rsidP="00926A4C">
      <w:pPr>
        <w:spacing w:line="360" w:lineRule="auto"/>
        <w:ind w:firstLine="709"/>
        <w:jc w:val="both"/>
        <w:rPr>
          <w:sz w:val="28"/>
          <w:lang w:val="uk-UA"/>
        </w:rPr>
      </w:pPr>
      <w:r w:rsidRPr="0082304D">
        <w:rPr>
          <w:sz w:val="28"/>
          <w:lang w:val="uk-UA"/>
        </w:rPr>
        <w:t xml:space="preserve">Трекер сонячних електростанцій не лише здатний збільшити кількість згенерованої електроенергії, а й хороший варіант монтажу сонячних батарей </w:t>
      </w:r>
      <w:r w:rsidRPr="0082304D">
        <w:rPr>
          <w:sz w:val="28"/>
          <w:lang w:val="uk-UA"/>
        </w:rPr>
        <w:lastRenderedPageBreak/>
        <w:t>для тих випадків, коли є мало вільного місця на даху і не хочеться забудовувати територію своєї ділянки.</w:t>
      </w:r>
    </w:p>
    <w:p w:rsidR="00926A4C" w:rsidRPr="00330764" w:rsidRDefault="00926A4C" w:rsidP="00926A4C">
      <w:pPr>
        <w:spacing w:line="360" w:lineRule="auto"/>
        <w:ind w:firstLine="709"/>
        <w:jc w:val="both"/>
        <w:rPr>
          <w:sz w:val="28"/>
        </w:rPr>
      </w:pPr>
      <w:r w:rsidRPr="00861057">
        <w:rPr>
          <w:sz w:val="28"/>
          <w:lang w:val="uk-UA"/>
        </w:rPr>
        <w:t>Для досягнення максимально можливого вироблення, освітленість сонячної батареї повинна бути максимальною, а втрати через відзеркалення - мінімальними. Щоденний шлях Сонця складає близько 150 градусів. Нерухома панель, розміщена точно на південь, втрачає до 75% видобутку в ранкові і вечірні години. Цю енергію можна зібрати, встановивши панелі на пристрої відслідковування. Якщо, додатково, враховувати сезонну зміну висоти Сонця, то можна виграти ще 8,3% в порівнянні з фіксованим оптимальним кутом нахилу.</w:t>
      </w:r>
      <w:r w:rsidRPr="00330764">
        <w:rPr>
          <w:sz w:val="28"/>
        </w:rPr>
        <w:t>[14]</w:t>
      </w:r>
    </w:p>
    <w:p w:rsidR="00926A4C" w:rsidRPr="00861057" w:rsidRDefault="00926A4C" w:rsidP="00926A4C">
      <w:pPr>
        <w:spacing w:line="360" w:lineRule="auto"/>
        <w:ind w:firstLine="709"/>
        <w:jc w:val="center"/>
        <w:rPr>
          <w:sz w:val="28"/>
          <w:lang w:val="uk-UA"/>
        </w:rPr>
      </w:pPr>
      <w:r w:rsidRPr="00861057">
        <w:rPr>
          <w:noProof/>
          <w:sz w:val="28"/>
        </w:rPr>
        <w:drawing>
          <wp:inline distT="0" distB="0" distL="0" distR="0">
            <wp:extent cx="2695575" cy="3427562"/>
            <wp:effectExtent l="0" t="0" r="0" b="1905"/>
            <wp:docPr id="11" name="Рисунок 11" descr="C:\Users\katru\AppData\Local\Microsoft\Windows\INetCache\Content.Word\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katru\AppData\Local\Microsoft\Windows\INetCache\Content.Word\3.png"/>
                    <pic:cNvPicPr>
                      <a:picLocks noChangeAspect="1" noChangeArrowheads="1"/>
                    </pic:cNvPicPr>
                  </pic:nvPicPr>
                  <pic:blipFill>
                    <a:blip r:embed="rId10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712303" cy="3448833"/>
                    </a:xfrm>
                    <a:prstGeom prst="rect">
                      <a:avLst/>
                    </a:prstGeom>
                    <a:noFill/>
                    <a:ln>
                      <a:noFill/>
                    </a:ln>
                  </pic:spPr>
                </pic:pic>
              </a:graphicData>
            </a:graphic>
          </wp:inline>
        </w:drawing>
      </w:r>
    </w:p>
    <w:p w:rsidR="00926A4C" w:rsidRPr="00861057" w:rsidRDefault="00926A4C" w:rsidP="00926A4C">
      <w:pPr>
        <w:spacing w:line="360" w:lineRule="auto"/>
        <w:ind w:firstLine="709"/>
        <w:jc w:val="center"/>
        <w:rPr>
          <w:sz w:val="28"/>
          <w:lang w:val="uk-UA"/>
        </w:rPr>
      </w:pPr>
      <w:r>
        <w:rPr>
          <w:sz w:val="28"/>
          <w:lang w:val="uk-UA"/>
        </w:rPr>
        <w:t>Рисунок 4</w:t>
      </w:r>
      <w:r w:rsidRPr="00861057">
        <w:rPr>
          <w:sz w:val="28"/>
          <w:lang w:val="uk-UA"/>
        </w:rPr>
        <w:t>.2 – Графік ефективності генерації електроенергії з двохосьовим трекером в порівнянні з статичною системою</w:t>
      </w:r>
    </w:p>
    <w:p w:rsidR="00926A4C" w:rsidRPr="00861057" w:rsidRDefault="00926A4C" w:rsidP="00926A4C">
      <w:pPr>
        <w:spacing w:line="360" w:lineRule="auto"/>
        <w:ind w:firstLine="709"/>
        <w:jc w:val="both"/>
        <w:rPr>
          <w:sz w:val="28"/>
          <w:lang w:val="uk-UA"/>
        </w:rPr>
      </w:pPr>
      <w:r w:rsidRPr="00861057">
        <w:rPr>
          <w:sz w:val="28"/>
          <w:lang w:val="uk-UA"/>
        </w:rPr>
        <w:t>Типи систем управління:</w:t>
      </w:r>
    </w:p>
    <w:p w:rsidR="00926A4C" w:rsidRPr="00861057" w:rsidRDefault="00926A4C" w:rsidP="00926A4C">
      <w:pPr>
        <w:spacing w:line="360" w:lineRule="auto"/>
        <w:ind w:firstLine="709"/>
        <w:jc w:val="both"/>
        <w:rPr>
          <w:sz w:val="28"/>
          <w:lang w:val="uk-UA"/>
        </w:rPr>
      </w:pPr>
      <w:r w:rsidRPr="00861057">
        <w:rPr>
          <w:sz w:val="28"/>
          <w:lang w:val="uk-UA"/>
        </w:rPr>
        <w:t>- пасивна - орієнтація панелей на Сонце проводиться "всліпу" по сонячному годиннику/календарю і геодезичним даним (забезпечує приріст вироблення електроенергії в порівнянні зі статичною системою до 39%);</w:t>
      </w:r>
    </w:p>
    <w:p w:rsidR="00926A4C" w:rsidRPr="00861057" w:rsidRDefault="00926A4C" w:rsidP="00926A4C">
      <w:pPr>
        <w:spacing w:line="360" w:lineRule="auto"/>
        <w:ind w:firstLine="709"/>
        <w:jc w:val="both"/>
        <w:rPr>
          <w:sz w:val="28"/>
          <w:lang w:val="uk-UA"/>
        </w:rPr>
      </w:pPr>
      <w:r w:rsidRPr="00861057">
        <w:rPr>
          <w:sz w:val="28"/>
          <w:lang w:val="uk-UA"/>
        </w:rPr>
        <w:lastRenderedPageBreak/>
        <w:t>- активна - орієнтація панелей на найбільш яскраву область небосхилупроводиться по даним датчика освітленості ( забезпечує приріст вироблення електроенергії в порівнянні зі статично системою до 49%);</w:t>
      </w:r>
    </w:p>
    <w:p w:rsidR="00926A4C" w:rsidRPr="00861057" w:rsidRDefault="00926A4C" w:rsidP="00926A4C">
      <w:pPr>
        <w:spacing w:line="360" w:lineRule="auto"/>
        <w:ind w:firstLine="709"/>
        <w:jc w:val="both"/>
        <w:rPr>
          <w:sz w:val="28"/>
          <w:lang w:val="uk-UA"/>
        </w:rPr>
      </w:pPr>
      <w:r w:rsidRPr="00861057">
        <w:rPr>
          <w:sz w:val="28"/>
          <w:lang w:val="uk-UA"/>
        </w:rPr>
        <w:t>- комбінована (підвищує надійність активної системи - в випадку запилення або відмови датчика переводить систему в пасивний режим).</w:t>
      </w:r>
    </w:p>
    <w:p w:rsidR="00926A4C" w:rsidRPr="00861057" w:rsidRDefault="00926A4C" w:rsidP="00926A4C">
      <w:pPr>
        <w:spacing w:line="360" w:lineRule="auto"/>
        <w:ind w:firstLine="709"/>
        <w:jc w:val="both"/>
        <w:rPr>
          <w:sz w:val="28"/>
          <w:lang w:val="uk-UA"/>
        </w:rPr>
      </w:pPr>
      <w:r w:rsidRPr="00861057">
        <w:rPr>
          <w:sz w:val="28"/>
          <w:lang w:val="uk-UA"/>
        </w:rPr>
        <w:t>Системи управління складаються з електромеханічних приводів, блока управління і програмного забезпечення. Датчик сонячної іррадіації, по певному алгори</w:t>
      </w:r>
      <w:r>
        <w:rPr>
          <w:sz w:val="28"/>
          <w:lang w:val="uk-UA"/>
        </w:rPr>
        <w:t>тму, сканує небо, знаходить найбільш</w:t>
      </w:r>
      <w:r w:rsidRPr="00861057">
        <w:rPr>
          <w:sz w:val="28"/>
          <w:lang w:val="uk-UA"/>
        </w:rPr>
        <w:t xml:space="preserve"> енергонасичену область і передає координати системі управління трекером.</w:t>
      </w:r>
    </w:p>
    <w:p w:rsidR="00926A4C" w:rsidRPr="00861057" w:rsidRDefault="00926A4C" w:rsidP="00926A4C">
      <w:pPr>
        <w:spacing w:line="360" w:lineRule="auto"/>
        <w:ind w:firstLine="709"/>
        <w:jc w:val="both"/>
        <w:rPr>
          <w:sz w:val="28"/>
          <w:lang w:val="uk-UA"/>
        </w:rPr>
      </w:pPr>
      <w:r w:rsidRPr="00861057">
        <w:rPr>
          <w:sz w:val="28"/>
          <w:lang w:val="uk-UA"/>
        </w:rPr>
        <w:t>В випадку сильних вітрових навантажень, система переводить площину фотопанелей в положення флюгування (найменший опір повітряному потоку).</w:t>
      </w:r>
    </w:p>
    <w:p w:rsidR="00926A4C" w:rsidRPr="00861057" w:rsidRDefault="00926A4C" w:rsidP="00926A4C">
      <w:pPr>
        <w:spacing w:line="360" w:lineRule="auto"/>
        <w:ind w:firstLine="709"/>
        <w:jc w:val="both"/>
        <w:rPr>
          <w:sz w:val="28"/>
          <w:lang w:val="uk-UA"/>
        </w:rPr>
      </w:pPr>
      <w:r>
        <w:rPr>
          <w:sz w:val="28"/>
          <w:lang w:val="uk-UA"/>
        </w:rPr>
        <w:t>На рисунку 4</w:t>
      </w:r>
      <w:r w:rsidRPr="00861057">
        <w:rPr>
          <w:sz w:val="28"/>
          <w:lang w:val="uk-UA"/>
        </w:rPr>
        <w:t>.3 можна побачити графік залежності втрати енергії сонячним модулем при відхилення кута від оптимального.</w:t>
      </w:r>
    </w:p>
    <w:p w:rsidR="00926A4C" w:rsidRPr="00861057" w:rsidRDefault="00926A4C" w:rsidP="00926A4C">
      <w:pPr>
        <w:spacing w:line="360" w:lineRule="auto"/>
        <w:ind w:firstLine="709"/>
        <w:jc w:val="center"/>
        <w:rPr>
          <w:sz w:val="28"/>
          <w:lang w:val="uk-UA"/>
        </w:rPr>
      </w:pPr>
      <w:r w:rsidRPr="00861057">
        <w:rPr>
          <w:noProof/>
          <w:sz w:val="28"/>
        </w:rPr>
        <w:drawing>
          <wp:inline distT="0" distB="0" distL="0" distR="0">
            <wp:extent cx="4829175" cy="3654277"/>
            <wp:effectExtent l="0" t="0" r="0" b="3810"/>
            <wp:docPr id="9" name="Рисунок 9" descr="C:\Users\katru\AppData\Local\Microsoft\Windows\INetCache\Content.Word\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katru\AppData\Local\Microsoft\Windows\INetCache\Content.Word\2.png"/>
                    <pic:cNvPicPr>
                      <a:picLocks noChangeAspect="1" noChangeArrowheads="1"/>
                    </pic:cNvPicPr>
                  </pic:nvPicPr>
                  <pic:blipFill>
                    <a:blip r:embed="rId10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842761" cy="3664557"/>
                    </a:xfrm>
                    <a:prstGeom prst="rect">
                      <a:avLst/>
                    </a:prstGeom>
                    <a:noFill/>
                    <a:ln>
                      <a:noFill/>
                    </a:ln>
                  </pic:spPr>
                </pic:pic>
              </a:graphicData>
            </a:graphic>
          </wp:inline>
        </w:drawing>
      </w:r>
    </w:p>
    <w:p w:rsidR="00926A4C" w:rsidRPr="00861057" w:rsidRDefault="00926A4C" w:rsidP="00926A4C">
      <w:pPr>
        <w:spacing w:line="360" w:lineRule="auto"/>
        <w:ind w:firstLine="709"/>
        <w:jc w:val="center"/>
        <w:rPr>
          <w:sz w:val="28"/>
          <w:lang w:val="uk-UA"/>
        </w:rPr>
      </w:pPr>
      <w:r>
        <w:rPr>
          <w:sz w:val="28"/>
          <w:lang w:val="uk-UA"/>
        </w:rPr>
        <w:t>Рисунок 4</w:t>
      </w:r>
      <w:r w:rsidRPr="00861057">
        <w:rPr>
          <w:sz w:val="28"/>
          <w:lang w:val="uk-UA"/>
        </w:rPr>
        <w:t>.3 – Графік залежності втрати енергії сонячним модулем від відхилення кута від оптимального</w:t>
      </w:r>
    </w:p>
    <w:p w:rsidR="00926A4C" w:rsidRPr="00861057" w:rsidRDefault="00926A4C" w:rsidP="00926A4C">
      <w:pPr>
        <w:spacing w:line="360" w:lineRule="auto"/>
        <w:ind w:firstLine="709"/>
        <w:jc w:val="center"/>
        <w:rPr>
          <w:sz w:val="28"/>
          <w:lang w:val="uk-UA"/>
        </w:rPr>
      </w:pPr>
      <w:r w:rsidRPr="00861057">
        <w:rPr>
          <w:noProof/>
          <w:sz w:val="28"/>
        </w:rPr>
        <w:lastRenderedPageBreak/>
        <w:drawing>
          <wp:inline distT="0" distB="0" distL="0" distR="0">
            <wp:extent cx="4962525" cy="1993493"/>
            <wp:effectExtent l="0" t="0" r="0" b="6985"/>
            <wp:docPr id="7" name="Рисунок 7" descr="Безымянный7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6" descr="Безымянный75.png"/>
                    <pic:cNvPicPr>
                      <a:picLocks noChangeAspect="1" noChangeArrowheads="1"/>
                    </pic:cNvPicPr>
                  </pic:nvPicPr>
                  <pic:blipFill>
                    <a:blip r:embed="rId10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971916" cy="1997265"/>
                    </a:xfrm>
                    <a:prstGeom prst="rect">
                      <a:avLst/>
                    </a:prstGeom>
                    <a:noFill/>
                    <a:ln>
                      <a:noFill/>
                    </a:ln>
                  </pic:spPr>
                </pic:pic>
              </a:graphicData>
            </a:graphic>
          </wp:inline>
        </w:drawing>
      </w:r>
    </w:p>
    <w:p w:rsidR="00926A4C" w:rsidRPr="00861057" w:rsidRDefault="00926A4C" w:rsidP="00926A4C">
      <w:pPr>
        <w:spacing w:line="360" w:lineRule="auto"/>
        <w:ind w:firstLine="709"/>
        <w:jc w:val="center"/>
        <w:rPr>
          <w:sz w:val="28"/>
          <w:lang w:val="uk-UA"/>
        </w:rPr>
      </w:pPr>
      <w:r>
        <w:rPr>
          <w:sz w:val="28"/>
          <w:lang w:val="uk-UA"/>
        </w:rPr>
        <w:t>Рисунок 4</w:t>
      </w:r>
      <w:r w:rsidRPr="00861057">
        <w:rPr>
          <w:sz w:val="28"/>
          <w:lang w:val="uk-UA"/>
        </w:rPr>
        <w:t>.4 - Функціональна схема двокоординатной системи наведення</w:t>
      </w:r>
    </w:p>
    <w:p w:rsidR="00926A4C" w:rsidRPr="00861057" w:rsidRDefault="00926A4C" w:rsidP="00926A4C">
      <w:pPr>
        <w:spacing w:line="360" w:lineRule="auto"/>
        <w:ind w:firstLine="709"/>
        <w:jc w:val="both"/>
        <w:rPr>
          <w:sz w:val="28"/>
          <w:lang w:val="uk-UA"/>
        </w:rPr>
      </w:pPr>
      <w:r>
        <w:rPr>
          <w:sz w:val="28"/>
          <w:lang w:val="uk-UA"/>
        </w:rPr>
        <w:t>На рис. 4</w:t>
      </w:r>
      <w:r w:rsidRPr="00861057">
        <w:rPr>
          <w:sz w:val="28"/>
          <w:lang w:val="uk-UA"/>
        </w:rPr>
        <w:t>.4</w:t>
      </w:r>
      <w:r>
        <w:rPr>
          <w:sz w:val="28"/>
          <w:lang w:val="uk-UA"/>
        </w:rPr>
        <w:t xml:space="preserve"> наявні</w:t>
      </w:r>
      <w:r w:rsidRPr="00861057">
        <w:rPr>
          <w:sz w:val="28"/>
          <w:lang w:val="uk-UA"/>
        </w:rPr>
        <w:t xml:space="preserve"> наступні позначення: СБ − сонячна батарея; КСС</w:t>
      </w:r>
      <w:r w:rsidRPr="00D139D8">
        <w:rPr>
          <w:color w:val="FFFFFF" w:themeColor="background1"/>
          <w:sz w:val="2"/>
          <w:lang w:val="uk-UA"/>
        </w:rPr>
        <w:t>авм</w:t>
      </w:r>
      <w:r w:rsidRPr="00861057">
        <w:rPr>
          <w:sz w:val="28"/>
          <w:lang w:val="uk-UA"/>
        </w:rPr>
        <w:t xml:space="preserve"> − контролер стеження за Сонцем; ДКД1</w:t>
      </w:r>
      <w:r w:rsidRPr="00D139D8">
        <w:rPr>
          <w:color w:val="FFFFFF" w:themeColor="background1"/>
          <w:sz w:val="2"/>
          <w:szCs w:val="2"/>
          <w:lang w:val="uk-UA"/>
        </w:rPr>
        <w:t>амчм</w:t>
      </w:r>
      <w:r w:rsidRPr="00861057">
        <w:rPr>
          <w:sz w:val="28"/>
          <w:lang w:val="uk-UA"/>
        </w:rPr>
        <w:t>, ДКД2 − драйвери</w:t>
      </w:r>
      <w:r w:rsidRPr="00D139D8">
        <w:rPr>
          <w:color w:val="FFFFFF" w:themeColor="background1"/>
          <w:sz w:val="2"/>
          <w:lang w:val="uk-UA"/>
        </w:rPr>
        <w:t>вавол</w:t>
      </w:r>
      <w:r w:rsidRPr="00861057">
        <w:rPr>
          <w:sz w:val="28"/>
          <w:lang w:val="uk-UA"/>
        </w:rPr>
        <w:t xml:space="preserve"> управління кроковими</w:t>
      </w:r>
      <w:r w:rsidRPr="00D139D8">
        <w:rPr>
          <w:color w:val="FFFFFF" w:themeColor="background1"/>
          <w:sz w:val="2"/>
          <w:szCs w:val="2"/>
          <w:lang w:val="uk-UA"/>
        </w:rPr>
        <w:t>вмиа</w:t>
      </w:r>
      <w:r w:rsidRPr="00861057">
        <w:rPr>
          <w:sz w:val="28"/>
          <w:lang w:val="uk-UA"/>
        </w:rPr>
        <w:t xml:space="preserve"> двигунами; ДПС 1, ДПС2 − датчики положен</w:t>
      </w:r>
      <w:r>
        <w:rPr>
          <w:sz w:val="28"/>
          <w:lang w:val="uk-UA"/>
        </w:rPr>
        <w:t>ня Сонця по азимуту</w:t>
      </w:r>
      <w:r w:rsidRPr="00861057">
        <w:rPr>
          <w:sz w:val="28"/>
          <w:lang w:val="uk-UA"/>
        </w:rPr>
        <w:t>; КВ1−КВ4 − кінцеві</w:t>
      </w:r>
      <w:r w:rsidRPr="00D139D8">
        <w:rPr>
          <w:color w:val="FFFFFF" w:themeColor="background1"/>
          <w:sz w:val="2"/>
          <w:szCs w:val="2"/>
          <w:lang w:val="uk-UA"/>
        </w:rPr>
        <w:t>вмрио</w:t>
      </w:r>
      <w:r w:rsidRPr="00861057">
        <w:rPr>
          <w:sz w:val="28"/>
          <w:lang w:val="uk-UA"/>
        </w:rPr>
        <w:t xml:space="preserve"> вимикачі; Д1, Д2</w:t>
      </w:r>
      <w:r w:rsidRPr="00D139D8">
        <w:rPr>
          <w:color w:val="FFFFFF" w:themeColor="background1"/>
          <w:sz w:val="2"/>
          <w:szCs w:val="2"/>
          <w:lang w:val="uk-UA"/>
        </w:rPr>
        <w:t>пир</w:t>
      </w:r>
      <w:r w:rsidRPr="00861057">
        <w:rPr>
          <w:sz w:val="28"/>
          <w:lang w:val="uk-UA"/>
        </w:rPr>
        <w:t xml:space="preserve"> − крокові двигуни; Р1− Р4 − редуктори; КЗАБ</w:t>
      </w:r>
      <w:r w:rsidRPr="00D139D8">
        <w:rPr>
          <w:color w:val="FFFFFF" w:themeColor="background1"/>
          <w:sz w:val="2"/>
          <w:szCs w:val="2"/>
          <w:lang w:val="uk-UA"/>
        </w:rPr>
        <w:t>роми</w:t>
      </w:r>
      <w:r w:rsidRPr="00861057">
        <w:rPr>
          <w:sz w:val="28"/>
          <w:lang w:val="uk-UA"/>
        </w:rPr>
        <w:t xml:space="preserve"> − контролер заряду акумуляторної батареї; І</w:t>
      </w:r>
      <w:r w:rsidRPr="00447EEC">
        <w:rPr>
          <w:color w:val="FFFFFF" w:themeColor="background1"/>
          <w:sz w:val="2"/>
          <w:szCs w:val="2"/>
          <w:lang w:val="uk-UA"/>
        </w:rPr>
        <w:t>ва</w:t>
      </w:r>
      <w:r w:rsidRPr="00861057">
        <w:rPr>
          <w:sz w:val="28"/>
          <w:lang w:val="uk-UA"/>
        </w:rPr>
        <w:t xml:space="preserve"> − інвертор; АБ1</w:t>
      </w:r>
      <w:r w:rsidRPr="00447EEC">
        <w:rPr>
          <w:color w:val="FFFFFF" w:themeColor="background1"/>
          <w:sz w:val="2"/>
          <w:szCs w:val="2"/>
          <w:lang w:val="uk-UA"/>
        </w:rPr>
        <w:t>аим</w:t>
      </w:r>
      <w:r w:rsidRPr="00861057">
        <w:rPr>
          <w:sz w:val="28"/>
          <w:lang w:val="uk-UA"/>
        </w:rPr>
        <w:t>, АБ2 − акумуляторні батареї</w:t>
      </w:r>
      <w:r>
        <w:rPr>
          <w:sz w:val="28"/>
          <w:lang w:val="uk-UA"/>
        </w:rPr>
        <w:t>[13</w:t>
      </w:r>
      <w:r w:rsidRPr="00330764">
        <w:rPr>
          <w:sz w:val="28"/>
          <w:lang w:val="uk-UA"/>
        </w:rPr>
        <w:t>]</w:t>
      </w:r>
      <w:r w:rsidRPr="00861057">
        <w:rPr>
          <w:sz w:val="28"/>
          <w:lang w:val="uk-UA"/>
        </w:rPr>
        <w:t>.</w:t>
      </w:r>
    </w:p>
    <w:p w:rsidR="00926A4C" w:rsidRPr="00861057" w:rsidRDefault="00926A4C" w:rsidP="00926A4C">
      <w:pPr>
        <w:spacing w:line="360" w:lineRule="auto"/>
        <w:ind w:firstLine="709"/>
        <w:jc w:val="both"/>
        <w:rPr>
          <w:sz w:val="28"/>
          <w:lang w:val="uk-UA"/>
        </w:rPr>
      </w:pPr>
      <w:r w:rsidRPr="00861057">
        <w:rPr>
          <w:noProof/>
          <w:sz w:val="28"/>
        </w:rPr>
        <w:lastRenderedPageBreak/>
        <w:drawing>
          <wp:inline distT="0" distB="0" distL="0" distR="0">
            <wp:extent cx="5553075" cy="8438845"/>
            <wp:effectExtent l="0" t="0" r="0" b="63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560038" cy="8449426"/>
                    </a:xfrm>
                    <a:prstGeom prst="rect">
                      <a:avLst/>
                    </a:prstGeom>
                    <a:noFill/>
                  </pic:spPr>
                </pic:pic>
              </a:graphicData>
            </a:graphic>
          </wp:inline>
        </w:drawing>
      </w:r>
    </w:p>
    <w:p w:rsidR="00926A4C" w:rsidRPr="00861057" w:rsidRDefault="00926A4C" w:rsidP="00926A4C">
      <w:pPr>
        <w:spacing w:line="360" w:lineRule="auto"/>
        <w:ind w:firstLine="709"/>
        <w:jc w:val="both"/>
        <w:rPr>
          <w:sz w:val="28"/>
          <w:lang w:val="uk-UA"/>
        </w:rPr>
      </w:pPr>
      <w:r>
        <w:rPr>
          <w:sz w:val="28"/>
          <w:lang w:val="uk-UA"/>
        </w:rPr>
        <w:t>Рисунок 4</w:t>
      </w:r>
      <w:r w:rsidRPr="00861057">
        <w:rPr>
          <w:sz w:val="28"/>
          <w:lang w:val="uk-UA"/>
        </w:rPr>
        <w:t>.5 – Схема алгоритму наведення сонячних панелей на Сонце</w:t>
      </w:r>
    </w:p>
    <w:p w:rsidR="00926A4C" w:rsidRPr="00861057" w:rsidRDefault="00926A4C" w:rsidP="00926A4C">
      <w:pPr>
        <w:spacing w:line="360" w:lineRule="auto"/>
        <w:ind w:firstLine="709"/>
        <w:jc w:val="both"/>
        <w:rPr>
          <w:sz w:val="28"/>
          <w:lang w:val="uk-UA"/>
        </w:rPr>
      </w:pPr>
    </w:p>
    <w:p w:rsidR="00926A4C" w:rsidRPr="00861057" w:rsidRDefault="00926A4C" w:rsidP="00926A4C">
      <w:pPr>
        <w:spacing w:line="360" w:lineRule="auto"/>
        <w:ind w:firstLine="709"/>
        <w:jc w:val="center"/>
        <w:rPr>
          <w:sz w:val="28"/>
          <w:lang w:val="uk-UA"/>
        </w:rPr>
      </w:pPr>
      <w:r>
        <w:rPr>
          <w:sz w:val="28"/>
          <w:lang w:val="uk-UA"/>
        </w:rPr>
        <w:lastRenderedPageBreak/>
        <w:t>4.2</w:t>
      </w:r>
      <w:r w:rsidRPr="00861057">
        <w:rPr>
          <w:sz w:val="28"/>
          <w:lang w:val="uk-UA"/>
        </w:rPr>
        <w:t xml:space="preserve"> Вибір трекера управління сонячними панелями</w:t>
      </w:r>
    </w:p>
    <w:p w:rsidR="00926A4C" w:rsidRPr="00861057" w:rsidRDefault="00926A4C" w:rsidP="00926A4C">
      <w:pPr>
        <w:spacing w:line="360" w:lineRule="auto"/>
        <w:ind w:firstLine="709"/>
        <w:jc w:val="both"/>
        <w:rPr>
          <w:sz w:val="28"/>
          <w:lang w:val="uk-UA"/>
        </w:rPr>
      </w:pPr>
      <w:r w:rsidRPr="00861057">
        <w:rPr>
          <w:sz w:val="28"/>
          <w:lang w:val="uk-UA"/>
        </w:rPr>
        <w:t>Обираємо сонячний трекер двохосьовий AS Sunflower 20</w:t>
      </w:r>
      <w:r>
        <w:rPr>
          <w:sz w:val="28"/>
          <w:lang w:val="uk-UA"/>
        </w:rPr>
        <w:t>. Його технічні дані наведено в табл. 4</w:t>
      </w:r>
      <w:r w:rsidRPr="00861057">
        <w:rPr>
          <w:sz w:val="28"/>
          <w:lang w:val="uk-UA"/>
        </w:rPr>
        <w:t>.1.</w:t>
      </w:r>
    </w:p>
    <w:p w:rsidR="00926A4C" w:rsidRPr="00861057" w:rsidRDefault="00926A4C" w:rsidP="00926A4C">
      <w:pPr>
        <w:spacing w:line="360" w:lineRule="auto"/>
        <w:ind w:firstLine="709"/>
        <w:jc w:val="right"/>
        <w:rPr>
          <w:sz w:val="28"/>
          <w:lang w:val="uk-UA"/>
        </w:rPr>
      </w:pPr>
      <w:r>
        <w:rPr>
          <w:sz w:val="28"/>
          <w:lang w:val="uk-UA"/>
        </w:rPr>
        <w:t>Таблиця 4</w:t>
      </w:r>
      <w:r w:rsidRPr="00861057">
        <w:rPr>
          <w:sz w:val="28"/>
          <w:lang w:val="uk-UA"/>
        </w:rPr>
        <w:t>.1 – Параметри сонячного трекера AS Sunflower 20</w:t>
      </w:r>
    </w:p>
    <w:tbl>
      <w:tblPr>
        <w:tblStyle w:val="af0"/>
        <w:tblW w:w="0" w:type="auto"/>
        <w:tblLook w:val="04A0"/>
      </w:tblPr>
      <w:tblGrid>
        <w:gridCol w:w="5807"/>
        <w:gridCol w:w="3538"/>
      </w:tblGrid>
      <w:tr w:rsidR="00926A4C" w:rsidRPr="00861057" w:rsidTr="00FF2697">
        <w:tc>
          <w:tcPr>
            <w:tcW w:w="5807" w:type="dxa"/>
          </w:tcPr>
          <w:p w:rsidR="00926A4C" w:rsidRPr="00861057" w:rsidRDefault="00926A4C" w:rsidP="00FF2697">
            <w:pPr>
              <w:spacing w:line="360" w:lineRule="auto"/>
              <w:jc w:val="center"/>
              <w:rPr>
                <w:sz w:val="28"/>
                <w:lang w:val="uk-UA"/>
              </w:rPr>
            </w:pPr>
            <w:r w:rsidRPr="00861057">
              <w:rPr>
                <w:sz w:val="28"/>
                <w:lang w:val="uk-UA"/>
              </w:rPr>
              <w:t>Номінальна встановлена потужність, кВт</w:t>
            </w:r>
          </w:p>
        </w:tc>
        <w:tc>
          <w:tcPr>
            <w:tcW w:w="3538" w:type="dxa"/>
          </w:tcPr>
          <w:p w:rsidR="00926A4C" w:rsidRPr="00861057" w:rsidRDefault="00926A4C" w:rsidP="00FF2697">
            <w:pPr>
              <w:spacing w:line="360" w:lineRule="auto"/>
              <w:jc w:val="center"/>
              <w:rPr>
                <w:sz w:val="28"/>
                <w:lang w:val="uk-UA"/>
              </w:rPr>
            </w:pPr>
            <w:r w:rsidRPr="00861057">
              <w:rPr>
                <w:sz w:val="28"/>
                <w:lang w:val="uk-UA"/>
              </w:rPr>
              <w:t>5,4</w:t>
            </w:r>
          </w:p>
        </w:tc>
      </w:tr>
      <w:tr w:rsidR="00926A4C" w:rsidRPr="00861057" w:rsidTr="00FF2697">
        <w:tc>
          <w:tcPr>
            <w:tcW w:w="5807" w:type="dxa"/>
          </w:tcPr>
          <w:p w:rsidR="00926A4C" w:rsidRPr="00861057" w:rsidRDefault="00926A4C" w:rsidP="00FF2697">
            <w:pPr>
              <w:spacing w:line="360" w:lineRule="auto"/>
              <w:jc w:val="center"/>
              <w:rPr>
                <w:sz w:val="28"/>
                <w:vertAlign w:val="superscript"/>
                <w:lang w:val="uk-UA"/>
              </w:rPr>
            </w:pPr>
            <w:r w:rsidRPr="00861057">
              <w:rPr>
                <w:sz w:val="28"/>
                <w:lang w:val="uk-UA"/>
              </w:rPr>
              <w:t>Максимальна площа розміщених модулів, м</w:t>
            </w:r>
            <w:r w:rsidRPr="00861057">
              <w:rPr>
                <w:sz w:val="28"/>
                <w:vertAlign w:val="superscript"/>
                <w:lang w:val="uk-UA"/>
              </w:rPr>
              <w:t>2</w:t>
            </w:r>
          </w:p>
        </w:tc>
        <w:tc>
          <w:tcPr>
            <w:tcW w:w="3538" w:type="dxa"/>
          </w:tcPr>
          <w:p w:rsidR="00926A4C" w:rsidRPr="00861057" w:rsidRDefault="00926A4C" w:rsidP="00FF2697">
            <w:pPr>
              <w:spacing w:line="360" w:lineRule="auto"/>
              <w:jc w:val="center"/>
              <w:rPr>
                <w:sz w:val="28"/>
                <w:lang w:val="uk-UA"/>
              </w:rPr>
            </w:pPr>
            <w:r w:rsidRPr="00861057">
              <w:rPr>
                <w:sz w:val="28"/>
                <w:lang w:val="uk-UA"/>
              </w:rPr>
              <w:t>32,7</w:t>
            </w:r>
          </w:p>
        </w:tc>
      </w:tr>
      <w:tr w:rsidR="00926A4C" w:rsidRPr="00861057" w:rsidTr="00FF2697">
        <w:tc>
          <w:tcPr>
            <w:tcW w:w="5807" w:type="dxa"/>
          </w:tcPr>
          <w:p w:rsidR="00926A4C" w:rsidRPr="00861057" w:rsidRDefault="00926A4C" w:rsidP="00FF2697">
            <w:pPr>
              <w:spacing w:line="360" w:lineRule="auto"/>
              <w:jc w:val="center"/>
              <w:rPr>
                <w:sz w:val="28"/>
                <w:lang w:val="uk-UA"/>
              </w:rPr>
            </w:pPr>
            <w:r w:rsidRPr="00861057">
              <w:rPr>
                <w:sz w:val="28"/>
                <w:lang w:val="uk-UA"/>
              </w:rPr>
              <w:t>Максимальні розміри розміщення модулів(ширина х висота), м</w:t>
            </w:r>
          </w:p>
        </w:tc>
        <w:tc>
          <w:tcPr>
            <w:tcW w:w="3538" w:type="dxa"/>
          </w:tcPr>
          <w:p w:rsidR="00926A4C" w:rsidRPr="00861057" w:rsidRDefault="00926A4C" w:rsidP="00FF2697">
            <w:pPr>
              <w:spacing w:line="360" w:lineRule="auto"/>
              <w:jc w:val="center"/>
              <w:rPr>
                <w:sz w:val="28"/>
                <w:lang w:val="uk-UA"/>
              </w:rPr>
            </w:pPr>
            <w:r w:rsidRPr="00861057">
              <w:rPr>
                <w:sz w:val="28"/>
                <w:lang w:val="uk-UA"/>
              </w:rPr>
              <w:t>6,6 х 5,0</w:t>
            </w:r>
          </w:p>
        </w:tc>
      </w:tr>
      <w:tr w:rsidR="00926A4C" w:rsidRPr="00861057" w:rsidTr="00FF2697">
        <w:tc>
          <w:tcPr>
            <w:tcW w:w="5807" w:type="dxa"/>
          </w:tcPr>
          <w:p w:rsidR="00926A4C" w:rsidRPr="00861057" w:rsidRDefault="00926A4C" w:rsidP="00FF2697">
            <w:pPr>
              <w:spacing w:line="360" w:lineRule="auto"/>
              <w:jc w:val="center"/>
              <w:rPr>
                <w:sz w:val="28"/>
                <w:lang w:val="uk-UA"/>
              </w:rPr>
            </w:pPr>
            <w:r w:rsidRPr="00861057">
              <w:rPr>
                <w:sz w:val="28"/>
                <w:lang w:val="uk-UA"/>
              </w:rPr>
              <w:t>Азимут кута обертання</w:t>
            </w:r>
          </w:p>
        </w:tc>
        <w:tc>
          <w:tcPr>
            <w:tcW w:w="3538" w:type="dxa"/>
          </w:tcPr>
          <w:p w:rsidR="00926A4C" w:rsidRPr="00861057" w:rsidRDefault="00926A4C" w:rsidP="00FF2697">
            <w:pPr>
              <w:spacing w:line="360" w:lineRule="auto"/>
              <w:jc w:val="center"/>
              <w:rPr>
                <w:sz w:val="28"/>
                <w:lang w:val="uk-UA"/>
              </w:rPr>
            </w:pPr>
            <w:r w:rsidRPr="00861057">
              <w:rPr>
                <w:sz w:val="28"/>
                <w:lang w:val="uk-UA"/>
              </w:rPr>
              <w:t>±120</w:t>
            </w:r>
            <w:r w:rsidRPr="00861057">
              <w:rPr>
                <w:sz w:val="28"/>
                <w:vertAlign w:val="superscript"/>
                <w:lang w:val="uk-UA"/>
              </w:rPr>
              <w:t>О</w:t>
            </w:r>
          </w:p>
        </w:tc>
      </w:tr>
      <w:tr w:rsidR="00926A4C" w:rsidRPr="00861057" w:rsidTr="00FF2697">
        <w:tc>
          <w:tcPr>
            <w:tcW w:w="5807" w:type="dxa"/>
          </w:tcPr>
          <w:p w:rsidR="00926A4C" w:rsidRPr="00861057" w:rsidRDefault="00926A4C" w:rsidP="00FF2697">
            <w:pPr>
              <w:spacing w:line="360" w:lineRule="auto"/>
              <w:jc w:val="center"/>
              <w:rPr>
                <w:sz w:val="28"/>
                <w:lang w:val="uk-UA"/>
              </w:rPr>
            </w:pPr>
            <w:r w:rsidRPr="00861057">
              <w:rPr>
                <w:sz w:val="28"/>
                <w:lang w:val="uk-UA"/>
              </w:rPr>
              <w:t>Зенітний кут обертання</w:t>
            </w:r>
          </w:p>
        </w:tc>
        <w:tc>
          <w:tcPr>
            <w:tcW w:w="3538" w:type="dxa"/>
          </w:tcPr>
          <w:p w:rsidR="00926A4C" w:rsidRPr="00861057" w:rsidRDefault="00926A4C" w:rsidP="00FF2697">
            <w:pPr>
              <w:spacing w:line="360" w:lineRule="auto"/>
              <w:jc w:val="center"/>
              <w:rPr>
                <w:sz w:val="28"/>
                <w:lang w:val="uk-UA"/>
              </w:rPr>
            </w:pPr>
            <w:r w:rsidRPr="00861057">
              <w:rPr>
                <w:sz w:val="28"/>
                <w:lang w:val="uk-UA"/>
              </w:rPr>
              <w:t>0</w:t>
            </w:r>
            <w:r w:rsidRPr="00861057">
              <w:rPr>
                <w:sz w:val="28"/>
                <w:vertAlign w:val="superscript"/>
                <w:lang w:val="uk-UA"/>
              </w:rPr>
              <w:t>О</w:t>
            </w:r>
            <w:r w:rsidRPr="00861057">
              <w:rPr>
                <w:sz w:val="28"/>
                <w:lang w:val="uk-UA"/>
              </w:rPr>
              <w:t xml:space="preserve"> - 70</w:t>
            </w:r>
            <w:r w:rsidRPr="00861057">
              <w:rPr>
                <w:sz w:val="28"/>
                <w:vertAlign w:val="superscript"/>
                <w:lang w:val="uk-UA"/>
              </w:rPr>
              <w:t>О</w:t>
            </w:r>
          </w:p>
        </w:tc>
      </w:tr>
      <w:tr w:rsidR="00926A4C" w:rsidRPr="00861057" w:rsidTr="00FF2697">
        <w:tc>
          <w:tcPr>
            <w:tcW w:w="5807" w:type="dxa"/>
          </w:tcPr>
          <w:p w:rsidR="00926A4C" w:rsidRPr="00861057" w:rsidRDefault="00926A4C" w:rsidP="00FF2697">
            <w:pPr>
              <w:spacing w:line="360" w:lineRule="auto"/>
              <w:jc w:val="center"/>
              <w:rPr>
                <w:sz w:val="28"/>
                <w:lang w:val="uk-UA"/>
              </w:rPr>
            </w:pPr>
            <w:r w:rsidRPr="00861057">
              <w:rPr>
                <w:sz w:val="28"/>
                <w:lang w:val="uk-UA"/>
              </w:rPr>
              <w:t>Висота колони(мін./макс.), м</w:t>
            </w:r>
          </w:p>
        </w:tc>
        <w:tc>
          <w:tcPr>
            <w:tcW w:w="3538" w:type="dxa"/>
          </w:tcPr>
          <w:p w:rsidR="00926A4C" w:rsidRPr="00861057" w:rsidRDefault="00926A4C" w:rsidP="00FF2697">
            <w:pPr>
              <w:spacing w:line="360" w:lineRule="auto"/>
              <w:jc w:val="center"/>
              <w:rPr>
                <w:sz w:val="28"/>
                <w:lang w:val="uk-UA"/>
              </w:rPr>
            </w:pPr>
            <w:r w:rsidRPr="00861057">
              <w:rPr>
                <w:sz w:val="28"/>
                <w:lang w:val="uk-UA"/>
              </w:rPr>
              <w:t>2,18/4,28</w:t>
            </w:r>
          </w:p>
        </w:tc>
      </w:tr>
      <w:tr w:rsidR="00926A4C" w:rsidRPr="00861057" w:rsidTr="00FF2697">
        <w:tc>
          <w:tcPr>
            <w:tcW w:w="5807" w:type="dxa"/>
          </w:tcPr>
          <w:p w:rsidR="00926A4C" w:rsidRPr="00861057" w:rsidRDefault="00926A4C" w:rsidP="00FF2697">
            <w:pPr>
              <w:spacing w:line="360" w:lineRule="auto"/>
              <w:jc w:val="center"/>
              <w:rPr>
                <w:sz w:val="28"/>
                <w:lang w:val="uk-UA"/>
              </w:rPr>
            </w:pPr>
            <w:r w:rsidRPr="00861057">
              <w:rPr>
                <w:sz w:val="28"/>
                <w:lang w:val="uk-UA"/>
              </w:rPr>
              <w:t>Відстань від фундаменту до нижньої комірки ФЕМ, мм</w:t>
            </w:r>
          </w:p>
        </w:tc>
        <w:tc>
          <w:tcPr>
            <w:tcW w:w="3538" w:type="dxa"/>
          </w:tcPr>
          <w:p w:rsidR="00926A4C" w:rsidRPr="00861057" w:rsidRDefault="00926A4C" w:rsidP="00FF2697">
            <w:pPr>
              <w:spacing w:line="360" w:lineRule="auto"/>
              <w:jc w:val="center"/>
              <w:rPr>
                <w:sz w:val="28"/>
                <w:lang w:val="uk-UA"/>
              </w:rPr>
            </w:pPr>
            <w:r w:rsidRPr="00861057">
              <w:rPr>
                <w:sz w:val="28"/>
                <w:lang w:val="uk-UA"/>
              </w:rPr>
              <w:t>500/2560</w:t>
            </w:r>
          </w:p>
        </w:tc>
      </w:tr>
      <w:tr w:rsidR="00926A4C" w:rsidRPr="00861057" w:rsidTr="00FF2697">
        <w:tc>
          <w:tcPr>
            <w:tcW w:w="5807" w:type="dxa"/>
          </w:tcPr>
          <w:p w:rsidR="00926A4C" w:rsidRPr="00861057" w:rsidRDefault="00926A4C" w:rsidP="00FF2697">
            <w:pPr>
              <w:spacing w:line="360" w:lineRule="auto"/>
              <w:jc w:val="center"/>
              <w:rPr>
                <w:sz w:val="28"/>
                <w:lang w:val="uk-UA"/>
              </w:rPr>
            </w:pPr>
            <w:r w:rsidRPr="00861057">
              <w:rPr>
                <w:sz w:val="28"/>
                <w:lang w:val="uk-UA"/>
              </w:rPr>
              <w:t>Приблизні показники щорічного власного споживання, кВт год/рік</w:t>
            </w:r>
          </w:p>
        </w:tc>
        <w:tc>
          <w:tcPr>
            <w:tcW w:w="3538" w:type="dxa"/>
          </w:tcPr>
          <w:p w:rsidR="00926A4C" w:rsidRPr="00861057" w:rsidRDefault="00926A4C" w:rsidP="00FF2697">
            <w:pPr>
              <w:spacing w:line="360" w:lineRule="auto"/>
              <w:jc w:val="center"/>
              <w:rPr>
                <w:sz w:val="28"/>
                <w:lang w:val="uk-UA"/>
              </w:rPr>
            </w:pPr>
            <w:r w:rsidRPr="00861057">
              <w:rPr>
                <w:sz w:val="28"/>
                <w:lang w:val="uk-UA"/>
              </w:rPr>
              <w:t>20</w:t>
            </w:r>
          </w:p>
        </w:tc>
      </w:tr>
      <w:tr w:rsidR="00926A4C" w:rsidRPr="00861057" w:rsidTr="00FF2697">
        <w:tc>
          <w:tcPr>
            <w:tcW w:w="5807" w:type="dxa"/>
          </w:tcPr>
          <w:p w:rsidR="00926A4C" w:rsidRPr="00861057" w:rsidRDefault="00926A4C" w:rsidP="00FF2697">
            <w:pPr>
              <w:spacing w:line="360" w:lineRule="auto"/>
              <w:jc w:val="center"/>
              <w:rPr>
                <w:sz w:val="28"/>
                <w:lang w:val="uk-UA"/>
              </w:rPr>
            </w:pPr>
            <w:r w:rsidRPr="00861057">
              <w:rPr>
                <w:sz w:val="28"/>
                <w:lang w:val="uk-UA"/>
              </w:rPr>
              <w:t>Робоча напруга</w:t>
            </w:r>
          </w:p>
        </w:tc>
        <w:tc>
          <w:tcPr>
            <w:tcW w:w="3538" w:type="dxa"/>
          </w:tcPr>
          <w:p w:rsidR="00926A4C" w:rsidRPr="00861057" w:rsidRDefault="00926A4C" w:rsidP="00FF2697">
            <w:pPr>
              <w:spacing w:line="360" w:lineRule="auto"/>
              <w:jc w:val="center"/>
              <w:rPr>
                <w:sz w:val="28"/>
                <w:lang w:val="uk-UA"/>
              </w:rPr>
            </w:pPr>
            <w:r w:rsidRPr="00861057">
              <w:rPr>
                <w:sz w:val="28"/>
                <w:lang w:val="uk-UA"/>
              </w:rPr>
              <w:t>100-260 В змінного струму, 50-60 Гц</w:t>
            </w:r>
          </w:p>
        </w:tc>
      </w:tr>
      <w:tr w:rsidR="00926A4C" w:rsidRPr="00861057" w:rsidTr="00FF2697">
        <w:tc>
          <w:tcPr>
            <w:tcW w:w="5807" w:type="dxa"/>
          </w:tcPr>
          <w:p w:rsidR="00926A4C" w:rsidRPr="00861057" w:rsidRDefault="00926A4C" w:rsidP="00FF2697">
            <w:pPr>
              <w:spacing w:line="360" w:lineRule="auto"/>
              <w:jc w:val="center"/>
              <w:rPr>
                <w:sz w:val="28"/>
                <w:lang w:val="uk-UA"/>
              </w:rPr>
            </w:pPr>
            <w:r w:rsidRPr="00861057">
              <w:rPr>
                <w:sz w:val="28"/>
                <w:lang w:val="uk-UA"/>
              </w:rPr>
              <w:t>Робоча потужність двигунів</w:t>
            </w:r>
          </w:p>
        </w:tc>
        <w:tc>
          <w:tcPr>
            <w:tcW w:w="3538" w:type="dxa"/>
          </w:tcPr>
          <w:p w:rsidR="00926A4C" w:rsidRPr="00861057" w:rsidRDefault="00926A4C" w:rsidP="00FF2697">
            <w:pPr>
              <w:spacing w:line="360" w:lineRule="auto"/>
              <w:jc w:val="center"/>
              <w:rPr>
                <w:sz w:val="28"/>
                <w:lang w:val="uk-UA"/>
              </w:rPr>
            </w:pPr>
            <w:r w:rsidRPr="00861057">
              <w:rPr>
                <w:sz w:val="28"/>
                <w:lang w:val="uk-UA"/>
              </w:rPr>
              <w:t>100 Вт</w:t>
            </w:r>
          </w:p>
        </w:tc>
      </w:tr>
      <w:tr w:rsidR="00926A4C" w:rsidRPr="00861057" w:rsidTr="00FF2697">
        <w:tc>
          <w:tcPr>
            <w:tcW w:w="5807" w:type="dxa"/>
          </w:tcPr>
          <w:p w:rsidR="00926A4C" w:rsidRPr="00861057" w:rsidRDefault="00926A4C" w:rsidP="00FF2697">
            <w:pPr>
              <w:spacing w:line="360" w:lineRule="auto"/>
              <w:jc w:val="center"/>
              <w:rPr>
                <w:sz w:val="28"/>
                <w:lang w:val="uk-UA"/>
              </w:rPr>
            </w:pPr>
            <w:r w:rsidRPr="00861057">
              <w:rPr>
                <w:sz w:val="28"/>
                <w:lang w:val="uk-UA"/>
              </w:rPr>
              <w:t>Алгоритм роботи</w:t>
            </w:r>
          </w:p>
        </w:tc>
        <w:tc>
          <w:tcPr>
            <w:tcW w:w="3538" w:type="dxa"/>
          </w:tcPr>
          <w:p w:rsidR="00926A4C" w:rsidRPr="00861057" w:rsidRDefault="00926A4C" w:rsidP="00FF2697">
            <w:pPr>
              <w:spacing w:line="360" w:lineRule="auto"/>
              <w:jc w:val="center"/>
              <w:rPr>
                <w:sz w:val="28"/>
                <w:lang w:val="uk-UA"/>
              </w:rPr>
            </w:pPr>
            <w:r w:rsidRPr="00861057">
              <w:rPr>
                <w:sz w:val="28"/>
                <w:lang w:val="uk-UA"/>
              </w:rPr>
              <w:t>за астрономічним календарем або по датчику</w:t>
            </w:r>
          </w:p>
        </w:tc>
      </w:tr>
    </w:tbl>
    <w:p w:rsidR="00926A4C" w:rsidRDefault="00926A4C" w:rsidP="00926A4C">
      <w:pPr>
        <w:spacing w:line="360" w:lineRule="auto"/>
        <w:ind w:firstLine="709"/>
        <w:jc w:val="both"/>
        <w:rPr>
          <w:bCs/>
          <w:sz w:val="28"/>
        </w:rPr>
      </w:pPr>
      <w:r w:rsidRPr="00861057">
        <w:rPr>
          <w:bCs/>
          <w:sz w:val="28"/>
        </w:rPr>
        <w:t>Активна система управління складається з комплексного датчика сонячної інсоляції і блоку управління трекером. Датчик знаходить точку максимальної потужності сонячної енергії, враховуючи розсіяний і відбите світло. Датчик сонячної інсоляції передає сигнал на блок управління за допомогою бездротової технології і потім встановлює трекер в оптимальне положення.</w:t>
      </w:r>
    </w:p>
    <w:p w:rsidR="00926A4C" w:rsidRPr="00861057" w:rsidRDefault="00926A4C" w:rsidP="00926A4C">
      <w:pPr>
        <w:spacing w:line="360" w:lineRule="auto"/>
        <w:ind w:firstLine="709"/>
        <w:jc w:val="both"/>
        <w:rPr>
          <w:bCs/>
          <w:sz w:val="28"/>
        </w:rPr>
      </w:pPr>
      <w:r w:rsidRPr="00861057">
        <w:rPr>
          <w:bCs/>
          <w:sz w:val="28"/>
        </w:rPr>
        <w:t>Профілі з оцинкованої сталі, алюмінієві профілі, елементи з нержавіючої сталі і продуманий дизайн сонячного трекера забезпечують їх невелику вагу і простий монтаж.</w:t>
      </w:r>
    </w:p>
    <w:p w:rsidR="00926A4C" w:rsidRPr="00861057" w:rsidRDefault="00926A4C" w:rsidP="00926A4C">
      <w:pPr>
        <w:spacing w:line="360" w:lineRule="auto"/>
        <w:ind w:firstLine="709"/>
        <w:jc w:val="both"/>
        <w:rPr>
          <w:bCs/>
          <w:sz w:val="28"/>
          <w:lang w:val="uk-UA"/>
        </w:rPr>
      </w:pPr>
      <w:r w:rsidRPr="00861057">
        <w:rPr>
          <w:bCs/>
          <w:sz w:val="28"/>
        </w:rPr>
        <w:lastRenderedPageBreak/>
        <w:t>Активна система керування забезпечує надійний захист від вітрового і снігового навантаження завдяки комплексному датчику сонячної інсоляції, в який вбудований датчик снігу і вітру.Також можливий цілодобовий моніторинг роботи і технічного стану трекерів</w:t>
      </w:r>
      <w:r w:rsidRPr="00861057">
        <w:rPr>
          <w:bCs/>
          <w:sz w:val="28"/>
          <w:lang w:val="uk-UA"/>
        </w:rPr>
        <w:t>.</w:t>
      </w:r>
    </w:p>
    <w:p w:rsidR="00926A4C" w:rsidRPr="00861057" w:rsidRDefault="00926A4C" w:rsidP="00926A4C">
      <w:pPr>
        <w:spacing w:line="360" w:lineRule="auto"/>
        <w:ind w:firstLine="709"/>
        <w:jc w:val="both"/>
        <w:rPr>
          <w:bCs/>
          <w:sz w:val="28"/>
        </w:rPr>
      </w:pPr>
      <w:r w:rsidRPr="00861057">
        <w:rPr>
          <w:bCs/>
          <w:sz w:val="28"/>
        </w:rPr>
        <w:t>Трекери встановлюються на бетонний фундамент і закріплюються спеціальними анкерами.</w:t>
      </w:r>
    </w:p>
    <w:p w:rsidR="00926A4C" w:rsidRPr="00861057" w:rsidRDefault="00926A4C" w:rsidP="00926A4C">
      <w:pPr>
        <w:spacing w:line="360" w:lineRule="auto"/>
        <w:ind w:firstLine="709"/>
        <w:jc w:val="both"/>
        <w:rPr>
          <w:sz w:val="28"/>
        </w:rPr>
      </w:pPr>
      <w:r w:rsidRPr="00861057">
        <w:rPr>
          <w:sz w:val="28"/>
        </w:rPr>
        <w:t>Сонячний трекер Sunflower 20 являє собою рухливу кріпильну систему для фотоелектричних панелей. Пристрій відноситься до двовісний типу динамічних конструкцій. На відміну від статичних систем</w:t>
      </w:r>
      <w:r w:rsidRPr="00861057">
        <w:rPr>
          <w:sz w:val="28"/>
          <w:lang w:val="uk-UA"/>
        </w:rPr>
        <w:t>,</w:t>
      </w:r>
      <w:r w:rsidRPr="00861057">
        <w:rPr>
          <w:sz w:val="28"/>
        </w:rPr>
        <w:t xml:space="preserve"> він передбачає автоматичну зміну кута нахилу сонячних панелей відповідно до розташування Сонця. Це дозволяє використовувати світлову енергію максимально ефективно, виробляти електрики на 30-40% більше.</w:t>
      </w:r>
    </w:p>
    <w:p w:rsidR="00926A4C" w:rsidRPr="00861057" w:rsidRDefault="00926A4C" w:rsidP="00926A4C">
      <w:pPr>
        <w:spacing w:line="360" w:lineRule="auto"/>
        <w:ind w:firstLine="709"/>
        <w:jc w:val="both"/>
        <w:rPr>
          <w:sz w:val="28"/>
        </w:rPr>
      </w:pPr>
      <w:r w:rsidRPr="00861057">
        <w:rPr>
          <w:sz w:val="28"/>
        </w:rPr>
        <w:t>Двохось</w:t>
      </w:r>
      <w:r w:rsidRPr="00861057">
        <w:rPr>
          <w:sz w:val="28"/>
          <w:lang w:val="uk-UA"/>
        </w:rPr>
        <w:t>ова</w:t>
      </w:r>
      <w:r w:rsidRPr="00861057">
        <w:rPr>
          <w:sz w:val="28"/>
        </w:rPr>
        <w:t xml:space="preserve"> система стеження за Сонцем складається з:</w:t>
      </w:r>
    </w:p>
    <w:p w:rsidR="00926A4C" w:rsidRPr="00861057" w:rsidRDefault="00926A4C" w:rsidP="00926A4C">
      <w:pPr>
        <w:numPr>
          <w:ilvl w:val="0"/>
          <w:numId w:val="18"/>
        </w:numPr>
        <w:spacing w:line="360" w:lineRule="auto"/>
        <w:jc w:val="both"/>
        <w:rPr>
          <w:sz w:val="28"/>
        </w:rPr>
      </w:pPr>
      <w:r w:rsidRPr="00861057">
        <w:rPr>
          <w:sz w:val="28"/>
        </w:rPr>
        <w:t>опорної конструкції у вигляді одиночної колони;</w:t>
      </w:r>
    </w:p>
    <w:p w:rsidR="00926A4C" w:rsidRPr="00861057" w:rsidRDefault="00926A4C" w:rsidP="00926A4C">
      <w:pPr>
        <w:numPr>
          <w:ilvl w:val="0"/>
          <w:numId w:val="18"/>
        </w:numPr>
        <w:spacing w:line="360" w:lineRule="auto"/>
        <w:jc w:val="both"/>
        <w:rPr>
          <w:sz w:val="28"/>
        </w:rPr>
      </w:pPr>
      <w:r w:rsidRPr="00861057">
        <w:rPr>
          <w:sz w:val="28"/>
        </w:rPr>
        <w:t>рухомої частини, на яку в п'ять рядів кріпляться 20 фотоелектричних модулів;</w:t>
      </w:r>
    </w:p>
    <w:p w:rsidR="00926A4C" w:rsidRPr="00861057" w:rsidRDefault="00926A4C" w:rsidP="00926A4C">
      <w:pPr>
        <w:numPr>
          <w:ilvl w:val="0"/>
          <w:numId w:val="18"/>
        </w:numPr>
        <w:spacing w:line="360" w:lineRule="auto"/>
        <w:jc w:val="both"/>
        <w:rPr>
          <w:sz w:val="28"/>
        </w:rPr>
      </w:pPr>
      <w:r w:rsidRPr="00861057">
        <w:rPr>
          <w:sz w:val="28"/>
        </w:rPr>
        <w:t>системи орієнтації, що складається з електромеханічних приводів;</w:t>
      </w:r>
    </w:p>
    <w:p w:rsidR="00926A4C" w:rsidRPr="00861057" w:rsidRDefault="00926A4C" w:rsidP="00926A4C">
      <w:pPr>
        <w:numPr>
          <w:ilvl w:val="0"/>
          <w:numId w:val="18"/>
        </w:numPr>
        <w:spacing w:line="360" w:lineRule="auto"/>
        <w:jc w:val="both"/>
        <w:rPr>
          <w:sz w:val="28"/>
        </w:rPr>
      </w:pPr>
      <w:r w:rsidRPr="00861057">
        <w:rPr>
          <w:sz w:val="28"/>
        </w:rPr>
        <w:t>системи управління, що дозволяє спостерігати за роботою трекера дистанційно.</w:t>
      </w:r>
    </w:p>
    <w:p w:rsidR="00926A4C" w:rsidRPr="00861057" w:rsidRDefault="00926A4C" w:rsidP="00926A4C">
      <w:pPr>
        <w:spacing w:line="360" w:lineRule="auto"/>
        <w:ind w:firstLine="709"/>
        <w:jc w:val="both"/>
        <w:rPr>
          <w:sz w:val="28"/>
        </w:rPr>
      </w:pPr>
      <w:r w:rsidRPr="00861057">
        <w:rPr>
          <w:sz w:val="28"/>
        </w:rPr>
        <w:t xml:space="preserve">Пристрій </w:t>
      </w:r>
      <w:r w:rsidRPr="00861057">
        <w:rPr>
          <w:sz w:val="28"/>
          <w:lang w:val="uk-UA"/>
        </w:rPr>
        <w:t>також оснащено</w:t>
      </w:r>
      <w:r w:rsidRPr="00861057">
        <w:rPr>
          <w:sz w:val="28"/>
        </w:rPr>
        <w:t xml:space="preserve"> комплексним датчиком, який визначає:</w:t>
      </w:r>
    </w:p>
    <w:p w:rsidR="00926A4C" w:rsidRPr="00861057" w:rsidRDefault="00926A4C" w:rsidP="00926A4C">
      <w:pPr>
        <w:numPr>
          <w:ilvl w:val="0"/>
          <w:numId w:val="18"/>
        </w:numPr>
        <w:spacing w:line="360" w:lineRule="auto"/>
        <w:jc w:val="both"/>
        <w:rPr>
          <w:sz w:val="28"/>
        </w:rPr>
      </w:pPr>
      <w:r w:rsidRPr="00861057">
        <w:rPr>
          <w:sz w:val="28"/>
        </w:rPr>
        <w:t>саму енергонасичену точку на небосхилі;</w:t>
      </w:r>
    </w:p>
    <w:p w:rsidR="00926A4C" w:rsidRPr="00861057" w:rsidRDefault="00926A4C" w:rsidP="00926A4C">
      <w:pPr>
        <w:numPr>
          <w:ilvl w:val="0"/>
          <w:numId w:val="18"/>
        </w:numPr>
        <w:spacing w:line="360" w:lineRule="auto"/>
        <w:jc w:val="both"/>
        <w:rPr>
          <w:sz w:val="28"/>
          <w:lang w:val="en-GB"/>
        </w:rPr>
      </w:pPr>
      <w:r w:rsidRPr="00861057">
        <w:rPr>
          <w:sz w:val="28"/>
          <w:lang w:val="en-GB"/>
        </w:rPr>
        <w:t>силу снігового навантаження;</w:t>
      </w:r>
    </w:p>
    <w:p w:rsidR="00926A4C" w:rsidRPr="00861057" w:rsidRDefault="00926A4C" w:rsidP="00926A4C">
      <w:pPr>
        <w:numPr>
          <w:ilvl w:val="0"/>
          <w:numId w:val="18"/>
        </w:numPr>
        <w:spacing w:line="360" w:lineRule="auto"/>
        <w:jc w:val="both"/>
        <w:rPr>
          <w:sz w:val="28"/>
          <w:lang w:val="en-GB"/>
        </w:rPr>
      </w:pPr>
      <w:r w:rsidRPr="00861057">
        <w:rPr>
          <w:sz w:val="28"/>
          <w:lang w:val="en-GB"/>
        </w:rPr>
        <w:t>швидкість і напрямок вітру.</w:t>
      </w:r>
    </w:p>
    <w:p w:rsidR="00926A4C" w:rsidRPr="00861057" w:rsidRDefault="00926A4C" w:rsidP="00926A4C">
      <w:pPr>
        <w:spacing w:line="360" w:lineRule="auto"/>
        <w:ind w:firstLine="709"/>
        <w:jc w:val="both"/>
        <w:rPr>
          <w:sz w:val="28"/>
        </w:rPr>
      </w:pPr>
      <w:r w:rsidRPr="00861057">
        <w:rPr>
          <w:sz w:val="28"/>
        </w:rPr>
        <w:t xml:space="preserve">Система призначена для створення наземної сонячної електростанції. Трекер встановлюється на бетонному фундаменті, фіксується хімічними анкерами і шпильками. На рухому частину рекомендовано кріпити каркасні фотоелектричні модулі, виставляючи їх горизонтально. Динамічні системи кріплення фотоелектричних модулів дозволяють максимально ефективно, в порівнянні зі статичними, використовувати енергію сонця для вироблення електроенергії. </w:t>
      </w:r>
    </w:p>
    <w:p w:rsidR="00926A4C" w:rsidRPr="00861057" w:rsidRDefault="00926A4C" w:rsidP="00926A4C">
      <w:pPr>
        <w:spacing w:line="360" w:lineRule="auto"/>
        <w:ind w:firstLine="709"/>
        <w:jc w:val="both"/>
        <w:rPr>
          <w:sz w:val="28"/>
          <w:lang w:val="uk-UA"/>
        </w:rPr>
      </w:pPr>
      <w:r w:rsidRPr="00861057">
        <w:rPr>
          <w:sz w:val="28"/>
          <w:lang w:val="uk-UA"/>
        </w:rPr>
        <w:lastRenderedPageBreak/>
        <w:t>Враховуючи вже розраховану кількість енергії, яку буде виробляти за добу в серпні обрана нами</w:t>
      </w:r>
      <w:r>
        <w:rPr>
          <w:sz w:val="28"/>
          <w:lang w:val="uk-UA"/>
        </w:rPr>
        <w:t xml:space="preserve"> сонячна панель, а саме </w:t>
      </w:r>
      <m:oMath>
        <m:r>
          <w:rPr>
            <w:rFonts w:ascii="Cambria Math" w:hAnsi="Cambria Math"/>
            <w:sz w:val="28"/>
            <w:lang w:val="uk-UA"/>
          </w:rPr>
          <m:t>W=1050,75 Вт∙год</m:t>
        </m:r>
      </m:oMath>
      <w:r>
        <w:rPr>
          <w:rFonts w:eastAsiaTheme="minorEastAsia"/>
          <w:sz w:val="28"/>
          <w:lang w:val="uk-UA"/>
        </w:rPr>
        <w:t>,</w:t>
      </w:r>
      <w:r>
        <w:rPr>
          <w:sz w:val="28"/>
          <w:lang w:val="uk-UA"/>
        </w:rPr>
        <w:t xml:space="preserve"> і кількість сонячних панелей</w:t>
      </w:r>
      <m:oMath>
        <m:r>
          <w:rPr>
            <w:rFonts w:ascii="Cambria Math" w:hAnsi="Cambria Math"/>
            <w:sz w:val="28"/>
            <w:lang w:val="uk-UA"/>
          </w:rPr>
          <m:t>n=6 шт</m:t>
        </m:r>
      </m:oMath>
      <w:r w:rsidRPr="00861057">
        <w:rPr>
          <w:sz w:val="28"/>
          <w:lang w:val="uk-UA"/>
        </w:rPr>
        <w:t xml:space="preserve"> , можемо розрахувати</w:t>
      </w:r>
      <w:r>
        <w:rPr>
          <w:sz w:val="28"/>
          <w:lang w:val="uk-UA"/>
        </w:rPr>
        <w:t>,</w:t>
      </w:r>
      <w:r w:rsidRPr="00861057">
        <w:rPr>
          <w:sz w:val="28"/>
          <w:lang w:val="uk-UA"/>
        </w:rPr>
        <w:t xml:space="preserve"> для порівняння</w:t>
      </w:r>
      <w:r>
        <w:rPr>
          <w:sz w:val="28"/>
          <w:lang w:val="uk-UA"/>
        </w:rPr>
        <w:t>,</w:t>
      </w:r>
      <w:r w:rsidRPr="00861057">
        <w:rPr>
          <w:sz w:val="28"/>
          <w:lang w:val="uk-UA"/>
        </w:rPr>
        <w:t xml:space="preserve"> скільки енергії буде виробляти наша фотоелектрична станція в статичному стані та з двохосьовим трекером:</w:t>
      </w:r>
    </w:p>
    <w:p w:rsidR="00926A4C" w:rsidRPr="00861057" w:rsidRDefault="00685D39" w:rsidP="00926A4C">
      <w:pPr>
        <w:spacing w:line="360" w:lineRule="auto"/>
        <w:ind w:firstLine="709"/>
        <w:jc w:val="both"/>
        <w:rPr>
          <w:sz w:val="28"/>
          <w:lang w:val="uk-UA"/>
        </w:rPr>
      </w:pPr>
      <m:oMathPara>
        <m:oMath>
          <m:sSub>
            <m:sSubPr>
              <m:ctrlPr>
                <w:rPr>
                  <w:rFonts w:ascii="Cambria Math" w:hAnsi="Cambria Math"/>
                  <w:i/>
                  <w:sz w:val="28"/>
                  <w:lang w:val="uk-UA"/>
                </w:rPr>
              </m:ctrlPr>
            </m:sSubPr>
            <m:e>
              <m:r>
                <w:rPr>
                  <w:rFonts w:ascii="Cambria Math" w:hAnsi="Cambria Math"/>
                  <w:sz w:val="28"/>
                  <w:lang w:val="en-US"/>
                </w:rPr>
                <m:t>W</m:t>
              </m:r>
            </m:e>
            <m:sub>
              <m:r>
                <w:rPr>
                  <w:rFonts w:ascii="Cambria Math" w:hAnsi="Cambria Math"/>
                  <w:sz w:val="28"/>
                  <w:lang w:val="uk-UA"/>
                </w:rPr>
                <m:t>заг стат</m:t>
              </m:r>
            </m:sub>
          </m:sSub>
          <m:r>
            <w:rPr>
              <w:rFonts w:ascii="Cambria Math" w:hAnsi="Cambria Math"/>
              <w:sz w:val="28"/>
              <w:lang w:val="uk-UA"/>
            </w:rPr>
            <m:t>=W∙n=1050,75∙6=6304,5 Вт∙год;</m:t>
          </m:r>
        </m:oMath>
      </m:oMathPara>
    </w:p>
    <w:p w:rsidR="00926A4C" w:rsidRPr="00861057" w:rsidRDefault="00685D39" w:rsidP="00926A4C">
      <w:pPr>
        <w:spacing w:line="360" w:lineRule="auto"/>
        <w:ind w:firstLine="709"/>
        <w:jc w:val="both"/>
        <w:rPr>
          <w:sz w:val="28"/>
          <w:lang w:val="uk-UA"/>
        </w:rPr>
      </w:pPr>
      <m:oMathPara>
        <m:oMath>
          <m:sSub>
            <m:sSubPr>
              <m:ctrlPr>
                <w:rPr>
                  <w:rFonts w:ascii="Cambria Math" w:hAnsi="Cambria Math"/>
                  <w:i/>
                  <w:sz w:val="28"/>
                  <w:lang w:val="uk-UA"/>
                </w:rPr>
              </m:ctrlPr>
            </m:sSubPr>
            <m:e>
              <m:r>
                <w:rPr>
                  <w:rFonts w:ascii="Cambria Math" w:hAnsi="Cambria Math"/>
                  <w:sz w:val="28"/>
                  <w:lang w:val="en-US"/>
                </w:rPr>
                <m:t>W</m:t>
              </m:r>
            </m:e>
            <m:sub>
              <m:r>
                <w:rPr>
                  <w:rFonts w:ascii="Cambria Math" w:hAnsi="Cambria Math"/>
                  <w:sz w:val="28"/>
                  <w:lang w:val="uk-UA"/>
                </w:rPr>
                <m:t>заг з трекером</m:t>
              </m:r>
            </m:sub>
          </m:sSub>
          <m:r>
            <w:rPr>
              <w:rFonts w:ascii="Cambria Math" w:hAnsi="Cambria Math"/>
              <w:sz w:val="28"/>
              <w:lang w:val="uk-UA"/>
            </w:rPr>
            <m:t>=1,35∙W∙n=1,35∙1050,75∙6=8511,075 Вт∙год;</m:t>
          </m:r>
        </m:oMath>
      </m:oMathPara>
    </w:p>
    <w:p w:rsidR="00926A4C" w:rsidRPr="00861057" w:rsidRDefault="00926A4C" w:rsidP="00926A4C">
      <w:pPr>
        <w:spacing w:line="360" w:lineRule="auto"/>
        <w:ind w:firstLine="709"/>
        <w:jc w:val="both"/>
        <w:rPr>
          <w:sz w:val="28"/>
          <w:lang w:val="uk-UA"/>
        </w:rPr>
      </w:pPr>
      <w:r>
        <w:rPr>
          <w:sz w:val="28"/>
          <w:lang w:val="uk-UA"/>
        </w:rPr>
        <w:t>По результатам вище наведених розрахунків, можемо зробити висновок, що отримана</w:t>
      </w:r>
      <w:r w:rsidRPr="00861057">
        <w:rPr>
          <w:sz w:val="28"/>
          <w:lang w:val="uk-UA"/>
        </w:rPr>
        <w:t xml:space="preserve"> різ</w:t>
      </w:r>
      <w:r>
        <w:rPr>
          <w:sz w:val="28"/>
          <w:lang w:val="uk-UA"/>
        </w:rPr>
        <w:t>ниця</w:t>
      </w:r>
      <w:r w:rsidRPr="00861057">
        <w:rPr>
          <w:sz w:val="28"/>
          <w:lang w:val="uk-UA"/>
        </w:rPr>
        <w:t xml:space="preserve"> більш ніж в 2 кВт год</w:t>
      </w:r>
      <w:r>
        <w:rPr>
          <w:sz w:val="28"/>
          <w:lang w:val="uk-UA"/>
        </w:rPr>
        <w:t xml:space="preserve"> за добу</w:t>
      </w:r>
      <w:r w:rsidRPr="00861057">
        <w:rPr>
          <w:sz w:val="28"/>
          <w:lang w:val="uk-UA"/>
        </w:rPr>
        <w:t xml:space="preserve"> є досить значним результ</w:t>
      </w:r>
      <w:r>
        <w:rPr>
          <w:sz w:val="28"/>
          <w:lang w:val="uk-UA"/>
        </w:rPr>
        <w:t>атом в плані енергоефективності для нашої енергосистеми, так як у відсотках це складає 35% від початкового значення виробленої за день електроенергії.</w:t>
      </w:r>
    </w:p>
    <w:p w:rsidR="00926A4C" w:rsidRPr="00861057" w:rsidRDefault="00926A4C" w:rsidP="00926A4C">
      <w:pPr>
        <w:spacing w:line="360" w:lineRule="auto"/>
        <w:ind w:firstLine="709"/>
        <w:jc w:val="center"/>
        <w:rPr>
          <w:sz w:val="28"/>
          <w:lang w:val="uk-UA"/>
        </w:rPr>
      </w:pPr>
      <w:r>
        <w:rPr>
          <w:sz w:val="28"/>
          <w:lang w:val="uk-UA"/>
        </w:rPr>
        <w:t>4.3</w:t>
      </w:r>
      <w:r w:rsidRPr="00861057">
        <w:rPr>
          <w:sz w:val="28"/>
          <w:lang w:val="uk-UA"/>
        </w:rPr>
        <w:t xml:space="preserve"> Обгрунтування і вибір системи автоматизації для вентиляторної установки</w:t>
      </w:r>
    </w:p>
    <w:p w:rsidR="00926A4C" w:rsidRDefault="00926A4C" w:rsidP="00926A4C">
      <w:pPr>
        <w:spacing w:line="360" w:lineRule="auto"/>
        <w:ind w:firstLine="709"/>
        <w:jc w:val="both"/>
        <w:rPr>
          <w:sz w:val="28"/>
          <w:lang w:val="uk-UA"/>
        </w:rPr>
      </w:pPr>
      <w:r w:rsidRPr="00861057">
        <w:rPr>
          <w:sz w:val="28"/>
          <w:lang w:val="uk-UA"/>
        </w:rPr>
        <w:t xml:space="preserve">Для точного керування вентиляторною установкою і підтримання заданого рівня необхідного параметру, потрібно подавати сигнали на перетворювач частоти по параметру, який ми регулюємо. Для цієї цілі необхідно встановити щит управління приточно-витяжною вентиляцією (ЩУПВВ), призначений для управління системами припливно-витяжної вентиляції в промислових, адміністративних та житлових приміщеннях. </w:t>
      </w:r>
    </w:p>
    <w:p w:rsidR="00926A4C" w:rsidRPr="00861057" w:rsidRDefault="00926A4C" w:rsidP="00926A4C">
      <w:pPr>
        <w:spacing w:line="360" w:lineRule="auto"/>
        <w:ind w:firstLine="709"/>
        <w:jc w:val="both"/>
        <w:rPr>
          <w:sz w:val="28"/>
          <w:lang w:val="uk-UA"/>
        </w:rPr>
      </w:pPr>
      <w:r w:rsidRPr="00861057">
        <w:rPr>
          <w:sz w:val="28"/>
          <w:lang w:val="uk-UA"/>
        </w:rPr>
        <w:t xml:space="preserve">Збираємо ЩУПВВ на базі вільно програмованого </w:t>
      </w:r>
      <w:r>
        <w:rPr>
          <w:sz w:val="28"/>
          <w:lang w:val="uk-UA"/>
        </w:rPr>
        <w:t>контрол</w:t>
      </w:r>
      <w:r w:rsidRPr="00861057">
        <w:rPr>
          <w:sz w:val="28"/>
          <w:lang w:val="uk-UA"/>
        </w:rPr>
        <w:t>ера ОВЕН ТРМ133М, що призначений для приточно-витяжної вентиляції. Використання вільно програмованого контролера дозволяє задавати алгоритми роботи припливно-витяжної вентиляції за допомогою середовища програмування CoDeSys v2.3</w:t>
      </w:r>
      <w:r w:rsidRPr="00330764">
        <w:rPr>
          <w:sz w:val="28"/>
        </w:rPr>
        <w:t>[15]</w:t>
      </w:r>
      <w:r w:rsidRPr="00861057">
        <w:rPr>
          <w:sz w:val="28"/>
          <w:lang w:val="uk-UA"/>
        </w:rPr>
        <w:t>. Параметри</w:t>
      </w:r>
      <w:r>
        <w:rPr>
          <w:sz w:val="28"/>
          <w:lang w:val="uk-UA"/>
        </w:rPr>
        <w:t xml:space="preserve"> контро</w:t>
      </w:r>
      <w:r w:rsidRPr="00861057">
        <w:rPr>
          <w:sz w:val="28"/>
          <w:lang w:val="uk-UA"/>
        </w:rPr>
        <w:t>лера</w:t>
      </w:r>
      <w:r>
        <w:rPr>
          <w:sz w:val="28"/>
          <w:lang w:val="uk-UA"/>
        </w:rPr>
        <w:t xml:space="preserve"> занесено в табл. 4.2.</w:t>
      </w:r>
    </w:p>
    <w:p w:rsidR="00926A4C" w:rsidRPr="00861057" w:rsidRDefault="00926A4C" w:rsidP="00926A4C">
      <w:pPr>
        <w:spacing w:line="360" w:lineRule="auto"/>
        <w:jc w:val="right"/>
        <w:rPr>
          <w:sz w:val="28"/>
          <w:lang w:val="uk-UA"/>
        </w:rPr>
      </w:pPr>
      <w:r>
        <w:rPr>
          <w:sz w:val="28"/>
          <w:lang w:val="uk-UA"/>
        </w:rPr>
        <w:t>Таблиця 4.2 – параметри контрол</w:t>
      </w:r>
      <w:r w:rsidRPr="00861057">
        <w:rPr>
          <w:sz w:val="28"/>
          <w:lang w:val="uk-UA"/>
        </w:rPr>
        <w:t>ера ТРМ133М</w:t>
      </w:r>
    </w:p>
    <w:tbl>
      <w:tblPr>
        <w:tblStyle w:val="af0"/>
        <w:tblW w:w="0" w:type="auto"/>
        <w:tblLook w:val="04A0"/>
      </w:tblPr>
      <w:tblGrid>
        <w:gridCol w:w="4672"/>
        <w:gridCol w:w="4673"/>
      </w:tblGrid>
      <w:tr w:rsidR="00926A4C" w:rsidRPr="00861057" w:rsidTr="00FF2697">
        <w:tc>
          <w:tcPr>
            <w:tcW w:w="9345" w:type="dxa"/>
            <w:gridSpan w:val="2"/>
          </w:tcPr>
          <w:p w:rsidR="00926A4C" w:rsidRPr="00861057" w:rsidRDefault="00926A4C" w:rsidP="00FF2697">
            <w:pPr>
              <w:spacing w:line="360" w:lineRule="auto"/>
              <w:jc w:val="center"/>
              <w:rPr>
                <w:sz w:val="28"/>
                <w:lang w:val="uk-UA"/>
              </w:rPr>
            </w:pPr>
            <w:r w:rsidRPr="00861057">
              <w:rPr>
                <w:sz w:val="28"/>
                <w:lang w:val="uk-UA"/>
              </w:rPr>
              <w:t>Параметри</w:t>
            </w:r>
          </w:p>
        </w:tc>
      </w:tr>
      <w:tr w:rsidR="00926A4C" w:rsidRPr="00861057" w:rsidTr="00FF2697">
        <w:tc>
          <w:tcPr>
            <w:tcW w:w="4672" w:type="dxa"/>
          </w:tcPr>
          <w:p w:rsidR="00926A4C" w:rsidRPr="00861057" w:rsidRDefault="00926A4C" w:rsidP="00FF2697">
            <w:pPr>
              <w:spacing w:line="360" w:lineRule="auto"/>
              <w:jc w:val="center"/>
              <w:rPr>
                <w:sz w:val="28"/>
                <w:lang w:val="uk-UA"/>
              </w:rPr>
            </w:pPr>
            <w:r w:rsidRPr="00861057">
              <w:rPr>
                <w:sz w:val="28"/>
                <w:lang w:val="uk-UA"/>
              </w:rPr>
              <w:t>Напруга, В</w:t>
            </w:r>
          </w:p>
        </w:tc>
        <w:tc>
          <w:tcPr>
            <w:tcW w:w="4673" w:type="dxa"/>
          </w:tcPr>
          <w:p w:rsidR="00926A4C" w:rsidRPr="00861057" w:rsidRDefault="00926A4C" w:rsidP="00FF2697">
            <w:pPr>
              <w:spacing w:line="360" w:lineRule="auto"/>
              <w:jc w:val="center"/>
              <w:rPr>
                <w:sz w:val="28"/>
                <w:lang w:val="uk-UA"/>
              </w:rPr>
            </w:pPr>
            <w:r w:rsidRPr="00861057">
              <w:rPr>
                <w:sz w:val="28"/>
                <w:lang w:val="uk-UA"/>
              </w:rPr>
              <w:t>90 - 245</w:t>
            </w:r>
          </w:p>
        </w:tc>
      </w:tr>
      <w:tr w:rsidR="00926A4C" w:rsidRPr="00861057" w:rsidTr="00FF2697">
        <w:tc>
          <w:tcPr>
            <w:tcW w:w="4672" w:type="dxa"/>
          </w:tcPr>
          <w:p w:rsidR="00926A4C" w:rsidRPr="00861057" w:rsidRDefault="00926A4C" w:rsidP="00FF2697">
            <w:pPr>
              <w:spacing w:line="360" w:lineRule="auto"/>
              <w:jc w:val="center"/>
              <w:rPr>
                <w:sz w:val="28"/>
                <w:lang w:val="uk-UA"/>
              </w:rPr>
            </w:pPr>
            <w:r w:rsidRPr="00861057">
              <w:rPr>
                <w:sz w:val="28"/>
                <w:lang w:val="uk-UA"/>
              </w:rPr>
              <w:t>Частота, Гц</w:t>
            </w:r>
          </w:p>
        </w:tc>
        <w:tc>
          <w:tcPr>
            <w:tcW w:w="4673" w:type="dxa"/>
          </w:tcPr>
          <w:p w:rsidR="00926A4C" w:rsidRPr="00861057" w:rsidRDefault="00926A4C" w:rsidP="00FF2697">
            <w:pPr>
              <w:spacing w:line="360" w:lineRule="auto"/>
              <w:jc w:val="center"/>
              <w:rPr>
                <w:sz w:val="28"/>
                <w:lang w:val="uk-UA"/>
              </w:rPr>
            </w:pPr>
            <w:r w:rsidRPr="00861057">
              <w:rPr>
                <w:sz w:val="28"/>
                <w:lang w:val="uk-UA"/>
              </w:rPr>
              <w:t>47 - 63</w:t>
            </w:r>
          </w:p>
        </w:tc>
      </w:tr>
      <w:tr w:rsidR="00926A4C" w:rsidRPr="00861057" w:rsidTr="00FF2697">
        <w:tc>
          <w:tcPr>
            <w:tcW w:w="4672" w:type="dxa"/>
          </w:tcPr>
          <w:p w:rsidR="00926A4C" w:rsidRPr="00861057" w:rsidRDefault="00926A4C" w:rsidP="00FF2697">
            <w:pPr>
              <w:spacing w:line="360" w:lineRule="auto"/>
              <w:jc w:val="center"/>
              <w:rPr>
                <w:sz w:val="28"/>
                <w:lang w:val="uk-UA"/>
              </w:rPr>
            </w:pPr>
            <w:r w:rsidRPr="00861057">
              <w:rPr>
                <w:sz w:val="28"/>
                <w:lang w:val="uk-UA"/>
              </w:rPr>
              <w:lastRenderedPageBreak/>
              <w:t>Споживана потужність не більше, ВА</w:t>
            </w:r>
          </w:p>
        </w:tc>
        <w:tc>
          <w:tcPr>
            <w:tcW w:w="4673" w:type="dxa"/>
          </w:tcPr>
          <w:p w:rsidR="00926A4C" w:rsidRPr="00861057" w:rsidRDefault="00926A4C" w:rsidP="00FF2697">
            <w:pPr>
              <w:spacing w:line="360" w:lineRule="auto"/>
              <w:jc w:val="center"/>
              <w:rPr>
                <w:sz w:val="28"/>
                <w:lang w:val="uk-UA"/>
              </w:rPr>
            </w:pPr>
            <w:r w:rsidRPr="00861057">
              <w:rPr>
                <w:sz w:val="28"/>
                <w:lang w:val="uk-UA"/>
              </w:rPr>
              <w:t>12</w:t>
            </w:r>
          </w:p>
        </w:tc>
      </w:tr>
      <w:tr w:rsidR="00926A4C" w:rsidRPr="00861057" w:rsidTr="00FF2697">
        <w:tc>
          <w:tcPr>
            <w:tcW w:w="4672" w:type="dxa"/>
          </w:tcPr>
          <w:p w:rsidR="00926A4C" w:rsidRPr="00861057" w:rsidRDefault="00926A4C" w:rsidP="00FF2697">
            <w:pPr>
              <w:spacing w:line="360" w:lineRule="auto"/>
              <w:jc w:val="center"/>
              <w:rPr>
                <w:sz w:val="28"/>
                <w:lang w:val="uk-UA"/>
              </w:rPr>
            </w:pPr>
            <w:r w:rsidRPr="00861057">
              <w:rPr>
                <w:sz w:val="28"/>
                <w:lang w:val="uk-UA"/>
              </w:rPr>
              <w:t>Кількість аналогових входів</w:t>
            </w:r>
          </w:p>
        </w:tc>
        <w:tc>
          <w:tcPr>
            <w:tcW w:w="4673" w:type="dxa"/>
          </w:tcPr>
          <w:p w:rsidR="00926A4C" w:rsidRPr="00861057" w:rsidRDefault="00926A4C" w:rsidP="00FF2697">
            <w:pPr>
              <w:spacing w:line="360" w:lineRule="auto"/>
              <w:jc w:val="center"/>
              <w:rPr>
                <w:sz w:val="28"/>
                <w:lang w:val="uk-UA"/>
              </w:rPr>
            </w:pPr>
            <w:r w:rsidRPr="00861057">
              <w:rPr>
                <w:sz w:val="28"/>
                <w:lang w:val="uk-UA"/>
              </w:rPr>
              <w:t>8</w:t>
            </w:r>
          </w:p>
        </w:tc>
      </w:tr>
      <w:tr w:rsidR="00926A4C" w:rsidRPr="00861057" w:rsidTr="00FF2697">
        <w:tc>
          <w:tcPr>
            <w:tcW w:w="4672" w:type="dxa"/>
          </w:tcPr>
          <w:p w:rsidR="00926A4C" w:rsidRPr="00861057" w:rsidRDefault="00926A4C" w:rsidP="00FF2697">
            <w:pPr>
              <w:spacing w:line="360" w:lineRule="auto"/>
              <w:jc w:val="center"/>
              <w:rPr>
                <w:sz w:val="28"/>
                <w:lang w:val="uk-UA"/>
              </w:rPr>
            </w:pPr>
            <w:r w:rsidRPr="00861057">
              <w:rPr>
                <w:sz w:val="28"/>
                <w:lang w:val="uk-UA"/>
              </w:rPr>
              <w:t>Кількість дискретних входів</w:t>
            </w:r>
          </w:p>
        </w:tc>
        <w:tc>
          <w:tcPr>
            <w:tcW w:w="4673" w:type="dxa"/>
          </w:tcPr>
          <w:p w:rsidR="00926A4C" w:rsidRPr="00861057" w:rsidRDefault="00926A4C" w:rsidP="00FF2697">
            <w:pPr>
              <w:spacing w:line="360" w:lineRule="auto"/>
              <w:jc w:val="center"/>
              <w:rPr>
                <w:sz w:val="28"/>
                <w:lang w:val="uk-UA"/>
              </w:rPr>
            </w:pPr>
            <w:r w:rsidRPr="00861057">
              <w:rPr>
                <w:sz w:val="28"/>
                <w:lang w:val="uk-UA"/>
              </w:rPr>
              <w:t>8</w:t>
            </w:r>
          </w:p>
        </w:tc>
      </w:tr>
      <w:tr w:rsidR="00926A4C" w:rsidRPr="00861057" w:rsidTr="00FF2697">
        <w:tc>
          <w:tcPr>
            <w:tcW w:w="4672" w:type="dxa"/>
          </w:tcPr>
          <w:p w:rsidR="00926A4C" w:rsidRPr="00861057" w:rsidRDefault="00926A4C" w:rsidP="00FF2697">
            <w:pPr>
              <w:spacing w:line="360" w:lineRule="auto"/>
              <w:jc w:val="center"/>
              <w:rPr>
                <w:sz w:val="28"/>
                <w:lang w:val="uk-UA"/>
              </w:rPr>
            </w:pPr>
            <w:r w:rsidRPr="00861057">
              <w:rPr>
                <w:sz w:val="28"/>
                <w:lang w:val="uk-UA"/>
              </w:rPr>
              <w:t>Рівень сигналу, що відповідає дискретній одиниці на вході, В</w:t>
            </w:r>
          </w:p>
        </w:tc>
        <w:tc>
          <w:tcPr>
            <w:tcW w:w="4673" w:type="dxa"/>
          </w:tcPr>
          <w:p w:rsidR="00926A4C" w:rsidRPr="00861057" w:rsidRDefault="00926A4C" w:rsidP="00FF2697">
            <w:pPr>
              <w:spacing w:line="360" w:lineRule="auto"/>
              <w:jc w:val="center"/>
              <w:rPr>
                <w:sz w:val="28"/>
                <w:lang w:val="uk-UA"/>
              </w:rPr>
            </w:pPr>
            <w:r w:rsidRPr="00861057">
              <w:rPr>
                <w:sz w:val="28"/>
                <w:lang w:val="uk-UA"/>
              </w:rPr>
              <w:t>12 - 36</w:t>
            </w:r>
          </w:p>
        </w:tc>
      </w:tr>
      <w:tr w:rsidR="00926A4C" w:rsidRPr="00861057" w:rsidTr="00FF2697">
        <w:tc>
          <w:tcPr>
            <w:tcW w:w="4672" w:type="dxa"/>
          </w:tcPr>
          <w:p w:rsidR="00926A4C" w:rsidRPr="00861057" w:rsidRDefault="00926A4C" w:rsidP="00FF2697">
            <w:pPr>
              <w:spacing w:line="360" w:lineRule="auto"/>
              <w:jc w:val="center"/>
              <w:rPr>
                <w:sz w:val="28"/>
                <w:lang w:val="uk-UA"/>
              </w:rPr>
            </w:pPr>
            <w:r w:rsidRPr="00861057">
              <w:rPr>
                <w:sz w:val="28"/>
                <w:lang w:val="uk-UA"/>
              </w:rPr>
              <w:t>Рівень сигналу, що відповідає дискретному нулю на вході, В</w:t>
            </w:r>
          </w:p>
        </w:tc>
        <w:tc>
          <w:tcPr>
            <w:tcW w:w="4673" w:type="dxa"/>
          </w:tcPr>
          <w:p w:rsidR="00926A4C" w:rsidRPr="00861057" w:rsidRDefault="00926A4C" w:rsidP="00FF2697">
            <w:pPr>
              <w:spacing w:line="360" w:lineRule="auto"/>
              <w:jc w:val="center"/>
              <w:rPr>
                <w:sz w:val="28"/>
                <w:lang w:val="uk-UA"/>
              </w:rPr>
            </w:pPr>
            <w:r w:rsidRPr="00861057">
              <w:rPr>
                <w:sz w:val="28"/>
                <w:lang w:val="uk-UA"/>
              </w:rPr>
              <w:t>0 - 4</w:t>
            </w:r>
          </w:p>
        </w:tc>
      </w:tr>
      <w:tr w:rsidR="00926A4C" w:rsidRPr="00861057" w:rsidTr="00FF2697">
        <w:tc>
          <w:tcPr>
            <w:tcW w:w="4672" w:type="dxa"/>
          </w:tcPr>
          <w:p w:rsidR="00926A4C" w:rsidRPr="00861057" w:rsidRDefault="00926A4C" w:rsidP="00FF2697">
            <w:pPr>
              <w:spacing w:line="360" w:lineRule="auto"/>
              <w:jc w:val="center"/>
              <w:rPr>
                <w:sz w:val="28"/>
                <w:lang w:val="uk-UA"/>
              </w:rPr>
            </w:pPr>
            <w:r w:rsidRPr="00861057">
              <w:rPr>
                <w:sz w:val="28"/>
                <w:lang w:val="uk-UA"/>
              </w:rPr>
              <w:t>Вхідні пристрої, що підключаються</w:t>
            </w:r>
          </w:p>
        </w:tc>
        <w:tc>
          <w:tcPr>
            <w:tcW w:w="4673" w:type="dxa"/>
          </w:tcPr>
          <w:p w:rsidR="00926A4C" w:rsidRPr="00861057" w:rsidRDefault="00926A4C" w:rsidP="00FF2697">
            <w:pPr>
              <w:spacing w:line="360" w:lineRule="auto"/>
              <w:jc w:val="center"/>
              <w:rPr>
                <w:sz w:val="28"/>
                <w:lang w:val="uk-UA"/>
              </w:rPr>
            </w:pPr>
            <w:r w:rsidRPr="00861057">
              <w:rPr>
                <w:sz w:val="28"/>
                <w:lang w:val="uk-UA"/>
              </w:rPr>
              <w:t>Датчики типу «сухий контакт», комутаційні пристрої (контакти реле, кнопок і т.д.)</w:t>
            </w:r>
          </w:p>
        </w:tc>
      </w:tr>
      <w:tr w:rsidR="00926A4C" w:rsidRPr="00861057" w:rsidTr="00FF2697">
        <w:tc>
          <w:tcPr>
            <w:tcW w:w="4672" w:type="dxa"/>
          </w:tcPr>
          <w:p w:rsidR="00926A4C" w:rsidRPr="00861057" w:rsidRDefault="00926A4C" w:rsidP="00FF2697">
            <w:pPr>
              <w:spacing w:line="360" w:lineRule="auto"/>
              <w:jc w:val="center"/>
              <w:rPr>
                <w:sz w:val="28"/>
                <w:lang w:val="uk-UA"/>
              </w:rPr>
            </w:pPr>
            <w:r w:rsidRPr="00861057">
              <w:rPr>
                <w:sz w:val="28"/>
                <w:lang w:val="uk-UA"/>
              </w:rPr>
              <w:t>Максимально допустимий струм навантаження, мА</w:t>
            </w:r>
          </w:p>
        </w:tc>
        <w:tc>
          <w:tcPr>
            <w:tcW w:w="4673" w:type="dxa"/>
          </w:tcPr>
          <w:p w:rsidR="00926A4C" w:rsidRPr="00861057" w:rsidRDefault="00926A4C" w:rsidP="00FF2697">
            <w:pPr>
              <w:spacing w:line="360" w:lineRule="auto"/>
              <w:jc w:val="center"/>
              <w:rPr>
                <w:sz w:val="28"/>
                <w:lang w:val="uk-UA"/>
              </w:rPr>
            </w:pPr>
            <w:r w:rsidRPr="00861057">
              <w:rPr>
                <w:sz w:val="28"/>
                <w:lang w:val="uk-UA"/>
              </w:rPr>
              <w:t>180</w:t>
            </w:r>
          </w:p>
        </w:tc>
      </w:tr>
      <w:tr w:rsidR="00926A4C" w:rsidRPr="00861057" w:rsidTr="00FF2697">
        <w:tc>
          <w:tcPr>
            <w:tcW w:w="4672" w:type="dxa"/>
          </w:tcPr>
          <w:p w:rsidR="00926A4C" w:rsidRPr="00861057" w:rsidRDefault="00926A4C" w:rsidP="00FF2697">
            <w:pPr>
              <w:spacing w:line="360" w:lineRule="auto"/>
              <w:jc w:val="center"/>
              <w:rPr>
                <w:sz w:val="28"/>
                <w:lang w:val="uk-UA"/>
              </w:rPr>
            </w:pPr>
            <w:r w:rsidRPr="00861057">
              <w:rPr>
                <w:sz w:val="28"/>
                <w:lang w:val="uk-UA"/>
              </w:rPr>
              <w:t>Інтерфейс зв’язку</w:t>
            </w:r>
          </w:p>
        </w:tc>
        <w:tc>
          <w:tcPr>
            <w:tcW w:w="4673" w:type="dxa"/>
          </w:tcPr>
          <w:p w:rsidR="00926A4C" w:rsidRPr="00861057" w:rsidRDefault="00926A4C" w:rsidP="00FF2697">
            <w:pPr>
              <w:spacing w:line="360" w:lineRule="auto"/>
              <w:jc w:val="center"/>
              <w:rPr>
                <w:sz w:val="28"/>
                <w:lang w:val="uk-UA"/>
              </w:rPr>
            </w:pPr>
            <w:r w:rsidRPr="00861057">
              <w:rPr>
                <w:sz w:val="28"/>
                <w:lang w:val="uk-UA"/>
              </w:rPr>
              <w:t>RS-485; RS-232</w:t>
            </w:r>
          </w:p>
        </w:tc>
      </w:tr>
      <w:tr w:rsidR="00926A4C" w:rsidRPr="00861057" w:rsidTr="00FF2697">
        <w:tc>
          <w:tcPr>
            <w:tcW w:w="4672" w:type="dxa"/>
          </w:tcPr>
          <w:p w:rsidR="00926A4C" w:rsidRPr="00861057" w:rsidRDefault="00926A4C" w:rsidP="00FF2697">
            <w:pPr>
              <w:spacing w:line="360" w:lineRule="auto"/>
              <w:jc w:val="center"/>
              <w:rPr>
                <w:sz w:val="28"/>
                <w:lang w:val="uk-UA"/>
              </w:rPr>
            </w:pPr>
            <w:r w:rsidRPr="00861057">
              <w:rPr>
                <w:sz w:val="28"/>
                <w:lang w:val="uk-UA"/>
              </w:rPr>
              <w:t>Кіл</w:t>
            </w:r>
            <w:r>
              <w:rPr>
                <w:sz w:val="28"/>
                <w:lang w:val="uk-UA"/>
              </w:rPr>
              <w:t>ькість виходів всередині контро</w:t>
            </w:r>
            <w:r w:rsidRPr="00861057">
              <w:rPr>
                <w:sz w:val="28"/>
                <w:lang w:val="uk-UA"/>
              </w:rPr>
              <w:t>лера</w:t>
            </w:r>
          </w:p>
        </w:tc>
        <w:tc>
          <w:tcPr>
            <w:tcW w:w="4673" w:type="dxa"/>
          </w:tcPr>
          <w:p w:rsidR="00926A4C" w:rsidRPr="00861057" w:rsidRDefault="00926A4C" w:rsidP="00FF2697">
            <w:pPr>
              <w:spacing w:line="360" w:lineRule="auto"/>
              <w:jc w:val="center"/>
              <w:rPr>
                <w:sz w:val="28"/>
                <w:lang w:val="uk-UA"/>
              </w:rPr>
            </w:pPr>
            <w:r w:rsidRPr="00861057">
              <w:rPr>
                <w:sz w:val="28"/>
                <w:lang w:val="uk-UA"/>
              </w:rPr>
              <w:t>6 (5 з них – з можливістю встановлення ЦАП)</w:t>
            </w:r>
          </w:p>
        </w:tc>
      </w:tr>
      <w:tr w:rsidR="00926A4C" w:rsidRPr="00861057" w:rsidTr="00FF2697">
        <w:tc>
          <w:tcPr>
            <w:tcW w:w="4672" w:type="dxa"/>
          </w:tcPr>
          <w:p w:rsidR="00926A4C" w:rsidRPr="00861057" w:rsidRDefault="00926A4C" w:rsidP="00FF2697">
            <w:pPr>
              <w:spacing w:line="360" w:lineRule="auto"/>
              <w:jc w:val="center"/>
              <w:rPr>
                <w:sz w:val="28"/>
                <w:lang w:val="uk-UA"/>
              </w:rPr>
            </w:pPr>
            <w:r w:rsidRPr="00861057">
              <w:rPr>
                <w:sz w:val="28"/>
                <w:lang w:val="uk-UA"/>
              </w:rPr>
              <w:t>Протоколи</w:t>
            </w:r>
          </w:p>
        </w:tc>
        <w:tc>
          <w:tcPr>
            <w:tcW w:w="4673" w:type="dxa"/>
          </w:tcPr>
          <w:p w:rsidR="00926A4C" w:rsidRPr="00861057" w:rsidRDefault="00926A4C" w:rsidP="00FF2697">
            <w:pPr>
              <w:spacing w:line="360" w:lineRule="auto"/>
              <w:jc w:val="center"/>
              <w:rPr>
                <w:sz w:val="28"/>
              </w:rPr>
            </w:pPr>
            <w:r w:rsidRPr="00861057">
              <w:rPr>
                <w:sz w:val="28"/>
                <w:lang w:val="uk-UA"/>
              </w:rPr>
              <w:t xml:space="preserve">ОВЕН, </w:t>
            </w:r>
            <w:r w:rsidRPr="00861057">
              <w:rPr>
                <w:sz w:val="28"/>
              </w:rPr>
              <w:t>Modbus</w:t>
            </w:r>
          </w:p>
        </w:tc>
      </w:tr>
    </w:tbl>
    <w:p w:rsidR="00926A4C" w:rsidRPr="00861057" w:rsidRDefault="00926A4C" w:rsidP="00926A4C">
      <w:pPr>
        <w:spacing w:line="360" w:lineRule="auto"/>
        <w:ind w:firstLine="709"/>
        <w:jc w:val="both"/>
        <w:rPr>
          <w:sz w:val="28"/>
          <w:lang w:val="uk-UA"/>
        </w:rPr>
      </w:pPr>
    </w:p>
    <w:p w:rsidR="00926A4C" w:rsidRPr="00861057" w:rsidRDefault="00926A4C" w:rsidP="00926A4C">
      <w:pPr>
        <w:spacing w:line="360" w:lineRule="auto"/>
        <w:ind w:firstLine="709"/>
        <w:jc w:val="center"/>
        <w:rPr>
          <w:sz w:val="28"/>
          <w:lang w:val="uk-UA"/>
        </w:rPr>
      </w:pPr>
      <w:r w:rsidRPr="00861057">
        <w:rPr>
          <w:noProof/>
          <w:sz w:val="28"/>
        </w:rPr>
        <w:drawing>
          <wp:inline distT="0" distB="0" distL="0" distR="0">
            <wp:extent cx="3228975" cy="1717791"/>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a:stretch>
                      <a:fillRect/>
                    </a:stretch>
                  </pic:blipFill>
                  <pic:spPr>
                    <a:xfrm>
                      <a:off x="0" y="0"/>
                      <a:ext cx="3235310" cy="1721161"/>
                    </a:xfrm>
                    <a:prstGeom prst="rect">
                      <a:avLst/>
                    </a:prstGeom>
                  </pic:spPr>
                </pic:pic>
              </a:graphicData>
            </a:graphic>
          </wp:inline>
        </w:drawing>
      </w:r>
    </w:p>
    <w:p w:rsidR="00926A4C" w:rsidRPr="00861057" w:rsidRDefault="00926A4C" w:rsidP="00926A4C">
      <w:pPr>
        <w:spacing w:line="360" w:lineRule="auto"/>
        <w:ind w:firstLine="709"/>
        <w:jc w:val="center"/>
        <w:rPr>
          <w:sz w:val="28"/>
          <w:lang w:val="uk-UA"/>
        </w:rPr>
      </w:pPr>
      <w:r w:rsidRPr="00861057">
        <w:rPr>
          <w:sz w:val="28"/>
          <w:lang w:val="uk-UA"/>
        </w:rPr>
        <w:t>Рисуно</w:t>
      </w:r>
      <w:r>
        <w:rPr>
          <w:sz w:val="28"/>
          <w:lang w:val="uk-UA"/>
        </w:rPr>
        <w:t>к 4.6 – Загальний вигляд контро</w:t>
      </w:r>
      <w:r w:rsidRPr="00861057">
        <w:rPr>
          <w:sz w:val="28"/>
          <w:lang w:val="uk-UA"/>
        </w:rPr>
        <w:t>лера ТРМ 133М</w:t>
      </w:r>
    </w:p>
    <w:p w:rsidR="00926A4C" w:rsidRPr="00861057" w:rsidRDefault="00926A4C" w:rsidP="00926A4C">
      <w:pPr>
        <w:spacing w:line="360" w:lineRule="auto"/>
        <w:ind w:firstLine="709"/>
        <w:jc w:val="both"/>
        <w:rPr>
          <w:sz w:val="28"/>
          <w:lang w:val="uk-UA"/>
        </w:rPr>
      </w:pPr>
      <w:r w:rsidRPr="00861057">
        <w:rPr>
          <w:sz w:val="28"/>
          <w:lang w:val="uk-UA"/>
        </w:rPr>
        <w:t xml:space="preserve">Автоматичне регулювання системи приточної вентиляції проводиться за алгоритмом, що задається вільно програмованим контролером ТРМ133М. Контролер систем вентиляції ТРМ133М в комплексі з первинними перетворювачами і виконавчими механізмами призначені для контролю і регулювання температури повітря в приміщеннях, обладнаних системою </w:t>
      </w:r>
      <w:r w:rsidRPr="00861057">
        <w:rPr>
          <w:sz w:val="28"/>
          <w:lang w:val="uk-UA"/>
        </w:rPr>
        <w:lastRenderedPageBreak/>
        <w:t>приточної/приточно-витяжної вентиляції, відображення виміряної температури і режимів роботи на вбудованому індикаторі і формування сигналів управління вбудованими вихідними елементами.</w:t>
      </w:r>
    </w:p>
    <w:p w:rsidR="00926A4C" w:rsidRPr="00861057" w:rsidRDefault="00926A4C" w:rsidP="00926A4C">
      <w:pPr>
        <w:spacing w:line="360" w:lineRule="auto"/>
        <w:ind w:firstLine="709"/>
        <w:jc w:val="both"/>
        <w:rPr>
          <w:sz w:val="28"/>
          <w:lang w:val="uk-UA"/>
        </w:rPr>
      </w:pPr>
      <w:r w:rsidRPr="00861057">
        <w:rPr>
          <w:sz w:val="28"/>
          <w:lang w:val="uk-UA"/>
        </w:rPr>
        <w:t>Можливості контролера для систем вентиляції та кондиціонування ТРМ133М:</w:t>
      </w:r>
    </w:p>
    <w:p w:rsidR="00926A4C" w:rsidRPr="00861057" w:rsidRDefault="00926A4C" w:rsidP="00926A4C">
      <w:pPr>
        <w:numPr>
          <w:ilvl w:val="0"/>
          <w:numId w:val="19"/>
        </w:numPr>
        <w:spacing w:line="360" w:lineRule="auto"/>
        <w:jc w:val="both"/>
        <w:rPr>
          <w:sz w:val="28"/>
          <w:lang w:val="uk-UA"/>
        </w:rPr>
      </w:pPr>
      <w:r w:rsidRPr="00861057">
        <w:rPr>
          <w:sz w:val="28"/>
          <w:lang w:val="uk-UA"/>
        </w:rPr>
        <w:t>вбудований годинник реального часу;</w:t>
      </w:r>
    </w:p>
    <w:p w:rsidR="00926A4C" w:rsidRPr="00861057" w:rsidRDefault="00926A4C" w:rsidP="00926A4C">
      <w:pPr>
        <w:numPr>
          <w:ilvl w:val="0"/>
          <w:numId w:val="20"/>
        </w:numPr>
        <w:spacing w:line="360" w:lineRule="auto"/>
        <w:jc w:val="both"/>
        <w:rPr>
          <w:sz w:val="28"/>
          <w:lang w:val="uk-UA"/>
        </w:rPr>
      </w:pPr>
      <w:r w:rsidRPr="00861057">
        <w:rPr>
          <w:sz w:val="28"/>
          <w:lang w:val="uk-UA"/>
        </w:rPr>
        <w:t>автоматичне налаштування ПІД-регуляторів;</w:t>
      </w:r>
    </w:p>
    <w:p w:rsidR="00926A4C" w:rsidRPr="00861057" w:rsidRDefault="00926A4C" w:rsidP="00926A4C">
      <w:pPr>
        <w:numPr>
          <w:ilvl w:val="0"/>
          <w:numId w:val="20"/>
        </w:numPr>
        <w:spacing w:line="360" w:lineRule="auto"/>
        <w:jc w:val="both"/>
        <w:rPr>
          <w:sz w:val="28"/>
          <w:lang w:val="uk-UA"/>
        </w:rPr>
      </w:pPr>
      <w:r w:rsidRPr="00861057">
        <w:rPr>
          <w:sz w:val="28"/>
          <w:lang w:val="uk-UA"/>
        </w:rPr>
        <w:t>автоматичний вибір режимів (прогрів / нагрів / охолодження / вентиляція);</w:t>
      </w:r>
    </w:p>
    <w:p w:rsidR="00926A4C" w:rsidRPr="00861057" w:rsidRDefault="00926A4C" w:rsidP="00926A4C">
      <w:pPr>
        <w:numPr>
          <w:ilvl w:val="0"/>
          <w:numId w:val="20"/>
        </w:numPr>
        <w:spacing w:line="360" w:lineRule="auto"/>
        <w:jc w:val="both"/>
        <w:rPr>
          <w:sz w:val="28"/>
          <w:lang w:val="uk-UA"/>
        </w:rPr>
      </w:pPr>
      <w:r w:rsidRPr="00861057">
        <w:rPr>
          <w:sz w:val="28"/>
          <w:lang w:val="uk-UA"/>
        </w:rPr>
        <w:t>можливість зміни прошивки (за допомогою комплекту для перепрошивки ТРМ133М).</w:t>
      </w:r>
    </w:p>
    <w:p w:rsidR="00926A4C" w:rsidRPr="00861057" w:rsidRDefault="00926A4C" w:rsidP="00926A4C">
      <w:pPr>
        <w:spacing w:line="360" w:lineRule="auto"/>
        <w:ind w:firstLine="709"/>
        <w:jc w:val="both"/>
        <w:rPr>
          <w:sz w:val="28"/>
          <w:lang w:val="uk-UA"/>
        </w:rPr>
      </w:pPr>
      <w:r w:rsidRPr="00861057">
        <w:rPr>
          <w:sz w:val="28"/>
          <w:lang w:val="uk-UA"/>
        </w:rPr>
        <w:t>Інформує обслуговуючий персонал про несправності в роботі припливно-витяжної вентиляції (подає звуковий сигнал і виводить несправність на ЖКЕ):</w:t>
      </w:r>
    </w:p>
    <w:p w:rsidR="00926A4C" w:rsidRPr="00861057" w:rsidRDefault="00926A4C" w:rsidP="00926A4C">
      <w:pPr>
        <w:numPr>
          <w:ilvl w:val="0"/>
          <w:numId w:val="21"/>
        </w:numPr>
        <w:spacing w:line="360" w:lineRule="auto"/>
        <w:jc w:val="both"/>
        <w:rPr>
          <w:sz w:val="28"/>
          <w:lang w:val="uk-UA"/>
        </w:rPr>
      </w:pPr>
      <w:r w:rsidRPr="00861057">
        <w:rPr>
          <w:sz w:val="28"/>
          <w:lang w:val="uk-UA"/>
        </w:rPr>
        <w:t>при забрудненні повітряного фільтра;</w:t>
      </w:r>
    </w:p>
    <w:p w:rsidR="00926A4C" w:rsidRPr="00861057" w:rsidRDefault="00926A4C" w:rsidP="00926A4C">
      <w:pPr>
        <w:numPr>
          <w:ilvl w:val="0"/>
          <w:numId w:val="21"/>
        </w:numPr>
        <w:spacing w:line="360" w:lineRule="auto"/>
        <w:jc w:val="both"/>
        <w:rPr>
          <w:sz w:val="28"/>
          <w:lang w:val="uk-UA"/>
        </w:rPr>
      </w:pPr>
      <w:r w:rsidRPr="00861057">
        <w:rPr>
          <w:sz w:val="28"/>
          <w:lang w:val="uk-UA"/>
        </w:rPr>
        <w:t>при відмові будь-якого з пожежних клапанів;</w:t>
      </w:r>
    </w:p>
    <w:p w:rsidR="00926A4C" w:rsidRPr="00861057" w:rsidRDefault="00926A4C" w:rsidP="00926A4C">
      <w:pPr>
        <w:numPr>
          <w:ilvl w:val="0"/>
          <w:numId w:val="21"/>
        </w:numPr>
        <w:spacing w:line="360" w:lineRule="auto"/>
        <w:jc w:val="both"/>
        <w:rPr>
          <w:sz w:val="28"/>
          <w:lang w:val="uk-UA"/>
        </w:rPr>
      </w:pPr>
      <w:r w:rsidRPr="00861057">
        <w:rPr>
          <w:sz w:val="28"/>
          <w:lang w:val="uk-UA"/>
        </w:rPr>
        <w:t>виводить на ЖКЕ температуру подає повітря.</w:t>
      </w:r>
    </w:p>
    <w:p w:rsidR="00926A4C" w:rsidRPr="00861057" w:rsidRDefault="00926A4C" w:rsidP="00926A4C">
      <w:pPr>
        <w:spacing w:line="360" w:lineRule="auto"/>
        <w:ind w:firstLine="709"/>
        <w:jc w:val="both"/>
        <w:rPr>
          <w:sz w:val="28"/>
          <w:lang w:val="uk-UA"/>
        </w:rPr>
      </w:pPr>
      <w:r w:rsidRPr="00861057">
        <w:rPr>
          <w:sz w:val="28"/>
          <w:lang w:val="uk-UA"/>
        </w:rPr>
        <w:t>При забрудненні фільтра ЩУПВВ видає слабкий низькочастотний сигнал.</w:t>
      </w:r>
    </w:p>
    <w:p w:rsidR="00926A4C" w:rsidRPr="00861057" w:rsidRDefault="00926A4C" w:rsidP="00926A4C">
      <w:pPr>
        <w:spacing w:line="360" w:lineRule="auto"/>
        <w:ind w:firstLine="709"/>
        <w:jc w:val="both"/>
        <w:rPr>
          <w:sz w:val="28"/>
          <w:lang w:val="uk-UA"/>
        </w:rPr>
      </w:pPr>
      <w:r w:rsidRPr="00861057">
        <w:rPr>
          <w:sz w:val="28"/>
          <w:lang w:val="uk-UA"/>
        </w:rPr>
        <w:t>При отриманні сигналу «ПОЖЕЖА» відбувається закриття всіх пожежних клапанів і звучить переривчастий високочастотний сигнал.</w:t>
      </w:r>
    </w:p>
    <w:p w:rsidR="00926A4C" w:rsidRPr="00861057" w:rsidRDefault="00926A4C" w:rsidP="00926A4C">
      <w:pPr>
        <w:spacing w:line="360" w:lineRule="auto"/>
        <w:ind w:firstLine="709"/>
        <w:jc w:val="both"/>
        <w:rPr>
          <w:sz w:val="28"/>
          <w:lang w:val="uk-UA"/>
        </w:rPr>
      </w:pPr>
      <w:r w:rsidRPr="00861057">
        <w:rPr>
          <w:sz w:val="28"/>
          <w:lang w:val="uk-UA"/>
        </w:rPr>
        <w:t>Для відкриття пожежних клапанів необхідно перезавантажити ЩУПВВ шляхом зняття живлення і подальшої подачі живлення на ЩУПВВ (переконавшись що осередок займання усунутий).</w:t>
      </w:r>
    </w:p>
    <w:p w:rsidR="00926A4C" w:rsidRPr="00861057" w:rsidRDefault="00926A4C" w:rsidP="00926A4C">
      <w:pPr>
        <w:spacing w:line="360" w:lineRule="auto"/>
        <w:ind w:firstLine="709"/>
        <w:jc w:val="both"/>
        <w:rPr>
          <w:sz w:val="28"/>
          <w:lang w:val="uk-UA"/>
        </w:rPr>
      </w:pPr>
      <w:r w:rsidRPr="00861057">
        <w:rPr>
          <w:sz w:val="28"/>
          <w:lang w:val="uk-UA"/>
        </w:rPr>
        <w:t>Для контрол</w:t>
      </w:r>
      <w:r>
        <w:rPr>
          <w:sz w:val="28"/>
          <w:lang w:val="uk-UA"/>
        </w:rPr>
        <w:t>ю роботи приточно-витяжної венти</w:t>
      </w:r>
      <w:r w:rsidRPr="00861057">
        <w:rPr>
          <w:sz w:val="28"/>
          <w:lang w:val="uk-UA"/>
        </w:rPr>
        <w:t>ляції призначені екрани, на яких відображається інформація про роботу приточно-витяжної вентиляції.</w:t>
      </w:r>
    </w:p>
    <w:p w:rsidR="00926A4C" w:rsidRPr="00861057" w:rsidRDefault="00926A4C" w:rsidP="00926A4C">
      <w:pPr>
        <w:spacing w:line="360" w:lineRule="auto"/>
        <w:ind w:firstLine="709"/>
        <w:jc w:val="both"/>
        <w:rPr>
          <w:sz w:val="28"/>
          <w:lang w:val="uk-UA"/>
        </w:rPr>
      </w:pPr>
      <w:r w:rsidRPr="00861057">
        <w:rPr>
          <w:noProof/>
          <w:sz w:val="28"/>
        </w:rPr>
        <w:lastRenderedPageBreak/>
        <w:drawing>
          <wp:inline distT="0" distB="0" distL="0" distR="0">
            <wp:extent cx="5534025" cy="3571875"/>
            <wp:effectExtent l="0" t="0" r="9525" b="9525"/>
            <wp:docPr id="28" name="Рисунок 28" descr="схем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схема 1"/>
                    <pic:cNvPicPr>
                      <a:picLocks noChangeAspect="1" noChangeArrowheads="1"/>
                    </pic:cNvPicPr>
                  </pic:nvPicPr>
                  <pic:blipFill>
                    <a:blip r:embed="rId10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534025" cy="3571875"/>
                    </a:xfrm>
                    <a:prstGeom prst="rect">
                      <a:avLst/>
                    </a:prstGeom>
                    <a:noFill/>
                    <a:ln>
                      <a:noFill/>
                    </a:ln>
                  </pic:spPr>
                </pic:pic>
              </a:graphicData>
            </a:graphic>
          </wp:inline>
        </w:drawing>
      </w:r>
    </w:p>
    <w:p w:rsidR="00926A4C" w:rsidRPr="00861057" w:rsidRDefault="00926A4C" w:rsidP="00926A4C">
      <w:pPr>
        <w:spacing w:line="360" w:lineRule="auto"/>
        <w:ind w:firstLine="709"/>
        <w:jc w:val="center"/>
        <w:rPr>
          <w:sz w:val="28"/>
          <w:lang w:val="uk-UA"/>
        </w:rPr>
      </w:pPr>
      <w:r>
        <w:rPr>
          <w:sz w:val="28"/>
          <w:lang w:val="uk-UA"/>
        </w:rPr>
        <w:t>Рисунок 4</w:t>
      </w:r>
      <w:r w:rsidRPr="00861057">
        <w:rPr>
          <w:sz w:val="28"/>
          <w:lang w:val="uk-UA"/>
        </w:rPr>
        <w:t>.7 – Схема підключення</w:t>
      </w:r>
    </w:p>
    <w:p w:rsidR="00926A4C" w:rsidRPr="00861057" w:rsidRDefault="00926A4C" w:rsidP="00926A4C">
      <w:pPr>
        <w:spacing w:line="360" w:lineRule="auto"/>
        <w:ind w:firstLine="709"/>
        <w:jc w:val="center"/>
        <w:rPr>
          <w:sz w:val="28"/>
          <w:lang w:val="uk-UA"/>
        </w:rPr>
      </w:pPr>
      <w:r w:rsidRPr="00861057">
        <w:rPr>
          <w:noProof/>
          <w:sz w:val="28"/>
        </w:rPr>
        <w:drawing>
          <wp:inline distT="0" distB="0" distL="0" distR="0">
            <wp:extent cx="4467225" cy="2971800"/>
            <wp:effectExtent l="0" t="0" r="9525" b="0"/>
            <wp:docPr id="29" name="Рисунок 29" descr="схема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схема 2"/>
                    <pic:cNvPicPr>
                      <a:picLocks noChangeAspect="1" noChangeArrowheads="1"/>
                    </pic:cNvPicPr>
                  </pic:nvPicPr>
                  <pic:blipFill>
                    <a:blip r:embed="rId10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467225" cy="2971800"/>
                    </a:xfrm>
                    <a:prstGeom prst="rect">
                      <a:avLst/>
                    </a:prstGeom>
                    <a:noFill/>
                    <a:ln>
                      <a:noFill/>
                    </a:ln>
                  </pic:spPr>
                </pic:pic>
              </a:graphicData>
            </a:graphic>
          </wp:inline>
        </w:drawing>
      </w:r>
    </w:p>
    <w:p w:rsidR="00926A4C" w:rsidRPr="00861057" w:rsidRDefault="00926A4C" w:rsidP="00926A4C">
      <w:pPr>
        <w:spacing w:line="360" w:lineRule="auto"/>
        <w:ind w:firstLine="709"/>
        <w:jc w:val="center"/>
        <w:rPr>
          <w:sz w:val="28"/>
          <w:lang w:val="uk-UA"/>
        </w:rPr>
      </w:pPr>
      <w:r>
        <w:rPr>
          <w:sz w:val="28"/>
          <w:lang w:val="uk-UA"/>
        </w:rPr>
        <w:t>Рисунок 4</w:t>
      </w:r>
      <w:r w:rsidRPr="00861057">
        <w:rPr>
          <w:sz w:val="28"/>
          <w:lang w:val="uk-UA"/>
        </w:rPr>
        <w:t>.8 – Схема підключення датчиків до дискретних входів</w:t>
      </w:r>
    </w:p>
    <w:p w:rsidR="00926A4C" w:rsidRPr="00861057" w:rsidRDefault="00926A4C" w:rsidP="00926A4C">
      <w:pPr>
        <w:spacing w:line="360" w:lineRule="auto"/>
        <w:ind w:firstLine="709"/>
        <w:jc w:val="center"/>
        <w:rPr>
          <w:sz w:val="28"/>
          <w:lang w:val="uk-UA"/>
        </w:rPr>
      </w:pPr>
      <w:r w:rsidRPr="00861057">
        <w:rPr>
          <w:sz w:val="28"/>
          <w:lang w:val="uk-UA"/>
        </w:rPr>
        <w:t>Висновок</w:t>
      </w:r>
    </w:p>
    <w:p w:rsidR="00926A4C" w:rsidRPr="00861057" w:rsidRDefault="00926A4C" w:rsidP="00926A4C">
      <w:pPr>
        <w:spacing w:line="360" w:lineRule="auto"/>
        <w:ind w:firstLine="709"/>
        <w:jc w:val="both"/>
        <w:rPr>
          <w:sz w:val="28"/>
          <w:lang w:val="uk-UA"/>
        </w:rPr>
      </w:pPr>
      <w:r w:rsidRPr="00861057">
        <w:rPr>
          <w:sz w:val="28"/>
          <w:lang w:val="uk-UA"/>
        </w:rPr>
        <w:t xml:space="preserve">В </w:t>
      </w:r>
      <w:r>
        <w:rPr>
          <w:sz w:val="28"/>
          <w:lang w:val="uk-UA"/>
        </w:rPr>
        <w:t>даному розділі</w:t>
      </w:r>
      <w:r w:rsidRPr="00861057">
        <w:rPr>
          <w:sz w:val="28"/>
          <w:lang w:val="uk-UA"/>
        </w:rPr>
        <w:t xml:space="preserve"> була розрахована і автоматизована вентиляційна система з живленням від автономного джерела, а саме, сонячної електростанції. Обрана система автоматизації для вентиляційної установки склада</w:t>
      </w:r>
      <w:r>
        <w:rPr>
          <w:sz w:val="28"/>
          <w:lang w:val="uk-UA"/>
        </w:rPr>
        <w:t>ється з перетворювача частоти та</w:t>
      </w:r>
      <w:r w:rsidRPr="00861057">
        <w:rPr>
          <w:sz w:val="28"/>
          <w:lang w:val="uk-UA"/>
        </w:rPr>
        <w:t xml:space="preserve"> щита управління вентил</w:t>
      </w:r>
      <w:r>
        <w:rPr>
          <w:sz w:val="28"/>
          <w:lang w:val="uk-UA"/>
        </w:rPr>
        <w:t>яцією, що містить в собі контрол</w:t>
      </w:r>
      <w:r w:rsidRPr="00861057">
        <w:rPr>
          <w:sz w:val="28"/>
          <w:lang w:val="uk-UA"/>
        </w:rPr>
        <w:t xml:space="preserve">ер. Дана система дозволяє значно підвищити ККД вентиляторної </w:t>
      </w:r>
      <w:r w:rsidRPr="00861057">
        <w:rPr>
          <w:sz w:val="28"/>
          <w:lang w:val="uk-UA"/>
        </w:rPr>
        <w:lastRenderedPageBreak/>
        <w:t>установки за рахунок під</w:t>
      </w:r>
      <w:r>
        <w:rPr>
          <w:sz w:val="28"/>
          <w:lang w:val="uk-UA"/>
        </w:rPr>
        <w:t>т</w:t>
      </w:r>
      <w:r w:rsidRPr="00861057">
        <w:rPr>
          <w:sz w:val="28"/>
          <w:lang w:val="uk-UA"/>
        </w:rPr>
        <w:t>римання рівня її роботи в номінальному, необхідному режимі. Це дозволяє істотно зменшити надмірне енергоспоживання і, як результат, надмірні енерговитрати в економічному плані.</w:t>
      </w:r>
    </w:p>
    <w:p w:rsidR="00926A4C" w:rsidRPr="00861057" w:rsidRDefault="00926A4C" w:rsidP="00926A4C">
      <w:pPr>
        <w:spacing w:line="360" w:lineRule="auto"/>
        <w:ind w:firstLine="709"/>
        <w:jc w:val="both"/>
        <w:rPr>
          <w:sz w:val="28"/>
          <w:lang w:val="uk-UA"/>
        </w:rPr>
      </w:pPr>
      <w:r w:rsidRPr="00861057">
        <w:rPr>
          <w:sz w:val="28"/>
          <w:lang w:val="uk-UA"/>
        </w:rPr>
        <w:t xml:space="preserve">Обрана і розглянута в </w:t>
      </w:r>
      <w:r>
        <w:rPr>
          <w:sz w:val="28"/>
          <w:lang w:val="uk-UA"/>
        </w:rPr>
        <w:t>даній дипломній роботі</w:t>
      </w:r>
      <w:r w:rsidRPr="00861057">
        <w:rPr>
          <w:sz w:val="28"/>
          <w:lang w:val="uk-UA"/>
        </w:rPr>
        <w:t xml:space="preserve"> система автоматизації сонячних батарей на основі двохосьового регулювання положення з відслідковуванням положення сонця, дозволяє збільшити генерацію електроенергії на 30-40%, що за добу може сягати значення 2,2 кВт год для розрахованої фотоелектричної установки з 6 панелей. Це дозволить або живити додатково ще якісь процеси або системи в виробництві, або, по необхідності</w:t>
      </w:r>
      <w:r>
        <w:rPr>
          <w:sz w:val="28"/>
          <w:lang w:val="uk-UA"/>
        </w:rPr>
        <w:t xml:space="preserve"> чи за бажанням</w:t>
      </w:r>
      <w:r w:rsidRPr="00861057">
        <w:rPr>
          <w:sz w:val="28"/>
          <w:lang w:val="uk-UA"/>
        </w:rPr>
        <w:t>, зменшити кількість панелей.</w:t>
      </w:r>
    </w:p>
    <w:p w:rsidR="00926A4C" w:rsidRDefault="00926A4C">
      <w:pPr>
        <w:spacing w:after="160" w:line="259" w:lineRule="auto"/>
        <w:rPr>
          <w:sz w:val="28"/>
          <w:szCs w:val="28"/>
          <w:lang w:val="uk-UA"/>
        </w:rPr>
      </w:pPr>
      <w:r>
        <w:rPr>
          <w:sz w:val="28"/>
          <w:szCs w:val="28"/>
          <w:lang w:val="uk-UA"/>
        </w:rPr>
        <w:br w:type="page"/>
      </w:r>
    </w:p>
    <w:p w:rsidR="00926A4C" w:rsidRDefault="00926A4C" w:rsidP="00926A4C">
      <w:pPr>
        <w:jc w:val="center"/>
        <w:rPr>
          <w:b/>
          <w:sz w:val="28"/>
          <w:lang w:val="uk-UA"/>
        </w:rPr>
      </w:pPr>
      <w:r>
        <w:rPr>
          <w:b/>
          <w:sz w:val="28"/>
          <w:lang w:val="uk-UA"/>
        </w:rPr>
        <w:lastRenderedPageBreak/>
        <w:t>5 Охорона праці та цивільний захист</w:t>
      </w:r>
    </w:p>
    <w:p w:rsidR="00926A4C" w:rsidRDefault="00926A4C" w:rsidP="00926A4C">
      <w:pPr>
        <w:spacing w:line="360" w:lineRule="auto"/>
        <w:ind w:firstLine="709"/>
        <w:jc w:val="both"/>
        <w:rPr>
          <w:sz w:val="28"/>
          <w:lang w:val="uk-UA"/>
        </w:rPr>
      </w:pPr>
      <w:r>
        <w:rPr>
          <w:sz w:val="28"/>
          <w:lang w:val="uk-UA"/>
        </w:rPr>
        <w:t>В розділі розробляються заходи щодо безпеки експлуатації електромеханічного обладнання вентиляторної установки з живленням від автономного джерела та апаратури автоматизації, а саме трекеру для сонячних панелей. Загальна частина обладнання знаходить в виробничому приміщенні, а самі панелі та трекер для них знаходяться на подвір’ї біля виробничого приміщення. Серед обслуговуючого персоналу є електромеханік та монтажер. До можливих шкідливих та небезпечних факторів слід віднести:</w:t>
      </w:r>
    </w:p>
    <w:p w:rsidR="00926A4C" w:rsidRDefault="00926A4C" w:rsidP="00926A4C">
      <w:pPr>
        <w:pStyle w:val="a4"/>
        <w:numPr>
          <w:ilvl w:val="0"/>
          <w:numId w:val="33"/>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устаткування, що живиться від електромережі;</w:t>
      </w:r>
    </w:p>
    <w:p w:rsidR="00926A4C" w:rsidRDefault="00926A4C" w:rsidP="00926A4C">
      <w:pPr>
        <w:pStyle w:val="a4"/>
        <w:numPr>
          <w:ilvl w:val="0"/>
          <w:numId w:val="33"/>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шум і вібрація;</w:t>
      </w:r>
    </w:p>
    <w:p w:rsidR="00926A4C" w:rsidRDefault="00926A4C" w:rsidP="00926A4C">
      <w:pPr>
        <w:pStyle w:val="a4"/>
        <w:numPr>
          <w:ilvl w:val="0"/>
          <w:numId w:val="33"/>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корозія обладнання, що знаходиться на подвір’ та викликана впливом навколишнього середовища;</w:t>
      </w:r>
    </w:p>
    <w:p w:rsidR="00926A4C" w:rsidRPr="00DA4747" w:rsidRDefault="00926A4C" w:rsidP="00926A4C">
      <w:pPr>
        <w:pStyle w:val="a4"/>
        <w:numPr>
          <w:ilvl w:val="0"/>
          <w:numId w:val="33"/>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робота на висоті та робота з підйому та переміщенню вантажів для монтажника.</w:t>
      </w:r>
    </w:p>
    <w:p w:rsidR="00926A4C" w:rsidRPr="00DC76EF" w:rsidRDefault="00926A4C" w:rsidP="00926A4C">
      <w:pPr>
        <w:spacing w:line="360" w:lineRule="auto"/>
        <w:ind w:firstLine="709"/>
        <w:jc w:val="both"/>
        <w:rPr>
          <w:sz w:val="28"/>
          <w:lang w:val="uk-UA"/>
        </w:rPr>
      </w:pPr>
      <w:r>
        <w:rPr>
          <w:sz w:val="28"/>
          <w:lang w:val="uk-UA"/>
        </w:rPr>
        <w:t>Так як електромеханічне обладнання розташоване на підприємстві по виробництву спеціального паперу, то до всіх вище перерахованих шкідливих факторів слід додати вплив шкідливих хімічних речовин.</w:t>
      </w:r>
    </w:p>
    <w:p w:rsidR="00926A4C" w:rsidRPr="00841B71" w:rsidRDefault="00926A4C" w:rsidP="00926A4C">
      <w:pPr>
        <w:spacing w:line="360" w:lineRule="auto"/>
        <w:jc w:val="center"/>
        <w:rPr>
          <w:sz w:val="28"/>
          <w:lang w:val="uk-UA"/>
        </w:rPr>
      </w:pPr>
      <w:r>
        <w:rPr>
          <w:sz w:val="28"/>
          <w:lang w:val="uk-UA"/>
        </w:rPr>
        <w:t>5.1 Виробнича санітарія на робочому місці персоналу</w:t>
      </w:r>
    </w:p>
    <w:p w:rsidR="00926A4C" w:rsidRDefault="00926A4C" w:rsidP="00926A4C">
      <w:pPr>
        <w:spacing w:line="360" w:lineRule="auto"/>
        <w:ind w:firstLine="709"/>
        <w:jc w:val="center"/>
        <w:rPr>
          <w:sz w:val="28"/>
          <w:lang w:val="uk-UA"/>
        </w:rPr>
      </w:pPr>
      <w:r>
        <w:rPr>
          <w:sz w:val="28"/>
          <w:lang w:val="uk-UA"/>
        </w:rPr>
        <w:t>Мікроклімат</w:t>
      </w:r>
    </w:p>
    <w:p w:rsidR="00926A4C" w:rsidRDefault="00926A4C" w:rsidP="00926A4C">
      <w:pPr>
        <w:spacing w:line="360" w:lineRule="auto"/>
        <w:ind w:firstLine="709"/>
        <w:jc w:val="both"/>
        <w:rPr>
          <w:sz w:val="28"/>
          <w:lang w:val="uk-UA"/>
        </w:rPr>
      </w:pPr>
      <w:r w:rsidRPr="006D45DE">
        <w:rPr>
          <w:sz w:val="28"/>
          <w:lang w:val="uk-UA"/>
        </w:rPr>
        <w:t xml:space="preserve">Робота монтажника </w:t>
      </w:r>
      <w:r>
        <w:rPr>
          <w:sz w:val="28"/>
          <w:lang w:val="uk-UA"/>
        </w:rPr>
        <w:t>сонячних панелей</w:t>
      </w:r>
      <w:r w:rsidRPr="006D45DE">
        <w:rPr>
          <w:sz w:val="28"/>
          <w:lang w:val="uk-UA"/>
        </w:rPr>
        <w:t xml:space="preserve"> згідно «Санітарних норм мікроклімату виробничих приміщень» ДСН 3.3.6.042-99</w:t>
      </w:r>
      <w:r>
        <w:rPr>
          <w:sz w:val="28"/>
          <w:lang w:val="uk-UA"/>
        </w:rPr>
        <w:t xml:space="preserve">[16] </w:t>
      </w:r>
      <w:r w:rsidRPr="006D45DE">
        <w:rPr>
          <w:sz w:val="28"/>
          <w:lang w:val="uk-UA"/>
        </w:rPr>
        <w:t>відноситься до ІІІ категорії важкості робіт. Температура на робочому місці може як різко збільшуватися</w:t>
      </w:r>
      <w:r>
        <w:rPr>
          <w:sz w:val="28"/>
          <w:lang w:val="uk-UA"/>
        </w:rPr>
        <w:t>, так і</w:t>
      </w:r>
      <w:r w:rsidRPr="006D45DE">
        <w:rPr>
          <w:sz w:val="28"/>
          <w:lang w:val="uk-UA"/>
        </w:rPr>
        <w:t xml:space="preserve"> різко </w:t>
      </w:r>
      <w:r>
        <w:rPr>
          <w:sz w:val="28"/>
          <w:lang w:val="uk-UA"/>
        </w:rPr>
        <w:t>падати</w:t>
      </w:r>
      <w:r w:rsidRPr="006D45DE">
        <w:rPr>
          <w:sz w:val="28"/>
          <w:lang w:val="uk-UA"/>
        </w:rPr>
        <w:t>.</w:t>
      </w:r>
      <w:r>
        <w:rPr>
          <w:sz w:val="28"/>
          <w:lang w:val="uk-UA"/>
        </w:rPr>
        <w:t xml:space="preserve"> Спираючись на ці ж норми, можемо зробити висновок, що робота електромеханіка, що займається устаткуванням встановленим всередині виробничого приміщення, відноситься до категорії </w:t>
      </w:r>
      <w:r w:rsidRPr="006D45DE">
        <w:rPr>
          <w:sz w:val="28"/>
          <w:lang w:val="uk-UA"/>
        </w:rPr>
        <w:t>І</w:t>
      </w:r>
      <w:r>
        <w:rPr>
          <w:sz w:val="28"/>
          <w:lang w:val="uk-UA"/>
        </w:rPr>
        <w:t>Б, так як в приміщенні весь рік підтримується температура 22</w:t>
      </w:r>
      <w:r w:rsidRPr="00DD019B">
        <w:rPr>
          <w:sz w:val="28"/>
          <w:vertAlign w:val="superscript"/>
          <w:lang w:val="uk-UA"/>
        </w:rPr>
        <w:t>0</w:t>
      </w:r>
      <w:r w:rsidRPr="00DD019B">
        <w:rPr>
          <w:sz w:val="28"/>
          <w:lang w:val="uk-UA"/>
        </w:rPr>
        <w:t>С</w:t>
      </w:r>
      <w:r>
        <w:rPr>
          <w:sz w:val="28"/>
          <w:lang w:val="uk-UA"/>
        </w:rPr>
        <w:t xml:space="preserve"> та відносна вологість повітря 50%.</w:t>
      </w:r>
    </w:p>
    <w:p w:rsidR="00926A4C" w:rsidRDefault="00926A4C" w:rsidP="00926A4C">
      <w:pPr>
        <w:spacing w:line="360" w:lineRule="auto"/>
        <w:ind w:firstLine="709"/>
        <w:jc w:val="center"/>
        <w:rPr>
          <w:sz w:val="28"/>
          <w:lang w:val="uk-UA"/>
        </w:rPr>
      </w:pPr>
      <w:r>
        <w:rPr>
          <w:sz w:val="28"/>
          <w:lang w:val="uk-UA"/>
        </w:rPr>
        <w:t>Шкідливі речовини</w:t>
      </w:r>
    </w:p>
    <w:p w:rsidR="00926A4C" w:rsidRDefault="00926A4C" w:rsidP="00926A4C">
      <w:pPr>
        <w:spacing w:line="360" w:lineRule="auto"/>
        <w:ind w:firstLine="709"/>
        <w:jc w:val="both"/>
        <w:rPr>
          <w:sz w:val="28"/>
          <w:lang w:val="uk-UA"/>
        </w:rPr>
      </w:pPr>
      <w:r>
        <w:rPr>
          <w:sz w:val="28"/>
          <w:lang w:val="uk-UA"/>
        </w:rPr>
        <w:t xml:space="preserve">Обслуговуючий персонал на виробництві може потрапити під вплив хімічних речовин, що використовуються на даному підприємстві для </w:t>
      </w:r>
      <w:r>
        <w:rPr>
          <w:sz w:val="28"/>
          <w:lang w:val="uk-UA"/>
        </w:rPr>
        <w:lastRenderedPageBreak/>
        <w:t xml:space="preserve">виготовлення спеціального паперу. В нормальному режимі роботи концентрація цих речовин в повітрі допустима згідно </w:t>
      </w:r>
      <w:r w:rsidRPr="003B79F3">
        <w:rPr>
          <w:sz w:val="28"/>
          <w:lang w:val="uk-UA"/>
        </w:rPr>
        <w:t>“Санітарними нормами проектування промислових підприємств” (СН 245-71)</w:t>
      </w:r>
      <w:r w:rsidRPr="00E444BB">
        <w:rPr>
          <w:sz w:val="28"/>
        </w:rPr>
        <w:t>[17]</w:t>
      </w:r>
      <w:r>
        <w:rPr>
          <w:sz w:val="28"/>
          <w:lang w:val="uk-UA"/>
        </w:rPr>
        <w:t>. Але, на випадок надзвичайних ситуацій у</w:t>
      </w:r>
      <w:r w:rsidRPr="00052436">
        <w:rPr>
          <w:sz w:val="28"/>
          <w:lang w:val="uk-UA"/>
        </w:rPr>
        <w:t xml:space="preserve"> робочих зонах, де працівники можуть піддаватися впливу шкідливих та/або небезпечних для здоров’я речовин забезпечена наявність необхідної кількості готових до використання належних засобів індивідуального захисту органів дихання. Вибір ЗІЗ органів дихання здійснюється у відповідності до Правил вибору та застосування засобів індивідуального захисту органів дихання, затверджених наказом Державного комітету України з промислової безпеки, охорони праці та гірничого нагляду від 28 грудня 2007 року № 331, зареєстрованим у Міністерстві юстиції України 04 квітня 2008 року за № 285/14976 (НПАОП 0.00-1.04-07)</w:t>
      </w:r>
      <w:r w:rsidRPr="00E444BB">
        <w:rPr>
          <w:sz w:val="28"/>
          <w:lang w:val="uk-UA"/>
        </w:rPr>
        <w:t>[18]</w:t>
      </w:r>
      <w:r>
        <w:rPr>
          <w:sz w:val="28"/>
          <w:lang w:val="uk-UA"/>
        </w:rPr>
        <w:t>.</w:t>
      </w:r>
    </w:p>
    <w:p w:rsidR="00926A4C" w:rsidRDefault="00926A4C" w:rsidP="00926A4C">
      <w:pPr>
        <w:spacing w:line="360" w:lineRule="auto"/>
        <w:ind w:firstLine="709"/>
        <w:jc w:val="center"/>
        <w:rPr>
          <w:sz w:val="28"/>
          <w:lang w:val="uk-UA"/>
        </w:rPr>
      </w:pPr>
      <w:r>
        <w:rPr>
          <w:sz w:val="28"/>
          <w:lang w:val="uk-UA"/>
        </w:rPr>
        <w:t>Освітлення</w:t>
      </w:r>
    </w:p>
    <w:p w:rsidR="00926A4C" w:rsidRDefault="00926A4C" w:rsidP="00926A4C">
      <w:pPr>
        <w:spacing w:line="360" w:lineRule="auto"/>
        <w:ind w:firstLine="709"/>
        <w:jc w:val="both"/>
        <w:rPr>
          <w:sz w:val="28"/>
          <w:lang w:val="uk-UA"/>
        </w:rPr>
      </w:pPr>
      <w:r>
        <w:rPr>
          <w:sz w:val="28"/>
          <w:lang w:val="uk-UA"/>
        </w:rPr>
        <w:t>Вид освітлення: суміщене</w:t>
      </w:r>
      <w:r w:rsidRPr="00052436">
        <w:rPr>
          <w:sz w:val="28"/>
          <w:lang w:val="uk-UA"/>
        </w:rPr>
        <w:t xml:space="preserve">. Згідно </w:t>
      </w:r>
      <w:r>
        <w:rPr>
          <w:sz w:val="28"/>
          <w:lang w:val="uk-UA"/>
        </w:rPr>
        <w:t>ДБН В.2.5-28</w:t>
      </w:r>
      <w:r w:rsidRPr="00E444BB">
        <w:rPr>
          <w:sz w:val="28"/>
        </w:rPr>
        <w:t>[19]</w:t>
      </w:r>
      <w:r>
        <w:rPr>
          <w:sz w:val="28"/>
          <w:lang w:val="uk-UA"/>
        </w:rPr>
        <w:t>, зорова робота електромеханіка</w:t>
      </w:r>
      <w:r w:rsidRPr="00052436">
        <w:rPr>
          <w:sz w:val="28"/>
          <w:lang w:val="uk-UA"/>
        </w:rPr>
        <w:t xml:space="preserve"> відноситься до VІ р</w:t>
      </w:r>
      <w:r>
        <w:rPr>
          <w:sz w:val="28"/>
          <w:lang w:val="uk-UA"/>
        </w:rPr>
        <w:t>озряду. При верхньому суміщеному</w:t>
      </w:r>
      <w:r w:rsidRPr="00052436">
        <w:rPr>
          <w:sz w:val="28"/>
          <w:lang w:val="uk-UA"/>
        </w:rPr>
        <w:t xml:space="preserve"> освітленні для цього розряду КПО має становити 2</w:t>
      </w:r>
      <w:r>
        <w:rPr>
          <w:sz w:val="28"/>
          <w:lang w:val="uk-UA"/>
        </w:rPr>
        <w:t>,4</w:t>
      </w:r>
      <w:r w:rsidRPr="00052436">
        <w:rPr>
          <w:sz w:val="28"/>
          <w:lang w:val="uk-UA"/>
        </w:rPr>
        <w:t>%.</w:t>
      </w:r>
    </w:p>
    <w:p w:rsidR="00926A4C" w:rsidRDefault="00926A4C" w:rsidP="00926A4C">
      <w:pPr>
        <w:spacing w:line="360" w:lineRule="auto"/>
        <w:ind w:firstLine="709"/>
        <w:jc w:val="center"/>
        <w:rPr>
          <w:sz w:val="28"/>
          <w:lang w:val="uk-UA"/>
        </w:rPr>
      </w:pPr>
      <w:r>
        <w:rPr>
          <w:sz w:val="28"/>
          <w:lang w:val="uk-UA"/>
        </w:rPr>
        <w:t>Шум і вібрація</w:t>
      </w:r>
    </w:p>
    <w:p w:rsidR="00926A4C" w:rsidRDefault="00926A4C" w:rsidP="00926A4C">
      <w:pPr>
        <w:spacing w:line="360" w:lineRule="auto"/>
        <w:ind w:firstLine="709"/>
        <w:jc w:val="both"/>
        <w:rPr>
          <w:sz w:val="28"/>
          <w:lang w:val="uk-UA"/>
        </w:rPr>
      </w:pPr>
      <w:r>
        <w:rPr>
          <w:sz w:val="28"/>
          <w:lang w:val="uk-UA"/>
        </w:rPr>
        <w:t xml:space="preserve">В нашому випадку, вентиляторна установка, як і автономне джерело живлення, не створюють відчутних вібрацій, а вентилятор відноситься до малошумних. В загальному на підприємстві вібрація відсутня, а рівень шуму не перевищує допустимого згідно </w:t>
      </w:r>
      <w:r w:rsidRPr="009F5A8C">
        <w:rPr>
          <w:sz w:val="28"/>
          <w:lang w:val="uk-UA"/>
        </w:rPr>
        <w:t>ДСН 3.3.6.037-99</w:t>
      </w:r>
      <w:r>
        <w:rPr>
          <w:sz w:val="28"/>
          <w:lang w:val="uk-UA"/>
        </w:rPr>
        <w:t xml:space="preserve"> рівня в 80 дБА.</w:t>
      </w:r>
    </w:p>
    <w:p w:rsidR="00926A4C" w:rsidRDefault="00926A4C" w:rsidP="00926A4C">
      <w:pPr>
        <w:spacing w:line="360" w:lineRule="auto"/>
        <w:ind w:firstLine="709"/>
        <w:jc w:val="center"/>
        <w:rPr>
          <w:sz w:val="28"/>
          <w:lang w:val="uk-UA"/>
        </w:rPr>
      </w:pPr>
      <w:r>
        <w:rPr>
          <w:sz w:val="28"/>
          <w:lang w:val="uk-UA"/>
        </w:rPr>
        <w:t>5.2 Електробезпека</w:t>
      </w:r>
    </w:p>
    <w:p w:rsidR="00926A4C" w:rsidRDefault="00926A4C" w:rsidP="00926A4C">
      <w:pPr>
        <w:spacing w:line="360" w:lineRule="auto"/>
        <w:ind w:firstLine="709"/>
        <w:jc w:val="both"/>
        <w:rPr>
          <w:sz w:val="28"/>
          <w:lang w:val="uk-UA"/>
        </w:rPr>
      </w:pPr>
      <w:r>
        <w:rPr>
          <w:sz w:val="28"/>
          <w:lang w:val="uk-UA"/>
        </w:rPr>
        <w:t>При роботі обслуговуючого</w:t>
      </w:r>
      <w:r w:rsidRPr="00F63D2E">
        <w:rPr>
          <w:sz w:val="28"/>
          <w:lang w:val="uk-UA"/>
        </w:rPr>
        <w:t xml:space="preserve"> персоналу на </w:t>
      </w:r>
      <w:r>
        <w:rPr>
          <w:sz w:val="28"/>
          <w:lang w:val="uk-UA"/>
        </w:rPr>
        <w:t>вентиляторній установціможливе ураження електричним струмом в</w:t>
      </w:r>
      <w:r w:rsidRPr="00F63D2E">
        <w:rPr>
          <w:sz w:val="28"/>
          <w:lang w:val="uk-UA"/>
        </w:rPr>
        <w:t xml:space="preserve"> наслідок дотику до обмотки статора </w:t>
      </w:r>
      <w:r>
        <w:rPr>
          <w:sz w:val="28"/>
          <w:lang w:val="uk-UA"/>
        </w:rPr>
        <w:t>а</w:t>
      </w:r>
      <w:r w:rsidRPr="00F63D2E">
        <w:rPr>
          <w:sz w:val="28"/>
          <w:lang w:val="uk-UA"/>
        </w:rPr>
        <w:t xml:space="preserve">синхронного </w:t>
      </w:r>
      <w:r>
        <w:rPr>
          <w:sz w:val="28"/>
          <w:lang w:val="uk-UA"/>
        </w:rPr>
        <w:t>двигуна</w:t>
      </w:r>
      <w:r w:rsidRPr="00F63D2E">
        <w:rPr>
          <w:sz w:val="28"/>
          <w:lang w:val="uk-UA"/>
        </w:rPr>
        <w:t xml:space="preserve">, пробою ізоляції проводів, що відходять від </w:t>
      </w:r>
      <w:r>
        <w:rPr>
          <w:sz w:val="28"/>
          <w:lang w:val="uk-UA"/>
        </w:rPr>
        <w:t>вентилятора</w:t>
      </w:r>
      <w:r w:rsidRPr="00F63D2E">
        <w:rPr>
          <w:sz w:val="28"/>
          <w:lang w:val="uk-UA"/>
        </w:rPr>
        <w:t>.</w:t>
      </w:r>
      <w:r w:rsidRPr="005B6F7B">
        <w:rPr>
          <w:sz w:val="28"/>
          <w:lang w:val="uk-UA"/>
        </w:rPr>
        <w:t>Для захисту в</w:t>
      </w:r>
      <w:r>
        <w:rPr>
          <w:sz w:val="28"/>
          <w:lang w:val="uk-UA"/>
        </w:rPr>
        <w:t>ід ураження електричним струмом</w:t>
      </w:r>
      <w:r w:rsidRPr="005B6F7B">
        <w:rPr>
          <w:sz w:val="28"/>
          <w:lang w:val="uk-UA"/>
        </w:rPr>
        <w:t xml:space="preserve"> використовуєть</w:t>
      </w:r>
      <w:r>
        <w:rPr>
          <w:sz w:val="28"/>
          <w:lang w:val="uk-UA"/>
        </w:rPr>
        <w:t>ся занулення електрообладнання</w:t>
      </w:r>
      <w:r w:rsidRPr="005B6F7B">
        <w:rPr>
          <w:sz w:val="28"/>
          <w:lang w:val="uk-UA"/>
        </w:rPr>
        <w:t>. Схе</w:t>
      </w:r>
      <w:r>
        <w:rPr>
          <w:sz w:val="28"/>
          <w:lang w:val="uk-UA"/>
        </w:rPr>
        <w:t>ма занулення наведена на рис.</w:t>
      </w:r>
      <w:r w:rsidRPr="005B6F7B">
        <w:rPr>
          <w:sz w:val="28"/>
          <w:lang w:val="uk-UA"/>
        </w:rPr>
        <w:t xml:space="preserve"> 5.1.</w:t>
      </w:r>
    </w:p>
    <w:p w:rsidR="00926A4C" w:rsidRPr="00AD77A7" w:rsidRDefault="00926A4C" w:rsidP="00926A4C">
      <w:pPr>
        <w:framePr w:w="4491" w:h="2957" w:hRule="exact" w:hSpace="181" w:wrap="notBeside" w:vAnchor="text" w:hAnchor="page" w:x="4174" w:y="1"/>
        <w:spacing w:line="360" w:lineRule="auto"/>
        <w:ind w:right="294" w:firstLine="561"/>
        <w:jc w:val="both"/>
        <w:rPr>
          <w:lang w:val="uk-UA"/>
        </w:rPr>
      </w:pPr>
      <w:r w:rsidRPr="00AD77A7">
        <w:rPr>
          <w:lang w:val="uk-UA"/>
        </w:rPr>
        <w:object w:dxaOrig="4526" w:dyaOrig="2904">
          <v:shape id="_x0000_i1066" type="#_x0000_t75" style="width:225.75pt;height:144.75pt" o:ole="">
            <v:imagedata r:id="rId109" o:title=""/>
          </v:shape>
          <o:OLEObject Type="Embed" ProgID="Word.Picture.8" ShapeID="_x0000_i1066" DrawAspect="Content" ObjectID="_1684758603" r:id="rId110"/>
        </w:object>
      </w:r>
    </w:p>
    <w:p w:rsidR="00926A4C" w:rsidRDefault="00926A4C" w:rsidP="00926A4C">
      <w:pPr>
        <w:spacing w:line="360" w:lineRule="auto"/>
        <w:ind w:firstLine="709"/>
        <w:jc w:val="center"/>
        <w:rPr>
          <w:sz w:val="28"/>
          <w:lang w:val="uk-UA"/>
        </w:rPr>
      </w:pPr>
      <w:r>
        <w:rPr>
          <w:sz w:val="28"/>
          <w:lang w:val="uk-UA"/>
        </w:rPr>
        <w:t>Рисунок 5.1 - С</w:t>
      </w:r>
      <w:r w:rsidRPr="001B798E">
        <w:rPr>
          <w:sz w:val="28"/>
          <w:lang w:val="uk-UA"/>
        </w:rPr>
        <w:t>хема занулення електроустаткування</w:t>
      </w:r>
    </w:p>
    <w:p w:rsidR="00926A4C" w:rsidRPr="009A5EFF" w:rsidRDefault="00926A4C" w:rsidP="00926A4C">
      <w:pPr>
        <w:spacing w:line="360" w:lineRule="auto"/>
        <w:ind w:firstLine="709"/>
        <w:jc w:val="both"/>
        <w:rPr>
          <w:sz w:val="28"/>
          <w:lang w:val="uk-UA"/>
        </w:rPr>
      </w:pPr>
      <w:r w:rsidRPr="009A5EFF">
        <w:rPr>
          <w:sz w:val="28"/>
          <w:lang w:val="uk-UA"/>
        </w:rPr>
        <w:t>Захист людини від ураження електричним струмом  в мережі із зануленням здійснюється тим, що при замиканні однієї з фаз на занулений корпус в ланцюзі цієї фази виникає струм короткого замикання, який впливає на струмовий захист, внаслідок чого відбувається відключення аварійної ділянки від мережі. Таким чином, занулення зменшує напругу дотику і обмежує час, протягом якого людина, що доторкнулася до корпусу, може потрапити під дію напруги.</w:t>
      </w:r>
    </w:p>
    <w:p w:rsidR="00926A4C" w:rsidRDefault="00926A4C" w:rsidP="00926A4C">
      <w:pPr>
        <w:spacing w:line="360" w:lineRule="auto"/>
        <w:ind w:firstLine="709"/>
        <w:jc w:val="both"/>
        <w:rPr>
          <w:sz w:val="28"/>
          <w:lang w:val="uk-UA"/>
        </w:rPr>
      </w:pPr>
      <w:r>
        <w:rPr>
          <w:sz w:val="28"/>
          <w:lang w:val="uk-UA"/>
        </w:rPr>
        <w:t xml:space="preserve">Установка живиться від автономного джерела, яке виробляє постійний струм, який інвертор на вході вентилятора перетворює на змінний струм. Частота мережі </w:t>
      </w:r>
      <w:r w:rsidRPr="006F5C91">
        <w:rPr>
          <w:sz w:val="28"/>
          <w:lang w:val="uk-UA"/>
        </w:rPr>
        <w:t>f=50 Гц</w:t>
      </w:r>
      <w:r>
        <w:rPr>
          <w:sz w:val="28"/>
          <w:lang w:val="uk-UA"/>
        </w:rPr>
        <w:t xml:space="preserve">, напруга живлення </w:t>
      </w:r>
      <w:r>
        <w:rPr>
          <w:sz w:val="28"/>
          <w:lang w:val="en-US"/>
        </w:rPr>
        <w:t>U</w:t>
      </w:r>
      <w:r>
        <w:rPr>
          <w:sz w:val="28"/>
          <w:vertAlign w:val="subscript"/>
          <w:lang w:val="uk-UA"/>
        </w:rPr>
        <w:t>ж</w:t>
      </w:r>
      <w:r>
        <w:rPr>
          <w:sz w:val="28"/>
          <w:lang w:val="uk-UA"/>
        </w:rPr>
        <w:t xml:space="preserve"> = 400 В. В вентиляторі вмонтований асинхронний двигун </w:t>
      </w:r>
      <w:r w:rsidRPr="00054FA1">
        <w:rPr>
          <w:sz w:val="28"/>
          <w:lang w:val="uk-UA"/>
        </w:rPr>
        <w:t>АИР71А4</w:t>
      </w:r>
      <w:r>
        <w:rPr>
          <w:sz w:val="28"/>
          <w:lang w:val="uk-UA"/>
        </w:rPr>
        <w:t xml:space="preserve"> з такими даними: </w:t>
      </w:r>
    </w:p>
    <w:p w:rsidR="00926A4C" w:rsidRDefault="00926A4C" w:rsidP="00926A4C">
      <w:pPr>
        <w:pStyle w:val="a4"/>
        <w:numPr>
          <w:ilvl w:val="0"/>
          <w:numId w:val="33"/>
        </w:numPr>
        <w:spacing w:after="0" w:line="360" w:lineRule="auto"/>
        <w:jc w:val="both"/>
        <w:rPr>
          <w:rFonts w:ascii="Times New Roman" w:hAnsi="Times New Roman" w:cs="Times New Roman"/>
          <w:sz w:val="28"/>
          <w:lang w:val="uk-UA"/>
        </w:rPr>
      </w:pPr>
      <w:r w:rsidRPr="00D44C54">
        <w:rPr>
          <w:rFonts w:ascii="Times New Roman" w:hAnsi="Times New Roman" w:cs="Times New Roman"/>
          <w:sz w:val="28"/>
          <w:lang w:val="uk-UA"/>
        </w:rPr>
        <w:t xml:space="preserve">номінальна потужність </w:t>
      </w:r>
      <w:r w:rsidRPr="00D44C54">
        <w:rPr>
          <w:rFonts w:ascii="Times New Roman" w:hAnsi="Times New Roman" w:cs="Times New Roman"/>
          <w:sz w:val="28"/>
          <w:lang w:val="en-US"/>
        </w:rPr>
        <w:t>P</w:t>
      </w:r>
      <w:r w:rsidRPr="00D44C54">
        <w:rPr>
          <w:rFonts w:ascii="Times New Roman" w:hAnsi="Times New Roman" w:cs="Times New Roman"/>
          <w:sz w:val="28"/>
          <w:vertAlign w:val="subscript"/>
          <w:lang w:val="uk-UA"/>
        </w:rPr>
        <w:t xml:space="preserve">н </w:t>
      </w:r>
      <w:r w:rsidRPr="00D44C54">
        <w:rPr>
          <w:rFonts w:ascii="Times New Roman" w:hAnsi="Times New Roman" w:cs="Times New Roman"/>
          <w:sz w:val="28"/>
          <w:lang w:val="uk-UA"/>
        </w:rPr>
        <w:t>= 0,55 кВ</w:t>
      </w:r>
      <w:r>
        <w:rPr>
          <w:rFonts w:ascii="Times New Roman" w:hAnsi="Times New Roman" w:cs="Times New Roman"/>
          <w:sz w:val="28"/>
          <w:lang w:val="uk-UA"/>
        </w:rPr>
        <w:t>т;</w:t>
      </w:r>
    </w:p>
    <w:p w:rsidR="00926A4C" w:rsidRDefault="00926A4C" w:rsidP="00926A4C">
      <w:pPr>
        <w:pStyle w:val="a4"/>
        <w:numPr>
          <w:ilvl w:val="0"/>
          <w:numId w:val="33"/>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 xml:space="preserve">номінальна частота обертання </w:t>
      </w:r>
      <w:r w:rsidRPr="00795030">
        <w:rPr>
          <w:rFonts w:ascii="Times New Roman" w:hAnsi="Times New Roman" w:cs="Times New Roman"/>
          <w:sz w:val="28"/>
        </w:rPr>
        <w:t>n</w:t>
      </w:r>
      <w:r w:rsidRPr="00795030">
        <w:rPr>
          <w:rFonts w:ascii="Times New Roman" w:hAnsi="Times New Roman" w:cs="Times New Roman"/>
          <w:sz w:val="28"/>
          <w:vertAlign w:val="subscript"/>
        </w:rPr>
        <w:t>н</w:t>
      </w:r>
      <w:r>
        <w:rPr>
          <w:rFonts w:ascii="Times New Roman" w:hAnsi="Times New Roman" w:cs="Times New Roman"/>
          <w:sz w:val="28"/>
          <w:lang w:val="uk-UA"/>
        </w:rPr>
        <w:t>= 1500 об/хв;</w:t>
      </w:r>
    </w:p>
    <w:p w:rsidR="00926A4C" w:rsidRDefault="00926A4C" w:rsidP="00926A4C">
      <w:pPr>
        <w:pStyle w:val="a4"/>
        <w:numPr>
          <w:ilvl w:val="0"/>
          <w:numId w:val="33"/>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 xml:space="preserve">номінальний струм </w:t>
      </w:r>
      <w:r w:rsidRPr="00795030">
        <w:rPr>
          <w:rFonts w:ascii="Times New Roman" w:hAnsi="Times New Roman" w:cs="Times New Roman"/>
          <w:sz w:val="28"/>
        </w:rPr>
        <w:t>I</w:t>
      </w:r>
      <w:r w:rsidRPr="00795030">
        <w:rPr>
          <w:rFonts w:ascii="Times New Roman" w:hAnsi="Times New Roman" w:cs="Times New Roman"/>
          <w:sz w:val="28"/>
          <w:vertAlign w:val="subscript"/>
        </w:rPr>
        <w:t>н</w:t>
      </w:r>
      <w:r>
        <w:rPr>
          <w:rFonts w:ascii="Times New Roman" w:hAnsi="Times New Roman" w:cs="Times New Roman"/>
          <w:sz w:val="28"/>
          <w:lang w:val="uk-UA"/>
        </w:rPr>
        <w:t xml:space="preserve"> = 1,57 А;</w:t>
      </w:r>
    </w:p>
    <w:p w:rsidR="00926A4C" w:rsidRDefault="00926A4C" w:rsidP="00926A4C">
      <w:pPr>
        <w:pStyle w:val="a4"/>
        <w:numPr>
          <w:ilvl w:val="0"/>
          <w:numId w:val="33"/>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 xml:space="preserve">номінальний момент </w:t>
      </w:r>
      <w:r w:rsidRPr="00795030">
        <w:rPr>
          <w:rFonts w:ascii="Times New Roman" w:hAnsi="Times New Roman" w:cs="Times New Roman"/>
          <w:sz w:val="28"/>
        </w:rPr>
        <w:t>М</w:t>
      </w:r>
      <w:r w:rsidRPr="00795030">
        <w:rPr>
          <w:rFonts w:ascii="Times New Roman" w:hAnsi="Times New Roman" w:cs="Times New Roman"/>
          <w:sz w:val="28"/>
          <w:vertAlign w:val="subscript"/>
        </w:rPr>
        <w:t>н</w:t>
      </w:r>
      <w:r>
        <w:rPr>
          <w:rFonts w:ascii="Times New Roman" w:hAnsi="Times New Roman" w:cs="Times New Roman"/>
          <w:sz w:val="28"/>
          <w:lang w:val="uk-UA"/>
        </w:rPr>
        <w:t xml:space="preserve"> = 3,86 Нм.</w:t>
      </w:r>
    </w:p>
    <w:p w:rsidR="00926A4C" w:rsidRDefault="00926A4C" w:rsidP="00926A4C">
      <w:pPr>
        <w:spacing w:line="360" w:lineRule="auto"/>
        <w:ind w:firstLine="709"/>
        <w:jc w:val="both"/>
        <w:rPr>
          <w:sz w:val="28"/>
          <w:lang w:val="uk-UA"/>
        </w:rPr>
      </w:pPr>
      <w:r>
        <w:rPr>
          <w:sz w:val="28"/>
          <w:lang w:val="uk-UA"/>
        </w:rPr>
        <w:t>Для забезпечення безпеки робочого персоналу при роботі з вентиляторною установкою використовуються наступні технічні засоби</w:t>
      </w:r>
      <w:r w:rsidRPr="00725918">
        <w:rPr>
          <w:sz w:val="28"/>
          <w:lang w:val="uk-UA"/>
        </w:rPr>
        <w:t xml:space="preserve">: </w:t>
      </w:r>
      <w:r>
        <w:rPr>
          <w:sz w:val="28"/>
          <w:lang w:val="uk-UA"/>
        </w:rPr>
        <w:t>ізоляція струмопровідних частин, низька</w:t>
      </w:r>
      <w:r w:rsidRPr="00725918">
        <w:rPr>
          <w:sz w:val="28"/>
          <w:lang w:val="uk-UA"/>
        </w:rPr>
        <w:t xml:space="preserve"> на</w:t>
      </w:r>
      <w:r>
        <w:rPr>
          <w:sz w:val="28"/>
          <w:lang w:val="uk-UA"/>
        </w:rPr>
        <w:t>пруга,</w:t>
      </w:r>
      <w:r w:rsidRPr="00725918">
        <w:rPr>
          <w:sz w:val="28"/>
          <w:lang w:val="uk-UA"/>
        </w:rPr>
        <w:t xml:space="preserve"> електричне розділення, загороджувальні пристрої, запобіжна сигналізація, блокування, знаки безпеки, засоби індивідуальногозахисту, маркування струмоведу</w:t>
      </w:r>
      <w:r>
        <w:rPr>
          <w:sz w:val="28"/>
          <w:lang w:val="uk-UA"/>
        </w:rPr>
        <w:t>чих частин електроустаткування</w:t>
      </w:r>
      <w:r w:rsidRPr="00725918">
        <w:rPr>
          <w:sz w:val="28"/>
          <w:lang w:val="uk-UA"/>
        </w:rPr>
        <w:t>,</w:t>
      </w:r>
      <w:r>
        <w:rPr>
          <w:sz w:val="28"/>
          <w:lang w:val="uk-UA"/>
        </w:rPr>
        <w:t xml:space="preserve"> розташування струмоведучих частин на недосяжній висоті. Також необхідно періодично проводити перевірку стану ізоляції та рівня її зношення.</w:t>
      </w:r>
    </w:p>
    <w:p w:rsidR="00926A4C" w:rsidRDefault="00926A4C" w:rsidP="00926A4C">
      <w:pPr>
        <w:spacing w:line="360" w:lineRule="auto"/>
        <w:ind w:firstLine="709"/>
        <w:jc w:val="both"/>
        <w:rPr>
          <w:sz w:val="28"/>
          <w:lang w:val="uk-UA"/>
        </w:rPr>
      </w:pPr>
      <w:r w:rsidRPr="008F0B2C">
        <w:rPr>
          <w:sz w:val="28"/>
          <w:lang w:val="uk-UA"/>
        </w:rPr>
        <w:lastRenderedPageBreak/>
        <w:t>Для захисту від враження електричним струмом в в</w:t>
      </w:r>
      <w:r>
        <w:rPr>
          <w:sz w:val="28"/>
          <w:lang w:val="uk-UA"/>
        </w:rPr>
        <w:t>ипадку пошкодження ізоляції ( в аварійному стані) наявне захис</w:t>
      </w:r>
      <w:r w:rsidRPr="008F0B2C">
        <w:rPr>
          <w:sz w:val="28"/>
          <w:lang w:val="uk-UA"/>
        </w:rPr>
        <w:t>не заземлення, а</w:t>
      </w:r>
      <w:r>
        <w:rPr>
          <w:sz w:val="28"/>
          <w:lang w:val="uk-UA"/>
        </w:rPr>
        <w:t>втоматичне відключення живлення за допомогоюавтоматичного вимикача</w:t>
      </w:r>
      <w:r w:rsidRPr="008F0B2C">
        <w:rPr>
          <w:sz w:val="28"/>
          <w:lang w:val="uk-UA"/>
        </w:rPr>
        <w:t xml:space="preserve"> серіїА3714Б.</w:t>
      </w:r>
    </w:p>
    <w:p w:rsidR="00926A4C" w:rsidRDefault="00926A4C" w:rsidP="00926A4C">
      <w:pPr>
        <w:spacing w:line="360" w:lineRule="auto"/>
        <w:ind w:firstLine="709"/>
        <w:jc w:val="both"/>
        <w:rPr>
          <w:sz w:val="28"/>
          <w:lang w:val="uk-UA"/>
        </w:rPr>
      </w:pPr>
      <w:r>
        <w:rPr>
          <w:sz w:val="28"/>
          <w:lang w:val="uk-UA"/>
        </w:rPr>
        <w:t xml:space="preserve">Також, для автоматичного контролю стану вентиляторної установки та попередження про несправності в роботі вентиляції встановлений </w:t>
      </w:r>
      <w:r w:rsidRPr="009774F3">
        <w:rPr>
          <w:sz w:val="28"/>
          <w:lang w:val="uk-UA"/>
        </w:rPr>
        <w:t>щит управління приточно-витяжною вентиляцією (ЩУПВВ), призначений для управління системами припливно-витяжної вентиляції в промислових, адміністративних та житлових приміщеннях на базі ві</w:t>
      </w:r>
      <w:r>
        <w:rPr>
          <w:sz w:val="28"/>
          <w:lang w:val="uk-UA"/>
        </w:rPr>
        <w:t>льно програмованого контро</w:t>
      </w:r>
      <w:r w:rsidRPr="009774F3">
        <w:rPr>
          <w:sz w:val="28"/>
          <w:lang w:val="uk-UA"/>
        </w:rPr>
        <w:t>лера ОВЕН ТРМ133М</w:t>
      </w:r>
      <w:r>
        <w:rPr>
          <w:sz w:val="28"/>
          <w:lang w:val="uk-UA"/>
        </w:rPr>
        <w:t>.</w:t>
      </w:r>
    </w:p>
    <w:p w:rsidR="00926A4C" w:rsidRDefault="00926A4C" w:rsidP="00926A4C">
      <w:pPr>
        <w:spacing w:line="360" w:lineRule="auto"/>
        <w:ind w:firstLine="709"/>
        <w:jc w:val="center"/>
        <w:rPr>
          <w:sz w:val="28"/>
          <w:lang w:val="uk-UA"/>
        </w:rPr>
      </w:pPr>
      <w:r>
        <w:rPr>
          <w:sz w:val="28"/>
          <w:lang w:val="uk-UA"/>
        </w:rPr>
        <w:t>5.3 Безпека експлуатації обладнання</w:t>
      </w:r>
    </w:p>
    <w:p w:rsidR="00926A4C" w:rsidRDefault="00926A4C" w:rsidP="00926A4C">
      <w:pPr>
        <w:spacing w:line="360" w:lineRule="auto"/>
        <w:ind w:firstLine="709"/>
        <w:jc w:val="both"/>
        <w:rPr>
          <w:sz w:val="28"/>
          <w:lang w:val="uk-UA"/>
        </w:rPr>
      </w:pPr>
      <w:r>
        <w:rPr>
          <w:sz w:val="28"/>
          <w:lang w:val="uk-UA"/>
        </w:rPr>
        <w:t>Основними можливими причинами аварій в даному випадку є пробій ізоляції та потрапляння сторонніх предметів та частин тіла персоналу до лопатей вентилятора та струмоведучих частин.</w:t>
      </w:r>
    </w:p>
    <w:p w:rsidR="00926A4C" w:rsidRDefault="00926A4C" w:rsidP="00926A4C">
      <w:pPr>
        <w:spacing w:line="360" w:lineRule="auto"/>
        <w:ind w:firstLine="709"/>
        <w:jc w:val="both"/>
        <w:rPr>
          <w:sz w:val="28"/>
          <w:lang w:val="uk-UA"/>
        </w:rPr>
      </w:pPr>
      <w:r>
        <w:rPr>
          <w:sz w:val="28"/>
          <w:lang w:val="uk-UA"/>
        </w:rPr>
        <w:t>Крім вище перерахованих засобів захисту від ураження струмом, наявні й інші види захисту для персоналу. Одним з них є з</w:t>
      </w:r>
      <w:r w:rsidRPr="00FB32C3">
        <w:rPr>
          <w:sz w:val="28"/>
          <w:lang w:val="uk-UA"/>
        </w:rPr>
        <w:t>ахист від випадкового доторкання до елементів зі струмом</w:t>
      </w:r>
      <w:r>
        <w:rPr>
          <w:sz w:val="28"/>
          <w:lang w:val="uk-UA"/>
        </w:rPr>
        <w:t xml:space="preserve"> та до рухомих частин, в нашому випадку лопатей вентилятора. Для даного захисту використовують </w:t>
      </w:r>
      <w:r w:rsidRPr="00FB32C3">
        <w:rPr>
          <w:sz w:val="28"/>
          <w:lang w:val="uk-UA"/>
        </w:rPr>
        <w:t>заключення об</w:t>
      </w:r>
      <w:r>
        <w:rPr>
          <w:sz w:val="28"/>
          <w:lang w:val="uk-UA"/>
        </w:rPr>
        <w:t>ладнання в закриті корпуси для унеможливлення випадкового доторкання, а також попадання сторонніх предметів</w:t>
      </w:r>
      <w:r w:rsidRPr="00FB32C3">
        <w:rPr>
          <w:sz w:val="28"/>
          <w:lang w:val="uk-UA"/>
        </w:rPr>
        <w:t>.</w:t>
      </w:r>
    </w:p>
    <w:p w:rsidR="00926A4C" w:rsidRDefault="00926A4C" w:rsidP="00926A4C">
      <w:pPr>
        <w:spacing w:line="360" w:lineRule="auto"/>
        <w:ind w:firstLine="709"/>
        <w:jc w:val="both"/>
        <w:rPr>
          <w:sz w:val="28"/>
          <w:lang w:val="uk-UA"/>
        </w:rPr>
      </w:pPr>
      <w:r w:rsidRPr="00D01B00">
        <w:rPr>
          <w:sz w:val="28"/>
          <w:lang w:val="uk-UA"/>
        </w:rPr>
        <w:t>Також</w:t>
      </w:r>
      <w:r>
        <w:rPr>
          <w:sz w:val="28"/>
          <w:lang w:val="uk-UA"/>
        </w:rPr>
        <w:t xml:space="preserve"> необхідно проводити</w:t>
      </w:r>
      <w:r w:rsidRPr="00D01B00">
        <w:rPr>
          <w:sz w:val="28"/>
          <w:lang w:val="uk-UA"/>
        </w:rPr>
        <w:t xml:space="preserve"> організаційно-технічні заходи, для забезпечення нормальних умов </w:t>
      </w:r>
      <w:r>
        <w:rPr>
          <w:sz w:val="28"/>
          <w:lang w:val="uk-UA"/>
        </w:rPr>
        <w:t xml:space="preserve">та правильної </w:t>
      </w:r>
      <w:r w:rsidRPr="00D01B00">
        <w:rPr>
          <w:sz w:val="28"/>
          <w:lang w:val="uk-UA"/>
        </w:rPr>
        <w:t>експлуатації та обслуговування електрооблад</w:t>
      </w:r>
      <w:r>
        <w:rPr>
          <w:sz w:val="28"/>
          <w:lang w:val="uk-UA"/>
        </w:rPr>
        <w:t>нання. Такі заходи</w:t>
      </w:r>
      <w:r w:rsidRPr="00D01B00">
        <w:rPr>
          <w:sz w:val="28"/>
          <w:lang w:val="uk-UA"/>
        </w:rPr>
        <w:t xml:space="preserve"> включаю в себе періодичну перевірку знань правил безпеки та вимог посадових інструкцій</w:t>
      </w:r>
      <w:r>
        <w:rPr>
          <w:sz w:val="28"/>
          <w:lang w:val="uk-UA"/>
        </w:rPr>
        <w:t xml:space="preserve"> для всього персоналу.</w:t>
      </w:r>
    </w:p>
    <w:p w:rsidR="00926A4C" w:rsidRDefault="00926A4C" w:rsidP="00926A4C">
      <w:pPr>
        <w:spacing w:line="360" w:lineRule="auto"/>
        <w:ind w:firstLine="709"/>
        <w:jc w:val="both"/>
        <w:rPr>
          <w:sz w:val="28"/>
          <w:lang w:val="uk-UA"/>
        </w:rPr>
      </w:pPr>
      <w:r>
        <w:rPr>
          <w:sz w:val="28"/>
          <w:lang w:val="uk-UA"/>
        </w:rPr>
        <w:t xml:space="preserve">Для організації безпечної роботи енергоустановок головним фактором є </w:t>
      </w:r>
      <w:r w:rsidRPr="00D576FF">
        <w:rPr>
          <w:sz w:val="28"/>
          <w:lang w:val="uk-UA"/>
        </w:rPr>
        <w:t>забезпечення обслуговування їх висококваліфікованим персоналом.</w:t>
      </w:r>
    </w:p>
    <w:p w:rsidR="00926A4C" w:rsidRDefault="00926A4C" w:rsidP="00926A4C">
      <w:pPr>
        <w:spacing w:line="360" w:lineRule="auto"/>
        <w:ind w:firstLine="709"/>
        <w:jc w:val="both"/>
        <w:rPr>
          <w:sz w:val="28"/>
          <w:lang w:val="uk-UA"/>
        </w:rPr>
      </w:pPr>
      <w:r>
        <w:rPr>
          <w:sz w:val="28"/>
          <w:lang w:val="uk-UA"/>
        </w:rPr>
        <w:t>Для захисту від недостатньої освітленості з</w:t>
      </w:r>
      <w:r w:rsidRPr="00C20325">
        <w:rPr>
          <w:sz w:val="28"/>
          <w:lang w:val="uk-UA"/>
        </w:rPr>
        <w:t xml:space="preserve">а ДСН.3.3.6.037-99 виробниче обладнання повинно бути </w:t>
      </w:r>
      <w:r>
        <w:rPr>
          <w:sz w:val="28"/>
          <w:lang w:val="uk-UA"/>
        </w:rPr>
        <w:t xml:space="preserve">забезпечене </w:t>
      </w:r>
      <w:r w:rsidRPr="00C20325">
        <w:rPr>
          <w:sz w:val="28"/>
          <w:lang w:val="uk-UA"/>
        </w:rPr>
        <w:t xml:space="preserve">місцевим освітленням, </w:t>
      </w:r>
      <w:r>
        <w:rPr>
          <w:sz w:val="28"/>
          <w:lang w:val="uk-UA"/>
        </w:rPr>
        <w:t xml:space="preserve">для випадку коли </w:t>
      </w:r>
      <w:r w:rsidRPr="00C20325">
        <w:rPr>
          <w:sz w:val="28"/>
          <w:lang w:val="uk-UA"/>
        </w:rPr>
        <w:t>його відсутність може с</w:t>
      </w:r>
      <w:r>
        <w:rPr>
          <w:sz w:val="28"/>
          <w:lang w:val="uk-UA"/>
        </w:rPr>
        <w:t>тати причиною перенапруги органу</w:t>
      </w:r>
      <w:r w:rsidRPr="00C20325">
        <w:rPr>
          <w:sz w:val="28"/>
          <w:lang w:val="uk-UA"/>
        </w:rPr>
        <w:t xml:space="preserve"> зору або спричинити за собою інші види небезпеки.</w:t>
      </w:r>
    </w:p>
    <w:p w:rsidR="00926A4C" w:rsidRDefault="00926A4C" w:rsidP="00926A4C">
      <w:pPr>
        <w:spacing w:line="360" w:lineRule="auto"/>
        <w:ind w:firstLine="709"/>
        <w:jc w:val="center"/>
        <w:rPr>
          <w:sz w:val="28"/>
          <w:lang w:val="uk-UA"/>
        </w:rPr>
      </w:pPr>
      <w:r>
        <w:rPr>
          <w:sz w:val="28"/>
          <w:lang w:val="uk-UA"/>
        </w:rPr>
        <w:t>5.4 Пожежна безпека</w:t>
      </w:r>
    </w:p>
    <w:p w:rsidR="00926A4C" w:rsidRDefault="00926A4C" w:rsidP="00926A4C">
      <w:pPr>
        <w:spacing w:line="360" w:lineRule="auto"/>
        <w:ind w:firstLine="709"/>
        <w:jc w:val="both"/>
        <w:rPr>
          <w:sz w:val="28"/>
          <w:lang w:val="uk-UA"/>
        </w:rPr>
      </w:pPr>
      <w:r>
        <w:rPr>
          <w:sz w:val="28"/>
          <w:lang w:val="uk-UA"/>
        </w:rPr>
        <w:lastRenderedPageBreak/>
        <w:t>ЗгідноДСТУ Б В.1.1-36:2016</w:t>
      </w:r>
      <w:r w:rsidRPr="00E444BB">
        <w:rPr>
          <w:sz w:val="28"/>
        </w:rPr>
        <w:t>[20]</w:t>
      </w:r>
      <w:r>
        <w:rPr>
          <w:sz w:val="28"/>
          <w:lang w:val="uk-UA"/>
        </w:rPr>
        <w:t>, приміщення де знаходиться вентиляторна установка відноситься до категорії Д за пожежною небезпекою, тобто це приміщення де знаходяться негорючі речовини та матеріали в холодному стані</w:t>
      </w:r>
      <w:r w:rsidRPr="0087015F">
        <w:rPr>
          <w:sz w:val="28"/>
          <w:lang w:val="uk-UA"/>
        </w:rPr>
        <w:t xml:space="preserve">. </w:t>
      </w:r>
    </w:p>
    <w:p w:rsidR="00926A4C" w:rsidRPr="00D30D45" w:rsidRDefault="00926A4C" w:rsidP="00926A4C">
      <w:pPr>
        <w:spacing w:line="360" w:lineRule="auto"/>
        <w:ind w:firstLine="709"/>
        <w:jc w:val="both"/>
        <w:rPr>
          <w:sz w:val="28"/>
          <w:lang w:val="uk-UA"/>
        </w:rPr>
      </w:pPr>
      <w:r>
        <w:rPr>
          <w:sz w:val="28"/>
          <w:lang w:val="uk-UA"/>
        </w:rPr>
        <w:t>Для протипожежного</w:t>
      </w:r>
      <w:r w:rsidRPr="00D30D45">
        <w:rPr>
          <w:sz w:val="28"/>
          <w:lang w:val="uk-UA"/>
        </w:rPr>
        <w:t xml:space="preserve"> захист</w:t>
      </w:r>
      <w:r>
        <w:rPr>
          <w:sz w:val="28"/>
          <w:lang w:val="uk-UA"/>
        </w:rPr>
        <w:t>у застосовується один</w:t>
      </w:r>
      <w:r w:rsidRPr="00D30D45">
        <w:rPr>
          <w:sz w:val="28"/>
          <w:lang w:val="uk-UA"/>
        </w:rPr>
        <w:t xml:space="preserve"> з наступних</w:t>
      </w:r>
      <w:r>
        <w:rPr>
          <w:sz w:val="28"/>
          <w:lang w:val="uk-UA"/>
        </w:rPr>
        <w:t xml:space="preserve"> засобів або їх комбінація</w:t>
      </w:r>
      <w:r w:rsidRPr="00D30D45">
        <w:rPr>
          <w:sz w:val="28"/>
          <w:lang w:val="uk-UA"/>
        </w:rPr>
        <w:t>:</w:t>
      </w:r>
    </w:p>
    <w:p w:rsidR="00926A4C" w:rsidRPr="00D30D45" w:rsidRDefault="00926A4C" w:rsidP="00926A4C">
      <w:pPr>
        <w:spacing w:line="360" w:lineRule="auto"/>
        <w:ind w:firstLine="709"/>
        <w:jc w:val="both"/>
        <w:rPr>
          <w:sz w:val="28"/>
          <w:lang w:val="uk-UA"/>
        </w:rPr>
      </w:pPr>
      <w:r>
        <w:rPr>
          <w:sz w:val="28"/>
          <w:lang w:val="uk-UA"/>
        </w:rPr>
        <w:t>- застосування</w:t>
      </w:r>
      <w:r w:rsidRPr="00D30D45">
        <w:rPr>
          <w:sz w:val="28"/>
          <w:lang w:val="uk-UA"/>
        </w:rPr>
        <w:t xml:space="preserve"> засобів пожежогасіння та відповідних видів пожежної техніки;</w:t>
      </w:r>
    </w:p>
    <w:p w:rsidR="00926A4C" w:rsidRPr="00D30D45" w:rsidRDefault="00926A4C" w:rsidP="00926A4C">
      <w:pPr>
        <w:spacing w:line="360" w:lineRule="auto"/>
        <w:ind w:firstLine="709"/>
        <w:jc w:val="both"/>
        <w:rPr>
          <w:sz w:val="28"/>
          <w:lang w:val="uk-UA"/>
        </w:rPr>
      </w:pPr>
      <w:r>
        <w:rPr>
          <w:sz w:val="28"/>
          <w:lang w:val="uk-UA"/>
        </w:rPr>
        <w:t>- застосування</w:t>
      </w:r>
      <w:r w:rsidRPr="00D30D45">
        <w:rPr>
          <w:sz w:val="28"/>
          <w:lang w:val="uk-UA"/>
        </w:rPr>
        <w:t xml:space="preserve"> автоматичних установок пожежної сигналізації і пожежогасіння;</w:t>
      </w:r>
    </w:p>
    <w:p w:rsidR="00926A4C" w:rsidRDefault="00926A4C" w:rsidP="00926A4C">
      <w:pPr>
        <w:spacing w:line="360" w:lineRule="auto"/>
        <w:ind w:firstLine="709"/>
        <w:jc w:val="both"/>
        <w:rPr>
          <w:sz w:val="28"/>
          <w:lang w:val="uk-UA"/>
        </w:rPr>
      </w:pPr>
      <w:r w:rsidRPr="00D30D45">
        <w:rPr>
          <w:sz w:val="28"/>
          <w:lang w:val="uk-UA"/>
        </w:rPr>
        <w:t>- застосуванням засобів колективного та індивідуального захисту людей від небезпечних факторів пожежі.</w:t>
      </w:r>
    </w:p>
    <w:p w:rsidR="00926A4C" w:rsidRDefault="00926A4C" w:rsidP="00926A4C">
      <w:pPr>
        <w:spacing w:line="360" w:lineRule="auto"/>
        <w:ind w:firstLine="709"/>
        <w:jc w:val="both"/>
        <w:rPr>
          <w:sz w:val="28"/>
          <w:lang w:val="uk-UA"/>
        </w:rPr>
      </w:pPr>
      <w:r w:rsidRPr="007E6342">
        <w:rPr>
          <w:sz w:val="28"/>
          <w:lang w:val="uk-UA"/>
        </w:rPr>
        <w:t xml:space="preserve">Для гасіння пожеж на </w:t>
      </w:r>
      <w:r>
        <w:rPr>
          <w:sz w:val="28"/>
          <w:lang w:val="uk-UA"/>
        </w:rPr>
        <w:t>вентиляторній установці</w:t>
      </w:r>
      <w:r w:rsidRPr="007E6342">
        <w:rPr>
          <w:sz w:val="28"/>
          <w:lang w:val="uk-UA"/>
        </w:rPr>
        <w:t xml:space="preserve"> використовуються порошкові вогнегасники ОП-1, що призначені для гасіння електроустановок під напругою до 1000В. Він заповнений складом ПСБ (порошок сухий двокарбонатний). При гасінні полум’я цим вогнегасником потрібно зняти кришку і через сітку порошок ПСБ уручну розпилюють на вогнище. При цьому порошкова хмара, що утворюється, ізолює повітря і забезпечує гасіння полум’я.</w:t>
      </w:r>
    </w:p>
    <w:p w:rsidR="00926A4C" w:rsidRDefault="00926A4C" w:rsidP="00926A4C">
      <w:pPr>
        <w:spacing w:line="360" w:lineRule="auto"/>
        <w:ind w:firstLine="709"/>
        <w:jc w:val="both"/>
        <w:rPr>
          <w:sz w:val="28"/>
          <w:lang w:val="uk-UA"/>
        </w:rPr>
      </w:pPr>
      <w:r>
        <w:rPr>
          <w:sz w:val="28"/>
          <w:lang w:val="uk-UA"/>
        </w:rPr>
        <w:t xml:space="preserve">Також, контролер </w:t>
      </w:r>
      <w:r w:rsidRPr="009774F3">
        <w:rPr>
          <w:sz w:val="28"/>
          <w:lang w:val="uk-UA"/>
        </w:rPr>
        <w:t>ОВЕН ТРМ133М</w:t>
      </w:r>
      <w:r>
        <w:rPr>
          <w:sz w:val="28"/>
          <w:lang w:val="uk-UA"/>
        </w:rPr>
        <w:t>, що встановлений для контролю стану вентиляторної установки, і</w:t>
      </w:r>
      <w:r w:rsidRPr="003E7819">
        <w:rPr>
          <w:sz w:val="28"/>
          <w:lang w:val="uk-UA"/>
        </w:rPr>
        <w:t>нформує обслуговуючий персонал про несправності в роботі припливно-витяжної вентиляції (подає звуковий сигнал і</w:t>
      </w:r>
      <w:r>
        <w:rPr>
          <w:sz w:val="28"/>
          <w:lang w:val="uk-UA"/>
        </w:rPr>
        <w:t xml:space="preserve"> виводить несправність на ЖКЕ), в тому числі і про пожежу.</w:t>
      </w:r>
    </w:p>
    <w:p w:rsidR="00926A4C" w:rsidRPr="003E7819" w:rsidRDefault="00926A4C" w:rsidP="00926A4C">
      <w:pPr>
        <w:spacing w:line="360" w:lineRule="auto"/>
        <w:ind w:firstLine="709"/>
        <w:jc w:val="both"/>
        <w:rPr>
          <w:sz w:val="28"/>
          <w:lang w:val="uk-UA"/>
        </w:rPr>
      </w:pPr>
      <w:r w:rsidRPr="003E7819">
        <w:rPr>
          <w:sz w:val="28"/>
          <w:lang w:val="uk-UA"/>
        </w:rPr>
        <w:t>При отриманні сигналу «ПОЖЕЖА» відбувається закриття всіх пожежних клапанів і звучить переривчастий високочастотний сигнал.</w:t>
      </w:r>
    </w:p>
    <w:p w:rsidR="00926A4C" w:rsidRPr="003E7819" w:rsidRDefault="00926A4C" w:rsidP="00926A4C">
      <w:pPr>
        <w:spacing w:line="360" w:lineRule="auto"/>
        <w:ind w:firstLine="709"/>
        <w:jc w:val="both"/>
        <w:rPr>
          <w:sz w:val="28"/>
          <w:lang w:val="uk-UA"/>
        </w:rPr>
      </w:pPr>
      <w:r w:rsidRPr="003E7819">
        <w:rPr>
          <w:sz w:val="28"/>
          <w:lang w:val="uk-UA"/>
        </w:rPr>
        <w:t>Для відкриття пожежних клапанів необхідно перезавантажити ЩУПВВ шляхом зняття живлення і подальшої подачі живлення на ЩУПВВ (переконавшись що осередок займання усунутий).</w:t>
      </w:r>
    </w:p>
    <w:p w:rsidR="00926A4C" w:rsidRDefault="00926A4C">
      <w:pPr>
        <w:spacing w:after="160" w:line="259" w:lineRule="auto"/>
        <w:rPr>
          <w:sz w:val="28"/>
          <w:szCs w:val="28"/>
          <w:lang w:val="uk-UA"/>
        </w:rPr>
      </w:pPr>
      <w:r>
        <w:rPr>
          <w:sz w:val="28"/>
          <w:szCs w:val="28"/>
          <w:lang w:val="uk-UA"/>
        </w:rPr>
        <w:br w:type="page"/>
      </w:r>
    </w:p>
    <w:p w:rsidR="00926A4C" w:rsidRDefault="00926A4C" w:rsidP="00926A4C">
      <w:pPr>
        <w:spacing w:line="360" w:lineRule="auto"/>
        <w:ind w:firstLine="709"/>
        <w:jc w:val="center"/>
        <w:rPr>
          <w:b/>
          <w:sz w:val="28"/>
          <w:lang w:val="uk-UA"/>
        </w:rPr>
      </w:pPr>
      <w:r w:rsidRPr="00311EB8">
        <w:rPr>
          <w:b/>
          <w:sz w:val="28"/>
          <w:lang w:val="uk-UA"/>
        </w:rPr>
        <w:lastRenderedPageBreak/>
        <w:t>Список використаних джерел</w:t>
      </w:r>
    </w:p>
    <w:p w:rsidR="00926A4C" w:rsidRPr="000D2937" w:rsidRDefault="00926A4C" w:rsidP="00926A4C">
      <w:pPr>
        <w:spacing w:line="360" w:lineRule="auto"/>
        <w:ind w:firstLine="709"/>
        <w:jc w:val="both"/>
        <w:rPr>
          <w:sz w:val="28"/>
          <w:szCs w:val="28"/>
          <w:lang w:val="uk-UA"/>
        </w:rPr>
      </w:pPr>
      <w:r w:rsidRPr="000D2937">
        <w:rPr>
          <w:sz w:val="28"/>
          <w:szCs w:val="28"/>
          <w:lang w:val="uk-UA"/>
        </w:rPr>
        <w:t>1. Електрообладнання шахтних стаціонарних установок : спец. 141 "ІЕЕ, КАУЕК" / . – Київ. – 28 с.</w:t>
      </w:r>
    </w:p>
    <w:p w:rsidR="00926A4C" w:rsidRDefault="00926A4C" w:rsidP="00926A4C">
      <w:pPr>
        <w:spacing w:line="360" w:lineRule="auto"/>
        <w:ind w:firstLine="709"/>
        <w:jc w:val="both"/>
        <w:rPr>
          <w:sz w:val="28"/>
          <w:szCs w:val="28"/>
          <w:lang w:val="uk-UA"/>
        </w:rPr>
      </w:pPr>
      <w:r>
        <w:rPr>
          <w:sz w:val="28"/>
          <w:szCs w:val="28"/>
          <w:lang w:val="uk-UA"/>
        </w:rPr>
        <w:t>2</w:t>
      </w:r>
      <w:r w:rsidRPr="000D2937">
        <w:rPr>
          <w:sz w:val="28"/>
          <w:szCs w:val="28"/>
          <w:lang w:val="uk-UA"/>
        </w:rPr>
        <w:t>. О возможностях энергосбережения при использовании регулируемых асинхронных электроприводов/ И</w:t>
      </w:r>
      <w:r>
        <w:rPr>
          <w:sz w:val="28"/>
          <w:szCs w:val="28"/>
          <w:lang w:val="uk-UA"/>
        </w:rPr>
        <w:t>. Я. Браславский, З. Ш. Ишматов - Электротехника, 1998.</w:t>
      </w:r>
    </w:p>
    <w:p w:rsidR="00926A4C" w:rsidRPr="000D2937" w:rsidRDefault="00926A4C" w:rsidP="00926A4C">
      <w:pPr>
        <w:spacing w:line="360" w:lineRule="auto"/>
        <w:ind w:firstLine="709"/>
        <w:jc w:val="both"/>
        <w:rPr>
          <w:sz w:val="28"/>
          <w:szCs w:val="28"/>
          <w:lang w:val="uk-UA"/>
        </w:rPr>
      </w:pPr>
      <w:r>
        <w:rPr>
          <w:sz w:val="28"/>
          <w:szCs w:val="28"/>
          <w:lang w:val="uk-UA"/>
        </w:rPr>
        <w:t>3</w:t>
      </w:r>
      <w:r w:rsidRPr="000D2937">
        <w:rPr>
          <w:sz w:val="28"/>
          <w:szCs w:val="28"/>
          <w:lang w:val="uk-UA"/>
        </w:rPr>
        <w:t>. Відновлювальна енергетика: навчальний посібник /В. М. Синєглазов, О. А. Зеленков, Ш. І. Аскеров, Б. І. Дмитренко – Київ:НАУ, 2015. – 278 с.</w:t>
      </w:r>
    </w:p>
    <w:p w:rsidR="00926A4C" w:rsidRPr="000D2937" w:rsidRDefault="00926A4C" w:rsidP="00926A4C">
      <w:pPr>
        <w:spacing w:line="360" w:lineRule="auto"/>
        <w:ind w:firstLine="709"/>
        <w:jc w:val="both"/>
        <w:rPr>
          <w:sz w:val="28"/>
          <w:szCs w:val="28"/>
          <w:lang w:val="uk-UA"/>
        </w:rPr>
      </w:pPr>
      <w:r w:rsidRPr="000D2937">
        <w:rPr>
          <w:sz w:val="28"/>
          <w:szCs w:val="28"/>
          <w:lang w:val="uk-UA"/>
        </w:rPr>
        <w:t xml:space="preserve">4. </w:t>
      </w:r>
      <w:r>
        <w:rPr>
          <w:sz w:val="28"/>
          <w:szCs w:val="28"/>
          <w:lang w:val="uk-UA"/>
        </w:rPr>
        <w:t>Проектування електропостачання та електрообладнання машин і установок геотехнічних виробництв</w:t>
      </w:r>
      <w:r w:rsidRPr="000D2937">
        <w:rPr>
          <w:sz w:val="28"/>
          <w:szCs w:val="28"/>
          <w:lang w:val="uk-UA"/>
        </w:rPr>
        <w:t xml:space="preserve">: </w:t>
      </w:r>
      <w:r>
        <w:rPr>
          <w:sz w:val="28"/>
          <w:szCs w:val="28"/>
          <w:lang w:val="uk-UA"/>
        </w:rPr>
        <w:t>н</w:t>
      </w:r>
      <w:r w:rsidRPr="00CF6ED3">
        <w:rPr>
          <w:sz w:val="28"/>
          <w:szCs w:val="28"/>
          <w:lang w:val="uk-UA"/>
        </w:rPr>
        <w:t>авчальний посіб</w:t>
      </w:r>
      <w:r>
        <w:rPr>
          <w:sz w:val="28"/>
          <w:szCs w:val="28"/>
          <w:lang w:val="uk-UA"/>
        </w:rPr>
        <w:t xml:space="preserve">ник для курсового та дипломного </w:t>
      </w:r>
      <w:r w:rsidRPr="00CF6ED3">
        <w:rPr>
          <w:sz w:val="28"/>
          <w:szCs w:val="28"/>
          <w:lang w:val="uk-UA"/>
        </w:rPr>
        <w:t>проектування</w:t>
      </w:r>
      <w:r w:rsidRPr="000D2937">
        <w:rPr>
          <w:sz w:val="28"/>
          <w:szCs w:val="28"/>
          <w:lang w:val="uk-UA"/>
        </w:rPr>
        <w:t xml:space="preserve">/ </w:t>
      </w:r>
      <w:r w:rsidRPr="00290D3D">
        <w:rPr>
          <w:sz w:val="28"/>
          <w:szCs w:val="28"/>
          <w:lang w:val="uk-UA"/>
        </w:rPr>
        <w:t>І. С. Рябенко, О. В. Мейта.</w:t>
      </w:r>
      <w:r w:rsidRPr="000D2937">
        <w:rPr>
          <w:sz w:val="28"/>
          <w:szCs w:val="28"/>
          <w:lang w:val="uk-UA"/>
        </w:rPr>
        <w:t xml:space="preserve">– </w:t>
      </w:r>
      <w:r>
        <w:rPr>
          <w:sz w:val="28"/>
          <w:szCs w:val="28"/>
          <w:lang w:val="uk-UA"/>
        </w:rPr>
        <w:t>Київ</w:t>
      </w:r>
      <w:r w:rsidRPr="000D2937">
        <w:rPr>
          <w:sz w:val="28"/>
          <w:szCs w:val="28"/>
          <w:lang w:val="uk-UA"/>
        </w:rPr>
        <w:t xml:space="preserve">: </w:t>
      </w:r>
      <w:r>
        <w:rPr>
          <w:sz w:val="28"/>
          <w:szCs w:val="28"/>
          <w:lang w:val="uk-UA"/>
        </w:rPr>
        <w:t>КПІ ім. Ігоря Сікорського, 2018. – 244</w:t>
      </w:r>
      <w:r w:rsidRPr="000D2937">
        <w:rPr>
          <w:sz w:val="28"/>
          <w:szCs w:val="28"/>
          <w:lang w:val="uk-UA"/>
        </w:rPr>
        <w:t xml:space="preserve"> с.</w:t>
      </w:r>
    </w:p>
    <w:p w:rsidR="00926A4C" w:rsidRPr="000D2937" w:rsidRDefault="00926A4C" w:rsidP="00926A4C">
      <w:pPr>
        <w:spacing w:line="360" w:lineRule="auto"/>
        <w:ind w:firstLine="709"/>
        <w:jc w:val="both"/>
        <w:rPr>
          <w:sz w:val="28"/>
          <w:szCs w:val="28"/>
          <w:lang w:val="uk-UA"/>
        </w:rPr>
      </w:pPr>
      <w:r w:rsidRPr="00A04A81">
        <w:rPr>
          <w:sz w:val="28"/>
          <w:szCs w:val="28"/>
          <w:lang w:val="uk-UA"/>
        </w:rPr>
        <w:t>5.</w:t>
      </w:r>
      <w:r w:rsidRPr="00926A4C">
        <w:rPr>
          <w:sz w:val="28"/>
          <w:szCs w:val="28"/>
          <w:lang w:val="uk-UA"/>
        </w:rPr>
        <w:t>ДБН В.2.5-67:2013</w:t>
      </w:r>
      <w:r>
        <w:rPr>
          <w:sz w:val="28"/>
          <w:szCs w:val="28"/>
          <w:lang w:val="uk-UA"/>
        </w:rPr>
        <w:t>«</w:t>
      </w:r>
      <w:r w:rsidRPr="000D2937">
        <w:rPr>
          <w:sz w:val="28"/>
          <w:szCs w:val="28"/>
          <w:lang w:val="uk-UA"/>
        </w:rPr>
        <w:t>Опалення</w:t>
      </w:r>
      <w:r>
        <w:rPr>
          <w:sz w:val="28"/>
          <w:szCs w:val="28"/>
          <w:lang w:val="uk-UA"/>
        </w:rPr>
        <w:t>, вентиляція та кондиціонування»</w:t>
      </w:r>
    </w:p>
    <w:p w:rsidR="00926A4C" w:rsidRPr="000D2937" w:rsidRDefault="00926A4C" w:rsidP="00926A4C">
      <w:pPr>
        <w:spacing w:line="360" w:lineRule="auto"/>
        <w:ind w:firstLine="709"/>
        <w:jc w:val="both"/>
        <w:rPr>
          <w:sz w:val="28"/>
          <w:szCs w:val="28"/>
          <w:lang w:val="uk-UA"/>
        </w:rPr>
      </w:pPr>
      <w:r w:rsidRPr="00A04A81">
        <w:rPr>
          <w:sz w:val="28"/>
          <w:szCs w:val="28"/>
          <w:lang w:val="uk-UA"/>
        </w:rPr>
        <w:t>6.</w:t>
      </w:r>
      <w:r w:rsidRPr="000D2937">
        <w:rPr>
          <w:sz w:val="28"/>
          <w:szCs w:val="28"/>
        </w:rPr>
        <w:t xml:space="preserve">Каталог </w:t>
      </w:r>
      <w:r w:rsidRPr="000D2937">
        <w:rPr>
          <w:sz w:val="28"/>
          <w:szCs w:val="28"/>
          <w:lang w:val="uk-UA"/>
        </w:rPr>
        <w:t xml:space="preserve">продукціїфірми «ВЕНТ», </w:t>
      </w:r>
      <w:hyperlink r:id="rId111" w:history="1">
        <w:r w:rsidRPr="000D2937">
          <w:rPr>
            <w:rStyle w:val="af4"/>
            <w:sz w:val="28"/>
            <w:szCs w:val="28"/>
            <w:lang w:val="uk-UA"/>
          </w:rPr>
          <w:t>https://www.vent.com.ua/</w:t>
        </w:r>
      </w:hyperlink>
      <w:r w:rsidRPr="000D2937">
        <w:rPr>
          <w:sz w:val="28"/>
          <w:szCs w:val="28"/>
          <w:lang w:val="uk-UA"/>
        </w:rPr>
        <w:t>.</w:t>
      </w:r>
    </w:p>
    <w:p w:rsidR="00926A4C" w:rsidRPr="00A04A81" w:rsidRDefault="00926A4C" w:rsidP="00926A4C">
      <w:pPr>
        <w:spacing w:line="360" w:lineRule="auto"/>
        <w:ind w:firstLine="709"/>
        <w:jc w:val="both"/>
        <w:rPr>
          <w:sz w:val="28"/>
          <w:szCs w:val="28"/>
          <w:lang w:val="uk-UA"/>
        </w:rPr>
      </w:pPr>
      <w:r w:rsidRPr="00A04A81">
        <w:rPr>
          <w:sz w:val="28"/>
          <w:szCs w:val="28"/>
          <w:lang w:val="uk-UA"/>
        </w:rPr>
        <w:t xml:space="preserve">7. </w:t>
      </w:r>
      <w:r w:rsidRPr="00A04A81">
        <w:rPr>
          <w:sz w:val="28"/>
          <w:szCs w:val="28"/>
        </w:rPr>
        <w:t xml:space="preserve">Каталог </w:t>
      </w:r>
      <w:r w:rsidRPr="00A04A81">
        <w:rPr>
          <w:sz w:val="28"/>
          <w:szCs w:val="28"/>
          <w:lang w:val="uk-UA"/>
        </w:rPr>
        <w:t>продукціїфірми «</w:t>
      </w:r>
      <w:r w:rsidRPr="00A04A81">
        <w:rPr>
          <w:sz w:val="28"/>
          <w:szCs w:val="28"/>
          <w:lang w:val="en-US"/>
        </w:rPr>
        <w:t>A</w:t>
      </w:r>
      <w:r w:rsidRPr="00A04A81">
        <w:rPr>
          <w:sz w:val="28"/>
          <w:szCs w:val="28"/>
        </w:rPr>
        <w:t>ИР</w:t>
      </w:r>
      <w:r w:rsidRPr="00A04A81">
        <w:rPr>
          <w:sz w:val="28"/>
          <w:szCs w:val="28"/>
          <w:lang w:val="uk-UA"/>
        </w:rPr>
        <w:t xml:space="preserve">», </w:t>
      </w:r>
      <w:hyperlink r:id="rId112" w:history="1">
        <w:r w:rsidRPr="00A04A81">
          <w:rPr>
            <w:rStyle w:val="af4"/>
            <w:rFonts w:eastAsiaTheme="minorEastAsia"/>
            <w:sz w:val="28"/>
            <w:szCs w:val="28"/>
          </w:rPr>
          <w:t>https://xn--80aqy.com.ua/</w:t>
        </w:r>
      </w:hyperlink>
      <w:r w:rsidRPr="00A04A81">
        <w:rPr>
          <w:rStyle w:val="af4"/>
          <w:rFonts w:eastAsiaTheme="minorEastAsia"/>
          <w:sz w:val="28"/>
          <w:szCs w:val="28"/>
          <w:lang w:val="uk-UA"/>
        </w:rPr>
        <w:t>.</w:t>
      </w:r>
    </w:p>
    <w:p w:rsidR="00926A4C" w:rsidRPr="00A04A81" w:rsidRDefault="00926A4C" w:rsidP="00926A4C">
      <w:pPr>
        <w:spacing w:line="360" w:lineRule="auto"/>
        <w:ind w:firstLine="709"/>
        <w:jc w:val="both"/>
        <w:rPr>
          <w:sz w:val="28"/>
          <w:szCs w:val="28"/>
        </w:rPr>
      </w:pPr>
      <w:r w:rsidRPr="00A04A81">
        <w:rPr>
          <w:sz w:val="28"/>
          <w:szCs w:val="28"/>
          <w:lang w:val="uk-UA"/>
        </w:rPr>
        <w:t>8. Теорія електроприводу./ В. И. Ключев - Москва, 1985 - 560с.</w:t>
      </w:r>
    </w:p>
    <w:p w:rsidR="00926A4C" w:rsidRPr="00A04A81" w:rsidRDefault="00926A4C" w:rsidP="00926A4C">
      <w:pPr>
        <w:spacing w:line="360" w:lineRule="auto"/>
        <w:ind w:firstLine="709"/>
        <w:jc w:val="both"/>
        <w:rPr>
          <w:sz w:val="28"/>
          <w:szCs w:val="28"/>
          <w:lang w:val="uk-UA"/>
        </w:rPr>
      </w:pPr>
      <w:r w:rsidRPr="00A04A81">
        <w:rPr>
          <w:sz w:val="28"/>
          <w:szCs w:val="28"/>
        </w:rPr>
        <w:t xml:space="preserve">9.Каталог </w:t>
      </w:r>
      <w:r w:rsidRPr="00A04A81">
        <w:rPr>
          <w:sz w:val="28"/>
          <w:szCs w:val="28"/>
          <w:lang w:val="uk-UA"/>
        </w:rPr>
        <w:t>продукціїфірми «</w:t>
      </w:r>
      <w:r w:rsidRPr="00A04A81">
        <w:rPr>
          <w:sz w:val="28"/>
          <w:szCs w:val="28"/>
          <w:lang w:val="en-US"/>
        </w:rPr>
        <w:t>ABB</w:t>
      </w:r>
      <w:r w:rsidRPr="00A04A81">
        <w:rPr>
          <w:sz w:val="28"/>
          <w:szCs w:val="28"/>
          <w:lang w:val="uk-UA"/>
        </w:rPr>
        <w:t xml:space="preserve">», </w:t>
      </w:r>
      <w:hyperlink r:id="rId113" w:history="1">
        <w:r w:rsidRPr="00A04A81">
          <w:rPr>
            <w:rStyle w:val="af4"/>
            <w:rFonts w:eastAsiaTheme="minorEastAsia"/>
            <w:sz w:val="28"/>
            <w:szCs w:val="28"/>
          </w:rPr>
          <w:t>https://new.abb.com/</w:t>
        </w:r>
      </w:hyperlink>
      <w:r w:rsidRPr="00A04A81">
        <w:rPr>
          <w:rStyle w:val="af4"/>
          <w:rFonts w:eastAsiaTheme="minorEastAsia"/>
          <w:sz w:val="28"/>
          <w:szCs w:val="28"/>
          <w:lang w:val="uk-UA"/>
        </w:rPr>
        <w:t>.</w:t>
      </w:r>
    </w:p>
    <w:p w:rsidR="00926A4C" w:rsidRPr="00A04A81" w:rsidRDefault="00926A4C" w:rsidP="00926A4C">
      <w:pPr>
        <w:spacing w:line="360" w:lineRule="auto"/>
        <w:ind w:firstLine="709"/>
        <w:jc w:val="both"/>
        <w:rPr>
          <w:sz w:val="28"/>
          <w:szCs w:val="28"/>
          <w:lang w:val="uk-UA"/>
        </w:rPr>
      </w:pPr>
      <w:r w:rsidRPr="00A04A81">
        <w:rPr>
          <w:sz w:val="28"/>
          <w:szCs w:val="28"/>
          <w:lang w:val="uk-UA"/>
        </w:rPr>
        <w:t>10. Тепловые и атомные электростанции: Учебник для вузов / Л.С. Стерман, С.А. Тевлин, А.Т. Шарков – 2-е изд., испр. и доп. – М.: Энергоиздат, 1982. – 456 с.</w:t>
      </w:r>
    </w:p>
    <w:p w:rsidR="00926A4C" w:rsidRPr="00A04A81" w:rsidRDefault="00926A4C" w:rsidP="00926A4C">
      <w:pPr>
        <w:spacing w:line="360" w:lineRule="auto"/>
        <w:ind w:firstLine="709"/>
        <w:jc w:val="both"/>
        <w:rPr>
          <w:sz w:val="28"/>
          <w:szCs w:val="28"/>
          <w:lang w:val="uk-UA"/>
        </w:rPr>
      </w:pPr>
      <w:r w:rsidRPr="00A04A81">
        <w:rPr>
          <w:sz w:val="28"/>
          <w:szCs w:val="28"/>
          <w:lang w:val="uk-UA"/>
        </w:rPr>
        <w:t xml:space="preserve">11. Данные солнечной инсоляции для городов Украины [Електронний ресурс] – Режим доступу до ресурсу: </w:t>
      </w:r>
      <w:hyperlink r:id="rId114" w:history="1">
        <w:r w:rsidRPr="00A04A81">
          <w:rPr>
            <w:rStyle w:val="af4"/>
            <w:sz w:val="28"/>
            <w:szCs w:val="28"/>
            <w:lang w:val="uk-UA"/>
          </w:rPr>
          <w:t>https://solar-tech.com.ua/fannye-solnechnoi-insolyacii-dlya-gorodov-ukrainy-2013-06-09.html</w:t>
        </w:r>
      </w:hyperlink>
      <w:r w:rsidRPr="00A04A81">
        <w:rPr>
          <w:sz w:val="28"/>
          <w:szCs w:val="28"/>
          <w:lang w:val="uk-UA"/>
        </w:rPr>
        <w:t xml:space="preserve">. </w:t>
      </w:r>
    </w:p>
    <w:p w:rsidR="00926A4C" w:rsidRPr="00A04A81" w:rsidRDefault="00926A4C" w:rsidP="00926A4C">
      <w:pPr>
        <w:spacing w:line="360" w:lineRule="auto"/>
        <w:ind w:firstLine="709"/>
        <w:jc w:val="both"/>
        <w:rPr>
          <w:sz w:val="28"/>
          <w:szCs w:val="28"/>
          <w:lang w:val="uk-UA"/>
        </w:rPr>
      </w:pPr>
      <w:r w:rsidRPr="00A04A81">
        <w:rPr>
          <w:sz w:val="28"/>
          <w:szCs w:val="28"/>
          <w:lang w:val="uk-UA"/>
        </w:rPr>
        <w:t xml:space="preserve">12. Каталог продукції фірми «ECO TECH UKRAINE», </w:t>
      </w:r>
      <w:hyperlink r:id="rId115" w:history="1">
        <w:r w:rsidRPr="00A04A81">
          <w:rPr>
            <w:rStyle w:val="af4"/>
            <w:rFonts w:eastAsiaTheme="minorEastAsia"/>
            <w:sz w:val="28"/>
            <w:szCs w:val="28"/>
          </w:rPr>
          <w:t>https</w:t>
        </w:r>
        <w:r w:rsidRPr="00A04A81">
          <w:rPr>
            <w:rStyle w:val="af4"/>
            <w:rFonts w:eastAsiaTheme="minorEastAsia"/>
            <w:sz w:val="28"/>
            <w:szCs w:val="28"/>
            <w:lang w:val="uk-UA"/>
          </w:rPr>
          <w:t>://</w:t>
        </w:r>
        <w:r w:rsidRPr="00A04A81">
          <w:rPr>
            <w:rStyle w:val="af4"/>
            <w:rFonts w:eastAsiaTheme="minorEastAsia"/>
            <w:sz w:val="28"/>
            <w:szCs w:val="28"/>
          </w:rPr>
          <w:t>eco</w:t>
        </w:r>
        <w:r w:rsidRPr="00A04A81">
          <w:rPr>
            <w:rStyle w:val="af4"/>
            <w:rFonts w:eastAsiaTheme="minorEastAsia"/>
            <w:sz w:val="28"/>
            <w:szCs w:val="28"/>
            <w:lang w:val="uk-UA"/>
          </w:rPr>
          <w:t>-</w:t>
        </w:r>
        <w:r w:rsidRPr="00A04A81">
          <w:rPr>
            <w:rStyle w:val="af4"/>
            <w:rFonts w:eastAsiaTheme="minorEastAsia"/>
            <w:sz w:val="28"/>
            <w:szCs w:val="28"/>
          </w:rPr>
          <w:t>tech</w:t>
        </w:r>
        <w:r w:rsidRPr="00A04A81">
          <w:rPr>
            <w:rStyle w:val="af4"/>
            <w:rFonts w:eastAsiaTheme="minorEastAsia"/>
            <w:sz w:val="28"/>
            <w:szCs w:val="28"/>
            <w:lang w:val="uk-UA"/>
          </w:rPr>
          <w:t>.</w:t>
        </w:r>
        <w:r w:rsidRPr="00A04A81">
          <w:rPr>
            <w:rStyle w:val="af4"/>
            <w:rFonts w:eastAsiaTheme="minorEastAsia"/>
            <w:sz w:val="28"/>
            <w:szCs w:val="28"/>
          </w:rPr>
          <w:t>com</w:t>
        </w:r>
        <w:r w:rsidRPr="00A04A81">
          <w:rPr>
            <w:rStyle w:val="af4"/>
            <w:rFonts w:eastAsiaTheme="minorEastAsia"/>
            <w:sz w:val="28"/>
            <w:szCs w:val="28"/>
            <w:lang w:val="uk-UA"/>
          </w:rPr>
          <w:t>.</w:t>
        </w:r>
        <w:r w:rsidRPr="00A04A81">
          <w:rPr>
            <w:rStyle w:val="af4"/>
            <w:rFonts w:eastAsiaTheme="minorEastAsia"/>
            <w:sz w:val="28"/>
            <w:szCs w:val="28"/>
          </w:rPr>
          <w:t>ua</w:t>
        </w:r>
        <w:r w:rsidRPr="00A04A81">
          <w:rPr>
            <w:rStyle w:val="af4"/>
            <w:rFonts w:eastAsiaTheme="minorEastAsia"/>
            <w:sz w:val="28"/>
            <w:szCs w:val="28"/>
            <w:lang w:val="uk-UA"/>
          </w:rPr>
          <w:t>/</w:t>
        </w:r>
      </w:hyperlink>
    </w:p>
    <w:p w:rsidR="00926A4C" w:rsidRPr="00A04A81" w:rsidRDefault="00926A4C" w:rsidP="00926A4C">
      <w:pPr>
        <w:spacing w:line="360" w:lineRule="auto"/>
        <w:ind w:firstLine="709"/>
        <w:jc w:val="both"/>
        <w:rPr>
          <w:sz w:val="28"/>
          <w:szCs w:val="28"/>
          <w:lang w:val="uk-UA"/>
        </w:rPr>
      </w:pPr>
      <w:r w:rsidRPr="00A04A81">
        <w:rPr>
          <w:sz w:val="28"/>
          <w:szCs w:val="28"/>
          <w:lang w:val="uk-UA"/>
        </w:rPr>
        <w:t>13. Мікропроцесорні системи керування електроприводами/ В.В. Грабко, В.Ю. Кучерук, О.М. Возняк – Вінниця:Навчальний посібник ВНТУ, 2009.− 98с.</w:t>
      </w:r>
    </w:p>
    <w:p w:rsidR="00926A4C" w:rsidRPr="00A04A81" w:rsidRDefault="00926A4C" w:rsidP="00926A4C">
      <w:pPr>
        <w:spacing w:line="360" w:lineRule="auto"/>
        <w:ind w:firstLine="709"/>
        <w:jc w:val="both"/>
        <w:rPr>
          <w:sz w:val="28"/>
          <w:szCs w:val="28"/>
          <w:lang w:val="uk-UA"/>
        </w:rPr>
      </w:pPr>
      <w:r w:rsidRPr="00A04A81">
        <w:rPr>
          <w:sz w:val="28"/>
          <w:szCs w:val="28"/>
          <w:lang w:val="uk-UA"/>
        </w:rPr>
        <w:t xml:space="preserve">14. </w:t>
      </w:r>
      <w:r w:rsidRPr="00A04A81">
        <w:rPr>
          <w:sz w:val="28"/>
          <w:szCs w:val="28"/>
        </w:rPr>
        <w:t xml:space="preserve">Солнечный трекер — димамические системы монтажа солнечных панелей [Електронний ресурс] – Режим доступу до ресурсу: </w:t>
      </w:r>
      <w:hyperlink r:id="rId116" w:history="1">
        <w:r w:rsidRPr="00A04A81">
          <w:rPr>
            <w:rStyle w:val="af4"/>
            <w:sz w:val="28"/>
            <w:szCs w:val="28"/>
          </w:rPr>
          <w:t>http://teplodom.net.ua/oborudovanie/sistemy-kreplenij/solnechnyj-treker/</w:t>
        </w:r>
      </w:hyperlink>
      <w:r w:rsidRPr="00A04A81">
        <w:rPr>
          <w:sz w:val="28"/>
          <w:szCs w:val="28"/>
          <w:lang w:val="uk-UA"/>
        </w:rPr>
        <w:t>.</w:t>
      </w:r>
    </w:p>
    <w:p w:rsidR="00926A4C" w:rsidRPr="00A04A81" w:rsidRDefault="00926A4C" w:rsidP="00926A4C">
      <w:pPr>
        <w:spacing w:line="360" w:lineRule="auto"/>
        <w:ind w:firstLine="709"/>
        <w:jc w:val="both"/>
        <w:rPr>
          <w:rStyle w:val="af4"/>
          <w:rFonts w:eastAsiaTheme="minorEastAsia"/>
          <w:sz w:val="28"/>
          <w:szCs w:val="28"/>
        </w:rPr>
      </w:pPr>
      <w:r w:rsidRPr="00A04A81">
        <w:rPr>
          <w:sz w:val="28"/>
          <w:szCs w:val="28"/>
          <w:lang w:val="uk-UA"/>
        </w:rPr>
        <w:lastRenderedPageBreak/>
        <w:t xml:space="preserve">15. </w:t>
      </w:r>
      <w:r w:rsidRPr="00A04A81">
        <w:rPr>
          <w:sz w:val="28"/>
          <w:szCs w:val="28"/>
        </w:rPr>
        <w:t xml:space="preserve">Каталог </w:t>
      </w:r>
      <w:r w:rsidRPr="00A04A81">
        <w:rPr>
          <w:sz w:val="28"/>
          <w:szCs w:val="28"/>
          <w:lang w:val="uk-UA"/>
        </w:rPr>
        <w:t xml:space="preserve">продукціїфірми «ОВЕН», </w:t>
      </w:r>
      <w:hyperlink r:id="rId117" w:history="1">
        <w:r w:rsidRPr="00A04A81">
          <w:rPr>
            <w:rStyle w:val="af4"/>
            <w:rFonts w:eastAsiaTheme="minorEastAsia"/>
            <w:sz w:val="28"/>
            <w:szCs w:val="28"/>
          </w:rPr>
          <w:t>https://owen.ru/</w:t>
        </w:r>
      </w:hyperlink>
    </w:p>
    <w:p w:rsidR="00926A4C" w:rsidRPr="00926A4C" w:rsidRDefault="00926A4C" w:rsidP="00926A4C">
      <w:pPr>
        <w:spacing w:line="360" w:lineRule="auto"/>
        <w:ind w:firstLine="709"/>
        <w:jc w:val="both"/>
        <w:rPr>
          <w:rStyle w:val="af4"/>
          <w:rFonts w:eastAsiaTheme="minorEastAsia"/>
          <w:color w:val="000000" w:themeColor="text1"/>
          <w:sz w:val="28"/>
          <w:szCs w:val="28"/>
          <w:u w:val="none"/>
          <w:lang w:val="uk-UA"/>
        </w:rPr>
      </w:pPr>
      <w:r w:rsidRPr="00926A4C">
        <w:rPr>
          <w:rStyle w:val="af4"/>
          <w:rFonts w:eastAsiaTheme="minorEastAsia"/>
          <w:color w:val="000000" w:themeColor="text1"/>
          <w:sz w:val="28"/>
          <w:szCs w:val="28"/>
          <w:u w:val="none"/>
          <w:lang w:val="uk-UA"/>
        </w:rPr>
        <w:t>16. ДСН 3.3.6.042-99 «Санітарні норми мікроклімату виробничихприміщень».</w:t>
      </w:r>
    </w:p>
    <w:p w:rsidR="00926A4C" w:rsidRPr="00926A4C" w:rsidRDefault="00926A4C" w:rsidP="00926A4C">
      <w:pPr>
        <w:spacing w:line="360" w:lineRule="auto"/>
        <w:ind w:firstLine="709"/>
        <w:jc w:val="both"/>
        <w:rPr>
          <w:rStyle w:val="af4"/>
          <w:rFonts w:eastAsiaTheme="minorEastAsia"/>
          <w:color w:val="000000" w:themeColor="text1"/>
          <w:sz w:val="28"/>
          <w:szCs w:val="28"/>
          <w:u w:val="none"/>
          <w:lang w:val="uk-UA"/>
        </w:rPr>
      </w:pPr>
      <w:r w:rsidRPr="00926A4C">
        <w:rPr>
          <w:rStyle w:val="af4"/>
          <w:rFonts w:eastAsiaTheme="minorEastAsia"/>
          <w:color w:val="000000" w:themeColor="text1"/>
          <w:sz w:val="28"/>
          <w:szCs w:val="28"/>
          <w:u w:val="none"/>
          <w:lang w:val="uk-UA"/>
        </w:rPr>
        <w:t>17. СН 245-71 «Санітарними нормами проектування промисловихпідприємств».</w:t>
      </w:r>
    </w:p>
    <w:p w:rsidR="00926A4C" w:rsidRPr="00926A4C" w:rsidRDefault="00926A4C" w:rsidP="00926A4C">
      <w:pPr>
        <w:spacing w:line="360" w:lineRule="auto"/>
        <w:ind w:firstLine="709"/>
        <w:jc w:val="both"/>
        <w:rPr>
          <w:rStyle w:val="af4"/>
          <w:rFonts w:eastAsiaTheme="minorEastAsia"/>
          <w:color w:val="000000" w:themeColor="text1"/>
          <w:sz w:val="28"/>
          <w:szCs w:val="28"/>
          <w:u w:val="none"/>
          <w:lang w:val="uk-UA"/>
        </w:rPr>
      </w:pPr>
      <w:r w:rsidRPr="00926A4C">
        <w:rPr>
          <w:rStyle w:val="af4"/>
          <w:rFonts w:eastAsiaTheme="minorEastAsia"/>
          <w:color w:val="000000" w:themeColor="text1"/>
          <w:sz w:val="28"/>
          <w:szCs w:val="28"/>
          <w:u w:val="none"/>
          <w:lang w:val="uk-UA"/>
        </w:rPr>
        <w:t>18. НПАОП 0.00-1.04-07 «Правила вибору та застосування засобівіндивідуального захисту органів дихання».</w:t>
      </w:r>
    </w:p>
    <w:p w:rsidR="00926A4C" w:rsidRPr="00926A4C" w:rsidRDefault="00926A4C" w:rsidP="00926A4C">
      <w:pPr>
        <w:spacing w:line="360" w:lineRule="auto"/>
        <w:ind w:firstLine="709"/>
        <w:jc w:val="both"/>
        <w:rPr>
          <w:rStyle w:val="af4"/>
          <w:rFonts w:eastAsiaTheme="minorEastAsia"/>
          <w:color w:val="000000" w:themeColor="text1"/>
          <w:sz w:val="28"/>
          <w:szCs w:val="28"/>
          <w:u w:val="none"/>
          <w:lang w:val="uk-UA"/>
        </w:rPr>
      </w:pPr>
      <w:r w:rsidRPr="00926A4C">
        <w:rPr>
          <w:rStyle w:val="af4"/>
          <w:rFonts w:eastAsiaTheme="minorEastAsia"/>
          <w:color w:val="000000" w:themeColor="text1"/>
          <w:sz w:val="28"/>
          <w:szCs w:val="28"/>
          <w:u w:val="none"/>
          <w:lang w:val="uk-UA"/>
        </w:rPr>
        <w:t>19. ДБН В.2.5-28-2006 «Природне та штучне освітлення».</w:t>
      </w:r>
    </w:p>
    <w:p w:rsidR="00FA2B0B" w:rsidRPr="00926A4C" w:rsidRDefault="00926A4C" w:rsidP="00926A4C">
      <w:pPr>
        <w:spacing w:line="360" w:lineRule="auto"/>
        <w:ind w:firstLine="709"/>
        <w:rPr>
          <w:sz w:val="28"/>
          <w:szCs w:val="28"/>
          <w:lang w:val="uk-UA"/>
        </w:rPr>
      </w:pPr>
      <w:r w:rsidRPr="00926A4C">
        <w:rPr>
          <w:rStyle w:val="af4"/>
          <w:rFonts w:eastAsiaTheme="minorEastAsia"/>
          <w:color w:val="000000" w:themeColor="text1"/>
          <w:sz w:val="28"/>
          <w:szCs w:val="28"/>
          <w:u w:val="none"/>
          <w:lang w:val="uk-UA"/>
        </w:rPr>
        <w:t>20. ДСТУ Б В.1.1-36:2016.</w:t>
      </w:r>
    </w:p>
    <w:sectPr w:rsidR="00FA2B0B" w:rsidRPr="00926A4C" w:rsidSect="00737E03">
      <w:pgSz w:w="11906" w:h="16838"/>
      <w:pgMar w:top="1134" w:right="850" w:bottom="1134" w:left="1418"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9004B" w:rsidRDefault="0069004B" w:rsidP="00C25241">
      <w:r>
        <w:separator/>
      </w:r>
    </w:p>
  </w:endnote>
  <w:endnote w:type="continuationSeparator" w:id="1">
    <w:p w:rsidR="0069004B" w:rsidRDefault="0069004B" w:rsidP="00C2524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charset w:val="CC"/>
    <w:family w:val="swiss"/>
    <w:pitch w:val="variable"/>
    <w:sig w:usb0="E4002EFF" w:usb1="C000247B" w:usb2="00000009" w:usb3="00000000" w:csb0="000001FF" w:csb1="00000000"/>
  </w:font>
  <w:font w:name="ISOCPEUR">
    <w:panose1 w:val="020B06040202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Lucida Sans Unicode">
    <w:panose1 w:val="020B0602030504020204"/>
    <w:charset w:val="CC"/>
    <w:family w:val="swiss"/>
    <w:pitch w:val="variable"/>
    <w:sig w:usb0="80000AFF" w:usb1="0000396B" w:usb2="00000000" w:usb3="00000000" w:csb0="0000003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00483355"/>
      <w:docPartObj>
        <w:docPartGallery w:val="Page Numbers (Bottom of Page)"/>
        <w:docPartUnique/>
      </w:docPartObj>
    </w:sdtPr>
    <w:sdtContent>
      <w:p w:rsidR="00C25241" w:rsidRDefault="00685D39">
        <w:pPr>
          <w:pStyle w:val="a7"/>
          <w:jc w:val="right"/>
        </w:pPr>
      </w:p>
    </w:sdtContent>
  </w:sdt>
  <w:p w:rsidR="00C25241" w:rsidRDefault="00C25241">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9004B" w:rsidRDefault="0069004B" w:rsidP="00C25241">
      <w:r>
        <w:separator/>
      </w:r>
    </w:p>
  </w:footnote>
  <w:footnote w:type="continuationSeparator" w:id="1">
    <w:p w:rsidR="0069004B" w:rsidRDefault="0069004B" w:rsidP="00C25241">
      <w:r>
        <w:continuationSeparator/>
      </w:r>
    </w:p>
  </w:footnote>
  <w:footnote w:id="2">
    <w:p w:rsidR="000B17D2" w:rsidRPr="002228AB" w:rsidRDefault="000B17D2" w:rsidP="000B17D2">
      <w:pPr>
        <w:pStyle w:val="af8"/>
        <w:rPr>
          <w:color w:val="FF0000"/>
        </w:rPr>
      </w:pPr>
      <w:r w:rsidRPr="002228AB">
        <w:rPr>
          <w:rStyle w:val="afa"/>
          <w:color w:val="FF0000"/>
          <w:sz w:val="22"/>
          <w:szCs w:val="22"/>
        </w:rPr>
        <w:sym w:font="Symbol" w:char="F02A"/>
      </w:r>
      <w:r>
        <w:rPr>
          <w:color w:val="FF0000"/>
          <w:sz w:val="22"/>
          <w:szCs w:val="22"/>
        </w:rPr>
        <w:t xml:space="preserve">Якщо визначені консультанти. </w:t>
      </w:r>
      <w:r w:rsidRPr="002228AB">
        <w:rPr>
          <w:color w:val="FF0000"/>
        </w:rPr>
        <w:t xml:space="preserve">Консультантом не може бути зазначено керівника дипломного </w:t>
      </w:r>
      <w:r>
        <w:rPr>
          <w:color w:val="FF0000"/>
        </w:rPr>
        <w:t>проєкт</w:t>
      </w:r>
      <w:r w:rsidRPr="002228AB">
        <w:rPr>
          <w:color w:val="FF0000"/>
        </w:rPr>
        <w:t>у.</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A30B2A"/>
    <w:multiLevelType w:val="hybridMultilevel"/>
    <w:tmpl w:val="FA58CF0A"/>
    <w:lvl w:ilvl="0" w:tplc="57C0F95A">
      <w:numFmt w:val="bullet"/>
      <w:lvlText w:val="-"/>
      <w:lvlJc w:val="left"/>
      <w:pPr>
        <w:ind w:left="2138"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52D4291"/>
    <w:multiLevelType w:val="hybridMultilevel"/>
    <w:tmpl w:val="F0DCF178"/>
    <w:lvl w:ilvl="0" w:tplc="3426F320">
      <w:start w:val="8"/>
      <w:numFmt w:val="decimal"/>
      <w:lvlText w:val="%1."/>
      <w:lvlJc w:val="left"/>
      <w:pPr>
        <w:ind w:left="1212" w:hanging="360"/>
      </w:pPr>
      <w:rPr>
        <w:b/>
        <w:i/>
        <w:lang w:val="ru-RU"/>
      </w:rPr>
    </w:lvl>
    <w:lvl w:ilvl="1" w:tplc="04190019">
      <w:start w:val="1"/>
      <w:numFmt w:val="lowerLetter"/>
      <w:lvlText w:val="%2."/>
      <w:lvlJc w:val="left"/>
      <w:pPr>
        <w:ind w:left="1932" w:hanging="360"/>
      </w:pPr>
    </w:lvl>
    <w:lvl w:ilvl="2" w:tplc="0419001B">
      <w:start w:val="1"/>
      <w:numFmt w:val="lowerRoman"/>
      <w:lvlText w:val="%3."/>
      <w:lvlJc w:val="right"/>
      <w:pPr>
        <w:ind w:left="2652" w:hanging="180"/>
      </w:pPr>
    </w:lvl>
    <w:lvl w:ilvl="3" w:tplc="0419000F">
      <w:start w:val="1"/>
      <w:numFmt w:val="decimal"/>
      <w:lvlText w:val="%4."/>
      <w:lvlJc w:val="left"/>
      <w:pPr>
        <w:ind w:left="3372" w:hanging="360"/>
      </w:pPr>
    </w:lvl>
    <w:lvl w:ilvl="4" w:tplc="04190019">
      <w:start w:val="1"/>
      <w:numFmt w:val="lowerLetter"/>
      <w:lvlText w:val="%5."/>
      <w:lvlJc w:val="left"/>
      <w:pPr>
        <w:ind w:left="4092" w:hanging="360"/>
      </w:pPr>
    </w:lvl>
    <w:lvl w:ilvl="5" w:tplc="0419001B">
      <w:start w:val="1"/>
      <w:numFmt w:val="lowerRoman"/>
      <w:lvlText w:val="%6."/>
      <w:lvlJc w:val="right"/>
      <w:pPr>
        <w:ind w:left="4812" w:hanging="180"/>
      </w:pPr>
    </w:lvl>
    <w:lvl w:ilvl="6" w:tplc="0419000F">
      <w:start w:val="1"/>
      <w:numFmt w:val="decimal"/>
      <w:lvlText w:val="%7."/>
      <w:lvlJc w:val="left"/>
      <w:pPr>
        <w:ind w:left="5532" w:hanging="360"/>
      </w:pPr>
    </w:lvl>
    <w:lvl w:ilvl="7" w:tplc="04190019">
      <w:start w:val="1"/>
      <w:numFmt w:val="lowerLetter"/>
      <w:lvlText w:val="%8."/>
      <w:lvlJc w:val="left"/>
      <w:pPr>
        <w:ind w:left="6252" w:hanging="360"/>
      </w:pPr>
    </w:lvl>
    <w:lvl w:ilvl="8" w:tplc="0419001B">
      <w:start w:val="1"/>
      <w:numFmt w:val="lowerRoman"/>
      <w:lvlText w:val="%9."/>
      <w:lvlJc w:val="right"/>
      <w:pPr>
        <w:ind w:left="6972" w:hanging="180"/>
      </w:pPr>
    </w:lvl>
  </w:abstractNum>
  <w:abstractNum w:abstractNumId="2">
    <w:nsid w:val="05B76180"/>
    <w:multiLevelType w:val="hybridMultilevel"/>
    <w:tmpl w:val="532A0658"/>
    <w:lvl w:ilvl="0" w:tplc="D9B2400A">
      <w:start w:val="1"/>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
    <w:nsid w:val="05F775F7"/>
    <w:multiLevelType w:val="hybridMultilevel"/>
    <w:tmpl w:val="97FAC152"/>
    <w:lvl w:ilvl="0" w:tplc="D95E8A6E">
      <w:start w:val="1"/>
      <w:numFmt w:val="bullet"/>
      <w:lvlText w:val="-"/>
      <w:lvlJc w:val="left"/>
      <w:pPr>
        <w:ind w:left="1429" w:hanging="360"/>
      </w:pPr>
      <w:rPr>
        <w:rFonts w:ascii="Times New Roman" w:eastAsia="Times New Roman" w:hAnsi="Times New Roman" w:cs="Times New Roman" w:hint="default"/>
      </w:rPr>
    </w:lvl>
    <w:lvl w:ilvl="1" w:tplc="D95E8A6E">
      <w:start w:val="1"/>
      <w:numFmt w:val="bullet"/>
      <w:lvlText w:val="-"/>
      <w:lvlJc w:val="left"/>
      <w:pPr>
        <w:ind w:left="2149" w:hanging="360"/>
      </w:pPr>
      <w:rPr>
        <w:rFonts w:ascii="Times New Roman" w:eastAsia="Times New Roman"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07421520"/>
    <w:multiLevelType w:val="multilevel"/>
    <w:tmpl w:val="FA7E3B38"/>
    <w:lvl w:ilvl="0">
      <w:start w:val="1"/>
      <w:numFmt w:val="decimal"/>
      <w:lvlText w:val="%1."/>
      <w:lvlJc w:val="left"/>
      <w:pPr>
        <w:ind w:left="1069" w:hanging="360"/>
      </w:pPr>
      <w:rPr>
        <w:rFonts w:hint="default"/>
      </w:rPr>
    </w:lvl>
    <w:lvl w:ilvl="1">
      <w:start w:val="1"/>
      <w:numFmt w:val="decimal"/>
      <w:isLgl/>
      <w:lvlText w:val="%1.%2."/>
      <w:lvlJc w:val="left"/>
      <w:pPr>
        <w:ind w:left="1789" w:hanging="720"/>
      </w:pPr>
      <w:rPr>
        <w:rFonts w:hint="default"/>
      </w:rPr>
    </w:lvl>
    <w:lvl w:ilvl="2">
      <w:start w:val="1"/>
      <w:numFmt w:val="decimal"/>
      <w:isLgl/>
      <w:lvlText w:val="%1.%2.%3."/>
      <w:lvlJc w:val="left"/>
      <w:pPr>
        <w:ind w:left="2149" w:hanging="720"/>
      </w:pPr>
      <w:rPr>
        <w:rFonts w:hint="default"/>
      </w:rPr>
    </w:lvl>
    <w:lvl w:ilvl="3">
      <w:start w:val="1"/>
      <w:numFmt w:val="decimal"/>
      <w:isLgl/>
      <w:lvlText w:val="%1.%2.%3.%4."/>
      <w:lvlJc w:val="left"/>
      <w:pPr>
        <w:ind w:left="2869" w:hanging="108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949" w:hanging="1440"/>
      </w:pPr>
      <w:rPr>
        <w:rFonts w:hint="default"/>
      </w:rPr>
    </w:lvl>
    <w:lvl w:ilvl="6">
      <w:start w:val="1"/>
      <w:numFmt w:val="decimal"/>
      <w:isLgl/>
      <w:lvlText w:val="%1.%2.%3.%4.%5.%6.%7."/>
      <w:lvlJc w:val="left"/>
      <w:pPr>
        <w:ind w:left="4669" w:hanging="1800"/>
      </w:pPr>
      <w:rPr>
        <w:rFonts w:hint="default"/>
      </w:rPr>
    </w:lvl>
    <w:lvl w:ilvl="7">
      <w:start w:val="1"/>
      <w:numFmt w:val="decimal"/>
      <w:isLgl/>
      <w:lvlText w:val="%1.%2.%3.%4.%5.%6.%7.%8."/>
      <w:lvlJc w:val="left"/>
      <w:pPr>
        <w:ind w:left="5029" w:hanging="1800"/>
      </w:pPr>
      <w:rPr>
        <w:rFonts w:hint="default"/>
      </w:rPr>
    </w:lvl>
    <w:lvl w:ilvl="8">
      <w:start w:val="1"/>
      <w:numFmt w:val="decimal"/>
      <w:isLgl/>
      <w:lvlText w:val="%1.%2.%3.%4.%5.%6.%7.%8.%9."/>
      <w:lvlJc w:val="left"/>
      <w:pPr>
        <w:ind w:left="5749" w:hanging="2160"/>
      </w:pPr>
      <w:rPr>
        <w:rFonts w:hint="default"/>
      </w:rPr>
    </w:lvl>
  </w:abstractNum>
  <w:abstractNum w:abstractNumId="5">
    <w:nsid w:val="0F920876"/>
    <w:multiLevelType w:val="hybridMultilevel"/>
    <w:tmpl w:val="67B8698C"/>
    <w:lvl w:ilvl="0" w:tplc="9670E95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135B3464"/>
    <w:multiLevelType w:val="multilevel"/>
    <w:tmpl w:val="B36A5CAE"/>
    <w:lvl w:ilvl="0">
      <w:start w:val="1"/>
      <w:numFmt w:val="bullet"/>
      <w:lvlText w:val="-"/>
      <w:lvlJc w:val="left"/>
      <w:pPr>
        <w:tabs>
          <w:tab w:val="num" w:pos="720"/>
        </w:tabs>
        <w:ind w:left="720" w:hanging="360"/>
      </w:pPr>
      <w:rPr>
        <w:rFonts w:ascii="Times New Roman" w:eastAsia="Times New Roman" w:hAnsi="Times New Roman" w:cs="Times New Roman" w:hint="default"/>
        <w:sz w:val="20"/>
      </w:rPr>
    </w:lvl>
    <w:lvl w:ilvl="1">
      <w:numFmt w:val="bullet"/>
      <w:lvlText w:val="•"/>
      <w:lvlJc w:val="left"/>
      <w:pPr>
        <w:ind w:left="1440" w:hanging="360"/>
      </w:pPr>
      <w:rPr>
        <w:rFonts w:ascii="Times New Roman" w:eastAsia="Times New Roman" w:hAnsi="Times New Roman" w:cs="Times New Roman" w:hint="default"/>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AC11B0A"/>
    <w:multiLevelType w:val="hybridMultilevel"/>
    <w:tmpl w:val="E61EB4E4"/>
    <w:lvl w:ilvl="0" w:tplc="6AF23052">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BA66D76"/>
    <w:multiLevelType w:val="hybridMultilevel"/>
    <w:tmpl w:val="FD289CB8"/>
    <w:lvl w:ilvl="0" w:tplc="B8A650BA">
      <w:start w:val="4"/>
      <w:numFmt w:val="bullet"/>
      <w:lvlText w:val="-"/>
      <w:lvlJc w:val="left"/>
      <w:pPr>
        <w:ind w:left="1500" w:hanging="360"/>
      </w:pPr>
      <w:rPr>
        <w:rFonts w:ascii="Times New Roman" w:eastAsiaTheme="minorHAnsi" w:hAnsi="Times New Roman" w:cs="Times New Roman"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9">
    <w:nsid w:val="1EBE0694"/>
    <w:multiLevelType w:val="multilevel"/>
    <w:tmpl w:val="095C840C"/>
    <w:lvl w:ilvl="0">
      <w:start w:val="2"/>
      <w:numFmt w:val="decimal"/>
      <w:lvlText w:val="%1."/>
      <w:lvlJc w:val="left"/>
      <w:pPr>
        <w:ind w:left="450" w:hanging="450"/>
      </w:pPr>
      <w:rPr>
        <w:rFonts w:hint="default"/>
      </w:rPr>
    </w:lvl>
    <w:lvl w:ilvl="1">
      <w:start w:val="8"/>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0">
    <w:nsid w:val="1F9E3618"/>
    <w:multiLevelType w:val="multilevel"/>
    <w:tmpl w:val="03B0DDAC"/>
    <w:lvl w:ilvl="0">
      <w:start w:val="1"/>
      <w:numFmt w:val="decimal"/>
      <w:pStyle w:val="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nsid w:val="21DB09DF"/>
    <w:multiLevelType w:val="hybridMultilevel"/>
    <w:tmpl w:val="6C8CA958"/>
    <w:lvl w:ilvl="0" w:tplc="B8A650BA">
      <w:start w:val="4"/>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2">
    <w:nsid w:val="26E55FFE"/>
    <w:multiLevelType w:val="multilevel"/>
    <w:tmpl w:val="BC36121C"/>
    <w:lvl w:ilvl="0">
      <w:start w:val="1"/>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7F9307A"/>
    <w:multiLevelType w:val="hybridMultilevel"/>
    <w:tmpl w:val="94E6A516"/>
    <w:lvl w:ilvl="0" w:tplc="8A3A3940">
      <w:start w:val="4"/>
      <w:numFmt w:val="bullet"/>
      <w:lvlText w:val="-"/>
      <w:lvlJc w:val="left"/>
      <w:pPr>
        <w:ind w:left="1080" w:hanging="360"/>
      </w:pPr>
      <w:rPr>
        <w:rFonts w:ascii="Times New Roman" w:eastAsiaTheme="minorEastAsia"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4">
    <w:nsid w:val="282C5B27"/>
    <w:multiLevelType w:val="hybridMultilevel"/>
    <w:tmpl w:val="742A0C3C"/>
    <w:lvl w:ilvl="0" w:tplc="57C0F95A">
      <w:numFmt w:val="bullet"/>
      <w:lvlText w:val="-"/>
      <w:lvlJc w:val="left"/>
      <w:pPr>
        <w:ind w:left="1500" w:hanging="360"/>
      </w:pPr>
      <w:rPr>
        <w:rFonts w:ascii="Times New Roman" w:eastAsia="Times New Roman" w:hAnsi="Times New Roman"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15">
    <w:nsid w:val="2B550D79"/>
    <w:multiLevelType w:val="hybridMultilevel"/>
    <w:tmpl w:val="046050FC"/>
    <w:lvl w:ilvl="0" w:tplc="F4C492A4">
      <w:start w:val="5"/>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6">
    <w:nsid w:val="2D084B7B"/>
    <w:multiLevelType w:val="hybridMultilevel"/>
    <w:tmpl w:val="4E768FEE"/>
    <w:lvl w:ilvl="0" w:tplc="9030E906">
      <w:start w:val="4"/>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35425ACF"/>
    <w:multiLevelType w:val="hybridMultilevel"/>
    <w:tmpl w:val="EB1C4808"/>
    <w:lvl w:ilvl="0" w:tplc="9E30007C">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36BA4107"/>
    <w:multiLevelType w:val="multilevel"/>
    <w:tmpl w:val="C66E1FC2"/>
    <w:lvl w:ilvl="0">
      <w:start w:val="1"/>
      <w:numFmt w:val="decimal"/>
      <w:lvlText w:val="%1."/>
      <w:lvlJc w:val="left"/>
      <w:pPr>
        <w:ind w:left="450" w:hanging="450"/>
      </w:pPr>
      <w:rPr>
        <w:rFonts w:hint="default"/>
      </w:rPr>
    </w:lvl>
    <w:lvl w:ilvl="1">
      <w:start w:val="5"/>
      <w:numFmt w:val="decimal"/>
      <w:lvlText w:val="%1.%2."/>
      <w:lvlJc w:val="left"/>
      <w:pPr>
        <w:ind w:left="1789" w:hanging="720"/>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4287" w:hanging="108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785" w:hanging="1440"/>
      </w:pPr>
      <w:rPr>
        <w:rFonts w:hint="default"/>
      </w:rPr>
    </w:lvl>
    <w:lvl w:ilvl="6">
      <w:start w:val="1"/>
      <w:numFmt w:val="decimal"/>
      <w:lvlText w:val="%1.%2.%3.%4.%5.%6.%7."/>
      <w:lvlJc w:val="left"/>
      <w:pPr>
        <w:ind w:left="8214" w:hanging="1800"/>
      </w:pPr>
      <w:rPr>
        <w:rFonts w:hint="default"/>
      </w:rPr>
    </w:lvl>
    <w:lvl w:ilvl="7">
      <w:start w:val="1"/>
      <w:numFmt w:val="decimal"/>
      <w:lvlText w:val="%1.%2.%3.%4.%5.%6.%7.%8."/>
      <w:lvlJc w:val="left"/>
      <w:pPr>
        <w:ind w:left="9283" w:hanging="1800"/>
      </w:pPr>
      <w:rPr>
        <w:rFonts w:hint="default"/>
      </w:rPr>
    </w:lvl>
    <w:lvl w:ilvl="8">
      <w:start w:val="1"/>
      <w:numFmt w:val="decimal"/>
      <w:lvlText w:val="%1.%2.%3.%4.%5.%6.%7.%8.%9."/>
      <w:lvlJc w:val="left"/>
      <w:pPr>
        <w:ind w:left="10712" w:hanging="2160"/>
      </w:pPr>
      <w:rPr>
        <w:rFonts w:hint="default"/>
      </w:rPr>
    </w:lvl>
  </w:abstractNum>
  <w:abstractNum w:abstractNumId="19">
    <w:nsid w:val="36D24E85"/>
    <w:multiLevelType w:val="multilevel"/>
    <w:tmpl w:val="8D4AED8E"/>
    <w:lvl w:ilvl="0">
      <w:start w:val="1"/>
      <w:numFmt w:val="decimal"/>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2062" w:hanging="720"/>
      </w:pPr>
      <w:rPr>
        <w:rFonts w:hint="default"/>
      </w:rPr>
    </w:lvl>
    <w:lvl w:ilvl="3">
      <w:start w:val="1"/>
      <w:numFmt w:val="decimal"/>
      <w:isLgl/>
      <w:lvlText w:val="%1.%2.%3.%4."/>
      <w:lvlJc w:val="left"/>
      <w:pPr>
        <w:ind w:left="2913" w:hanging="1080"/>
      </w:pPr>
      <w:rPr>
        <w:rFonts w:hint="default"/>
      </w:rPr>
    </w:lvl>
    <w:lvl w:ilvl="4">
      <w:start w:val="1"/>
      <w:numFmt w:val="decimal"/>
      <w:isLgl/>
      <w:lvlText w:val="%1.%2.%3.%4.%5."/>
      <w:lvlJc w:val="left"/>
      <w:pPr>
        <w:ind w:left="3404" w:hanging="1080"/>
      </w:pPr>
      <w:rPr>
        <w:rFonts w:hint="default"/>
      </w:rPr>
    </w:lvl>
    <w:lvl w:ilvl="5">
      <w:start w:val="1"/>
      <w:numFmt w:val="decimal"/>
      <w:isLgl/>
      <w:lvlText w:val="%1.%2.%3.%4.%5.%6."/>
      <w:lvlJc w:val="left"/>
      <w:pPr>
        <w:ind w:left="4255" w:hanging="1440"/>
      </w:pPr>
      <w:rPr>
        <w:rFonts w:hint="default"/>
      </w:rPr>
    </w:lvl>
    <w:lvl w:ilvl="6">
      <w:start w:val="1"/>
      <w:numFmt w:val="decimal"/>
      <w:isLgl/>
      <w:lvlText w:val="%1.%2.%3.%4.%5.%6.%7."/>
      <w:lvlJc w:val="left"/>
      <w:pPr>
        <w:ind w:left="5106" w:hanging="1800"/>
      </w:pPr>
      <w:rPr>
        <w:rFonts w:hint="default"/>
      </w:rPr>
    </w:lvl>
    <w:lvl w:ilvl="7">
      <w:start w:val="1"/>
      <w:numFmt w:val="decimal"/>
      <w:isLgl/>
      <w:lvlText w:val="%1.%2.%3.%4.%5.%6.%7.%8."/>
      <w:lvlJc w:val="left"/>
      <w:pPr>
        <w:ind w:left="5597" w:hanging="1800"/>
      </w:pPr>
      <w:rPr>
        <w:rFonts w:hint="default"/>
      </w:rPr>
    </w:lvl>
    <w:lvl w:ilvl="8">
      <w:start w:val="1"/>
      <w:numFmt w:val="decimal"/>
      <w:isLgl/>
      <w:lvlText w:val="%1.%2.%3.%4.%5.%6.%7.%8.%9."/>
      <w:lvlJc w:val="left"/>
      <w:pPr>
        <w:ind w:left="6448" w:hanging="2160"/>
      </w:pPr>
      <w:rPr>
        <w:rFonts w:hint="default"/>
      </w:rPr>
    </w:lvl>
  </w:abstractNum>
  <w:abstractNum w:abstractNumId="20">
    <w:nsid w:val="37556415"/>
    <w:multiLevelType w:val="hybridMultilevel"/>
    <w:tmpl w:val="9BB88942"/>
    <w:lvl w:ilvl="0" w:tplc="4BAEBEAE">
      <w:start w:val="1"/>
      <w:numFmt w:val="decimal"/>
      <w:lvlText w:val="%1)"/>
      <w:lvlJc w:val="left"/>
      <w:pPr>
        <w:ind w:left="1080" w:hanging="360"/>
      </w:pPr>
      <w:rPr>
        <w:rFonts w:ascii="Times New Roman" w:eastAsia="Times New Roman" w:hAnsi="Times New Roman" w:cs="Calibri"/>
      </w:rPr>
    </w:lvl>
    <w:lvl w:ilvl="1" w:tplc="6EEA6AC4">
      <w:start w:val="1"/>
      <w:numFmt w:val="decimal"/>
      <w:lvlText w:val="%2."/>
      <w:lvlJc w:val="left"/>
      <w:pPr>
        <w:ind w:left="1800" w:hanging="360"/>
      </w:pPr>
      <w:rPr>
        <w:rFonts w:cs="Times New Roman"/>
      </w:rPr>
    </w:lvl>
    <w:lvl w:ilvl="2" w:tplc="0422001B">
      <w:start w:val="1"/>
      <w:numFmt w:val="lowerRoman"/>
      <w:lvlText w:val="%3."/>
      <w:lvlJc w:val="right"/>
      <w:pPr>
        <w:ind w:left="2520" w:hanging="180"/>
      </w:pPr>
      <w:rPr>
        <w:rFonts w:cs="Times New Roman"/>
      </w:rPr>
    </w:lvl>
    <w:lvl w:ilvl="3" w:tplc="0422000F">
      <w:start w:val="1"/>
      <w:numFmt w:val="decimal"/>
      <w:lvlText w:val="%4."/>
      <w:lvlJc w:val="left"/>
      <w:pPr>
        <w:ind w:left="3240" w:hanging="360"/>
      </w:pPr>
      <w:rPr>
        <w:rFonts w:cs="Times New Roman"/>
      </w:rPr>
    </w:lvl>
    <w:lvl w:ilvl="4" w:tplc="04220019">
      <w:start w:val="1"/>
      <w:numFmt w:val="lowerLetter"/>
      <w:lvlText w:val="%5."/>
      <w:lvlJc w:val="left"/>
      <w:pPr>
        <w:ind w:left="3960" w:hanging="360"/>
      </w:pPr>
      <w:rPr>
        <w:rFonts w:cs="Times New Roman"/>
      </w:rPr>
    </w:lvl>
    <w:lvl w:ilvl="5" w:tplc="0422001B">
      <w:start w:val="1"/>
      <w:numFmt w:val="lowerRoman"/>
      <w:lvlText w:val="%6."/>
      <w:lvlJc w:val="right"/>
      <w:pPr>
        <w:ind w:left="4680" w:hanging="180"/>
      </w:pPr>
      <w:rPr>
        <w:rFonts w:cs="Times New Roman"/>
      </w:rPr>
    </w:lvl>
    <w:lvl w:ilvl="6" w:tplc="0422000F">
      <w:start w:val="1"/>
      <w:numFmt w:val="decimal"/>
      <w:lvlText w:val="%7."/>
      <w:lvlJc w:val="left"/>
      <w:pPr>
        <w:ind w:left="5400" w:hanging="360"/>
      </w:pPr>
      <w:rPr>
        <w:rFonts w:cs="Times New Roman"/>
      </w:rPr>
    </w:lvl>
    <w:lvl w:ilvl="7" w:tplc="04220019">
      <w:start w:val="1"/>
      <w:numFmt w:val="lowerLetter"/>
      <w:lvlText w:val="%8."/>
      <w:lvlJc w:val="left"/>
      <w:pPr>
        <w:ind w:left="6120" w:hanging="360"/>
      </w:pPr>
      <w:rPr>
        <w:rFonts w:cs="Times New Roman"/>
      </w:rPr>
    </w:lvl>
    <w:lvl w:ilvl="8" w:tplc="0422001B">
      <w:start w:val="1"/>
      <w:numFmt w:val="lowerRoman"/>
      <w:lvlText w:val="%9."/>
      <w:lvlJc w:val="right"/>
      <w:pPr>
        <w:ind w:left="6840" w:hanging="180"/>
      </w:pPr>
      <w:rPr>
        <w:rFonts w:cs="Times New Roman"/>
      </w:rPr>
    </w:lvl>
  </w:abstractNum>
  <w:abstractNum w:abstractNumId="21">
    <w:nsid w:val="4C1509E8"/>
    <w:multiLevelType w:val="multilevel"/>
    <w:tmpl w:val="74DE0A64"/>
    <w:lvl w:ilvl="0">
      <w:start w:val="3"/>
      <w:numFmt w:val="decimal"/>
      <w:lvlText w:val="%1."/>
      <w:lvlJc w:val="left"/>
      <w:pPr>
        <w:ind w:left="1069" w:hanging="360"/>
      </w:pPr>
      <w:rPr>
        <w:rFonts w:hint="default"/>
      </w:rPr>
    </w:lvl>
    <w:lvl w:ilvl="1">
      <w:start w:val="1"/>
      <w:numFmt w:val="decimal"/>
      <w:isLgl/>
      <w:lvlText w:val="%1.%2."/>
      <w:lvlJc w:val="left"/>
      <w:pPr>
        <w:ind w:left="1789" w:hanging="720"/>
      </w:pPr>
      <w:rPr>
        <w:rFonts w:hint="default"/>
      </w:rPr>
    </w:lvl>
    <w:lvl w:ilvl="2">
      <w:start w:val="1"/>
      <w:numFmt w:val="decimal"/>
      <w:isLgl/>
      <w:lvlText w:val="%1.%2.%3."/>
      <w:lvlJc w:val="left"/>
      <w:pPr>
        <w:ind w:left="2149" w:hanging="720"/>
      </w:pPr>
      <w:rPr>
        <w:rFonts w:hint="default"/>
      </w:rPr>
    </w:lvl>
    <w:lvl w:ilvl="3">
      <w:start w:val="1"/>
      <w:numFmt w:val="decimal"/>
      <w:isLgl/>
      <w:lvlText w:val="%1.%2.%3.%4."/>
      <w:lvlJc w:val="left"/>
      <w:pPr>
        <w:ind w:left="2869" w:hanging="108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949" w:hanging="1440"/>
      </w:pPr>
      <w:rPr>
        <w:rFonts w:hint="default"/>
      </w:rPr>
    </w:lvl>
    <w:lvl w:ilvl="6">
      <w:start w:val="1"/>
      <w:numFmt w:val="decimal"/>
      <w:isLgl/>
      <w:lvlText w:val="%1.%2.%3.%4.%5.%6.%7."/>
      <w:lvlJc w:val="left"/>
      <w:pPr>
        <w:ind w:left="4669" w:hanging="1800"/>
      </w:pPr>
      <w:rPr>
        <w:rFonts w:hint="default"/>
      </w:rPr>
    </w:lvl>
    <w:lvl w:ilvl="7">
      <w:start w:val="1"/>
      <w:numFmt w:val="decimal"/>
      <w:isLgl/>
      <w:lvlText w:val="%1.%2.%3.%4.%5.%6.%7.%8."/>
      <w:lvlJc w:val="left"/>
      <w:pPr>
        <w:ind w:left="5029" w:hanging="1800"/>
      </w:pPr>
      <w:rPr>
        <w:rFonts w:hint="default"/>
      </w:rPr>
    </w:lvl>
    <w:lvl w:ilvl="8">
      <w:start w:val="1"/>
      <w:numFmt w:val="decimal"/>
      <w:isLgl/>
      <w:lvlText w:val="%1.%2.%3.%4.%5.%6.%7.%8.%9."/>
      <w:lvlJc w:val="left"/>
      <w:pPr>
        <w:ind w:left="5749" w:hanging="2160"/>
      </w:pPr>
      <w:rPr>
        <w:rFonts w:hint="default"/>
      </w:rPr>
    </w:lvl>
  </w:abstractNum>
  <w:abstractNum w:abstractNumId="22">
    <w:nsid w:val="506D201F"/>
    <w:multiLevelType w:val="hybridMultilevel"/>
    <w:tmpl w:val="10B2D69C"/>
    <w:lvl w:ilvl="0" w:tplc="D9B2400A">
      <w:start w:val="1"/>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575F24D3"/>
    <w:multiLevelType w:val="hybridMultilevel"/>
    <w:tmpl w:val="1062074C"/>
    <w:lvl w:ilvl="0" w:tplc="65525570">
      <w:start w:val="5"/>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4">
    <w:nsid w:val="588E006F"/>
    <w:multiLevelType w:val="hybridMultilevel"/>
    <w:tmpl w:val="90E635CA"/>
    <w:lvl w:ilvl="0" w:tplc="AE4E5120">
      <w:start w:val="4"/>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5AE540B4"/>
    <w:multiLevelType w:val="hybridMultilevel"/>
    <w:tmpl w:val="ED9281AA"/>
    <w:lvl w:ilvl="0" w:tplc="B8A650BA">
      <w:start w:val="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5DFA047C"/>
    <w:multiLevelType w:val="multilevel"/>
    <w:tmpl w:val="A6B4C386"/>
    <w:lvl w:ilvl="0">
      <w:start w:val="1"/>
      <w:numFmt w:val="decimal"/>
      <w:lvlText w:val="%1."/>
      <w:lvlJc w:val="left"/>
      <w:pPr>
        <w:ind w:left="1069" w:hanging="360"/>
      </w:pPr>
      <w:rPr>
        <w:rFonts w:hint="default"/>
      </w:rPr>
    </w:lvl>
    <w:lvl w:ilvl="1">
      <w:start w:val="1"/>
      <w:numFmt w:val="decimal"/>
      <w:isLgl/>
      <w:lvlText w:val="%1.%2."/>
      <w:lvlJc w:val="left"/>
      <w:pPr>
        <w:ind w:left="1789" w:hanging="720"/>
      </w:pPr>
      <w:rPr>
        <w:rFonts w:hint="default"/>
      </w:rPr>
    </w:lvl>
    <w:lvl w:ilvl="2">
      <w:start w:val="1"/>
      <w:numFmt w:val="decimal"/>
      <w:isLgl/>
      <w:lvlText w:val="%1.%2.%3."/>
      <w:lvlJc w:val="left"/>
      <w:pPr>
        <w:ind w:left="2149" w:hanging="720"/>
      </w:pPr>
      <w:rPr>
        <w:rFonts w:hint="default"/>
      </w:rPr>
    </w:lvl>
    <w:lvl w:ilvl="3">
      <w:start w:val="1"/>
      <w:numFmt w:val="decimal"/>
      <w:isLgl/>
      <w:lvlText w:val="%1.%2.%3.%4."/>
      <w:lvlJc w:val="left"/>
      <w:pPr>
        <w:ind w:left="2869" w:hanging="108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949" w:hanging="1440"/>
      </w:pPr>
      <w:rPr>
        <w:rFonts w:hint="default"/>
      </w:rPr>
    </w:lvl>
    <w:lvl w:ilvl="6">
      <w:start w:val="1"/>
      <w:numFmt w:val="decimal"/>
      <w:isLgl/>
      <w:lvlText w:val="%1.%2.%3.%4.%5.%6.%7."/>
      <w:lvlJc w:val="left"/>
      <w:pPr>
        <w:ind w:left="4669" w:hanging="1800"/>
      </w:pPr>
      <w:rPr>
        <w:rFonts w:hint="default"/>
      </w:rPr>
    </w:lvl>
    <w:lvl w:ilvl="7">
      <w:start w:val="1"/>
      <w:numFmt w:val="decimal"/>
      <w:isLgl/>
      <w:lvlText w:val="%1.%2.%3.%4.%5.%6.%7.%8."/>
      <w:lvlJc w:val="left"/>
      <w:pPr>
        <w:ind w:left="5029" w:hanging="1800"/>
      </w:pPr>
      <w:rPr>
        <w:rFonts w:hint="default"/>
      </w:rPr>
    </w:lvl>
    <w:lvl w:ilvl="8">
      <w:start w:val="1"/>
      <w:numFmt w:val="decimal"/>
      <w:isLgl/>
      <w:lvlText w:val="%1.%2.%3.%4.%5.%6.%7.%8.%9."/>
      <w:lvlJc w:val="left"/>
      <w:pPr>
        <w:ind w:left="5749" w:hanging="2160"/>
      </w:pPr>
      <w:rPr>
        <w:rFonts w:hint="default"/>
      </w:rPr>
    </w:lvl>
  </w:abstractNum>
  <w:abstractNum w:abstractNumId="27">
    <w:nsid w:val="655253DF"/>
    <w:multiLevelType w:val="multilevel"/>
    <w:tmpl w:val="17BE1728"/>
    <w:lvl w:ilvl="0">
      <w:start w:val="2"/>
      <w:numFmt w:val="decimal"/>
      <w:lvlText w:val="%1."/>
      <w:lvlJc w:val="left"/>
      <w:pPr>
        <w:ind w:left="450" w:hanging="45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8">
    <w:nsid w:val="67EB65E2"/>
    <w:multiLevelType w:val="hybridMultilevel"/>
    <w:tmpl w:val="BD8E9A94"/>
    <w:lvl w:ilvl="0" w:tplc="57C0F95A">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6D41167A"/>
    <w:multiLevelType w:val="hybridMultilevel"/>
    <w:tmpl w:val="ED3826C0"/>
    <w:lvl w:ilvl="0" w:tplc="57C0F95A">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nsid w:val="6EC85060"/>
    <w:multiLevelType w:val="hybridMultilevel"/>
    <w:tmpl w:val="1BA87C1A"/>
    <w:lvl w:ilvl="0" w:tplc="43C439FE">
      <w:start w:val="4"/>
      <w:numFmt w:val="bullet"/>
      <w:lvlText w:val="-"/>
      <w:lvlJc w:val="left"/>
      <w:pPr>
        <w:ind w:left="338" w:hanging="360"/>
      </w:pPr>
      <w:rPr>
        <w:rFonts w:ascii="Times New Roman" w:eastAsiaTheme="minorHAnsi" w:hAnsi="Times New Roman" w:cs="Times New Roman" w:hint="default"/>
      </w:rPr>
    </w:lvl>
    <w:lvl w:ilvl="1" w:tplc="04190003" w:tentative="1">
      <w:start w:val="1"/>
      <w:numFmt w:val="bullet"/>
      <w:lvlText w:val="o"/>
      <w:lvlJc w:val="left"/>
      <w:pPr>
        <w:ind w:left="1058" w:hanging="360"/>
      </w:pPr>
      <w:rPr>
        <w:rFonts w:ascii="Courier New" w:hAnsi="Courier New" w:cs="Courier New" w:hint="default"/>
      </w:rPr>
    </w:lvl>
    <w:lvl w:ilvl="2" w:tplc="04190005" w:tentative="1">
      <w:start w:val="1"/>
      <w:numFmt w:val="bullet"/>
      <w:lvlText w:val=""/>
      <w:lvlJc w:val="left"/>
      <w:pPr>
        <w:ind w:left="1778" w:hanging="360"/>
      </w:pPr>
      <w:rPr>
        <w:rFonts w:ascii="Wingdings" w:hAnsi="Wingdings" w:hint="default"/>
      </w:rPr>
    </w:lvl>
    <w:lvl w:ilvl="3" w:tplc="04190001" w:tentative="1">
      <w:start w:val="1"/>
      <w:numFmt w:val="bullet"/>
      <w:lvlText w:val=""/>
      <w:lvlJc w:val="left"/>
      <w:pPr>
        <w:ind w:left="2498" w:hanging="360"/>
      </w:pPr>
      <w:rPr>
        <w:rFonts w:ascii="Symbol" w:hAnsi="Symbol" w:hint="default"/>
      </w:rPr>
    </w:lvl>
    <w:lvl w:ilvl="4" w:tplc="04190003" w:tentative="1">
      <w:start w:val="1"/>
      <w:numFmt w:val="bullet"/>
      <w:lvlText w:val="o"/>
      <w:lvlJc w:val="left"/>
      <w:pPr>
        <w:ind w:left="3218" w:hanging="360"/>
      </w:pPr>
      <w:rPr>
        <w:rFonts w:ascii="Courier New" w:hAnsi="Courier New" w:cs="Courier New" w:hint="default"/>
      </w:rPr>
    </w:lvl>
    <w:lvl w:ilvl="5" w:tplc="04190005" w:tentative="1">
      <w:start w:val="1"/>
      <w:numFmt w:val="bullet"/>
      <w:lvlText w:val=""/>
      <w:lvlJc w:val="left"/>
      <w:pPr>
        <w:ind w:left="3938" w:hanging="360"/>
      </w:pPr>
      <w:rPr>
        <w:rFonts w:ascii="Wingdings" w:hAnsi="Wingdings" w:hint="default"/>
      </w:rPr>
    </w:lvl>
    <w:lvl w:ilvl="6" w:tplc="04190001" w:tentative="1">
      <w:start w:val="1"/>
      <w:numFmt w:val="bullet"/>
      <w:lvlText w:val=""/>
      <w:lvlJc w:val="left"/>
      <w:pPr>
        <w:ind w:left="4658" w:hanging="360"/>
      </w:pPr>
      <w:rPr>
        <w:rFonts w:ascii="Symbol" w:hAnsi="Symbol" w:hint="default"/>
      </w:rPr>
    </w:lvl>
    <w:lvl w:ilvl="7" w:tplc="04190003" w:tentative="1">
      <w:start w:val="1"/>
      <w:numFmt w:val="bullet"/>
      <w:lvlText w:val="o"/>
      <w:lvlJc w:val="left"/>
      <w:pPr>
        <w:ind w:left="5378" w:hanging="360"/>
      </w:pPr>
      <w:rPr>
        <w:rFonts w:ascii="Courier New" w:hAnsi="Courier New" w:cs="Courier New" w:hint="default"/>
      </w:rPr>
    </w:lvl>
    <w:lvl w:ilvl="8" w:tplc="04190005" w:tentative="1">
      <w:start w:val="1"/>
      <w:numFmt w:val="bullet"/>
      <w:lvlText w:val=""/>
      <w:lvlJc w:val="left"/>
      <w:pPr>
        <w:ind w:left="6098" w:hanging="360"/>
      </w:pPr>
      <w:rPr>
        <w:rFonts w:ascii="Wingdings" w:hAnsi="Wingdings" w:hint="default"/>
      </w:rPr>
    </w:lvl>
  </w:abstractNum>
  <w:abstractNum w:abstractNumId="31">
    <w:nsid w:val="7DE16C30"/>
    <w:multiLevelType w:val="hybridMultilevel"/>
    <w:tmpl w:val="0C182F9A"/>
    <w:lvl w:ilvl="0" w:tplc="B92082F8">
      <w:start w:val="7"/>
      <w:numFmt w:val="bullet"/>
      <w:lvlText w:val="-"/>
      <w:lvlJc w:val="left"/>
      <w:pPr>
        <w:ind w:left="1211" w:hanging="360"/>
      </w:pPr>
      <w:rPr>
        <w:rFonts w:ascii="Times New Roman" w:eastAsiaTheme="minorEastAsia"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num w:numId="1">
    <w:abstractNumId w:val="26"/>
  </w:num>
  <w:num w:numId="2">
    <w:abstractNumId w:val="23"/>
  </w:num>
  <w:num w:numId="3">
    <w:abstractNumId w:val="14"/>
  </w:num>
  <w:num w:numId="4">
    <w:abstractNumId w:val="17"/>
  </w:num>
  <w:num w:numId="5">
    <w:abstractNumId w:val="7"/>
  </w:num>
  <w:num w:numId="6">
    <w:abstractNumId w:val="10"/>
  </w:num>
  <w:num w:numId="7">
    <w:abstractNumId w:val="2"/>
  </w:num>
  <w:num w:numId="8">
    <w:abstractNumId w:val="4"/>
  </w:num>
  <w:num w:numId="9">
    <w:abstractNumId w:val="18"/>
  </w:num>
  <w:num w:numId="10">
    <w:abstractNumId w:val="12"/>
  </w:num>
  <w:num w:numId="11">
    <w:abstractNumId w:val="6"/>
  </w:num>
  <w:num w:numId="12">
    <w:abstractNumId w:val="3"/>
  </w:num>
  <w:num w:numId="1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7"/>
  </w:num>
  <w:num w:numId="15">
    <w:abstractNumId w:val="29"/>
  </w:num>
  <w:num w:numId="16">
    <w:abstractNumId w:val="28"/>
  </w:num>
  <w:num w:numId="17">
    <w:abstractNumId w:val="9"/>
  </w:num>
  <w:num w:numId="18">
    <w:abstractNumId w:val="11"/>
  </w:num>
  <w:num w:numId="19">
    <w:abstractNumId w:val="22"/>
  </w:num>
  <w:num w:numId="20">
    <w:abstractNumId w:val="25"/>
  </w:num>
  <w:num w:numId="21">
    <w:abstractNumId w:val="8"/>
  </w:num>
  <w:num w:numId="22">
    <w:abstractNumId w:val="1"/>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9"/>
  </w:num>
  <w:num w:numId="24">
    <w:abstractNumId w:val="31"/>
  </w:num>
  <w:num w:numId="25">
    <w:abstractNumId w:val="24"/>
  </w:num>
  <w:num w:numId="26">
    <w:abstractNumId w:val="16"/>
  </w:num>
  <w:num w:numId="27">
    <w:abstractNumId w:val="13"/>
  </w:num>
  <w:num w:numId="28">
    <w:abstractNumId w:val="30"/>
  </w:num>
  <w:num w:numId="29">
    <w:abstractNumId w:val="1"/>
  </w:num>
  <w:num w:numId="30">
    <w:abstractNumId w:val="0"/>
  </w:num>
  <w:num w:numId="31">
    <w:abstractNumId w:val="21"/>
  </w:num>
  <w:num w:numId="32">
    <w:abstractNumId w:val="5"/>
  </w:num>
  <w:num w:numId="33">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hdrShapeDefaults>
    <o:shapedefaults v:ext="edit" spidmax="5122"/>
  </w:hdrShapeDefaults>
  <w:footnotePr>
    <w:footnote w:id="0"/>
    <w:footnote w:id="1"/>
  </w:footnotePr>
  <w:endnotePr>
    <w:endnote w:id="0"/>
    <w:endnote w:id="1"/>
  </w:endnotePr>
  <w:compat/>
  <w:rsids>
    <w:rsidRoot w:val="00BD5EC2"/>
    <w:rsid w:val="000B17D2"/>
    <w:rsid w:val="00123897"/>
    <w:rsid w:val="00133596"/>
    <w:rsid w:val="0014572D"/>
    <w:rsid w:val="00312AAF"/>
    <w:rsid w:val="00315DF8"/>
    <w:rsid w:val="00685D39"/>
    <w:rsid w:val="0069004B"/>
    <w:rsid w:val="00737E03"/>
    <w:rsid w:val="008B7123"/>
    <w:rsid w:val="00926A4C"/>
    <w:rsid w:val="009A7C90"/>
    <w:rsid w:val="009C37E3"/>
    <w:rsid w:val="00AC3C96"/>
    <w:rsid w:val="00AF69EF"/>
    <w:rsid w:val="00BA11E1"/>
    <w:rsid w:val="00BD5EC2"/>
    <w:rsid w:val="00C25241"/>
    <w:rsid w:val="00D34D05"/>
    <w:rsid w:val="00F1229B"/>
    <w:rsid w:val="00FA2B0B"/>
    <w:rsid w:val="00FC795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rules v:ext="edit">
        <o:r id="V:Rule1" type="connector" idref="#AutoShape 16"/>
        <o:r id="V:Rule2" type="connector" idref="#AutoShape 17"/>
        <o:r id="V:Rule3" type="connector" idref="#AutoShape 18"/>
        <o:r id="V:Rule4" type="connector" idref="#AutoShape 23"/>
        <o:r id="V:Rule5" type="connector" idref="#AutoShape 24"/>
        <o:r id="V:Rule6" type="connector" idref="#AutoShape 25"/>
        <o:r id="V:Rule7" type="connector" idref="#AutoShape 2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1" w:qFormat="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FA2B0B"/>
    <w:pPr>
      <w:spacing w:after="0" w:line="240" w:lineRule="auto"/>
    </w:pPr>
    <w:rPr>
      <w:rFonts w:ascii="Times New Roman" w:eastAsia="Times New Roman" w:hAnsi="Times New Roman" w:cs="Times New Roman"/>
      <w:sz w:val="24"/>
      <w:szCs w:val="24"/>
      <w:lang w:eastAsia="ru-RU"/>
    </w:rPr>
  </w:style>
  <w:style w:type="paragraph" w:styleId="1">
    <w:name w:val="heading 1"/>
    <w:basedOn w:val="a0"/>
    <w:next w:val="a0"/>
    <w:link w:val="10"/>
    <w:uiPriority w:val="9"/>
    <w:qFormat/>
    <w:rsid w:val="009A7C90"/>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uiPriority w:val="34"/>
    <w:qFormat/>
    <w:rsid w:val="00FA2B0B"/>
    <w:pPr>
      <w:spacing w:after="160" w:line="259" w:lineRule="auto"/>
      <w:ind w:left="720"/>
      <w:contextualSpacing/>
    </w:pPr>
    <w:rPr>
      <w:rFonts w:asciiTheme="minorHAnsi" w:eastAsiaTheme="minorHAnsi" w:hAnsiTheme="minorHAnsi" w:cstheme="minorBidi"/>
      <w:sz w:val="22"/>
      <w:szCs w:val="22"/>
      <w:lang w:eastAsia="en-US"/>
    </w:rPr>
  </w:style>
  <w:style w:type="character" w:customStyle="1" w:styleId="a5">
    <w:name w:val="Название Знак"/>
    <w:aliases w:val="КП  вступЗаголовок Знак"/>
    <w:basedOn w:val="a1"/>
    <w:link w:val="a6"/>
    <w:uiPriority w:val="10"/>
    <w:locked/>
    <w:rsid w:val="00FA2B0B"/>
    <w:rPr>
      <w:rFonts w:ascii="Times New Roman" w:eastAsiaTheme="majorEastAsia" w:hAnsi="Times New Roman" w:cstheme="majorBidi"/>
      <w:b/>
      <w:spacing w:val="-10"/>
      <w:kern w:val="28"/>
      <w:sz w:val="28"/>
      <w:szCs w:val="56"/>
      <w:lang w:eastAsia="ru-RU"/>
    </w:rPr>
  </w:style>
  <w:style w:type="paragraph" w:styleId="a6">
    <w:name w:val="Title"/>
    <w:aliases w:val="КП  вступЗаголовок"/>
    <w:basedOn w:val="a0"/>
    <w:next w:val="a0"/>
    <w:link w:val="a5"/>
    <w:uiPriority w:val="10"/>
    <w:qFormat/>
    <w:rsid w:val="00FA2B0B"/>
    <w:pPr>
      <w:contextualSpacing/>
      <w:jc w:val="center"/>
    </w:pPr>
    <w:rPr>
      <w:rFonts w:eastAsiaTheme="majorEastAsia" w:cstheme="majorBidi"/>
      <w:b/>
      <w:spacing w:val="-10"/>
      <w:kern w:val="28"/>
      <w:sz w:val="28"/>
      <w:szCs w:val="56"/>
    </w:rPr>
  </w:style>
  <w:style w:type="character" w:customStyle="1" w:styleId="11">
    <w:name w:val="Заголовок Знак1"/>
    <w:basedOn w:val="a1"/>
    <w:uiPriority w:val="10"/>
    <w:rsid w:val="00FA2B0B"/>
    <w:rPr>
      <w:rFonts w:asciiTheme="majorHAnsi" w:eastAsiaTheme="majorEastAsia" w:hAnsiTheme="majorHAnsi" w:cstheme="majorBidi"/>
      <w:spacing w:val="-10"/>
      <w:kern w:val="28"/>
      <w:sz w:val="56"/>
      <w:szCs w:val="56"/>
      <w:lang w:eastAsia="ru-RU"/>
    </w:rPr>
  </w:style>
  <w:style w:type="paragraph" w:styleId="a7">
    <w:name w:val="footer"/>
    <w:basedOn w:val="a0"/>
    <w:link w:val="a8"/>
    <w:uiPriority w:val="99"/>
    <w:unhideWhenUsed/>
    <w:rsid w:val="00FA2B0B"/>
    <w:pPr>
      <w:tabs>
        <w:tab w:val="center" w:pos="4677"/>
        <w:tab w:val="right" w:pos="9355"/>
      </w:tabs>
    </w:pPr>
    <w:rPr>
      <w:rFonts w:asciiTheme="minorHAnsi" w:eastAsiaTheme="minorHAnsi" w:hAnsiTheme="minorHAnsi" w:cstheme="minorBidi"/>
      <w:sz w:val="22"/>
      <w:szCs w:val="22"/>
      <w:lang w:eastAsia="en-US"/>
    </w:rPr>
  </w:style>
  <w:style w:type="character" w:customStyle="1" w:styleId="a8">
    <w:name w:val="Нижний колонтитул Знак"/>
    <w:basedOn w:val="a1"/>
    <w:link w:val="a7"/>
    <w:uiPriority w:val="99"/>
    <w:rsid w:val="00FA2B0B"/>
  </w:style>
  <w:style w:type="paragraph" w:styleId="a9">
    <w:name w:val="Normal (Web)"/>
    <w:basedOn w:val="a0"/>
    <w:uiPriority w:val="99"/>
    <w:unhideWhenUsed/>
    <w:rsid w:val="00FA2B0B"/>
    <w:pPr>
      <w:spacing w:before="100" w:beforeAutospacing="1" w:after="100" w:afterAutospacing="1"/>
    </w:pPr>
    <w:rPr>
      <w:lang w:val="en-US" w:eastAsia="en-US"/>
    </w:rPr>
  </w:style>
  <w:style w:type="paragraph" w:customStyle="1" w:styleId="1Timesnewroman1415">
    <w:name w:val="Диплом_1 Times new roman 14_1.5"/>
    <w:basedOn w:val="a4"/>
    <w:qFormat/>
    <w:rsid w:val="00FA2B0B"/>
    <w:pPr>
      <w:widowControl w:val="0"/>
      <w:autoSpaceDE w:val="0"/>
      <w:autoSpaceDN w:val="0"/>
      <w:adjustRightInd w:val="0"/>
      <w:spacing w:after="0" w:line="360" w:lineRule="auto"/>
      <w:ind w:left="0" w:firstLine="567"/>
      <w:jc w:val="both"/>
    </w:pPr>
    <w:rPr>
      <w:rFonts w:ascii="Times New Roman" w:eastAsia="Times New Roman" w:hAnsi="Times New Roman" w:cs="Times New Roman"/>
      <w:sz w:val="28"/>
      <w:szCs w:val="28"/>
      <w:lang w:val="uk-UA" w:eastAsia="ru-RU"/>
    </w:rPr>
  </w:style>
  <w:style w:type="paragraph" w:styleId="aa">
    <w:name w:val="No Spacing"/>
    <w:uiPriority w:val="1"/>
    <w:qFormat/>
    <w:rsid w:val="00FA2B0B"/>
    <w:pPr>
      <w:spacing w:after="0" w:line="240" w:lineRule="auto"/>
    </w:pPr>
  </w:style>
  <w:style w:type="character" w:customStyle="1" w:styleId="10">
    <w:name w:val="Заголовок 1 Знак"/>
    <w:basedOn w:val="a1"/>
    <w:link w:val="1"/>
    <w:uiPriority w:val="9"/>
    <w:rsid w:val="009A7C90"/>
    <w:rPr>
      <w:rFonts w:asciiTheme="majorHAnsi" w:eastAsiaTheme="majorEastAsia" w:hAnsiTheme="majorHAnsi" w:cstheme="majorBidi"/>
      <w:color w:val="2E74B5" w:themeColor="accent1" w:themeShade="BF"/>
      <w:sz w:val="32"/>
      <w:szCs w:val="32"/>
      <w:lang w:eastAsia="ru-RU"/>
    </w:rPr>
  </w:style>
  <w:style w:type="paragraph" w:styleId="ab">
    <w:name w:val="header"/>
    <w:basedOn w:val="a0"/>
    <w:link w:val="ac"/>
    <w:unhideWhenUsed/>
    <w:rsid w:val="009A7C90"/>
    <w:pPr>
      <w:tabs>
        <w:tab w:val="center" w:pos="4677"/>
        <w:tab w:val="right" w:pos="9355"/>
      </w:tabs>
    </w:pPr>
    <w:rPr>
      <w:rFonts w:asciiTheme="minorHAnsi" w:eastAsiaTheme="minorHAnsi" w:hAnsiTheme="minorHAnsi" w:cstheme="minorBidi"/>
      <w:sz w:val="22"/>
      <w:szCs w:val="22"/>
      <w:lang w:eastAsia="en-US"/>
    </w:rPr>
  </w:style>
  <w:style w:type="character" w:customStyle="1" w:styleId="ac">
    <w:name w:val="Верхний колонтитул Знак"/>
    <w:basedOn w:val="a1"/>
    <w:link w:val="ab"/>
    <w:rsid w:val="009A7C90"/>
  </w:style>
  <w:style w:type="paragraph" w:customStyle="1" w:styleId="ad">
    <w:name w:val="Чертежный"/>
    <w:uiPriority w:val="99"/>
    <w:rsid w:val="009A7C90"/>
    <w:pPr>
      <w:spacing w:after="0" w:line="240" w:lineRule="auto"/>
      <w:jc w:val="both"/>
    </w:pPr>
    <w:rPr>
      <w:rFonts w:ascii="ISOCPEUR" w:eastAsia="Calibri" w:hAnsi="ISOCPEUR" w:cs="Times New Roman"/>
      <w:i/>
      <w:sz w:val="28"/>
      <w:szCs w:val="20"/>
      <w:lang w:val="uk-UA"/>
    </w:rPr>
  </w:style>
  <w:style w:type="paragraph" w:styleId="ae">
    <w:name w:val="Body Text"/>
    <w:basedOn w:val="a0"/>
    <w:link w:val="af"/>
    <w:uiPriority w:val="1"/>
    <w:qFormat/>
    <w:rsid w:val="009A7C90"/>
    <w:pPr>
      <w:widowControl w:val="0"/>
      <w:autoSpaceDE w:val="0"/>
      <w:autoSpaceDN w:val="0"/>
    </w:pPr>
    <w:rPr>
      <w:lang w:val="uk-UA" w:eastAsia="uk-UA" w:bidi="uk-UA"/>
    </w:rPr>
  </w:style>
  <w:style w:type="character" w:customStyle="1" w:styleId="af">
    <w:name w:val="Основной текст Знак"/>
    <w:basedOn w:val="a1"/>
    <w:link w:val="ae"/>
    <w:uiPriority w:val="1"/>
    <w:rsid w:val="009A7C90"/>
    <w:rPr>
      <w:rFonts w:ascii="Times New Roman" w:eastAsia="Times New Roman" w:hAnsi="Times New Roman" w:cs="Times New Roman"/>
      <w:sz w:val="24"/>
      <w:szCs w:val="24"/>
      <w:lang w:val="uk-UA" w:eastAsia="uk-UA" w:bidi="uk-UA"/>
    </w:rPr>
  </w:style>
  <w:style w:type="table" w:styleId="af0">
    <w:name w:val="Table Grid"/>
    <w:basedOn w:val="a2"/>
    <w:uiPriority w:val="39"/>
    <w:rsid w:val="009A7C90"/>
    <w:pPr>
      <w:widowControl w:val="0"/>
      <w:autoSpaceDE w:val="0"/>
      <w:autoSpaceDN w:val="0"/>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
    <w:name w:val="Нет списка1"/>
    <w:next w:val="a3"/>
    <w:uiPriority w:val="99"/>
    <w:semiHidden/>
    <w:unhideWhenUsed/>
    <w:rsid w:val="009A7C90"/>
  </w:style>
  <w:style w:type="paragraph" w:styleId="a">
    <w:name w:val="Subtitle"/>
    <w:basedOn w:val="1"/>
    <w:next w:val="a0"/>
    <w:link w:val="af1"/>
    <w:uiPriority w:val="11"/>
    <w:qFormat/>
    <w:rsid w:val="009A7C90"/>
    <w:pPr>
      <w:numPr>
        <w:numId w:val="6"/>
      </w:numPr>
      <w:ind w:left="360" w:hanging="360"/>
      <w:jc w:val="center"/>
    </w:pPr>
    <w:rPr>
      <w:rFonts w:ascii="Times New Roman" w:eastAsiaTheme="minorEastAsia" w:hAnsi="Times New Roman"/>
      <w:color w:val="000000" w:themeColor="text1"/>
      <w:spacing w:val="15"/>
      <w:sz w:val="28"/>
    </w:rPr>
  </w:style>
  <w:style w:type="character" w:customStyle="1" w:styleId="af1">
    <w:name w:val="Подзаголовок Знак"/>
    <w:basedOn w:val="a1"/>
    <w:link w:val="a"/>
    <w:uiPriority w:val="11"/>
    <w:rsid w:val="009A7C90"/>
    <w:rPr>
      <w:rFonts w:ascii="Times New Roman" w:eastAsiaTheme="minorEastAsia" w:hAnsi="Times New Roman" w:cstheme="majorBidi"/>
      <w:color w:val="000000" w:themeColor="text1"/>
      <w:spacing w:val="15"/>
      <w:sz w:val="28"/>
      <w:szCs w:val="32"/>
      <w:lang w:eastAsia="ru-RU"/>
    </w:rPr>
  </w:style>
  <w:style w:type="paragraph" w:styleId="af2">
    <w:name w:val="Balloon Text"/>
    <w:basedOn w:val="a0"/>
    <w:link w:val="af3"/>
    <w:uiPriority w:val="99"/>
    <w:semiHidden/>
    <w:unhideWhenUsed/>
    <w:rsid w:val="009A7C90"/>
    <w:rPr>
      <w:rFonts w:ascii="Segoe UI" w:hAnsi="Segoe UI" w:cs="Segoe UI"/>
      <w:sz w:val="18"/>
      <w:szCs w:val="18"/>
    </w:rPr>
  </w:style>
  <w:style w:type="character" w:customStyle="1" w:styleId="af3">
    <w:name w:val="Текст выноски Знак"/>
    <w:basedOn w:val="a1"/>
    <w:link w:val="af2"/>
    <w:uiPriority w:val="99"/>
    <w:semiHidden/>
    <w:rsid w:val="009A7C90"/>
    <w:rPr>
      <w:rFonts w:ascii="Segoe UI" w:eastAsia="Times New Roman" w:hAnsi="Segoe UI" w:cs="Segoe UI"/>
      <w:sz w:val="18"/>
      <w:szCs w:val="18"/>
      <w:lang w:eastAsia="ru-RU"/>
    </w:rPr>
  </w:style>
  <w:style w:type="character" w:styleId="af4">
    <w:name w:val="Hyperlink"/>
    <w:basedOn w:val="a1"/>
    <w:uiPriority w:val="99"/>
    <w:unhideWhenUsed/>
    <w:rsid w:val="009A7C90"/>
    <w:rPr>
      <w:color w:val="0000FF"/>
      <w:u w:val="single"/>
    </w:rPr>
  </w:style>
  <w:style w:type="table" w:customStyle="1" w:styleId="13">
    <w:name w:val="Сетка таблицы1"/>
    <w:basedOn w:val="a2"/>
    <w:next w:val="af0"/>
    <w:uiPriority w:val="39"/>
    <w:rsid w:val="009A7C9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istParagraph1">
    <w:name w:val="List Paragraph1"/>
    <w:basedOn w:val="a0"/>
    <w:rsid w:val="009A7C90"/>
    <w:pPr>
      <w:spacing w:after="200" w:line="276" w:lineRule="auto"/>
      <w:ind w:left="720"/>
      <w:contextualSpacing/>
    </w:pPr>
    <w:rPr>
      <w:rFonts w:cs="Calibri"/>
      <w:iCs/>
      <w:color w:val="000000"/>
      <w:sz w:val="28"/>
      <w:szCs w:val="22"/>
      <w:lang w:val="uk-UA" w:eastAsia="uk-UA"/>
    </w:rPr>
  </w:style>
  <w:style w:type="paragraph" w:styleId="af5">
    <w:name w:val="Body Text Indent"/>
    <w:basedOn w:val="a0"/>
    <w:link w:val="af6"/>
    <w:semiHidden/>
    <w:rsid w:val="009A7C90"/>
    <w:pPr>
      <w:spacing w:after="120"/>
      <w:ind w:left="283"/>
    </w:pPr>
    <w:rPr>
      <w:rFonts w:eastAsia="Calibri"/>
      <w:sz w:val="28"/>
      <w:szCs w:val="28"/>
    </w:rPr>
  </w:style>
  <w:style w:type="character" w:customStyle="1" w:styleId="af6">
    <w:name w:val="Основной текст с отступом Знак"/>
    <w:basedOn w:val="a1"/>
    <w:link w:val="af5"/>
    <w:semiHidden/>
    <w:rsid w:val="009A7C90"/>
    <w:rPr>
      <w:rFonts w:ascii="Times New Roman" w:eastAsia="Calibri" w:hAnsi="Times New Roman" w:cs="Times New Roman"/>
      <w:sz w:val="28"/>
      <w:szCs w:val="28"/>
      <w:lang w:eastAsia="ru-RU"/>
    </w:rPr>
  </w:style>
  <w:style w:type="character" w:styleId="af7">
    <w:name w:val="Placeholder Text"/>
    <w:basedOn w:val="a1"/>
    <w:uiPriority w:val="99"/>
    <w:semiHidden/>
    <w:rsid w:val="009A7C90"/>
    <w:rPr>
      <w:color w:val="808080"/>
    </w:rPr>
  </w:style>
  <w:style w:type="table" w:customStyle="1" w:styleId="110">
    <w:name w:val="Сетка таблицы11"/>
    <w:basedOn w:val="a2"/>
    <w:next w:val="af0"/>
    <w:uiPriority w:val="39"/>
    <w:rsid w:val="009A7C90"/>
    <w:pPr>
      <w:widowControl w:val="0"/>
      <w:autoSpaceDE w:val="0"/>
      <w:autoSpaceDN w:val="0"/>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
    <w:name w:val="Table Normal"/>
    <w:uiPriority w:val="2"/>
    <w:semiHidden/>
    <w:unhideWhenUsed/>
    <w:qFormat/>
    <w:rsid w:val="009A7C9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0"/>
    <w:uiPriority w:val="1"/>
    <w:qFormat/>
    <w:rsid w:val="009A7C90"/>
    <w:pPr>
      <w:widowControl w:val="0"/>
      <w:autoSpaceDE w:val="0"/>
      <w:autoSpaceDN w:val="0"/>
    </w:pPr>
    <w:rPr>
      <w:sz w:val="22"/>
      <w:szCs w:val="22"/>
      <w:lang w:val="uk-UA" w:eastAsia="en-US"/>
    </w:rPr>
  </w:style>
  <w:style w:type="character" w:customStyle="1" w:styleId="fontstyle01">
    <w:name w:val="fontstyle01"/>
    <w:basedOn w:val="a1"/>
    <w:rsid w:val="009A7C90"/>
    <w:rPr>
      <w:rFonts w:ascii="Times New Roman" w:hAnsi="Times New Roman" w:cs="Times New Roman" w:hint="default"/>
      <w:b w:val="0"/>
      <w:bCs w:val="0"/>
      <w:i w:val="0"/>
      <w:iCs w:val="0"/>
      <w:color w:val="000000"/>
      <w:sz w:val="24"/>
      <w:szCs w:val="24"/>
    </w:rPr>
  </w:style>
  <w:style w:type="paragraph" w:styleId="af8">
    <w:name w:val="footnote text"/>
    <w:basedOn w:val="a0"/>
    <w:link w:val="af9"/>
    <w:uiPriority w:val="99"/>
    <w:semiHidden/>
    <w:unhideWhenUsed/>
    <w:rsid w:val="000B17D2"/>
    <w:rPr>
      <w:rFonts w:asciiTheme="minorHAnsi" w:eastAsiaTheme="minorHAnsi" w:hAnsiTheme="minorHAnsi" w:cstheme="minorBidi"/>
      <w:sz w:val="20"/>
      <w:szCs w:val="20"/>
      <w:lang w:eastAsia="en-US"/>
    </w:rPr>
  </w:style>
  <w:style w:type="character" w:customStyle="1" w:styleId="af9">
    <w:name w:val="Текст сноски Знак"/>
    <w:basedOn w:val="a1"/>
    <w:link w:val="af8"/>
    <w:uiPriority w:val="99"/>
    <w:semiHidden/>
    <w:rsid w:val="000B17D2"/>
    <w:rPr>
      <w:sz w:val="20"/>
      <w:szCs w:val="20"/>
    </w:rPr>
  </w:style>
  <w:style w:type="character" w:styleId="afa">
    <w:name w:val="footnote reference"/>
    <w:semiHidden/>
    <w:rsid w:val="000B17D2"/>
    <w:rPr>
      <w:vertAlign w:val="superscript"/>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wmf"/><Relationship Id="rId117" Type="http://schemas.openxmlformats.org/officeDocument/2006/relationships/hyperlink" Target="https://owen.ru/" TargetMode="External"/><Relationship Id="rId21" Type="http://schemas.openxmlformats.org/officeDocument/2006/relationships/oleObject" Target="embeddings/oleObject5.bin"/><Relationship Id="rId42" Type="http://schemas.openxmlformats.org/officeDocument/2006/relationships/image" Target="media/image19.png"/><Relationship Id="rId47" Type="http://schemas.openxmlformats.org/officeDocument/2006/relationships/image" Target="media/image23.png"/><Relationship Id="rId63" Type="http://schemas.openxmlformats.org/officeDocument/2006/relationships/oleObject" Target="embeddings/oleObject25.bin"/><Relationship Id="rId68" Type="http://schemas.openxmlformats.org/officeDocument/2006/relationships/image" Target="media/image34.wmf"/><Relationship Id="rId84" Type="http://schemas.openxmlformats.org/officeDocument/2006/relationships/image" Target="media/image42.wmf"/><Relationship Id="rId89" Type="http://schemas.openxmlformats.org/officeDocument/2006/relationships/image" Target="media/image44.wmf"/><Relationship Id="rId112" Type="http://schemas.openxmlformats.org/officeDocument/2006/relationships/hyperlink" Target="https://xn--80aqy.com.ua/" TargetMode="External"/><Relationship Id="rId16" Type="http://schemas.openxmlformats.org/officeDocument/2006/relationships/image" Target="media/image7.wmf"/><Relationship Id="rId107" Type="http://schemas.openxmlformats.org/officeDocument/2006/relationships/image" Target="media/image59.png"/><Relationship Id="rId11" Type="http://schemas.openxmlformats.org/officeDocument/2006/relationships/image" Target="media/image4.wmf"/><Relationship Id="rId24" Type="http://schemas.openxmlformats.org/officeDocument/2006/relationships/image" Target="media/image11.wmf"/><Relationship Id="rId32" Type="http://schemas.openxmlformats.org/officeDocument/2006/relationships/oleObject" Target="embeddings/oleObject11.bin"/><Relationship Id="rId37" Type="http://schemas.openxmlformats.org/officeDocument/2006/relationships/oleObject" Target="embeddings/oleObject14.bin"/><Relationship Id="rId40" Type="http://schemas.openxmlformats.org/officeDocument/2006/relationships/image" Target="media/image18.wmf"/><Relationship Id="rId45" Type="http://schemas.openxmlformats.org/officeDocument/2006/relationships/oleObject" Target="embeddings/oleObject17.bin"/><Relationship Id="rId53" Type="http://schemas.openxmlformats.org/officeDocument/2006/relationships/oleObject" Target="embeddings/oleObject20.bin"/><Relationship Id="rId58" Type="http://schemas.openxmlformats.org/officeDocument/2006/relationships/image" Target="media/image29.wmf"/><Relationship Id="rId66" Type="http://schemas.openxmlformats.org/officeDocument/2006/relationships/image" Target="media/image33.wmf"/><Relationship Id="rId74" Type="http://schemas.openxmlformats.org/officeDocument/2006/relationships/image" Target="media/image37.wmf"/><Relationship Id="rId79" Type="http://schemas.openxmlformats.org/officeDocument/2006/relationships/oleObject" Target="embeddings/oleObject33.bin"/><Relationship Id="rId87" Type="http://schemas.openxmlformats.org/officeDocument/2006/relationships/oleObject" Target="embeddings/oleObject37.bin"/><Relationship Id="rId102" Type="http://schemas.openxmlformats.org/officeDocument/2006/relationships/image" Target="media/image54.png"/><Relationship Id="rId110" Type="http://schemas.openxmlformats.org/officeDocument/2006/relationships/oleObject" Target="embeddings/oleObject42.bin"/><Relationship Id="rId115" Type="http://schemas.openxmlformats.org/officeDocument/2006/relationships/hyperlink" Target="https://eco-tech.com.ua/" TargetMode="External"/><Relationship Id="rId5" Type="http://schemas.openxmlformats.org/officeDocument/2006/relationships/footnotes" Target="footnotes.xml"/><Relationship Id="rId61" Type="http://schemas.openxmlformats.org/officeDocument/2006/relationships/oleObject" Target="embeddings/oleObject24.bin"/><Relationship Id="rId82" Type="http://schemas.openxmlformats.org/officeDocument/2006/relationships/image" Target="media/image41.wmf"/><Relationship Id="rId90" Type="http://schemas.openxmlformats.org/officeDocument/2006/relationships/oleObject" Target="embeddings/oleObject39.bin"/><Relationship Id="rId95" Type="http://schemas.openxmlformats.org/officeDocument/2006/relationships/image" Target="media/image47.png"/><Relationship Id="rId19" Type="http://schemas.openxmlformats.org/officeDocument/2006/relationships/oleObject" Target="embeddings/oleObject4.bin"/><Relationship Id="rId14" Type="http://schemas.openxmlformats.org/officeDocument/2006/relationships/oleObject" Target="embeddings/oleObject2.bin"/><Relationship Id="rId22" Type="http://schemas.openxmlformats.org/officeDocument/2006/relationships/image" Target="media/image10.wmf"/><Relationship Id="rId27" Type="http://schemas.openxmlformats.org/officeDocument/2006/relationships/oleObject" Target="embeddings/oleObject8.bin"/><Relationship Id="rId30" Type="http://schemas.openxmlformats.org/officeDocument/2006/relationships/oleObject" Target="embeddings/oleObject10.bin"/><Relationship Id="rId35" Type="http://schemas.openxmlformats.org/officeDocument/2006/relationships/oleObject" Target="embeddings/oleObject13.bin"/><Relationship Id="rId43" Type="http://schemas.openxmlformats.org/officeDocument/2006/relationships/image" Target="media/image20.jpeg"/><Relationship Id="rId48" Type="http://schemas.openxmlformats.org/officeDocument/2006/relationships/image" Target="media/image24.wmf"/><Relationship Id="rId56" Type="http://schemas.openxmlformats.org/officeDocument/2006/relationships/image" Target="media/image28.wmf"/><Relationship Id="rId64" Type="http://schemas.openxmlformats.org/officeDocument/2006/relationships/image" Target="media/image32.wmf"/><Relationship Id="rId69" Type="http://schemas.openxmlformats.org/officeDocument/2006/relationships/oleObject" Target="embeddings/oleObject28.bin"/><Relationship Id="rId77" Type="http://schemas.openxmlformats.org/officeDocument/2006/relationships/oleObject" Target="embeddings/oleObject32.bin"/><Relationship Id="rId100" Type="http://schemas.openxmlformats.org/officeDocument/2006/relationships/image" Target="media/image52.png"/><Relationship Id="rId105" Type="http://schemas.openxmlformats.org/officeDocument/2006/relationships/image" Target="media/image57.png"/><Relationship Id="rId113" Type="http://schemas.openxmlformats.org/officeDocument/2006/relationships/hyperlink" Target="https://new.abb.com/" TargetMode="External"/><Relationship Id="rId118"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oleObject" Target="embeddings/oleObject19.bin"/><Relationship Id="rId72" Type="http://schemas.openxmlformats.org/officeDocument/2006/relationships/image" Target="media/image36.wmf"/><Relationship Id="rId80" Type="http://schemas.openxmlformats.org/officeDocument/2006/relationships/image" Target="media/image40.wmf"/><Relationship Id="rId85" Type="http://schemas.openxmlformats.org/officeDocument/2006/relationships/oleObject" Target="embeddings/oleObject36.bin"/><Relationship Id="rId93" Type="http://schemas.openxmlformats.org/officeDocument/2006/relationships/image" Target="media/image46.wmf"/><Relationship Id="rId98" Type="http://schemas.openxmlformats.org/officeDocument/2006/relationships/image" Target="media/image50.png"/><Relationship Id="rId3"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oleObject" Target="embeddings/oleObject3.bin"/><Relationship Id="rId25" Type="http://schemas.openxmlformats.org/officeDocument/2006/relationships/oleObject" Target="embeddings/oleObject7.bin"/><Relationship Id="rId33" Type="http://schemas.openxmlformats.org/officeDocument/2006/relationships/image" Target="media/image15.wmf"/><Relationship Id="rId38" Type="http://schemas.openxmlformats.org/officeDocument/2006/relationships/image" Target="media/image17.wmf"/><Relationship Id="rId46" Type="http://schemas.openxmlformats.org/officeDocument/2006/relationships/image" Target="media/image22.png"/><Relationship Id="rId59" Type="http://schemas.openxmlformats.org/officeDocument/2006/relationships/oleObject" Target="embeddings/oleObject23.bin"/><Relationship Id="rId67" Type="http://schemas.openxmlformats.org/officeDocument/2006/relationships/oleObject" Target="embeddings/oleObject27.bin"/><Relationship Id="rId103" Type="http://schemas.openxmlformats.org/officeDocument/2006/relationships/image" Target="media/image55.png"/><Relationship Id="rId108" Type="http://schemas.openxmlformats.org/officeDocument/2006/relationships/image" Target="media/image60.png"/><Relationship Id="rId116" Type="http://schemas.openxmlformats.org/officeDocument/2006/relationships/hyperlink" Target="http://teplodom.net.ua/oborudovanie/sistemy-kreplenij/solnechnyj-treker/" TargetMode="External"/><Relationship Id="rId20" Type="http://schemas.openxmlformats.org/officeDocument/2006/relationships/image" Target="media/image9.wmf"/><Relationship Id="rId41" Type="http://schemas.openxmlformats.org/officeDocument/2006/relationships/oleObject" Target="embeddings/oleObject16.bin"/><Relationship Id="rId54" Type="http://schemas.openxmlformats.org/officeDocument/2006/relationships/image" Target="media/image27.wmf"/><Relationship Id="rId62" Type="http://schemas.openxmlformats.org/officeDocument/2006/relationships/image" Target="media/image31.wmf"/><Relationship Id="rId70" Type="http://schemas.openxmlformats.org/officeDocument/2006/relationships/image" Target="media/image35.wmf"/><Relationship Id="rId75" Type="http://schemas.openxmlformats.org/officeDocument/2006/relationships/oleObject" Target="embeddings/oleObject31.bin"/><Relationship Id="rId83" Type="http://schemas.openxmlformats.org/officeDocument/2006/relationships/oleObject" Target="embeddings/oleObject35.bin"/><Relationship Id="rId88" Type="http://schemas.openxmlformats.org/officeDocument/2006/relationships/oleObject" Target="embeddings/oleObject38.bin"/><Relationship Id="rId91" Type="http://schemas.openxmlformats.org/officeDocument/2006/relationships/image" Target="media/image45.wmf"/><Relationship Id="rId96" Type="http://schemas.openxmlformats.org/officeDocument/2006/relationships/image" Target="media/image48.png"/><Relationship Id="rId111" Type="http://schemas.openxmlformats.org/officeDocument/2006/relationships/hyperlink" Target="https://www.vent.com.ua/"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6.png"/><Relationship Id="rId23" Type="http://schemas.openxmlformats.org/officeDocument/2006/relationships/oleObject" Target="embeddings/oleObject6.bin"/><Relationship Id="rId28" Type="http://schemas.openxmlformats.org/officeDocument/2006/relationships/image" Target="media/image13.wmf"/><Relationship Id="rId36" Type="http://schemas.openxmlformats.org/officeDocument/2006/relationships/image" Target="media/image16.wmf"/><Relationship Id="rId49" Type="http://schemas.openxmlformats.org/officeDocument/2006/relationships/oleObject" Target="embeddings/oleObject18.bin"/><Relationship Id="rId57" Type="http://schemas.openxmlformats.org/officeDocument/2006/relationships/oleObject" Target="embeddings/oleObject22.bin"/><Relationship Id="rId106" Type="http://schemas.openxmlformats.org/officeDocument/2006/relationships/image" Target="media/image58.png"/><Relationship Id="rId114" Type="http://schemas.openxmlformats.org/officeDocument/2006/relationships/hyperlink" Target="https://solar-tech.com.ua/fannye-solnechnoi-insolyacii-dlya-gorodov-ukrainy-2013-06-09.html" TargetMode="External"/><Relationship Id="rId119" Type="http://schemas.openxmlformats.org/officeDocument/2006/relationships/theme" Target="theme/theme1.xml"/><Relationship Id="rId10" Type="http://schemas.openxmlformats.org/officeDocument/2006/relationships/image" Target="media/image3.jpeg"/><Relationship Id="rId31" Type="http://schemas.openxmlformats.org/officeDocument/2006/relationships/image" Target="media/image14.wmf"/><Relationship Id="rId44" Type="http://schemas.openxmlformats.org/officeDocument/2006/relationships/image" Target="media/image21.wmf"/><Relationship Id="rId52" Type="http://schemas.openxmlformats.org/officeDocument/2006/relationships/image" Target="media/image26.wmf"/><Relationship Id="rId60" Type="http://schemas.openxmlformats.org/officeDocument/2006/relationships/image" Target="media/image30.wmf"/><Relationship Id="rId65" Type="http://schemas.openxmlformats.org/officeDocument/2006/relationships/oleObject" Target="embeddings/oleObject26.bin"/><Relationship Id="rId73" Type="http://schemas.openxmlformats.org/officeDocument/2006/relationships/oleObject" Target="embeddings/oleObject30.bin"/><Relationship Id="rId78" Type="http://schemas.openxmlformats.org/officeDocument/2006/relationships/image" Target="media/image39.wmf"/><Relationship Id="rId81" Type="http://schemas.openxmlformats.org/officeDocument/2006/relationships/oleObject" Target="embeddings/oleObject34.bin"/><Relationship Id="rId86" Type="http://schemas.openxmlformats.org/officeDocument/2006/relationships/image" Target="media/image43.wmf"/><Relationship Id="rId94" Type="http://schemas.openxmlformats.org/officeDocument/2006/relationships/oleObject" Target="embeddings/oleObject41.bin"/><Relationship Id="rId99" Type="http://schemas.openxmlformats.org/officeDocument/2006/relationships/image" Target="media/image51.png"/><Relationship Id="rId101" Type="http://schemas.openxmlformats.org/officeDocument/2006/relationships/image" Target="media/image53.jpeg"/><Relationship Id="rId4" Type="http://schemas.openxmlformats.org/officeDocument/2006/relationships/webSettings" Target="webSettings.xml"/><Relationship Id="rId9" Type="http://schemas.openxmlformats.org/officeDocument/2006/relationships/image" Target="media/image2.jpeg"/><Relationship Id="rId13" Type="http://schemas.openxmlformats.org/officeDocument/2006/relationships/image" Target="media/image5.wmf"/><Relationship Id="rId18" Type="http://schemas.openxmlformats.org/officeDocument/2006/relationships/image" Target="media/image8.wmf"/><Relationship Id="rId39" Type="http://schemas.openxmlformats.org/officeDocument/2006/relationships/oleObject" Target="embeddings/oleObject15.bin"/><Relationship Id="rId109" Type="http://schemas.openxmlformats.org/officeDocument/2006/relationships/image" Target="media/image61.wmf"/><Relationship Id="rId34" Type="http://schemas.openxmlformats.org/officeDocument/2006/relationships/oleObject" Target="embeddings/oleObject12.bin"/><Relationship Id="rId50" Type="http://schemas.openxmlformats.org/officeDocument/2006/relationships/image" Target="media/image25.wmf"/><Relationship Id="rId55" Type="http://schemas.openxmlformats.org/officeDocument/2006/relationships/oleObject" Target="embeddings/oleObject21.bin"/><Relationship Id="rId76" Type="http://schemas.openxmlformats.org/officeDocument/2006/relationships/image" Target="media/image38.wmf"/><Relationship Id="rId97" Type="http://schemas.openxmlformats.org/officeDocument/2006/relationships/image" Target="media/image49.png"/><Relationship Id="rId104" Type="http://schemas.openxmlformats.org/officeDocument/2006/relationships/image" Target="media/image56.png"/><Relationship Id="rId7" Type="http://schemas.openxmlformats.org/officeDocument/2006/relationships/footer" Target="footer1.xml"/><Relationship Id="rId71" Type="http://schemas.openxmlformats.org/officeDocument/2006/relationships/oleObject" Target="embeddings/oleObject29.bin"/><Relationship Id="rId92" Type="http://schemas.openxmlformats.org/officeDocument/2006/relationships/oleObject" Target="embeddings/oleObject40.bin"/><Relationship Id="rId2" Type="http://schemas.openxmlformats.org/officeDocument/2006/relationships/styles" Target="styles.xml"/><Relationship Id="rId29" Type="http://schemas.openxmlformats.org/officeDocument/2006/relationships/oleObject" Target="embeddings/oleObject9.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32</TotalTime>
  <Pages>92</Pages>
  <Words>17604</Words>
  <Characters>100348</Characters>
  <Application>Microsoft Office Word</Application>
  <DocSecurity>0</DocSecurity>
  <Lines>836</Lines>
  <Paragraphs>235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117717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bkatrin685@gmail.com</dc:creator>
  <cp:keywords/>
  <dc:description/>
  <cp:lastModifiedBy>Admin</cp:lastModifiedBy>
  <cp:revision>9</cp:revision>
  <dcterms:created xsi:type="dcterms:W3CDTF">2021-06-08T08:52:00Z</dcterms:created>
  <dcterms:modified xsi:type="dcterms:W3CDTF">2021-06-09T12:42:00Z</dcterms:modified>
</cp:coreProperties>
</file>