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3B433F" w14:textId="77777777" w:rsidR="00307B83" w:rsidRPr="00307B83" w:rsidRDefault="00307B83" w:rsidP="00307B83">
      <w:pPr>
        <w:spacing w:after="0" w:line="240" w:lineRule="auto"/>
        <w:jc w:val="center"/>
        <w:rPr>
          <w:rFonts w:ascii="Times New Roman" w:eastAsia="Times New Roman" w:hAnsi="Times New Roman" w:cs="Times New Roman"/>
          <w:b/>
          <w:bCs/>
          <w:sz w:val="28"/>
          <w:szCs w:val="28"/>
          <w:lang w:val="uk-UA"/>
        </w:rPr>
      </w:pPr>
      <w:r w:rsidRPr="00307B83">
        <w:rPr>
          <w:rFonts w:ascii="Times New Roman" w:eastAsia="Times New Roman" w:hAnsi="Times New Roman" w:cs="Times New Roman"/>
          <w:b/>
          <w:bCs/>
          <w:sz w:val="28"/>
          <w:szCs w:val="28"/>
          <w:lang w:val="uk-UA"/>
        </w:rPr>
        <w:t>НАЦІОНАЛЬНИЙ ТЕХНІЧНИЙ УНІВЕРСИТЕТ УКРАЇНИ</w:t>
      </w:r>
    </w:p>
    <w:p w14:paraId="6A8FA8FE" w14:textId="77777777" w:rsidR="00307B83" w:rsidRPr="00307B83" w:rsidRDefault="00307B83" w:rsidP="00307B83">
      <w:pPr>
        <w:spacing w:after="0" w:line="240" w:lineRule="auto"/>
        <w:jc w:val="center"/>
        <w:rPr>
          <w:rFonts w:ascii="Times New Roman" w:eastAsia="Times New Roman" w:hAnsi="Times New Roman" w:cs="Times New Roman"/>
          <w:b/>
          <w:bCs/>
          <w:sz w:val="28"/>
          <w:szCs w:val="28"/>
          <w:lang w:val="uk-UA"/>
        </w:rPr>
      </w:pPr>
      <w:r w:rsidRPr="00307B83">
        <w:rPr>
          <w:rFonts w:ascii="Times New Roman" w:eastAsia="Times New Roman" w:hAnsi="Times New Roman" w:cs="Times New Roman"/>
          <w:b/>
          <w:bCs/>
          <w:sz w:val="28"/>
          <w:szCs w:val="28"/>
          <w:lang w:val="uk-UA"/>
        </w:rPr>
        <w:t>«КИЇВСЬКИЙ ПОЛІТЕХНІЧНИЙ ІНСТИТУТ</w:t>
      </w:r>
      <w:r w:rsidRPr="00307B83">
        <w:rPr>
          <w:rFonts w:ascii="Times New Roman" w:eastAsia="Times New Roman" w:hAnsi="Times New Roman" w:cs="Times New Roman"/>
          <w:b/>
          <w:bCs/>
          <w:sz w:val="28"/>
          <w:szCs w:val="28"/>
          <w:lang w:val="uk-UA"/>
        </w:rPr>
        <w:br/>
        <w:t>імені ІГОРЯ СІКОРСЬКОГО»</w:t>
      </w:r>
    </w:p>
    <w:p w14:paraId="245301B3" w14:textId="77777777" w:rsidR="00307B83" w:rsidRPr="00307B83" w:rsidRDefault="00307B83" w:rsidP="00307B83">
      <w:pPr>
        <w:tabs>
          <w:tab w:val="left" w:leader="underscore" w:pos="9356"/>
        </w:tabs>
        <w:spacing w:before="120" w:after="0" w:line="240" w:lineRule="auto"/>
        <w:jc w:val="center"/>
        <w:rPr>
          <w:rFonts w:ascii="Times New Roman" w:eastAsia="Times New Roman" w:hAnsi="Times New Roman" w:cs="Times New Roman"/>
          <w:b/>
          <w:sz w:val="28"/>
          <w:szCs w:val="24"/>
          <w:lang w:val="uk-UA"/>
        </w:rPr>
      </w:pPr>
      <w:r w:rsidRPr="00307B83">
        <w:rPr>
          <w:rFonts w:ascii="Times New Roman" w:eastAsia="Times New Roman" w:hAnsi="Times New Roman" w:cs="Times New Roman"/>
          <w:b/>
          <w:sz w:val="28"/>
          <w:szCs w:val="24"/>
          <w:lang w:val="uk-UA"/>
        </w:rPr>
        <w:t>Приладобудівний факультет</w:t>
      </w:r>
    </w:p>
    <w:p w14:paraId="1F74F94F" w14:textId="77777777" w:rsidR="00307B83" w:rsidRPr="00307B83" w:rsidRDefault="00307B83" w:rsidP="00307B83">
      <w:pPr>
        <w:spacing w:after="240" w:line="240" w:lineRule="auto"/>
        <w:jc w:val="center"/>
        <w:rPr>
          <w:rFonts w:ascii="Times New Roman" w:eastAsia="Times New Roman" w:hAnsi="Times New Roman" w:cs="Times New Roman"/>
          <w:b/>
          <w:bCs/>
          <w:sz w:val="28"/>
          <w:szCs w:val="24"/>
          <w:lang w:val="uk-UA"/>
        </w:rPr>
      </w:pPr>
      <w:r w:rsidRPr="00307B83">
        <w:rPr>
          <w:rFonts w:ascii="Times New Roman" w:eastAsia="Times New Roman" w:hAnsi="Times New Roman" w:cs="Times New Roman"/>
          <w:b/>
          <w:bCs/>
          <w:sz w:val="28"/>
          <w:szCs w:val="24"/>
          <w:lang w:val="uk-UA"/>
        </w:rPr>
        <w:t>Кафедра інформаційно-вимірювальних технологій</w:t>
      </w:r>
    </w:p>
    <w:tbl>
      <w:tblPr>
        <w:tblW w:w="9322" w:type="dxa"/>
        <w:tblLook w:val="04A0" w:firstRow="1" w:lastRow="0" w:firstColumn="1" w:lastColumn="0" w:noHBand="0" w:noVBand="1"/>
      </w:tblPr>
      <w:tblGrid>
        <w:gridCol w:w="5211"/>
        <w:gridCol w:w="4111"/>
      </w:tblGrid>
      <w:tr w:rsidR="00307B83" w:rsidRPr="00307B83" w14:paraId="4595D615" w14:textId="77777777" w:rsidTr="0099579C">
        <w:tc>
          <w:tcPr>
            <w:tcW w:w="5211" w:type="dxa"/>
          </w:tcPr>
          <w:p w14:paraId="658D17E6" w14:textId="77777777" w:rsidR="00307B83" w:rsidRPr="00307B83" w:rsidRDefault="00307B83" w:rsidP="00307B83">
            <w:pPr>
              <w:tabs>
                <w:tab w:val="left" w:leader="underscore" w:pos="9631"/>
              </w:tabs>
              <w:spacing w:after="0" w:line="240" w:lineRule="auto"/>
              <w:rPr>
                <w:rFonts w:ascii="Times New Roman" w:eastAsia="Times New Roman" w:hAnsi="Times New Roman" w:cs="Times New Roman"/>
                <w:bCs/>
                <w:sz w:val="24"/>
                <w:szCs w:val="24"/>
                <w:lang w:val="uk-UA"/>
              </w:rPr>
            </w:pPr>
            <w:r w:rsidRPr="00307B83">
              <w:rPr>
                <w:rFonts w:ascii="Times New Roman" w:eastAsia="Times New Roman" w:hAnsi="Times New Roman" w:cs="Times New Roman"/>
                <w:bCs/>
                <w:sz w:val="24"/>
                <w:szCs w:val="24"/>
                <w:lang w:val="uk-UA"/>
              </w:rPr>
              <w:t>«На правах рукопису»</w:t>
            </w:r>
          </w:p>
          <w:p w14:paraId="70DAC857" w14:textId="77777777" w:rsidR="00307B83" w:rsidRPr="00307B83" w:rsidRDefault="00307B83" w:rsidP="00307B83">
            <w:pPr>
              <w:tabs>
                <w:tab w:val="left" w:leader="underscore" w:pos="9631"/>
              </w:tabs>
              <w:spacing w:after="0" w:line="240" w:lineRule="auto"/>
              <w:rPr>
                <w:rFonts w:ascii="Times New Roman" w:eastAsia="Times New Roman" w:hAnsi="Times New Roman" w:cs="Times New Roman"/>
                <w:bCs/>
                <w:sz w:val="24"/>
                <w:szCs w:val="24"/>
                <w:lang w:val="uk-UA"/>
              </w:rPr>
            </w:pPr>
            <w:r w:rsidRPr="00307B83">
              <w:rPr>
                <w:rFonts w:ascii="Times New Roman" w:eastAsia="Times New Roman" w:hAnsi="Times New Roman" w:cs="Times New Roman"/>
                <w:bCs/>
                <w:sz w:val="24"/>
                <w:szCs w:val="24"/>
                <w:lang w:val="uk-UA"/>
              </w:rPr>
              <w:t>УДК ______________</w:t>
            </w:r>
          </w:p>
        </w:tc>
        <w:tc>
          <w:tcPr>
            <w:tcW w:w="4111" w:type="dxa"/>
          </w:tcPr>
          <w:p w14:paraId="1444A021" w14:textId="77777777" w:rsidR="00307B83" w:rsidRPr="00307B83" w:rsidRDefault="00307B83" w:rsidP="00307B83">
            <w:pPr>
              <w:spacing w:after="0" w:line="240" w:lineRule="auto"/>
              <w:ind w:left="62"/>
              <w:rPr>
                <w:rFonts w:ascii="Times New Roman" w:eastAsia="Times New Roman" w:hAnsi="Times New Roman" w:cs="Times New Roman"/>
                <w:sz w:val="24"/>
                <w:szCs w:val="24"/>
                <w:lang w:val="uk-UA"/>
              </w:rPr>
            </w:pPr>
            <w:r w:rsidRPr="00307B83">
              <w:rPr>
                <w:rFonts w:ascii="Times New Roman" w:eastAsia="Times New Roman" w:hAnsi="Times New Roman" w:cs="Times New Roman"/>
                <w:sz w:val="24"/>
                <w:szCs w:val="24"/>
                <w:lang w:val="uk-UA"/>
              </w:rPr>
              <w:t>До захисту допущено:</w:t>
            </w:r>
          </w:p>
          <w:p w14:paraId="27BFC278" w14:textId="77777777" w:rsidR="00307B83" w:rsidRPr="00307B83" w:rsidRDefault="00307B83" w:rsidP="00307B83">
            <w:pPr>
              <w:spacing w:before="120" w:after="0" w:line="240" w:lineRule="auto"/>
              <w:ind w:left="62"/>
              <w:rPr>
                <w:rFonts w:ascii="Times New Roman" w:eastAsia="Times New Roman" w:hAnsi="Times New Roman" w:cs="Times New Roman"/>
                <w:bCs/>
                <w:sz w:val="24"/>
                <w:szCs w:val="24"/>
                <w:lang w:val="uk-UA"/>
              </w:rPr>
            </w:pPr>
            <w:r w:rsidRPr="00307B83">
              <w:rPr>
                <w:rFonts w:ascii="Times New Roman" w:eastAsia="Times New Roman" w:hAnsi="Times New Roman" w:cs="Times New Roman"/>
                <w:bCs/>
                <w:sz w:val="24"/>
                <w:szCs w:val="24"/>
                <w:lang w:val="uk-UA"/>
              </w:rPr>
              <w:t>В.о. завідувача кафедри</w:t>
            </w:r>
          </w:p>
          <w:p w14:paraId="02943D14" w14:textId="77777777" w:rsidR="00307B83" w:rsidRPr="00307B83" w:rsidRDefault="00307B83" w:rsidP="00307B83">
            <w:pPr>
              <w:spacing w:before="120" w:after="0" w:line="240" w:lineRule="auto"/>
              <w:ind w:left="62" w:right="-31"/>
              <w:rPr>
                <w:rFonts w:ascii="Times New Roman" w:eastAsia="Times New Roman" w:hAnsi="Times New Roman" w:cs="Times New Roman"/>
                <w:sz w:val="24"/>
                <w:szCs w:val="24"/>
                <w:lang w:val="uk-UA"/>
              </w:rPr>
            </w:pPr>
            <w:r w:rsidRPr="00307B83">
              <w:rPr>
                <w:rFonts w:ascii="Times New Roman" w:eastAsia="Times New Roman" w:hAnsi="Times New Roman" w:cs="Times New Roman"/>
                <w:sz w:val="24"/>
                <w:szCs w:val="24"/>
                <w:lang w:val="uk-UA"/>
              </w:rPr>
              <w:t>________ Володимир ЄРЕМЕНКО</w:t>
            </w:r>
          </w:p>
          <w:p w14:paraId="0BF7E6AF" w14:textId="77777777" w:rsidR="00307B83" w:rsidRPr="00307B83" w:rsidRDefault="00307B83" w:rsidP="00307B83">
            <w:pPr>
              <w:spacing w:before="120" w:after="0" w:line="240" w:lineRule="auto"/>
              <w:ind w:left="62"/>
              <w:rPr>
                <w:rFonts w:ascii="Times New Roman" w:eastAsia="Times New Roman" w:hAnsi="Times New Roman" w:cs="Times New Roman"/>
                <w:sz w:val="24"/>
                <w:szCs w:val="24"/>
                <w:lang w:val="uk-UA"/>
              </w:rPr>
            </w:pPr>
            <w:r w:rsidRPr="00307B83">
              <w:rPr>
                <w:rFonts w:ascii="Times New Roman" w:eastAsia="Times New Roman" w:hAnsi="Times New Roman" w:cs="Times New Roman"/>
                <w:sz w:val="24"/>
                <w:szCs w:val="24"/>
                <w:lang w:val="uk-UA"/>
              </w:rPr>
              <w:t>«___»_____________2020 р.</w:t>
            </w:r>
          </w:p>
          <w:p w14:paraId="405986D1" w14:textId="77777777" w:rsidR="00307B83" w:rsidRPr="00307B83" w:rsidRDefault="00307B83" w:rsidP="00307B83">
            <w:pPr>
              <w:spacing w:after="0" w:line="240" w:lineRule="auto"/>
              <w:rPr>
                <w:rFonts w:ascii="Times New Roman" w:eastAsia="Times New Roman" w:hAnsi="Times New Roman" w:cs="Times New Roman"/>
                <w:bCs/>
                <w:caps/>
                <w:sz w:val="24"/>
                <w:szCs w:val="24"/>
                <w:lang w:val="uk-UA"/>
              </w:rPr>
            </w:pPr>
          </w:p>
        </w:tc>
      </w:tr>
    </w:tbl>
    <w:p w14:paraId="3E3A15EF" w14:textId="77777777" w:rsidR="00307B83" w:rsidRPr="00307B83" w:rsidRDefault="00307B83" w:rsidP="00307B83">
      <w:pPr>
        <w:tabs>
          <w:tab w:val="right" w:leader="underscore" w:pos="8903"/>
        </w:tabs>
        <w:spacing w:before="240" w:after="0" w:line="240" w:lineRule="auto"/>
        <w:jc w:val="center"/>
        <w:rPr>
          <w:rFonts w:ascii="Times New Roman" w:eastAsia="Times New Roman" w:hAnsi="Times New Roman" w:cs="Times New Roman"/>
          <w:b/>
          <w:sz w:val="40"/>
          <w:szCs w:val="40"/>
          <w:lang w:val="uk-UA"/>
        </w:rPr>
      </w:pPr>
      <w:r w:rsidRPr="00307B83">
        <w:rPr>
          <w:rFonts w:ascii="Times New Roman" w:eastAsia="Times New Roman" w:hAnsi="Times New Roman" w:cs="Times New Roman"/>
          <w:b/>
          <w:sz w:val="40"/>
          <w:szCs w:val="40"/>
          <w:lang w:val="uk-UA"/>
        </w:rPr>
        <w:t>Магістерська дисертація</w:t>
      </w:r>
    </w:p>
    <w:p w14:paraId="556850C2" w14:textId="77777777" w:rsidR="00307B83" w:rsidRPr="00307B83" w:rsidRDefault="00307B83" w:rsidP="00307B83">
      <w:pPr>
        <w:spacing w:before="120" w:after="120" w:line="240" w:lineRule="auto"/>
        <w:jc w:val="center"/>
        <w:rPr>
          <w:rFonts w:ascii="Times New Roman" w:eastAsia="Times New Roman" w:hAnsi="Times New Roman" w:cs="Times New Roman"/>
          <w:b/>
          <w:sz w:val="28"/>
          <w:szCs w:val="28"/>
          <w:lang w:val="uk-UA"/>
        </w:rPr>
      </w:pPr>
      <w:r w:rsidRPr="00307B83">
        <w:rPr>
          <w:rFonts w:ascii="Times New Roman" w:eastAsia="Times New Roman" w:hAnsi="Times New Roman" w:cs="Times New Roman"/>
          <w:b/>
          <w:sz w:val="28"/>
          <w:szCs w:val="28"/>
          <w:lang w:val="uk-UA"/>
        </w:rPr>
        <w:t>на здобуття ступеня магістра</w:t>
      </w:r>
    </w:p>
    <w:p w14:paraId="1DEF01A3" w14:textId="77777777" w:rsidR="00307B83" w:rsidRPr="00307B83" w:rsidRDefault="00307B83" w:rsidP="00307B83">
      <w:pPr>
        <w:spacing w:before="120" w:after="120" w:line="240" w:lineRule="auto"/>
        <w:jc w:val="center"/>
        <w:rPr>
          <w:rFonts w:ascii="Times New Roman" w:eastAsia="Times New Roman" w:hAnsi="Times New Roman" w:cs="Times New Roman"/>
          <w:b/>
          <w:sz w:val="28"/>
          <w:szCs w:val="28"/>
          <w:lang w:val="uk-UA"/>
        </w:rPr>
      </w:pPr>
      <w:r w:rsidRPr="00307B83">
        <w:rPr>
          <w:rFonts w:ascii="Times New Roman" w:eastAsia="Times New Roman" w:hAnsi="Times New Roman" w:cs="Times New Roman"/>
          <w:b/>
          <w:sz w:val="28"/>
          <w:szCs w:val="28"/>
          <w:lang w:val="uk-UA"/>
        </w:rPr>
        <w:t>за освітньо-професійною програмою «</w:t>
      </w:r>
      <w:r w:rsidRPr="00307B83">
        <w:rPr>
          <w:rFonts w:ascii="Times New Roman" w:eastAsia="Times New Roman" w:hAnsi="Times New Roman" w:cs="Times New Roman"/>
          <w:sz w:val="28"/>
          <w:szCs w:val="28"/>
          <w:lang w:val="uk-UA"/>
        </w:rPr>
        <w:t>Інформаційні вимірювальні технології екологічної безпеки</w:t>
      </w:r>
      <w:r w:rsidRPr="00307B83">
        <w:rPr>
          <w:rFonts w:ascii="Times New Roman" w:eastAsia="Times New Roman" w:hAnsi="Times New Roman" w:cs="Times New Roman"/>
          <w:b/>
          <w:sz w:val="28"/>
          <w:szCs w:val="28"/>
          <w:lang w:val="uk-UA"/>
        </w:rPr>
        <w:t>»</w:t>
      </w:r>
    </w:p>
    <w:p w14:paraId="751E97EA" w14:textId="77777777" w:rsidR="00307B83" w:rsidRPr="00307B83" w:rsidRDefault="00307B83" w:rsidP="00307B83">
      <w:pPr>
        <w:spacing w:before="120" w:after="120" w:line="240" w:lineRule="auto"/>
        <w:jc w:val="center"/>
        <w:rPr>
          <w:rFonts w:ascii="Times New Roman" w:eastAsia="Times New Roman" w:hAnsi="Times New Roman" w:cs="Times New Roman"/>
          <w:b/>
          <w:sz w:val="28"/>
          <w:szCs w:val="28"/>
          <w:lang w:val="uk-UA"/>
        </w:rPr>
      </w:pPr>
      <w:r w:rsidRPr="00307B83">
        <w:rPr>
          <w:rFonts w:ascii="Times New Roman" w:eastAsia="Times New Roman" w:hAnsi="Times New Roman" w:cs="Times New Roman"/>
          <w:b/>
          <w:sz w:val="28"/>
          <w:szCs w:val="28"/>
          <w:lang w:val="uk-UA"/>
        </w:rPr>
        <w:t xml:space="preserve">зі спеціальності </w:t>
      </w:r>
      <w:r w:rsidRPr="00307B83">
        <w:rPr>
          <w:rFonts w:ascii="Times New Roman" w:eastAsia="Times New Roman" w:hAnsi="Times New Roman" w:cs="Times New Roman"/>
          <w:sz w:val="28"/>
          <w:szCs w:val="28"/>
          <w:lang w:val="uk-UA"/>
        </w:rPr>
        <w:t>152 Метрологія та інформаційно-вимірювальна техніка</w:t>
      </w:r>
      <w:r w:rsidRPr="00307B83">
        <w:rPr>
          <w:rFonts w:ascii="Times New Roman" w:eastAsia="Times New Roman" w:hAnsi="Times New Roman" w:cs="Times New Roman"/>
          <w:b/>
          <w:sz w:val="28"/>
          <w:szCs w:val="28"/>
          <w:lang w:val="uk-UA"/>
        </w:rPr>
        <w:t>»</w:t>
      </w:r>
    </w:p>
    <w:p w14:paraId="31B6D3B6" w14:textId="77777777" w:rsidR="00307B83" w:rsidRPr="00307B83" w:rsidRDefault="00307B83" w:rsidP="00307B83">
      <w:pPr>
        <w:tabs>
          <w:tab w:val="left" w:leader="underscore" w:pos="9356"/>
        </w:tabs>
        <w:spacing w:before="120" w:after="0" w:line="240" w:lineRule="auto"/>
        <w:jc w:val="center"/>
        <w:rPr>
          <w:rFonts w:ascii="Times New Roman" w:eastAsia="Times New Roman" w:hAnsi="Times New Roman" w:cs="Times New Roman"/>
          <w:b/>
          <w:sz w:val="28"/>
          <w:szCs w:val="28"/>
          <w:lang w:val="uk-UA"/>
        </w:rPr>
      </w:pPr>
      <w:r w:rsidRPr="00307B83">
        <w:rPr>
          <w:rFonts w:ascii="Times New Roman" w:eastAsia="Times New Roman" w:hAnsi="Times New Roman" w:cs="Times New Roman"/>
          <w:b/>
          <w:sz w:val="28"/>
          <w:szCs w:val="28"/>
          <w:lang w:val="uk-UA"/>
        </w:rPr>
        <w:t>на тему: «Удосконалення пристрою прогнозування режимів системи контролю мікроклімату методами машинного навчання»</w:t>
      </w:r>
    </w:p>
    <w:p w14:paraId="4DE4AF94" w14:textId="77777777" w:rsidR="00307B83" w:rsidRPr="00307B83" w:rsidRDefault="00307B83" w:rsidP="00307B83">
      <w:pPr>
        <w:spacing w:after="0" w:line="240" w:lineRule="auto"/>
        <w:rPr>
          <w:rFonts w:ascii="Times New Roman" w:eastAsia="Times New Roman" w:hAnsi="Times New Roman" w:cs="Times New Roman"/>
          <w:bCs/>
          <w:color w:val="FF0000"/>
          <w:sz w:val="28"/>
          <w:szCs w:val="28"/>
          <w:lang w:val="uk-UA"/>
        </w:rPr>
      </w:pPr>
      <w:r w:rsidRPr="00307B83">
        <w:rPr>
          <w:rFonts w:ascii="Times New Roman" w:eastAsia="Times New Roman" w:hAnsi="Times New Roman" w:cs="Times New Roman"/>
          <w:bCs/>
          <w:sz w:val="28"/>
          <w:szCs w:val="28"/>
          <w:lang w:val="uk-UA"/>
        </w:rPr>
        <w:t xml:space="preserve">Виконав: </w:t>
      </w:r>
    </w:p>
    <w:p w14:paraId="59309F06" w14:textId="77777777" w:rsidR="00307B83" w:rsidRPr="00307B83" w:rsidRDefault="00307B83" w:rsidP="00307B83">
      <w:pPr>
        <w:spacing w:after="0" w:line="240" w:lineRule="auto"/>
        <w:rPr>
          <w:rFonts w:ascii="Times New Roman" w:eastAsia="Times New Roman" w:hAnsi="Times New Roman" w:cs="Times New Roman"/>
          <w:sz w:val="28"/>
          <w:szCs w:val="28"/>
          <w:lang w:val="uk-UA"/>
        </w:rPr>
      </w:pPr>
      <w:r w:rsidRPr="00307B83">
        <w:rPr>
          <w:rFonts w:ascii="Times New Roman" w:eastAsia="Times New Roman" w:hAnsi="Times New Roman" w:cs="Times New Roman"/>
          <w:bCs/>
          <w:sz w:val="28"/>
          <w:szCs w:val="28"/>
          <w:lang w:val="uk-UA"/>
        </w:rPr>
        <w:t>студент ІІ курсу, групи ПН-91мп</w:t>
      </w:r>
      <w:r w:rsidRPr="00307B83">
        <w:rPr>
          <w:rFonts w:ascii="Times New Roman" w:eastAsia="Times New Roman" w:hAnsi="Times New Roman" w:cs="Times New Roman"/>
          <w:sz w:val="28"/>
          <w:szCs w:val="28"/>
          <w:lang w:val="uk-UA"/>
        </w:rPr>
        <w:t xml:space="preserve"> </w:t>
      </w:r>
    </w:p>
    <w:p w14:paraId="3951965A" w14:textId="77777777" w:rsidR="00307B83" w:rsidRPr="00307B83" w:rsidRDefault="00307B83" w:rsidP="00307B83">
      <w:pPr>
        <w:tabs>
          <w:tab w:val="left" w:pos="7513"/>
        </w:tabs>
        <w:spacing w:after="0" w:line="240" w:lineRule="auto"/>
        <w:rPr>
          <w:rFonts w:ascii="Times New Roman" w:eastAsia="Times New Roman" w:hAnsi="Times New Roman" w:cs="Times New Roman"/>
          <w:bCs/>
          <w:sz w:val="28"/>
          <w:szCs w:val="28"/>
          <w:lang w:val="uk-UA"/>
        </w:rPr>
      </w:pPr>
      <w:proofErr w:type="spellStart"/>
      <w:r w:rsidRPr="00307B83">
        <w:rPr>
          <w:rFonts w:ascii="Times New Roman" w:eastAsia="Times New Roman" w:hAnsi="Times New Roman" w:cs="Times New Roman"/>
          <w:bCs/>
          <w:sz w:val="28"/>
          <w:szCs w:val="28"/>
          <w:lang w:val="uk-UA"/>
        </w:rPr>
        <w:t>Бельський</w:t>
      </w:r>
      <w:proofErr w:type="spellEnd"/>
      <w:r w:rsidRPr="00307B83">
        <w:rPr>
          <w:rFonts w:ascii="Times New Roman" w:eastAsia="Times New Roman" w:hAnsi="Times New Roman" w:cs="Times New Roman"/>
          <w:bCs/>
          <w:sz w:val="28"/>
          <w:szCs w:val="28"/>
          <w:lang w:val="uk-UA"/>
        </w:rPr>
        <w:t xml:space="preserve"> Олег Сергійович</w:t>
      </w:r>
      <w:r w:rsidRPr="00307B83">
        <w:rPr>
          <w:rFonts w:ascii="Times New Roman" w:eastAsia="Times New Roman" w:hAnsi="Times New Roman" w:cs="Times New Roman"/>
          <w:bCs/>
          <w:color w:val="FF0000"/>
          <w:sz w:val="28"/>
          <w:szCs w:val="28"/>
          <w:lang w:val="uk-UA"/>
        </w:rPr>
        <w:t xml:space="preserve"> </w:t>
      </w:r>
      <w:r w:rsidRPr="00307B83">
        <w:rPr>
          <w:rFonts w:ascii="Times New Roman" w:eastAsia="Times New Roman" w:hAnsi="Times New Roman" w:cs="Times New Roman"/>
          <w:bCs/>
          <w:sz w:val="28"/>
          <w:szCs w:val="28"/>
          <w:lang w:val="uk-UA"/>
        </w:rPr>
        <w:tab/>
        <w:t>__________</w:t>
      </w:r>
    </w:p>
    <w:p w14:paraId="0A01C720" w14:textId="77777777" w:rsidR="00307B83" w:rsidRPr="00307B83" w:rsidRDefault="00307B83" w:rsidP="00307B83">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val="uk-UA"/>
        </w:rPr>
      </w:pPr>
      <w:r w:rsidRPr="00307B83">
        <w:rPr>
          <w:rFonts w:ascii="Times New Roman" w:eastAsia="Times New Roman" w:hAnsi="Times New Roman" w:cs="Times New Roman"/>
          <w:bCs/>
          <w:sz w:val="28"/>
          <w:szCs w:val="28"/>
          <w:lang w:val="uk-UA"/>
        </w:rPr>
        <w:t>Керівник:</w:t>
      </w:r>
      <w:r w:rsidRPr="00307B83">
        <w:rPr>
          <w:rFonts w:ascii="Times New Roman" w:eastAsia="Times New Roman" w:hAnsi="Times New Roman" w:cs="Times New Roman"/>
          <w:sz w:val="28"/>
          <w:szCs w:val="28"/>
          <w:lang w:val="uk-UA"/>
        </w:rPr>
        <w:t xml:space="preserve"> </w:t>
      </w:r>
    </w:p>
    <w:p w14:paraId="0140D498" w14:textId="77777777" w:rsidR="00307B83" w:rsidRPr="00307B83" w:rsidRDefault="00307B83" w:rsidP="00307B83">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rPr>
      </w:pPr>
      <w:r w:rsidRPr="00307B83">
        <w:rPr>
          <w:rFonts w:ascii="Times New Roman" w:eastAsia="Times New Roman" w:hAnsi="Times New Roman" w:cs="Times New Roman"/>
          <w:bCs/>
          <w:sz w:val="28"/>
          <w:szCs w:val="28"/>
          <w:lang w:val="uk-UA"/>
        </w:rPr>
        <w:t xml:space="preserve">Доцент, </w:t>
      </w:r>
      <w:proofErr w:type="spellStart"/>
      <w:r w:rsidRPr="00307B83">
        <w:rPr>
          <w:rFonts w:ascii="Times New Roman" w:eastAsia="Times New Roman" w:hAnsi="Times New Roman" w:cs="Times New Roman"/>
          <w:bCs/>
          <w:sz w:val="28"/>
          <w:szCs w:val="28"/>
          <w:lang w:val="uk-UA"/>
        </w:rPr>
        <w:t>к.т.н</w:t>
      </w:r>
      <w:proofErr w:type="spellEnd"/>
      <w:r w:rsidRPr="00307B83">
        <w:rPr>
          <w:rFonts w:ascii="Times New Roman" w:eastAsia="Times New Roman" w:hAnsi="Times New Roman" w:cs="Times New Roman"/>
          <w:bCs/>
          <w:sz w:val="28"/>
          <w:szCs w:val="28"/>
          <w:lang w:val="uk-UA"/>
        </w:rPr>
        <w:t>.,</w:t>
      </w:r>
    </w:p>
    <w:p w14:paraId="2F288703" w14:textId="77777777" w:rsidR="00307B83" w:rsidRPr="00307B83" w:rsidRDefault="00307B83" w:rsidP="00307B83">
      <w:pPr>
        <w:tabs>
          <w:tab w:val="left" w:pos="7513"/>
        </w:tabs>
        <w:spacing w:after="0" w:line="240" w:lineRule="auto"/>
        <w:rPr>
          <w:rFonts w:ascii="Times New Roman" w:eastAsia="Times New Roman" w:hAnsi="Times New Roman" w:cs="Times New Roman"/>
          <w:bCs/>
          <w:sz w:val="28"/>
          <w:szCs w:val="28"/>
          <w:lang w:val="uk-UA"/>
        </w:rPr>
      </w:pPr>
      <w:proofErr w:type="spellStart"/>
      <w:r w:rsidRPr="00307B83">
        <w:rPr>
          <w:rFonts w:ascii="Times New Roman" w:eastAsia="Times New Roman" w:hAnsi="Times New Roman" w:cs="Times New Roman"/>
          <w:sz w:val="28"/>
          <w:szCs w:val="24"/>
          <w:lang w:val="uk-UA"/>
        </w:rPr>
        <w:t>Ківа</w:t>
      </w:r>
      <w:proofErr w:type="spellEnd"/>
      <w:r w:rsidRPr="00307B83">
        <w:rPr>
          <w:rFonts w:ascii="Times New Roman" w:eastAsia="Times New Roman" w:hAnsi="Times New Roman" w:cs="Times New Roman"/>
          <w:sz w:val="28"/>
          <w:szCs w:val="24"/>
          <w:lang w:val="uk-UA"/>
        </w:rPr>
        <w:t xml:space="preserve"> Ігор Леонідович</w:t>
      </w:r>
      <w:r w:rsidRPr="00307B83">
        <w:rPr>
          <w:rFonts w:ascii="Times New Roman" w:eastAsia="Times New Roman" w:hAnsi="Times New Roman" w:cs="Times New Roman"/>
          <w:bCs/>
          <w:color w:val="FF0000"/>
          <w:sz w:val="28"/>
          <w:szCs w:val="28"/>
          <w:lang w:val="uk-UA"/>
        </w:rPr>
        <w:tab/>
      </w:r>
      <w:r w:rsidRPr="00307B83">
        <w:rPr>
          <w:rFonts w:ascii="Times New Roman" w:eastAsia="Times New Roman" w:hAnsi="Times New Roman" w:cs="Times New Roman"/>
          <w:bCs/>
          <w:sz w:val="28"/>
          <w:szCs w:val="28"/>
          <w:lang w:val="uk-UA"/>
        </w:rPr>
        <w:t>__________</w:t>
      </w:r>
    </w:p>
    <w:p w14:paraId="40D055FB" w14:textId="77777777" w:rsidR="00307B83" w:rsidRPr="00307B83" w:rsidRDefault="00307B83" w:rsidP="00307B83">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rPr>
      </w:pPr>
      <w:r w:rsidRPr="00307B83">
        <w:rPr>
          <w:rFonts w:ascii="Times New Roman" w:eastAsia="Times New Roman" w:hAnsi="Times New Roman" w:cs="Times New Roman"/>
          <w:bCs/>
          <w:sz w:val="28"/>
          <w:szCs w:val="28"/>
          <w:lang w:val="uk-UA"/>
        </w:rPr>
        <w:t>Консультант з Розроблення стартап-проекту:</w:t>
      </w:r>
    </w:p>
    <w:p w14:paraId="137F6600" w14:textId="77777777" w:rsidR="00307B83" w:rsidRPr="00307B83" w:rsidRDefault="00307B83" w:rsidP="00307B83">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rPr>
      </w:pPr>
      <w:r w:rsidRPr="00307B83">
        <w:rPr>
          <w:rFonts w:ascii="Times New Roman" w:eastAsia="Times New Roman" w:hAnsi="Times New Roman" w:cs="Times New Roman"/>
          <w:bCs/>
          <w:sz w:val="28"/>
          <w:szCs w:val="28"/>
          <w:lang w:val="uk-UA"/>
        </w:rPr>
        <w:t xml:space="preserve">Доцент, </w:t>
      </w:r>
      <w:proofErr w:type="spellStart"/>
      <w:r w:rsidRPr="00307B83">
        <w:rPr>
          <w:rFonts w:ascii="Times New Roman" w:eastAsia="Times New Roman" w:hAnsi="Times New Roman" w:cs="Times New Roman"/>
          <w:bCs/>
          <w:sz w:val="28"/>
          <w:szCs w:val="28"/>
          <w:lang w:val="uk-UA"/>
        </w:rPr>
        <w:t>д.е.н</w:t>
      </w:r>
      <w:proofErr w:type="spellEnd"/>
      <w:r w:rsidRPr="00307B83">
        <w:rPr>
          <w:rFonts w:ascii="Times New Roman" w:eastAsia="Times New Roman" w:hAnsi="Times New Roman" w:cs="Times New Roman"/>
          <w:bCs/>
          <w:sz w:val="28"/>
          <w:szCs w:val="28"/>
          <w:lang w:val="uk-UA"/>
        </w:rPr>
        <w:t>.,</w:t>
      </w:r>
    </w:p>
    <w:p w14:paraId="1978C7B3" w14:textId="77777777" w:rsidR="00307B83" w:rsidRPr="00307B83" w:rsidRDefault="00307B83" w:rsidP="00307B83">
      <w:pPr>
        <w:tabs>
          <w:tab w:val="left" w:pos="7513"/>
        </w:tabs>
        <w:spacing w:after="0" w:line="240" w:lineRule="auto"/>
        <w:rPr>
          <w:rFonts w:ascii="Times New Roman" w:eastAsia="Times New Roman" w:hAnsi="Times New Roman" w:cs="Times New Roman"/>
          <w:bCs/>
          <w:sz w:val="28"/>
          <w:szCs w:val="28"/>
          <w:lang w:val="uk-UA"/>
        </w:rPr>
      </w:pPr>
      <w:proofErr w:type="spellStart"/>
      <w:r w:rsidRPr="00307B83">
        <w:rPr>
          <w:rFonts w:ascii="Times New Roman" w:eastAsia="Times New Roman" w:hAnsi="Times New Roman" w:cs="Times New Roman"/>
          <w:bCs/>
          <w:sz w:val="28"/>
          <w:szCs w:val="28"/>
          <w:lang w:val="uk-UA"/>
        </w:rPr>
        <w:t>Бояринова</w:t>
      </w:r>
      <w:proofErr w:type="spellEnd"/>
      <w:r w:rsidRPr="00307B83">
        <w:rPr>
          <w:rFonts w:ascii="Times New Roman" w:eastAsia="Times New Roman" w:hAnsi="Times New Roman" w:cs="Times New Roman"/>
          <w:bCs/>
          <w:sz w:val="28"/>
          <w:szCs w:val="28"/>
          <w:lang w:val="uk-UA"/>
        </w:rPr>
        <w:t xml:space="preserve"> Катерина Олександрівна</w:t>
      </w:r>
      <w:r w:rsidRPr="00307B83">
        <w:rPr>
          <w:rFonts w:ascii="Times New Roman" w:eastAsia="Times New Roman" w:hAnsi="Times New Roman" w:cs="Times New Roman"/>
          <w:bCs/>
          <w:color w:val="FF0000"/>
          <w:sz w:val="28"/>
          <w:szCs w:val="28"/>
          <w:lang w:val="uk-UA"/>
        </w:rPr>
        <w:tab/>
      </w:r>
      <w:r w:rsidRPr="00307B83">
        <w:rPr>
          <w:rFonts w:ascii="Times New Roman" w:eastAsia="Times New Roman" w:hAnsi="Times New Roman" w:cs="Times New Roman"/>
          <w:bCs/>
          <w:sz w:val="28"/>
          <w:szCs w:val="28"/>
          <w:lang w:val="uk-UA"/>
        </w:rPr>
        <w:t>__________</w:t>
      </w:r>
    </w:p>
    <w:p w14:paraId="4991CC42" w14:textId="77777777" w:rsidR="00307B83" w:rsidRPr="00307B83" w:rsidRDefault="00307B83" w:rsidP="00307B83">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rPr>
      </w:pPr>
      <w:r w:rsidRPr="00307B83">
        <w:rPr>
          <w:rFonts w:ascii="Times New Roman" w:eastAsia="Times New Roman" w:hAnsi="Times New Roman" w:cs="Times New Roman"/>
          <w:bCs/>
          <w:sz w:val="28"/>
          <w:szCs w:val="28"/>
          <w:lang w:val="uk-UA"/>
        </w:rPr>
        <w:t xml:space="preserve">Консультант із </w:t>
      </w:r>
      <w:proofErr w:type="spellStart"/>
      <w:r w:rsidRPr="00307B83">
        <w:rPr>
          <w:rFonts w:ascii="Times New Roman" w:eastAsia="Times New Roman" w:hAnsi="Times New Roman" w:cs="Times New Roman"/>
          <w:bCs/>
          <w:sz w:val="28"/>
          <w:szCs w:val="28"/>
          <w:lang w:val="uk-UA"/>
        </w:rPr>
        <w:t>нормоконтролю</w:t>
      </w:r>
      <w:proofErr w:type="spellEnd"/>
      <w:r w:rsidRPr="00307B83">
        <w:rPr>
          <w:rFonts w:ascii="Times New Roman" w:eastAsia="Times New Roman" w:hAnsi="Times New Roman" w:cs="Times New Roman"/>
          <w:bCs/>
          <w:sz w:val="28"/>
          <w:szCs w:val="28"/>
          <w:lang w:val="uk-UA"/>
        </w:rPr>
        <w:t>:</w:t>
      </w:r>
    </w:p>
    <w:p w14:paraId="7955DC96" w14:textId="77777777" w:rsidR="00307B83" w:rsidRPr="00307B83" w:rsidRDefault="00307B83" w:rsidP="00307B83">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rPr>
      </w:pPr>
      <w:r w:rsidRPr="00307B83">
        <w:rPr>
          <w:rFonts w:ascii="Times New Roman" w:eastAsia="Times New Roman" w:hAnsi="Times New Roman" w:cs="Times New Roman"/>
          <w:bCs/>
          <w:sz w:val="28"/>
          <w:szCs w:val="28"/>
          <w:lang w:val="uk-UA"/>
        </w:rPr>
        <w:t xml:space="preserve">Доцент </w:t>
      </w:r>
      <w:proofErr w:type="spellStart"/>
      <w:r w:rsidRPr="00307B83">
        <w:rPr>
          <w:rFonts w:ascii="Times New Roman" w:eastAsia="Times New Roman" w:hAnsi="Times New Roman" w:cs="Times New Roman"/>
          <w:bCs/>
          <w:sz w:val="28"/>
          <w:szCs w:val="28"/>
          <w:lang w:val="uk-UA"/>
        </w:rPr>
        <w:t>к.т.н</w:t>
      </w:r>
      <w:proofErr w:type="spellEnd"/>
      <w:r w:rsidRPr="00307B83">
        <w:rPr>
          <w:rFonts w:ascii="Times New Roman" w:eastAsia="Times New Roman" w:hAnsi="Times New Roman" w:cs="Times New Roman"/>
          <w:bCs/>
          <w:sz w:val="28"/>
          <w:szCs w:val="28"/>
          <w:lang w:val="uk-UA"/>
        </w:rPr>
        <w:t>.,</w:t>
      </w:r>
    </w:p>
    <w:p w14:paraId="6DFC53CF" w14:textId="77777777" w:rsidR="00307B83" w:rsidRPr="00307B83" w:rsidRDefault="00307B83" w:rsidP="00307B83">
      <w:pPr>
        <w:tabs>
          <w:tab w:val="left" w:pos="7513"/>
        </w:tabs>
        <w:spacing w:after="0" w:line="240" w:lineRule="auto"/>
        <w:rPr>
          <w:rFonts w:ascii="Times New Roman" w:eastAsia="Times New Roman" w:hAnsi="Times New Roman" w:cs="Times New Roman"/>
          <w:bCs/>
          <w:sz w:val="28"/>
          <w:szCs w:val="28"/>
          <w:lang w:val="uk-UA"/>
        </w:rPr>
      </w:pPr>
      <w:proofErr w:type="spellStart"/>
      <w:r w:rsidRPr="00307B83">
        <w:rPr>
          <w:rFonts w:ascii="Times New Roman" w:eastAsia="Times New Roman" w:hAnsi="Times New Roman" w:cs="Times New Roman"/>
          <w:bCs/>
          <w:sz w:val="28"/>
          <w:szCs w:val="28"/>
          <w:lang w:val="uk-UA"/>
        </w:rPr>
        <w:t>Божко</w:t>
      </w:r>
      <w:proofErr w:type="spellEnd"/>
      <w:r w:rsidRPr="00307B83">
        <w:rPr>
          <w:rFonts w:ascii="Times New Roman" w:eastAsia="Times New Roman" w:hAnsi="Times New Roman" w:cs="Times New Roman"/>
          <w:bCs/>
          <w:sz w:val="28"/>
          <w:szCs w:val="28"/>
          <w:lang w:val="uk-UA"/>
        </w:rPr>
        <w:t xml:space="preserve"> Костянтин Михайлович</w:t>
      </w:r>
      <w:r w:rsidRPr="00307B83">
        <w:rPr>
          <w:rFonts w:ascii="Times New Roman" w:eastAsia="Times New Roman" w:hAnsi="Times New Roman" w:cs="Times New Roman"/>
          <w:bCs/>
          <w:color w:val="FF0000"/>
          <w:sz w:val="28"/>
          <w:szCs w:val="28"/>
          <w:lang w:val="uk-UA"/>
        </w:rPr>
        <w:tab/>
      </w:r>
      <w:r w:rsidRPr="00307B83">
        <w:rPr>
          <w:rFonts w:ascii="Times New Roman" w:eastAsia="Times New Roman" w:hAnsi="Times New Roman" w:cs="Times New Roman"/>
          <w:bCs/>
          <w:sz w:val="28"/>
          <w:szCs w:val="28"/>
          <w:lang w:val="uk-UA"/>
        </w:rPr>
        <w:t>__________</w:t>
      </w:r>
    </w:p>
    <w:p w14:paraId="04282D01" w14:textId="77777777" w:rsidR="00307B83" w:rsidRPr="00307B83" w:rsidRDefault="00307B83" w:rsidP="00307B83">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rPr>
      </w:pPr>
      <w:r w:rsidRPr="00307B83">
        <w:rPr>
          <w:rFonts w:ascii="Times New Roman" w:eastAsia="Times New Roman" w:hAnsi="Times New Roman" w:cs="Times New Roman"/>
          <w:bCs/>
          <w:sz w:val="28"/>
          <w:szCs w:val="28"/>
          <w:lang w:val="uk-UA"/>
        </w:rPr>
        <w:t>Рецензент:</w:t>
      </w:r>
    </w:p>
    <w:p w14:paraId="14533C22" w14:textId="77777777" w:rsidR="00307B83" w:rsidRPr="00307B83" w:rsidRDefault="00307B83" w:rsidP="00307B83">
      <w:pPr>
        <w:tabs>
          <w:tab w:val="left" w:leader="underscore" w:pos="7371"/>
          <w:tab w:val="left" w:pos="7513"/>
          <w:tab w:val="left" w:leader="underscore" w:pos="8903"/>
        </w:tabs>
        <w:spacing w:after="0" w:line="240" w:lineRule="auto"/>
        <w:rPr>
          <w:rFonts w:ascii="Times New Roman" w:eastAsia="Times New Roman" w:hAnsi="Times New Roman" w:cs="Times New Roman"/>
          <w:bCs/>
          <w:color w:val="FF0000"/>
          <w:sz w:val="28"/>
          <w:szCs w:val="28"/>
          <w:lang w:val="uk-UA"/>
        </w:rPr>
      </w:pPr>
      <w:proofErr w:type="spellStart"/>
      <w:r w:rsidRPr="00307B83">
        <w:rPr>
          <w:rFonts w:ascii="Times New Roman" w:eastAsia="Times New Roman" w:hAnsi="Times New Roman" w:cs="Times New Roman"/>
          <w:color w:val="222222"/>
          <w:sz w:val="28"/>
          <w:szCs w:val="28"/>
          <w:shd w:val="clear" w:color="auto" w:fill="FFFFFF"/>
          <w:lang w:val="en-US"/>
        </w:rPr>
        <w:t>phd</w:t>
      </w:r>
      <w:proofErr w:type="spellEnd"/>
      <w:r w:rsidRPr="00307B83">
        <w:rPr>
          <w:rFonts w:ascii="Times New Roman" w:eastAsia="Times New Roman" w:hAnsi="Times New Roman" w:cs="Times New Roman"/>
          <w:color w:val="222222"/>
          <w:sz w:val="28"/>
          <w:szCs w:val="28"/>
          <w:shd w:val="clear" w:color="auto" w:fill="FFFFFF"/>
        </w:rPr>
        <w:t xml:space="preserve">, </w:t>
      </w:r>
      <w:r w:rsidRPr="00307B83">
        <w:rPr>
          <w:rFonts w:ascii="Times New Roman" w:eastAsia="Times New Roman" w:hAnsi="Times New Roman" w:cs="Times New Roman"/>
          <w:color w:val="222222"/>
          <w:sz w:val="28"/>
          <w:szCs w:val="28"/>
          <w:shd w:val="clear" w:color="auto" w:fill="FFFFFF"/>
          <w:lang w:val="uk-UA"/>
        </w:rPr>
        <w:t xml:space="preserve">ас., </w:t>
      </w:r>
    </w:p>
    <w:p w14:paraId="5836A3BD" w14:textId="77777777" w:rsidR="00307B83" w:rsidRPr="00307B83" w:rsidRDefault="00307B83" w:rsidP="00307B83">
      <w:pPr>
        <w:tabs>
          <w:tab w:val="left" w:pos="7513"/>
        </w:tabs>
        <w:spacing w:after="0" w:line="240" w:lineRule="auto"/>
        <w:rPr>
          <w:rFonts w:ascii="Times New Roman" w:eastAsia="Times New Roman" w:hAnsi="Times New Roman" w:cs="Times New Roman"/>
          <w:bCs/>
          <w:sz w:val="28"/>
          <w:szCs w:val="28"/>
          <w:lang w:val="uk-UA"/>
        </w:rPr>
      </w:pPr>
      <w:r w:rsidRPr="00307B83">
        <w:rPr>
          <w:rFonts w:ascii="Times New Roman" w:eastAsia="Times New Roman" w:hAnsi="Times New Roman" w:cs="Times New Roman"/>
          <w:color w:val="222222"/>
          <w:sz w:val="28"/>
          <w:szCs w:val="28"/>
          <w:shd w:val="clear" w:color="auto" w:fill="FFFFFF"/>
          <w:lang w:val="uk-UA"/>
        </w:rPr>
        <w:t>Момот Андрій Сергійович</w:t>
      </w:r>
      <w:r w:rsidRPr="00307B83">
        <w:rPr>
          <w:rFonts w:ascii="Times New Roman" w:eastAsia="Times New Roman" w:hAnsi="Times New Roman" w:cs="Times New Roman"/>
          <w:bCs/>
          <w:color w:val="FF0000"/>
          <w:sz w:val="28"/>
          <w:szCs w:val="28"/>
          <w:lang w:val="uk-UA"/>
        </w:rPr>
        <w:tab/>
      </w:r>
      <w:r w:rsidRPr="00307B83">
        <w:rPr>
          <w:rFonts w:ascii="Times New Roman" w:eastAsia="Times New Roman" w:hAnsi="Times New Roman" w:cs="Times New Roman"/>
          <w:bCs/>
          <w:sz w:val="28"/>
          <w:szCs w:val="28"/>
          <w:lang w:val="uk-UA"/>
        </w:rPr>
        <w:t>__________</w:t>
      </w:r>
    </w:p>
    <w:p w14:paraId="43347D20" w14:textId="77777777" w:rsidR="00307B83" w:rsidRPr="00307B83" w:rsidRDefault="00307B83" w:rsidP="00307B83">
      <w:pPr>
        <w:tabs>
          <w:tab w:val="left" w:pos="330"/>
        </w:tabs>
        <w:spacing w:before="240" w:after="0" w:line="240" w:lineRule="auto"/>
        <w:ind w:left="4536"/>
        <w:rPr>
          <w:rFonts w:ascii="Times New Roman" w:eastAsia="Times New Roman" w:hAnsi="Times New Roman" w:cs="Times New Roman"/>
          <w:sz w:val="28"/>
          <w:szCs w:val="28"/>
          <w:lang w:val="uk-UA"/>
        </w:rPr>
      </w:pPr>
      <w:r w:rsidRPr="00307B83">
        <w:rPr>
          <w:rFonts w:ascii="Times New Roman" w:eastAsia="Times New Roman" w:hAnsi="Times New Roman" w:cs="Times New Roman"/>
          <w:sz w:val="28"/>
          <w:szCs w:val="28"/>
          <w:lang w:val="uk-UA"/>
        </w:rPr>
        <w:t>Засвідчую, що у цій магістерській дисертації немає запозичень з праць інших авторів без відповідних посилань.</w:t>
      </w:r>
    </w:p>
    <w:p w14:paraId="4FB10AF1" w14:textId="77777777" w:rsidR="00307B83" w:rsidRPr="00307B83" w:rsidRDefault="00307B83" w:rsidP="00307B83">
      <w:pPr>
        <w:tabs>
          <w:tab w:val="left" w:pos="330"/>
        </w:tabs>
        <w:spacing w:after="0" w:line="240" w:lineRule="auto"/>
        <w:ind w:left="4536"/>
        <w:rPr>
          <w:rFonts w:ascii="Times New Roman" w:eastAsia="Times New Roman" w:hAnsi="Times New Roman" w:cs="Times New Roman"/>
          <w:sz w:val="28"/>
          <w:szCs w:val="28"/>
          <w:lang w:val="uk-UA"/>
        </w:rPr>
      </w:pPr>
      <w:r w:rsidRPr="00307B83">
        <w:rPr>
          <w:rFonts w:ascii="Times New Roman" w:eastAsia="Times New Roman" w:hAnsi="Times New Roman" w:cs="Times New Roman"/>
          <w:sz w:val="28"/>
          <w:szCs w:val="28"/>
          <w:lang w:val="uk-UA"/>
        </w:rPr>
        <w:t>Студент _____________</w:t>
      </w:r>
    </w:p>
    <w:p w14:paraId="55FDA2FB" w14:textId="77777777" w:rsidR="00307B83" w:rsidRPr="00307B83" w:rsidRDefault="00307B83" w:rsidP="00307B83">
      <w:pPr>
        <w:spacing w:before="240" w:after="0" w:line="240" w:lineRule="auto"/>
        <w:jc w:val="center"/>
        <w:rPr>
          <w:rFonts w:ascii="Times New Roman" w:eastAsia="Times New Roman" w:hAnsi="Times New Roman" w:cs="Times New Roman"/>
          <w:sz w:val="28"/>
          <w:szCs w:val="28"/>
          <w:lang w:val="uk-UA"/>
        </w:rPr>
        <w:sectPr w:rsidR="00307B83" w:rsidRPr="00307B83" w:rsidSect="00F04E55">
          <w:headerReference w:type="even" r:id="rId8"/>
          <w:headerReference w:type="default" r:id="rId9"/>
          <w:headerReference w:type="first" r:id="rId10"/>
          <w:pgSz w:w="11906" w:h="16838"/>
          <w:pgMar w:top="0" w:right="850" w:bottom="284" w:left="1701" w:header="567" w:footer="567" w:gutter="0"/>
          <w:cols w:space="708"/>
          <w:docGrid w:linePitch="360"/>
        </w:sectPr>
      </w:pPr>
      <w:r w:rsidRPr="00307B83">
        <w:rPr>
          <w:rFonts w:ascii="Times New Roman" w:eastAsia="Times New Roman" w:hAnsi="Times New Roman" w:cs="Times New Roman"/>
          <w:sz w:val="28"/>
          <w:szCs w:val="28"/>
          <w:lang w:val="uk-UA"/>
        </w:rPr>
        <w:t>Київ – 2020 року</w:t>
      </w:r>
    </w:p>
    <w:p w14:paraId="7E625271" w14:textId="77777777" w:rsidR="00307B83" w:rsidRPr="00307B83" w:rsidRDefault="00307B83" w:rsidP="00307B83">
      <w:pPr>
        <w:spacing w:after="120" w:line="240" w:lineRule="auto"/>
        <w:jc w:val="center"/>
        <w:rPr>
          <w:rFonts w:ascii="Times New Roman" w:eastAsia="Times New Roman" w:hAnsi="Times New Roman" w:cs="Times New Roman"/>
          <w:b/>
          <w:bCs/>
          <w:sz w:val="28"/>
          <w:szCs w:val="24"/>
          <w:lang w:val="uk-UA"/>
        </w:rPr>
      </w:pPr>
      <w:r w:rsidRPr="00307B83">
        <w:rPr>
          <w:rFonts w:ascii="Times New Roman" w:eastAsia="Times New Roman" w:hAnsi="Times New Roman" w:cs="Times New Roman"/>
          <w:b/>
          <w:bCs/>
          <w:sz w:val="28"/>
          <w:szCs w:val="24"/>
          <w:lang w:val="uk-UA"/>
        </w:rPr>
        <w:lastRenderedPageBreak/>
        <w:t>Національний технічний університет України</w:t>
      </w:r>
    </w:p>
    <w:p w14:paraId="1D01C266" w14:textId="77777777" w:rsidR="00307B83" w:rsidRPr="00307B83" w:rsidRDefault="00307B83" w:rsidP="00307B83">
      <w:pPr>
        <w:spacing w:after="120" w:line="240" w:lineRule="auto"/>
        <w:jc w:val="center"/>
        <w:rPr>
          <w:rFonts w:ascii="Times New Roman" w:eastAsia="Times New Roman" w:hAnsi="Times New Roman" w:cs="Times New Roman"/>
          <w:b/>
          <w:bCs/>
          <w:sz w:val="28"/>
          <w:szCs w:val="24"/>
          <w:lang w:val="uk-UA"/>
        </w:rPr>
      </w:pPr>
      <w:r w:rsidRPr="00307B83">
        <w:rPr>
          <w:rFonts w:ascii="Times New Roman" w:eastAsia="Times New Roman" w:hAnsi="Times New Roman" w:cs="Times New Roman"/>
          <w:b/>
          <w:bCs/>
          <w:sz w:val="28"/>
          <w:szCs w:val="24"/>
          <w:lang w:val="uk-UA"/>
        </w:rPr>
        <w:t>«Київський політехнічний інститут імені Ігоря Сікорського»</w:t>
      </w:r>
    </w:p>
    <w:p w14:paraId="678B7495" w14:textId="77777777" w:rsidR="00307B83" w:rsidRPr="00307B83" w:rsidRDefault="00307B83" w:rsidP="00307B83">
      <w:pPr>
        <w:spacing w:after="120" w:line="240" w:lineRule="auto"/>
        <w:jc w:val="center"/>
        <w:rPr>
          <w:rFonts w:ascii="Times New Roman" w:eastAsia="Times New Roman" w:hAnsi="Times New Roman" w:cs="Times New Roman"/>
          <w:b/>
          <w:bCs/>
          <w:sz w:val="28"/>
          <w:szCs w:val="24"/>
          <w:lang w:val="uk-UA"/>
        </w:rPr>
      </w:pPr>
      <w:r w:rsidRPr="00307B83">
        <w:rPr>
          <w:rFonts w:ascii="Times New Roman" w:eastAsia="Times New Roman" w:hAnsi="Times New Roman" w:cs="Times New Roman"/>
          <w:b/>
          <w:bCs/>
          <w:sz w:val="28"/>
          <w:szCs w:val="24"/>
          <w:lang w:val="uk-UA"/>
        </w:rPr>
        <w:t>Приладобудівний факультет</w:t>
      </w:r>
    </w:p>
    <w:p w14:paraId="6C045470" w14:textId="77777777" w:rsidR="00307B83" w:rsidRPr="00307B83" w:rsidRDefault="00307B83" w:rsidP="00307B83">
      <w:pPr>
        <w:spacing w:after="120" w:line="240" w:lineRule="auto"/>
        <w:jc w:val="center"/>
        <w:rPr>
          <w:rFonts w:ascii="Times New Roman" w:eastAsia="Times New Roman" w:hAnsi="Times New Roman" w:cs="Times New Roman"/>
          <w:b/>
          <w:bCs/>
          <w:sz w:val="28"/>
          <w:szCs w:val="24"/>
          <w:lang w:val="uk-UA"/>
        </w:rPr>
      </w:pPr>
      <w:r w:rsidRPr="00307B83">
        <w:rPr>
          <w:rFonts w:ascii="Times New Roman" w:eastAsia="Times New Roman" w:hAnsi="Times New Roman" w:cs="Times New Roman"/>
          <w:b/>
          <w:bCs/>
          <w:sz w:val="28"/>
          <w:szCs w:val="24"/>
          <w:lang w:val="uk-UA"/>
        </w:rPr>
        <w:t>Кафедра інформаційно-вимірювальних технологій</w:t>
      </w:r>
    </w:p>
    <w:p w14:paraId="7D28447F" w14:textId="77777777" w:rsidR="00307B83" w:rsidRPr="00307B83" w:rsidRDefault="00307B83" w:rsidP="00307B83">
      <w:pPr>
        <w:spacing w:after="120" w:line="240" w:lineRule="auto"/>
        <w:rPr>
          <w:rFonts w:ascii="Times New Roman" w:eastAsia="Times New Roman" w:hAnsi="Times New Roman" w:cs="Times New Roman"/>
          <w:sz w:val="28"/>
          <w:szCs w:val="28"/>
          <w:lang w:val="uk-UA"/>
        </w:rPr>
      </w:pPr>
      <w:r w:rsidRPr="00307B83">
        <w:rPr>
          <w:rFonts w:ascii="Times New Roman" w:eastAsia="Times New Roman" w:hAnsi="Times New Roman" w:cs="Times New Roman"/>
          <w:sz w:val="28"/>
          <w:szCs w:val="28"/>
          <w:lang w:val="uk-UA"/>
        </w:rPr>
        <w:t>Рівень вищої освіти – другий (магістерський)</w:t>
      </w:r>
    </w:p>
    <w:p w14:paraId="0CD8A710" w14:textId="77777777" w:rsidR="00307B83" w:rsidRPr="00307B83" w:rsidRDefault="00307B83" w:rsidP="00307B83">
      <w:pPr>
        <w:spacing w:after="120" w:line="240" w:lineRule="auto"/>
        <w:rPr>
          <w:rFonts w:ascii="Times New Roman" w:eastAsia="Times New Roman" w:hAnsi="Times New Roman" w:cs="Times New Roman"/>
          <w:sz w:val="28"/>
          <w:szCs w:val="28"/>
          <w:lang w:val="uk-UA"/>
        </w:rPr>
      </w:pPr>
      <w:r w:rsidRPr="00307B83">
        <w:rPr>
          <w:rFonts w:ascii="Times New Roman" w:eastAsia="Times New Roman" w:hAnsi="Times New Roman" w:cs="Times New Roman"/>
          <w:sz w:val="28"/>
          <w:szCs w:val="28"/>
          <w:lang w:val="uk-UA"/>
        </w:rPr>
        <w:t>Спеціальність – 152 Метрологія та інформаційно-вимірювальна техніка</w:t>
      </w:r>
    </w:p>
    <w:p w14:paraId="6E8DCC14" w14:textId="77777777" w:rsidR="00307B83" w:rsidRPr="00307B83" w:rsidRDefault="00307B83" w:rsidP="00307B83">
      <w:pPr>
        <w:spacing w:after="120" w:line="240" w:lineRule="auto"/>
        <w:rPr>
          <w:rFonts w:ascii="Times New Roman" w:eastAsia="Times New Roman" w:hAnsi="Times New Roman" w:cs="Times New Roman"/>
          <w:sz w:val="28"/>
          <w:szCs w:val="28"/>
          <w:lang w:val="uk-UA"/>
        </w:rPr>
      </w:pPr>
      <w:r w:rsidRPr="00307B83">
        <w:rPr>
          <w:rFonts w:ascii="Times New Roman" w:eastAsia="Times New Roman" w:hAnsi="Times New Roman" w:cs="Times New Roman"/>
          <w:sz w:val="28"/>
          <w:szCs w:val="28"/>
          <w:lang w:val="uk-UA"/>
        </w:rPr>
        <w:t>Освітньо-професійна програма Інформаційні вимірювальні технології екологічної безпеки</w:t>
      </w:r>
    </w:p>
    <w:p w14:paraId="50DB0F1B" w14:textId="77777777" w:rsidR="00307B83" w:rsidRPr="00307B83" w:rsidRDefault="00307B83" w:rsidP="00307B83">
      <w:pPr>
        <w:tabs>
          <w:tab w:val="left" w:leader="underscore" w:pos="8931"/>
        </w:tabs>
        <w:spacing w:before="120" w:after="0" w:line="240" w:lineRule="auto"/>
        <w:ind w:left="539" w:hanging="539"/>
        <w:rPr>
          <w:rFonts w:ascii="Times New Roman" w:eastAsia="Times New Roman" w:hAnsi="Times New Roman" w:cs="Times New Roman"/>
          <w:sz w:val="28"/>
          <w:szCs w:val="24"/>
          <w:lang w:val="uk-UA"/>
        </w:rPr>
      </w:pPr>
    </w:p>
    <w:p w14:paraId="7EDF51C0" w14:textId="77777777" w:rsidR="00307B83" w:rsidRPr="00307B83" w:rsidRDefault="00307B83" w:rsidP="00307B83">
      <w:pPr>
        <w:spacing w:before="120" w:after="0" w:line="240" w:lineRule="auto"/>
        <w:ind w:left="5245"/>
        <w:rPr>
          <w:rFonts w:ascii="Times New Roman" w:eastAsia="Times New Roman" w:hAnsi="Times New Roman" w:cs="Times New Roman"/>
          <w:bCs/>
          <w:sz w:val="26"/>
          <w:szCs w:val="24"/>
          <w:lang w:val="uk-UA"/>
        </w:rPr>
      </w:pPr>
      <w:r w:rsidRPr="00307B83">
        <w:rPr>
          <w:rFonts w:ascii="Times New Roman" w:eastAsia="Times New Roman" w:hAnsi="Times New Roman" w:cs="Times New Roman"/>
          <w:bCs/>
          <w:sz w:val="24"/>
          <w:szCs w:val="24"/>
          <w:lang w:val="uk-UA"/>
        </w:rPr>
        <w:t>ЗАТВЕРДЖУЮ</w:t>
      </w:r>
    </w:p>
    <w:p w14:paraId="585035E0" w14:textId="77777777" w:rsidR="00307B83" w:rsidRPr="00307B83" w:rsidRDefault="00307B83" w:rsidP="00307B83">
      <w:pPr>
        <w:spacing w:before="120" w:after="0" w:line="240" w:lineRule="auto"/>
        <w:ind w:left="5245"/>
        <w:rPr>
          <w:rFonts w:ascii="Times New Roman" w:eastAsia="Times New Roman" w:hAnsi="Times New Roman" w:cs="Times New Roman"/>
          <w:bCs/>
          <w:sz w:val="24"/>
          <w:szCs w:val="24"/>
          <w:lang w:val="uk-UA"/>
        </w:rPr>
      </w:pPr>
      <w:r w:rsidRPr="00307B83">
        <w:rPr>
          <w:rFonts w:ascii="Times New Roman" w:eastAsia="Times New Roman" w:hAnsi="Times New Roman" w:cs="Times New Roman"/>
          <w:bCs/>
          <w:sz w:val="24"/>
          <w:szCs w:val="24"/>
          <w:lang w:val="uk-UA"/>
        </w:rPr>
        <w:t>В.о. завідувача кафедри</w:t>
      </w:r>
    </w:p>
    <w:p w14:paraId="182FA76C" w14:textId="77777777" w:rsidR="00307B83" w:rsidRPr="00307B83" w:rsidRDefault="00307B83" w:rsidP="00307B83">
      <w:pPr>
        <w:spacing w:before="120" w:after="0" w:line="240" w:lineRule="auto"/>
        <w:ind w:left="5245"/>
        <w:rPr>
          <w:rFonts w:ascii="Times New Roman" w:eastAsia="Times New Roman" w:hAnsi="Times New Roman" w:cs="Times New Roman"/>
          <w:sz w:val="24"/>
          <w:szCs w:val="24"/>
          <w:lang w:val="uk-UA"/>
        </w:rPr>
      </w:pPr>
      <w:r w:rsidRPr="00307B83">
        <w:rPr>
          <w:rFonts w:ascii="Times New Roman" w:eastAsia="Times New Roman" w:hAnsi="Times New Roman" w:cs="Times New Roman"/>
          <w:sz w:val="24"/>
          <w:szCs w:val="24"/>
          <w:lang w:val="uk-UA"/>
        </w:rPr>
        <w:t>_______ Володимир ЄРЕМЕНКО</w:t>
      </w:r>
    </w:p>
    <w:p w14:paraId="773693ED" w14:textId="77777777" w:rsidR="00307B83" w:rsidRPr="00307B83" w:rsidRDefault="00307B83" w:rsidP="00307B83">
      <w:pPr>
        <w:spacing w:before="120" w:after="0" w:line="240" w:lineRule="auto"/>
        <w:ind w:left="5245"/>
        <w:rPr>
          <w:rFonts w:ascii="Times New Roman" w:eastAsia="Times New Roman" w:hAnsi="Times New Roman" w:cs="Times New Roman"/>
          <w:sz w:val="24"/>
          <w:szCs w:val="24"/>
          <w:lang w:val="uk-UA"/>
        </w:rPr>
      </w:pPr>
      <w:r w:rsidRPr="00307B83">
        <w:rPr>
          <w:rFonts w:ascii="Times New Roman" w:eastAsia="Times New Roman" w:hAnsi="Times New Roman" w:cs="Times New Roman"/>
          <w:sz w:val="24"/>
          <w:szCs w:val="24"/>
          <w:lang w:val="uk-UA"/>
        </w:rPr>
        <w:t>«___»_____________2020 р.</w:t>
      </w:r>
    </w:p>
    <w:p w14:paraId="03D5E60F" w14:textId="77777777" w:rsidR="00307B83" w:rsidRPr="00307B83" w:rsidRDefault="00307B83" w:rsidP="00307B83">
      <w:pPr>
        <w:tabs>
          <w:tab w:val="left" w:pos="720"/>
          <w:tab w:val="left" w:pos="1440"/>
          <w:tab w:val="left" w:pos="1620"/>
        </w:tabs>
        <w:spacing w:before="120" w:after="0" w:line="240" w:lineRule="auto"/>
        <w:ind w:left="540" w:hanging="540"/>
        <w:jc w:val="center"/>
        <w:rPr>
          <w:rFonts w:ascii="Times New Roman" w:eastAsia="Times New Roman" w:hAnsi="Times New Roman" w:cs="Times New Roman"/>
          <w:b/>
          <w:bCs/>
          <w:sz w:val="28"/>
          <w:szCs w:val="24"/>
          <w:lang w:val="uk-UA"/>
        </w:rPr>
      </w:pPr>
      <w:r w:rsidRPr="00307B83">
        <w:rPr>
          <w:rFonts w:ascii="Times New Roman" w:eastAsia="Times New Roman" w:hAnsi="Times New Roman" w:cs="Times New Roman"/>
          <w:b/>
          <w:bCs/>
          <w:sz w:val="28"/>
          <w:szCs w:val="24"/>
          <w:lang w:val="uk-UA"/>
        </w:rPr>
        <w:t>ЗАВДАННЯ</w:t>
      </w:r>
    </w:p>
    <w:p w14:paraId="3FE783C6" w14:textId="77777777" w:rsidR="00307B83" w:rsidRPr="00307B83" w:rsidRDefault="00307B83" w:rsidP="00307B83">
      <w:pPr>
        <w:tabs>
          <w:tab w:val="left" w:pos="720"/>
          <w:tab w:val="left" w:pos="1440"/>
          <w:tab w:val="left" w:pos="1620"/>
        </w:tabs>
        <w:spacing w:after="0" w:line="240" w:lineRule="auto"/>
        <w:ind w:left="539" w:hanging="539"/>
        <w:jc w:val="center"/>
        <w:rPr>
          <w:rFonts w:ascii="Times New Roman" w:eastAsia="Times New Roman" w:hAnsi="Times New Roman" w:cs="Times New Roman"/>
          <w:b/>
          <w:bCs/>
          <w:sz w:val="28"/>
          <w:szCs w:val="24"/>
          <w:lang w:val="uk-UA"/>
        </w:rPr>
      </w:pPr>
      <w:r w:rsidRPr="00307B83">
        <w:rPr>
          <w:rFonts w:ascii="Times New Roman" w:eastAsia="Times New Roman" w:hAnsi="Times New Roman" w:cs="Times New Roman"/>
          <w:b/>
          <w:bCs/>
          <w:sz w:val="28"/>
          <w:szCs w:val="24"/>
          <w:lang w:val="uk-UA"/>
        </w:rPr>
        <w:t>на магістерську дисертацію студенту</w:t>
      </w:r>
    </w:p>
    <w:p w14:paraId="2FB710DB" w14:textId="77777777" w:rsidR="00307B83" w:rsidRPr="00307B83" w:rsidRDefault="00307B83" w:rsidP="00307B83">
      <w:pPr>
        <w:tabs>
          <w:tab w:val="left" w:pos="720"/>
          <w:tab w:val="left" w:pos="1440"/>
          <w:tab w:val="left" w:pos="1620"/>
        </w:tabs>
        <w:spacing w:before="120" w:after="0" w:line="240" w:lineRule="auto"/>
        <w:ind w:left="539" w:hanging="539"/>
        <w:jc w:val="center"/>
        <w:rPr>
          <w:rFonts w:ascii="Times New Roman" w:eastAsia="Times New Roman" w:hAnsi="Times New Roman" w:cs="Times New Roman"/>
          <w:b/>
          <w:bCs/>
          <w:sz w:val="28"/>
          <w:szCs w:val="24"/>
          <w:lang w:val="uk-UA"/>
        </w:rPr>
      </w:pPr>
      <w:proofErr w:type="spellStart"/>
      <w:r w:rsidRPr="00307B83">
        <w:rPr>
          <w:rFonts w:ascii="Times New Roman" w:eastAsia="Times New Roman" w:hAnsi="Times New Roman" w:cs="Times New Roman"/>
          <w:b/>
          <w:bCs/>
          <w:sz w:val="28"/>
          <w:szCs w:val="24"/>
          <w:lang w:val="uk-UA"/>
        </w:rPr>
        <w:t>Бельському</w:t>
      </w:r>
      <w:proofErr w:type="spellEnd"/>
      <w:r w:rsidRPr="00307B83">
        <w:rPr>
          <w:rFonts w:ascii="Times New Roman" w:eastAsia="Times New Roman" w:hAnsi="Times New Roman" w:cs="Times New Roman"/>
          <w:b/>
          <w:bCs/>
          <w:sz w:val="28"/>
          <w:szCs w:val="24"/>
          <w:lang w:val="uk-UA"/>
        </w:rPr>
        <w:t xml:space="preserve"> Олегу Сергійовичу</w:t>
      </w:r>
    </w:p>
    <w:p w14:paraId="1D0E77CE" w14:textId="77777777" w:rsidR="00307B83" w:rsidRPr="00307B83" w:rsidRDefault="00307B83" w:rsidP="00307B83">
      <w:pPr>
        <w:tabs>
          <w:tab w:val="left" w:leader="underscore" w:pos="7371"/>
          <w:tab w:val="left" w:pos="7513"/>
          <w:tab w:val="left" w:leader="underscore" w:pos="8903"/>
        </w:tabs>
        <w:spacing w:after="0" w:line="240" w:lineRule="auto"/>
        <w:jc w:val="both"/>
        <w:rPr>
          <w:rFonts w:ascii="Times New Roman" w:eastAsia="Times New Roman" w:hAnsi="Times New Roman" w:cs="Times New Roman"/>
          <w:sz w:val="28"/>
          <w:szCs w:val="28"/>
          <w:lang w:val="uk-UA"/>
        </w:rPr>
      </w:pPr>
      <w:r w:rsidRPr="00307B83">
        <w:rPr>
          <w:rFonts w:ascii="Times New Roman" w:eastAsia="Times New Roman" w:hAnsi="Times New Roman" w:cs="Times New Roman"/>
          <w:sz w:val="28"/>
          <w:szCs w:val="24"/>
          <w:lang w:val="uk-UA"/>
        </w:rPr>
        <w:t>1. Тема дисертації «</w:t>
      </w:r>
      <w:r w:rsidRPr="00307B83">
        <w:rPr>
          <w:rFonts w:ascii="Times New Roman" w:eastAsia="Times New Roman" w:hAnsi="Times New Roman" w:cs="Times New Roman"/>
          <w:sz w:val="28"/>
          <w:szCs w:val="28"/>
          <w:lang w:val="uk-UA"/>
        </w:rPr>
        <w:t>Удосконалення пристрою прогнозування режимів системи контролю мікроклімату методами машинного навчання</w:t>
      </w:r>
      <w:r w:rsidRPr="00307B83">
        <w:rPr>
          <w:rFonts w:ascii="Times New Roman" w:eastAsia="Times New Roman" w:hAnsi="Times New Roman" w:cs="Times New Roman"/>
          <w:sz w:val="28"/>
          <w:szCs w:val="24"/>
          <w:lang w:val="uk-UA"/>
        </w:rPr>
        <w:t>», науковий керівник дисертації</w:t>
      </w:r>
      <w:r w:rsidRPr="00307B83">
        <w:rPr>
          <w:rFonts w:ascii="Times New Roman" w:eastAsia="Times New Roman" w:hAnsi="Times New Roman" w:cs="Times New Roman"/>
          <w:color w:val="FF0000"/>
          <w:sz w:val="28"/>
          <w:szCs w:val="24"/>
          <w:lang w:val="uk-UA"/>
        </w:rPr>
        <w:t xml:space="preserve"> </w:t>
      </w:r>
      <w:proofErr w:type="spellStart"/>
      <w:r w:rsidRPr="00307B83">
        <w:rPr>
          <w:rFonts w:ascii="Times New Roman" w:eastAsia="Times New Roman" w:hAnsi="Times New Roman" w:cs="Times New Roman"/>
          <w:sz w:val="28"/>
          <w:szCs w:val="24"/>
          <w:lang w:val="uk-UA"/>
        </w:rPr>
        <w:t>Ківа</w:t>
      </w:r>
      <w:proofErr w:type="spellEnd"/>
      <w:r w:rsidRPr="00307B83">
        <w:rPr>
          <w:rFonts w:ascii="Times New Roman" w:eastAsia="Times New Roman" w:hAnsi="Times New Roman" w:cs="Times New Roman"/>
          <w:sz w:val="28"/>
          <w:szCs w:val="24"/>
          <w:lang w:val="uk-UA"/>
        </w:rPr>
        <w:t xml:space="preserve"> Ігор Леонідович доцент, </w:t>
      </w:r>
      <w:proofErr w:type="spellStart"/>
      <w:r w:rsidRPr="00307B83">
        <w:rPr>
          <w:rFonts w:ascii="Times New Roman" w:eastAsia="Times New Roman" w:hAnsi="Times New Roman" w:cs="Times New Roman"/>
          <w:sz w:val="28"/>
          <w:szCs w:val="24"/>
          <w:lang w:val="uk-UA"/>
        </w:rPr>
        <w:t>к.т.н</w:t>
      </w:r>
      <w:proofErr w:type="spellEnd"/>
      <w:r w:rsidRPr="00307B83">
        <w:rPr>
          <w:rFonts w:ascii="Times New Roman" w:eastAsia="Times New Roman" w:hAnsi="Times New Roman" w:cs="Times New Roman"/>
          <w:sz w:val="28"/>
          <w:szCs w:val="24"/>
          <w:lang w:val="uk-UA"/>
        </w:rPr>
        <w:t>., затверджені наказом по університету від «___»_________ 2020 р. №_____</w:t>
      </w:r>
    </w:p>
    <w:p w14:paraId="4F16CFEF" w14:textId="77777777" w:rsidR="00307B83" w:rsidRPr="00307B83" w:rsidRDefault="00307B83" w:rsidP="00307B83">
      <w:pPr>
        <w:spacing w:after="0" w:line="240" w:lineRule="auto"/>
        <w:jc w:val="both"/>
        <w:rPr>
          <w:rFonts w:ascii="Times New Roman" w:eastAsia="Times New Roman" w:hAnsi="Times New Roman" w:cs="Times New Roman"/>
          <w:sz w:val="28"/>
          <w:szCs w:val="28"/>
          <w:lang w:val="uk-UA" w:eastAsia="en-US"/>
        </w:rPr>
      </w:pPr>
      <w:r w:rsidRPr="00307B83">
        <w:rPr>
          <w:rFonts w:ascii="Times New Roman" w:eastAsia="Times New Roman" w:hAnsi="Times New Roman" w:cs="Times New Roman"/>
          <w:sz w:val="28"/>
          <w:szCs w:val="28"/>
          <w:lang w:val="uk-UA"/>
        </w:rPr>
        <w:t>2. Строк подання студентом дисертації «7» грудня 2020 р.</w:t>
      </w:r>
    </w:p>
    <w:p w14:paraId="3933E335" w14:textId="77777777" w:rsidR="00307B83" w:rsidRPr="00307B83" w:rsidRDefault="00307B83" w:rsidP="00307B83">
      <w:pPr>
        <w:spacing w:after="0" w:line="240" w:lineRule="auto"/>
        <w:jc w:val="both"/>
        <w:rPr>
          <w:rFonts w:ascii="Times New Roman" w:eastAsia="Times New Roman" w:hAnsi="Times New Roman" w:cs="Times New Roman"/>
          <w:sz w:val="28"/>
          <w:szCs w:val="28"/>
          <w:lang w:val="uk-UA"/>
        </w:rPr>
      </w:pPr>
      <w:r w:rsidRPr="00307B83">
        <w:rPr>
          <w:rFonts w:ascii="Times New Roman" w:eastAsia="Times New Roman" w:hAnsi="Times New Roman" w:cs="Times New Roman"/>
          <w:sz w:val="28"/>
          <w:szCs w:val="28"/>
          <w:lang w:val="uk-UA"/>
        </w:rPr>
        <w:t>3. Об’єкт дослідження: удосконалення системи контролю мікроклімату житлових приміщень методами машинного навчання.</w:t>
      </w:r>
    </w:p>
    <w:p w14:paraId="16A04ADD" w14:textId="77777777" w:rsidR="00307B83" w:rsidRPr="00307B83" w:rsidRDefault="00307B83" w:rsidP="00307B83">
      <w:pPr>
        <w:spacing w:after="0" w:line="240" w:lineRule="auto"/>
        <w:jc w:val="both"/>
        <w:rPr>
          <w:rFonts w:ascii="Times New Roman" w:hAnsi="Times New Roman" w:cs="Times New Roman"/>
          <w:sz w:val="28"/>
          <w:szCs w:val="28"/>
          <w:lang w:val="uk-UA" w:eastAsia="zh-CN"/>
        </w:rPr>
      </w:pPr>
      <w:r w:rsidRPr="00307B83">
        <w:rPr>
          <w:rFonts w:ascii="Times New Roman" w:eastAsia="Times New Roman" w:hAnsi="Times New Roman" w:cs="Times New Roman"/>
          <w:sz w:val="28"/>
          <w:szCs w:val="28"/>
          <w:lang w:val="uk-UA"/>
        </w:rPr>
        <w:t>4. Предмет дослідження: розробка нейронної мережі для прогнозування температурних та вологих явищ у житлових приміщеннях</w:t>
      </w:r>
      <w:r w:rsidRPr="00307B83">
        <w:rPr>
          <w:rFonts w:ascii="Times New Roman" w:eastAsia="MS Mincho" w:hAnsi="Times New Roman" w:cs="Times New Roman"/>
          <w:sz w:val="28"/>
          <w:szCs w:val="28"/>
          <w:lang w:val="uk-UA"/>
        </w:rPr>
        <w:t xml:space="preserve">. </w:t>
      </w:r>
    </w:p>
    <w:p w14:paraId="1E64B543" w14:textId="77777777" w:rsidR="00307B83" w:rsidRPr="00307B83" w:rsidRDefault="00307B83" w:rsidP="00307B83">
      <w:pPr>
        <w:spacing w:after="0" w:line="240" w:lineRule="auto"/>
        <w:jc w:val="both"/>
        <w:rPr>
          <w:rFonts w:ascii="Times New Roman" w:eastAsia="Times New Roman" w:hAnsi="Times New Roman" w:cs="Times New Roman"/>
          <w:sz w:val="28"/>
          <w:szCs w:val="28"/>
          <w:lang w:val="uk-UA"/>
        </w:rPr>
      </w:pPr>
      <w:r w:rsidRPr="00307B83">
        <w:rPr>
          <w:rFonts w:ascii="Times New Roman" w:eastAsia="Times New Roman" w:hAnsi="Times New Roman" w:cs="Times New Roman"/>
          <w:sz w:val="28"/>
          <w:szCs w:val="28"/>
          <w:lang w:val="uk-UA"/>
        </w:rPr>
        <w:t>5. Перелік питань, які мають бути досліджені</w:t>
      </w:r>
    </w:p>
    <w:p w14:paraId="188A8EEE" w14:textId="77777777" w:rsidR="00307B83" w:rsidRPr="00307B83" w:rsidRDefault="00307B83" w:rsidP="00307B83">
      <w:pPr>
        <w:spacing w:after="0" w:line="240" w:lineRule="auto"/>
        <w:jc w:val="both"/>
        <w:rPr>
          <w:rFonts w:ascii="Times New Roman" w:eastAsia="Times New Roman" w:hAnsi="Times New Roman" w:cs="Times New Roman"/>
          <w:sz w:val="28"/>
          <w:szCs w:val="28"/>
          <w:lang w:val="uk-UA"/>
        </w:rPr>
      </w:pPr>
      <w:r w:rsidRPr="00307B83">
        <w:rPr>
          <w:rFonts w:ascii="Times New Roman" w:eastAsia="Times New Roman" w:hAnsi="Times New Roman" w:cs="Times New Roman"/>
          <w:sz w:val="28"/>
          <w:szCs w:val="28"/>
          <w:lang w:val="uk-UA"/>
        </w:rPr>
        <w:t xml:space="preserve">5.1 Теоретичні та експериментальні дослідження: </w:t>
      </w:r>
    </w:p>
    <w:p w14:paraId="1699EDCC" w14:textId="77777777" w:rsidR="00307B83" w:rsidRPr="00307B83" w:rsidRDefault="00307B83" w:rsidP="00307B83">
      <w:pPr>
        <w:spacing w:after="0" w:line="240" w:lineRule="auto"/>
        <w:jc w:val="both"/>
        <w:rPr>
          <w:rFonts w:ascii="Times New Roman" w:eastAsia="Times New Roman" w:hAnsi="Times New Roman" w:cs="Times New Roman"/>
          <w:sz w:val="28"/>
          <w:szCs w:val="28"/>
          <w:lang w:val="uk-UA"/>
        </w:rPr>
      </w:pPr>
      <w:r w:rsidRPr="00307B83">
        <w:rPr>
          <w:rFonts w:ascii="Times New Roman" w:eastAsia="Times New Roman" w:hAnsi="Times New Roman" w:cs="Times New Roman"/>
          <w:sz w:val="28"/>
          <w:szCs w:val="28"/>
          <w:lang w:val="uk-UA"/>
        </w:rPr>
        <w:t>5.1.1.</w:t>
      </w:r>
      <w:r w:rsidRPr="00307B83">
        <w:rPr>
          <w:rFonts w:ascii="Times New Roman" w:eastAsia="Times New Roman" w:hAnsi="Times New Roman" w:cs="Times New Roman"/>
          <w:sz w:val="28"/>
          <w:szCs w:val="28"/>
          <w:lang w:val="uk-UA"/>
        </w:rPr>
        <w:tab/>
        <w:t>Провести аналітичне дослідження методів та засобів прогнозування.</w:t>
      </w:r>
    </w:p>
    <w:p w14:paraId="2A445A77" w14:textId="77777777" w:rsidR="00307B83" w:rsidRPr="00307B83" w:rsidRDefault="00307B83" w:rsidP="00307B83">
      <w:pPr>
        <w:spacing w:after="0" w:line="240" w:lineRule="auto"/>
        <w:jc w:val="both"/>
        <w:rPr>
          <w:rFonts w:ascii="Times New Roman" w:eastAsia="Times New Roman" w:hAnsi="Times New Roman" w:cs="Times New Roman"/>
          <w:sz w:val="28"/>
          <w:szCs w:val="28"/>
          <w:lang w:val="uk-UA"/>
        </w:rPr>
      </w:pPr>
      <w:r w:rsidRPr="00307B83">
        <w:rPr>
          <w:rFonts w:ascii="Times New Roman" w:eastAsia="Times New Roman" w:hAnsi="Times New Roman" w:cs="Times New Roman"/>
          <w:sz w:val="28"/>
          <w:szCs w:val="28"/>
          <w:lang w:val="uk-UA"/>
        </w:rPr>
        <w:t>5.1.2.</w:t>
      </w:r>
      <w:r w:rsidRPr="00307B83">
        <w:rPr>
          <w:rFonts w:ascii="Times New Roman" w:eastAsia="Times New Roman" w:hAnsi="Times New Roman" w:cs="Times New Roman"/>
          <w:sz w:val="28"/>
          <w:szCs w:val="28"/>
          <w:lang w:val="uk-UA"/>
        </w:rPr>
        <w:tab/>
        <w:t>Провести аналітичне дослідження пристроїв за допомогою яких можна використовувати програмне забезпечення для прогнозування та вимірювання відповідних величин температури та вологості.</w:t>
      </w:r>
    </w:p>
    <w:p w14:paraId="1B4F5948" w14:textId="77777777" w:rsidR="00307B83" w:rsidRPr="00307B83" w:rsidRDefault="00307B83" w:rsidP="00307B83">
      <w:pPr>
        <w:spacing w:after="0" w:line="240" w:lineRule="auto"/>
        <w:jc w:val="both"/>
        <w:rPr>
          <w:rFonts w:ascii="Times New Roman" w:eastAsia="Times New Roman" w:hAnsi="Times New Roman" w:cs="Times New Roman"/>
          <w:sz w:val="28"/>
          <w:szCs w:val="28"/>
          <w:lang w:val="uk-UA"/>
        </w:rPr>
      </w:pPr>
      <w:r w:rsidRPr="00307B83">
        <w:rPr>
          <w:rFonts w:ascii="Times New Roman" w:eastAsia="Times New Roman" w:hAnsi="Times New Roman" w:cs="Times New Roman"/>
          <w:sz w:val="28"/>
          <w:szCs w:val="28"/>
          <w:lang w:val="uk-UA"/>
        </w:rPr>
        <w:t>5.1.3.</w:t>
      </w:r>
      <w:r w:rsidRPr="00307B83">
        <w:rPr>
          <w:rFonts w:ascii="Times New Roman" w:eastAsia="Times New Roman" w:hAnsi="Times New Roman" w:cs="Times New Roman"/>
          <w:sz w:val="28"/>
          <w:szCs w:val="28"/>
          <w:lang w:val="uk-UA"/>
        </w:rPr>
        <w:tab/>
        <w:t xml:space="preserve">Провести аналітичне дослідження штучних нейронних мереж </w:t>
      </w:r>
    </w:p>
    <w:p w14:paraId="4E20CEA9" w14:textId="77777777" w:rsidR="00307B83" w:rsidRPr="00307B83" w:rsidRDefault="00307B83" w:rsidP="00307B83">
      <w:pPr>
        <w:spacing w:after="0" w:line="240" w:lineRule="auto"/>
        <w:jc w:val="both"/>
        <w:rPr>
          <w:rFonts w:ascii="Times New Roman" w:eastAsia="Times New Roman" w:hAnsi="Times New Roman" w:cs="Times New Roman"/>
          <w:sz w:val="28"/>
          <w:szCs w:val="28"/>
          <w:lang w:val="uk-UA"/>
        </w:rPr>
      </w:pPr>
      <w:r w:rsidRPr="00307B83">
        <w:rPr>
          <w:rFonts w:ascii="Times New Roman" w:eastAsia="Times New Roman" w:hAnsi="Times New Roman" w:cs="Times New Roman"/>
          <w:sz w:val="28"/>
          <w:szCs w:val="28"/>
          <w:lang w:val="uk-UA"/>
        </w:rPr>
        <w:t>5.1.4. Провести дослідження процесу навчання нейронної мережі</w:t>
      </w:r>
    </w:p>
    <w:p w14:paraId="5BA50960" w14:textId="77777777" w:rsidR="00307B83" w:rsidRPr="00307B83" w:rsidRDefault="00307B83" w:rsidP="00307B83">
      <w:pPr>
        <w:spacing w:after="0" w:line="240" w:lineRule="auto"/>
        <w:jc w:val="both"/>
        <w:rPr>
          <w:rFonts w:ascii="Times New Roman" w:eastAsia="Times New Roman" w:hAnsi="Times New Roman" w:cs="Times New Roman"/>
          <w:sz w:val="28"/>
          <w:szCs w:val="28"/>
          <w:lang w:val="uk-UA"/>
        </w:rPr>
      </w:pPr>
      <w:r w:rsidRPr="00307B83">
        <w:rPr>
          <w:rFonts w:ascii="Times New Roman" w:eastAsia="Times New Roman" w:hAnsi="Times New Roman" w:cs="Times New Roman"/>
          <w:sz w:val="28"/>
          <w:szCs w:val="28"/>
          <w:lang w:val="uk-UA"/>
        </w:rPr>
        <w:t>5.1.5.</w:t>
      </w:r>
      <w:r w:rsidRPr="00307B83">
        <w:rPr>
          <w:rFonts w:ascii="Times New Roman" w:eastAsia="Times New Roman" w:hAnsi="Times New Roman" w:cs="Times New Roman"/>
          <w:sz w:val="28"/>
          <w:szCs w:val="28"/>
          <w:lang w:val="uk-UA"/>
        </w:rPr>
        <w:tab/>
        <w:t>Розробити архітектуру прототипу інтелектуальної системи датчиків</w:t>
      </w:r>
    </w:p>
    <w:p w14:paraId="65659BDD" w14:textId="77777777" w:rsidR="00307B83" w:rsidRPr="00307B83" w:rsidRDefault="00307B83" w:rsidP="00307B83">
      <w:pPr>
        <w:spacing w:after="0" w:line="240" w:lineRule="auto"/>
        <w:jc w:val="both"/>
        <w:rPr>
          <w:rFonts w:ascii="Times New Roman" w:hAnsi="Times New Roman" w:cs="Times New Roman"/>
          <w:sz w:val="28"/>
          <w:szCs w:val="28"/>
          <w:lang w:val="uk-UA" w:eastAsia="zh-CN"/>
        </w:rPr>
      </w:pPr>
      <w:bookmarkStart w:id="0" w:name="_Hlk56279854"/>
      <w:r w:rsidRPr="00307B83">
        <w:rPr>
          <w:rFonts w:ascii="Times New Roman" w:eastAsia="Times New Roman" w:hAnsi="Times New Roman" w:cs="Times New Roman"/>
          <w:sz w:val="28"/>
          <w:szCs w:val="28"/>
          <w:lang w:val="uk-UA"/>
        </w:rPr>
        <w:t>5.1.6 Виконати експериментальні дослідження прогнозування вологих та температурних явищ в житлових приміщеннях</w:t>
      </w:r>
    </w:p>
    <w:p w14:paraId="06194E05" w14:textId="77777777" w:rsidR="00307B83" w:rsidRPr="00307B83" w:rsidRDefault="00307B83" w:rsidP="00307B83">
      <w:pPr>
        <w:spacing w:after="0" w:line="240" w:lineRule="auto"/>
        <w:jc w:val="both"/>
        <w:rPr>
          <w:rFonts w:ascii="Times New Roman" w:hAnsi="Times New Roman" w:cs="Times New Roman"/>
          <w:sz w:val="28"/>
          <w:szCs w:val="28"/>
          <w:lang w:val="uk-UA" w:eastAsia="zh-CN"/>
        </w:rPr>
      </w:pPr>
      <w:r w:rsidRPr="00307B83">
        <w:rPr>
          <w:rFonts w:ascii="Times New Roman" w:eastAsia="Times New Roman" w:hAnsi="Times New Roman" w:cs="Times New Roman"/>
          <w:sz w:val="28"/>
          <w:szCs w:val="28"/>
          <w:lang w:val="uk-UA"/>
        </w:rPr>
        <w:t>5.1.8 Висновки. Презентація.</w:t>
      </w:r>
    </w:p>
    <w:p w14:paraId="13D2DC67" w14:textId="77777777" w:rsidR="00307B83" w:rsidRPr="00307B83" w:rsidRDefault="00307B83" w:rsidP="00307B83">
      <w:pPr>
        <w:spacing w:after="0" w:line="240" w:lineRule="auto"/>
        <w:jc w:val="both"/>
        <w:rPr>
          <w:rFonts w:ascii="Times New Roman" w:eastAsia="Times New Roman" w:hAnsi="Times New Roman" w:cs="Times New Roman"/>
          <w:sz w:val="28"/>
          <w:szCs w:val="28"/>
          <w:lang w:val="uk-UA"/>
        </w:rPr>
      </w:pPr>
      <w:r w:rsidRPr="00307B83">
        <w:rPr>
          <w:rFonts w:ascii="Times New Roman" w:eastAsia="Times New Roman" w:hAnsi="Times New Roman" w:cs="Times New Roman"/>
          <w:sz w:val="28"/>
          <w:szCs w:val="28"/>
          <w:lang w:val="uk-UA"/>
        </w:rPr>
        <w:t>5.1.9 Стартап-проект за темою дисертації.</w:t>
      </w:r>
    </w:p>
    <w:bookmarkEnd w:id="0"/>
    <w:p w14:paraId="1B5E12F1" w14:textId="77777777" w:rsidR="00307B83" w:rsidRPr="00307B83" w:rsidRDefault="00307B83" w:rsidP="00307B83">
      <w:pPr>
        <w:spacing w:after="0" w:line="240" w:lineRule="auto"/>
        <w:jc w:val="both"/>
        <w:rPr>
          <w:rFonts w:ascii="Times New Roman" w:eastAsia="Times New Roman" w:hAnsi="Times New Roman" w:cs="Times New Roman"/>
          <w:color w:val="000000"/>
          <w:sz w:val="28"/>
          <w:szCs w:val="28"/>
          <w:lang w:val="uk-UA"/>
        </w:rPr>
      </w:pPr>
      <w:r w:rsidRPr="00307B83">
        <w:rPr>
          <w:rFonts w:ascii="Times New Roman" w:eastAsia="Times New Roman" w:hAnsi="Times New Roman" w:cs="Times New Roman"/>
          <w:color w:val="000000"/>
          <w:sz w:val="28"/>
          <w:szCs w:val="28"/>
          <w:lang w:val="uk-UA"/>
        </w:rPr>
        <w:t>6. Орієнтовний перелік ілюстративного матеріалу на захист дисертації.</w:t>
      </w:r>
    </w:p>
    <w:p w14:paraId="030971E2" w14:textId="77777777" w:rsidR="00307B83" w:rsidRPr="00307B83" w:rsidRDefault="00307B83" w:rsidP="00307B83">
      <w:pPr>
        <w:spacing w:after="0" w:line="240" w:lineRule="auto"/>
        <w:jc w:val="both"/>
        <w:rPr>
          <w:rFonts w:ascii="Times New Roman" w:hAnsi="Times New Roman" w:cs="Times New Roman"/>
          <w:sz w:val="28"/>
          <w:szCs w:val="28"/>
          <w:lang w:val="uk-UA" w:eastAsia="zh-CN"/>
        </w:rPr>
      </w:pPr>
      <w:r w:rsidRPr="00307B83">
        <w:rPr>
          <w:rFonts w:ascii="Times New Roman" w:eastAsia="Times New Roman" w:hAnsi="Times New Roman" w:cs="Times New Roman"/>
          <w:sz w:val="28"/>
          <w:szCs w:val="28"/>
          <w:lang w:val="uk-UA"/>
        </w:rPr>
        <w:t xml:space="preserve">6.1 </w:t>
      </w:r>
      <w:r w:rsidRPr="00307B83">
        <w:rPr>
          <w:rFonts w:ascii="Times New Roman" w:eastAsia="Times New Roman" w:hAnsi="Times New Roman" w:cs="Times New Roman"/>
          <w:color w:val="000000"/>
          <w:spacing w:val="4"/>
          <w:sz w:val="28"/>
          <w:szCs w:val="28"/>
          <w:lang w:val="uk-UA"/>
        </w:rPr>
        <w:t>Класифікація нейронних мереж.</w:t>
      </w:r>
    </w:p>
    <w:p w14:paraId="1C62A5C6" w14:textId="77777777" w:rsidR="00307B83" w:rsidRPr="00307B83" w:rsidRDefault="00307B83" w:rsidP="00307B83">
      <w:pPr>
        <w:spacing w:after="0" w:line="240" w:lineRule="auto"/>
        <w:jc w:val="both"/>
        <w:rPr>
          <w:rFonts w:ascii="Times New Roman" w:eastAsia="Times New Roman" w:hAnsi="Times New Roman" w:cs="Times New Roman"/>
          <w:sz w:val="28"/>
          <w:szCs w:val="28"/>
          <w:lang w:val="uk-UA"/>
        </w:rPr>
      </w:pPr>
      <w:r w:rsidRPr="00307B83">
        <w:rPr>
          <w:rFonts w:ascii="Times New Roman" w:eastAsia="Times New Roman" w:hAnsi="Times New Roman" w:cs="Times New Roman"/>
          <w:sz w:val="28"/>
          <w:szCs w:val="28"/>
          <w:lang w:val="uk-UA"/>
        </w:rPr>
        <w:lastRenderedPageBreak/>
        <w:t xml:space="preserve">6.2 </w:t>
      </w:r>
      <w:r w:rsidRPr="00307B83">
        <w:rPr>
          <w:rFonts w:ascii="Times New Roman" w:eastAsia="Times New Roman" w:hAnsi="Times New Roman" w:cs="Times New Roman"/>
          <w:color w:val="000000"/>
          <w:spacing w:val="4"/>
          <w:sz w:val="28"/>
          <w:szCs w:val="28"/>
          <w:lang w:val="uk-UA"/>
        </w:rPr>
        <w:t>Класифікація методів та функцій зменшення помилки при навчанні</w:t>
      </w:r>
      <w:r w:rsidRPr="00307B83">
        <w:rPr>
          <w:rFonts w:ascii="Times New Roman" w:eastAsia="Times New Roman" w:hAnsi="Times New Roman" w:cs="Times New Roman"/>
          <w:sz w:val="28"/>
          <w:szCs w:val="28"/>
          <w:lang w:val="uk-UA"/>
        </w:rPr>
        <w:t>.</w:t>
      </w:r>
    </w:p>
    <w:p w14:paraId="0F7E5907" w14:textId="77777777" w:rsidR="00307B83" w:rsidRPr="00307B83" w:rsidRDefault="00307B83" w:rsidP="00307B83">
      <w:pPr>
        <w:widowControl w:val="0"/>
        <w:spacing w:after="0" w:line="240" w:lineRule="auto"/>
        <w:jc w:val="both"/>
        <w:rPr>
          <w:rFonts w:ascii="Times New Roman" w:eastAsia="Times New Roman" w:hAnsi="Times New Roman" w:cs="Times New Roman"/>
          <w:sz w:val="28"/>
          <w:szCs w:val="28"/>
          <w:lang w:val="uk-UA"/>
        </w:rPr>
      </w:pPr>
      <w:r w:rsidRPr="00307B83">
        <w:rPr>
          <w:rFonts w:ascii="Times New Roman" w:eastAsia="Times New Roman" w:hAnsi="Times New Roman" w:cs="Times New Roman"/>
          <w:sz w:val="28"/>
          <w:szCs w:val="28"/>
          <w:lang w:val="uk-UA"/>
        </w:rPr>
        <w:t>6.3 Аналіз та можливості явища перенавчання.</w:t>
      </w:r>
    </w:p>
    <w:p w14:paraId="7D2A1F95" w14:textId="77777777" w:rsidR="00307B83" w:rsidRPr="00307B83" w:rsidRDefault="00307B83" w:rsidP="00307B83">
      <w:pPr>
        <w:spacing w:after="0" w:line="240" w:lineRule="auto"/>
        <w:jc w:val="both"/>
        <w:rPr>
          <w:rFonts w:ascii="Times New Roman" w:eastAsia="Times New Roman" w:hAnsi="Times New Roman" w:cs="Times New Roman"/>
          <w:sz w:val="28"/>
          <w:szCs w:val="28"/>
          <w:lang w:val="uk-UA"/>
        </w:rPr>
      </w:pPr>
      <w:r w:rsidRPr="00307B83">
        <w:rPr>
          <w:rFonts w:ascii="Times New Roman" w:eastAsia="Times New Roman" w:hAnsi="Times New Roman" w:cs="Times New Roman"/>
          <w:sz w:val="28"/>
          <w:szCs w:val="28"/>
          <w:lang w:val="uk-UA"/>
        </w:rPr>
        <w:t>6.4. Результати експериментальних досліджень</w:t>
      </w:r>
    </w:p>
    <w:p w14:paraId="540A8041" w14:textId="77777777" w:rsidR="00307B83" w:rsidRPr="00307B83" w:rsidRDefault="00307B83" w:rsidP="00307B83">
      <w:pPr>
        <w:spacing w:after="0" w:line="240" w:lineRule="auto"/>
        <w:jc w:val="both"/>
        <w:rPr>
          <w:rFonts w:ascii="Times New Roman" w:eastAsia="Times New Roman" w:hAnsi="Times New Roman" w:cs="Times New Roman"/>
          <w:color w:val="000000"/>
          <w:sz w:val="28"/>
          <w:szCs w:val="28"/>
          <w:lang w:val="uk-UA"/>
        </w:rPr>
      </w:pPr>
      <w:r w:rsidRPr="00307B83">
        <w:rPr>
          <w:rFonts w:ascii="Times New Roman" w:eastAsia="Times New Roman" w:hAnsi="Times New Roman" w:cs="Times New Roman"/>
          <w:color w:val="000000"/>
          <w:sz w:val="28"/>
          <w:szCs w:val="28"/>
          <w:lang w:val="uk-UA"/>
        </w:rPr>
        <w:t xml:space="preserve">7. Орієнтовний перелік публікацій: </w:t>
      </w:r>
    </w:p>
    <w:p w14:paraId="31E71176" w14:textId="77777777" w:rsidR="00307B83" w:rsidRPr="00307B83" w:rsidRDefault="00307B83" w:rsidP="00307B83">
      <w:pPr>
        <w:spacing w:after="0" w:line="240" w:lineRule="auto"/>
        <w:jc w:val="both"/>
        <w:rPr>
          <w:rFonts w:ascii="Times New Roman" w:eastAsia="Times New Roman" w:hAnsi="Times New Roman" w:cs="Times New Roman"/>
          <w:color w:val="000000"/>
          <w:sz w:val="28"/>
          <w:szCs w:val="28"/>
          <w:lang w:val="uk-UA"/>
        </w:rPr>
      </w:pPr>
      <w:r w:rsidRPr="00307B83">
        <w:rPr>
          <w:rFonts w:ascii="Times New Roman" w:eastAsia="Times New Roman" w:hAnsi="Times New Roman" w:cs="Times New Roman"/>
          <w:color w:val="000000"/>
          <w:sz w:val="28"/>
          <w:szCs w:val="28"/>
          <w:lang w:val="uk-UA"/>
        </w:rPr>
        <w:t>7.1 Одна теза доповіді на міжнародних конференціях в Україні або за кордоном.</w:t>
      </w:r>
    </w:p>
    <w:p w14:paraId="0895992A" w14:textId="77777777" w:rsidR="00307B83" w:rsidRPr="00307B83" w:rsidRDefault="00307B83" w:rsidP="00307B83">
      <w:pPr>
        <w:spacing w:after="120" w:line="240" w:lineRule="auto"/>
        <w:jc w:val="both"/>
        <w:rPr>
          <w:rFonts w:ascii="Times New Roman" w:eastAsia="Times New Roman" w:hAnsi="Times New Roman" w:cs="Times New Roman"/>
          <w:sz w:val="28"/>
          <w:szCs w:val="28"/>
          <w:lang w:val="uk-UA"/>
        </w:rPr>
      </w:pPr>
      <w:r w:rsidRPr="00307B83">
        <w:rPr>
          <w:rFonts w:ascii="Times New Roman" w:eastAsia="Times New Roman" w:hAnsi="Times New Roman" w:cs="Times New Roman"/>
          <w:sz w:val="28"/>
          <w:szCs w:val="28"/>
          <w:lang w:val="uk-UA"/>
        </w:rPr>
        <w:t>8. Консультанти розділів дисертації: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95"/>
        <w:gridCol w:w="2119"/>
        <w:gridCol w:w="1241"/>
        <w:gridCol w:w="1289"/>
      </w:tblGrid>
      <w:tr w:rsidR="0099579C" w:rsidRPr="0099579C" w14:paraId="0F5C8C7B" w14:textId="77777777" w:rsidTr="0099579C">
        <w:trPr>
          <w:cantSplit/>
        </w:trPr>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017B18AC" w14:textId="77777777" w:rsidR="0099579C" w:rsidRPr="0099579C" w:rsidRDefault="0099579C" w:rsidP="0099579C">
            <w:pPr>
              <w:jc w:val="center"/>
              <w:rPr>
                <w:rFonts w:ascii="Times New Roman" w:hAnsi="Times New Roman" w:cs="Times New Roman"/>
                <w:sz w:val="24"/>
                <w:szCs w:val="24"/>
                <w:lang w:val="uk-UA"/>
              </w:rPr>
            </w:pPr>
            <w:r w:rsidRPr="0099579C">
              <w:rPr>
                <w:rFonts w:ascii="Times New Roman" w:hAnsi="Times New Roman" w:cs="Times New Roman"/>
                <w:sz w:val="24"/>
                <w:szCs w:val="24"/>
                <w:lang w:val="uk-UA"/>
              </w:rPr>
              <w:t>Розділ</w:t>
            </w:r>
          </w:p>
        </w:tc>
        <w:tc>
          <w:tcPr>
            <w:tcW w:w="0" w:type="auto"/>
            <w:vMerge w:val="restart"/>
            <w:tcBorders>
              <w:top w:val="single" w:sz="4" w:space="0" w:color="auto"/>
              <w:left w:val="single" w:sz="4" w:space="0" w:color="auto"/>
              <w:bottom w:val="single" w:sz="4" w:space="0" w:color="auto"/>
              <w:right w:val="single" w:sz="4" w:space="0" w:color="auto"/>
            </w:tcBorders>
            <w:vAlign w:val="center"/>
            <w:hideMark/>
          </w:tcPr>
          <w:p w14:paraId="6A6E1EC7" w14:textId="77777777" w:rsidR="0099579C" w:rsidRPr="0099579C" w:rsidRDefault="0099579C" w:rsidP="0099579C">
            <w:pPr>
              <w:jc w:val="center"/>
              <w:rPr>
                <w:rFonts w:ascii="Times New Roman" w:hAnsi="Times New Roman" w:cs="Times New Roman"/>
                <w:sz w:val="24"/>
                <w:szCs w:val="24"/>
                <w:lang w:val="uk-UA"/>
              </w:rPr>
            </w:pPr>
            <w:r w:rsidRPr="0099579C">
              <w:rPr>
                <w:rFonts w:ascii="Times New Roman" w:hAnsi="Times New Roman" w:cs="Times New Roman"/>
                <w:sz w:val="24"/>
                <w:szCs w:val="24"/>
                <w:lang w:val="uk-UA"/>
              </w:rPr>
              <w:t>Прізвище, ініціали та посада консультанта</w:t>
            </w:r>
          </w:p>
        </w:tc>
        <w:tc>
          <w:tcPr>
            <w:tcW w:w="0" w:type="auto"/>
            <w:gridSpan w:val="2"/>
            <w:tcBorders>
              <w:top w:val="single" w:sz="4" w:space="0" w:color="auto"/>
              <w:left w:val="single" w:sz="4" w:space="0" w:color="auto"/>
              <w:bottom w:val="single" w:sz="4" w:space="0" w:color="auto"/>
              <w:right w:val="single" w:sz="4" w:space="0" w:color="auto"/>
            </w:tcBorders>
            <w:hideMark/>
          </w:tcPr>
          <w:p w14:paraId="1D9F9D26" w14:textId="77777777" w:rsidR="0099579C" w:rsidRPr="0099579C" w:rsidRDefault="0099579C" w:rsidP="0099579C">
            <w:pPr>
              <w:jc w:val="center"/>
              <w:rPr>
                <w:rFonts w:ascii="Times New Roman" w:hAnsi="Times New Roman" w:cs="Times New Roman"/>
                <w:sz w:val="24"/>
                <w:szCs w:val="24"/>
                <w:lang w:val="uk-UA"/>
              </w:rPr>
            </w:pPr>
            <w:r w:rsidRPr="0099579C">
              <w:rPr>
                <w:rFonts w:ascii="Times New Roman" w:hAnsi="Times New Roman" w:cs="Times New Roman"/>
                <w:sz w:val="24"/>
                <w:szCs w:val="24"/>
                <w:lang w:val="uk-UA"/>
              </w:rPr>
              <w:t>Підпис, дата</w:t>
            </w:r>
          </w:p>
        </w:tc>
      </w:tr>
      <w:tr w:rsidR="0099579C" w:rsidRPr="0099579C" w14:paraId="2CD920D4" w14:textId="77777777" w:rsidTr="0099579C">
        <w:trPr>
          <w:cantSplit/>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C85FDB5" w14:textId="77777777" w:rsidR="0099579C" w:rsidRPr="0099579C" w:rsidRDefault="0099579C" w:rsidP="0099579C">
            <w:pPr>
              <w:rPr>
                <w:rFonts w:ascii="Times New Roman" w:hAnsi="Times New Roman" w:cs="Times New Roman"/>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B62FD57" w14:textId="77777777" w:rsidR="0099579C" w:rsidRPr="0099579C" w:rsidRDefault="0099579C" w:rsidP="0099579C">
            <w:pP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hideMark/>
          </w:tcPr>
          <w:p w14:paraId="4F9DE4B8" w14:textId="77777777" w:rsidR="0099579C" w:rsidRPr="0099579C" w:rsidRDefault="0099579C" w:rsidP="0099579C">
            <w:pPr>
              <w:jc w:val="center"/>
              <w:rPr>
                <w:rFonts w:ascii="Times New Roman" w:hAnsi="Times New Roman" w:cs="Times New Roman"/>
                <w:sz w:val="24"/>
                <w:szCs w:val="24"/>
                <w:lang w:val="uk-UA"/>
              </w:rPr>
            </w:pPr>
            <w:r w:rsidRPr="0099579C">
              <w:rPr>
                <w:rFonts w:ascii="Times New Roman" w:hAnsi="Times New Roman" w:cs="Times New Roman"/>
                <w:sz w:val="24"/>
                <w:szCs w:val="24"/>
                <w:lang w:val="uk-UA"/>
              </w:rPr>
              <w:t>завдання видав</w:t>
            </w:r>
          </w:p>
        </w:tc>
        <w:tc>
          <w:tcPr>
            <w:tcW w:w="0" w:type="auto"/>
            <w:tcBorders>
              <w:top w:val="single" w:sz="4" w:space="0" w:color="auto"/>
              <w:left w:val="single" w:sz="4" w:space="0" w:color="auto"/>
              <w:bottom w:val="single" w:sz="4" w:space="0" w:color="auto"/>
              <w:right w:val="single" w:sz="4" w:space="0" w:color="auto"/>
            </w:tcBorders>
            <w:hideMark/>
          </w:tcPr>
          <w:p w14:paraId="775C5942" w14:textId="77777777" w:rsidR="0099579C" w:rsidRPr="0099579C" w:rsidRDefault="0099579C" w:rsidP="0099579C">
            <w:pPr>
              <w:jc w:val="center"/>
              <w:rPr>
                <w:rFonts w:ascii="Times New Roman" w:hAnsi="Times New Roman" w:cs="Times New Roman"/>
                <w:sz w:val="24"/>
                <w:szCs w:val="24"/>
                <w:lang w:val="uk-UA"/>
              </w:rPr>
            </w:pPr>
            <w:r w:rsidRPr="0099579C">
              <w:rPr>
                <w:rFonts w:ascii="Times New Roman" w:hAnsi="Times New Roman" w:cs="Times New Roman"/>
                <w:sz w:val="24"/>
                <w:szCs w:val="24"/>
                <w:lang w:val="uk-UA"/>
              </w:rPr>
              <w:t>завдання прийняв</w:t>
            </w:r>
          </w:p>
        </w:tc>
      </w:tr>
      <w:tr w:rsidR="0099579C" w:rsidRPr="0099579C" w14:paraId="33F658AF" w14:textId="77777777" w:rsidTr="0099579C">
        <w:trPr>
          <w:trHeight w:val="1309"/>
        </w:trPr>
        <w:tc>
          <w:tcPr>
            <w:tcW w:w="0" w:type="auto"/>
            <w:tcBorders>
              <w:top w:val="single" w:sz="4" w:space="0" w:color="auto"/>
              <w:left w:val="single" w:sz="4" w:space="0" w:color="auto"/>
              <w:bottom w:val="single" w:sz="4" w:space="0" w:color="auto"/>
              <w:right w:val="single" w:sz="4" w:space="0" w:color="auto"/>
            </w:tcBorders>
            <w:hideMark/>
          </w:tcPr>
          <w:p w14:paraId="20CD3591" w14:textId="77777777" w:rsidR="0099579C" w:rsidRPr="0099579C" w:rsidRDefault="0099579C" w:rsidP="0099579C">
            <w:pPr>
              <w:rPr>
                <w:rFonts w:ascii="Times New Roman" w:hAnsi="Times New Roman" w:cs="Times New Roman"/>
                <w:sz w:val="24"/>
                <w:szCs w:val="24"/>
                <w:lang w:val="uk-UA"/>
              </w:rPr>
            </w:pPr>
            <w:r w:rsidRPr="0099579C">
              <w:rPr>
                <w:rFonts w:ascii="Times New Roman" w:hAnsi="Times New Roman" w:cs="Times New Roman"/>
                <w:spacing w:val="4"/>
                <w:sz w:val="24"/>
                <w:szCs w:val="24"/>
                <w:lang w:val="uk-UA"/>
              </w:rPr>
              <w:t>РОЗДІЛ 1 АНАЛІЗ СУЧАСНИХ МЕТОДІВ ТА ЗАСОБІВ ДЛЯ ПРОГНОЗУВАННЯ ЗА ДОПОМОГОЮ МЕТОДІВ МАШИННОГО НАВЧАННЯ</w:t>
            </w:r>
          </w:p>
        </w:tc>
        <w:tc>
          <w:tcPr>
            <w:tcW w:w="0" w:type="auto"/>
            <w:tcBorders>
              <w:top w:val="single" w:sz="4" w:space="0" w:color="auto"/>
              <w:left w:val="single" w:sz="4" w:space="0" w:color="auto"/>
              <w:bottom w:val="single" w:sz="4" w:space="0" w:color="auto"/>
              <w:right w:val="single" w:sz="4" w:space="0" w:color="auto"/>
            </w:tcBorders>
            <w:vAlign w:val="center"/>
          </w:tcPr>
          <w:p w14:paraId="7B8CB943" w14:textId="77777777" w:rsidR="0099579C" w:rsidRPr="0099579C" w:rsidRDefault="0099579C" w:rsidP="0099579C">
            <w:pPr>
              <w:rPr>
                <w:rFonts w:ascii="Times New Roman" w:hAnsi="Times New Roman" w:cs="Times New Roman"/>
                <w:sz w:val="24"/>
                <w:szCs w:val="24"/>
                <w:lang w:val="uk-UA"/>
              </w:rPr>
            </w:pPr>
            <w:proofErr w:type="spellStart"/>
            <w:r w:rsidRPr="0099579C">
              <w:rPr>
                <w:rFonts w:ascii="Times New Roman" w:hAnsi="Times New Roman" w:cs="Times New Roman"/>
                <w:sz w:val="24"/>
                <w:szCs w:val="24"/>
                <w:lang w:val="uk-UA"/>
              </w:rPr>
              <w:t>Ківа</w:t>
            </w:r>
            <w:proofErr w:type="spellEnd"/>
            <w:r w:rsidRPr="0099579C">
              <w:rPr>
                <w:rFonts w:ascii="Times New Roman" w:hAnsi="Times New Roman" w:cs="Times New Roman"/>
                <w:sz w:val="24"/>
                <w:szCs w:val="24"/>
                <w:lang w:val="uk-UA"/>
              </w:rPr>
              <w:t xml:space="preserve"> І. Л.</w:t>
            </w:r>
          </w:p>
          <w:p w14:paraId="4CD4B4CF" w14:textId="2B900E0A" w:rsidR="0099579C" w:rsidRPr="00094EB7" w:rsidRDefault="0099579C" w:rsidP="00094EB7">
            <w:pPr>
              <w:tabs>
                <w:tab w:val="left" w:leader="underscore" w:pos="7371"/>
                <w:tab w:val="left" w:pos="7513"/>
                <w:tab w:val="left" w:leader="underscore" w:pos="8903"/>
              </w:tabs>
              <w:rPr>
                <w:rFonts w:ascii="Times New Roman" w:hAnsi="Times New Roman" w:cs="Times New Roman"/>
                <w:bCs/>
                <w:sz w:val="24"/>
                <w:szCs w:val="24"/>
                <w:lang w:val="uk-UA"/>
              </w:rPr>
            </w:pPr>
            <w:r w:rsidRPr="0099579C">
              <w:rPr>
                <w:rFonts w:ascii="Times New Roman" w:hAnsi="Times New Roman" w:cs="Times New Roman"/>
                <w:bCs/>
                <w:sz w:val="24"/>
                <w:szCs w:val="24"/>
                <w:lang w:val="uk-UA"/>
              </w:rPr>
              <w:t xml:space="preserve">доцент, </w:t>
            </w:r>
            <w:proofErr w:type="spellStart"/>
            <w:r w:rsidRPr="0099579C">
              <w:rPr>
                <w:rFonts w:ascii="Times New Roman" w:hAnsi="Times New Roman" w:cs="Times New Roman"/>
                <w:bCs/>
                <w:sz w:val="24"/>
                <w:szCs w:val="24"/>
                <w:lang w:val="uk-UA"/>
              </w:rPr>
              <w:t>к.т.н</w:t>
            </w:r>
            <w:proofErr w:type="spellEnd"/>
            <w:r w:rsidRPr="0099579C">
              <w:rPr>
                <w:rFonts w:ascii="Times New Roman" w:hAnsi="Times New Roman" w:cs="Times New Roman"/>
                <w:bCs/>
                <w:sz w:val="24"/>
                <w:szCs w:val="24"/>
                <w:lang w:val="uk-UA"/>
              </w:rPr>
              <w:t>.</w:t>
            </w:r>
          </w:p>
        </w:tc>
        <w:tc>
          <w:tcPr>
            <w:tcW w:w="0" w:type="auto"/>
            <w:tcBorders>
              <w:top w:val="single" w:sz="4" w:space="0" w:color="auto"/>
              <w:left w:val="single" w:sz="4" w:space="0" w:color="auto"/>
              <w:bottom w:val="single" w:sz="4" w:space="0" w:color="auto"/>
              <w:right w:val="single" w:sz="4" w:space="0" w:color="auto"/>
            </w:tcBorders>
            <w:vAlign w:val="center"/>
          </w:tcPr>
          <w:p w14:paraId="17294A9C" w14:textId="77777777" w:rsidR="0099579C" w:rsidRPr="0099579C" w:rsidRDefault="0099579C" w:rsidP="0099579C">
            <w:pPr>
              <w:jc w:val="center"/>
              <w:rPr>
                <w:rFonts w:ascii="Times New Roman" w:hAnsi="Times New Roman" w:cs="Times New Roman"/>
                <w:sz w:val="24"/>
                <w:szCs w:val="24"/>
                <w:lang w:val="uk-UA"/>
              </w:rPr>
            </w:pPr>
          </w:p>
        </w:tc>
        <w:tc>
          <w:tcPr>
            <w:tcW w:w="0" w:type="auto"/>
            <w:tcBorders>
              <w:top w:val="single" w:sz="4" w:space="0" w:color="auto"/>
              <w:left w:val="single" w:sz="4" w:space="0" w:color="auto"/>
              <w:bottom w:val="single" w:sz="4" w:space="0" w:color="auto"/>
              <w:right w:val="single" w:sz="4" w:space="0" w:color="auto"/>
            </w:tcBorders>
          </w:tcPr>
          <w:p w14:paraId="261FFB3F" w14:textId="77777777" w:rsidR="0099579C" w:rsidRPr="0099579C" w:rsidRDefault="0099579C" w:rsidP="0099579C">
            <w:pPr>
              <w:jc w:val="center"/>
              <w:rPr>
                <w:rFonts w:ascii="Times New Roman" w:hAnsi="Times New Roman" w:cs="Times New Roman"/>
                <w:sz w:val="24"/>
                <w:szCs w:val="24"/>
                <w:lang w:val="uk-UA"/>
              </w:rPr>
            </w:pPr>
          </w:p>
        </w:tc>
      </w:tr>
      <w:tr w:rsidR="0099579C" w:rsidRPr="0099579C" w14:paraId="05B7AC94" w14:textId="77777777" w:rsidTr="0099579C">
        <w:trPr>
          <w:trHeight w:val="1198"/>
        </w:trPr>
        <w:tc>
          <w:tcPr>
            <w:tcW w:w="0" w:type="auto"/>
            <w:tcBorders>
              <w:top w:val="single" w:sz="4" w:space="0" w:color="auto"/>
              <w:left w:val="single" w:sz="4" w:space="0" w:color="auto"/>
              <w:bottom w:val="single" w:sz="4" w:space="0" w:color="auto"/>
              <w:right w:val="single" w:sz="4" w:space="0" w:color="auto"/>
            </w:tcBorders>
          </w:tcPr>
          <w:p w14:paraId="0CB4FF47" w14:textId="77777777" w:rsidR="0099579C" w:rsidRPr="0099579C" w:rsidRDefault="0099579C" w:rsidP="0099579C">
            <w:pPr>
              <w:rPr>
                <w:rFonts w:ascii="Times New Roman" w:hAnsi="Times New Roman" w:cs="Times New Roman"/>
                <w:spacing w:val="4"/>
                <w:sz w:val="24"/>
                <w:szCs w:val="24"/>
                <w:lang w:val="uk-UA"/>
              </w:rPr>
            </w:pPr>
            <w:r w:rsidRPr="0099579C">
              <w:rPr>
                <w:rFonts w:ascii="Times New Roman" w:hAnsi="Times New Roman" w:cs="Times New Roman"/>
                <w:spacing w:val="4"/>
                <w:sz w:val="24"/>
                <w:szCs w:val="24"/>
                <w:lang w:val="uk-UA"/>
              </w:rPr>
              <w:t>РОЗДІЛ 2. ДОСЛІДЖЕННЯ МЕТОДУ ПРОГНОЗУВАННЯ ЗА ДОПОМОГОЮ РЕКУРЕНТНОЇ НЕЙРОННОЇ МЕРЕЖІ</w:t>
            </w:r>
          </w:p>
        </w:tc>
        <w:tc>
          <w:tcPr>
            <w:tcW w:w="0" w:type="auto"/>
            <w:tcBorders>
              <w:top w:val="single" w:sz="4" w:space="0" w:color="auto"/>
              <w:left w:val="single" w:sz="4" w:space="0" w:color="auto"/>
              <w:bottom w:val="single" w:sz="4" w:space="0" w:color="auto"/>
              <w:right w:val="single" w:sz="4" w:space="0" w:color="auto"/>
            </w:tcBorders>
            <w:vAlign w:val="center"/>
          </w:tcPr>
          <w:p w14:paraId="16B20822" w14:textId="77777777" w:rsidR="0099579C" w:rsidRPr="0099579C" w:rsidRDefault="0099579C" w:rsidP="0099579C">
            <w:pPr>
              <w:rPr>
                <w:rFonts w:ascii="Times New Roman" w:hAnsi="Times New Roman" w:cs="Times New Roman"/>
                <w:sz w:val="24"/>
                <w:szCs w:val="24"/>
                <w:lang w:val="uk-UA"/>
              </w:rPr>
            </w:pPr>
            <w:proofErr w:type="spellStart"/>
            <w:r w:rsidRPr="0099579C">
              <w:rPr>
                <w:rFonts w:ascii="Times New Roman" w:hAnsi="Times New Roman" w:cs="Times New Roman"/>
                <w:sz w:val="24"/>
                <w:szCs w:val="24"/>
                <w:lang w:val="uk-UA"/>
              </w:rPr>
              <w:t>Ківа</w:t>
            </w:r>
            <w:proofErr w:type="spellEnd"/>
            <w:r w:rsidRPr="0099579C">
              <w:rPr>
                <w:rFonts w:ascii="Times New Roman" w:hAnsi="Times New Roman" w:cs="Times New Roman"/>
                <w:sz w:val="24"/>
                <w:szCs w:val="24"/>
                <w:lang w:val="uk-UA"/>
              </w:rPr>
              <w:t xml:space="preserve"> І. Л.</w:t>
            </w:r>
          </w:p>
          <w:p w14:paraId="50B483D2" w14:textId="195A1B92" w:rsidR="0099579C" w:rsidRPr="00094EB7" w:rsidRDefault="0099579C" w:rsidP="00094EB7">
            <w:pPr>
              <w:tabs>
                <w:tab w:val="left" w:leader="underscore" w:pos="7371"/>
                <w:tab w:val="left" w:pos="7513"/>
                <w:tab w:val="left" w:leader="underscore" w:pos="8903"/>
              </w:tabs>
              <w:rPr>
                <w:rFonts w:ascii="Times New Roman" w:hAnsi="Times New Roman" w:cs="Times New Roman"/>
                <w:bCs/>
                <w:sz w:val="24"/>
                <w:szCs w:val="24"/>
                <w:lang w:val="uk-UA"/>
              </w:rPr>
            </w:pPr>
            <w:r w:rsidRPr="0099579C">
              <w:rPr>
                <w:rFonts w:ascii="Times New Roman" w:hAnsi="Times New Roman" w:cs="Times New Roman"/>
                <w:bCs/>
                <w:sz w:val="24"/>
                <w:szCs w:val="24"/>
                <w:lang w:val="uk-UA"/>
              </w:rPr>
              <w:t xml:space="preserve">доцент, </w:t>
            </w:r>
            <w:proofErr w:type="spellStart"/>
            <w:r w:rsidRPr="0099579C">
              <w:rPr>
                <w:rFonts w:ascii="Times New Roman" w:hAnsi="Times New Roman" w:cs="Times New Roman"/>
                <w:bCs/>
                <w:sz w:val="24"/>
                <w:szCs w:val="24"/>
                <w:lang w:val="uk-UA"/>
              </w:rPr>
              <w:t>к.т.н</w:t>
            </w:r>
            <w:proofErr w:type="spellEnd"/>
            <w:r w:rsidRPr="0099579C">
              <w:rPr>
                <w:rFonts w:ascii="Times New Roman" w:hAnsi="Times New Roman" w:cs="Times New Roman"/>
                <w:bCs/>
                <w:sz w:val="24"/>
                <w:szCs w:val="24"/>
                <w:lang w:val="uk-UA"/>
              </w:rPr>
              <w:t>.</w:t>
            </w:r>
          </w:p>
        </w:tc>
        <w:tc>
          <w:tcPr>
            <w:tcW w:w="0" w:type="auto"/>
            <w:tcBorders>
              <w:top w:val="single" w:sz="4" w:space="0" w:color="auto"/>
              <w:left w:val="single" w:sz="4" w:space="0" w:color="auto"/>
              <w:bottom w:val="single" w:sz="4" w:space="0" w:color="auto"/>
              <w:right w:val="single" w:sz="4" w:space="0" w:color="auto"/>
            </w:tcBorders>
            <w:vAlign w:val="center"/>
          </w:tcPr>
          <w:p w14:paraId="3831FC76" w14:textId="77777777" w:rsidR="0099579C" w:rsidRPr="0099579C" w:rsidRDefault="0099579C" w:rsidP="0099579C">
            <w:pPr>
              <w:jc w:val="center"/>
              <w:rPr>
                <w:rFonts w:ascii="Times New Roman" w:hAnsi="Times New Roman" w:cs="Times New Roman"/>
                <w:sz w:val="24"/>
                <w:szCs w:val="24"/>
                <w:lang w:val="uk-UA" w:eastAsia="x-none"/>
              </w:rPr>
            </w:pPr>
          </w:p>
        </w:tc>
        <w:tc>
          <w:tcPr>
            <w:tcW w:w="0" w:type="auto"/>
            <w:tcBorders>
              <w:top w:val="single" w:sz="4" w:space="0" w:color="auto"/>
              <w:left w:val="single" w:sz="4" w:space="0" w:color="auto"/>
              <w:bottom w:val="single" w:sz="4" w:space="0" w:color="auto"/>
              <w:right w:val="single" w:sz="4" w:space="0" w:color="auto"/>
            </w:tcBorders>
          </w:tcPr>
          <w:p w14:paraId="70AF074B" w14:textId="77777777" w:rsidR="0099579C" w:rsidRPr="0099579C" w:rsidRDefault="0099579C" w:rsidP="0099579C">
            <w:pPr>
              <w:jc w:val="center"/>
              <w:rPr>
                <w:rFonts w:ascii="Times New Roman" w:hAnsi="Times New Roman" w:cs="Times New Roman"/>
                <w:sz w:val="24"/>
                <w:szCs w:val="24"/>
                <w:lang w:val="uk-UA"/>
              </w:rPr>
            </w:pPr>
          </w:p>
        </w:tc>
      </w:tr>
      <w:tr w:rsidR="0099579C" w:rsidRPr="0099579C" w14:paraId="4A39B554" w14:textId="77777777" w:rsidTr="0099579C">
        <w:trPr>
          <w:trHeight w:val="923"/>
        </w:trPr>
        <w:tc>
          <w:tcPr>
            <w:tcW w:w="0" w:type="auto"/>
            <w:tcBorders>
              <w:top w:val="single" w:sz="4" w:space="0" w:color="auto"/>
              <w:left w:val="single" w:sz="4" w:space="0" w:color="auto"/>
              <w:bottom w:val="single" w:sz="4" w:space="0" w:color="auto"/>
              <w:right w:val="single" w:sz="4" w:space="0" w:color="auto"/>
            </w:tcBorders>
          </w:tcPr>
          <w:p w14:paraId="726465A1" w14:textId="77777777" w:rsidR="0099579C" w:rsidRPr="0099579C" w:rsidRDefault="0099579C" w:rsidP="0099579C">
            <w:pPr>
              <w:rPr>
                <w:rFonts w:ascii="Times New Roman" w:hAnsi="Times New Roman" w:cs="Times New Roman"/>
                <w:sz w:val="24"/>
                <w:szCs w:val="24"/>
                <w:lang w:val="uk-UA"/>
              </w:rPr>
            </w:pPr>
            <w:r w:rsidRPr="0099579C">
              <w:rPr>
                <w:rFonts w:ascii="Times New Roman" w:hAnsi="Times New Roman" w:cs="Times New Roman"/>
                <w:sz w:val="24"/>
                <w:szCs w:val="24"/>
                <w:lang w:val="uk-UA"/>
              </w:rPr>
              <w:t>РОЗДІЛ 3. РОЗРОБКА СТАРТАП ПРОЕКТУ</w:t>
            </w:r>
          </w:p>
        </w:tc>
        <w:tc>
          <w:tcPr>
            <w:tcW w:w="0" w:type="auto"/>
            <w:tcBorders>
              <w:top w:val="single" w:sz="4" w:space="0" w:color="auto"/>
              <w:left w:val="single" w:sz="4" w:space="0" w:color="auto"/>
              <w:bottom w:val="single" w:sz="4" w:space="0" w:color="auto"/>
              <w:right w:val="single" w:sz="4" w:space="0" w:color="auto"/>
            </w:tcBorders>
            <w:vAlign w:val="center"/>
          </w:tcPr>
          <w:p w14:paraId="4588DC75" w14:textId="30E06504" w:rsidR="0099579C" w:rsidRPr="0099579C" w:rsidRDefault="0099579C" w:rsidP="0099579C">
            <w:pPr>
              <w:tabs>
                <w:tab w:val="left" w:leader="underscore" w:pos="7371"/>
                <w:tab w:val="left" w:pos="7513"/>
                <w:tab w:val="left" w:leader="underscore" w:pos="8903"/>
              </w:tabs>
              <w:rPr>
                <w:rFonts w:ascii="Times New Roman" w:hAnsi="Times New Roman" w:cs="Times New Roman"/>
                <w:bCs/>
                <w:sz w:val="24"/>
                <w:szCs w:val="24"/>
                <w:lang w:val="uk-UA"/>
              </w:rPr>
            </w:pPr>
            <w:proofErr w:type="spellStart"/>
            <w:r w:rsidRPr="0099579C">
              <w:rPr>
                <w:rFonts w:ascii="Times New Roman" w:hAnsi="Times New Roman" w:cs="Times New Roman"/>
                <w:bCs/>
                <w:sz w:val="24"/>
                <w:szCs w:val="24"/>
                <w:lang w:val="uk-UA"/>
              </w:rPr>
              <w:t>Бояринова</w:t>
            </w:r>
            <w:proofErr w:type="spellEnd"/>
            <w:r w:rsidRPr="0099579C">
              <w:rPr>
                <w:rFonts w:ascii="Times New Roman" w:hAnsi="Times New Roman" w:cs="Times New Roman"/>
                <w:bCs/>
                <w:sz w:val="24"/>
                <w:szCs w:val="24"/>
                <w:lang w:val="uk-UA"/>
              </w:rPr>
              <w:t xml:space="preserve"> К. О. доцент, </w:t>
            </w:r>
            <w:proofErr w:type="spellStart"/>
            <w:r w:rsidRPr="0099579C">
              <w:rPr>
                <w:rFonts w:ascii="Times New Roman" w:hAnsi="Times New Roman" w:cs="Times New Roman"/>
                <w:bCs/>
                <w:sz w:val="24"/>
                <w:szCs w:val="24"/>
                <w:lang w:val="uk-UA"/>
              </w:rPr>
              <w:t>д.е.н</w:t>
            </w:r>
            <w:proofErr w:type="spellEnd"/>
            <w:r w:rsidRPr="0099579C">
              <w:rPr>
                <w:rFonts w:ascii="Times New Roman" w:hAnsi="Times New Roman" w:cs="Times New Roman"/>
                <w:bCs/>
                <w:sz w:val="24"/>
                <w:szCs w:val="24"/>
                <w:lang w:val="uk-UA"/>
              </w:rPr>
              <w:t>.</w:t>
            </w:r>
          </w:p>
        </w:tc>
        <w:tc>
          <w:tcPr>
            <w:tcW w:w="0" w:type="auto"/>
            <w:tcBorders>
              <w:top w:val="single" w:sz="4" w:space="0" w:color="auto"/>
              <w:left w:val="single" w:sz="4" w:space="0" w:color="auto"/>
              <w:bottom w:val="single" w:sz="4" w:space="0" w:color="auto"/>
              <w:right w:val="single" w:sz="4" w:space="0" w:color="auto"/>
            </w:tcBorders>
            <w:vAlign w:val="center"/>
          </w:tcPr>
          <w:p w14:paraId="2E7E5443" w14:textId="77777777" w:rsidR="0099579C" w:rsidRPr="0099579C" w:rsidRDefault="0099579C" w:rsidP="0099579C">
            <w:pPr>
              <w:jc w:val="center"/>
              <w:rPr>
                <w:rFonts w:ascii="Times New Roman" w:hAnsi="Times New Roman" w:cs="Times New Roman"/>
                <w:sz w:val="24"/>
                <w:szCs w:val="24"/>
                <w:lang w:val="uk-UA" w:eastAsia="x-none"/>
              </w:rPr>
            </w:pPr>
          </w:p>
        </w:tc>
        <w:tc>
          <w:tcPr>
            <w:tcW w:w="0" w:type="auto"/>
            <w:tcBorders>
              <w:top w:val="single" w:sz="4" w:space="0" w:color="auto"/>
              <w:left w:val="single" w:sz="4" w:space="0" w:color="auto"/>
              <w:bottom w:val="single" w:sz="4" w:space="0" w:color="auto"/>
              <w:right w:val="single" w:sz="4" w:space="0" w:color="auto"/>
            </w:tcBorders>
          </w:tcPr>
          <w:p w14:paraId="3F736D6D" w14:textId="77777777" w:rsidR="0099579C" w:rsidRPr="0099579C" w:rsidRDefault="0099579C" w:rsidP="0099579C">
            <w:pPr>
              <w:jc w:val="center"/>
              <w:rPr>
                <w:rFonts w:ascii="Times New Roman" w:hAnsi="Times New Roman" w:cs="Times New Roman"/>
                <w:sz w:val="24"/>
                <w:szCs w:val="24"/>
                <w:lang w:val="uk-UA"/>
              </w:rPr>
            </w:pPr>
          </w:p>
        </w:tc>
      </w:tr>
    </w:tbl>
    <w:p w14:paraId="22EE4357" w14:textId="77777777" w:rsidR="0099579C" w:rsidRPr="0099579C" w:rsidRDefault="0099579C" w:rsidP="0099579C">
      <w:pPr>
        <w:spacing w:before="240"/>
        <w:rPr>
          <w:rFonts w:ascii="Times New Roman" w:hAnsi="Times New Roman" w:cs="Times New Roman"/>
          <w:sz w:val="28"/>
          <w:szCs w:val="28"/>
          <w:lang w:val="uk-UA"/>
        </w:rPr>
      </w:pPr>
      <w:r w:rsidRPr="0099579C">
        <w:rPr>
          <w:rFonts w:ascii="Times New Roman" w:hAnsi="Times New Roman" w:cs="Times New Roman"/>
          <w:sz w:val="28"/>
          <w:szCs w:val="28"/>
          <w:lang w:val="uk-UA"/>
        </w:rPr>
        <w:t>9. Дата видачі завдання</w:t>
      </w:r>
      <w:r w:rsidRPr="0099579C">
        <w:rPr>
          <w:rFonts w:ascii="Times New Roman" w:hAnsi="Times New Roman" w:cs="Times New Roman"/>
          <w:sz w:val="28"/>
          <w:szCs w:val="28"/>
          <w:lang w:val="uk-UA"/>
        </w:rPr>
        <w:tab/>
      </w:r>
      <w:r w:rsidRPr="0099579C">
        <w:rPr>
          <w:rFonts w:ascii="Times New Roman" w:hAnsi="Times New Roman" w:cs="Times New Roman"/>
          <w:sz w:val="28"/>
          <w:szCs w:val="28"/>
          <w:lang w:val="uk-UA"/>
        </w:rPr>
        <w:tab/>
        <w:t>«10» вересня 2020 р.</w:t>
      </w:r>
    </w:p>
    <w:p w14:paraId="4E66DC8F" w14:textId="77777777" w:rsidR="00307B83" w:rsidRPr="00307B83" w:rsidRDefault="00307B83" w:rsidP="00307B83">
      <w:pPr>
        <w:spacing w:after="160" w:line="259" w:lineRule="auto"/>
        <w:rPr>
          <w:rFonts w:ascii="Times New Roman" w:eastAsia="Times New Roman" w:hAnsi="Times New Roman" w:cs="Times New Roman"/>
          <w:b/>
          <w:sz w:val="28"/>
          <w:szCs w:val="28"/>
          <w:lang w:val="uk-UA"/>
        </w:rPr>
      </w:pPr>
      <w:r w:rsidRPr="00307B83">
        <w:rPr>
          <w:rFonts w:ascii="Times New Roman" w:eastAsia="Times New Roman" w:hAnsi="Times New Roman" w:cs="Times New Roman"/>
          <w:b/>
          <w:sz w:val="28"/>
          <w:szCs w:val="28"/>
          <w:lang w:val="uk-UA"/>
        </w:rPr>
        <w:br w:type="page"/>
      </w:r>
    </w:p>
    <w:p w14:paraId="4B565534" w14:textId="162E5552" w:rsidR="00094EB7" w:rsidRDefault="00307B83" w:rsidP="00094EB7">
      <w:pPr>
        <w:spacing w:before="240" w:after="120" w:line="240" w:lineRule="auto"/>
        <w:jc w:val="center"/>
        <w:rPr>
          <w:rFonts w:ascii="Times New Roman" w:eastAsia="Times New Roman" w:hAnsi="Times New Roman" w:cs="Times New Roman"/>
          <w:b/>
          <w:sz w:val="28"/>
          <w:szCs w:val="28"/>
          <w:lang w:val="uk-UA"/>
        </w:rPr>
      </w:pPr>
      <w:r w:rsidRPr="00307B83">
        <w:rPr>
          <w:rFonts w:ascii="Times New Roman" w:eastAsia="Times New Roman" w:hAnsi="Times New Roman" w:cs="Times New Roman"/>
          <w:b/>
          <w:sz w:val="28"/>
          <w:szCs w:val="28"/>
          <w:lang w:val="uk-UA"/>
        </w:rPr>
        <w:lastRenderedPageBreak/>
        <w:t>КАЛЕНДАРНИЙ ПЛАН</w:t>
      </w:r>
    </w:p>
    <w:p w14:paraId="0A8BF772" w14:textId="77777777" w:rsidR="00094EB7" w:rsidRPr="00094EB7" w:rsidRDefault="00094EB7" w:rsidP="00094EB7">
      <w:pPr>
        <w:rPr>
          <w:lang w:val="uk-UA"/>
        </w:rPr>
      </w:pPr>
    </w:p>
    <w:tbl>
      <w:tblPr>
        <w:tblW w:w="96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8"/>
        <w:gridCol w:w="5698"/>
        <w:gridCol w:w="1985"/>
        <w:gridCol w:w="1394"/>
      </w:tblGrid>
      <w:tr w:rsidR="00094EB7" w:rsidRPr="00094EB7" w14:paraId="7F0ED14C" w14:textId="77777777" w:rsidTr="00A437A8">
        <w:trPr>
          <w:cantSplit/>
          <w:trHeight w:val="460"/>
        </w:trPr>
        <w:tc>
          <w:tcPr>
            <w:tcW w:w="568" w:type="dxa"/>
            <w:tcBorders>
              <w:top w:val="single" w:sz="4" w:space="0" w:color="auto"/>
              <w:left w:val="single" w:sz="4" w:space="0" w:color="auto"/>
              <w:bottom w:val="single" w:sz="4" w:space="0" w:color="auto"/>
              <w:right w:val="single" w:sz="4" w:space="0" w:color="auto"/>
            </w:tcBorders>
            <w:vAlign w:val="center"/>
            <w:hideMark/>
          </w:tcPr>
          <w:p w14:paraId="4A0F7D30" w14:textId="77777777" w:rsidR="00094EB7" w:rsidRPr="00094EB7" w:rsidRDefault="00094EB7" w:rsidP="00A437A8">
            <w:pPr>
              <w:jc w:val="center"/>
              <w:rPr>
                <w:rFonts w:ascii="Times New Roman" w:hAnsi="Times New Roman" w:cs="Times New Roman"/>
                <w:sz w:val="24"/>
                <w:szCs w:val="24"/>
                <w:lang w:val="uk-UA"/>
              </w:rPr>
            </w:pPr>
            <w:r w:rsidRPr="00094EB7">
              <w:rPr>
                <w:rFonts w:ascii="Times New Roman" w:hAnsi="Times New Roman" w:cs="Times New Roman"/>
                <w:sz w:val="24"/>
                <w:szCs w:val="24"/>
                <w:lang w:val="uk-UA"/>
              </w:rPr>
              <w:t>№ п/п</w:t>
            </w:r>
          </w:p>
        </w:tc>
        <w:tc>
          <w:tcPr>
            <w:tcW w:w="5698" w:type="dxa"/>
            <w:tcBorders>
              <w:top w:val="single" w:sz="4" w:space="0" w:color="auto"/>
              <w:left w:val="single" w:sz="4" w:space="0" w:color="auto"/>
              <w:bottom w:val="single" w:sz="4" w:space="0" w:color="auto"/>
              <w:right w:val="single" w:sz="4" w:space="0" w:color="auto"/>
            </w:tcBorders>
            <w:vAlign w:val="center"/>
            <w:hideMark/>
          </w:tcPr>
          <w:p w14:paraId="4F427759" w14:textId="77777777" w:rsidR="00094EB7" w:rsidRPr="00094EB7" w:rsidRDefault="00094EB7" w:rsidP="00A437A8">
            <w:pPr>
              <w:jc w:val="center"/>
              <w:rPr>
                <w:rFonts w:ascii="Times New Roman" w:hAnsi="Times New Roman" w:cs="Times New Roman"/>
                <w:sz w:val="24"/>
                <w:szCs w:val="24"/>
                <w:lang w:val="uk-UA"/>
              </w:rPr>
            </w:pPr>
            <w:r w:rsidRPr="00094EB7">
              <w:rPr>
                <w:rFonts w:ascii="Times New Roman" w:hAnsi="Times New Roman" w:cs="Times New Roman"/>
                <w:sz w:val="24"/>
                <w:szCs w:val="24"/>
                <w:lang w:val="uk-UA"/>
              </w:rPr>
              <w:t>Назва етапів виконання дипломної роботи</w:t>
            </w:r>
          </w:p>
        </w:tc>
        <w:tc>
          <w:tcPr>
            <w:tcW w:w="1985" w:type="dxa"/>
            <w:tcBorders>
              <w:top w:val="single" w:sz="4" w:space="0" w:color="auto"/>
              <w:left w:val="single" w:sz="4" w:space="0" w:color="auto"/>
              <w:bottom w:val="single" w:sz="4" w:space="0" w:color="auto"/>
              <w:right w:val="single" w:sz="4" w:space="0" w:color="auto"/>
            </w:tcBorders>
            <w:vAlign w:val="center"/>
            <w:hideMark/>
          </w:tcPr>
          <w:p w14:paraId="43E9742A" w14:textId="77777777" w:rsidR="00094EB7" w:rsidRPr="00094EB7" w:rsidRDefault="00094EB7" w:rsidP="00A437A8">
            <w:pPr>
              <w:jc w:val="center"/>
              <w:rPr>
                <w:rFonts w:ascii="Times New Roman" w:hAnsi="Times New Roman" w:cs="Times New Roman"/>
                <w:sz w:val="24"/>
                <w:szCs w:val="24"/>
                <w:lang w:val="uk-UA"/>
              </w:rPr>
            </w:pPr>
            <w:r w:rsidRPr="00094EB7">
              <w:rPr>
                <w:rFonts w:ascii="Times New Roman" w:hAnsi="Times New Roman" w:cs="Times New Roman"/>
                <w:sz w:val="24"/>
                <w:szCs w:val="24"/>
                <w:lang w:val="uk-UA"/>
              </w:rPr>
              <w:t>Строк виконання етапів роботи</w:t>
            </w:r>
          </w:p>
        </w:tc>
        <w:tc>
          <w:tcPr>
            <w:tcW w:w="1394" w:type="dxa"/>
            <w:tcBorders>
              <w:top w:val="single" w:sz="4" w:space="0" w:color="auto"/>
              <w:left w:val="single" w:sz="4" w:space="0" w:color="auto"/>
              <w:bottom w:val="single" w:sz="4" w:space="0" w:color="auto"/>
              <w:right w:val="single" w:sz="4" w:space="0" w:color="auto"/>
            </w:tcBorders>
            <w:vAlign w:val="center"/>
            <w:hideMark/>
          </w:tcPr>
          <w:p w14:paraId="6E1A3922" w14:textId="77777777" w:rsidR="00094EB7" w:rsidRPr="00094EB7" w:rsidRDefault="00094EB7" w:rsidP="00A437A8">
            <w:pPr>
              <w:jc w:val="center"/>
              <w:rPr>
                <w:rFonts w:ascii="Times New Roman" w:hAnsi="Times New Roman" w:cs="Times New Roman"/>
                <w:sz w:val="24"/>
                <w:szCs w:val="24"/>
                <w:lang w:val="uk-UA"/>
              </w:rPr>
            </w:pPr>
            <w:r w:rsidRPr="00094EB7">
              <w:rPr>
                <w:rFonts w:ascii="Times New Roman" w:hAnsi="Times New Roman" w:cs="Times New Roman"/>
                <w:sz w:val="24"/>
                <w:szCs w:val="24"/>
                <w:lang w:val="uk-UA"/>
              </w:rPr>
              <w:t>Примітка</w:t>
            </w:r>
          </w:p>
        </w:tc>
      </w:tr>
      <w:tr w:rsidR="00094EB7" w:rsidRPr="00094EB7" w14:paraId="3DB52C40" w14:textId="77777777" w:rsidTr="00A437A8">
        <w:tc>
          <w:tcPr>
            <w:tcW w:w="568" w:type="dxa"/>
            <w:tcBorders>
              <w:top w:val="single" w:sz="4" w:space="0" w:color="auto"/>
              <w:left w:val="single" w:sz="4" w:space="0" w:color="auto"/>
              <w:bottom w:val="single" w:sz="4" w:space="0" w:color="auto"/>
              <w:right w:val="single" w:sz="4" w:space="0" w:color="auto"/>
            </w:tcBorders>
            <w:vAlign w:val="center"/>
            <w:hideMark/>
          </w:tcPr>
          <w:p w14:paraId="76804BDD" w14:textId="77777777" w:rsidR="00094EB7" w:rsidRPr="00094EB7" w:rsidRDefault="00094EB7" w:rsidP="00A437A8">
            <w:pPr>
              <w:jc w:val="center"/>
              <w:rPr>
                <w:rFonts w:ascii="Times New Roman" w:hAnsi="Times New Roman" w:cs="Times New Roman"/>
                <w:sz w:val="24"/>
                <w:szCs w:val="24"/>
                <w:lang w:val="uk-UA"/>
              </w:rPr>
            </w:pPr>
            <w:r w:rsidRPr="00094EB7">
              <w:rPr>
                <w:rFonts w:ascii="Times New Roman" w:hAnsi="Times New Roman" w:cs="Times New Roman"/>
                <w:sz w:val="24"/>
                <w:szCs w:val="24"/>
                <w:lang w:val="uk-UA"/>
              </w:rPr>
              <w:t>1</w:t>
            </w:r>
          </w:p>
        </w:tc>
        <w:tc>
          <w:tcPr>
            <w:tcW w:w="5698" w:type="dxa"/>
            <w:tcBorders>
              <w:top w:val="single" w:sz="4" w:space="0" w:color="auto"/>
              <w:left w:val="single" w:sz="4" w:space="0" w:color="auto"/>
              <w:bottom w:val="single" w:sz="4" w:space="0" w:color="auto"/>
              <w:right w:val="single" w:sz="4" w:space="0" w:color="auto"/>
            </w:tcBorders>
            <w:hideMark/>
          </w:tcPr>
          <w:p w14:paraId="32EB55D9" w14:textId="77777777" w:rsidR="00094EB7" w:rsidRPr="00094EB7" w:rsidRDefault="00094EB7" w:rsidP="00A437A8">
            <w:pPr>
              <w:rPr>
                <w:rFonts w:ascii="Times New Roman" w:hAnsi="Times New Roman" w:cs="Times New Roman"/>
                <w:spacing w:val="-10"/>
                <w:sz w:val="24"/>
                <w:szCs w:val="24"/>
                <w:highlight w:val="yellow"/>
                <w:lang w:val="uk-UA" w:eastAsia="zh-CN"/>
              </w:rPr>
            </w:pPr>
            <w:r w:rsidRPr="00094EB7">
              <w:rPr>
                <w:rFonts w:ascii="Times New Roman" w:hAnsi="Times New Roman" w:cs="Times New Roman"/>
                <w:sz w:val="24"/>
                <w:szCs w:val="24"/>
                <w:lang w:val="uk-UA"/>
              </w:rPr>
              <w:t>Провести аналітичне дослідження методів та засобів прогнозування часових рядів</w:t>
            </w:r>
          </w:p>
        </w:tc>
        <w:tc>
          <w:tcPr>
            <w:tcW w:w="1985" w:type="dxa"/>
            <w:tcBorders>
              <w:top w:val="single" w:sz="4" w:space="0" w:color="auto"/>
              <w:left w:val="single" w:sz="4" w:space="0" w:color="auto"/>
              <w:bottom w:val="single" w:sz="4" w:space="0" w:color="auto"/>
              <w:right w:val="single" w:sz="4" w:space="0" w:color="auto"/>
            </w:tcBorders>
            <w:vAlign w:val="center"/>
            <w:hideMark/>
          </w:tcPr>
          <w:p w14:paraId="0949235A" w14:textId="77777777" w:rsidR="00094EB7" w:rsidRPr="00094EB7" w:rsidRDefault="00094EB7" w:rsidP="00A437A8">
            <w:pPr>
              <w:widowControl w:val="0"/>
              <w:autoSpaceDE w:val="0"/>
              <w:autoSpaceDN w:val="0"/>
              <w:adjustRightInd w:val="0"/>
              <w:jc w:val="center"/>
              <w:rPr>
                <w:rFonts w:ascii="Times New Roman" w:hAnsi="Times New Roman" w:cs="Times New Roman"/>
                <w:sz w:val="24"/>
                <w:szCs w:val="24"/>
                <w:lang w:val="uk-UA" w:eastAsia="x-none"/>
              </w:rPr>
            </w:pPr>
            <w:r w:rsidRPr="00094EB7">
              <w:rPr>
                <w:rFonts w:ascii="Times New Roman" w:hAnsi="Times New Roman" w:cs="Times New Roman"/>
                <w:sz w:val="24"/>
                <w:szCs w:val="24"/>
                <w:lang w:val="uk-UA" w:eastAsia="x-none"/>
              </w:rPr>
              <w:t>05.10.2020 р.</w:t>
            </w:r>
          </w:p>
        </w:tc>
        <w:tc>
          <w:tcPr>
            <w:tcW w:w="1394" w:type="dxa"/>
            <w:tcBorders>
              <w:top w:val="single" w:sz="4" w:space="0" w:color="auto"/>
              <w:left w:val="single" w:sz="4" w:space="0" w:color="auto"/>
              <w:bottom w:val="single" w:sz="4" w:space="0" w:color="auto"/>
              <w:right w:val="single" w:sz="4" w:space="0" w:color="auto"/>
            </w:tcBorders>
          </w:tcPr>
          <w:p w14:paraId="55DDEC0A" w14:textId="77777777" w:rsidR="00094EB7" w:rsidRPr="00094EB7" w:rsidRDefault="00094EB7" w:rsidP="00A437A8">
            <w:pPr>
              <w:jc w:val="center"/>
              <w:rPr>
                <w:rFonts w:ascii="Times New Roman" w:hAnsi="Times New Roman" w:cs="Times New Roman"/>
                <w:sz w:val="24"/>
                <w:szCs w:val="24"/>
                <w:lang w:val="uk-UA"/>
              </w:rPr>
            </w:pPr>
          </w:p>
        </w:tc>
      </w:tr>
      <w:tr w:rsidR="00094EB7" w:rsidRPr="00094EB7" w14:paraId="44732595" w14:textId="77777777" w:rsidTr="00A437A8">
        <w:tc>
          <w:tcPr>
            <w:tcW w:w="568" w:type="dxa"/>
            <w:tcBorders>
              <w:top w:val="single" w:sz="4" w:space="0" w:color="auto"/>
              <w:left w:val="single" w:sz="4" w:space="0" w:color="auto"/>
              <w:bottom w:val="single" w:sz="4" w:space="0" w:color="auto"/>
              <w:right w:val="single" w:sz="4" w:space="0" w:color="auto"/>
            </w:tcBorders>
            <w:vAlign w:val="center"/>
            <w:hideMark/>
          </w:tcPr>
          <w:p w14:paraId="6A6F6D50" w14:textId="77777777" w:rsidR="00094EB7" w:rsidRPr="00094EB7" w:rsidRDefault="00094EB7" w:rsidP="00A437A8">
            <w:pPr>
              <w:jc w:val="center"/>
              <w:rPr>
                <w:rFonts w:ascii="Times New Roman" w:hAnsi="Times New Roman" w:cs="Times New Roman"/>
                <w:sz w:val="24"/>
                <w:szCs w:val="24"/>
                <w:lang w:val="uk-UA"/>
              </w:rPr>
            </w:pPr>
            <w:r w:rsidRPr="00094EB7">
              <w:rPr>
                <w:rFonts w:ascii="Times New Roman" w:hAnsi="Times New Roman" w:cs="Times New Roman"/>
                <w:sz w:val="24"/>
                <w:szCs w:val="24"/>
                <w:lang w:val="uk-UA"/>
              </w:rPr>
              <w:t>2</w:t>
            </w:r>
          </w:p>
        </w:tc>
        <w:tc>
          <w:tcPr>
            <w:tcW w:w="5698" w:type="dxa"/>
            <w:tcBorders>
              <w:top w:val="single" w:sz="4" w:space="0" w:color="auto"/>
              <w:left w:val="single" w:sz="4" w:space="0" w:color="auto"/>
              <w:bottom w:val="single" w:sz="4" w:space="0" w:color="auto"/>
              <w:right w:val="single" w:sz="4" w:space="0" w:color="auto"/>
            </w:tcBorders>
            <w:hideMark/>
          </w:tcPr>
          <w:p w14:paraId="4FC17CA4" w14:textId="77777777" w:rsidR="00094EB7" w:rsidRPr="00094EB7" w:rsidRDefault="00094EB7" w:rsidP="00A437A8">
            <w:pPr>
              <w:rPr>
                <w:rFonts w:ascii="Times New Roman" w:hAnsi="Times New Roman" w:cs="Times New Roman"/>
                <w:spacing w:val="-10"/>
                <w:sz w:val="24"/>
                <w:szCs w:val="24"/>
                <w:highlight w:val="yellow"/>
                <w:lang w:val="uk-UA" w:eastAsia="zh-CN"/>
              </w:rPr>
            </w:pPr>
            <w:r w:rsidRPr="00094EB7">
              <w:rPr>
                <w:rFonts w:ascii="Times New Roman" w:hAnsi="Times New Roman" w:cs="Times New Roman"/>
                <w:sz w:val="24"/>
                <w:szCs w:val="24"/>
                <w:lang w:val="uk-UA"/>
              </w:rPr>
              <w:t>Провести аналітичне дослідження пристроїв за допомогою яких можна використовувати програмне забезпечення для прогнозування та вимірювання відповідних величин температури та вологості.</w:t>
            </w:r>
          </w:p>
        </w:tc>
        <w:tc>
          <w:tcPr>
            <w:tcW w:w="1985" w:type="dxa"/>
            <w:tcBorders>
              <w:top w:val="single" w:sz="4" w:space="0" w:color="auto"/>
              <w:left w:val="single" w:sz="4" w:space="0" w:color="auto"/>
              <w:bottom w:val="single" w:sz="4" w:space="0" w:color="auto"/>
              <w:right w:val="single" w:sz="4" w:space="0" w:color="auto"/>
            </w:tcBorders>
            <w:vAlign w:val="center"/>
            <w:hideMark/>
          </w:tcPr>
          <w:p w14:paraId="4CD76C9B" w14:textId="77777777" w:rsidR="00094EB7" w:rsidRPr="00094EB7" w:rsidRDefault="00094EB7" w:rsidP="00A437A8">
            <w:pPr>
              <w:widowControl w:val="0"/>
              <w:autoSpaceDE w:val="0"/>
              <w:autoSpaceDN w:val="0"/>
              <w:adjustRightInd w:val="0"/>
              <w:jc w:val="center"/>
              <w:rPr>
                <w:rFonts w:ascii="Times New Roman" w:hAnsi="Times New Roman" w:cs="Times New Roman"/>
                <w:sz w:val="24"/>
                <w:szCs w:val="24"/>
                <w:lang w:val="uk-UA" w:eastAsia="x-none"/>
              </w:rPr>
            </w:pPr>
            <w:r w:rsidRPr="00094EB7">
              <w:rPr>
                <w:rFonts w:ascii="Times New Roman" w:hAnsi="Times New Roman" w:cs="Times New Roman"/>
                <w:sz w:val="24"/>
                <w:szCs w:val="24"/>
                <w:lang w:val="uk-UA" w:eastAsia="x-none"/>
              </w:rPr>
              <w:t>14.10.2020 р.</w:t>
            </w:r>
          </w:p>
        </w:tc>
        <w:tc>
          <w:tcPr>
            <w:tcW w:w="1394" w:type="dxa"/>
            <w:tcBorders>
              <w:top w:val="single" w:sz="4" w:space="0" w:color="auto"/>
              <w:left w:val="single" w:sz="4" w:space="0" w:color="auto"/>
              <w:bottom w:val="single" w:sz="4" w:space="0" w:color="auto"/>
              <w:right w:val="single" w:sz="4" w:space="0" w:color="auto"/>
            </w:tcBorders>
          </w:tcPr>
          <w:p w14:paraId="7F6E45A7" w14:textId="77777777" w:rsidR="00094EB7" w:rsidRPr="00094EB7" w:rsidRDefault="00094EB7" w:rsidP="00A437A8">
            <w:pPr>
              <w:jc w:val="center"/>
              <w:rPr>
                <w:rFonts w:ascii="Times New Roman" w:hAnsi="Times New Roman" w:cs="Times New Roman"/>
                <w:sz w:val="24"/>
                <w:szCs w:val="24"/>
                <w:lang w:val="uk-UA"/>
              </w:rPr>
            </w:pPr>
          </w:p>
        </w:tc>
      </w:tr>
      <w:tr w:rsidR="00094EB7" w:rsidRPr="00094EB7" w14:paraId="685E5512" w14:textId="77777777" w:rsidTr="00A437A8">
        <w:tc>
          <w:tcPr>
            <w:tcW w:w="568" w:type="dxa"/>
            <w:tcBorders>
              <w:top w:val="single" w:sz="4" w:space="0" w:color="auto"/>
              <w:left w:val="single" w:sz="4" w:space="0" w:color="auto"/>
              <w:bottom w:val="single" w:sz="4" w:space="0" w:color="auto"/>
              <w:right w:val="single" w:sz="4" w:space="0" w:color="auto"/>
            </w:tcBorders>
            <w:vAlign w:val="center"/>
            <w:hideMark/>
          </w:tcPr>
          <w:p w14:paraId="1075A02C" w14:textId="77777777" w:rsidR="00094EB7" w:rsidRPr="00094EB7" w:rsidRDefault="00094EB7" w:rsidP="00A437A8">
            <w:pPr>
              <w:jc w:val="center"/>
              <w:rPr>
                <w:rFonts w:ascii="Times New Roman" w:hAnsi="Times New Roman" w:cs="Times New Roman"/>
                <w:sz w:val="24"/>
                <w:szCs w:val="24"/>
                <w:lang w:val="uk-UA"/>
              </w:rPr>
            </w:pPr>
            <w:r w:rsidRPr="00094EB7">
              <w:rPr>
                <w:rFonts w:ascii="Times New Roman" w:hAnsi="Times New Roman" w:cs="Times New Roman"/>
                <w:sz w:val="24"/>
                <w:szCs w:val="24"/>
                <w:lang w:val="uk-UA"/>
              </w:rPr>
              <w:t>3</w:t>
            </w:r>
          </w:p>
        </w:tc>
        <w:tc>
          <w:tcPr>
            <w:tcW w:w="5698" w:type="dxa"/>
            <w:tcBorders>
              <w:top w:val="single" w:sz="4" w:space="0" w:color="auto"/>
              <w:left w:val="single" w:sz="4" w:space="0" w:color="auto"/>
              <w:bottom w:val="single" w:sz="4" w:space="0" w:color="auto"/>
              <w:right w:val="single" w:sz="4" w:space="0" w:color="auto"/>
            </w:tcBorders>
            <w:hideMark/>
          </w:tcPr>
          <w:p w14:paraId="0B8E5FB3" w14:textId="77777777" w:rsidR="00094EB7" w:rsidRPr="00094EB7" w:rsidRDefault="00094EB7" w:rsidP="00A437A8">
            <w:pPr>
              <w:rPr>
                <w:rFonts w:ascii="Times New Roman" w:hAnsi="Times New Roman" w:cs="Times New Roman"/>
                <w:spacing w:val="-10"/>
                <w:sz w:val="24"/>
                <w:szCs w:val="24"/>
                <w:highlight w:val="yellow"/>
                <w:lang w:val="uk-UA" w:eastAsia="zh-CN"/>
              </w:rPr>
            </w:pPr>
            <w:r w:rsidRPr="00094EB7">
              <w:rPr>
                <w:rFonts w:ascii="Times New Roman" w:hAnsi="Times New Roman" w:cs="Times New Roman"/>
                <w:sz w:val="24"/>
                <w:szCs w:val="24"/>
                <w:lang w:val="uk-UA"/>
              </w:rPr>
              <w:t>Провести аналітичне дослідження проходження ультразвукового сигналу крізь тканину, що контролюється, і відбиття від неї з урахуванням згасання</w:t>
            </w:r>
          </w:p>
        </w:tc>
        <w:tc>
          <w:tcPr>
            <w:tcW w:w="1985" w:type="dxa"/>
            <w:tcBorders>
              <w:top w:val="single" w:sz="4" w:space="0" w:color="auto"/>
              <w:left w:val="single" w:sz="4" w:space="0" w:color="auto"/>
              <w:bottom w:val="single" w:sz="4" w:space="0" w:color="auto"/>
              <w:right w:val="single" w:sz="4" w:space="0" w:color="auto"/>
            </w:tcBorders>
            <w:vAlign w:val="center"/>
            <w:hideMark/>
          </w:tcPr>
          <w:p w14:paraId="6FFA13D7" w14:textId="77777777" w:rsidR="00094EB7" w:rsidRPr="00094EB7" w:rsidRDefault="00094EB7" w:rsidP="00A437A8">
            <w:pPr>
              <w:widowControl w:val="0"/>
              <w:autoSpaceDE w:val="0"/>
              <w:autoSpaceDN w:val="0"/>
              <w:adjustRightInd w:val="0"/>
              <w:jc w:val="center"/>
              <w:rPr>
                <w:rFonts w:ascii="Times New Roman" w:hAnsi="Times New Roman" w:cs="Times New Roman"/>
                <w:sz w:val="24"/>
                <w:szCs w:val="24"/>
                <w:lang w:val="uk-UA" w:eastAsia="x-none"/>
              </w:rPr>
            </w:pPr>
            <w:r w:rsidRPr="00094EB7">
              <w:rPr>
                <w:rFonts w:ascii="Times New Roman" w:hAnsi="Times New Roman" w:cs="Times New Roman"/>
                <w:sz w:val="24"/>
                <w:szCs w:val="24"/>
                <w:lang w:val="uk-UA" w:eastAsia="x-none"/>
              </w:rPr>
              <w:t>18.10.2020 р.</w:t>
            </w:r>
          </w:p>
        </w:tc>
        <w:tc>
          <w:tcPr>
            <w:tcW w:w="1394" w:type="dxa"/>
            <w:tcBorders>
              <w:top w:val="single" w:sz="4" w:space="0" w:color="auto"/>
              <w:left w:val="single" w:sz="4" w:space="0" w:color="auto"/>
              <w:bottom w:val="single" w:sz="4" w:space="0" w:color="auto"/>
              <w:right w:val="single" w:sz="4" w:space="0" w:color="auto"/>
            </w:tcBorders>
          </w:tcPr>
          <w:p w14:paraId="67D819B0" w14:textId="77777777" w:rsidR="00094EB7" w:rsidRPr="00094EB7" w:rsidRDefault="00094EB7" w:rsidP="00A437A8">
            <w:pPr>
              <w:jc w:val="center"/>
              <w:rPr>
                <w:rFonts w:ascii="Times New Roman" w:hAnsi="Times New Roman" w:cs="Times New Roman"/>
                <w:sz w:val="24"/>
                <w:szCs w:val="24"/>
                <w:lang w:val="uk-UA"/>
              </w:rPr>
            </w:pPr>
          </w:p>
        </w:tc>
      </w:tr>
      <w:tr w:rsidR="00094EB7" w:rsidRPr="00094EB7" w14:paraId="1254FB61" w14:textId="77777777" w:rsidTr="00A437A8">
        <w:tc>
          <w:tcPr>
            <w:tcW w:w="568" w:type="dxa"/>
            <w:tcBorders>
              <w:top w:val="single" w:sz="4" w:space="0" w:color="auto"/>
              <w:left w:val="single" w:sz="4" w:space="0" w:color="auto"/>
              <w:bottom w:val="single" w:sz="4" w:space="0" w:color="auto"/>
              <w:right w:val="single" w:sz="4" w:space="0" w:color="auto"/>
            </w:tcBorders>
            <w:vAlign w:val="center"/>
            <w:hideMark/>
          </w:tcPr>
          <w:p w14:paraId="05F26F1B" w14:textId="77777777" w:rsidR="00094EB7" w:rsidRPr="00094EB7" w:rsidRDefault="00094EB7" w:rsidP="00A437A8">
            <w:pPr>
              <w:jc w:val="center"/>
              <w:rPr>
                <w:rFonts w:ascii="Times New Roman" w:hAnsi="Times New Roman" w:cs="Times New Roman"/>
                <w:sz w:val="24"/>
                <w:szCs w:val="24"/>
                <w:lang w:val="uk-UA"/>
              </w:rPr>
            </w:pPr>
            <w:r w:rsidRPr="00094EB7">
              <w:rPr>
                <w:rFonts w:ascii="Times New Roman" w:hAnsi="Times New Roman" w:cs="Times New Roman"/>
                <w:sz w:val="24"/>
                <w:szCs w:val="24"/>
                <w:lang w:val="uk-UA"/>
              </w:rPr>
              <w:t>4</w:t>
            </w:r>
          </w:p>
        </w:tc>
        <w:tc>
          <w:tcPr>
            <w:tcW w:w="5698" w:type="dxa"/>
            <w:tcBorders>
              <w:top w:val="single" w:sz="4" w:space="0" w:color="auto"/>
              <w:left w:val="single" w:sz="4" w:space="0" w:color="auto"/>
              <w:bottom w:val="single" w:sz="4" w:space="0" w:color="auto"/>
              <w:right w:val="single" w:sz="4" w:space="0" w:color="auto"/>
            </w:tcBorders>
            <w:hideMark/>
          </w:tcPr>
          <w:p w14:paraId="409D10F0" w14:textId="77777777" w:rsidR="00094EB7" w:rsidRPr="00094EB7" w:rsidRDefault="00094EB7" w:rsidP="00A437A8">
            <w:pPr>
              <w:autoSpaceDE w:val="0"/>
              <w:autoSpaceDN w:val="0"/>
              <w:adjustRightInd w:val="0"/>
              <w:rPr>
                <w:rFonts w:ascii="Times New Roman" w:hAnsi="Times New Roman" w:cs="Times New Roman"/>
                <w:spacing w:val="-10"/>
                <w:sz w:val="24"/>
                <w:szCs w:val="24"/>
                <w:highlight w:val="yellow"/>
                <w:lang w:val="uk-UA" w:eastAsia="zh-CN"/>
              </w:rPr>
            </w:pPr>
            <w:r w:rsidRPr="00094EB7">
              <w:rPr>
                <w:rFonts w:ascii="Times New Roman" w:hAnsi="Times New Roman" w:cs="Times New Roman"/>
                <w:sz w:val="24"/>
                <w:szCs w:val="24"/>
                <w:lang w:val="uk-UA"/>
              </w:rPr>
              <w:t>Провести аналітичне дослідження штучних нейронних мереж</w:t>
            </w:r>
          </w:p>
        </w:tc>
        <w:tc>
          <w:tcPr>
            <w:tcW w:w="1985" w:type="dxa"/>
            <w:tcBorders>
              <w:top w:val="single" w:sz="4" w:space="0" w:color="auto"/>
              <w:left w:val="single" w:sz="4" w:space="0" w:color="auto"/>
              <w:bottom w:val="single" w:sz="4" w:space="0" w:color="auto"/>
              <w:right w:val="single" w:sz="4" w:space="0" w:color="auto"/>
            </w:tcBorders>
            <w:vAlign w:val="center"/>
            <w:hideMark/>
          </w:tcPr>
          <w:p w14:paraId="649F8E84" w14:textId="77777777" w:rsidR="00094EB7" w:rsidRPr="00094EB7" w:rsidRDefault="00094EB7" w:rsidP="00A437A8">
            <w:pPr>
              <w:widowControl w:val="0"/>
              <w:autoSpaceDE w:val="0"/>
              <w:autoSpaceDN w:val="0"/>
              <w:adjustRightInd w:val="0"/>
              <w:jc w:val="center"/>
              <w:rPr>
                <w:rFonts w:ascii="Times New Roman" w:hAnsi="Times New Roman" w:cs="Times New Roman"/>
                <w:sz w:val="24"/>
                <w:szCs w:val="24"/>
                <w:lang w:val="uk-UA" w:eastAsia="x-none"/>
              </w:rPr>
            </w:pPr>
            <w:r w:rsidRPr="00094EB7">
              <w:rPr>
                <w:rFonts w:ascii="Times New Roman" w:hAnsi="Times New Roman" w:cs="Times New Roman"/>
                <w:sz w:val="24"/>
                <w:szCs w:val="24"/>
                <w:lang w:val="uk-UA" w:eastAsia="x-none"/>
              </w:rPr>
              <w:t>20.10.2020 р.</w:t>
            </w:r>
          </w:p>
        </w:tc>
        <w:tc>
          <w:tcPr>
            <w:tcW w:w="1394" w:type="dxa"/>
            <w:tcBorders>
              <w:top w:val="single" w:sz="4" w:space="0" w:color="auto"/>
              <w:left w:val="single" w:sz="4" w:space="0" w:color="auto"/>
              <w:bottom w:val="single" w:sz="4" w:space="0" w:color="auto"/>
              <w:right w:val="single" w:sz="4" w:space="0" w:color="auto"/>
            </w:tcBorders>
          </w:tcPr>
          <w:p w14:paraId="582B5B28" w14:textId="77777777" w:rsidR="00094EB7" w:rsidRPr="00094EB7" w:rsidRDefault="00094EB7" w:rsidP="00A437A8">
            <w:pPr>
              <w:jc w:val="center"/>
              <w:rPr>
                <w:rFonts w:ascii="Times New Roman" w:hAnsi="Times New Roman" w:cs="Times New Roman"/>
                <w:sz w:val="24"/>
                <w:szCs w:val="24"/>
                <w:lang w:val="uk-UA"/>
              </w:rPr>
            </w:pPr>
          </w:p>
        </w:tc>
      </w:tr>
      <w:tr w:rsidR="00094EB7" w:rsidRPr="00094EB7" w14:paraId="1419B3FA" w14:textId="77777777" w:rsidTr="00A437A8">
        <w:tc>
          <w:tcPr>
            <w:tcW w:w="568" w:type="dxa"/>
            <w:tcBorders>
              <w:top w:val="single" w:sz="4" w:space="0" w:color="auto"/>
              <w:left w:val="single" w:sz="4" w:space="0" w:color="auto"/>
              <w:bottom w:val="single" w:sz="4" w:space="0" w:color="auto"/>
              <w:right w:val="single" w:sz="4" w:space="0" w:color="auto"/>
            </w:tcBorders>
            <w:vAlign w:val="center"/>
            <w:hideMark/>
          </w:tcPr>
          <w:p w14:paraId="613C76A7" w14:textId="77777777" w:rsidR="00094EB7" w:rsidRPr="00094EB7" w:rsidRDefault="00094EB7" w:rsidP="00A437A8">
            <w:pPr>
              <w:jc w:val="center"/>
              <w:rPr>
                <w:rFonts w:ascii="Times New Roman" w:hAnsi="Times New Roman" w:cs="Times New Roman"/>
                <w:sz w:val="24"/>
                <w:szCs w:val="24"/>
                <w:lang w:val="uk-UA"/>
              </w:rPr>
            </w:pPr>
            <w:r w:rsidRPr="00094EB7">
              <w:rPr>
                <w:rFonts w:ascii="Times New Roman" w:hAnsi="Times New Roman" w:cs="Times New Roman"/>
                <w:sz w:val="24"/>
                <w:szCs w:val="24"/>
                <w:lang w:val="uk-UA"/>
              </w:rPr>
              <w:t>5</w:t>
            </w:r>
          </w:p>
        </w:tc>
        <w:tc>
          <w:tcPr>
            <w:tcW w:w="5698" w:type="dxa"/>
            <w:tcBorders>
              <w:top w:val="single" w:sz="4" w:space="0" w:color="auto"/>
              <w:left w:val="single" w:sz="4" w:space="0" w:color="auto"/>
              <w:bottom w:val="single" w:sz="4" w:space="0" w:color="auto"/>
              <w:right w:val="single" w:sz="4" w:space="0" w:color="auto"/>
            </w:tcBorders>
            <w:hideMark/>
          </w:tcPr>
          <w:p w14:paraId="67A0CA45" w14:textId="77777777" w:rsidR="00094EB7" w:rsidRPr="00094EB7" w:rsidRDefault="00094EB7" w:rsidP="00A437A8">
            <w:pPr>
              <w:rPr>
                <w:rFonts w:ascii="Times New Roman" w:hAnsi="Times New Roman" w:cs="Times New Roman"/>
                <w:spacing w:val="-10"/>
                <w:sz w:val="24"/>
                <w:szCs w:val="24"/>
                <w:highlight w:val="yellow"/>
                <w:lang w:val="uk-UA" w:eastAsia="zh-CN"/>
              </w:rPr>
            </w:pPr>
            <w:r w:rsidRPr="00094EB7">
              <w:rPr>
                <w:rFonts w:ascii="Times New Roman" w:hAnsi="Times New Roman" w:cs="Times New Roman"/>
                <w:sz w:val="24"/>
                <w:szCs w:val="24"/>
                <w:lang w:val="uk-UA"/>
              </w:rPr>
              <w:t>Провести дослідження процесу навчання штучної нейронної мережі</w:t>
            </w:r>
          </w:p>
        </w:tc>
        <w:tc>
          <w:tcPr>
            <w:tcW w:w="1985" w:type="dxa"/>
            <w:tcBorders>
              <w:top w:val="single" w:sz="4" w:space="0" w:color="auto"/>
              <w:left w:val="single" w:sz="4" w:space="0" w:color="auto"/>
              <w:bottom w:val="single" w:sz="4" w:space="0" w:color="auto"/>
              <w:right w:val="single" w:sz="4" w:space="0" w:color="auto"/>
            </w:tcBorders>
            <w:vAlign w:val="center"/>
            <w:hideMark/>
          </w:tcPr>
          <w:p w14:paraId="1E7C9E99" w14:textId="77777777" w:rsidR="00094EB7" w:rsidRPr="00094EB7" w:rsidRDefault="00094EB7" w:rsidP="00A437A8">
            <w:pPr>
              <w:widowControl w:val="0"/>
              <w:autoSpaceDE w:val="0"/>
              <w:autoSpaceDN w:val="0"/>
              <w:adjustRightInd w:val="0"/>
              <w:jc w:val="center"/>
              <w:rPr>
                <w:rFonts w:ascii="Times New Roman" w:hAnsi="Times New Roman" w:cs="Times New Roman"/>
                <w:sz w:val="24"/>
                <w:szCs w:val="24"/>
                <w:lang w:val="uk-UA" w:eastAsia="x-none"/>
              </w:rPr>
            </w:pPr>
            <w:r w:rsidRPr="00094EB7">
              <w:rPr>
                <w:rFonts w:ascii="Times New Roman" w:hAnsi="Times New Roman" w:cs="Times New Roman"/>
                <w:sz w:val="24"/>
                <w:szCs w:val="24"/>
                <w:lang w:val="uk-UA" w:eastAsia="x-none"/>
              </w:rPr>
              <w:t>20.10.2020 р.</w:t>
            </w:r>
          </w:p>
        </w:tc>
        <w:tc>
          <w:tcPr>
            <w:tcW w:w="1394" w:type="dxa"/>
            <w:tcBorders>
              <w:top w:val="single" w:sz="4" w:space="0" w:color="auto"/>
              <w:left w:val="single" w:sz="4" w:space="0" w:color="auto"/>
              <w:bottom w:val="single" w:sz="4" w:space="0" w:color="auto"/>
              <w:right w:val="single" w:sz="4" w:space="0" w:color="auto"/>
            </w:tcBorders>
          </w:tcPr>
          <w:p w14:paraId="2DDD0BC8" w14:textId="77777777" w:rsidR="00094EB7" w:rsidRPr="00094EB7" w:rsidRDefault="00094EB7" w:rsidP="00A437A8">
            <w:pPr>
              <w:jc w:val="center"/>
              <w:rPr>
                <w:rFonts w:ascii="Times New Roman" w:hAnsi="Times New Roman" w:cs="Times New Roman"/>
                <w:sz w:val="24"/>
                <w:szCs w:val="24"/>
                <w:lang w:val="uk-UA"/>
              </w:rPr>
            </w:pPr>
          </w:p>
        </w:tc>
      </w:tr>
      <w:tr w:rsidR="00094EB7" w:rsidRPr="00094EB7" w14:paraId="250B3285" w14:textId="77777777" w:rsidTr="00A437A8">
        <w:tc>
          <w:tcPr>
            <w:tcW w:w="568" w:type="dxa"/>
            <w:tcBorders>
              <w:top w:val="single" w:sz="4" w:space="0" w:color="auto"/>
              <w:left w:val="single" w:sz="4" w:space="0" w:color="auto"/>
              <w:bottom w:val="single" w:sz="4" w:space="0" w:color="auto"/>
              <w:right w:val="single" w:sz="4" w:space="0" w:color="auto"/>
            </w:tcBorders>
            <w:vAlign w:val="center"/>
            <w:hideMark/>
          </w:tcPr>
          <w:p w14:paraId="391A39C4" w14:textId="77777777" w:rsidR="00094EB7" w:rsidRPr="00094EB7" w:rsidRDefault="00094EB7" w:rsidP="00A437A8">
            <w:pPr>
              <w:jc w:val="center"/>
              <w:rPr>
                <w:rFonts w:ascii="Times New Roman" w:hAnsi="Times New Roman" w:cs="Times New Roman"/>
                <w:sz w:val="24"/>
                <w:szCs w:val="24"/>
                <w:lang w:val="uk-UA"/>
              </w:rPr>
            </w:pPr>
            <w:r w:rsidRPr="00094EB7">
              <w:rPr>
                <w:rFonts w:ascii="Times New Roman" w:hAnsi="Times New Roman" w:cs="Times New Roman"/>
                <w:sz w:val="24"/>
                <w:szCs w:val="24"/>
                <w:lang w:val="uk-UA"/>
              </w:rPr>
              <w:t>6</w:t>
            </w:r>
          </w:p>
        </w:tc>
        <w:tc>
          <w:tcPr>
            <w:tcW w:w="5698" w:type="dxa"/>
            <w:tcBorders>
              <w:top w:val="single" w:sz="4" w:space="0" w:color="auto"/>
              <w:left w:val="single" w:sz="4" w:space="0" w:color="auto"/>
              <w:bottom w:val="single" w:sz="4" w:space="0" w:color="auto"/>
              <w:right w:val="single" w:sz="4" w:space="0" w:color="auto"/>
            </w:tcBorders>
            <w:hideMark/>
          </w:tcPr>
          <w:p w14:paraId="3E26D3AB" w14:textId="77777777" w:rsidR="00094EB7" w:rsidRPr="00094EB7" w:rsidRDefault="00094EB7" w:rsidP="00A437A8">
            <w:pPr>
              <w:rPr>
                <w:rFonts w:ascii="Times New Roman" w:hAnsi="Times New Roman" w:cs="Times New Roman"/>
                <w:spacing w:val="-10"/>
                <w:sz w:val="24"/>
                <w:szCs w:val="24"/>
                <w:highlight w:val="yellow"/>
                <w:lang w:val="uk-UA" w:eastAsia="zh-CN"/>
              </w:rPr>
            </w:pPr>
            <w:r w:rsidRPr="00094EB7">
              <w:rPr>
                <w:rFonts w:ascii="Times New Roman" w:hAnsi="Times New Roman" w:cs="Times New Roman"/>
                <w:sz w:val="24"/>
                <w:szCs w:val="24"/>
                <w:lang w:val="uk-UA"/>
              </w:rPr>
              <w:t>Розробити архітектуру прототипу інтелектуальної системи датчиків</w:t>
            </w:r>
          </w:p>
        </w:tc>
        <w:tc>
          <w:tcPr>
            <w:tcW w:w="1985" w:type="dxa"/>
            <w:tcBorders>
              <w:top w:val="single" w:sz="4" w:space="0" w:color="auto"/>
              <w:left w:val="single" w:sz="4" w:space="0" w:color="auto"/>
              <w:bottom w:val="single" w:sz="4" w:space="0" w:color="auto"/>
              <w:right w:val="single" w:sz="4" w:space="0" w:color="auto"/>
            </w:tcBorders>
            <w:vAlign w:val="center"/>
            <w:hideMark/>
          </w:tcPr>
          <w:p w14:paraId="72931B30" w14:textId="77777777" w:rsidR="00094EB7" w:rsidRPr="00094EB7" w:rsidRDefault="00094EB7" w:rsidP="00A437A8">
            <w:pPr>
              <w:widowControl w:val="0"/>
              <w:autoSpaceDE w:val="0"/>
              <w:autoSpaceDN w:val="0"/>
              <w:adjustRightInd w:val="0"/>
              <w:jc w:val="center"/>
              <w:rPr>
                <w:rFonts w:ascii="Times New Roman" w:hAnsi="Times New Roman" w:cs="Times New Roman"/>
                <w:sz w:val="24"/>
                <w:szCs w:val="24"/>
                <w:lang w:val="uk-UA" w:eastAsia="x-none"/>
              </w:rPr>
            </w:pPr>
            <w:r w:rsidRPr="00094EB7">
              <w:rPr>
                <w:rFonts w:ascii="Times New Roman" w:hAnsi="Times New Roman" w:cs="Times New Roman"/>
                <w:sz w:val="24"/>
                <w:szCs w:val="24"/>
                <w:lang w:val="uk-UA" w:eastAsia="x-none"/>
              </w:rPr>
              <w:t>27.10.2020 р.</w:t>
            </w:r>
          </w:p>
        </w:tc>
        <w:tc>
          <w:tcPr>
            <w:tcW w:w="1394" w:type="dxa"/>
            <w:tcBorders>
              <w:top w:val="single" w:sz="4" w:space="0" w:color="auto"/>
              <w:left w:val="single" w:sz="4" w:space="0" w:color="auto"/>
              <w:bottom w:val="single" w:sz="4" w:space="0" w:color="auto"/>
              <w:right w:val="single" w:sz="4" w:space="0" w:color="auto"/>
            </w:tcBorders>
          </w:tcPr>
          <w:p w14:paraId="1086F900" w14:textId="77777777" w:rsidR="00094EB7" w:rsidRPr="00094EB7" w:rsidRDefault="00094EB7" w:rsidP="00A437A8">
            <w:pPr>
              <w:jc w:val="center"/>
              <w:rPr>
                <w:rFonts w:ascii="Times New Roman" w:hAnsi="Times New Roman" w:cs="Times New Roman"/>
                <w:sz w:val="24"/>
                <w:szCs w:val="24"/>
                <w:lang w:val="uk-UA"/>
              </w:rPr>
            </w:pPr>
          </w:p>
        </w:tc>
      </w:tr>
      <w:tr w:rsidR="00094EB7" w:rsidRPr="00094EB7" w14:paraId="3CE2CB28" w14:textId="77777777" w:rsidTr="00A437A8">
        <w:tc>
          <w:tcPr>
            <w:tcW w:w="568" w:type="dxa"/>
            <w:tcBorders>
              <w:top w:val="single" w:sz="4" w:space="0" w:color="auto"/>
              <w:left w:val="single" w:sz="4" w:space="0" w:color="auto"/>
              <w:bottom w:val="single" w:sz="4" w:space="0" w:color="auto"/>
              <w:right w:val="single" w:sz="4" w:space="0" w:color="auto"/>
            </w:tcBorders>
            <w:vAlign w:val="center"/>
            <w:hideMark/>
          </w:tcPr>
          <w:p w14:paraId="399DD0AA" w14:textId="77777777" w:rsidR="00094EB7" w:rsidRPr="00094EB7" w:rsidRDefault="00094EB7" w:rsidP="00A437A8">
            <w:pPr>
              <w:jc w:val="center"/>
              <w:rPr>
                <w:rFonts w:ascii="Times New Roman" w:hAnsi="Times New Roman" w:cs="Times New Roman"/>
                <w:sz w:val="24"/>
                <w:szCs w:val="24"/>
                <w:lang w:val="uk-UA"/>
              </w:rPr>
            </w:pPr>
            <w:r w:rsidRPr="00094EB7">
              <w:rPr>
                <w:rFonts w:ascii="Times New Roman" w:hAnsi="Times New Roman" w:cs="Times New Roman"/>
                <w:sz w:val="24"/>
                <w:szCs w:val="24"/>
                <w:lang w:val="uk-UA"/>
              </w:rPr>
              <w:t>7</w:t>
            </w:r>
          </w:p>
        </w:tc>
        <w:tc>
          <w:tcPr>
            <w:tcW w:w="5698" w:type="dxa"/>
            <w:tcBorders>
              <w:top w:val="single" w:sz="4" w:space="0" w:color="auto"/>
              <w:left w:val="single" w:sz="4" w:space="0" w:color="auto"/>
              <w:bottom w:val="single" w:sz="4" w:space="0" w:color="auto"/>
              <w:right w:val="single" w:sz="4" w:space="0" w:color="auto"/>
            </w:tcBorders>
            <w:hideMark/>
          </w:tcPr>
          <w:p w14:paraId="765AD402" w14:textId="77777777" w:rsidR="00094EB7" w:rsidRPr="00094EB7" w:rsidRDefault="00094EB7" w:rsidP="00A437A8">
            <w:pPr>
              <w:rPr>
                <w:rFonts w:ascii="Times New Roman" w:hAnsi="Times New Roman" w:cs="Times New Roman"/>
                <w:spacing w:val="-10"/>
                <w:sz w:val="24"/>
                <w:szCs w:val="24"/>
                <w:highlight w:val="yellow"/>
                <w:lang w:val="uk-UA" w:eastAsia="zh-CN"/>
              </w:rPr>
            </w:pPr>
            <w:r w:rsidRPr="00094EB7">
              <w:rPr>
                <w:rFonts w:ascii="Times New Roman" w:hAnsi="Times New Roman" w:cs="Times New Roman"/>
                <w:sz w:val="24"/>
                <w:szCs w:val="24"/>
                <w:lang w:val="uk-UA"/>
              </w:rPr>
              <w:t>Виконати експериментальні дослідження прогнозування вологих та температурних явищ в житлових приміщеннях</w:t>
            </w:r>
          </w:p>
        </w:tc>
        <w:tc>
          <w:tcPr>
            <w:tcW w:w="1985" w:type="dxa"/>
            <w:tcBorders>
              <w:top w:val="single" w:sz="4" w:space="0" w:color="auto"/>
              <w:left w:val="single" w:sz="4" w:space="0" w:color="auto"/>
              <w:bottom w:val="single" w:sz="4" w:space="0" w:color="auto"/>
              <w:right w:val="single" w:sz="4" w:space="0" w:color="auto"/>
            </w:tcBorders>
            <w:vAlign w:val="center"/>
            <w:hideMark/>
          </w:tcPr>
          <w:p w14:paraId="15845128" w14:textId="77777777" w:rsidR="00094EB7" w:rsidRPr="00094EB7" w:rsidRDefault="00094EB7" w:rsidP="00A437A8">
            <w:pPr>
              <w:widowControl w:val="0"/>
              <w:autoSpaceDE w:val="0"/>
              <w:autoSpaceDN w:val="0"/>
              <w:adjustRightInd w:val="0"/>
              <w:jc w:val="center"/>
              <w:rPr>
                <w:rFonts w:ascii="Times New Roman" w:hAnsi="Times New Roman" w:cs="Times New Roman"/>
                <w:sz w:val="24"/>
                <w:szCs w:val="24"/>
                <w:lang w:val="uk-UA" w:eastAsia="x-none"/>
              </w:rPr>
            </w:pPr>
            <w:r w:rsidRPr="00094EB7">
              <w:rPr>
                <w:rFonts w:ascii="Times New Roman" w:hAnsi="Times New Roman" w:cs="Times New Roman"/>
                <w:sz w:val="24"/>
                <w:szCs w:val="24"/>
                <w:lang w:val="uk-UA" w:eastAsia="x-none"/>
              </w:rPr>
              <w:t>15.11.2020 р.</w:t>
            </w:r>
          </w:p>
        </w:tc>
        <w:tc>
          <w:tcPr>
            <w:tcW w:w="1394" w:type="dxa"/>
            <w:tcBorders>
              <w:top w:val="single" w:sz="4" w:space="0" w:color="auto"/>
              <w:left w:val="single" w:sz="4" w:space="0" w:color="auto"/>
              <w:bottom w:val="single" w:sz="4" w:space="0" w:color="auto"/>
              <w:right w:val="single" w:sz="4" w:space="0" w:color="auto"/>
            </w:tcBorders>
          </w:tcPr>
          <w:p w14:paraId="102A2BE6" w14:textId="77777777" w:rsidR="00094EB7" w:rsidRPr="00094EB7" w:rsidRDefault="00094EB7" w:rsidP="00A437A8">
            <w:pPr>
              <w:jc w:val="center"/>
              <w:rPr>
                <w:rFonts w:ascii="Times New Roman" w:hAnsi="Times New Roman" w:cs="Times New Roman"/>
                <w:sz w:val="24"/>
                <w:szCs w:val="24"/>
                <w:lang w:val="uk-UA"/>
              </w:rPr>
            </w:pPr>
          </w:p>
        </w:tc>
      </w:tr>
      <w:tr w:rsidR="00094EB7" w:rsidRPr="00094EB7" w14:paraId="5F1FA9E0" w14:textId="77777777" w:rsidTr="00A437A8">
        <w:tc>
          <w:tcPr>
            <w:tcW w:w="568" w:type="dxa"/>
            <w:tcBorders>
              <w:top w:val="single" w:sz="4" w:space="0" w:color="auto"/>
              <w:left w:val="single" w:sz="4" w:space="0" w:color="auto"/>
              <w:bottom w:val="single" w:sz="4" w:space="0" w:color="auto"/>
              <w:right w:val="single" w:sz="4" w:space="0" w:color="auto"/>
            </w:tcBorders>
            <w:vAlign w:val="center"/>
            <w:hideMark/>
          </w:tcPr>
          <w:p w14:paraId="639884A3" w14:textId="77777777" w:rsidR="00094EB7" w:rsidRPr="00094EB7" w:rsidRDefault="00094EB7" w:rsidP="00A437A8">
            <w:pPr>
              <w:jc w:val="center"/>
              <w:rPr>
                <w:rFonts w:ascii="Times New Roman" w:hAnsi="Times New Roman" w:cs="Times New Roman"/>
                <w:sz w:val="24"/>
                <w:szCs w:val="24"/>
                <w:lang w:val="uk-UA"/>
              </w:rPr>
            </w:pPr>
            <w:r w:rsidRPr="00094EB7">
              <w:rPr>
                <w:rFonts w:ascii="Times New Roman" w:hAnsi="Times New Roman" w:cs="Times New Roman"/>
                <w:sz w:val="24"/>
                <w:szCs w:val="24"/>
                <w:lang w:val="uk-UA"/>
              </w:rPr>
              <w:t>8</w:t>
            </w:r>
          </w:p>
        </w:tc>
        <w:tc>
          <w:tcPr>
            <w:tcW w:w="5698" w:type="dxa"/>
            <w:tcBorders>
              <w:top w:val="single" w:sz="4" w:space="0" w:color="auto"/>
              <w:left w:val="single" w:sz="4" w:space="0" w:color="auto"/>
              <w:bottom w:val="single" w:sz="4" w:space="0" w:color="auto"/>
              <w:right w:val="single" w:sz="4" w:space="0" w:color="auto"/>
            </w:tcBorders>
            <w:hideMark/>
          </w:tcPr>
          <w:p w14:paraId="6D254983" w14:textId="77777777" w:rsidR="00094EB7" w:rsidRPr="00094EB7" w:rsidRDefault="00094EB7" w:rsidP="00A437A8">
            <w:pPr>
              <w:rPr>
                <w:rFonts w:ascii="Times New Roman" w:hAnsi="Times New Roman" w:cs="Times New Roman"/>
                <w:spacing w:val="-10"/>
                <w:sz w:val="24"/>
                <w:szCs w:val="24"/>
                <w:highlight w:val="yellow"/>
                <w:lang w:val="uk-UA" w:eastAsia="zh-CN"/>
              </w:rPr>
            </w:pPr>
            <w:r w:rsidRPr="00094EB7">
              <w:rPr>
                <w:rFonts w:ascii="Times New Roman" w:hAnsi="Times New Roman" w:cs="Times New Roman"/>
                <w:sz w:val="24"/>
                <w:szCs w:val="24"/>
                <w:lang w:val="uk-UA"/>
              </w:rPr>
              <w:t xml:space="preserve">Висновки. </w:t>
            </w:r>
          </w:p>
        </w:tc>
        <w:tc>
          <w:tcPr>
            <w:tcW w:w="1985" w:type="dxa"/>
            <w:tcBorders>
              <w:top w:val="single" w:sz="4" w:space="0" w:color="auto"/>
              <w:left w:val="single" w:sz="4" w:space="0" w:color="auto"/>
              <w:bottom w:val="single" w:sz="4" w:space="0" w:color="auto"/>
              <w:right w:val="single" w:sz="4" w:space="0" w:color="auto"/>
            </w:tcBorders>
            <w:vAlign w:val="center"/>
            <w:hideMark/>
          </w:tcPr>
          <w:p w14:paraId="4A8220CC" w14:textId="77777777" w:rsidR="00094EB7" w:rsidRPr="00094EB7" w:rsidRDefault="00094EB7" w:rsidP="00A437A8">
            <w:pPr>
              <w:widowControl w:val="0"/>
              <w:autoSpaceDE w:val="0"/>
              <w:autoSpaceDN w:val="0"/>
              <w:adjustRightInd w:val="0"/>
              <w:jc w:val="center"/>
              <w:rPr>
                <w:rFonts w:ascii="Times New Roman" w:hAnsi="Times New Roman" w:cs="Times New Roman"/>
                <w:sz w:val="24"/>
                <w:szCs w:val="24"/>
                <w:lang w:val="uk-UA" w:eastAsia="x-none"/>
              </w:rPr>
            </w:pPr>
            <w:r w:rsidRPr="00094EB7">
              <w:rPr>
                <w:rFonts w:ascii="Times New Roman" w:hAnsi="Times New Roman" w:cs="Times New Roman"/>
                <w:sz w:val="24"/>
                <w:szCs w:val="24"/>
                <w:lang w:val="uk-UA" w:eastAsia="x-none"/>
              </w:rPr>
              <w:t>25.11.2020 р.</w:t>
            </w:r>
          </w:p>
        </w:tc>
        <w:tc>
          <w:tcPr>
            <w:tcW w:w="1394" w:type="dxa"/>
            <w:tcBorders>
              <w:top w:val="single" w:sz="4" w:space="0" w:color="auto"/>
              <w:left w:val="single" w:sz="4" w:space="0" w:color="auto"/>
              <w:bottom w:val="single" w:sz="4" w:space="0" w:color="auto"/>
              <w:right w:val="single" w:sz="4" w:space="0" w:color="auto"/>
            </w:tcBorders>
          </w:tcPr>
          <w:p w14:paraId="7D3115D6" w14:textId="77777777" w:rsidR="00094EB7" w:rsidRPr="00094EB7" w:rsidRDefault="00094EB7" w:rsidP="00A437A8">
            <w:pPr>
              <w:jc w:val="center"/>
              <w:rPr>
                <w:rFonts w:ascii="Times New Roman" w:hAnsi="Times New Roman" w:cs="Times New Roman"/>
                <w:sz w:val="24"/>
                <w:szCs w:val="24"/>
                <w:lang w:val="uk-UA"/>
              </w:rPr>
            </w:pPr>
          </w:p>
        </w:tc>
      </w:tr>
      <w:tr w:rsidR="00094EB7" w:rsidRPr="00094EB7" w14:paraId="1C86661B" w14:textId="77777777" w:rsidTr="00A437A8">
        <w:tc>
          <w:tcPr>
            <w:tcW w:w="568" w:type="dxa"/>
            <w:tcBorders>
              <w:top w:val="single" w:sz="4" w:space="0" w:color="auto"/>
              <w:left w:val="single" w:sz="4" w:space="0" w:color="auto"/>
              <w:bottom w:val="single" w:sz="4" w:space="0" w:color="auto"/>
              <w:right w:val="single" w:sz="4" w:space="0" w:color="auto"/>
            </w:tcBorders>
            <w:vAlign w:val="center"/>
            <w:hideMark/>
          </w:tcPr>
          <w:p w14:paraId="5CC4EF62" w14:textId="77777777" w:rsidR="00094EB7" w:rsidRPr="00094EB7" w:rsidRDefault="00094EB7" w:rsidP="00A437A8">
            <w:pPr>
              <w:jc w:val="center"/>
              <w:rPr>
                <w:rFonts w:ascii="Times New Roman" w:hAnsi="Times New Roman" w:cs="Times New Roman"/>
                <w:sz w:val="24"/>
                <w:szCs w:val="24"/>
                <w:lang w:val="uk-UA"/>
              </w:rPr>
            </w:pPr>
            <w:r w:rsidRPr="00094EB7">
              <w:rPr>
                <w:rFonts w:ascii="Times New Roman" w:hAnsi="Times New Roman" w:cs="Times New Roman"/>
                <w:sz w:val="24"/>
                <w:szCs w:val="24"/>
                <w:lang w:val="uk-UA"/>
              </w:rPr>
              <w:t>9</w:t>
            </w:r>
          </w:p>
        </w:tc>
        <w:tc>
          <w:tcPr>
            <w:tcW w:w="5698" w:type="dxa"/>
            <w:tcBorders>
              <w:top w:val="single" w:sz="4" w:space="0" w:color="auto"/>
              <w:left w:val="single" w:sz="4" w:space="0" w:color="auto"/>
              <w:bottom w:val="single" w:sz="4" w:space="0" w:color="auto"/>
              <w:right w:val="single" w:sz="4" w:space="0" w:color="auto"/>
            </w:tcBorders>
            <w:hideMark/>
          </w:tcPr>
          <w:p w14:paraId="0A2069DB" w14:textId="77777777" w:rsidR="00094EB7" w:rsidRPr="00094EB7" w:rsidRDefault="00094EB7" w:rsidP="00A437A8">
            <w:pPr>
              <w:rPr>
                <w:rFonts w:ascii="Times New Roman" w:hAnsi="Times New Roman" w:cs="Times New Roman"/>
                <w:sz w:val="24"/>
                <w:szCs w:val="24"/>
                <w:lang w:val="uk-UA" w:eastAsia="zh-CN"/>
              </w:rPr>
            </w:pPr>
            <w:r w:rsidRPr="00094EB7">
              <w:rPr>
                <w:rFonts w:ascii="Times New Roman" w:hAnsi="Times New Roman" w:cs="Times New Roman"/>
                <w:sz w:val="24"/>
                <w:szCs w:val="24"/>
                <w:lang w:val="uk-UA"/>
              </w:rPr>
              <w:t>Презентація.</w:t>
            </w:r>
          </w:p>
        </w:tc>
        <w:tc>
          <w:tcPr>
            <w:tcW w:w="1985" w:type="dxa"/>
            <w:tcBorders>
              <w:top w:val="single" w:sz="4" w:space="0" w:color="auto"/>
              <w:left w:val="single" w:sz="4" w:space="0" w:color="auto"/>
              <w:bottom w:val="single" w:sz="4" w:space="0" w:color="auto"/>
              <w:right w:val="single" w:sz="4" w:space="0" w:color="auto"/>
            </w:tcBorders>
            <w:vAlign w:val="center"/>
            <w:hideMark/>
          </w:tcPr>
          <w:p w14:paraId="1889B593" w14:textId="77777777" w:rsidR="00094EB7" w:rsidRPr="00094EB7" w:rsidRDefault="00094EB7" w:rsidP="00A437A8">
            <w:pPr>
              <w:widowControl w:val="0"/>
              <w:autoSpaceDE w:val="0"/>
              <w:autoSpaceDN w:val="0"/>
              <w:adjustRightInd w:val="0"/>
              <w:jc w:val="center"/>
              <w:rPr>
                <w:rFonts w:ascii="Times New Roman" w:hAnsi="Times New Roman" w:cs="Times New Roman"/>
                <w:sz w:val="24"/>
                <w:szCs w:val="24"/>
                <w:lang w:val="uk-UA" w:eastAsia="x-none"/>
              </w:rPr>
            </w:pPr>
            <w:r w:rsidRPr="00094EB7">
              <w:rPr>
                <w:rFonts w:ascii="Times New Roman" w:hAnsi="Times New Roman" w:cs="Times New Roman"/>
                <w:sz w:val="24"/>
                <w:szCs w:val="24"/>
                <w:lang w:val="uk-UA" w:eastAsia="x-none"/>
              </w:rPr>
              <w:t>25.11.2020 р.</w:t>
            </w:r>
          </w:p>
        </w:tc>
        <w:tc>
          <w:tcPr>
            <w:tcW w:w="1394" w:type="dxa"/>
            <w:tcBorders>
              <w:top w:val="single" w:sz="4" w:space="0" w:color="auto"/>
              <w:left w:val="single" w:sz="4" w:space="0" w:color="auto"/>
              <w:bottom w:val="single" w:sz="4" w:space="0" w:color="auto"/>
              <w:right w:val="single" w:sz="4" w:space="0" w:color="auto"/>
            </w:tcBorders>
          </w:tcPr>
          <w:p w14:paraId="76079906" w14:textId="77777777" w:rsidR="00094EB7" w:rsidRPr="00094EB7" w:rsidRDefault="00094EB7" w:rsidP="00A437A8">
            <w:pPr>
              <w:jc w:val="center"/>
              <w:rPr>
                <w:rFonts w:ascii="Times New Roman" w:hAnsi="Times New Roman" w:cs="Times New Roman"/>
                <w:sz w:val="24"/>
                <w:szCs w:val="24"/>
                <w:lang w:val="uk-UA"/>
              </w:rPr>
            </w:pPr>
          </w:p>
        </w:tc>
      </w:tr>
      <w:tr w:rsidR="00094EB7" w:rsidRPr="00094EB7" w14:paraId="58CF9873" w14:textId="77777777" w:rsidTr="00A437A8">
        <w:tc>
          <w:tcPr>
            <w:tcW w:w="568" w:type="dxa"/>
            <w:tcBorders>
              <w:top w:val="single" w:sz="4" w:space="0" w:color="auto"/>
              <w:left w:val="single" w:sz="4" w:space="0" w:color="auto"/>
              <w:bottom w:val="single" w:sz="4" w:space="0" w:color="auto"/>
              <w:right w:val="single" w:sz="4" w:space="0" w:color="auto"/>
            </w:tcBorders>
            <w:vAlign w:val="center"/>
            <w:hideMark/>
          </w:tcPr>
          <w:p w14:paraId="6B07D513" w14:textId="77777777" w:rsidR="00094EB7" w:rsidRPr="00094EB7" w:rsidRDefault="00094EB7" w:rsidP="00A437A8">
            <w:pPr>
              <w:jc w:val="center"/>
              <w:rPr>
                <w:rFonts w:ascii="Times New Roman" w:hAnsi="Times New Roman" w:cs="Times New Roman"/>
                <w:sz w:val="24"/>
                <w:szCs w:val="24"/>
                <w:lang w:val="uk-UA"/>
              </w:rPr>
            </w:pPr>
            <w:r w:rsidRPr="00094EB7">
              <w:rPr>
                <w:rFonts w:ascii="Times New Roman" w:hAnsi="Times New Roman" w:cs="Times New Roman"/>
                <w:sz w:val="24"/>
                <w:szCs w:val="24"/>
                <w:lang w:val="uk-UA"/>
              </w:rPr>
              <w:t>10</w:t>
            </w:r>
          </w:p>
        </w:tc>
        <w:tc>
          <w:tcPr>
            <w:tcW w:w="5698" w:type="dxa"/>
            <w:tcBorders>
              <w:top w:val="single" w:sz="4" w:space="0" w:color="auto"/>
              <w:left w:val="single" w:sz="4" w:space="0" w:color="auto"/>
              <w:bottom w:val="single" w:sz="4" w:space="0" w:color="auto"/>
              <w:right w:val="single" w:sz="4" w:space="0" w:color="auto"/>
            </w:tcBorders>
            <w:hideMark/>
          </w:tcPr>
          <w:p w14:paraId="26862DBE" w14:textId="77777777" w:rsidR="00094EB7" w:rsidRPr="00094EB7" w:rsidRDefault="00094EB7" w:rsidP="00A437A8">
            <w:pPr>
              <w:rPr>
                <w:rFonts w:ascii="Times New Roman" w:hAnsi="Times New Roman" w:cs="Times New Roman"/>
                <w:spacing w:val="-10"/>
                <w:sz w:val="24"/>
                <w:szCs w:val="24"/>
                <w:highlight w:val="yellow"/>
                <w:lang w:val="uk-UA" w:eastAsia="zh-CN"/>
              </w:rPr>
            </w:pPr>
            <w:r w:rsidRPr="00094EB7">
              <w:rPr>
                <w:rFonts w:ascii="Times New Roman" w:hAnsi="Times New Roman" w:cs="Times New Roman"/>
                <w:sz w:val="24"/>
                <w:szCs w:val="24"/>
                <w:lang w:val="uk-UA"/>
              </w:rPr>
              <w:t>Стартап-проект за темою дисертації.</w:t>
            </w:r>
          </w:p>
        </w:tc>
        <w:tc>
          <w:tcPr>
            <w:tcW w:w="1985" w:type="dxa"/>
            <w:tcBorders>
              <w:top w:val="single" w:sz="4" w:space="0" w:color="auto"/>
              <w:left w:val="single" w:sz="4" w:space="0" w:color="auto"/>
              <w:bottom w:val="single" w:sz="4" w:space="0" w:color="auto"/>
              <w:right w:val="single" w:sz="4" w:space="0" w:color="auto"/>
            </w:tcBorders>
            <w:vAlign w:val="center"/>
            <w:hideMark/>
          </w:tcPr>
          <w:p w14:paraId="0495A4F9" w14:textId="77777777" w:rsidR="00094EB7" w:rsidRPr="00094EB7" w:rsidRDefault="00094EB7" w:rsidP="00A437A8">
            <w:pPr>
              <w:widowControl w:val="0"/>
              <w:autoSpaceDE w:val="0"/>
              <w:autoSpaceDN w:val="0"/>
              <w:adjustRightInd w:val="0"/>
              <w:jc w:val="center"/>
              <w:rPr>
                <w:rFonts w:ascii="Times New Roman" w:hAnsi="Times New Roman" w:cs="Times New Roman"/>
                <w:sz w:val="24"/>
                <w:szCs w:val="24"/>
                <w:lang w:val="uk-UA" w:eastAsia="x-none"/>
              </w:rPr>
            </w:pPr>
            <w:r w:rsidRPr="00094EB7">
              <w:rPr>
                <w:rFonts w:ascii="Times New Roman" w:hAnsi="Times New Roman" w:cs="Times New Roman"/>
                <w:sz w:val="24"/>
                <w:szCs w:val="24"/>
                <w:lang w:val="uk-UA" w:eastAsia="x-none"/>
              </w:rPr>
              <w:t>30.11.2020 р.</w:t>
            </w:r>
          </w:p>
        </w:tc>
        <w:tc>
          <w:tcPr>
            <w:tcW w:w="1394" w:type="dxa"/>
            <w:tcBorders>
              <w:top w:val="single" w:sz="4" w:space="0" w:color="auto"/>
              <w:left w:val="single" w:sz="4" w:space="0" w:color="auto"/>
              <w:bottom w:val="single" w:sz="4" w:space="0" w:color="auto"/>
              <w:right w:val="single" w:sz="4" w:space="0" w:color="auto"/>
            </w:tcBorders>
          </w:tcPr>
          <w:p w14:paraId="7BE69ADA" w14:textId="77777777" w:rsidR="00094EB7" w:rsidRPr="00094EB7" w:rsidRDefault="00094EB7" w:rsidP="00A437A8">
            <w:pPr>
              <w:jc w:val="center"/>
              <w:rPr>
                <w:rFonts w:ascii="Times New Roman" w:hAnsi="Times New Roman" w:cs="Times New Roman"/>
                <w:sz w:val="24"/>
                <w:szCs w:val="24"/>
                <w:lang w:val="uk-UA"/>
              </w:rPr>
            </w:pPr>
          </w:p>
        </w:tc>
      </w:tr>
    </w:tbl>
    <w:p w14:paraId="2F186C57" w14:textId="77777777" w:rsidR="00094EB7" w:rsidRPr="00094EB7" w:rsidRDefault="00094EB7" w:rsidP="00094EB7">
      <w:pPr>
        <w:rPr>
          <w:rFonts w:ascii="Times New Roman" w:hAnsi="Times New Roman" w:cs="Times New Roman"/>
          <w:sz w:val="28"/>
          <w:lang w:val="uk-UA"/>
        </w:rPr>
      </w:pPr>
    </w:p>
    <w:p w14:paraId="5701030C" w14:textId="77777777" w:rsidR="00094EB7" w:rsidRPr="00094EB7" w:rsidRDefault="00094EB7" w:rsidP="00094EB7">
      <w:pPr>
        <w:tabs>
          <w:tab w:val="right" w:pos="8931"/>
        </w:tabs>
        <w:ind w:left="1080" w:hanging="540"/>
        <w:rPr>
          <w:rFonts w:ascii="Times New Roman" w:hAnsi="Times New Roman" w:cs="Times New Roman"/>
          <w:sz w:val="28"/>
          <w:lang w:val="uk-UA"/>
        </w:rPr>
      </w:pPr>
      <w:r w:rsidRPr="00094EB7">
        <w:rPr>
          <w:rFonts w:ascii="Times New Roman" w:hAnsi="Times New Roman" w:cs="Times New Roman"/>
          <w:bCs/>
          <w:sz w:val="28"/>
          <w:lang w:val="uk-UA"/>
        </w:rPr>
        <w:t xml:space="preserve">Студент </w:t>
      </w:r>
      <w:r w:rsidRPr="00094EB7">
        <w:rPr>
          <w:rFonts w:ascii="Times New Roman" w:hAnsi="Times New Roman" w:cs="Times New Roman"/>
          <w:sz w:val="28"/>
          <w:lang w:val="uk-UA"/>
        </w:rPr>
        <w:tab/>
      </w:r>
      <w:r w:rsidRPr="00094EB7">
        <w:rPr>
          <w:rFonts w:ascii="Times New Roman" w:hAnsi="Times New Roman" w:cs="Times New Roman"/>
          <w:bCs/>
          <w:sz w:val="28"/>
          <w:szCs w:val="28"/>
          <w:lang w:val="uk-UA"/>
        </w:rPr>
        <w:t xml:space="preserve">__________             </w:t>
      </w:r>
      <w:r w:rsidRPr="00094EB7">
        <w:rPr>
          <w:rFonts w:ascii="Times New Roman" w:hAnsi="Times New Roman" w:cs="Times New Roman"/>
          <w:sz w:val="28"/>
          <w:lang w:val="uk-UA"/>
        </w:rPr>
        <w:t>Олег БЕЛЬСЬКИЙ</w:t>
      </w:r>
    </w:p>
    <w:p w14:paraId="5CDEBB19" w14:textId="77777777" w:rsidR="00094EB7" w:rsidRPr="00094EB7" w:rsidRDefault="00094EB7" w:rsidP="00094EB7">
      <w:pPr>
        <w:tabs>
          <w:tab w:val="right" w:pos="8931"/>
        </w:tabs>
        <w:ind w:left="1080" w:hanging="540"/>
        <w:rPr>
          <w:rFonts w:ascii="Times New Roman" w:hAnsi="Times New Roman" w:cs="Times New Roman"/>
          <w:sz w:val="28"/>
          <w:lang w:val="uk-UA"/>
        </w:rPr>
      </w:pPr>
    </w:p>
    <w:p w14:paraId="67BCA2D1" w14:textId="77777777" w:rsidR="00094EB7" w:rsidRPr="00094EB7" w:rsidRDefault="00094EB7" w:rsidP="00094EB7">
      <w:pPr>
        <w:tabs>
          <w:tab w:val="right" w:pos="8931"/>
        </w:tabs>
        <w:ind w:left="1080" w:hanging="540"/>
        <w:rPr>
          <w:rFonts w:ascii="Times New Roman" w:hAnsi="Times New Roman" w:cs="Times New Roman"/>
          <w:bCs/>
          <w:color w:val="FF0000"/>
          <w:sz w:val="28"/>
          <w:lang w:val="uk-UA"/>
        </w:rPr>
      </w:pPr>
      <w:r w:rsidRPr="00094EB7">
        <w:rPr>
          <w:rFonts w:ascii="Times New Roman" w:hAnsi="Times New Roman" w:cs="Times New Roman"/>
          <w:bCs/>
          <w:sz w:val="28"/>
          <w:lang w:val="uk-UA"/>
        </w:rPr>
        <w:t>Науковий керівник</w:t>
      </w:r>
      <w:r w:rsidRPr="00094EB7">
        <w:rPr>
          <w:rFonts w:ascii="Times New Roman" w:hAnsi="Times New Roman" w:cs="Times New Roman"/>
          <w:sz w:val="28"/>
          <w:lang w:val="uk-UA"/>
        </w:rPr>
        <w:tab/>
      </w:r>
      <w:r w:rsidRPr="00094EB7">
        <w:rPr>
          <w:rFonts w:ascii="Times New Roman" w:hAnsi="Times New Roman" w:cs="Times New Roman"/>
          <w:bCs/>
          <w:sz w:val="28"/>
          <w:szCs w:val="28"/>
          <w:lang w:val="uk-UA"/>
        </w:rPr>
        <w:t xml:space="preserve">__________                           </w:t>
      </w:r>
      <w:r w:rsidRPr="00094EB7">
        <w:rPr>
          <w:rFonts w:ascii="Times New Roman" w:hAnsi="Times New Roman" w:cs="Times New Roman"/>
          <w:sz w:val="28"/>
          <w:lang w:val="uk-UA"/>
        </w:rPr>
        <w:t>Ігор КІВА</w:t>
      </w:r>
    </w:p>
    <w:p w14:paraId="31F21F94" w14:textId="3DBBFC9F" w:rsidR="00D748E2" w:rsidRDefault="00D748E2" w:rsidP="004B6A05">
      <w:pPr>
        <w:spacing w:after="0"/>
        <w:ind w:firstLine="397"/>
        <w:rPr>
          <w:rFonts w:ascii="Times New Roman" w:eastAsia="Times New Roman" w:hAnsi="Times New Roman" w:cs="Times New Roman"/>
          <w:sz w:val="28"/>
          <w:szCs w:val="28"/>
        </w:rPr>
      </w:pPr>
    </w:p>
    <w:p w14:paraId="6FD736E7" w14:textId="77777777" w:rsidR="00D748E2" w:rsidRDefault="00D748E2">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2E621F46" w14:textId="77777777" w:rsidR="00D748E2" w:rsidRDefault="00D748E2" w:rsidP="00D748E2">
      <w:pPr>
        <w:pStyle w:val="10"/>
      </w:pPr>
      <w:bookmarkStart w:id="1" w:name="_Toc59048649"/>
      <w:bookmarkStart w:id="2" w:name="_Toc59049535"/>
      <w:bookmarkStart w:id="3" w:name="_Toc59085486"/>
      <w:r>
        <w:lastRenderedPageBreak/>
        <w:t>Перелік скорочень</w:t>
      </w:r>
      <w:bookmarkEnd w:id="1"/>
      <w:bookmarkEnd w:id="2"/>
      <w:bookmarkEnd w:id="3"/>
    </w:p>
    <w:p w14:paraId="055694E1" w14:textId="77777777" w:rsidR="00D748E2" w:rsidRDefault="00D748E2" w:rsidP="00D748E2">
      <w:pPr>
        <w:spacing w:after="0"/>
        <w:ind w:firstLine="397"/>
        <w:jc w:val="center"/>
        <w:rPr>
          <w:rFonts w:ascii="Times New Roman" w:eastAsia="Times New Roman" w:hAnsi="Times New Roman" w:cs="Times New Roman"/>
          <w:sz w:val="28"/>
          <w:szCs w:val="28"/>
        </w:rPr>
      </w:pPr>
    </w:p>
    <w:p w14:paraId="5AAEA294" w14:textId="77777777" w:rsidR="00094EB7" w:rsidRDefault="00094EB7" w:rsidP="00094EB7">
      <w:pPr>
        <w:pStyle w:val="a0"/>
      </w:pPr>
      <w:r>
        <w:t xml:space="preserve">АЦП - </w:t>
      </w:r>
      <w:proofErr w:type="spellStart"/>
      <w:r>
        <w:t>аналого</w:t>
      </w:r>
      <w:proofErr w:type="spellEnd"/>
      <w:r>
        <w:t xml:space="preserve"> </w:t>
      </w:r>
      <w:proofErr w:type="spellStart"/>
      <w:r>
        <w:t>цифровий</w:t>
      </w:r>
      <w:proofErr w:type="spellEnd"/>
      <w:r>
        <w:t xml:space="preserve"> </w:t>
      </w:r>
      <w:proofErr w:type="spellStart"/>
      <w:r>
        <w:t>перетворювач</w:t>
      </w:r>
      <w:proofErr w:type="spellEnd"/>
    </w:p>
    <w:p w14:paraId="659A240C" w14:textId="44875B3E" w:rsidR="00D748E2" w:rsidRDefault="00D748E2" w:rsidP="00D748E2">
      <w:pPr>
        <w:pStyle w:val="a0"/>
      </w:pPr>
      <w:r>
        <w:t xml:space="preserve">ЦАП - </w:t>
      </w:r>
      <w:proofErr w:type="spellStart"/>
      <w:r>
        <w:t>цифро</w:t>
      </w:r>
      <w:proofErr w:type="spellEnd"/>
      <w:r>
        <w:t xml:space="preserve"> </w:t>
      </w:r>
      <w:proofErr w:type="spellStart"/>
      <w:r>
        <w:t>аналоговий</w:t>
      </w:r>
      <w:proofErr w:type="spellEnd"/>
      <w:r>
        <w:t xml:space="preserve"> </w:t>
      </w:r>
      <w:proofErr w:type="spellStart"/>
      <w:r>
        <w:t>перетворювач</w:t>
      </w:r>
      <w:proofErr w:type="spellEnd"/>
    </w:p>
    <w:p w14:paraId="0ECC985A" w14:textId="0F62B83D" w:rsidR="00D748E2" w:rsidRDefault="00D748E2" w:rsidP="00D748E2">
      <w:pPr>
        <w:pStyle w:val="a0"/>
      </w:pPr>
      <w:r>
        <w:t xml:space="preserve">ФНЧ - </w:t>
      </w:r>
      <w:proofErr w:type="spellStart"/>
      <w:r>
        <w:t>фільтр</w:t>
      </w:r>
      <w:proofErr w:type="spellEnd"/>
      <w:r>
        <w:t xml:space="preserve"> низких частот </w:t>
      </w:r>
    </w:p>
    <w:p w14:paraId="7135D0E8" w14:textId="77777777" w:rsidR="00094EB7" w:rsidRDefault="00094EB7" w:rsidP="00094EB7">
      <w:pPr>
        <w:pStyle w:val="a0"/>
      </w:pPr>
      <w:r>
        <w:t xml:space="preserve">ДКП - </w:t>
      </w:r>
      <w:proofErr w:type="spellStart"/>
      <w:r>
        <w:t>довга</w:t>
      </w:r>
      <w:proofErr w:type="spellEnd"/>
      <w:r>
        <w:t xml:space="preserve"> </w:t>
      </w:r>
      <w:proofErr w:type="spellStart"/>
      <w:r>
        <w:t>короткочасна</w:t>
      </w:r>
      <w:proofErr w:type="spellEnd"/>
      <w:r>
        <w:t xml:space="preserve"> </w:t>
      </w:r>
      <w:proofErr w:type="spellStart"/>
      <w:r>
        <w:t>пам’ять</w:t>
      </w:r>
      <w:proofErr w:type="spellEnd"/>
    </w:p>
    <w:p w14:paraId="6AF6A19E" w14:textId="77777777" w:rsidR="00D748E2" w:rsidRDefault="00D748E2" w:rsidP="00D748E2">
      <w:pPr>
        <w:pStyle w:val="a0"/>
      </w:pPr>
      <w:r>
        <w:t xml:space="preserve">ЕОМ - </w:t>
      </w:r>
      <w:proofErr w:type="spellStart"/>
      <w:r>
        <w:t>електронно</w:t>
      </w:r>
      <w:proofErr w:type="spellEnd"/>
      <w:r>
        <w:t xml:space="preserve"> </w:t>
      </w:r>
      <w:proofErr w:type="spellStart"/>
      <w:r>
        <w:t>обчислювальна</w:t>
      </w:r>
      <w:proofErr w:type="spellEnd"/>
      <w:r>
        <w:t xml:space="preserve"> машина</w:t>
      </w:r>
    </w:p>
    <w:p w14:paraId="34827A86" w14:textId="77777777" w:rsidR="00094EB7" w:rsidRDefault="00094EB7" w:rsidP="00094EB7">
      <w:pPr>
        <w:pStyle w:val="a0"/>
      </w:pPr>
      <w:r>
        <w:t xml:space="preserve">ТТЛ - </w:t>
      </w:r>
      <w:proofErr w:type="spellStart"/>
      <w:r>
        <w:t>транзисторно</w:t>
      </w:r>
      <w:proofErr w:type="spellEnd"/>
      <w:r>
        <w:t xml:space="preserve"> </w:t>
      </w:r>
      <w:proofErr w:type="spellStart"/>
      <w:r>
        <w:t>транзисторна</w:t>
      </w:r>
      <w:proofErr w:type="spellEnd"/>
      <w:r>
        <w:t xml:space="preserve"> </w:t>
      </w:r>
      <w:proofErr w:type="spellStart"/>
      <w:r>
        <w:t>логіка</w:t>
      </w:r>
      <w:proofErr w:type="spellEnd"/>
    </w:p>
    <w:p w14:paraId="5360A58D" w14:textId="2C929B76" w:rsidR="00D748E2" w:rsidRPr="00094EB7" w:rsidRDefault="00D748E2" w:rsidP="00094EB7">
      <w:pPr>
        <w:pStyle w:val="a0"/>
      </w:pPr>
      <w:r>
        <w:t xml:space="preserve">РНМ - </w:t>
      </w:r>
      <w:proofErr w:type="spellStart"/>
      <w:r>
        <w:t>рекурентна</w:t>
      </w:r>
      <w:proofErr w:type="spellEnd"/>
      <w:r>
        <w:t xml:space="preserve"> </w:t>
      </w:r>
      <w:proofErr w:type="spellStart"/>
      <w:r>
        <w:t>нейронна</w:t>
      </w:r>
      <w:proofErr w:type="spellEnd"/>
      <w:r>
        <w:t xml:space="preserve"> мережа</w:t>
      </w:r>
      <w:bookmarkStart w:id="4" w:name="_gqailm6ebpdw" w:colFirst="0" w:colLast="0"/>
      <w:bookmarkEnd w:id="4"/>
    </w:p>
    <w:p w14:paraId="5AC65B87" w14:textId="4CC0EB6E" w:rsidR="00980C2B" w:rsidRDefault="00D748E2" w:rsidP="00D748E2">
      <w:pPr>
        <w:rPr>
          <w:rFonts w:ascii="Times New Roman" w:eastAsia="Times New Roman" w:hAnsi="Times New Roman" w:cs="Times New Roman"/>
          <w:sz w:val="28"/>
          <w:szCs w:val="28"/>
        </w:rPr>
        <w:sectPr w:rsidR="00980C2B" w:rsidSect="00AB3B65">
          <w:headerReference w:type="even" r:id="rId11"/>
          <w:headerReference w:type="default" r:id="rId12"/>
          <w:headerReference w:type="first" r:id="rId13"/>
          <w:pgSz w:w="11906" w:h="16838"/>
          <w:pgMar w:top="1134" w:right="851" w:bottom="1134" w:left="1701" w:header="426" w:footer="0" w:gutter="0"/>
          <w:cols w:space="720"/>
          <w:docGrid w:linePitch="299"/>
        </w:sectPr>
      </w:pPr>
      <w:r>
        <w:rPr>
          <w:rFonts w:ascii="Times New Roman" w:eastAsia="Times New Roman" w:hAnsi="Times New Roman" w:cs="Times New Roman"/>
          <w:sz w:val="28"/>
          <w:szCs w:val="28"/>
        </w:rPr>
        <w:br w:type="page"/>
      </w:r>
    </w:p>
    <w:p w14:paraId="776B8123" w14:textId="28D99C18" w:rsidR="000F2D51" w:rsidRDefault="00237812" w:rsidP="00914D69">
      <w:pPr>
        <w:pStyle w:val="10"/>
      </w:pPr>
      <w:bookmarkStart w:id="5" w:name="_Toc59048650"/>
      <w:bookmarkStart w:id="6" w:name="_Toc59049536"/>
      <w:bookmarkStart w:id="7" w:name="_Toc59085487"/>
      <w:r>
        <w:lastRenderedPageBreak/>
        <w:t>Реферат</w:t>
      </w:r>
      <w:bookmarkEnd w:id="5"/>
      <w:bookmarkEnd w:id="6"/>
      <w:bookmarkEnd w:id="7"/>
    </w:p>
    <w:p w14:paraId="3F45FD37" w14:textId="77777777" w:rsidR="00F4440A" w:rsidRPr="00F4440A" w:rsidRDefault="00F4440A" w:rsidP="00F4440A">
      <w:pPr>
        <w:pStyle w:val="a0"/>
      </w:pPr>
    </w:p>
    <w:p w14:paraId="42410EB7" w14:textId="77777777" w:rsidR="00094EB7" w:rsidRDefault="00094EB7" w:rsidP="00094EB7">
      <w:pPr>
        <w:spacing w:after="0" w:line="360" w:lineRule="auto"/>
        <w:ind w:left="-284" w:firstLine="397"/>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Магістерська дисертація на тему «</w:t>
      </w:r>
      <w:r w:rsidRPr="002F2C67">
        <w:rPr>
          <w:rFonts w:ascii="Times New Roman" w:eastAsia="Times New Roman" w:hAnsi="Times New Roman" w:cs="Times New Roman"/>
          <w:sz w:val="28"/>
          <w:szCs w:val="28"/>
          <w:lang w:val="uk-UA"/>
        </w:rPr>
        <w:t>Удосконалення пристрою прогнозування режимів системи контролю мікроклімату методами машинного навчання</w:t>
      </w:r>
      <w:r>
        <w:rPr>
          <w:rFonts w:ascii="Times New Roman" w:eastAsia="Times New Roman" w:hAnsi="Times New Roman" w:cs="Times New Roman"/>
          <w:sz w:val="28"/>
          <w:szCs w:val="28"/>
          <w:lang w:val="uk-UA"/>
        </w:rPr>
        <w:t>» містить пояснювальну записку на __</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сторінки</w:t>
      </w:r>
      <w:proofErr w:type="spellEnd"/>
      <w:r>
        <w:rPr>
          <w:rFonts w:ascii="Times New Roman" w:eastAsia="Times New Roman" w:hAnsi="Times New Roman" w:cs="Times New Roman"/>
          <w:sz w:val="28"/>
          <w:szCs w:val="28"/>
        </w:rPr>
        <w:t xml:space="preserve">, __ </w:t>
      </w:r>
      <w:proofErr w:type="spellStart"/>
      <w:r>
        <w:rPr>
          <w:rFonts w:ascii="Times New Roman" w:eastAsia="Times New Roman" w:hAnsi="Times New Roman" w:cs="Times New Roman"/>
          <w:sz w:val="28"/>
          <w:szCs w:val="28"/>
        </w:rPr>
        <w:t>розділів</w:t>
      </w:r>
      <w:proofErr w:type="spellEnd"/>
      <w:r>
        <w:rPr>
          <w:rFonts w:ascii="Times New Roman" w:eastAsia="Times New Roman" w:hAnsi="Times New Roman" w:cs="Times New Roman"/>
          <w:sz w:val="28"/>
          <w:szCs w:val="28"/>
        </w:rPr>
        <w:t xml:space="preserve">, __ </w:t>
      </w:r>
      <w:proofErr w:type="spellStart"/>
      <w:r>
        <w:rPr>
          <w:rFonts w:ascii="Times New Roman" w:eastAsia="Times New Roman" w:hAnsi="Times New Roman" w:cs="Times New Roman"/>
          <w:sz w:val="28"/>
          <w:szCs w:val="28"/>
        </w:rPr>
        <w:t>ілюстрацій</w:t>
      </w:r>
      <w:proofErr w:type="spellEnd"/>
      <w:r>
        <w:rPr>
          <w:rFonts w:ascii="Times New Roman" w:eastAsia="Times New Roman" w:hAnsi="Times New Roman" w:cs="Times New Roman"/>
          <w:sz w:val="28"/>
          <w:szCs w:val="28"/>
        </w:rPr>
        <w:t xml:space="preserve">, __ </w:t>
      </w:r>
      <w:proofErr w:type="spellStart"/>
      <w:r>
        <w:rPr>
          <w:rFonts w:ascii="Times New Roman" w:eastAsia="Times New Roman" w:hAnsi="Times New Roman" w:cs="Times New Roman"/>
          <w:sz w:val="28"/>
          <w:szCs w:val="28"/>
        </w:rPr>
        <w:t>таблиця</w:t>
      </w:r>
      <w:proofErr w:type="spellEnd"/>
      <w:r>
        <w:rPr>
          <w:rFonts w:ascii="Times New Roman" w:eastAsia="Times New Roman" w:hAnsi="Times New Roman" w:cs="Times New Roman"/>
          <w:sz w:val="28"/>
          <w:szCs w:val="28"/>
        </w:rPr>
        <w:t xml:space="preserve">, __ </w:t>
      </w:r>
      <w:proofErr w:type="spellStart"/>
      <w:r>
        <w:rPr>
          <w:rFonts w:ascii="Times New Roman" w:eastAsia="Times New Roman" w:hAnsi="Times New Roman" w:cs="Times New Roman"/>
          <w:sz w:val="28"/>
          <w:szCs w:val="28"/>
        </w:rPr>
        <w:t>джерела</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переліком</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посилань</w:t>
      </w:r>
      <w:proofErr w:type="spellEnd"/>
    </w:p>
    <w:p w14:paraId="54DE6BAE" w14:textId="77777777" w:rsidR="00094EB7" w:rsidRDefault="00094EB7" w:rsidP="00094EB7">
      <w:pPr>
        <w:spacing w:after="0" w:line="360" w:lineRule="auto"/>
        <w:ind w:left="-284" w:firstLine="39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Епоха розвитку галузі розробки штучного інтелекту стрімко прямує до свого піку. Це пояснюється темпом розвитку фірм гігантів, таких як </w:t>
      </w:r>
      <w:proofErr w:type="spellStart"/>
      <w:r>
        <w:rPr>
          <w:rFonts w:ascii="Times New Roman" w:eastAsia="Times New Roman" w:hAnsi="Times New Roman" w:cs="Times New Roman"/>
          <w:sz w:val="28"/>
          <w:szCs w:val="28"/>
        </w:rPr>
        <w:t>Google</w:t>
      </w:r>
      <w:proofErr w:type="spellEnd"/>
      <w:r w:rsidRPr="00AE03AD">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rPr>
        <w:t>Amazon</w:t>
      </w:r>
      <w:proofErr w:type="spellEnd"/>
      <w:r w:rsidRPr="00AE03AD">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rPr>
        <w:t>Samsung</w:t>
      </w:r>
      <w:proofErr w:type="spellEnd"/>
      <w:r w:rsidRPr="00AE03AD">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rPr>
        <w:t>Huawei</w:t>
      </w:r>
      <w:proofErr w:type="spellEnd"/>
      <w:r>
        <w:rPr>
          <w:rFonts w:ascii="Times New Roman" w:eastAsia="Times New Roman" w:hAnsi="Times New Roman" w:cs="Times New Roman"/>
          <w:sz w:val="28"/>
          <w:szCs w:val="28"/>
          <w:lang w:val="uk-UA"/>
        </w:rPr>
        <w:t xml:space="preserve"> та інші. Ці компанії активно застосовують методи машинного навчання для автоматизації і покращення як існуючих систем, так і нових. В теперішній період люди найбільше цінують найбільше час, тому зростає попит на автоматизацію життєвих процесів та системи які цьому сприяють, особливо системи які відповідають за контроль житлових приміщень.</w:t>
      </w:r>
    </w:p>
    <w:p w14:paraId="73D5CCF2" w14:textId="77777777" w:rsidR="00094EB7" w:rsidRPr="008F5589" w:rsidRDefault="00094EB7" w:rsidP="00094EB7">
      <w:pPr>
        <w:spacing w:after="0" w:line="360" w:lineRule="auto"/>
        <w:ind w:left="-284" w:firstLine="39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Враховуючи цей факт я обрав темою дисертаційної роботи у</w:t>
      </w:r>
      <w:r w:rsidRPr="002F2C67">
        <w:rPr>
          <w:rFonts w:ascii="Times New Roman" w:eastAsia="Times New Roman" w:hAnsi="Times New Roman" w:cs="Times New Roman"/>
          <w:sz w:val="28"/>
          <w:szCs w:val="28"/>
          <w:lang w:val="uk-UA"/>
        </w:rPr>
        <w:t>досконалення пристрою прогнозування режимів системи контролю мікроклімату методами машинного навчання</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 xml:space="preserve"> Щоб мінімізувати аналітичний вклад людини в роботу даного типу систем виконані наступні завдання:</w:t>
      </w:r>
    </w:p>
    <w:p w14:paraId="6C245ED7" w14:textId="77777777" w:rsidR="00094EB7" w:rsidRPr="008F5589" w:rsidRDefault="00094EB7" w:rsidP="000A15F2">
      <w:pPr>
        <w:numPr>
          <w:ilvl w:val="0"/>
          <w:numId w:val="5"/>
        </w:numPr>
        <w:spacing w:after="0" w:line="360" w:lineRule="auto"/>
        <w:ind w:firstLine="397"/>
        <w:jc w:val="both"/>
        <w:rPr>
          <w:rFonts w:ascii="Times New Roman" w:eastAsia="Times New Roman" w:hAnsi="Times New Roman" w:cs="Times New Roman"/>
          <w:sz w:val="28"/>
          <w:szCs w:val="28"/>
        </w:rPr>
      </w:pPr>
      <w:bookmarkStart w:id="8" w:name="_Hlk59042961"/>
      <w:r>
        <w:rPr>
          <w:rFonts w:ascii="Times New Roman" w:eastAsia="Times New Roman" w:hAnsi="Times New Roman" w:cs="Times New Roman"/>
          <w:sz w:val="28"/>
          <w:szCs w:val="28"/>
          <w:lang w:val="uk-UA"/>
        </w:rPr>
        <w:t>аналіз реалізації на основі сучасних обчислювальних систем</w:t>
      </w:r>
    </w:p>
    <w:p w14:paraId="4A5752EB" w14:textId="77777777" w:rsidR="00094EB7" w:rsidRPr="008F5589" w:rsidRDefault="00094EB7" w:rsidP="000A15F2">
      <w:pPr>
        <w:numPr>
          <w:ilvl w:val="0"/>
          <w:numId w:val="5"/>
        </w:numPr>
        <w:spacing w:after="0" w:line="360" w:lineRule="auto"/>
        <w:ind w:firstLine="397"/>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розгляд технологій бездротової передачі даних та наявних протоколів реалізації передачі </w:t>
      </w:r>
      <w:proofErr w:type="spellStart"/>
      <w:r>
        <w:rPr>
          <w:rFonts w:ascii="Times New Roman" w:eastAsia="Times New Roman" w:hAnsi="Times New Roman" w:cs="Times New Roman"/>
          <w:sz w:val="28"/>
          <w:szCs w:val="28"/>
          <w:lang w:val="uk-UA"/>
        </w:rPr>
        <w:t>данних</w:t>
      </w:r>
      <w:proofErr w:type="spellEnd"/>
      <w:r>
        <w:rPr>
          <w:rFonts w:ascii="Times New Roman" w:eastAsia="Times New Roman" w:hAnsi="Times New Roman" w:cs="Times New Roman"/>
          <w:sz w:val="28"/>
          <w:szCs w:val="28"/>
          <w:lang w:val="uk-UA"/>
        </w:rPr>
        <w:t xml:space="preserve"> в режимі реального часу</w:t>
      </w:r>
    </w:p>
    <w:p w14:paraId="1314E21B" w14:textId="77777777" w:rsidR="00094EB7" w:rsidRPr="008F5589" w:rsidRDefault="00094EB7" w:rsidP="000A15F2">
      <w:pPr>
        <w:numPr>
          <w:ilvl w:val="0"/>
          <w:numId w:val="5"/>
        </w:numPr>
        <w:spacing w:after="0" w:line="360" w:lineRule="auto"/>
        <w:ind w:firstLine="397"/>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проведено розгляд штучних нейронних мереж та аналіз архітектури </w:t>
      </w:r>
      <w:proofErr w:type="spellStart"/>
      <w:r>
        <w:rPr>
          <w:rFonts w:ascii="Times New Roman" w:eastAsia="Times New Roman" w:hAnsi="Times New Roman" w:cs="Times New Roman"/>
          <w:sz w:val="28"/>
          <w:szCs w:val="28"/>
          <w:lang w:val="uk-UA"/>
        </w:rPr>
        <w:t>сучаних</w:t>
      </w:r>
      <w:proofErr w:type="spellEnd"/>
      <w:r>
        <w:rPr>
          <w:rFonts w:ascii="Times New Roman" w:eastAsia="Times New Roman" w:hAnsi="Times New Roman" w:cs="Times New Roman"/>
          <w:sz w:val="28"/>
          <w:szCs w:val="28"/>
          <w:lang w:val="uk-UA"/>
        </w:rPr>
        <w:t xml:space="preserve"> нейронних мереж ф також була обрана архітектура, яка задовольняє виконання поставленої задачі </w:t>
      </w:r>
    </w:p>
    <w:p w14:paraId="2332EC65" w14:textId="77777777" w:rsidR="00094EB7" w:rsidRPr="008F5589" w:rsidRDefault="00094EB7" w:rsidP="000A15F2">
      <w:pPr>
        <w:numPr>
          <w:ilvl w:val="0"/>
          <w:numId w:val="5"/>
        </w:numPr>
        <w:spacing w:after="0" w:line="360" w:lineRule="auto"/>
        <w:ind w:firstLine="397"/>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проведений збір </w:t>
      </w:r>
      <w:proofErr w:type="spellStart"/>
      <w:r>
        <w:rPr>
          <w:rFonts w:ascii="Times New Roman" w:eastAsia="Times New Roman" w:hAnsi="Times New Roman" w:cs="Times New Roman"/>
          <w:sz w:val="28"/>
          <w:szCs w:val="28"/>
          <w:lang w:val="uk-UA"/>
        </w:rPr>
        <w:t>експерементальних</w:t>
      </w:r>
      <w:proofErr w:type="spellEnd"/>
      <w:r>
        <w:rPr>
          <w:rFonts w:ascii="Times New Roman" w:eastAsia="Times New Roman" w:hAnsi="Times New Roman" w:cs="Times New Roman"/>
          <w:sz w:val="28"/>
          <w:szCs w:val="28"/>
          <w:lang w:val="uk-UA"/>
        </w:rPr>
        <w:t xml:space="preserve"> даних необхідних для навчання обраної архітектури нейронної мережі</w:t>
      </w:r>
    </w:p>
    <w:p w14:paraId="73A39636" w14:textId="77777777" w:rsidR="00094EB7" w:rsidRPr="008F5589" w:rsidRDefault="00094EB7" w:rsidP="000A15F2">
      <w:pPr>
        <w:numPr>
          <w:ilvl w:val="0"/>
          <w:numId w:val="5"/>
        </w:numPr>
        <w:spacing w:after="0" w:line="360" w:lineRule="auto"/>
        <w:ind w:firstLine="397"/>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здійснено навчання нейронної мережі на зібраних </w:t>
      </w:r>
      <w:proofErr w:type="spellStart"/>
      <w:r>
        <w:rPr>
          <w:rFonts w:ascii="Times New Roman" w:eastAsia="Times New Roman" w:hAnsi="Times New Roman" w:cs="Times New Roman"/>
          <w:sz w:val="28"/>
          <w:szCs w:val="28"/>
          <w:lang w:val="uk-UA"/>
        </w:rPr>
        <w:t>експерементальних</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данних</w:t>
      </w:r>
      <w:proofErr w:type="spellEnd"/>
    </w:p>
    <w:p w14:paraId="65C6864F" w14:textId="77777777" w:rsidR="00094EB7" w:rsidRPr="001C457B" w:rsidRDefault="00094EB7" w:rsidP="000A15F2">
      <w:pPr>
        <w:numPr>
          <w:ilvl w:val="0"/>
          <w:numId w:val="5"/>
        </w:numPr>
        <w:spacing w:after="0" w:line="360" w:lineRule="auto"/>
        <w:ind w:firstLine="397"/>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здійснено розробку клієнт-серверної архітектури для забезпечення обміну інформації між сервером та клієнтом</w:t>
      </w:r>
    </w:p>
    <w:p w14:paraId="0C1B65BC" w14:textId="77777777" w:rsidR="00094EB7" w:rsidRPr="008F5589" w:rsidRDefault="00094EB7" w:rsidP="000A15F2">
      <w:pPr>
        <w:numPr>
          <w:ilvl w:val="0"/>
          <w:numId w:val="5"/>
        </w:numPr>
        <w:spacing w:after="0" w:line="360" w:lineRule="auto"/>
        <w:ind w:firstLine="397"/>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lastRenderedPageBreak/>
        <w:t>підведені підсумки про використання інтелектуальної системи прогнозування для удосконалення пристроїв контролю мікроклімату та про можливості створення такої системи.</w:t>
      </w:r>
    </w:p>
    <w:bookmarkEnd w:id="8"/>
    <w:p w14:paraId="121A9964" w14:textId="77777777" w:rsidR="00094EB7" w:rsidRDefault="00094EB7" w:rsidP="00094EB7">
      <w:pPr>
        <w:spacing w:after="0" w:line="360" w:lineRule="auto"/>
        <w:ind w:firstLine="39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Об’єктом дослідження даної роботи являються системи контролю мікроклімату житлових приміщень.</w:t>
      </w:r>
    </w:p>
    <w:p w14:paraId="217B5EBB" w14:textId="77777777" w:rsidR="00094EB7" w:rsidRDefault="00094EB7" w:rsidP="00094EB7">
      <w:pPr>
        <w:spacing w:after="0" w:line="360" w:lineRule="auto"/>
        <w:ind w:firstLine="39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При виконанні даної роботи, за допомогою штучної рекурентної нейронної мережі з коміркою довгої короткочасної пам’яті, проведено дослідження системи прогнозування вологих та температурних явищ в житлових приміщеннях.</w:t>
      </w:r>
    </w:p>
    <w:p w14:paraId="14EDF7C4" w14:textId="77777777" w:rsidR="00094EB7" w:rsidRPr="000555D9" w:rsidRDefault="00094EB7" w:rsidP="00094EB7">
      <w:pPr>
        <w:spacing w:after="0" w:line="360" w:lineRule="auto"/>
        <w:ind w:firstLine="397"/>
        <w:jc w:val="both"/>
        <w:rPr>
          <w:rFonts w:ascii="Times New Roman" w:eastAsia="Times New Roman" w:hAnsi="Times New Roman" w:cs="Times New Roman"/>
          <w:sz w:val="28"/>
          <w:szCs w:val="28"/>
          <w:lang w:val="uk-UA"/>
        </w:rPr>
      </w:pPr>
      <w:r w:rsidRPr="000555D9">
        <w:rPr>
          <w:rFonts w:ascii="Times New Roman" w:eastAsia="Times New Roman" w:hAnsi="Times New Roman" w:cs="Times New Roman"/>
          <w:sz w:val="28"/>
          <w:szCs w:val="28"/>
          <w:lang w:val="uk-UA"/>
        </w:rPr>
        <w:t xml:space="preserve">Ключові слова: </w:t>
      </w:r>
      <w:proofErr w:type="spellStart"/>
      <w:r w:rsidRPr="000555D9">
        <w:rPr>
          <w:rFonts w:ascii="Times New Roman" w:eastAsia="Times New Roman" w:hAnsi="Times New Roman" w:cs="Times New Roman"/>
          <w:sz w:val="28"/>
          <w:szCs w:val="28"/>
          <w:lang w:val="uk-UA"/>
        </w:rPr>
        <w:t>сокети</w:t>
      </w:r>
      <w:proofErr w:type="spellEnd"/>
      <w:r>
        <w:rPr>
          <w:rFonts w:ascii="Times New Roman" w:eastAsia="Times New Roman" w:hAnsi="Times New Roman" w:cs="Times New Roman"/>
          <w:sz w:val="28"/>
          <w:szCs w:val="28"/>
          <w:lang w:val="uk-UA"/>
        </w:rPr>
        <w:t>,</w:t>
      </w:r>
      <w:r w:rsidRPr="000555D9">
        <w:rPr>
          <w:rFonts w:ascii="Times New Roman" w:eastAsia="Times New Roman" w:hAnsi="Times New Roman" w:cs="Times New Roman"/>
          <w:sz w:val="28"/>
          <w:szCs w:val="28"/>
          <w:lang w:val="uk-UA"/>
        </w:rPr>
        <w:t xml:space="preserve"> штучна нейронна мережа, </w:t>
      </w:r>
      <w:proofErr w:type="spellStart"/>
      <w:r>
        <w:rPr>
          <w:rFonts w:ascii="Times New Roman" w:eastAsia="Times New Roman" w:hAnsi="Times New Roman" w:cs="Times New Roman"/>
          <w:sz w:val="28"/>
          <w:szCs w:val="28"/>
        </w:rPr>
        <w:t>Raspberry</w:t>
      </w:r>
      <w:proofErr w:type="spellEnd"/>
      <w:r w:rsidRPr="000555D9">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rPr>
        <w:t>Pi</w:t>
      </w:r>
      <w:proofErr w:type="spellEnd"/>
      <w:r w:rsidRPr="000555D9">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rPr>
        <w:t>Arduino</w:t>
      </w:r>
      <w:proofErr w:type="spellEnd"/>
      <w:r w:rsidRPr="000555D9">
        <w:rPr>
          <w:rFonts w:ascii="Times New Roman" w:eastAsia="Times New Roman" w:hAnsi="Times New Roman" w:cs="Times New Roman"/>
          <w:sz w:val="28"/>
          <w:szCs w:val="28"/>
          <w:lang w:val="uk-UA"/>
        </w:rPr>
        <w:t>, рекурентна нейронна мережа, довга короткочасна пам’ять</w:t>
      </w:r>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rPr>
        <w:t>PSoC</w:t>
      </w:r>
      <w:proofErr w:type="spellEnd"/>
    </w:p>
    <w:p w14:paraId="25EF6433" w14:textId="77777777" w:rsidR="000F2D51" w:rsidRPr="00094EB7" w:rsidRDefault="000F2D51" w:rsidP="00D81044">
      <w:pPr>
        <w:spacing w:after="0" w:line="360" w:lineRule="auto"/>
        <w:ind w:left="-284" w:firstLine="397"/>
        <w:jc w:val="center"/>
        <w:rPr>
          <w:rFonts w:ascii="Times New Roman" w:eastAsia="Times New Roman" w:hAnsi="Times New Roman" w:cs="Times New Roman"/>
          <w:sz w:val="28"/>
          <w:szCs w:val="28"/>
          <w:lang w:val="uk-UA"/>
        </w:rPr>
        <w:sectPr w:rsidR="000F2D51" w:rsidRPr="00094EB7" w:rsidSect="00AB3B65">
          <w:pgSz w:w="11906" w:h="16838"/>
          <w:pgMar w:top="1134" w:right="851" w:bottom="1134" w:left="1701" w:header="426" w:footer="0" w:gutter="0"/>
          <w:cols w:space="720"/>
          <w:docGrid w:linePitch="299"/>
        </w:sectPr>
      </w:pPr>
    </w:p>
    <w:p w14:paraId="6BE3AC86" w14:textId="5A559187" w:rsidR="000F2D51" w:rsidRDefault="00237812" w:rsidP="00F4440A">
      <w:pPr>
        <w:pStyle w:val="10"/>
        <w:rPr>
          <w:lang w:val="en-US"/>
        </w:rPr>
      </w:pPr>
      <w:bookmarkStart w:id="9" w:name="_Toc59048651"/>
      <w:bookmarkStart w:id="10" w:name="_Toc59049537"/>
      <w:bookmarkStart w:id="11" w:name="_Toc59085488"/>
      <w:r w:rsidRPr="00247350">
        <w:rPr>
          <w:lang w:val="en-US"/>
        </w:rPr>
        <w:lastRenderedPageBreak/>
        <w:t>Abstract</w:t>
      </w:r>
      <w:bookmarkEnd w:id="9"/>
      <w:bookmarkEnd w:id="10"/>
      <w:bookmarkEnd w:id="11"/>
    </w:p>
    <w:p w14:paraId="1FBCCB8D" w14:textId="77777777" w:rsidR="00F4440A" w:rsidRPr="00F4440A" w:rsidRDefault="00F4440A" w:rsidP="00F4440A">
      <w:pPr>
        <w:pStyle w:val="a0"/>
        <w:rPr>
          <w:lang w:val="en-US"/>
        </w:rPr>
      </w:pPr>
    </w:p>
    <w:p w14:paraId="2DD0D22F" w14:textId="77777777" w:rsidR="00094EB7" w:rsidRPr="000555D9" w:rsidRDefault="00094EB7" w:rsidP="00094EB7">
      <w:pPr>
        <w:spacing w:after="0" w:line="360" w:lineRule="auto"/>
        <w:ind w:left="-284" w:firstLine="397"/>
        <w:rPr>
          <w:rFonts w:ascii="Times New Roman" w:eastAsia="Times New Roman" w:hAnsi="Times New Roman" w:cs="Times New Roman"/>
          <w:sz w:val="28"/>
          <w:szCs w:val="28"/>
          <w:lang w:val="uk-UA"/>
        </w:rPr>
      </w:pPr>
      <w:r w:rsidRPr="000555D9">
        <w:rPr>
          <w:rFonts w:ascii="Times New Roman" w:eastAsia="Times New Roman" w:hAnsi="Times New Roman" w:cs="Times New Roman"/>
          <w:sz w:val="28"/>
          <w:szCs w:val="28"/>
          <w:lang w:val="en-US"/>
        </w:rPr>
        <w:t>The master's dissertation on the topic "Improvement of the device for forecasting the modes of the microclimate control system by machine learning methods" contains an explanatory note on __ pages, __ sections, __ illustrations, __ table, __ sources on the list of references The era of development of the field of artificial intelligence is rapidly approaching its peak. This is due to the pace of development of giant companies such as Google, Amazon, Samsung, Huawei and others. These companies are actively using machine learning techniques to automate and improve both existing and new systems. Currently, people value time the most, so there is a growing demand for automation of life processes and systems that contribute to this, especially systems that are responsible for the control of housing. Given this fact, I chose the topic of my dissertation to improve the device for predicting the modes of the microclimate control system by machine learning methods. To minimize the analytical contribution of man to the work of this type of system, the following tasks are performed</w:t>
      </w:r>
      <w:r>
        <w:rPr>
          <w:rFonts w:ascii="Times New Roman" w:eastAsia="Times New Roman" w:hAnsi="Times New Roman" w:cs="Times New Roman"/>
          <w:sz w:val="28"/>
          <w:szCs w:val="28"/>
          <w:lang w:val="uk-UA"/>
        </w:rPr>
        <w:t>:</w:t>
      </w:r>
    </w:p>
    <w:p w14:paraId="3F1C331C" w14:textId="77777777" w:rsidR="00094EB7" w:rsidRDefault="00094EB7" w:rsidP="000A15F2">
      <w:pPr>
        <w:numPr>
          <w:ilvl w:val="0"/>
          <w:numId w:val="1"/>
        </w:numPr>
        <w:spacing w:after="0" w:line="360" w:lineRule="auto"/>
        <w:ind w:firstLine="397"/>
        <w:rPr>
          <w:rFonts w:ascii="Times New Roman" w:eastAsia="Times New Roman" w:hAnsi="Times New Roman" w:cs="Times New Roman"/>
          <w:sz w:val="28"/>
          <w:szCs w:val="28"/>
          <w:lang w:val="en-US"/>
        </w:rPr>
      </w:pPr>
      <w:r w:rsidRPr="000555D9">
        <w:rPr>
          <w:rFonts w:ascii="Times New Roman" w:eastAsia="Times New Roman" w:hAnsi="Times New Roman" w:cs="Times New Roman"/>
          <w:sz w:val="28"/>
          <w:szCs w:val="28"/>
          <w:lang w:val="en-US"/>
        </w:rPr>
        <w:t>analysis of implementation on the basis of modern computer systems</w:t>
      </w:r>
    </w:p>
    <w:p w14:paraId="37E19170" w14:textId="77777777" w:rsidR="00094EB7" w:rsidRDefault="00094EB7" w:rsidP="000A15F2">
      <w:pPr>
        <w:numPr>
          <w:ilvl w:val="0"/>
          <w:numId w:val="1"/>
        </w:numPr>
        <w:spacing w:after="0" w:line="360" w:lineRule="auto"/>
        <w:ind w:firstLine="397"/>
        <w:rPr>
          <w:rFonts w:ascii="Times New Roman" w:eastAsia="Times New Roman" w:hAnsi="Times New Roman" w:cs="Times New Roman"/>
          <w:sz w:val="28"/>
          <w:szCs w:val="28"/>
          <w:lang w:val="en-US"/>
        </w:rPr>
      </w:pPr>
      <w:r w:rsidRPr="000555D9">
        <w:rPr>
          <w:rFonts w:ascii="Times New Roman" w:eastAsia="Times New Roman" w:hAnsi="Times New Roman" w:cs="Times New Roman"/>
          <w:sz w:val="28"/>
          <w:szCs w:val="28"/>
          <w:lang w:val="en-US"/>
        </w:rPr>
        <w:t xml:space="preserve">consideration of wireless data transmission technologies and existing protocols for real-time data transmission </w:t>
      </w:r>
    </w:p>
    <w:p w14:paraId="63954E7A" w14:textId="77777777" w:rsidR="00094EB7" w:rsidRDefault="00094EB7" w:rsidP="000A15F2">
      <w:pPr>
        <w:numPr>
          <w:ilvl w:val="0"/>
          <w:numId w:val="1"/>
        </w:numPr>
        <w:spacing w:after="0" w:line="360" w:lineRule="auto"/>
        <w:ind w:firstLine="397"/>
        <w:rPr>
          <w:rFonts w:ascii="Times New Roman" w:eastAsia="Times New Roman" w:hAnsi="Times New Roman" w:cs="Times New Roman"/>
          <w:sz w:val="28"/>
          <w:szCs w:val="28"/>
          <w:lang w:val="en-US"/>
        </w:rPr>
      </w:pPr>
      <w:r w:rsidRPr="000555D9">
        <w:rPr>
          <w:rFonts w:ascii="Times New Roman" w:eastAsia="Times New Roman" w:hAnsi="Times New Roman" w:cs="Times New Roman"/>
          <w:sz w:val="28"/>
          <w:szCs w:val="28"/>
          <w:lang w:val="en-US"/>
        </w:rPr>
        <w:t xml:space="preserve">consideration of artificial neural networks and analysis of the architecture of modern neural networks was also carried out, and an architecture was selected that satisfies the task. </w:t>
      </w:r>
    </w:p>
    <w:p w14:paraId="71F08186" w14:textId="77777777" w:rsidR="00094EB7" w:rsidRDefault="00094EB7" w:rsidP="000A15F2">
      <w:pPr>
        <w:numPr>
          <w:ilvl w:val="0"/>
          <w:numId w:val="1"/>
        </w:numPr>
        <w:spacing w:after="0" w:line="360" w:lineRule="auto"/>
        <w:ind w:firstLine="397"/>
        <w:rPr>
          <w:rFonts w:ascii="Times New Roman" w:eastAsia="Times New Roman" w:hAnsi="Times New Roman" w:cs="Times New Roman"/>
          <w:sz w:val="28"/>
          <w:szCs w:val="28"/>
          <w:lang w:val="en-US"/>
        </w:rPr>
      </w:pPr>
      <w:r w:rsidRPr="000555D9">
        <w:rPr>
          <w:rFonts w:ascii="Times New Roman" w:eastAsia="Times New Roman" w:hAnsi="Times New Roman" w:cs="Times New Roman"/>
          <w:sz w:val="28"/>
          <w:szCs w:val="28"/>
          <w:lang w:val="en-US"/>
        </w:rPr>
        <w:t xml:space="preserve">the collection of experimental data necessary for training of the chosen architecture of a neural network is carried out </w:t>
      </w:r>
    </w:p>
    <w:p w14:paraId="32A5DE67" w14:textId="77777777" w:rsidR="00094EB7" w:rsidRDefault="00094EB7" w:rsidP="000A15F2">
      <w:pPr>
        <w:numPr>
          <w:ilvl w:val="0"/>
          <w:numId w:val="1"/>
        </w:numPr>
        <w:spacing w:after="0" w:line="360" w:lineRule="auto"/>
        <w:ind w:firstLine="397"/>
        <w:rPr>
          <w:rFonts w:ascii="Times New Roman" w:eastAsia="Times New Roman" w:hAnsi="Times New Roman" w:cs="Times New Roman"/>
          <w:sz w:val="28"/>
          <w:szCs w:val="28"/>
          <w:lang w:val="en-US"/>
        </w:rPr>
      </w:pPr>
      <w:r w:rsidRPr="000555D9">
        <w:rPr>
          <w:rFonts w:ascii="Times New Roman" w:eastAsia="Times New Roman" w:hAnsi="Times New Roman" w:cs="Times New Roman"/>
          <w:sz w:val="28"/>
          <w:szCs w:val="28"/>
          <w:lang w:val="en-US"/>
        </w:rPr>
        <w:t xml:space="preserve">the neural network was trained on the collected experimental data </w:t>
      </w:r>
    </w:p>
    <w:p w14:paraId="2051DE7A" w14:textId="77777777" w:rsidR="00094EB7" w:rsidRDefault="00094EB7" w:rsidP="000A15F2">
      <w:pPr>
        <w:numPr>
          <w:ilvl w:val="0"/>
          <w:numId w:val="1"/>
        </w:numPr>
        <w:spacing w:after="0" w:line="360" w:lineRule="auto"/>
        <w:ind w:firstLine="397"/>
        <w:rPr>
          <w:rFonts w:ascii="Times New Roman" w:eastAsia="Times New Roman" w:hAnsi="Times New Roman" w:cs="Times New Roman"/>
          <w:sz w:val="28"/>
          <w:szCs w:val="28"/>
          <w:lang w:val="en-US"/>
        </w:rPr>
      </w:pPr>
      <w:r w:rsidRPr="000555D9">
        <w:rPr>
          <w:rFonts w:ascii="Times New Roman" w:eastAsia="Times New Roman" w:hAnsi="Times New Roman" w:cs="Times New Roman"/>
          <w:sz w:val="28"/>
          <w:szCs w:val="28"/>
          <w:lang w:val="en-US"/>
        </w:rPr>
        <w:t>the client-server architecture was developed to ensure the exchange of information between the server and the client</w:t>
      </w:r>
    </w:p>
    <w:p w14:paraId="7FD0A59D" w14:textId="77777777" w:rsidR="00094EB7" w:rsidRPr="000555D9" w:rsidRDefault="00094EB7" w:rsidP="000A15F2">
      <w:pPr>
        <w:numPr>
          <w:ilvl w:val="0"/>
          <w:numId w:val="1"/>
        </w:numPr>
        <w:spacing w:after="0" w:line="360" w:lineRule="auto"/>
        <w:ind w:firstLine="397"/>
        <w:rPr>
          <w:rFonts w:ascii="Times New Roman" w:eastAsia="Times New Roman" w:hAnsi="Times New Roman" w:cs="Times New Roman"/>
          <w:sz w:val="28"/>
          <w:szCs w:val="28"/>
          <w:lang w:val="en-US"/>
        </w:rPr>
      </w:pPr>
      <w:r w:rsidRPr="000555D9">
        <w:rPr>
          <w:rFonts w:ascii="Times New Roman" w:eastAsia="Times New Roman" w:hAnsi="Times New Roman" w:cs="Times New Roman"/>
          <w:sz w:val="28"/>
          <w:szCs w:val="28"/>
          <w:lang w:val="en-US"/>
        </w:rPr>
        <w:t xml:space="preserve"> summed up the use of intelligent forecasting system to improve microclimate control devices and the possibility of creating such a system.</w:t>
      </w:r>
    </w:p>
    <w:p w14:paraId="026E7A31" w14:textId="77777777" w:rsidR="00094EB7" w:rsidRDefault="00094EB7" w:rsidP="00094EB7">
      <w:pPr>
        <w:spacing w:after="0" w:line="360" w:lineRule="auto"/>
        <w:ind w:firstLine="397"/>
        <w:rPr>
          <w:rFonts w:ascii="Times New Roman" w:eastAsia="Times New Roman" w:hAnsi="Times New Roman" w:cs="Times New Roman"/>
          <w:sz w:val="28"/>
          <w:szCs w:val="28"/>
          <w:lang w:val="uk-UA"/>
        </w:rPr>
      </w:pPr>
      <w:proofErr w:type="spellStart"/>
      <w:r w:rsidRPr="000555D9">
        <w:rPr>
          <w:rFonts w:ascii="Times New Roman" w:eastAsia="Times New Roman" w:hAnsi="Times New Roman" w:cs="Times New Roman"/>
          <w:sz w:val="28"/>
          <w:szCs w:val="28"/>
          <w:lang w:val="uk-UA"/>
        </w:rPr>
        <w:lastRenderedPageBreak/>
        <w:t>The</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object</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of</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study</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of</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this</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work</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are</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systems</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for</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monitoring</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the</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microclimate</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of</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living</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spaces</w:t>
      </w:r>
      <w:proofErr w:type="spellEnd"/>
      <w:r w:rsidRPr="000555D9">
        <w:rPr>
          <w:rFonts w:ascii="Times New Roman" w:eastAsia="Times New Roman" w:hAnsi="Times New Roman" w:cs="Times New Roman"/>
          <w:sz w:val="28"/>
          <w:szCs w:val="28"/>
          <w:lang w:val="uk-UA"/>
        </w:rPr>
        <w:t xml:space="preserve">. </w:t>
      </w:r>
    </w:p>
    <w:p w14:paraId="63524A8B" w14:textId="77777777" w:rsidR="00094EB7" w:rsidRDefault="00094EB7" w:rsidP="00094EB7">
      <w:pPr>
        <w:spacing w:after="0" w:line="360" w:lineRule="auto"/>
        <w:ind w:firstLine="397"/>
        <w:rPr>
          <w:rFonts w:ascii="Times New Roman" w:eastAsia="Times New Roman" w:hAnsi="Times New Roman" w:cs="Times New Roman"/>
          <w:sz w:val="28"/>
          <w:szCs w:val="28"/>
          <w:lang w:val="uk-UA"/>
        </w:rPr>
      </w:pPr>
      <w:proofErr w:type="spellStart"/>
      <w:r w:rsidRPr="000555D9">
        <w:rPr>
          <w:rFonts w:ascii="Times New Roman" w:eastAsia="Times New Roman" w:hAnsi="Times New Roman" w:cs="Times New Roman"/>
          <w:sz w:val="28"/>
          <w:szCs w:val="28"/>
          <w:lang w:val="uk-UA"/>
        </w:rPr>
        <w:t>In</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performing</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this</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work</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with</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the</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help</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of</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an</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artificial</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recurrent</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neural</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network</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with</w:t>
      </w:r>
      <w:proofErr w:type="spellEnd"/>
      <w:r w:rsidRPr="000555D9">
        <w:rPr>
          <w:rFonts w:ascii="Times New Roman" w:eastAsia="Times New Roman" w:hAnsi="Times New Roman" w:cs="Times New Roman"/>
          <w:sz w:val="28"/>
          <w:szCs w:val="28"/>
          <w:lang w:val="uk-UA"/>
        </w:rPr>
        <w:t xml:space="preserve"> a </w:t>
      </w:r>
      <w:proofErr w:type="spellStart"/>
      <w:r w:rsidRPr="000555D9">
        <w:rPr>
          <w:rFonts w:ascii="Times New Roman" w:eastAsia="Times New Roman" w:hAnsi="Times New Roman" w:cs="Times New Roman"/>
          <w:sz w:val="28"/>
          <w:szCs w:val="28"/>
          <w:lang w:val="uk-UA"/>
        </w:rPr>
        <w:t>cell</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of</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long</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short-term</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memory</w:t>
      </w:r>
      <w:proofErr w:type="spellEnd"/>
      <w:r w:rsidRPr="000555D9">
        <w:rPr>
          <w:rFonts w:ascii="Times New Roman" w:eastAsia="Times New Roman" w:hAnsi="Times New Roman" w:cs="Times New Roman"/>
          <w:sz w:val="28"/>
          <w:szCs w:val="28"/>
          <w:lang w:val="uk-UA"/>
        </w:rPr>
        <w:t xml:space="preserve">, a </w:t>
      </w:r>
      <w:proofErr w:type="spellStart"/>
      <w:r w:rsidRPr="000555D9">
        <w:rPr>
          <w:rFonts w:ascii="Times New Roman" w:eastAsia="Times New Roman" w:hAnsi="Times New Roman" w:cs="Times New Roman"/>
          <w:sz w:val="28"/>
          <w:szCs w:val="28"/>
          <w:lang w:val="uk-UA"/>
        </w:rPr>
        <w:t>study</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of</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the</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system</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for</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predicting</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humidity</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and</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temperature</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in</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residential</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areas</w:t>
      </w:r>
      <w:proofErr w:type="spellEnd"/>
      <w:r w:rsidRPr="000555D9">
        <w:rPr>
          <w:rFonts w:ascii="Times New Roman" w:eastAsia="Times New Roman" w:hAnsi="Times New Roman" w:cs="Times New Roman"/>
          <w:sz w:val="28"/>
          <w:szCs w:val="28"/>
          <w:lang w:val="uk-UA"/>
        </w:rPr>
        <w:t xml:space="preserve">. </w:t>
      </w:r>
    </w:p>
    <w:p w14:paraId="67029ECC" w14:textId="77777777" w:rsidR="00094EB7" w:rsidRPr="00465476" w:rsidRDefault="00094EB7" w:rsidP="00094EB7">
      <w:pPr>
        <w:spacing w:after="0" w:line="360" w:lineRule="auto"/>
        <w:ind w:firstLine="397"/>
        <w:rPr>
          <w:rFonts w:ascii="Times New Roman" w:eastAsia="Times New Roman" w:hAnsi="Times New Roman" w:cs="Times New Roman"/>
          <w:sz w:val="28"/>
          <w:szCs w:val="28"/>
          <w:lang w:val="uk-UA"/>
        </w:rPr>
      </w:pPr>
      <w:proofErr w:type="spellStart"/>
      <w:r w:rsidRPr="000555D9">
        <w:rPr>
          <w:rFonts w:ascii="Times New Roman" w:eastAsia="Times New Roman" w:hAnsi="Times New Roman" w:cs="Times New Roman"/>
          <w:sz w:val="28"/>
          <w:szCs w:val="28"/>
          <w:lang w:val="uk-UA"/>
        </w:rPr>
        <w:t>Keywords</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sockets</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artificial</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neural</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network</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Raspberry</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Pi</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Arduino</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recurrent</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neural</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network</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long</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short-term</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memory</w:t>
      </w:r>
      <w:proofErr w:type="spellEnd"/>
      <w:r w:rsidRPr="000555D9">
        <w:rPr>
          <w:rFonts w:ascii="Times New Roman" w:eastAsia="Times New Roman" w:hAnsi="Times New Roman" w:cs="Times New Roman"/>
          <w:sz w:val="28"/>
          <w:szCs w:val="28"/>
          <w:lang w:val="uk-UA"/>
        </w:rPr>
        <w:t xml:space="preserve">, </w:t>
      </w:r>
      <w:proofErr w:type="spellStart"/>
      <w:r w:rsidRPr="000555D9">
        <w:rPr>
          <w:rFonts w:ascii="Times New Roman" w:eastAsia="Times New Roman" w:hAnsi="Times New Roman" w:cs="Times New Roman"/>
          <w:sz w:val="28"/>
          <w:szCs w:val="28"/>
          <w:lang w:val="uk-UA"/>
        </w:rPr>
        <w:t>PSoC</w:t>
      </w:r>
      <w:proofErr w:type="spellEnd"/>
    </w:p>
    <w:p w14:paraId="6A92E2F4" w14:textId="77777777" w:rsidR="00094EB7" w:rsidRDefault="00094EB7" w:rsidP="00094EB7">
      <w:pPr>
        <w:spacing w:after="0"/>
        <w:ind w:firstLine="397"/>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br w:type="page"/>
      </w:r>
    </w:p>
    <w:p w14:paraId="79B3A9EC" w14:textId="77777777" w:rsidR="000F2D51" w:rsidRPr="00DE2091" w:rsidRDefault="000F2D51" w:rsidP="00D81044">
      <w:pPr>
        <w:spacing w:after="0" w:line="360" w:lineRule="auto"/>
        <w:ind w:firstLine="397"/>
        <w:rPr>
          <w:rFonts w:ascii="Times New Roman" w:eastAsia="Times New Roman" w:hAnsi="Times New Roman" w:cs="Times New Roman"/>
          <w:sz w:val="28"/>
          <w:szCs w:val="28"/>
          <w:lang w:val="en-US"/>
        </w:rPr>
        <w:sectPr w:rsidR="000F2D51" w:rsidRPr="00DE2091" w:rsidSect="00AB3B65">
          <w:pgSz w:w="11906" w:h="16838"/>
          <w:pgMar w:top="1134" w:right="851" w:bottom="1134" w:left="1701" w:header="708" w:footer="0" w:gutter="0"/>
          <w:cols w:space="720"/>
        </w:sectPr>
      </w:pPr>
    </w:p>
    <w:bookmarkStart w:id="12" w:name="_Toc59085489" w:displacedByCustomXml="next"/>
    <w:bookmarkStart w:id="13" w:name="_Toc59049538" w:displacedByCustomXml="next"/>
    <w:sdt>
      <w:sdtPr>
        <w:rPr>
          <w:rFonts w:cs="Times New Roman"/>
          <w:b w:val="0"/>
          <w:caps w:val="0"/>
          <w:szCs w:val="28"/>
        </w:rPr>
        <w:id w:val="-417636787"/>
        <w:docPartObj>
          <w:docPartGallery w:val="Table of Contents"/>
          <w:docPartUnique/>
        </w:docPartObj>
      </w:sdtPr>
      <w:sdtEndPr>
        <w:rPr>
          <w:bCs/>
        </w:rPr>
      </w:sdtEndPr>
      <w:sdtContent>
        <w:p w14:paraId="18C54C7E" w14:textId="23EDCB35" w:rsidR="008D766E" w:rsidRPr="00EF3141" w:rsidRDefault="008D766E" w:rsidP="00874537">
          <w:pPr>
            <w:pStyle w:val="10"/>
            <w:rPr>
              <w:rFonts w:cs="Times New Roman"/>
              <w:szCs w:val="28"/>
            </w:rPr>
          </w:pPr>
          <w:r w:rsidRPr="00EF3141">
            <w:rPr>
              <w:rFonts w:cs="Times New Roman"/>
              <w:szCs w:val="28"/>
            </w:rPr>
            <w:t>Зміст</w:t>
          </w:r>
          <w:bookmarkEnd w:id="13"/>
          <w:bookmarkEnd w:id="12"/>
        </w:p>
        <w:p w14:paraId="1646D318" w14:textId="3C02D9D8" w:rsidR="009241A7" w:rsidRPr="009241A7" w:rsidRDefault="008D766E">
          <w:pPr>
            <w:pStyle w:val="12"/>
            <w:tabs>
              <w:tab w:val="right" w:leader="dot" w:pos="9344"/>
            </w:tabs>
            <w:rPr>
              <w:rFonts w:ascii="Times New Roman" w:eastAsiaTheme="minorEastAsia" w:hAnsi="Times New Roman" w:cs="Times New Roman"/>
              <w:noProof/>
              <w:sz w:val="28"/>
              <w:szCs w:val="28"/>
              <w:lang w:val="ru-UA" w:eastAsia="ru-UA"/>
            </w:rPr>
          </w:pPr>
          <w:r w:rsidRPr="00EF3141">
            <w:rPr>
              <w:rFonts w:ascii="Times New Roman" w:hAnsi="Times New Roman" w:cs="Times New Roman"/>
              <w:sz w:val="28"/>
              <w:szCs w:val="28"/>
            </w:rPr>
            <w:fldChar w:fldCharType="begin"/>
          </w:r>
          <w:r w:rsidRPr="00EF3141">
            <w:rPr>
              <w:rFonts w:ascii="Times New Roman" w:hAnsi="Times New Roman" w:cs="Times New Roman"/>
              <w:sz w:val="28"/>
              <w:szCs w:val="28"/>
            </w:rPr>
            <w:instrText xml:space="preserve"> TOC \o "1-3" \h \z \u </w:instrText>
          </w:r>
          <w:r w:rsidRPr="00EF3141">
            <w:rPr>
              <w:rFonts w:ascii="Times New Roman" w:hAnsi="Times New Roman" w:cs="Times New Roman"/>
              <w:sz w:val="28"/>
              <w:szCs w:val="28"/>
            </w:rPr>
            <w:fldChar w:fldCharType="separate"/>
          </w:r>
          <w:hyperlink w:anchor="_Toc59085490" w:history="1">
            <w:r w:rsidR="009241A7" w:rsidRPr="009241A7">
              <w:rPr>
                <w:rStyle w:val="afff"/>
                <w:rFonts w:ascii="Times New Roman" w:hAnsi="Times New Roman" w:cs="Times New Roman"/>
                <w:noProof/>
                <w:sz w:val="28"/>
                <w:szCs w:val="28"/>
              </w:rPr>
              <w:t>Вступ</w:t>
            </w:r>
            <w:r w:rsidR="009241A7" w:rsidRPr="009241A7">
              <w:rPr>
                <w:rFonts w:ascii="Times New Roman" w:hAnsi="Times New Roman" w:cs="Times New Roman"/>
                <w:noProof/>
                <w:webHidden/>
                <w:sz w:val="28"/>
                <w:szCs w:val="28"/>
              </w:rPr>
              <w:tab/>
            </w:r>
            <w:r w:rsidR="009241A7" w:rsidRPr="009241A7">
              <w:rPr>
                <w:rFonts w:ascii="Times New Roman" w:hAnsi="Times New Roman" w:cs="Times New Roman"/>
                <w:noProof/>
                <w:webHidden/>
                <w:sz w:val="28"/>
                <w:szCs w:val="28"/>
              </w:rPr>
              <w:fldChar w:fldCharType="begin"/>
            </w:r>
            <w:r w:rsidR="009241A7" w:rsidRPr="009241A7">
              <w:rPr>
                <w:rFonts w:ascii="Times New Roman" w:hAnsi="Times New Roman" w:cs="Times New Roman"/>
                <w:noProof/>
                <w:webHidden/>
                <w:sz w:val="28"/>
                <w:szCs w:val="28"/>
              </w:rPr>
              <w:instrText xml:space="preserve"> PAGEREF _Toc59085490 \h </w:instrText>
            </w:r>
            <w:r w:rsidR="009241A7" w:rsidRPr="009241A7">
              <w:rPr>
                <w:rFonts w:ascii="Times New Roman" w:hAnsi="Times New Roman" w:cs="Times New Roman"/>
                <w:noProof/>
                <w:webHidden/>
                <w:sz w:val="28"/>
                <w:szCs w:val="28"/>
              </w:rPr>
            </w:r>
            <w:r w:rsidR="009241A7" w:rsidRPr="009241A7">
              <w:rPr>
                <w:rFonts w:ascii="Times New Roman" w:hAnsi="Times New Roman" w:cs="Times New Roman"/>
                <w:noProof/>
                <w:webHidden/>
                <w:sz w:val="28"/>
                <w:szCs w:val="28"/>
              </w:rPr>
              <w:fldChar w:fldCharType="separate"/>
            </w:r>
            <w:r w:rsidR="009241A7" w:rsidRPr="009241A7">
              <w:rPr>
                <w:rFonts w:ascii="Times New Roman" w:hAnsi="Times New Roman" w:cs="Times New Roman"/>
                <w:noProof/>
                <w:webHidden/>
                <w:sz w:val="28"/>
                <w:szCs w:val="28"/>
              </w:rPr>
              <w:t>12</w:t>
            </w:r>
            <w:r w:rsidR="009241A7" w:rsidRPr="009241A7">
              <w:rPr>
                <w:rFonts w:ascii="Times New Roman" w:hAnsi="Times New Roman" w:cs="Times New Roman"/>
                <w:noProof/>
                <w:webHidden/>
                <w:sz w:val="28"/>
                <w:szCs w:val="28"/>
              </w:rPr>
              <w:fldChar w:fldCharType="end"/>
            </w:r>
          </w:hyperlink>
        </w:p>
        <w:p w14:paraId="361CF54B" w14:textId="00120506" w:rsidR="009241A7" w:rsidRPr="009241A7" w:rsidRDefault="009241A7">
          <w:pPr>
            <w:pStyle w:val="12"/>
            <w:tabs>
              <w:tab w:val="left" w:pos="1100"/>
              <w:tab w:val="right" w:leader="dot" w:pos="9344"/>
            </w:tabs>
            <w:rPr>
              <w:rFonts w:ascii="Times New Roman" w:eastAsiaTheme="minorEastAsia" w:hAnsi="Times New Roman" w:cs="Times New Roman"/>
              <w:noProof/>
              <w:sz w:val="28"/>
              <w:szCs w:val="28"/>
              <w:lang w:val="ru-UA" w:eastAsia="ru-UA"/>
            </w:rPr>
          </w:pPr>
          <w:hyperlink w:anchor="_Toc59085491" w:history="1">
            <w:r w:rsidRPr="009241A7">
              <w:rPr>
                <w:rStyle w:val="afff"/>
                <w:rFonts w:ascii="Times New Roman" w:hAnsi="Times New Roman" w:cs="Times New Roman"/>
                <w:noProof/>
                <w:sz w:val="28"/>
                <w:szCs w:val="28"/>
              </w:rPr>
              <w:t>РОЗДІЛ I</w:t>
            </w:r>
            <w:r>
              <w:rPr>
                <w:rStyle w:val="afff"/>
                <w:rFonts w:ascii="Times New Roman" w:hAnsi="Times New Roman" w:cs="Times New Roman"/>
                <w:noProof/>
                <w:sz w:val="28"/>
                <w:szCs w:val="28"/>
                <w:lang w:val="uk-UA"/>
              </w:rPr>
              <w:t xml:space="preserve"> </w:t>
            </w:r>
            <w:r w:rsidRPr="009241A7">
              <w:rPr>
                <w:rStyle w:val="afff"/>
                <w:rFonts w:ascii="Times New Roman" w:hAnsi="Times New Roman" w:cs="Times New Roman"/>
                <w:noProof/>
                <w:sz w:val="28"/>
                <w:szCs w:val="28"/>
                <w:lang w:val="uk-UA"/>
              </w:rPr>
              <w:t>А</w:t>
            </w:r>
            <w:r w:rsidRPr="009241A7">
              <w:rPr>
                <w:rStyle w:val="afff"/>
                <w:rFonts w:ascii="Times New Roman" w:hAnsi="Times New Roman" w:cs="Times New Roman"/>
                <w:noProof/>
                <w:sz w:val="28"/>
                <w:szCs w:val="28"/>
              </w:rPr>
              <w:t>наліз сучасних методів та технічних засобів прогнозування</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_Toc59085491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15</w:t>
            </w:r>
            <w:r w:rsidRPr="009241A7">
              <w:rPr>
                <w:rFonts w:ascii="Times New Roman" w:hAnsi="Times New Roman" w:cs="Times New Roman"/>
                <w:noProof/>
                <w:webHidden/>
                <w:sz w:val="28"/>
                <w:szCs w:val="28"/>
              </w:rPr>
              <w:fldChar w:fldCharType="end"/>
            </w:r>
          </w:hyperlink>
        </w:p>
        <w:p w14:paraId="0FFB1338" w14:textId="10F1B22B" w:rsidR="009241A7" w:rsidRPr="009241A7" w:rsidRDefault="009241A7">
          <w:pPr>
            <w:pStyle w:val="20"/>
            <w:tabs>
              <w:tab w:val="right" w:leader="dot" w:pos="9344"/>
            </w:tabs>
            <w:rPr>
              <w:rFonts w:ascii="Times New Roman" w:eastAsiaTheme="minorEastAsia" w:hAnsi="Times New Roman" w:cs="Times New Roman"/>
              <w:noProof/>
              <w:sz w:val="28"/>
              <w:szCs w:val="28"/>
              <w:lang w:val="ru-UA" w:eastAsia="ru-UA"/>
            </w:rPr>
          </w:pPr>
          <w:hyperlink w:anchor="_Toc59085492" w:history="1">
            <w:r w:rsidRPr="009241A7">
              <w:rPr>
                <w:rStyle w:val="afff"/>
                <w:rFonts w:ascii="Times New Roman" w:hAnsi="Times New Roman" w:cs="Times New Roman"/>
                <w:noProof/>
                <w:sz w:val="28"/>
                <w:szCs w:val="28"/>
              </w:rPr>
              <w:t>1.1. Аналіз контролерів для побудови прототипу клієнта</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_Toc59085492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15</w:t>
            </w:r>
            <w:r w:rsidRPr="009241A7">
              <w:rPr>
                <w:rFonts w:ascii="Times New Roman" w:hAnsi="Times New Roman" w:cs="Times New Roman"/>
                <w:noProof/>
                <w:webHidden/>
                <w:sz w:val="28"/>
                <w:szCs w:val="28"/>
              </w:rPr>
              <w:fldChar w:fldCharType="end"/>
            </w:r>
          </w:hyperlink>
        </w:p>
        <w:p w14:paraId="2E1CFE12" w14:textId="72BA828B" w:rsidR="009241A7" w:rsidRPr="009241A7" w:rsidRDefault="009241A7">
          <w:pPr>
            <w:pStyle w:val="30"/>
            <w:tabs>
              <w:tab w:val="right" w:leader="dot" w:pos="9344"/>
            </w:tabs>
            <w:rPr>
              <w:rFonts w:ascii="Times New Roman" w:eastAsiaTheme="minorEastAsia" w:hAnsi="Times New Roman" w:cs="Times New Roman"/>
              <w:noProof/>
              <w:sz w:val="28"/>
              <w:szCs w:val="28"/>
              <w:lang w:val="ru-UA" w:eastAsia="ru-UA"/>
            </w:rPr>
          </w:pPr>
          <w:hyperlink w:anchor="_Toc59085493" w:history="1">
            <w:r w:rsidRPr="009241A7">
              <w:rPr>
                <w:rStyle w:val="afff"/>
                <w:rFonts w:ascii="Times New Roman" w:hAnsi="Times New Roman" w:cs="Times New Roman"/>
                <w:noProof/>
                <w:sz w:val="28"/>
                <w:szCs w:val="28"/>
              </w:rPr>
              <w:t>1.1.1. Система PSoC</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_Toc59085493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15</w:t>
            </w:r>
            <w:r w:rsidRPr="009241A7">
              <w:rPr>
                <w:rFonts w:ascii="Times New Roman" w:hAnsi="Times New Roman" w:cs="Times New Roman"/>
                <w:noProof/>
                <w:webHidden/>
                <w:sz w:val="28"/>
                <w:szCs w:val="28"/>
              </w:rPr>
              <w:fldChar w:fldCharType="end"/>
            </w:r>
          </w:hyperlink>
        </w:p>
        <w:p w14:paraId="294BD142" w14:textId="0AFAED5A" w:rsidR="009241A7" w:rsidRPr="009241A7" w:rsidRDefault="009241A7">
          <w:pPr>
            <w:pStyle w:val="30"/>
            <w:tabs>
              <w:tab w:val="right" w:leader="dot" w:pos="9344"/>
            </w:tabs>
            <w:rPr>
              <w:rFonts w:ascii="Times New Roman" w:eastAsiaTheme="minorEastAsia" w:hAnsi="Times New Roman" w:cs="Times New Roman"/>
              <w:noProof/>
              <w:sz w:val="28"/>
              <w:szCs w:val="28"/>
              <w:lang w:val="ru-UA" w:eastAsia="ru-UA"/>
            </w:rPr>
          </w:pPr>
          <w:hyperlink w:anchor="_Toc59085494" w:history="1">
            <w:r w:rsidRPr="009241A7">
              <w:rPr>
                <w:rStyle w:val="afff"/>
                <w:rFonts w:ascii="Times New Roman" w:hAnsi="Times New Roman" w:cs="Times New Roman"/>
                <w:noProof/>
                <w:sz w:val="28"/>
                <w:szCs w:val="28"/>
              </w:rPr>
              <w:t>1.1.2. Arduino</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_Toc59085494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18</w:t>
            </w:r>
            <w:r w:rsidRPr="009241A7">
              <w:rPr>
                <w:rFonts w:ascii="Times New Roman" w:hAnsi="Times New Roman" w:cs="Times New Roman"/>
                <w:noProof/>
                <w:webHidden/>
                <w:sz w:val="28"/>
                <w:szCs w:val="28"/>
              </w:rPr>
              <w:fldChar w:fldCharType="end"/>
            </w:r>
          </w:hyperlink>
        </w:p>
        <w:p w14:paraId="5CA786D9" w14:textId="58FA08A8" w:rsidR="009241A7" w:rsidRPr="009241A7" w:rsidRDefault="009241A7">
          <w:pPr>
            <w:pStyle w:val="30"/>
            <w:tabs>
              <w:tab w:val="right" w:leader="dot" w:pos="9344"/>
            </w:tabs>
            <w:rPr>
              <w:rFonts w:ascii="Times New Roman" w:eastAsiaTheme="minorEastAsia" w:hAnsi="Times New Roman" w:cs="Times New Roman"/>
              <w:noProof/>
              <w:sz w:val="28"/>
              <w:szCs w:val="28"/>
              <w:lang w:val="ru-UA" w:eastAsia="ru-UA"/>
            </w:rPr>
          </w:pPr>
          <w:hyperlink w:anchor="_Toc59085495" w:history="1">
            <w:r w:rsidRPr="009241A7">
              <w:rPr>
                <w:rStyle w:val="afff"/>
                <w:rFonts w:ascii="Times New Roman" w:hAnsi="Times New Roman" w:cs="Times New Roman"/>
                <w:noProof/>
                <w:sz w:val="28"/>
                <w:szCs w:val="28"/>
              </w:rPr>
              <w:t>1.1.3. Raspberry Pi</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_Toc59085495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20</w:t>
            </w:r>
            <w:r w:rsidRPr="009241A7">
              <w:rPr>
                <w:rFonts w:ascii="Times New Roman" w:hAnsi="Times New Roman" w:cs="Times New Roman"/>
                <w:noProof/>
                <w:webHidden/>
                <w:sz w:val="28"/>
                <w:szCs w:val="28"/>
              </w:rPr>
              <w:fldChar w:fldCharType="end"/>
            </w:r>
          </w:hyperlink>
        </w:p>
        <w:p w14:paraId="21ED23AD" w14:textId="15199E54" w:rsidR="009241A7" w:rsidRPr="009241A7" w:rsidRDefault="009241A7">
          <w:pPr>
            <w:pStyle w:val="30"/>
            <w:tabs>
              <w:tab w:val="right" w:leader="dot" w:pos="9344"/>
            </w:tabs>
            <w:rPr>
              <w:rFonts w:ascii="Times New Roman" w:eastAsiaTheme="minorEastAsia" w:hAnsi="Times New Roman" w:cs="Times New Roman"/>
              <w:noProof/>
              <w:sz w:val="28"/>
              <w:szCs w:val="28"/>
              <w:lang w:val="ru-UA" w:eastAsia="ru-UA"/>
            </w:rPr>
          </w:pPr>
          <w:hyperlink w:anchor="_Toc59085496" w:history="1">
            <w:r w:rsidRPr="009241A7">
              <w:rPr>
                <w:rStyle w:val="afff"/>
                <w:rFonts w:ascii="Times New Roman" w:hAnsi="Times New Roman" w:cs="Times New Roman"/>
                <w:noProof/>
                <w:sz w:val="28"/>
                <w:szCs w:val="28"/>
              </w:rPr>
              <w:t>1.1.4 Вибір обчислювальної системи</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_Toc59085496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23</w:t>
            </w:r>
            <w:r w:rsidRPr="009241A7">
              <w:rPr>
                <w:rFonts w:ascii="Times New Roman" w:hAnsi="Times New Roman" w:cs="Times New Roman"/>
                <w:noProof/>
                <w:webHidden/>
                <w:sz w:val="28"/>
                <w:szCs w:val="28"/>
              </w:rPr>
              <w:fldChar w:fldCharType="end"/>
            </w:r>
          </w:hyperlink>
        </w:p>
        <w:p w14:paraId="217E6C75" w14:textId="478FE1CB" w:rsidR="009241A7" w:rsidRPr="009241A7" w:rsidRDefault="009241A7">
          <w:pPr>
            <w:pStyle w:val="20"/>
            <w:tabs>
              <w:tab w:val="right" w:leader="dot" w:pos="9344"/>
            </w:tabs>
            <w:rPr>
              <w:rFonts w:ascii="Times New Roman" w:eastAsiaTheme="minorEastAsia" w:hAnsi="Times New Roman" w:cs="Times New Roman"/>
              <w:noProof/>
              <w:sz w:val="28"/>
              <w:szCs w:val="28"/>
              <w:lang w:val="ru-UA" w:eastAsia="ru-UA"/>
            </w:rPr>
          </w:pPr>
          <w:hyperlink w:anchor="_Toc59085497" w:history="1">
            <w:r w:rsidRPr="009241A7">
              <w:rPr>
                <w:rStyle w:val="afff"/>
                <w:rFonts w:ascii="Times New Roman" w:hAnsi="Times New Roman" w:cs="Times New Roman"/>
                <w:noProof/>
                <w:sz w:val="28"/>
                <w:szCs w:val="28"/>
              </w:rPr>
              <w:t>1.2 Поняття сокету як інтерфейсу для передачі інформації</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_Toc59085497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24</w:t>
            </w:r>
            <w:r w:rsidRPr="009241A7">
              <w:rPr>
                <w:rFonts w:ascii="Times New Roman" w:hAnsi="Times New Roman" w:cs="Times New Roman"/>
                <w:noProof/>
                <w:webHidden/>
                <w:sz w:val="28"/>
                <w:szCs w:val="28"/>
              </w:rPr>
              <w:fldChar w:fldCharType="end"/>
            </w:r>
          </w:hyperlink>
        </w:p>
        <w:p w14:paraId="0A13785C" w14:textId="0EB37F9F" w:rsidR="009241A7" w:rsidRPr="009241A7" w:rsidRDefault="009241A7">
          <w:pPr>
            <w:pStyle w:val="20"/>
            <w:tabs>
              <w:tab w:val="right" w:leader="dot" w:pos="9344"/>
            </w:tabs>
            <w:rPr>
              <w:rFonts w:ascii="Times New Roman" w:eastAsiaTheme="minorEastAsia" w:hAnsi="Times New Roman" w:cs="Times New Roman"/>
              <w:noProof/>
              <w:sz w:val="28"/>
              <w:szCs w:val="28"/>
              <w:lang w:val="ru-UA" w:eastAsia="ru-UA"/>
            </w:rPr>
          </w:pPr>
          <w:hyperlink w:anchor="_Toc59085498" w:history="1">
            <w:r w:rsidRPr="009241A7">
              <w:rPr>
                <w:rStyle w:val="afff"/>
                <w:rFonts w:ascii="Times New Roman" w:hAnsi="Times New Roman" w:cs="Times New Roman"/>
                <w:noProof/>
                <w:sz w:val="28"/>
                <w:szCs w:val="28"/>
              </w:rPr>
              <w:t>1.3 Пристрої для вимірювання температури та вологості</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_Toc59085498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26</w:t>
            </w:r>
            <w:r w:rsidRPr="009241A7">
              <w:rPr>
                <w:rFonts w:ascii="Times New Roman" w:hAnsi="Times New Roman" w:cs="Times New Roman"/>
                <w:noProof/>
                <w:webHidden/>
                <w:sz w:val="28"/>
                <w:szCs w:val="28"/>
              </w:rPr>
              <w:fldChar w:fldCharType="end"/>
            </w:r>
          </w:hyperlink>
        </w:p>
        <w:p w14:paraId="27FD0936" w14:textId="3B693F30" w:rsidR="009241A7" w:rsidRPr="009241A7" w:rsidRDefault="009241A7">
          <w:pPr>
            <w:pStyle w:val="30"/>
            <w:tabs>
              <w:tab w:val="right" w:leader="dot" w:pos="9344"/>
            </w:tabs>
            <w:rPr>
              <w:rFonts w:ascii="Times New Roman" w:eastAsiaTheme="minorEastAsia" w:hAnsi="Times New Roman" w:cs="Times New Roman"/>
              <w:noProof/>
              <w:sz w:val="28"/>
              <w:szCs w:val="28"/>
              <w:lang w:val="ru-UA" w:eastAsia="ru-UA"/>
            </w:rPr>
          </w:pPr>
          <w:hyperlink w:anchor="_Toc59085499" w:history="1">
            <w:r w:rsidRPr="009241A7">
              <w:rPr>
                <w:rStyle w:val="afff"/>
                <w:rFonts w:ascii="Times New Roman" w:hAnsi="Times New Roman" w:cs="Times New Roman"/>
                <w:noProof/>
                <w:sz w:val="28"/>
                <w:szCs w:val="28"/>
              </w:rPr>
              <w:t>1.3.1 Датчик вимірювання вологості та температури DHT11</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_Toc59085499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26</w:t>
            </w:r>
            <w:r w:rsidRPr="009241A7">
              <w:rPr>
                <w:rFonts w:ascii="Times New Roman" w:hAnsi="Times New Roman" w:cs="Times New Roman"/>
                <w:noProof/>
                <w:webHidden/>
                <w:sz w:val="28"/>
                <w:szCs w:val="28"/>
              </w:rPr>
              <w:fldChar w:fldCharType="end"/>
            </w:r>
          </w:hyperlink>
        </w:p>
        <w:p w14:paraId="31572167" w14:textId="300280BC" w:rsidR="009241A7" w:rsidRPr="009241A7" w:rsidRDefault="009241A7">
          <w:pPr>
            <w:pStyle w:val="30"/>
            <w:tabs>
              <w:tab w:val="right" w:leader="dot" w:pos="9344"/>
            </w:tabs>
            <w:rPr>
              <w:rFonts w:ascii="Times New Roman" w:eastAsiaTheme="minorEastAsia" w:hAnsi="Times New Roman" w:cs="Times New Roman"/>
              <w:noProof/>
              <w:sz w:val="28"/>
              <w:szCs w:val="28"/>
              <w:lang w:val="ru-UA" w:eastAsia="ru-UA"/>
            </w:rPr>
          </w:pPr>
          <w:hyperlink w:anchor="_Toc59085500" w:history="1">
            <w:r w:rsidRPr="009241A7">
              <w:rPr>
                <w:rStyle w:val="afff"/>
                <w:rFonts w:ascii="Times New Roman" w:hAnsi="Times New Roman" w:cs="Times New Roman"/>
                <w:noProof/>
                <w:sz w:val="28"/>
                <w:szCs w:val="28"/>
              </w:rPr>
              <w:t>1.3.2 Датчик вимірювання вологості та температури DHT22</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_Toc59085500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28</w:t>
            </w:r>
            <w:r w:rsidRPr="009241A7">
              <w:rPr>
                <w:rFonts w:ascii="Times New Roman" w:hAnsi="Times New Roman" w:cs="Times New Roman"/>
                <w:noProof/>
                <w:webHidden/>
                <w:sz w:val="28"/>
                <w:szCs w:val="28"/>
              </w:rPr>
              <w:fldChar w:fldCharType="end"/>
            </w:r>
          </w:hyperlink>
        </w:p>
        <w:p w14:paraId="76A93C83" w14:textId="0E6DFEA8" w:rsidR="009241A7" w:rsidRPr="009241A7" w:rsidRDefault="009241A7">
          <w:pPr>
            <w:pStyle w:val="30"/>
            <w:tabs>
              <w:tab w:val="right" w:leader="dot" w:pos="9344"/>
            </w:tabs>
            <w:rPr>
              <w:rFonts w:ascii="Times New Roman" w:eastAsiaTheme="minorEastAsia" w:hAnsi="Times New Roman" w:cs="Times New Roman"/>
              <w:noProof/>
              <w:sz w:val="28"/>
              <w:szCs w:val="28"/>
              <w:lang w:val="ru-UA" w:eastAsia="ru-UA"/>
            </w:rPr>
          </w:pPr>
          <w:hyperlink w:anchor="_Toc59085501" w:history="1">
            <w:r w:rsidRPr="009241A7">
              <w:rPr>
                <w:rStyle w:val="afff"/>
                <w:rFonts w:ascii="Times New Roman" w:hAnsi="Times New Roman" w:cs="Times New Roman"/>
                <w:noProof/>
                <w:sz w:val="28"/>
                <w:szCs w:val="28"/>
              </w:rPr>
              <w:t>1.3.3 Вибір датчика для вимірювання вологості та температури</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_Toc59085501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31</w:t>
            </w:r>
            <w:r w:rsidRPr="009241A7">
              <w:rPr>
                <w:rFonts w:ascii="Times New Roman" w:hAnsi="Times New Roman" w:cs="Times New Roman"/>
                <w:noProof/>
                <w:webHidden/>
                <w:sz w:val="28"/>
                <w:szCs w:val="28"/>
              </w:rPr>
              <w:fldChar w:fldCharType="end"/>
            </w:r>
          </w:hyperlink>
        </w:p>
        <w:p w14:paraId="55837476" w14:textId="45C28FB0" w:rsidR="009241A7" w:rsidRPr="009241A7" w:rsidRDefault="009241A7">
          <w:pPr>
            <w:pStyle w:val="20"/>
            <w:tabs>
              <w:tab w:val="right" w:leader="dot" w:pos="9344"/>
            </w:tabs>
            <w:rPr>
              <w:rFonts w:ascii="Times New Roman" w:eastAsiaTheme="minorEastAsia" w:hAnsi="Times New Roman" w:cs="Times New Roman"/>
              <w:noProof/>
              <w:sz w:val="28"/>
              <w:szCs w:val="28"/>
              <w:lang w:val="ru-UA" w:eastAsia="ru-UA"/>
            </w:rPr>
          </w:pPr>
          <w:hyperlink w:anchor="_Toc59085502" w:history="1">
            <w:r w:rsidRPr="009241A7">
              <w:rPr>
                <w:rStyle w:val="afff"/>
                <w:rFonts w:ascii="Times New Roman" w:hAnsi="Times New Roman" w:cs="Times New Roman"/>
                <w:noProof/>
                <w:sz w:val="28"/>
                <w:szCs w:val="28"/>
              </w:rPr>
              <w:t>1.4 Аналіз штучних нейронних мереж</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_Toc59085502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33</w:t>
            </w:r>
            <w:r w:rsidRPr="009241A7">
              <w:rPr>
                <w:rFonts w:ascii="Times New Roman" w:hAnsi="Times New Roman" w:cs="Times New Roman"/>
                <w:noProof/>
                <w:webHidden/>
                <w:sz w:val="28"/>
                <w:szCs w:val="28"/>
              </w:rPr>
              <w:fldChar w:fldCharType="end"/>
            </w:r>
          </w:hyperlink>
        </w:p>
        <w:p w14:paraId="2F17AAE9" w14:textId="1760DA77" w:rsidR="009241A7" w:rsidRPr="009241A7" w:rsidRDefault="009241A7">
          <w:pPr>
            <w:pStyle w:val="30"/>
            <w:tabs>
              <w:tab w:val="right" w:leader="dot" w:pos="9344"/>
            </w:tabs>
            <w:rPr>
              <w:rFonts w:ascii="Times New Roman" w:eastAsiaTheme="minorEastAsia" w:hAnsi="Times New Roman" w:cs="Times New Roman"/>
              <w:noProof/>
              <w:sz w:val="28"/>
              <w:szCs w:val="28"/>
              <w:lang w:val="ru-UA" w:eastAsia="ru-UA"/>
            </w:rPr>
          </w:pPr>
          <w:hyperlink w:anchor="_Toc59085503" w:history="1">
            <w:r w:rsidRPr="009241A7">
              <w:rPr>
                <w:rStyle w:val="afff"/>
                <w:rFonts w:ascii="Times New Roman" w:hAnsi="Times New Roman" w:cs="Times New Roman"/>
                <w:noProof/>
                <w:sz w:val="28"/>
                <w:szCs w:val="28"/>
              </w:rPr>
              <w:t>1.4.1 Проблеми які вирішуються методами машинного навчання</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_Toc59085503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33</w:t>
            </w:r>
            <w:r w:rsidRPr="009241A7">
              <w:rPr>
                <w:rFonts w:ascii="Times New Roman" w:hAnsi="Times New Roman" w:cs="Times New Roman"/>
                <w:noProof/>
                <w:webHidden/>
                <w:sz w:val="28"/>
                <w:szCs w:val="28"/>
              </w:rPr>
              <w:fldChar w:fldCharType="end"/>
            </w:r>
          </w:hyperlink>
        </w:p>
        <w:p w14:paraId="3A047088" w14:textId="1CD8F6DA" w:rsidR="009241A7" w:rsidRPr="009241A7" w:rsidRDefault="009241A7">
          <w:pPr>
            <w:pStyle w:val="30"/>
            <w:tabs>
              <w:tab w:val="right" w:leader="dot" w:pos="9344"/>
            </w:tabs>
            <w:rPr>
              <w:rFonts w:ascii="Times New Roman" w:eastAsiaTheme="minorEastAsia" w:hAnsi="Times New Roman" w:cs="Times New Roman"/>
              <w:noProof/>
              <w:sz w:val="28"/>
              <w:szCs w:val="28"/>
              <w:lang w:val="ru-UA" w:eastAsia="ru-UA"/>
            </w:rPr>
          </w:pPr>
          <w:hyperlink w:anchor="_Toc59085504" w:history="1">
            <w:r w:rsidRPr="009241A7">
              <w:rPr>
                <w:rStyle w:val="afff"/>
                <w:rFonts w:ascii="Times New Roman" w:hAnsi="Times New Roman" w:cs="Times New Roman"/>
                <w:noProof/>
                <w:sz w:val="28"/>
                <w:szCs w:val="28"/>
              </w:rPr>
              <w:t>1.4.2 Функціонал штучного нейрону</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_Toc59085504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35</w:t>
            </w:r>
            <w:r w:rsidRPr="009241A7">
              <w:rPr>
                <w:rFonts w:ascii="Times New Roman" w:hAnsi="Times New Roman" w:cs="Times New Roman"/>
                <w:noProof/>
                <w:webHidden/>
                <w:sz w:val="28"/>
                <w:szCs w:val="28"/>
              </w:rPr>
              <w:fldChar w:fldCharType="end"/>
            </w:r>
          </w:hyperlink>
        </w:p>
        <w:p w14:paraId="575DDA9C" w14:textId="1E4CBCB8" w:rsidR="009241A7" w:rsidRPr="009241A7" w:rsidRDefault="009241A7">
          <w:pPr>
            <w:pStyle w:val="30"/>
            <w:tabs>
              <w:tab w:val="right" w:leader="dot" w:pos="9344"/>
            </w:tabs>
            <w:rPr>
              <w:rFonts w:ascii="Times New Roman" w:eastAsiaTheme="minorEastAsia" w:hAnsi="Times New Roman" w:cs="Times New Roman"/>
              <w:noProof/>
              <w:sz w:val="28"/>
              <w:szCs w:val="28"/>
              <w:lang w:val="ru-UA" w:eastAsia="ru-UA"/>
            </w:rPr>
          </w:pPr>
          <w:hyperlink w:anchor="_Toc59085505" w:history="1">
            <w:r w:rsidRPr="009241A7">
              <w:rPr>
                <w:rStyle w:val="afff"/>
                <w:rFonts w:ascii="Times New Roman" w:hAnsi="Times New Roman" w:cs="Times New Roman"/>
                <w:noProof/>
                <w:sz w:val="28"/>
                <w:szCs w:val="28"/>
              </w:rPr>
              <w:t>1.4.3 Основні види архітектури штучних нейронних мереж</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_Toc59085505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37</w:t>
            </w:r>
            <w:r w:rsidRPr="009241A7">
              <w:rPr>
                <w:rFonts w:ascii="Times New Roman" w:hAnsi="Times New Roman" w:cs="Times New Roman"/>
                <w:noProof/>
                <w:webHidden/>
                <w:sz w:val="28"/>
                <w:szCs w:val="28"/>
              </w:rPr>
              <w:fldChar w:fldCharType="end"/>
            </w:r>
          </w:hyperlink>
        </w:p>
        <w:p w14:paraId="46987E45" w14:textId="6FF8F212" w:rsidR="009241A7" w:rsidRPr="009241A7" w:rsidRDefault="009241A7">
          <w:pPr>
            <w:pStyle w:val="30"/>
            <w:tabs>
              <w:tab w:val="right" w:leader="dot" w:pos="9344"/>
            </w:tabs>
            <w:rPr>
              <w:rFonts w:ascii="Times New Roman" w:eastAsiaTheme="minorEastAsia" w:hAnsi="Times New Roman" w:cs="Times New Roman"/>
              <w:noProof/>
              <w:sz w:val="28"/>
              <w:szCs w:val="28"/>
              <w:lang w:val="ru-UA" w:eastAsia="ru-UA"/>
            </w:rPr>
          </w:pPr>
          <w:hyperlink w:anchor="_Toc59085506" w:history="1">
            <w:r w:rsidRPr="009241A7">
              <w:rPr>
                <w:rStyle w:val="afff"/>
                <w:rFonts w:ascii="Times New Roman" w:hAnsi="Times New Roman" w:cs="Times New Roman"/>
                <w:noProof/>
                <w:sz w:val="28"/>
                <w:szCs w:val="28"/>
              </w:rPr>
              <w:t>1.4.4 Аналіз функціонування довгої короткочасної пам’яті</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_Toc59085506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41</w:t>
            </w:r>
            <w:r w:rsidRPr="009241A7">
              <w:rPr>
                <w:rFonts w:ascii="Times New Roman" w:hAnsi="Times New Roman" w:cs="Times New Roman"/>
                <w:noProof/>
                <w:webHidden/>
                <w:sz w:val="28"/>
                <w:szCs w:val="28"/>
              </w:rPr>
              <w:fldChar w:fldCharType="end"/>
            </w:r>
          </w:hyperlink>
        </w:p>
        <w:p w14:paraId="6330F09C" w14:textId="62C60A29" w:rsidR="009241A7" w:rsidRPr="009241A7" w:rsidRDefault="009241A7">
          <w:pPr>
            <w:pStyle w:val="30"/>
            <w:tabs>
              <w:tab w:val="right" w:leader="dot" w:pos="9344"/>
            </w:tabs>
            <w:rPr>
              <w:rFonts w:ascii="Times New Roman" w:eastAsiaTheme="minorEastAsia" w:hAnsi="Times New Roman" w:cs="Times New Roman"/>
              <w:noProof/>
              <w:sz w:val="28"/>
              <w:szCs w:val="28"/>
              <w:lang w:val="ru-UA" w:eastAsia="ru-UA"/>
            </w:rPr>
          </w:pPr>
          <w:hyperlink w:anchor="_Toc59085507" w:history="1">
            <w:r w:rsidRPr="009241A7">
              <w:rPr>
                <w:rStyle w:val="afff"/>
                <w:rFonts w:ascii="Times New Roman" w:hAnsi="Times New Roman" w:cs="Times New Roman"/>
                <w:noProof/>
                <w:sz w:val="28"/>
                <w:szCs w:val="28"/>
              </w:rPr>
              <w:t>1.4.5 Процес навчання штучної нейронної мережі</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_Toc59085507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43</w:t>
            </w:r>
            <w:r w:rsidRPr="009241A7">
              <w:rPr>
                <w:rFonts w:ascii="Times New Roman" w:hAnsi="Times New Roman" w:cs="Times New Roman"/>
                <w:noProof/>
                <w:webHidden/>
                <w:sz w:val="28"/>
                <w:szCs w:val="28"/>
              </w:rPr>
              <w:fldChar w:fldCharType="end"/>
            </w:r>
          </w:hyperlink>
        </w:p>
        <w:p w14:paraId="678B7ED0" w14:textId="6D25A255" w:rsidR="009241A7" w:rsidRPr="009241A7" w:rsidRDefault="009241A7">
          <w:pPr>
            <w:pStyle w:val="30"/>
            <w:tabs>
              <w:tab w:val="right" w:leader="dot" w:pos="9344"/>
            </w:tabs>
            <w:rPr>
              <w:rFonts w:ascii="Times New Roman" w:eastAsiaTheme="minorEastAsia" w:hAnsi="Times New Roman" w:cs="Times New Roman"/>
              <w:noProof/>
              <w:sz w:val="28"/>
              <w:szCs w:val="28"/>
              <w:lang w:val="ru-UA" w:eastAsia="ru-UA"/>
            </w:rPr>
          </w:pPr>
          <w:hyperlink w:anchor="_Toc59085508" w:history="1">
            <w:r w:rsidRPr="009241A7">
              <w:rPr>
                <w:rStyle w:val="afff"/>
                <w:rFonts w:ascii="Times New Roman" w:hAnsi="Times New Roman" w:cs="Times New Roman"/>
                <w:noProof/>
                <w:sz w:val="28"/>
                <w:szCs w:val="28"/>
              </w:rPr>
              <w:t>1.4.6 Аналітичний аналіз алгоритму зворотного поширення помилки</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_Toc59085508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46</w:t>
            </w:r>
            <w:r w:rsidRPr="009241A7">
              <w:rPr>
                <w:rFonts w:ascii="Times New Roman" w:hAnsi="Times New Roman" w:cs="Times New Roman"/>
                <w:noProof/>
                <w:webHidden/>
                <w:sz w:val="28"/>
                <w:szCs w:val="28"/>
              </w:rPr>
              <w:fldChar w:fldCharType="end"/>
            </w:r>
          </w:hyperlink>
        </w:p>
        <w:p w14:paraId="6D8CF236" w14:textId="0B90DA3D" w:rsidR="009241A7" w:rsidRPr="009241A7" w:rsidRDefault="009241A7">
          <w:pPr>
            <w:pStyle w:val="30"/>
            <w:tabs>
              <w:tab w:val="right" w:leader="dot" w:pos="9344"/>
            </w:tabs>
            <w:rPr>
              <w:rFonts w:ascii="Times New Roman" w:eastAsiaTheme="minorEastAsia" w:hAnsi="Times New Roman" w:cs="Times New Roman"/>
              <w:noProof/>
              <w:sz w:val="28"/>
              <w:szCs w:val="28"/>
              <w:lang w:val="ru-UA" w:eastAsia="ru-UA"/>
            </w:rPr>
          </w:pPr>
          <w:hyperlink w:anchor="_Toc59085509" w:history="1">
            <w:r w:rsidRPr="009241A7">
              <w:rPr>
                <w:rStyle w:val="afff"/>
                <w:rFonts w:ascii="Times New Roman" w:hAnsi="Times New Roman" w:cs="Times New Roman"/>
                <w:noProof/>
                <w:sz w:val="28"/>
                <w:szCs w:val="28"/>
              </w:rPr>
              <w:t>1.4.7 Проблеми при використанні штучних нейронних мереж</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_Toc59085509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49</w:t>
            </w:r>
            <w:r w:rsidRPr="009241A7">
              <w:rPr>
                <w:rFonts w:ascii="Times New Roman" w:hAnsi="Times New Roman" w:cs="Times New Roman"/>
                <w:noProof/>
                <w:webHidden/>
                <w:sz w:val="28"/>
                <w:szCs w:val="28"/>
              </w:rPr>
              <w:fldChar w:fldCharType="end"/>
            </w:r>
          </w:hyperlink>
        </w:p>
        <w:p w14:paraId="5334FD19" w14:textId="38B610E4" w:rsidR="009241A7" w:rsidRPr="009241A7" w:rsidRDefault="009241A7">
          <w:pPr>
            <w:pStyle w:val="20"/>
            <w:tabs>
              <w:tab w:val="right" w:leader="dot" w:pos="9344"/>
            </w:tabs>
            <w:rPr>
              <w:rFonts w:ascii="Times New Roman" w:eastAsiaTheme="minorEastAsia" w:hAnsi="Times New Roman" w:cs="Times New Roman"/>
              <w:noProof/>
              <w:sz w:val="28"/>
              <w:szCs w:val="28"/>
              <w:lang w:val="ru-UA" w:eastAsia="ru-UA"/>
            </w:rPr>
          </w:pPr>
          <w:hyperlink w:anchor="_Toc59085510" w:history="1">
            <w:r w:rsidRPr="009241A7">
              <w:rPr>
                <w:rStyle w:val="afff"/>
                <w:rFonts w:ascii="Times New Roman" w:hAnsi="Times New Roman" w:cs="Times New Roman"/>
                <w:noProof/>
                <w:sz w:val="28"/>
                <w:szCs w:val="28"/>
              </w:rPr>
              <w:t>1.5 Обґрунтування вибуру РНМ в якості удосконалення системи мікроклімату</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_Toc59085510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50</w:t>
            </w:r>
            <w:r w:rsidRPr="009241A7">
              <w:rPr>
                <w:rFonts w:ascii="Times New Roman" w:hAnsi="Times New Roman" w:cs="Times New Roman"/>
                <w:noProof/>
                <w:webHidden/>
                <w:sz w:val="28"/>
                <w:szCs w:val="28"/>
              </w:rPr>
              <w:fldChar w:fldCharType="end"/>
            </w:r>
          </w:hyperlink>
        </w:p>
        <w:p w14:paraId="32DE8F1C" w14:textId="50959EA4" w:rsidR="009241A7" w:rsidRPr="009241A7" w:rsidRDefault="009241A7">
          <w:pPr>
            <w:pStyle w:val="12"/>
            <w:tabs>
              <w:tab w:val="right" w:leader="dot" w:pos="9344"/>
            </w:tabs>
            <w:rPr>
              <w:rFonts w:ascii="Times New Roman" w:eastAsiaTheme="minorEastAsia" w:hAnsi="Times New Roman" w:cs="Times New Roman"/>
              <w:noProof/>
              <w:sz w:val="28"/>
              <w:szCs w:val="28"/>
              <w:lang w:val="ru-UA" w:eastAsia="ru-UA"/>
            </w:rPr>
          </w:pPr>
          <w:hyperlink w:anchor="_Toc59085511" w:history="1">
            <w:r w:rsidRPr="009241A7">
              <w:rPr>
                <w:rStyle w:val="afff"/>
                <w:rFonts w:ascii="Times New Roman" w:hAnsi="Times New Roman" w:cs="Times New Roman"/>
                <w:noProof/>
                <w:sz w:val="28"/>
                <w:szCs w:val="28"/>
              </w:rPr>
              <w:t xml:space="preserve">Висновки до розділу </w:t>
            </w:r>
            <w:r w:rsidRPr="009241A7">
              <w:rPr>
                <w:rStyle w:val="afff"/>
                <w:rFonts w:ascii="Times New Roman" w:hAnsi="Times New Roman" w:cs="Times New Roman"/>
                <w:noProof/>
                <w:sz w:val="28"/>
                <w:szCs w:val="28"/>
                <w:lang w:val="uk-UA"/>
              </w:rPr>
              <w:t>І</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_Toc59085511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53</w:t>
            </w:r>
            <w:r w:rsidRPr="009241A7">
              <w:rPr>
                <w:rFonts w:ascii="Times New Roman" w:hAnsi="Times New Roman" w:cs="Times New Roman"/>
                <w:noProof/>
                <w:webHidden/>
                <w:sz w:val="28"/>
                <w:szCs w:val="28"/>
              </w:rPr>
              <w:fldChar w:fldCharType="end"/>
            </w:r>
          </w:hyperlink>
        </w:p>
        <w:p w14:paraId="1F24F5A6" w14:textId="62E6C8C4" w:rsidR="009241A7" w:rsidRPr="009241A7" w:rsidRDefault="009241A7">
          <w:pPr>
            <w:pStyle w:val="12"/>
            <w:tabs>
              <w:tab w:val="left" w:pos="1100"/>
              <w:tab w:val="right" w:leader="dot" w:pos="9344"/>
            </w:tabs>
            <w:rPr>
              <w:rFonts w:ascii="Times New Roman" w:eastAsiaTheme="minorEastAsia" w:hAnsi="Times New Roman" w:cs="Times New Roman"/>
              <w:noProof/>
              <w:sz w:val="28"/>
              <w:szCs w:val="28"/>
              <w:lang w:val="ru-UA" w:eastAsia="ru-UA"/>
            </w:rPr>
          </w:pPr>
          <w:hyperlink w:anchor="_Toc59085512" w:history="1">
            <w:r w:rsidRPr="009241A7">
              <w:rPr>
                <w:rStyle w:val="afff"/>
                <w:rFonts w:ascii="Times New Roman" w:hAnsi="Times New Roman" w:cs="Times New Roman"/>
                <w:noProof/>
                <w:sz w:val="28"/>
                <w:szCs w:val="28"/>
              </w:rPr>
              <w:t>РОЗДІЛ II</w:t>
            </w:r>
            <w:r>
              <w:rPr>
                <w:rStyle w:val="afff"/>
                <w:rFonts w:ascii="Times New Roman" w:hAnsi="Times New Roman" w:cs="Times New Roman"/>
                <w:noProof/>
                <w:sz w:val="28"/>
                <w:szCs w:val="28"/>
                <w:lang w:val="uk-UA"/>
              </w:rPr>
              <w:t xml:space="preserve"> </w:t>
            </w:r>
            <w:r w:rsidRPr="009241A7">
              <w:rPr>
                <w:rStyle w:val="afff"/>
                <w:rFonts w:ascii="Times New Roman" w:hAnsi="Times New Roman" w:cs="Times New Roman"/>
                <w:noProof/>
                <w:sz w:val="28"/>
                <w:szCs w:val="28"/>
                <w:lang w:val="uk-UA"/>
              </w:rPr>
              <w:t>Д</w:t>
            </w:r>
            <w:r w:rsidRPr="009241A7">
              <w:rPr>
                <w:rStyle w:val="afff"/>
                <w:rFonts w:ascii="Times New Roman" w:hAnsi="Times New Roman" w:cs="Times New Roman"/>
                <w:noProof/>
                <w:sz w:val="28"/>
                <w:szCs w:val="28"/>
              </w:rPr>
              <w:t>ослідження обраного методу прогнозування</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_Toc59085512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54</w:t>
            </w:r>
            <w:r w:rsidRPr="009241A7">
              <w:rPr>
                <w:rFonts w:ascii="Times New Roman" w:hAnsi="Times New Roman" w:cs="Times New Roman"/>
                <w:noProof/>
                <w:webHidden/>
                <w:sz w:val="28"/>
                <w:szCs w:val="28"/>
              </w:rPr>
              <w:fldChar w:fldCharType="end"/>
            </w:r>
          </w:hyperlink>
        </w:p>
        <w:p w14:paraId="67F097ED" w14:textId="520E46FD" w:rsidR="009241A7" w:rsidRPr="009241A7" w:rsidRDefault="009241A7">
          <w:pPr>
            <w:pStyle w:val="20"/>
            <w:tabs>
              <w:tab w:val="right" w:leader="dot" w:pos="9344"/>
            </w:tabs>
            <w:rPr>
              <w:rFonts w:ascii="Times New Roman" w:eastAsiaTheme="minorEastAsia" w:hAnsi="Times New Roman" w:cs="Times New Roman"/>
              <w:noProof/>
              <w:sz w:val="28"/>
              <w:szCs w:val="28"/>
              <w:lang w:val="ru-UA" w:eastAsia="ru-UA"/>
            </w:rPr>
          </w:pPr>
          <w:hyperlink w:anchor="_Toc59085513" w:history="1">
            <w:r w:rsidRPr="009241A7">
              <w:rPr>
                <w:rStyle w:val="afff"/>
                <w:rFonts w:ascii="Times New Roman" w:hAnsi="Times New Roman" w:cs="Times New Roman"/>
                <w:noProof/>
                <w:sz w:val="28"/>
                <w:szCs w:val="28"/>
              </w:rPr>
              <w:t>2.1 Архітектура штучної нейронної мережі</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_Toc59085513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54</w:t>
            </w:r>
            <w:r w:rsidRPr="009241A7">
              <w:rPr>
                <w:rFonts w:ascii="Times New Roman" w:hAnsi="Times New Roman" w:cs="Times New Roman"/>
                <w:noProof/>
                <w:webHidden/>
                <w:sz w:val="28"/>
                <w:szCs w:val="28"/>
              </w:rPr>
              <w:fldChar w:fldCharType="end"/>
            </w:r>
          </w:hyperlink>
        </w:p>
        <w:p w14:paraId="140148E6" w14:textId="0B630F8A" w:rsidR="009241A7" w:rsidRPr="009241A7" w:rsidRDefault="009241A7">
          <w:pPr>
            <w:pStyle w:val="20"/>
            <w:tabs>
              <w:tab w:val="right" w:leader="dot" w:pos="9344"/>
            </w:tabs>
            <w:rPr>
              <w:rFonts w:ascii="Times New Roman" w:eastAsiaTheme="minorEastAsia" w:hAnsi="Times New Roman" w:cs="Times New Roman"/>
              <w:noProof/>
              <w:sz w:val="28"/>
              <w:szCs w:val="28"/>
              <w:lang w:val="ru-UA" w:eastAsia="ru-UA"/>
            </w:rPr>
          </w:pPr>
          <w:hyperlink w:anchor="_Toc59085514" w:history="1">
            <w:r w:rsidRPr="009241A7">
              <w:rPr>
                <w:rStyle w:val="afff"/>
                <w:rFonts w:ascii="Times New Roman" w:hAnsi="Times New Roman" w:cs="Times New Roman"/>
                <w:noProof/>
                <w:sz w:val="28"/>
                <w:szCs w:val="28"/>
              </w:rPr>
              <w:t>2.2 Отримання даних для навчання</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_Toc59085514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55</w:t>
            </w:r>
            <w:r w:rsidRPr="009241A7">
              <w:rPr>
                <w:rFonts w:ascii="Times New Roman" w:hAnsi="Times New Roman" w:cs="Times New Roman"/>
                <w:noProof/>
                <w:webHidden/>
                <w:sz w:val="28"/>
                <w:szCs w:val="28"/>
              </w:rPr>
              <w:fldChar w:fldCharType="end"/>
            </w:r>
          </w:hyperlink>
        </w:p>
        <w:p w14:paraId="10566551" w14:textId="090F66C9" w:rsidR="009241A7" w:rsidRPr="009241A7" w:rsidRDefault="009241A7">
          <w:pPr>
            <w:pStyle w:val="20"/>
            <w:tabs>
              <w:tab w:val="right" w:leader="dot" w:pos="9344"/>
            </w:tabs>
            <w:rPr>
              <w:rFonts w:ascii="Times New Roman" w:eastAsiaTheme="minorEastAsia" w:hAnsi="Times New Roman" w:cs="Times New Roman"/>
              <w:noProof/>
              <w:sz w:val="28"/>
              <w:szCs w:val="28"/>
              <w:lang w:val="ru-UA" w:eastAsia="ru-UA"/>
            </w:rPr>
          </w:pPr>
          <w:hyperlink w:anchor="_Toc59085515" w:history="1">
            <w:r w:rsidRPr="009241A7">
              <w:rPr>
                <w:rStyle w:val="afff"/>
                <w:rFonts w:ascii="Times New Roman" w:hAnsi="Times New Roman" w:cs="Times New Roman"/>
                <w:noProof/>
                <w:sz w:val="28"/>
                <w:szCs w:val="28"/>
              </w:rPr>
              <w:t>2.3 Етап навчання</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_Toc59085515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56</w:t>
            </w:r>
            <w:r w:rsidRPr="009241A7">
              <w:rPr>
                <w:rFonts w:ascii="Times New Roman" w:hAnsi="Times New Roman" w:cs="Times New Roman"/>
                <w:noProof/>
                <w:webHidden/>
                <w:sz w:val="28"/>
                <w:szCs w:val="28"/>
              </w:rPr>
              <w:fldChar w:fldCharType="end"/>
            </w:r>
          </w:hyperlink>
        </w:p>
        <w:p w14:paraId="5D798C05" w14:textId="6BB47B99" w:rsidR="009241A7" w:rsidRPr="009241A7" w:rsidRDefault="009241A7">
          <w:pPr>
            <w:pStyle w:val="20"/>
            <w:tabs>
              <w:tab w:val="right" w:leader="dot" w:pos="9344"/>
            </w:tabs>
            <w:rPr>
              <w:rFonts w:ascii="Times New Roman" w:eastAsiaTheme="minorEastAsia" w:hAnsi="Times New Roman" w:cs="Times New Roman"/>
              <w:noProof/>
              <w:sz w:val="28"/>
              <w:szCs w:val="28"/>
              <w:lang w:val="ru-UA" w:eastAsia="ru-UA"/>
            </w:rPr>
          </w:pPr>
          <w:hyperlink w:anchor="_Toc59085516" w:history="1">
            <w:r w:rsidRPr="009241A7">
              <w:rPr>
                <w:rStyle w:val="afff"/>
                <w:rFonts w:ascii="Times New Roman" w:hAnsi="Times New Roman" w:cs="Times New Roman"/>
                <w:noProof/>
                <w:sz w:val="28"/>
                <w:szCs w:val="28"/>
              </w:rPr>
              <w:t>2.4 Архітектура серверу</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_Toc59085516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61</w:t>
            </w:r>
            <w:r w:rsidRPr="009241A7">
              <w:rPr>
                <w:rFonts w:ascii="Times New Roman" w:hAnsi="Times New Roman" w:cs="Times New Roman"/>
                <w:noProof/>
                <w:webHidden/>
                <w:sz w:val="28"/>
                <w:szCs w:val="28"/>
              </w:rPr>
              <w:fldChar w:fldCharType="end"/>
            </w:r>
          </w:hyperlink>
        </w:p>
        <w:p w14:paraId="1AFD937B" w14:textId="5DEB8780" w:rsidR="009241A7" w:rsidRPr="009241A7" w:rsidRDefault="009241A7">
          <w:pPr>
            <w:pStyle w:val="20"/>
            <w:tabs>
              <w:tab w:val="right" w:leader="dot" w:pos="9344"/>
            </w:tabs>
            <w:rPr>
              <w:rFonts w:ascii="Times New Roman" w:eastAsiaTheme="minorEastAsia" w:hAnsi="Times New Roman" w:cs="Times New Roman"/>
              <w:noProof/>
              <w:sz w:val="28"/>
              <w:szCs w:val="28"/>
              <w:lang w:val="ru-UA" w:eastAsia="ru-UA"/>
            </w:rPr>
          </w:pPr>
          <w:hyperlink w:anchor="_Toc59085517" w:history="1">
            <w:r w:rsidRPr="009241A7">
              <w:rPr>
                <w:rStyle w:val="afff"/>
                <w:rFonts w:ascii="Times New Roman" w:hAnsi="Times New Roman" w:cs="Times New Roman"/>
                <w:noProof/>
                <w:sz w:val="28"/>
                <w:szCs w:val="28"/>
              </w:rPr>
              <w:t>2.5 Архітектура клієнта</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_Toc59085517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63</w:t>
            </w:r>
            <w:r w:rsidRPr="009241A7">
              <w:rPr>
                <w:rFonts w:ascii="Times New Roman" w:hAnsi="Times New Roman" w:cs="Times New Roman"/>
                <w:noProof/>
                <w:webHidden/>
                <w:sz w:val="28"/>
                <w:szCs w:val="28"/>
              </w:rPr>
              <w:fldChar w:fldCharType="end"/>
            </w:r>
          </w:hyperlink>
        </w:p>
        <w:p w14:paraId="0D0F8C3C" w14:textId="6B5E6F78" w:rsidR="009241A7" w:rsidRPr="009241A7" w:rsidRDefault="009241A7">
          <w:pPr>
            <w:pStyle w:val="20"/>
            <w:tabs>
              <w:tab w:val="right" w:leader="dot" w:pos="9344"/>
            </w:tabs>
            <w:rPr>
              <w:rFonts w:ascii="Times New Roman" w:eastAsiaTheme="minorEastAsia" w:hAnsi="Times New Roman" w:cs="Times New Roman"/>
              <w:noProof/>
              <w:sz w:val="28"/>
              <w:szCs w:val="28"/>
              <w:lang w:val="ru-UA" w:eastAsia="ru-UA"/>
            </w:rPr>
          </w:pPr>
          <w:hyperlink w:anchor="_Toc59085518" w:history="1">
            <w:r w:rsidRPr="009241A7">
              <w:rPr>
                <w:rStyle w:val="afff"/>
                <w:rFonts w:ascii="Times New Roman" w:hAnsi="Times New Roman" w:cs="Times New Roman"/>
                <w:noProof/>
                <w:sz w:val="28"/>
                <w:szCs w:val="28"/>
              </w:rPr>
              <w:t>2.6 Підключення сенсору DHT22 до Raspberry Pi</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_Toc59085518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64</w:t>
            </w:r>
            <w:r w:rsidRPr="009241A7">
              <w:rPr>
                <w:rFonts w:ascii="Times New Roman" w:hAnsi="Times New Roman" w:cs="Times New Roman"/>
                <w:noProof/>
                <w:webHidden/>
                <w:sz w:val="28"/>
                <w:szCs w:val="28"/>
              </w:rPr>
              <w:fldChar w:fldCharType="end"/>
            </w:r>
          </w:hyperlink>
        </w:p>
        <w:p w14:paraId="28839644" w14:textId="561D7A53" w:rsidR="009241A7" w:rsidRPr="009241A7" w:rsidRDefault="009241A7">
          <w:pPr>
            <w:pStyle w:val="12"/>
            <w:tabs>
              <w:tab w:val="right" w:leader="dot" w:pos="9344"/>
            </w:tabs>
            <w:rPr>
              <w:rFonts w:ascii="Times New Roman" w:eastAsiaTheme="minorEastAsia" w:hAnsi="Times New Roman" w:cs="Times New Roman"/>
              <w:noProof/>
              <w:sz w:val="28"/>
              <w:szCs w:val="28"/>
              <w:lang w:val="ru-UA" w:eastAsia="ru-UA"/>
            </w:rPr>
          </w:pPr>
          <w:hyperlink w:anchor="_Toc59085519" w:history="1">
            <w:r w:rsidRPr="009241A7">
              <w:rPr>
                <w:rStyle w:val="afff"/>
                <w:rFonts w:ascii="Times New Roman" w:hAnsi="Times New Roman" w:cs="Times New Roman"/>
                <w:noProof/>
                <w:sz w:val="28"/>
                <w:szCs w:val="28"/>
              </w:rPr>
              <w:t xml:space="preserve">Висновки до розділу </w:t>
            </w:r>
            <w:r w:rsidRPr="009241A7">
              <w:rPr>
                <w:rStyle w:val="afff"/>
                <w:rFonts w:ascii="Times New Roman" w:hAnsi="Times New Roman" w:cs="Times New Roman"/>
                <w:noProof/>
                <w:sz w:val="28"/>
                <w:szCs w:val="28"/>
                <w:lang w:val="uk-UA"/>
              </w:rPr>
              <w:t>ІІ</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_Toc59085519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69</w:t>
            </w:r>
            <w:r w:rsidRPr="009241A7">
              <w:rPr>
                <w:rFonts w:ascii="Times New Roman" w:hAnsi="Times New Roman" w:cs="Times New Roman"/>
                <w:noProof/>
                <w:webHidden/>
                <w:sz w:val="28"/>
                <w:szCs w:val="28"/>
              </w:rPr>
              <w:fldChar w:fldCharType="end"/>
            </w:r>
          </w:hyperlink>
        </w:p>
        <w:p w14:paraId="5B287895" w14:textId="1951023E" w:rsidR="009241A7" w:rsidRPr="009241A7" w:rsidRDefault="009241A7">
          <w:pPr>
            <w:pStyle w:val="12"/>
            <w:tabs>
              <w:tab w:val="left" w:pos="1320"/>
              <w:tab w:val="right" w:leader="dot" w:pos="9344"/>
            </w:tabs>
            <w:rPr>
              <w:rFonts w:ascii="Times New Roman" w:eastAsiaTheme="minorEastAsia" w:hAnsi="Times New Roman" w:cs="Times New Roman"/>
              <w:noProof/>
              <w:sz w:val="28"/>
              <w:szCs w:val="28"/>
              <w:lang w:val="ru-UA" w:eastAsia="ru-UA"/>
            </w:rPr>
          </w:pPr>
          <w:hyperlink w:anchor="_Toc59085520" w:history="1">
            <w:r w:rsidRPr="009241A7">
              <w:rPr>
                <w:rStyle w:val="afff"/>
                <w:rFonts w:ascii="Times New Roman" w:hAnsi="Times New Roman" w:cs="Times New Roman"/>
                <w:noProof/>
                <w:sz w:val="28"/>
                <w:szCs w:val="28"/>
              </w:rPr>
              <w:t>РОЗДІЛ III</w:t>
            </w:r>
            <w:r>
              <w:rPr>
                <w:rStyle w:val="afff"/>
                <w:rFonts w:ascii="Times New Roman" w:hAnsi="Times New Roman" w:cs="Times New Roman"/>
                <w:noProof/>
                <w:sz w:val="28"/>
                <w:szCs w:val="28"/>
                <w:lang w:val="uk-UA"/>
              </w:rPr>
              <w:t xml:space="preserve"> </w:t>
            </w:r>
            <w:r w:rsidRPr="009241A7">
              <w:rPr>
                <w:rStyle w:val="afff"/>
                <w:rFonts w:ascii="Times New Roman" w:hAnsi="Times New Roman" w:cs="Times New Roman"/>
                <w:noProof/>
                <w:sz w:val="28"/>
                <w:szCs w:val="28"/>
              </w:rPr>
              <w:t>Розробка стартап проекту</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_Toc59085520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70</w:t>
            </w:r>
            <w:r w:rsidRPr="009241A7">
              <w:rPr>
                <w:rFonts w:ascii="Times New Roman" w:hAnsi="Times New Roman" w:cs="Times New Roman"/>
                <w:noProof/>
                <w:webHidden/>
                <w:sz w:val="28"/>
                <w:szCs w:val="28"/>
              </w:rPr>
              <w:fldChar w:fldCharType="end"/>
            </w:r>
          </w:hyperlink>
        </w:p>
        <w:p w14:paraId="3AA6C9B7" w14:textId="477FBC7E" w:rsidR="009241A7" w:rsidRPr="009241A7" w:rsidRDefault="009241A7">
          <w:pPr>
            <w:pStyle w:val="20"/>
            <w:tabs>
              <w:tab w:val="right" w:leader="dot" w:pos="9344"/>
            </w:tabs>
            <w:rPr>
              <w:rFonts w:ascii="Times New Roman" w:eastAsiaTheme="minorEastAsia" w:hAnsi="Times New Roman" w:cs="Times New Roman"/>
              <w:noProof/>
              <w:sz w:val="28"/>
              <w:szCs w:val="28"/>
              <w:lang w:val="ru-UA" w:eastAsia="ru-UA"/>
            </w:rPr>
          </w:pPr>
          <w:hyperlink w:anchor="_Toc59085521" w:history="1">
            <w:r w:rsidRPr="009241A7">
              <w:rPr>
                <w:rStyle w:val="afff"/>
                <w:rFonts w:ascii="Times New Roman" w:hAnsi="Times New Roman" w:cs="Times New Roman"/>
                <w:noProof/>
                <w:sz w:val="28"/>
                <w:szCs w:val="28"/>
              </w:rPr>
              <w:t>3.1 Опис ідеї стартап проекту</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_Toc59085521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71</w:t>
            </w:r>
            <w:r w:rsidRPr="009241A7">
              <w:rPr>
                <w:rFonts w:ascii="Times New Roman" w:hAnsi="Times New Roman" w:cs="Times New Roman"/>
                <w:noProof/>
                <w:webHidden/>
                <w:sz w:val="28"/>
                <w:szCs w:val="28"/>
              </w:rPr>
              <w:fldChar w:fldCharType="end"/>
            </w:r>
          </w:hyperlink>
        </w:p>
        <w:p w14:paraId="2B95464D" w14:textId="5B5CFA67" w:rsidR="009241A7" w:rsidRPr="009241A7" w:rsidRDefault="009241A7">
          <w:pPr>
            <w:pStyle w:val="20"/>
            <w:tabs>
              <w:tab w:val="right" w:leader="dot" w:pos="9344"/>
            </w:tabs>
            <w:rPr>
              <w:rFonts w:ascii="Times New Roman" w:eastAsiaTheme="minorEastAsia" w:hAnsi="Times New Roman" w:cs="Times New Roman"/>
              <w:noProof/>
              <w:sz w:val="28"/>
              <w:szCs w:val="28"/>
              <w:lang w:val="ru-UA" w:eastAsia="ru-UA"/>
            </w:rPr>
          </w:pPr>
          <w:hyperlink w:anchor="_Toc59085522" w:history="1">
            <w:r w:rsidRPr="009241A7">
              <w:rPr>
                <w:rStyle w:val="afff"/>
                <w:rFonts w:ascii="Times New Roman" w:hAnsi="Times New Roman" w:cs="Times New Roman"/>
                <w:noProof/>
                <w:sz w:val="28"/>
                <w:szCs w:val="28"/>
              </w:rPr>
              <w:t>3.2 Технологічний аудит ідеї проекту</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_Toc59085522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73</w:t>
            </w:r>
            <w:r w:rsidRPr="009241A7">
              <w:rPr>
                <w:rFonts w:ascii="Times New Roman" w:hAnsi="Times New Roman" w:cs="Times New Roman"/>
                <w:noProof/>
                <w:webHidden/>
                <w:sz w:val="28"/>
                <w:szCs w:val="28"/>
              </w:rPr>
              <w:fldChar w:fldCharType="end"/>
            </w:r>
          </w:hyperlink>
        </w:p>
        <w:p w14:paraId="18B6C321" w14:textId="0F59578E" w:rsidR="009241A7" w:rsidRPr="009241A7" w:rsidRDefault="009241A7">
          <w:pPr>
            <w:pStyle w:val="20"/>
            <w:tabs>
              <w:tab w:val="right" w:leader="dot" w:pos="9344"/>
            </w:tabs>
            <w:rPr>
              <w:rFonts w:ascii="Times New Roman" w:eastAsiaTheme="minorEastAsia" w:hAnsi="Times New Roman" w:cs="Times New Roman"/>
              <w:noProof/>
              <w:sz w:val="28"/>
              <w:szCs w:val="28"/>
              <w:lang w:val="ru-UA" w:eastAsia="ru-UA"/>
            </w:rPr>
          </w:pPr>
          <w:hyperlink w:anchor="_Toc59085523" w:history="1">
            <w:r w:rsidRPr="009241A7">
              <w:rPr>
                <w:rStyle w:val="afff"/>
                <w:rFonts w:ascii="Times New Roman" w:hAnsi="Times New Roman" w:cs="Times New Roman"/>
                <w:noProof/>
                <w:sz w:val="28"/>
                <w:szCs w:val="28"/>
              </w:rPr>
              <w:t>3.3 Аналіз ринкових можливостей запуску стартап-проекту</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_Toc59085523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74</w:t>
            </w:r>
            <w:r w:rsidRPr="009241A7">
              <w:rPr>
                <w:rFonts w:ascii="Times New Roman" w:hAnsi="Times New Roman" w:cs="Times New Roman"/>
                <w:noProof/>
                <w:webHidden/>
                <w:sz w:val="28"/>
                <w:szCs w:val="28"/>
              </w:rPr>
              <w:fldChar w:fldCharType="end"/>
            </w:r>
          </w:hyperlink>
        </w:p>
        <w:p w14:paraId="36688395" w14:textId="7FA1BC9F" w:rsidR="009241A7" w:rsidRPr="009241A7" w:rsidRDefault="009241A7">
          <w:pPr>
            <w:pStyle w:val="20"/>
            <w:tabs>
              <w:tab w:val="right" w:leader="dot" w:pos="9344"/>
            </w:tabs>
            <w:rPr>
              <w:rFonts w:ascii="Times New Roman" w:eastAsiaTheme="minorEastAsia" w:hAnsi="Times New Roman" w:cs="Times New Roman"/>
              <w:noProof/>
              <w:sz w:val="28"/>
              <w:szCs w:val="28"/>
              <w:lang w:val="ru-UA" w:eastAsia="ru-UA"/>
            </w:rPr>
          </w:pPr>
          <w:hyperlink w:anchor="_Toc59085524" w:history="1">
            <w:r w:rsidRPr="009241A7">
              <w:rPr>
                <w:rStyle w:val="afff"/>
                <w:rFonts w:ascii="Times New Roman" w:hAnsi="Times New Roman" w:cs="Times New Roman"/>
                <w:noProof/>
                <w:sz w:val="28"/>
                <w:szCs w:val="28"/>
              </w:rPr>
              <w:t>3.4 Розроблення ринкової стратегії стартап проекту</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_Toc59085524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85</w:t>
            </w:r>
            <w:r w:rsidRPr="009241A7">
              <w:rPr>
                <w:rFonts w:ascii="Times New Roman" w:hAnsi="Times New Roman" w:cs="Times New Roman"/>
                <w:noProof/>
                <w:webHidden/>
                <w:sz w:val="28"/>
                <w:szCs w:val="28"/>
              </w:rPr>
              <w:fldChar w:fldCharType="end"/>
            </w:r>
          </w:hyperlink>
        </w:p>
        <w:p w14:paraId="628CC69D" w14:textId="691ABF05" w:rsidR="009241A7" w:rsidRPr="009241A7" w:rsidRDefault="009241A7">
          <w:pPr>
            <w:pStyle w:val="20"/>
            <w:tabs>
              <w:tab w:val="right" w:leader="dot" w:pos="9344"/>
            </w:tabs>
            <w:rPr>
              <w:rFonts w:ascii="Times New Roman" w:eastAsiaTheme="minorEastAsia" w:hAnsi="Times New Roman" w:cs="Times New Roman"/>
              <w:noProof/>
              <w:sz w:val="28"/>
              <w:szCs w:val="28"/>
              <w:lang w:val="ru-UA" w:eastAsia="ru-UA"/>
            </w:rPr>
          </w:pPr>
          <w:hyperlink w:anchor="_Toc59085525" w:history="1">
            <w:r w:rsidRPr="009241A7">
              <w:rPr>
                <w:rStyle w:val="afff"/>
                <w:rFonts w:ascii="Times New Roman" w:hAnsi="Times New Roman" w:cs="Times New Roman"/>
                <w:noProof/>
                <w:sz w:val="28"/>
                <w:szCs w:val="28"/>
              </w:rPr>
              <w:t>3.5 Розроблення маркетингової програми стартап-проекту</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_Toc59085525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87</w:t>
            </w:r>
            <w:r w:rsidRPr="009241A7">
              <w:rPr>
                <w:rFonts w:ascii="Times New Roman" w:hAnsi="Times New Roman" w:cs="Times New Roman"/>
                <w:noProof/>
                <w:webHidden/>
                <w:sz w:val="28"/>
                <w:szCs w:val="28"/>
              </w:rPr>
              <w:fldChar w:fldCharType="end"/>
            </w:r>
          </w:hyperlink>
        </w:p>
        <w:p w14:paraId="4DAC6CEB" w14:textId="509B7D5D" w:rsidR="009241A7" w:rsidRPr="009241A7" w:rsidRDefault="009241A7">
          <w:pPr>
            <w:pStyle w:val="12"/>
            <w:tabs>
              <w:tab w:val="right" w:leader="dot" w:pos="9344"/>
            </w:tabs>
            <w:rPr>
              <w:rFonts w:ascii="Times New Roman" w:eastAsiaTheme="minorEastAsia" w:hAnsi="Times New Roman" w:cs="Times New Roman"/>
              <w:noProof/>
              <w:sz w:val="28"/>
              <w:szCs w:val="28"/>
              <w:lang w:val="ru-UA" w:eastAsia="ru-UA"/>
            </w:rPr>
          </w:pPr>
          <w:hyperlink w:anchor="_Toc59085526" w:history="1">
            <w:r w:rsidRPr="009241A7">
              <w:rPr>
                <w:rStyle w:val="afff"/>
                <w:rFonts w:ascii="Times New Roman" w:hAnsi="Times New Roman" w:cs="Times New Roman"/>
                <w:noProof/>
                <w:sz w:val="28"/>
                <w:szCs w:val="28"/>
              </w:rPr>
              <w:t xml:space="preserve">Висновки до розділу </w:t>
            </w:r>
            <w:r w:rsidRPr="009241A7">
              <w:rPr>
                <w:rStyle w:val="afff"/>
                <w:rFonts w:ascii="Times New Roman" w:hAnsi="Times New Roman" w:cs="Times New Roman"/>
                <w:noProof/>
                <w:sz w:val="28"/>
                <w:szCs w:val="28"/>
                <w:lang w:val="uk-UA"/>
              </w:rPr>
              <w:t>ІІІ</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_Toc59085526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91</w:t>
            </w:r>
            <w:r w:rsidRPr="009241A7">
              <w:rPr>
                <w:rFonts w:ascii="Times New Roman" w:hAnsi="Times New Roman" w:cs="Times New Roman"/>
                <w:noProof/>
                <w:webHidden/>
                <w:sz w:val="28"/>
                <w:szCs w:val="28"/>
              </w:rPr>
              <w:fldChar w:fldCharType="end"/>
            </w:r>
          </w:hyperlink>
        </w:p>
        <w:p w14:paraId="6ADB652F" w14:textId="0667FFA4" w:rsidR="009241A7" w:rsidRPr="009241A7" w:rsidRDefault="009241A7">
          <w:pPr>
            <w:pStyle w:val="12"/>
            <w:tabs>
              <w:tab w:val="right" w:leader="dot" w:pos="9344"/>
            </w:tabs>
            <w:rPr>
              <w:rFonts w:ascii="Times New Roman" w:eastAsiaTheme="minorEastAsia" w:hAnsi="Times New Roman" w:cs="Times New Roman"/>
              <w:noProof/>
              <w:sz w:val="28"/>
              <w:szCs w:val="28"/>
              <w:lang w:val="ru-UA" w:eastAsia="ru-UA"/>
            </w:rPr>
          </w:pPr>
          <w:hyperlink w:anchor="_Toc59085527" w:history="1">
            <w:r w:rsidRPr="009241A7">
              <w:rPr>
                <w:rStyle w:val="afff"/>
                <w:rFonts w:ascii="Times New Roman" w:hAnsi="Times New Roman" w:cs="Times New Roman"/>
                <w:noProof/>
                <w:sz w:val="28"/>
                <w:szCs w:val="28"/>
                <w:lang w:val="uk-UA"/>
              </w:rPr>
              <w:t>Висновки</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_Toc59085527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93</w:t>
            </w:r>
            <w:r w:rsidRPr="009241A7">
              <w:rPr>
                <w:rFonts w:ascii="Times New Roman" w:hAnsi="Times New Roman" w:cs="Times New Roman"/>
                <w:noProof/>
                <w:webHidden/>
                <w:sz w:val="28"/>
                <w:szCs w:val="28"/>
              </w:rPr>
              <w:fldChar w:fldCharType="end"/>
            </w:r>
          </w:hyperlink>
        </w:p>
        <w:p w14:paraId="7DC5B8E7" w14:textId="632FCE1B" w:rsidR="009241A7" w:rsidRPr="009241A7" w:rsidRDefault="009241A7">
          <w:pPr>
            <w:pStyle w:val="12"/>
            <w:tabs>
              <w:tab w:val="right" w:leader="dot" w:pos="9344"/>
            </w:tabs>
            <w:rPr>
              <w:rFonts w:ascii="Times New Roman" w:eastAsiaTheme="minorEastAsia" w:hAnsi="Times New Roman" w:cs="Times New Roman"/>
              <w:noProof/>
              <w:sz w:val="28"/>
              <w:szCs w:val="28"/>
              <w:lang w:val="ru-UA" w:eastAsia="ru-UA"/>
            </w:rPr>
          </w:pPr>
          <w:hyperlink w:anchor="_Toc59085528" w:history="1">
            <w:r w:rsidRPr="009241A7">
              <w:rPr>
                <w:rStyle w:val="afff"/>
                <w:rFonts w:ascii="Times New Roman" w:hAnsi="Times New Roman" w:cs="Times New Roman"/>
                <w:noProof/>
                <w:sz w:val="28"/>
                <w:szCs w:val="28"/>
              </w:rPr>
              <w:t>Список</w:t>
            </w:r>
            <w:r w:rsidRPr="009241A7">
              <w:rPr>
                <w:rStyle w:val="afff"/>
                <w:rFonts w:ascii="Times New Roman" w:hAnsi="Times New Roman" w:cs="Times New Roman"/>
                <w:noProof/>
                <w:sz w:val="28"/>
                <w:szCs w:val="28"/>
                <w:lang w:val="en-US"/>
              </w:rPr>
              <w:t xml:space="preserve"> </w:t>
            </w:r>
            <w:r w:rsidRPr="009241A7">
              <w:rPr>
                <w:rStyle w:val="afff"/>
                <w:rFonts w:ascii="Times New Roman" w:hAnsi="Times New Roman" w:cs="Times New Roman"/>
                <w:noProof/>
                <w:sz w:val="28"/>
                <w:szCs w:val="28"/>
              </w:rPr>
              <w:t>літератур</w:t>
            </w:r>
            <w:r w:rsidRPr="009241A7">
              <w:rPr>
                <w:rStyle w:val="afff"/>
                <w:rFonts w:ascii="Times New Roman" w:hAnsi="Times New Roman" w:cs="Times New Roman"/>
                <w:noProof/>
                <w:sz w:val="28"/>
                <w:szCs w:val="28"/>
                <w:lang w:val="uk-UA"/>
              </w:rPr>
              <w:t>и</w:t>
            </w:r>
            <w:r w:rsidRPr="009241A7">
              <w:rPr>
                <w:rFonts w:ascii="Times New Roman" w:hAnsi="Times New Roman" w:cs="Times New Roman"/>
                <w:noProof/>
                <w:webHidden/>
                <w:sz w:val="28"/>
                <w:szCs w:val="28"/>
              </w:rPr>
              <w:tab/>
            </w:r>
            <w:r w:rsidRPr="009241A7">
              <w:rPr>
                <w:rFonts w:ascii="Times New Roman" w:hAnsi="Times New Roman" w:cs="Times New Roman"/>
                <w:noProof/>
                <w:webHidden/>
                <w:sz w:val="28"/>
                <w:szCs w:val="28"/>
              </w:rPr>
              <w:fldChar w:fldCharType="begin"/>
            </w:r>
            <w:r w:rsidRPr="009241A7">
              <w:rPr>
                <w:rFonts w:ascii="Times New Roman" w:hAnsi="Times New Roman" w:cs="Times New Roman"/>
                <w:noProof/>
                <w:webHidden/>
                <w:sz w:val="28"/>
                <w:szCs w:val="28"/>
              </w:rPr>
              <w:instrText xml:space="preserve"> PAGEREF _Toc59085528 \h </w:instrText>
            </w:r>
            <w:r w:rsidRPr="009241A7">
              <w:rPr>
                <w:rFonts w:ascii="Times New Roman" w:hAnsi="Times New Roman" w:cs="Times New Roman"/>
                <w:noProof/>
                <w:webHidden/>
                <w:sz w:val="28"/>
                <w:szCs w:val="28"/>
              </w:rPr>
            </w:r>
            <w:r w:rsidRPr="009241A7">
              <w:rPr>
                <w:rFonts w:ascii="Times New Roman" w:hAnsi="Times New Roman" w:cs="Times New Roman"/>
                <w:noProof/>
                <w:webHidden/>
                <w:sz w:val="28"/>
                <w:szCs w:val="28"/>
              </w:rPr>
              <w:fldChar w:fldCharType="separate"/>
            </w:r>
            <w:r w:rsidRPr="009241A7">
              <w:rPr>
                <w:rFonts w:ascii="Times New Roman" w:hAnsi="Times New Roman" w:cs="Times New Roman"/>
                <w:noProof/>
                <w:webHidden/>
                <w:sz w:val="28"/>
                <w:szCs w:val="28"/>
              </w:rPr>
              <w:t>95</w:t>
            </w:r>
            <w:r w:rsidRPr="009241A7">
              <w:rPr>
                <w:rFonts w:ascii="Times New Roman" w:hAnsi="Times New Roman" w:cs="Times New Roman"/>
                <w:noProof/>
                <w:webHidden/>
                <w:sz w:val="28"/>
                <w:szCs w:val="28"/>
              </w:rPr>
              <w:fldChar w:fldCharType="end"/>
            </w:r>
          </w:hyperlink>
        </w:p>
        <w:p w14:paraId="641445B4" w14:textId="5AD9FC99" w:rsidR="008D766E" w:rsidRDefault="008D766E" w:rsidP="00874537">
          <w:pPr>
            <w:jc w:val="both"/>
          </w:pPr>
          <w:r w:rsidRPr="00EF3141">
            <w:rPr>
              <w:rFonts w:ascii="Times New Roman" w:hAnsi="Times New Roman" w:cs="Times New Roman"/>
              <w:b/>
              <w:bCs/>
              <w:sz w:val="28"/>
              <w:szCs w:val="28"/>
            </w:rPr>
            <w:fldChar w:fldCharType="end"/>
          </w:r>
        </w:p>
      </w:sdtContent>
    </w:sdt>
    <w:p w14:paraId="43714143" w14:textId="77777777" w:rsidR="008D766E" w:rsidRPr="00EF3141" w:rsidRDefault="008D766E">
      <w:pPr>
        <w:rPr>
          <w:rFonts w:ascii="Times New Roman" w:hAnsi="Times New Roman" w:cs="Times New Roman"/>
          <w:b/>
          <w:caps/>
          <w:sz w:val="28"/>
          <w:szCs w:val="28"/>
        </w:rPr>
      </w:pPr>
      <w:r>
        <w:br w:type="page"/>
      </w:r>
    </w:p>
    <w:p w14:paraId="10608C28" w14:textId="31C73CB9" w:rsidR="000F2D51" w:rsidRDefault="00237812" w:rsidP="00D748E2">
      <w:pPr>
        <w:pStyle w:val="10"/>
      </w:pPr>
      <w:bookmarkStart w:id="14" w:name="_Toc59085490"/>
      <w:r>
        <w:lastRenderedPageBreak/>
        <w:t>Вступ</w:t>
      </w:r>
      <w:bookmarkEnd w:id="14"/>
    </w:p>
    <w:p w14:paraId="3F2C8807" w14:textId="77777777" w:rsidR="00D748E2" w:rsidRPr="00D748E2" w:rsidRDefault="00D748E2" w:rsidP="00D748E2">
      <w:pPr>
        <w:pStyle w:val="a0"/>
      </w:pPr>
    </w:p>
    <w:p w14:paraId="110BD29C" w14:textId="77777777" w:rsidR="003B09C1" w:rsidRDefault="003B09C1" w:rsidP="003B09C1">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сучасному темпі життя найважливішим являється час, тому виникає висока потреба в автоматизації повсякденних процесів для забезпечення його економії та збереження. В епоху розвитку технологій з’явилась можливість використовувати методики, основані на штучному інтелекті для вирішення задач автоматизації. За допомогою методів машинного навчання можна розв’язувати задачі різного роду і характеру, при цьому не використовувати роботу людини. Сьогодні ми можемо навчити комп’ютер розуміти мову, образи, міміку, що щосекунди вносить свій вклад в будування світу в якому на першому місці стоїть людський час. Проте, було б помилкою, не підмітити те, що критерій помилки алгоритмів, на відміну від людей, які є досить непередбачувані,  простіше врахувати. Тобто з появою можливості використовувати методи машинного навчання для вирішення задач автоматизації, з’явився доволі точний і гнучкий інструмент, який замінює людину в вирішенні проблеми, а також, який можна оцінити відносно різноманітної низки критеріїв.</w:t>
      </w:r>
    </w:p>
    <w:p w14:paraId="0D9B693E" w14:textId="77777777" w:rsidR="003B09C1" w:rsidRDefault="003B09C1" w:rsidP="003B09C1">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 даний час важко сказати що може бути важливішим для людини ніж стан житлового приміщення. Людство потерпає від епідемії і значна його частина перейшла на віддалений режим роботи, що зазвичай означає що люди почали проводити в домівках набагато більше часу. Для деяких людей досить серйозним є питання забезпечення умов в їхніх житлових приміщеннях. Проаналізувавши ряд статей направлених дослідження впливу умов проживання на здоров’я людини, постає проблема забезпечення та підтримання цих умов, незалежно від впливу зовнішніх факторів.</w:t>
      </w:r>
    </w:p>
    <w:p w14:paraId="1E211657" w14:textId="77777777" w:rsidR="003B09C1" w:rsidRDefault="003B09C1" w:rsidP="003B09C1">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Сучасні системи контролю мікроклімату з системою реагування здатні швидко реагувати на зміну контрольованих характеристик та забезпечити стабільність режиму мікроклімату. Проте навіть новітні системи реагування працюють уже після зміни мікроклімату, тобто у них вже присутній  перехідний процес, так як система реагування не здатна до прогнозування. </w:t>
      </w:r>
    </w:p>
    <w:p w14:paraId="7662BE86" w14:textId="77777777" w:rsidR="003B09C1" w:rsidRDefault="003B09C1" w:rsidP="003B09C1">
      <w:pPr>
        <w:spacing w:after="0" w:line="360" w:lineRule="auto"/>
        <w:ind w:firstLine="709"/>
        <w:jc w:val="both"/>
        <w:rPr>
          <w:rFonts w:ascii="Times New Roman" w:eastAsia="Times New Roman" w:hAnsi="Times New Roman" w:cs="Times New Roman"/>
          <w:sz w:val="28"/>
          <w:szCs w:val="28"/>
          <w:lang w:val="uk-UA"/>
        </w:rPr>
      </w:pPr>
      <w:r w:rsidRPr="00725010">
        <w:rPr>
          <w:rFonts w:ascii="Times New Roman" w:eastAsia="Times New Roman" w:hAnsi="Times New Roman" w:cs="Times New Roman"/>
          <w:b/>
          <w:bCs/>
          <w:sz w:val="28"/>
          <w:szCs w:val="28"/>
          <w:lang w:val="uk-UA"/>
        </w:rPr>
        <w:lastRenderedPageBreak/>
        <w:t>Метою</w:t>
      </w:r>
      <w:r>
        <w:rPr>
          <w:rFonts w:ascii="Times New Roman" w:eastAsia="Times New Roman" w:hAnsi="Times New Roman" w:cs="Times New Roman"/>
          <w:sz w:val="28"/>
          <w:szCs w:val="28"/>
          <w:lang w:val="uk-UA"/>
        </w:rPr>
        <w:t xml:space="preserve"> моєї магістерської дисертації являється забезпечення стабільності мікроклімату, шляхом здійснення прогнозування зміни мікроклімату житлових приміщень, а саме прогнозування вологих та температурних явищ в залежності від впливу зовнішніх чинників різного характеру, для того щоб </w:t>
      </w:r>
      <w:proofErr w:type="spellStart"/>
      <w:r>
        <w:rPr>
          <w:rFonts w:ascii="Times New Roman" w:eastAsia="Times New Roman" w:hAnsi="Times New Roman" w:cs="Times New Roman"/>
          <w:sz w:val="28"/>
          <w:szCs w:val="28"/>
          <w:lang w:val="uk-UA"/>
        </w:rPr>
        <w:t>внести</w:t>
      </w:r>
      <w:proofErr w:type="spellEnd"/>
      <w:r>
        <w:rPr>
          <w:rFonts w:ascii="Times New Roman" w:eastAsia="Times New Roman" w:hAnsi="Times New Roman" w:cs="Times New Roman"/>
          <w:sz w:val="28"/>
          <w:szCs w:val="28"/>
          <w:lang w:val="uk-UA"/>
        </w:rPr>
        <w:t xml:space="preserve"> корективи до режиму контролю мікроклімату для запобіганню зміни мікроклімату, а не реагування внаслідок його зміни.</w:t>
      </w:r>
    </w:p>
    <w:p w14:paraId="4534205A" w14:textId="77777777" w:rsidR="003B09C1" w:rsidRDefault="003B09C1" w:rsidP="003B09C1">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Щоб досягти поставленої мети, потрібно вирішити наступні </w:t>
      </w:r>
      <w:r w:rsidRPr="00725010">
        <w:rPr>
          <w:rFonts w:ascii="Times New Roman" w:eastAsia="Times New Roman" w:hAnsi="Times New Roman" w:cs="Times New Roman"/>
          <w:b/>
          <w:bCs/>
          <w:sz w:val="28"/>
          <w:szCs w:val="28"/>
          <w:lang w:val="uk-UA"/>
        </w:rPr>
        <w:t>завдання</w:t>
      </w:r>
      <w:r>
        <w:rPr>
          <w:rFonts w:ascii="Times New Roman" w:eastAsia="Times New Roman" w:hAnsi="Times New Roman" w:cs="Times New Roman"/>
          <w:sz w:val="28"/>
          <w:szCs w:val="28"/>
          <w:lang w:val="uk-UA"/>
        </w:rPr>
        <w:t>:</w:t>
      </w:r>
    </w:p>
    <w:p w14:paraId="7BC9F854" w14:textId="77777777" w:rsidR="003B09C1" w:rsidRDefault="003B09C1" w:rsidP="000A15F2">
      <w:pPr>
        <w:pStyle w:val="aff6"/>
        <w:numPr>
          <w:ilvl w:val="0"/>
          <w:numId w:val="14"/>
        </w:num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провести аналіз можливостей реалізації системи прогнозування на основі сучасних обчислювальних систем</w:t>
      </w:r>
    </w:p>
    <w:p w14:paraId="0E48B457" w14:textId="77777777" w:rsidR="003B09C1" w:rsidRDefault="003B09C1" w:rsidP="000A15F2">
      <w:pPr>
        <w:pStyle w:val="aff6"/>
        <w:numPr>
          <w:ilvl w:val="0"/>
          <w:numId w:val="14"/>
        </w:num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провести аналіз сучасних методів машинного навчання для вирішення задачі прогнозування</w:t>
      </w:r>
    </w:p>
    <w:p w14:paraId="163B30F8" w14:textId="77777777" w:rsidR="003B09C1" w:rsidRDefault="003B09C1" w:rsidP="000A15F2">
      <w:pPr>
        <w:pStyle w:val="aff6"/>
        <w:numPr>
          <w:ilvl w:val="0"/>
          <w:numId w:val="14"/>
        </w:num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провести аналіз методів навчання штучної нейронної мережі</w:t>
      </w:r>
    </w:p>
    <w:p w14:paraId="77D258E1" w14:textId="77777777" w:rsidR="003B09C1" w:rsidRDefault="003B09C1" w:rsidP="000A15F2">
      <w:pPr>
        <w:pStyle w:val="aff6"/>
        <w:numPr>
          <w:ilvl w:val="0"/>
          <w:numId w:val="14"/>
        </w:num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провести збір даних необхідних для навчання та тестування роботи обраного методу прогнозування</w:t>
      </w:r>
    </w:p>
    <w:p w14:paraId="5BA8B82E" w14:textId="77777777" w:rsidR="003B09C1" w:rsidRDefault="003B09C1" w:rsidP="000A15F2">
      <w:pPr>
        <w:pStyle w:val="aff6"/>
        <w:numPr>
          <w:ilvl w:val="0"/>
          <w:numId w:val="14"/>
        </w:num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провести навчання та тестування роботи обраного методу прогнозування вологих та температурних явищ</w:t>
      </w:r>
    </w:p>
    <w:p w14:paraId="72AEB412" w14:textId="77777777" w:rsidR="003B09C1" w:rsidRDefault="003B09C1" w:rsidP="000A15F2">
      <w:pPr>
        <w:pStyle w:val="aff6"/>
        <w:numPr>
          <w:ilvl w:val="0"/>
          <w:numId w:val="14"/>
        </w:num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здійснити розробку механізму передачі даних необхідного для функціонування системи прогнозування</w:t>
      </w:r>
    </w:p>
    <w:p w14:paraId="333EFDF1" w14:textId="77777777" w:rsidR="003B09C1" w:rsidRDefault="003B09C1" w:rsidP="000A15F2">
      <w:pPr>
        <w:pStyle w:val="aff6"/>
        <w:numPr>
          <w:ilvl w:val="0"/>
          <w:numId w:val="14"/>
        </w:num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підвести підсумки про використання даного удосконалення</w:t>
      </w:r>
    </w:p>
    <w:p w14:paraId="12A0D381" w14:textId="77777777" w:rsidR="003B09C1" w:rsidRPr="00725010" w:rsidRDefault="003B09C1" w:rsidP="003B09C1">
      <w:pPr>
        <w:spacing w:after="0" w:line="360" w:lineRule="auto"/>
        <w:ind w:firstLine="709"/>
        <w:jc w:val="both"/>
        <w:rPr>
          <w:rFonts w:ascii="Times New Roman" w:eastAsia="Times New Roman" w:hAnsi="Times New Roman" w:cs="Times New Roman"/>
          <w:sz w:val="28"/>
          <w:szCs w:val="28"/>
          <w:lang w:val="uk-UA"/>
        </w:rPr>
      </w:pPr>
      <w:r w:rsidRPr="00725010">
        <w:rPr>
          <w:rFonts w:ascii="Times New Roman" w:eastAsia="Times New Roman" w:hAnsi="Times New Roman" w:cs="Times New Roman"/>
          <w:b/>
          <w:bCs/>
          <w:sz w:val="28"/>
          <w:szCs w:val="28"/>
          <w:lang w:val="uk-UA"/>
        </w:rPr>
        <w:t>Об’єктом дослідження</w:t>
      </w:r>
      <w:r>
        <w:rPr>
          <w:rFonts w:ascii="Times New Roman" w:eastAsia="Times New Roman" w:hAnsi="Times New Roman" w:cs="Times New Roman"/>
          <w:sz w:val="28"/>
          <w:szCs w:val="28"/>
          <w:lang w:val="uk-UA"/>
        </w:rPr>
        <w:t xml:space="preserve"> являється система прогнозування вологих та температурних явищ в житлових приміщеннях.</w:t>
      </w:r>
    </w:p>
    <w:p w14:paraId="3EDEC43F" w14:textId="77777777" w:rsidR="003B09C1" w:rsidRDefault="003B09C1" w:rsidP="003B09C1">
      <w:pPr>
        <w:spacing w:after="0" w:line="360" w:lineRule="auto"/>
        <w:ind w:firstLine="709"/>
        <w:jc w:val="both"/>
        <w:rPr>
          <w:rFonts w:ascii="Times New Roman" w:eastAsia="Times New Roman" w:hAnsi="Times New Roman" w:cs="Times New Roman"/>
          <w:sz w:val="28"/>
          <w:szCs w:val="28"/>
          <w:lang w:val="uk-UA"/>
        </w:rPr>
      </w:pPr>
      <w:r w:rsidRPr="00725010">
        <w:rPr>
          <w:rFonts w:ascii="Times New Roman" w:eastAsia="Times New Roman" w:hAnsi="Times New Roman" w:cs="Times New Roman"/>
          <w:b/>
          <w:bCs/>
          <w:sz w:val="28"/>
          <w:szCs w:val="28"/>
          <w:lang w:val="uk-UA"/>
        </w:rPr>
        <w:t>Предмет дослідження</w:t>
      </w:r>
      <w:r>
        <w:rPr>
          <w:rFonts w:ascii="Times New Roman" w:eastAsia="Times New Roman" w:hAnsi="Times New Roman" w:cs="Times New Roman"/>
          <w:sz w:val="28"/>
          <w:szCs w:val="28"/>
          <w:lang w:val="uk-UA"/>
        </w:rPr>
        <w:t xml:space="preserve"> – розробка системи прогнозування вологих та температурних явищ в житлових приміщеннях.</w:t>
      </w:r>
    </w:p>
    <w:p w14:paraId="031B6A33" w14:textId="77777777" w:rsidR="003B09C1" w:rsidRDefault="003B09C1" w:rsidP="003B09C1">
      <w:pPr>
        <w:spacing w:after="0" w:line="360" w:lineRule="auto"/>
        <w:ind w:firstLine="709"/>
        <w:jc w:val="both"/>
        <w:rPr>
          <w:rFonts w:ascii="Times New Roman" w:eastAsia="Times New Roman" w:hAnsi="Times New Roman" w:cs="Times New Roman"/>
          <w:sz w:val="28"/>
          <w:szCs w:val="28"/>
          <w:lang w:val="uk-UA"/>
        </w:rPr>
      </w:pPr>
      <w:r w:rsidRPr="00D82B37">
        <w:rPr>
          <w:rFonts w:ascii="Times New Roman" w:eastAsia="Times New Roman" w:hAnsi="Times New Roman" w:cs="Times New Roman"/>
          <w:b/>
          <w:bCs/>
          <w:sz w:val="28"/>
          <w:szCs w:val="28"/>
          <w:lang w:val="uk-UA"/>
        </w:rPr>
        <w:t>Методи дослідження</w:t>
      </w:r>
      <w:r>
        <w:rPr>
          <w:rFonts w:ascii="Times New Roman" w:eastAsia="Times New Roman" w:hAnsi="Times New Roman" w:cs="Times New Roman"/>
          <w:sz w:val="28"/>
          <w:szCs w:val="28"/>
          <w:lang w:val="uk-UA"/>
        </w:rPr>
        <w:t xml:space="preserve"> – прогнозування часових рядів за допомогою рекурентної </w:t>
      </w:r>
      <w:proofErr w:type="spellStart"/>
      <w:r>
        <w:rPr>
          <w:rFonts w:ascii="Times New Roman" w:eastAsia="Times New Roman" w:hAnsi="Times New Roman" w:cs="Times New Roman"/>
          <w:sz w:val="28"/>
          <w:szCs w:val="28"/>
          <w:lang w:val="uk-UA"/>
        </w:rPr>
        <w:t>нейроної</w:t>
      </w:r>
      <w:proofErr w:type="spellEnd"/>
      <w:r>
        <w:rPr>
          <w:rFonts w:ascii="Times New Roman" w:eastAsia="Times New Roman" w:hAnsi="Times New Roman" w:cs="Times New Roman"/>
          <w:sz w:val="28"/>
          <w:szCs w:val="28"/>
          <w:lang w:val="uk-UA"/>
        </w:rPr>
        <w:t xml:space="preserve"> мережі з коміркою довгої короткочасної пам’яті.</w:t>
      </w:r>
    </w:p>
    <w:p w14:paraId="4DC5DAAD" w14:textId="77777777" w:rsidR="003B09C1" w:rsidRDefault="003B09C1" w:rsidP="003B09C1">
      <w:pPr>
        <w:spacing w:after="0" w:line="360" w:lineRule="auto"/>
        <w:ind w:firstLine="397"/>
        <w:jc w:val="both"/>
        <w:rPr>
          <w:rFonts w:ascii="Times New Roman" w:eastAsia="Times New Roman" w:hAnsi="Times New Roman" w:cs="Times New Roman"/>
          <w:sz w:val="28"/>
          <w:szCs w:val="28"/>
          <w:lang w:val="uk-UA"/>
        </w:rPr>
      </w:pPr>
      <w:r w:rsidRPr="002F2C67">
        <w:rPr>
          <w:rFonts w:ascii="Times New Roman" w:eastAsia="Times New Roman" w:hAnsi="Times New Roman" w:cs="Times New Roman"/>
          <w:sz w:val="28"/>
          <w:szCs w:val="28"/>
          <w:lang w:val="uk-UA"/>
        </w:rPr>
        <w:t>В даній роботі</w:t>
      </w:r>
      <w:r>
        <w:rPr>
          <w:rFonts w:ascii="Times New Roman" w:eastAsia="Times New Roman" w:hAnsi="Times New Roman" w:cs="Times New Roman"/>
          <w:sz w:val="28"/>
          <w:szCs w:val="28"/>
          <w:lang w:val="uk-UA"/>
        </w:rPr>
        <w:t xml:space="preserve"> </w:t>
      </w:r>
      <w:r w:rsidRPr="002F2C67">
        <w:rPr>
          <w:rFonts w:ascii="Times New Roman" w:eastAsia="Times New Roman" w:hAnsi="Times New Roman" w:cs="Times New Roman"/>
          <w:sz w:val="28"/>
          <w:szCs w:val="28"/>
          <w:lang w:val="uk-UA"/>
        </w:rPr>
        <w:t xml:space="preserve">проведена дослідницька </w:t>
      </w:r>
      <w:proofErr w:type="spellStart"/>
      <w:r w:rsidRPr="002F2C67">
        <w:rPr>
          <w:rFonts w:ascii="Times New Roman" w:eastAsia="Times New Roman" w:hAnsi="Times New Roman" w:cs="Times New Roman"/>
          <w:sz w:val="28"/>
          <w:szCs w:val="28"/>
          <w:lang w:val="uk-UA"/>
        </w:rPr>
        <w:t>діяліність</w:t>
      </w:r>
      <w:proofErr w:type="spellEnd"/>
      <w:r w:rsidRPr="002F2C67">
        <w:rPr>
          <w:rFonts w:ascii="Times New Roman" w:eastAsia="Times New Roman" w:hAnsi="Times New Roman" w:cs="Times New Roman"/>
          <w:sz w:val="28"/>
          <w:szCs w:val="28"/>
          <w:lang w:val="uk-UA"/>
        </w:rPr>
        <w:t xml:space="preserve"> за темою моєї дипломної роботи, а саме «Удосконалення пристрою прогнозування режимів системи контролю мікроклімату методами машинного навчання». Був обраний </w:t>
      </w:r>
      <w:proofErr w:type="spellStart"/>
      <w:r w:rsidRPr="002F2C67">
        <w:rPr>
          <w:rFonts w:ascii="Times New Roman" w:eastAsia="Times New Roman" w:hAnsi="Times New Roman" w:cs="Times New Roman"/>
          <w:sz w:val="28"/>
          <w:szCs w:val="28"/>
          <w:lang w:val="uk-UA"/>
        </w:rPr>
        <w:t>одноплатний</w:t>
      </w:r>
      <w:proofErr w:type="spellEnd"/>
      <w:r w:rsidRPr="002F2C67">
        <w:rPr>
          <w:rFonts w:ascii="Times New Roman" w:eastAsia="Times New Roman" w:hAnsi="Times New Roman" w:cs="Times New Roman"/>
          <w:sz w:val="28"/>
          <w:szCs w:val="28"/>
          <w:lang w:val="uk-UA"/>
        </w:rPr>
        <w:t xml:space="preserve"> комп’ютер </w:t>
      </w:r>
      <w:proofErr w:type="spellStart"/>
      <w:r w:rsidRPr="002F2C67">
        <w:rPr>
          <w:rFonts w:ascii="Times New Roman" w:eastAsia="Times New Roman" w:hAnsi="Times New Roman" w:cs="Times New Roman"/>
          <w:sz w:val="28"/>
          <w:szCs w:val="28"/>
          <w:lang w:val="uk-UA"/>
        </w:rPr>
        <w:t>Raspberry</w:t>
      </w:r>
      <w:proofErr w:type="spellEnd"/>
      <w:r w:rsidRPr="002F2C67">
        <w:rPr>
          <w:rFonts w:ascii="Times New Roman" w:eastAsia="Times New Roman" w:hAnsi="Times New Roman" w:cs="Times New Roman"/>
          <w:sz w:val="28"/>
          <w:szCs w:val="28"/>
          <w:lang w:val="uk-UA"/>
        </w:rPr>
        <w:t xml:space="preserve"> </w:t>
      </w:r>
      <w:proofErr w:type="spellStart"/>
      <w:r w:rsidRPr="002F2C67">
        <w:rPr>
          <w:rFonts w:ascii="Times New Roman" w:eastAsia="Times New Roman" w:hAnsi="Times New Roman" w:cs="Times New Roman"/>
          <w:sz w:val="28"/>
          <w:szCs w:val="28"/>
          <w:lang w:val="uk-UA"/>
        </w:rPr>
        <w:t>Pi</w:t>
      </w:r>
      <w:proofErr w:type="spellEnd"/>
      <w:r w:rsidRPr="002F2C67">
        <w:rPr>
          <w:rFonts w:ascii="Times New Roman" w:eastAsia="Times New Roman" w:hAnsi="Times New Roman" w:cs="Times New Roman"/>
          <w:sz w:val="28"/>
          <w:szCs w:val="28"/>
          <w:lang w:val="uk-UA"/>
        </w:rPr>
        <w:t xml:space="preserve"> 3В+, </w:t>
      </w:r>
      <w:r>
        <w:rPr>
          <w:rFonts w:ascii="Times New Roman" w:eastAsia="Times New Roman" w:hAnsi="Times New Roman" w:cs="Times New Roman"/>
          <w:sz w:val="28"/>
          <w:szCs w:val="28"/>
          <w:lang w:val="uk-UA"/>
        </w:rPr>
        <w:t xml:space="preserve"> до якого підключений датчик вимірювання вологи та температури </w:t>
      </w:r>
      <w:r w:rsidRPr="002F2C67">
        <w:rPr>
          <w:rFonts w:ascii="Times New Roman" w:eastAsia="Times New Roman" w:hAnsi="Times New Roman" w:cs="Times New Roman"/>
          <w:sz w:val="28"/>
          <w:szCs w:val="28"/>
          <w:lang w:val="uk-UA"/>
        </w:rPr>
        <w:t>DHT22</w:t>
      </w:r>
      <w:r>
        <w:rPr>
          <w:rFonts w:ascii="Times New Roman" w:eastAsia="Times New Roman" w:hAnsi="Times New Roman" w:cs="Times New Roman"/>
          <w:sz w:val="28"/>
          <w:szCs w:val="28"/>
          <w:lang w:val="uk-UA"/>
        </w:rPr>
        <w:t>.</w:t>
      </w:r>
      <w:r w:rsidRPr="002F2C6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Технологія на основі </w:t>
      </w:r>
      <w:proofErr w:type="spellStart"/>
      <w:r>
        <w:rPr>
          <w:rFonts w:ascii="Times New Roman" w:eastAsia="Times New Roman" w:hAnsi="Times New Roman" w:cs="Times New Roman"/>
          <w:sz w:val="28"/>
          <w:szCs w:val="28"/>
          <w:lang w:val="uk-UA"/>
        </w:rPr>
        <w:t>сокетів</w:t>
      </w:r>
      <w:proofErr w:type="spellEnd"/>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lastRenderedPageBreak/>
        <w:t xml:space="preserve">використовується як засіб бездротової передачі інформації в режимі реального часу. </w:t>
      </w:r>
      <w:r w:rsidRPr="002F2C67">
        <w:rPr>
          <w:rFonts w:ascii="Times New Roman" w:eastAsia="Times New Roman" w:hAnsi="Times New Roman" w:cs="Times New Roman"/>
          <w:sz w:val="28"/>
          <w:szCs w:val="28"/>
          <w:lang w:val="uk-UA"/>
        </w:rPr>
        <w:t xml:space="preserve">Інтелектуальність системи буде полягає в тому, що вона здатна прогнозувати значення температури та вологості у приміщенні, рекурентна нейронна мережа з </w:t>
      </w:r>
      <w:r>
        <w:rPr>
          <w:rFonts w:ascii="Times New Roman" w:eastAsia="Times New Roman" w:hAnsi="Times New Roman" w:cs="Times New Roman"/>
          <w:sz w:val="28"/>
          <w:szCs w:val="28"/>
          <w:lang w:val="uk-UA"/>
        </w:rPr>
        <w:t>коміркою</w:t>
      </w:r>
      <w:r w:rsidRPr="002F2C67">
        <w:rPr>
          <w:rFonts w:ascii="Times New Roman" w:eastAsia="Times New Roman" w:hAnsi="Times New Roman" w:cs="Times New Roman"/>
          <w:sz w:val="28"/>
          <w:szCs w:val="28"/>
          <w:lang w:val="uk-UA"/>
        </w:rPr>
        <w:t xml:space="preserve"> довгої короткочасної пам’яті</w:t>
      </w:r>
      <w:r>
        <w:rPr>
          <w:rFonts w:ascii="Times New Roman" w:eastAsia="Times New Roman" w:hAnsi="Times New Roman" w:cs="Times New Roman"/>
          <w:sz w:val="28"/>
          <w:szCs w:val="28"/>
          <w:lang w:val="uk-UA"/>
        </w:rPr>
        <w:t xml:space="preserve">, буде використовуватись </w:t>
      </w:r>
      <w:r w:rsidRPr="002F2C67">
        <w:rPr>
          <w:rFonts w:ascii="Times New Roman" w:eastAsia="Times New Roman" w:hAnsi="Times New Roman" w:cs="Times New Roman"/>
          <w:sz w:val="28"/>
          <w:szCs w:val="28"/>
          <w:lang w:val="uk-UA"/>
        </w:rPr>
        <w:t xml:space="preserve">в якості математичної моделі. Навчання нейронної мережі буде відбуватися на графічному процесорі </w:t>
      </w:r>
      <w:proofErr w:type="spellStart"/>
      <w:r w:rsidRPr="002F2C67">
        <w:rPr>
          <w:rFonts w:ascii="Times New Roman" w:eastAsia="Times New Roman" w:hAnsi="Times New Roman" w:cs="Times New Roman"/>
          <w:sz w:val="28"/>
          <w:szCs w:val="28"/>
          <w:lang w:val="uk-UA"/>
        </w:rPr>
        <w:t>Nvidia</w:t>
      </w:r>
      <w:proofErr w:type="spellEnd"/>
      <w:r w:rsidRPr="002F2C67">
        <w:rPr>
          <w:rFonts w:ascii="Times New Roman" w:eastAsia="Times New Roman" w:hAnsi="Times New Roman" w:cs="Times New Roman"/>
          <w:sz w:val="28"/>
          <w:szCs w:val="28"/>
          <w:lang w:val="uk-UA"/>
        </w:rPr>
        <w:t xml:space="preserve"> GTX </w:t>
      </w:r>
      <w:r>
        <w:rPr>
          <w:rFonts w:ascii="Times New Roman" w:eastAsia="Times New Roman" w:hAnsi="Times New Roman" w:cs="Times New Roman"/>
          <w:sz w:val="28"/>
          <w:szCs w:val="28"/>
          <w:lang w:val="uk-UA"/>
        </w:rPr>
        <w:t>166</w:t>
      </w:r>
      <w:r w:rsidRPr="002F2C67">
        <w:rPr>
          <w:rFonts w:ascii="Times New Roman" w:eastAsia="Times New Roman" w:hAnsi="Times New Roman" w:cs="Times New Roman"/>
          <w:sz w:val="28"/>
          <w:szCs w:val="28"/>
          <w:lang w:val="uk-UA"/>
        </w:rPr>
        <w:t>0 TI. Універсальність системи полягає в можливості роботи за нею з будь-якої операційної системи.</w:t>
      </w:r>
    </w:p>
    <w:p w14:paraId="4E22F7C3" w14:textId="77777777" w:rsidR="000F2D51" w:rsidRPr="003B09C1" w:rsidRDefault="000F2D51" w:rsidP="00D81044">
      <w:pPr>
        <w:spacing w:after="0" w:line="360" w:lineRule="auto"/>
        <w:ind w:firstLine="397"/>
        <w:jc w:val="both"/>
        <w:rPr>
          <w:rFonts w:ascii="Times New Roman" w:eastAsia="Times New Roman" w:hAnsi="Times New Roman" w:cs="Times New Roman"/>
          <w:sz w:val="28"/>
          <w:szCs w:val="28"/>
          <w:lang w:val="uk-UA"/>
        </w:rPr>
      </w:pPr>
    </w:p>
    <w:p w14:paraId="3A475BA6" w14:textId="77777777" w:rsidR="00D748E2" w:rsidRDefault="00D748E2">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22AF0B8A" w14:textId="46B1779C" w:rsidR="00A44C7D" w:rsidRDefault="00EF3141" w:rsidP="00EF3141">
      <w:pPr>
        <w:pStyle w:val="1"/>
        <w:jc w:val="left"/>
      </w:pPr>
      <w:bookmarkStart w:id="15" w:name="_Toc59085491"/>
      <w:r>
        <w:rPr>
          <w:lang w:val="uk-UA"/>
        </w:rPr>
        <w:lastRenderedPageBreak/>
        <w:t>А</w:t>
      </w:r>
      <w:r w:rsidR="00A44C7D" w:rsidRPr="00A44C7D">
        <w:t>наліз сучасних методів та технічних засобів прогнозування</w:t>
      </w:r>
      <w:bookmarkEnd w:id="15"/>
    </w:p>
    <w:p w14:paraId="1A43E3CA" w14:textId="77777777" w:rsidR="00A44C7D" w:rsidRDefault="00A44C7D" w:rsidP="00D81044">
      <w:pPr>
        <w:spacing w:after="0" w:line="360" w:lineRule="auto"/>
        <w:ind w:firstLine="397"/>
        <w:jc w:val="center"/>
        <w:rPr>
          <w:rFonts w:ascii="Times New Roman" w:hAnsi="Times New Roman"/>
          <w:b/>
          <w:caps/>
          <w:sz w:val="28"/>
          <w:szCs w:val="48"/>
        </w:rPr>
      </w:pPr>
    </w:p>
    <w:p w14:paraId="526CDE75" w14:textId="34708AD5" w:rsidR="00A44C7D" w:rsidRPr="002E3F23" w:rsidRDefault="00237812" w:rsidP="002E3F23">
      <w:pPr>
        <w:pStyle w:val="11"/>
      </w:pPr>
      <w:bookmarkStart w:id="16" w:name="_Toc59085492"/>
      <w:r w:rsidRPr="00874537">
        <w:t xml:space="preserve">1.1. </w:t>
      </w:r>
      <w:r w:rsidR="002E3F23">
        <w:t>Аналіз контролерів для побудови прототипу клієнта</w:t>
      </w:r>
      <w:bookmarkEnd w:id="16"/>
    </w:p>
    <w:p w14:paraId="644F49FF" w14:textId="79C7EC24" w:rsidR="002E3F23" w:rsidRPr="002E3F23" w:rsidRDefault="002E3F23" w:rsidP="002E3F23">
      <w:pPr>
        <w:pStyle w:val="3"/>
      </w:pPr>
      <w:bookmarkStart w:id="17" w:name="_Toc58505355"/>
      <w:bookmarkStart w:id="18" w:name="_Toc59085493"/>
      <w:r w:rsidRPr="002E3F23">
        <w:t>1.1.1.</w:t>
      </w:r>
      <w:bookmarkEnd w:id="17"/>
      <w:r w:rsidRPr="002E3F23">
        <w:t xml:space="preserve"> Система </w:t>
      </w:r>
      <w:proofErr w:type="spellStart"/>
      <w:r w:rsidRPr="002E3F23">
        <w:t>PSoC</w:t>
      </w:r>
      <w:bookmarkEnd w:id="18"/>
      <w:proofErr w:type="spellEnd"/>
    </w:p>
    <w:p w14:paraId="364D2234" w14:textId="62AB2E80" w:rsidR="004D0395" w:rsidRPr="00AA7467" w:rsidRDefault="004D0395" w:rsidP="004D0395">
      <w:pPr>
        <w:spacing w:line="360" w:lineRule="auto"/>
        <w:ind w:firstLine="709"/>
        <w:jc w:val="both"/>
        <w:rPr>
          <w:rFonts w:ascii="Times" w:eastAsia="Times" w:hAnsi="Times" w:cs="Times"/>
          <w:sz w:val="28"/>
          <w:szCs w:val="28"/>
          <w:lang w:val="uk-UA"/>
        </w:rPr>
      </w:pPr>
      <w:proofErr w:type="spellStart"/>
      <w:r w:rsidRPr="00AA7467">
        <w:rPr>
          <w:rFonts w:ascii="Times New Roman" w:eastAsia="Times New Roman" w:hAnsi="Times New Roman" w:cs="Times New Roman"/>
          <w:sz w:val="28"/>
          <w:szCs w:val="28"/>
          <w:lang w:val="uk-UA"/>
        </w:rPr>
        <w:t>PSoC</w:t>
      </w:r>
      <w:proofErr w:type="spellEnd"/>
      <w:r w:rsidRPr="00AA7467">
        <w:rPr>
          <w:rFonts w:ascii="Times New Roman" w:eastAsia="Times New Roman" w:hAnsi="Times New Roman" w:cs="Times New Roman"/>
          <w:sz w:val="28"/>
          <w:szCs w:val="28"/>
          <w:lang w:val="uk-UA"/>
        </w:rPr>
        <w:t xml:space="preserve"> - </w:t>
      </w:r>
      <w:proofErr w:type="spellStart"/>
      <w:r w:rsidRPr="00AA7467">
        <w:rPr>
          <w:rFonts w:ascii="Times New Roman" w:eastAsia="Times New Roman" w:hAnsi="Times New Roman" w:cs="Times New Roman"/>
          <w:sz w:val="28"/>
          <w:szCs w:val="28"/>
          <w:lang w:val="uk-UA"/>
        </w:rPr>
        <w:t>истема</w:t>
      </w:r>
      <w:proofErr w:type="spellEnd"/>
      <w:r w:rsidRPr="00AA7467">
        <w:rPr>
          <w:rFonts w:ascii="Times New Roman" w:eastAsia="Times New Roman" w:hAnsi="Times New Roman" w:cs="Times New Roman"/>
          <w:sz w:val="28"/>
          <w:szCs w:val="28"/>
          <w:lang w:val="uk-UA"/>
        </w:rPr>
        <w:t xml:space="preserve">, що містить функціональні компоненти системи на одному мікросхемі і може бути запрограмована користувачем.[10] Даний пристрій має певну відмінність від мікроконтролерів, а саме процесорне ядро, </w:t>
      </w:r>
      <w:proofErr w:type="spellStart"/>
      <w:r w:rsidRPr="00AA7467">
        <w:rPr>
          <w:rFonts w:ascii="Times New Roman" w:eastAsia="Times New Roman" w:hAnsi="Times New Roman" w:cs="Times New Roman"/>
          <w:sz w:val="28"/>
          <w:szCs w:val="28"/>
          <w:lang w:val="uk-UA"/>
        </w:rPr>
        <w:t>PSoC</w:t>
      </w:r>
      <w:proofErr w:type="spellEnd"/>
      <w:r w:rsidRPr="00AA7467">
        <w:rPr>
          <w:rFonts w:ascii="Times New Roman" w:eastAsia="Times New Roman" w:hAnsi="Times New Roman" w:cs="Times New Roman"/>
          <w:sz w:val="28"/>
          <w:szCs w:val="28"/>
          <w:lang w:val="uk-UA"/>
        </w:rPr>
        <w:t xml:space="preserve"> він має матрицю аналогових та цифрових блоків. Дана система є однією з розробок компанії </w:t>
      </w:r>
      <w:proofErr w:type="spellStart"/>
      <w:r w:rsidRPr="00AA7467">
        <w:rPr>
          <w:rFonts w:ascii="Times New Roman" w:eastAsia="Times New Roman" w:hAnsi="Times New Roman" w:cs="Times New Roman"/>
          <w:sz w:val="28"/>
          <w:szCs w:val="28"/>
          <w:lang w:val="uk-UA"/>
        </w:rPr>
        <w:t>Cypress</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Semiconductor</w:t>
      </w:r>
      <w:proofErr w:type="spellEnd"/>
      <w:r w:rsidRPr="00AA7467">
        <w:rPr>
          <w:rFonts w:ascii="Times New Roman" w:eastAsia="Times New Roman" w:hAnsi="Times New Roman" w:cs="Times New Roman"/>
          <w:sz w:val="28"/>
          <w:szCs w:val="28"/>
          <w:lang w:val="uk-UA"/>
        </w:rPr>
        <w:t xml:space="preserve">.[11] </w:t>
      </w:r>
      <w:proofErr w:type="spellStart"/>
      <w:r w:rsidRPr="00AA7467">
        <w:rPr>
          <w:rFonts w:ascii="Times New Roman" w:eastAsia="Times New Roman" w:hAnsi="Times New Roman" w:cs="Times New Roman"/>
          <w:sz w:val="28"/>
          <w:szCs w:val="28"/>
          <w:lang w:val="uk-UA"/>
        </w:rPr>
        <w:t>Оскількти</w:t>
      </w:r>
      <w:proofErr w:type="spellEnd"/>
      <w:r w:rsidRPr="00AA7467">
        <w:rPr>
          <w:rFonts w:ascii="Times New Roman" w:eastAsia="Times New Roman" w:hAnsi="Times New Roman" w:cs="Times New Roman"/>
          <w:sz w:val="28"/>
          <w:szCs w:val="28"/>
          <w:lang w:val="uk-UA"/>
        </w:rPr>
        <w:t xml:space="preserve"> вищезгадані </w:t>
      </w:r>
      <w:proofErr w:type="spellStart"/>
      <w:r w:rsidRPr="00AA7467">
        <w:rPr>
          <w:rFonts w:ascii="Times New Roman" w:eastAsia="Times New Roman" w:hAnsi="Times New Roman" w:cs="Times New Roman"/>
          <w:sz w:val="28"/>
          <w:szCs w:val="28"/>
          <w:lang w:val="uk-UA"/>
        </w:rPr>
        <w:t>внвлогові</w:t>
      </w:r>
      <w:proofErr w:type="spellEnd"/>
      <w:r w:rsidRPr="00AA7467">
        <w:rPr>
          <w:rFonts w:ascii="Times New Roman" w:eastAsia="Times New Roman" w:hAnsi="Times New Roman" w:cs="Times New Roman"/>
          <w:sz w:val="28"/>
          <w:szCs w:val="28"/>
          <w:lang w:val="uk-UA"/>
        </w:rPr>
        <w:t xml:space="preserve"> або цифрові блоки можна запрограмувати, виходячи з цього, ми маємо можливість створювати такі функції, як виходячи з цього, ми маємо можливість створювати такі функції ФНЧ, компаратор, АЦП, ЦАП, та інше</w:t>
      </w:r>
      <w:r w:rsidRPr="00AA7467">
        <w:rPr>
          <w:rFonts w:ascii="Times" w:eastAsia="Times" w:hAnsi="Times" w:cs="Times"/>
          <w:sz w:val="28"/>
          <w:szCs w:val="28"/>
          <w:lang w:val="uk-UA"/>
        </w:rPr>
        <w:t>.</w:t>
      </w:r>
    </w:p>
    <w:p w14:paraId="79A7E191" w14:textId="77777777" w:rsidR="000F2D51" w:rsidRDefault="00237812" w:rsidP="00D81044">
      <w:pPr>
        <w:spacing w:after="0" w:line="360" w:lineRule="auto"/>
        <w:ind w:firstLine="397"/>
        <w:jc w:val="center"/>
        <w:rPr>
          <w:rFonts w:ascii="Times" w:eastAsia="Times" w:hAnsi="Times" w:cs="Times"/>
          <w:sz w:val="28"/>
          <w:szCs w:val="28"/>
        </w:rPr>
      </w:pPr>
      <w:r>
        <w:rPr>
          <w:rFonts w:ascii="Times" w:eastAsia="Times" w:hAnsi="Times" w:cs="Times"/>
          <w:noProof/>
          <w:sz w:val="28"/>
          <w:szCs w:val="28"/>
        </w:rPr>
        <w:drawing>
          <wp:inline distT="114300" distB="114300" distL="114300" distR="114300" wp14:anchorId="46750040" wp14:editId="11977D61">
            <wp:extent cx="2585768" cy="3913912"/>
            <wp:effectExtent l="0" t="0" r="0" b="0"/>
            <wp:docPr id="11"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14"/>
                    <a:srcRect/>
                    <a:stretch>
                      <a:fillRect/>
                    </a:stretch>
                  </pic:blipFill>
                  <pic:spPr>
                    <a:xfrm>
                      <a:off x="0" y="0"/>
                      <a:ext cx="2585768" cy="3913912"/>
                    </a:xfrm>
                    <a:prstGeom prst="rect">
                      <a:avLst/>
                    </a:prstGeom>
                    <a:ln/>
                  </pic:spPr>
                </pic:pic>
              </a:graphicData>
            </a:graphic>
          </wp:inline>
        </w:drawing>
      </w:r>
    </w:p>
    <w:p w14:paraId="38856CF0" w14:textId="308B43AA" w:rsidR="000F2D51" w:rsidRDefault="00237812" w:rsidP="00A44C7D">
      <w:pPr>
        <w:pStyle w:val="11-"/>
      </w:pPr>
      <w:r>
        <w:t xml:space="preserve"> </w:t>
      </w:r>
      <w:proofErr w:type="spellStart"/>
      <w:r>
        <w:t>PSoC</w:t>
      </w:r>
      <w:proofErr w:type="spellEnd"/>
      <w:r>
        <w:t xml:space="preserve"> 5</w:t>
      </w:r>
    </w:p>
    <w:p w14:paraId="71B1175D" w14:textId="77361CB3" w:rsidR="000F2D51" w:rsidRPr="004D0395" w:rsidRDefault="004D0395" w:rsidP="00A44C7D">
      <w:pPr>
        <w:pStyle w:val="a0"/>
        <w:rPr>
          <w:lang w:val="uk-UA"/>
        </w:rPr>
      </w:pPr>
      <w:r>
        <w:rPr>
          <w:lang w:val="uk-UA"/>
        </w:rPr>
        <w:t>На сьогоднішній день було розроблено чотири покоління систем</w:t>
      </w:r>
    </w:p>
    <w:p w14:paraId="66F54012" w14:textId="7001EEAD" w:rsidR="005523C6" w:rsidRDefault="005523C6" w:rsidP="00A44C7D">
      <w:pPr>
        <w:pStyle w:val="a0"/>
      </w:pPr>
    </w:p>
    <w:p w14:paraId="152E5C29" w14:textId="77777777" w:rsidR="00FA77B3" w:rsidRDefault="00FA77B3" w:rsidP="00A44C7D">
      <w:pPr>
        <w:pStyle w:val="a0"/>
      </w:pPr>
    </w:p>
    <w:p w14:paraId="1DA40749" w14:textId="64756B6D" w:rsidR="000F2D51" w:rsidRDefault="00237812" w:rsidP="00A44C7D">
      <w:pPr>
        <w:pStyle w:val="11-0"/>
      </w:pPr>
      <w:r>
        <w:t xml:space="preserve"> </w:t>
      </w:r>
      <w:r w:rsidR="004D0395">
        <w:rPr>
          <w:lang w:val="uk-UA"/>
        </w:rPr>
        <w:t xml:space="preserve">Характеристики </w:t>
      </w:r>
      <w:proofErr w:type="spellStart"/>
      <w:r w:rsidR="004D0395">
        <w:rPr>
          <w:lang w:val="uk-UA"/>
        </w:rPr>
        <w:t>порівнння</w:t>
      </w:r>
      <w:proofErr w:type="spellEnd"/>
      <w:r w:rsidR="004D0395">
        <w:rPr>
          <w:lang w:val="uk-UA"/>
        </w:rPr>
        <w:t xml:space="preserve"> систем</w:t>
      </w:r>
      <w:r>
        <w:t xml:space="preserve"> </w:t>
      </w:r>
      <w:proofErr w:type="spellStart"/>
      <w:r>
        <w:t>PSoC</w:t>
      </w:r>
      <w:proofErr w:type="spellEnd"/>
      <w:r>
        <w:t xml:space="preserve"> 1 та </w:t>
      </w:r>
      <w:proofErr w:type="spellStart"/>
      <w:r>
        <w:t>PSoC</w:t>
      </w:r>
      <w:proofErr w:type="spellEnd"/>
      <w:r>
        <w:t xml:space="preserve"> 3[12]</w:t>
      </w:r>
      <w:proofErr w:type="spellStart"/>
      <w:r w:rsidR="006730CA">
        <w:rPr>
          <w:lang w:val="uk-UA"/>
        </w:rPr>
        <w:t>дд</w:t>
      </w:r>
      <w:proofErr w:type="spellEnd"/>
    </w:p>
    <w:tbl>
      <w:tblPr>
        <w:tblStyle w:val="a7"/>
        <w:tblW w:w="934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08"/>
        <w:gridCol w:w="4111"/>
        <w:gridCol w:w="3827"/>
      </w:tblGrid>
      <w:tr w:rsidR="000F2D51" w14:paraId="5285933E" w14:textId="77777777" w:rsidTr="006730CA">
        <w:tc>
          <w:tcPr>
            <w:tcW w:w="1408" w:type="dxa"/>
            <w:shd w:val="clear" w:color="auto" w:fill="auto"/>
            <w:tcMar>
              <w:top w:w="100" w:type="dxa"/>
              <w:left w:w="100" w:type="dxa"/>
              <w:bottom w:w="100" w:type="dxa"/>
              <w:right w:w="100" w:type="dxa"/>
            </w:tcMar>
          </w:tcPr>
          <w:p w14:paraId="38B830B8" w14:textId="77777777" w:rsidR="000F2D51" w:rsidRDefault="000F2D51" w:rsidP="00A44C7D">
            <w:pPr>
              <w:pStyle w:val="affd"/>
            </w:pPr>
          </w:p>
        </w:tc>
        <w:tc>
          <w:tcPr>
            <w:tcW w:w="4111" w:type="dxa"/>
            <w:shd w:val="clear" w:color="auto" w:fill="auto"/>
            <w:tcMar>
              <w:top w:w="100" w:type="dxa"/>
              <w:left w:w="100" w:type="dxa"/>
              <w:bottom w:w="100" w:type="dxa"/>
              <w:right w:w="100" w:type="dxa"/>
            </w:tcMar>
          </w:tcPr>
          <w:p w14:paraId="0D31DB56" w14:textId="77777777" w:rsidR="000F2D51" w:rsidRDefault="00237812" w:rsidP="00A44C7D">
            <w:pPr>
              <w:pStyle w:val="affd"/>
            </w:pPr>
            <w:proofErr w:type="spellStart"/>
            <w:r>
              <w:t>PSoC</w:t>
            </w:r>
            <w:proofErr w:type="spellEnd"/>
            <w:r>
              <w:t xml:space="preserve"> 1</w:t>
            </w:r>
          </w:p>
        </w:tc>
        <w:tc>
          <w:tcPr>
            <w:tcW w:w="3827" w:type="dxa"/>
            <w:shd w:val="clear" w:color="auto" w:fill="auto"/>
            <w:tcMar>
              <w:top w:w="100" w:type="dxa"/>
              <w:left w:w="100" w:type="dxa"/>
              <w:bottom w:w="100" w:type="dxa"/>
              <w:right w:w="100" w:type="dxa"/>
            </w:tcMar>
          </w:tcPr>
          <w:p w14:paraId="4CB83993" w14:textId="77777777" w:rsidR="000F2D51" w:rsidRDefault="00237812" w:rsidP="00A44C7D">
            <w:pPr>
              <w:pStyle w:val="affd"/>
            </w:pPr>
            <w:proofErr w:type="spellStart"/>
            <w:r>
              <w:t>PSoC</w:t>
            </w:r>
            <w:proofErr w:type="spellEnd"/>
            <w:r>
              <w:t xml:space="preserve"> 3</w:t>
            </w:r>
          </w:p>
        </w:tc>
      </w:tr>
      <w:tr w:rsidR="000F2D51" w:rsidRPr="005A060D" w14:paraId="69872025" w14:textId="77777777" w:rsidTr="006730CA">
        <w:tc>
          <w:tcPr>
            <w:tcW w:w="1408" w:type="dxa"/>
            <w:shd w:val="clear" w:color="auto" w:fill="auto"/>
            <w:tcMar>
              <w:top w:w="100" w:type="dxa"/>
              <w:left w:w="100" w:type="dxa"/>
              <w:bottom w:w="100" w:type="dxa"/>
              <w:right w:w="100" w:type="dxa"/>
            </w:tcMar>
          </w:tcPr>
          <w:p w14:paraId="696E9F5E" w14:textId="73D17E1E" w:rsidR="000F2D51" w:rsidRDefault="00237812" w:rsidP="00A44C7D">
            <w:pPr>
              <w:pStyle w:val="affd"/>
            </w:pPr>
            <w:r>
              <w:t>Ядро</w:t>
            </w:r>
            <w:r w:rsidR="005A060D">
              <w:t xml:space="preserve"> мікропроцесору</w:t>
            </w:r>
          </w:p>
        </w:tc>
        <w:tc>
          <w:tcPr>
            <w:tcW w:w="4111" w:type="dxa"/>
            <w:shd w:val="clear" w:color="auto" w:fill="auto"/>
            <w:tcMar>
              <w:top w:w="100" w:type="dxa"/>
              <w:left w:w="100" w:type="dxa"/>
              <w:bottom w:w="100" w:type="dxa"/>
              <w:right w:w="100" w:type="dxa"/>
            </w:tcMar>
          </w:tcPr>
          <w:p w14:paraId="53E4BDED" w14:textId="155A5702" w:rsidR="000F2D51" w:rsidRDefault="00237812" w:rsidP="00A44C7D">
            <w:pPr>
              <w:pStyle w:val="affd"/>
            </w:pPr>
            <w:r>
              <w:rPr>
                <w:color w:val="222222"/>
                <w:highlight w:val="white"/>
              </w:rPr>
              <w:t>8-</w:t>
            </w:r>
            <w:r w:rsidR="005A060D">
              <w:rPr>
                <w:color w:val="222222"/>
                <w:highlight w:val="white"/>
              </w:rPr>
              <w:t>біт</w:t>
            </w:r>
            <w:r>
              <w:rPr>
                <w:color w:val="222222"/>
                <w:highlight w:val="white"/>
              </w:rPr>
              <w:t xml:space="preserve"> M8C </w:t>
            </w:r>
            <w:proofErr w:type="spellStart"/>
            <w:r>
              <w:rPr>
                <w:color w:val="222222"/>
                <w:highlight w:val="white"/>
              </w:rPr>
              <w:t>core</w:t>
            </w:r>
            <w:proofErr w:type="spellEnd"/>
            <w:r>
              <w:rPr>
                <w:color w:val="222222"/>
                <w:highlight w:val="white"/>
              </w:rPr>
              <w:t>, 4 MIPS</w:t>
            </w:r>
          </w:p>
        </w:tc>
        <w:tc>
          <w:tcPr>
            <w:tcW w:w="3827" w:type="dxa"/>
            <w:shd w:val="clear" w:color="auto" w:fill="auto"/>
            <w:tcMar>
              <w:top w:w="100" w:type="dxa"/>
              <w:left w:w="100" w:type="dxa"/>
              <w:bottom w:w="100" w:type="dxa"/>
              <w:right w:w="100" w:type="dxa"/>
            </w:tcMar>
          </w:tcPr>
          <w:p w14:paraId="6C75428E" w14:textId="157B62CB" w:rsidR="000F2D51" w:rsidRPr="005A060D" w:rsidRDefault="00237812" w:rsidP="006730CA">
            <w:pPr>
              <w:pStyle w:val="affd"/>
              <w:ind w:right="327"/>
            </w:pPr>
            <w:r w:rsidRPr="005A060D">
              <w:t>8-</w:t>
            </w:r>
            <w:r w:rsidR="005A060D">
              <w:t>біт, модель</w:t>
            </w:r>
            <w:r w:rsidRPr="005A060D">
              <w:t xml:space="preserve"> 8051 </w:t>
            </w:r>
            <w:r w:rsidRPr="00247350">
              <w:rPr>
                <w:lang w:val="en-US"/>
              </w:rPr>
              <w:t>core</w:t>
            </w:r>
            <w:r w:rsidR="005A060D">
              <w:t>,</w:t>
            </w:r>
            <w:r w:rsidRPr="005A060D">
              <w:t xml:space="preserve">, 33 </w:t>
            </w:r>
            <w:r w:rsidRPr="00247350">
              <w:rPr>
                <w:lang w:val="en-US"/>
              </w:rPr>
              <w:t>MIPS</w:t>
            </w:r>
          </w:p>
        </w:tc>
      </w:tr>
      <w:tr w:rsidR="005A060D" w:rsidRPr="005A060D" w14:paraId="10C45EE4" w14:textId="77777777" w:rsidTr="006730CA">
        <w:tc>
          <w:tcPr>
            <w:tcW w:w="1408" w:type="dxa"/>
            <w:shd w:val="clear" w:color="auto" w:fill="auto"/>
            <w:tcMar>
              <w:top w:w="100" w:type="dxa"/>
              <w:left w:w="100" w:type="dxa"/>
              <w:bottom w:w="100" w:type="dxa"/>
              <w:right w:w="100" w:type="dxa"/>
            </w:tcMar>
          </w:tcPr>
          <w:p w14:paraId="16241254" w14:textId="4C26FE83" w:rsidR="005A060D" w:rsidRDefault="005A060D" w:rsidP="00A44C7D">
            <w:pPr>
              <w:pStyle w:val="affd"/>
            </w:pPr>
            <w:proofErr w:type="spellStart"/>
            <w:r>
              <w:t>Честота</w:t>
            </w:r>
            <w:proofErr w:type="spellEnd"/>
            <w:r>
              <w:t xml:space="preserve"> роботи</w:t>
            </w:r>
          </w:p>
        </w:tc>
        <w:tc>
          <w:tcPr>
            <w:tcW w:w="4111" w:type="dxa"/>
            <w:shd w:val="clear" w:color="auto" w:fill="auto"/>
            <w:tcMar>
              <w:top w:w="100" w:type="dxa"/>
              <w:left w:w="100" w:type="dxa"/>
              <w:bottom w:w="100" w:type="dxa"/>
              <w:right w:w="100" w:type="dxa"/>
            </w:tcMar>
          </w:tcPr>
          <w:p w14:paraId="00DFD9C4" w14:textId="45C8A6D1" w:rsidR="005A060D" w:rsidRDefault="005A060D" w:rsidP="00A44C7D">
            <w:pPr>
              <w:pStyle w:val="affd"/>
              <w:rPr>
                <w:color w:val="222222"/>
                <w:highlight w:val="white"/>
              </w:rPr>
            </w:pPr>
            <w:r>
              <w:rPr>
                <w:color w:val="222222"/>
                <w:highlight w:val="white"/>
              </w:rPr>
              <w:t xml:space="preserve">24 </w:t>
            </w:r>
            <w:proofErr w:type="spellStart"/>
            <w:r>
              <w:rPr>
                <w:color w:val="222222"/>
                <w:highlight w:val="white"/>
              </w:rPr>
              <w:t>MHz</w:t>
            </w:r>
            <w:proofErr w:type="spellEnd"/>
          </w:p>
        </w:tc>
        <w:tc>
          <w:tcPr>
            <w:tcW w:w="3827" w:type="dxa"/>
            <w:shd w:val="clear" w:color="auto" w:fill="auto"/>
            <w:tcMar>
              <w:top w:w="100" w:type="dxa"/>
              <w:left w:w="100" w:type="dxa"/>
              <w:bottom w:w="100" w:type="dxa"/>
              <w:right w:w="100" w:type="dxa"/>
            </w:tcMar>
          </w:tcPr>
          <w:p w14:paraId="26B1DEFD" w14:textId="1877814A" w:rsidR="005A060D" w:rsidRPr="005A060D" w:rsidRDefault="005A060D" w:rsidP="005A060D">
            <w:pPr>
              <w:pStyle w:val="affd"/>
            </w:pPr>
            <w:r w:rsidRPr="005A060D">
              <w:t xml:space="preserve">67 </w:t>
            </w:r>
            <w:r w:rsidRPr="00247350">
              <w:rPr>
                <w:lang w:val="en-US"/>
              </w:rPr>
              <w:t>MHz</w:t>
            </w:r>
          </w:p>
        </w:tc>
      </w:tr>
      <w:tr w:rsidR="000F2D51" w14:paraId="3D6EB5D7" w14:textId="77777777" w:rsidTr="006730CA">
        <w:tc>
          <w:tcPr>
            <w:tcW w:w="1408" w:type="dxa"/>
            <w:shd w:val="clear" w:color="auto" w:fill="auto"/>
            <w:tcMar>
              <w:top w:w="100" w:type="dxa"/>
              <w:left w:w="100" w:type="dxa"/>
              <w:bottom w:w="100" w:type="dxa"/>
              <w:right w:w="100" w:type="dxa"/>
            </w:tcMar>
          </w:tcPr>
          <w:p w14:paraId="7FE90E45" w14:textId="7E5AB83A" w:rsidR="000F2D51" w:rsidRDefault="00237812" w:rsidP="00A44C7D">
            <w:pPr>
              <w:pStyle w:val="affd"/>
            </w:pPr>
            <w:r>
              <w:t>Пам’ять</w:t>
            </w:r>
            <w:r w:rsidR="005A060D">
              <w:t xml:space="preserve"> </w:t>
            </w:r>
            <w:r w:rsidR="005A060D" w:rsidRPr="00247350">
              <w:rPr>
                <w:lang w:val="en-US"/>
              </w:rPr>
              <w:t>SRAM</w:t>
            </w:r>
          </w:p>
        </w:tc>
        <w:tc>
          <w:tcPr>
            <w:tcW w:w="4111" w:type="dxa"/>
            <w:shd w:val="clear" w:color="auto" w:fill="auto"/>
            <w:tcMar>
              <w:top w:w="100" w:type="dxa"/>
              <w:left w:w="100" w:type="dxa"/>
              <w:bottom w:w="100" w:type="dxa"/>
              <w:right w:w="100" w:type="dxa"/>
            </w:tcMar>
          </w:tcPr>
          <w:p w14:paraId="56697D6F" w14:textId="62F1F146" w:rsidR="000F2D51" w:rsidRPr="00247350" w:rsidRDefault="00237812" w:rsidP="00A44C7D">
            <w:pPr>
              <w:pStyle w:val="affd"/>
              <w:rPr>
                <w:lang w:val="en-US"/>
              </w:rPr>
            </w:pPr>
            <w:r w:rsidRPr="00247350">
              <w:rPr>
                <w:lang w:val="en-US"/>
              </w:rPr>
              <w:t>256 b - 2 KB</w:t>
            </w:r>
          </w:p>
        </w:tc>
        <w:tc>
          <w:tcPr>
            <w:tcW w:w="3827" w:type="dxa"/>
            <w:shd w:val="clear" w:color="auto" w:fill="auto"/>
            <w:tcMar>
              <w:top w:w="100" w:type="dxa"/>
              <w:left w:w="100" w:type="dxa"/>
              <w:bottom w:w="100" w:type="dxa"/>
              <w:right w:w="100" w:type="dxa"/>
            </w:tcMar>
          </w:tcPr>
          <w:p w14:paraId="53A35E8A" w14:textId="38C7BBAD" w:rsidR="000F2D51" w:rsidRDefault="00237812" w:rsidP="00A44C7D">
            <w:pPr>
              <w:pStyle w:val="affd"/>
            </w:pPr>
            <w:r>
              <w:t>3 - 8 KB</w:t>
            </w:r>
          </w:p>
        </w:tc>
      </w:tr>
      <w:tr w:rsidR="005A060D" w14:paraId="15634478" w14:textId="77777777" w:rsidTr="006730CA">
        <w:tc>
          <w:tcPr>
            <w:tcW w:w="1408" w:type="dxa"/>
            <w:shd w:val="clear" w:color="auto" w:fill="auto"/>
            <w:tcMar>
              <w:top w:w="100" w:type="dxa"/>
              <w:left w:w="100" w:type="dxa"/>
              <w:bottom w:w="100" w:type="dxa"/>
              <w:right w:w="100" w:type="dxa"/>
            </w:tcMar>
          </w:tcPr>
          <w:p w14:paraId="4F186BD7" w14:textId="5AEBCFCA" w:rsidR="005A060D" w:rsidRDefault="005A060D" w:rsidP="00A44C7D">
            <w:pPr>
              <w:pStyle w:val="affd"/>
            </w:pPr>
            <w:r>
              <w:t xml:space="preserve">Пам’ять </w:t>
            </w:r>
            <w:r w:rsidRPr="00247350">
              <w:rPr>
                <w:lang w:val="en-US"/>
              </w:rPr>
              <w:t>Flash</w:t>
            </w:r>
          </w:p>
        </w:tc>
        <w:tc>
          <w:tcPr>
            <w:tcW w:w="4111" w:type="dxa"/>
            <w:shd w:val="clear" w:color="auto" w:fill="auto"/>
            <w:tcMar>
              <w:top w:w="100" w:type="dxa"/>
              <w:left w:w="100" w:type="dxa"/>
              <w:bottom w:w="100" w:type="dxa"/>
              <w:right w:w="100" w:type="dxa"/>
            </w:tcMar>
          </w:tcPr>
          <w:p w14:paraId="76EDEBD9" w14:textId="76C2089B" w:rsidR="005A060D" w:rsidRPr="00247350" w:rsidRDefault="005A060D" w:rsidP="00A44C7D">
            <w:pPr>
              <w:pStyle w:val="affd"/>
              <w:rPr>
                <w:lang w:val="en-US"/>
              </w:rPr>
            </w:pPr>
            <w:r w:rsidRPr="00247350">
              <w:rPr>
                <w:lang w:val="en-US"/>
              </w:rPr>
              <w:t>4 - 32 KB</w:t>
            </w:r>
          </w:p>
        </w:tc>
        <w:tc>
          <w:tcPr>
            <w:tcW w:w="3827" w:type="dxa"/>
            <w:shd w:val="clear" w:color="auto" w:fill="auto"/>
            <w:tcMar>
              <w:top w:w="100" w:type="dxa"/>
              <w:left w:w="100" w:type="dxa"/>
              <w:bottom w:w="100" w:type="dxa"/>
              <w:right w:w="100" w:type="dxa"/>
            </w:tcMar>
          </w:tcPr>
          <w:p w14:paraId="207DCE62" w14:textId="10A6A7EC" w:rsidR="005A060D" w:rsidRDefault="005A060D" w:rsidP="00A44C7D">
            <w:pPr>
              <w:pStyle w:val="affd"/>
            </w:pPr>
            <w:r>
              <w:t>8 - 64 KB</w:t>
            </w:r>
          </w:p>
        </w:tc>
      </w:tr>
      <w:tr w:rsidR="000F2D51" w:rsidRPr="0099579C" w14:paraId="2EC551B4" w14:textId="77777777" w:rsidTr="006730CA">
        <w:tc>
          <w:tcPr>
            <w:tcW w:w="1408" w:type="dxa"/>
            <w:shd w:val="clear" w:color="auto" w:fill="auto"/>
            <w:tcMar>
              <w:top w:w="100" w:type="dxa"/>
              <w:left w:w="100" w:type="dxa"/>
              <w:bottom w:w="100" w:type="dxa"/>
              <w:right w:w="100" w:type="dxa"/>
            </w:tcMar>
          </w:tcPr>
          <w:p w14:paraId="5B42CD8C" w14:textId="54AEB271" w:rsidR="000F2D51" w:rsidRDefault="005A060D" w:rsidP="00A44C7D">
            <w:pPr>
              <w:pStyle w:val="affd"/>
            </w:pPr>
            <w:r>
              <w:t>Інтерфейси передачі даних</w:t>
            </w:r>
          </w:p>
        </w:tc>
        <w:tc>
          <w:tcPr>
            <w:tcW w:w="4111" w:type="dxa"/>
            <w:shd w:val="clear" w:color="auto" w:fill="auto"/>
            <w:tcMar>
              <w:top w:w="100" w:type="dxa"/>
              <w:left w:w="100" w:type="dxa"/>
              <w:bottom w:w="100" w:type="dxa"/>
              <w:right w:w="100" w:type="dxa"/>
            </w:tcMar>
          </w:tcPr>
          <w:p w14:paraId="2CD468E6" w14:textId="66E27942" w:rsidR="000F2D51" w:rsidRPr="00247350" w:rsidRDefault="005A060D" w:rsidP="00A44C7D">
            <w:pPr>
              <w:pStyle w:val="affd"/>
              <w:rPr>
                <w:lang w:val="en-US"/>
              </w:rPr>
            </w:pPr>
            <w:r w:rsidRPr="00247350">
              <w:rPr>
                <w:lang w:val="en-US"/>
              </w:rPr>
              <w:t>SPI,</w:t>
            </w:r>
            <w:r>
              <w:t xml:space="preserve"> </w:t>
            </w:r>
            <w:r w:rsidRPr="00247350">
              <w:rPr>
                <w:lang w:val="en-US"/>
              </w:rPr>
              <w:t>FS USB 2.0</w:t>
            </w:r>
            <w:r>
              <w:t>,</w:t>
            </w:r>
            <w:r w:rsidR="00237812" w:rsidRPr="00247350">
              <w:rPr>
                <w:lang w:val="en-US"/>
              </w:rPr>
              <w:t xml:space="preserve"> UART, I²C</w:t>
            </w:r>
          </w:p>
        </w:tc>
        <w:tc>
          <w:tcPr>
            <w:tcW w:w="3827" w:type="dxa"/>
            <w:shd w:val="clear" w:color="auto" w:fill="auto"/>
            <w:tcMar>
              <w:top w:w="100" w:type="dxa"/>
              <w:left w:w="100" w:type="dxa"/>
              <w:bottom w:w="100" w:type="dxa"/>
              <w:right w:w="100" w:type="dxa"/>
            </w:tcMar>
          </w:tcPr>
          <w:p w14:paraId="6BC90EC0" w14:textId="1A9DC421" w:rsidR="000F2D51" w:rsidRPr="00247350" w:rsidRDefault="00237812" w:rsidP="00A44C7D">
            <w:pPr>
              <w:pStyle w:val="affd"/>
              <w:rPr>
                <w:lang w:val="en-US"/>
              </w:rPr>
            </w:pPr>
            <w:r w:rsidRPr="00247350">
              <w:rPr>
                <w:lang w:val="en-US"/>
              </w:rPr>
              <w:t>I²S, CAN,</w:t>
            </w:r>
            <w:r w:rsidR="005A060D">
              <w:t xml:space="preserve"> </w:t>
            </w:r>
            <w:r w:rsidR="005A060D" w:rsidRPr="00247350">
              <w:rPr>
                <w:lang w:val="en-US"/>
              </w:rPr>
              <w:t>FS USB 2.0,</w:t>
            </w:r>
            <w:r w:rsidRPr="00247350">
              <w:rPr>
                <w:lang w:val="en-US"/>
              </w:rPr>
              <w:t xml:space="preserve"> I²C,</w:t>
            </w:r>
            <w:r w:rsidR="005A060D" w:rsidRPr="00247350">
              <w:rPr>
                <w:lang w:val="en-US"/>
              </w:rPr>
              <w:t xml:space="preserve"> UART</w:t>
            </w:r>
            <w:r w:rsidR="005A060D">
              <w:t>,</w:t>
            </w:r>
            <w:r w:rsidRPr="00247350">
              <w:rPr>
                <w:lang w:val="en-US"/>
              </w:rPr>
              <w:t xml:space="preserve"> SPI, LIN</w:t>
            </w:r>
          </w:p>
          <w:p w14:paraId="1B47DBBB" w14:textId="77777777" w:rsidR="000F2D51" w:rsidRPr="00247350" w:rsidRDefault="000F2D51" w:rsidP="00A44C7D">
            <w:pPr>
              <w:pStyle w:val="affd"/>
              <w:rPr>
                <w:lang w:val="en-US"/>
              </w:rPr>
            </w:pPr>
          </w:p>
        </w:tc>
      </w:tr>
      <w:tr w:rsidR="000F2D51" w14:paraId="751FC60B" w14:textId="77777777" w:rsidTr="006730CA">
        <w:tc>
          <w:tcPr>
            <w:tcW w:w="1408" w:type="dxa"/>
            <w:shd w:val="clear" w:color="auto" w:fill="auto"/>
            <w:tcMar>
              <w:top w:w="100" w:type="dxa"/>
              <w:left w:w="100" w:type="dxa"/>
              <w:bottom w:w="100" w:type="dxa"/>
              <w:right w:w="100" w:type="dxa"/>
            </w:tcMar>
          </w:tcPr>
          <w:p w14:paraId="58580E5E" w14:textId="5EB57D5D" w:rsidR="000F2D51" w:rsidRDefault="005A060D" w:rsidP="00A44C7D">
            <w:pPr>
              <w:pStyle w:val="affd"/>
            </w:pPr>
            <w:r>
              <w:t xml:space="preserve">Кількість </w:t>
            </w:r>
            <w:proofErr w:type="spellStart"/>
            <w:r>
              <w:t>пінів</w:t>
            </w:r>
            <w:proofErr w:type="spellEnd"/>
          </w:p>
        </w:tc>
        <w:tc>
          <w:tcPr>
            <w:tcW w:w="4111" w:type="dxa"/>
            <w:shd w:val="clear" w:color="auto" w:fill="auto"/>
            <w:tcMar>
              <w:top w:w="100" w:type="dxa"/>
              <w:left w:w="100" w:type="dxa"/>
              <w:bottom w:w="100" w:type="dxa"/>
              <w:right w:w="100" w:type="dxa"/>
            </w:tcMar>
          </w:tcPr>
          <w:p w14:paraId="452C0025" w14:textId="341E1D6B" w:rsidR="000F2D51" w:rsidRDefault="00237812" w:rsidP="00A44C7D">
            <w:pPr>
              <w:pStyle w:val="affd"/>
            </w:pPr>
            <w:r>
              <w:t>64</w:t>
            </w:r>
          </w:p>
        </w:tc>
        <w:tc>
          <w:tcPr>
            <w:tcW w:w="3827" w:type="dxa"/>
            <w:shd w:val="clear" w:color="auto" w:fill="auto"/>
            <w:tcMar>
              <w:top w:w="100" w:type="dxa"/>
              <w:left w:w="100" w:type="dxa"/>
              <w:bottom w:w="100" w:type="dxa"/>
              <w:right w:w="100" w:type="dxa"/>
            </w:tcMar>
          </w:tcPr>
          <w:p w14:paraId="440E56AB" w14:textId="256CDB1F" w:rsidR="000F2D51" w:rsidRDefault="00237812" w:rsidP="00A44C7D">
            <w:pPr>
              <w:pStyle w:val="affd"/>
            </w:pPr>
            <w:r>
              <w:t>72</w:t>
            </w:r>
          </w:p>
        </w:tc>
      </w:tr>
      <w:tr w:rsidR="004D0395" w:rsidRPr="005A060D" w14:paraId="0F7CA9DB" w14:textId="77777777" w:rsidTr="006730CA">
        <w:tc>
          <w:tcPr>
            <w:tcW w:w="1408" w:type="dxa"/>
            <w:shd w:val="clear" w:color="auto" w:fill="auto"/>
            <w:tcMar>
              <w:top w:w="100" w:type="dxa"/>
              <w:left w:w="100" w:type="dxa"/>
              <w:bottom w:w="100" w:type="dxa"/>
              <w:right w:w="100" w:type="dxa"/>
            </w:tcMar>
          </w:tcPr>
          <w:p w14:paraId="40713E62" w14:textId="6DF1F7F8" w:rsidR="004D0395" w:rsidRDefault="004D0395" w:rsidP="004D0395">
            <w:pPr>
              <w:pStyle w:val="affd"/>
            </w:pPr>
            <w:r>
              <w:t>АЦП</w:t>
            </w:r>
          </w:p>
        </w:tc>
        <w:tc>
          <w:tcPr>
            <w:tcW w:w="4111" w:type="dxa"/>
            <w:shd w:val="clear" w:color="auto" w:fill="auto"/>
            <w:tcMar>
              <w:top w:w="100" w:type="dxa"/>
              <w:left w:w="100" w:type="dxa"/>
              <w:bottom w:w="100" w:type="dxa"/>
              <w:right w:w="100" w:type="dxa"/>
            </w:tcMar>
          </w:tcPr>
          <w:p w14:paraId="676D5942" w14:textId="77777777" w:rsidR="005A060D" w:rsidRDefault="005A060D" w:rsidP="004D0395">
            <w:pPr>
              <w:pStyle w:val="affd"/>
            </w:pPr>
            <w:r>
              <w:t xml:space="preserve">131 </w:t>
            </w:r>
            <w:proofErr w:type="spellStart"/>
            <w:r>
              <w:t>ksps</w:t>
            </w:r>
            <w:proofErr w:type="spellEnd"/>
            <w:r>
              <w:t xml:space="preserve"> 8-bit;</w:t>
            </w:r>
          </w:p>
          <w:p w14:paraId="53731A3B" w14:textId="6FB0A9C2" w:rsidR="004D0395" w:rsidRDefault="004D0395" w:rsidP="004D0395">
            <w:pPr>
              <w:pStyle w:val="affd"/>
            </w:pPr>
            <w:r>
              <w:t>1 дельта-сігма (від 6 до 14-bit)</w:t>
            </w:r>
          </w:p>
        </w:tc>
        <w:tc>
          <w:tcPr>
            <w:tcW w:w="3827" w:type="dxa"/>
            <w:shd w:val="clear" w:color="auto" w:fill="auto"/>
            <w:tcMar>
              <w:top w:w="100" w:type="dxa"/>
              <w:left w:w="100" w:type="dxa"/>
              <w:bottom w:w="100" w:type="dxa"/>
              <w:right w:w="100" w:type="dxa"/>
            </w:tcMar>
          </w:tcPr>
          <w:p w14:paraId="55C823E5" w14:textId="58C62AD7" w:rsidR="005A060D" w:rsidRPr="005A060D" w:rsidRDefault="005A060D" w:rsidP="004D0395">
            <w:pPr>
              <w:pStyle w:val="affd"/>
            </w:pPr>
            <w:r>
              <w:t xml:space="preserve">192 </w:t>
            </w:r>
            <w:proofErr w:type="spellStart"/>
            <w:r>
              <w:t>ksps</w:t>
            </w:r>
            <w:proofErr w:type="spellEnd"/>
            <w:r>
              <w:t xml:space="preserve"> 12-bit</w:t>
            </w:r>
            <w:r w:rsidRPr="005A060D">
              <w:t>:</w:t>
            </w:r>
          </w:p>
          <w:p w14:paraId="01C2211B" w14:textId="6F2411B4" w:rsidR="004D0395" w:rsidRDefault="004D0395" w:rsidP="004D0395">
            <w:pPr>
              <w:pStyle w:val="affd"/>
            </w:pPr>
            <w:r>
              <w:t>1 дельта-сігма (від 8 до 20-bit)</w:t>
            </w:r>
          </w:p>
        </w:tc>
      </w:tr>
      <w:tr w:rsidR="005A060D" w14:paraId="3ABBBEF5" w14:textId="77777777" w:rsidTr="006730CA">
        <w:tc>
          <w:tcPr>
            <w:tcW w:w="1408" w:type="dxa"/>
            <w:shd w:val="clear" w:color="auto" w:fill="auto"/>
            <w:tcMar>
              <w:top w:w="100" w:type="dxa"/>
              <w:left w:w="100" w:type="dxa"/>
              <w:bottom w:w="100" w:type="dxa"/>
              <w:right w:w="100" w:type="dxa"/>
            </w:tcMar>
          </w:tcPr>
          <w:p w14:paraId="74CB758C" w14:textId="76C2C9DF" w:rsidR="005A060D" w:rsidRDefault="005A060D" w:rsidP="004D0395">
            <w:pPr>
              <w:pStyle w:val="affd"/>
            </w:pPr>
            <w:r>
              <w:t>ЦАП</w:t>
            </w:r>
          </w:p>
        </w:tc>
        <w:tc>
          <w:tcPr>
            <w:tcW w:w="4111" w:type="dxa"/>
            <w:shd w:val="clear" w:color="auto" w:fill="auto"/>
            <w:tcMar>
              <w:top w:w="100" w:type="dxa"/>
              <w:left w:w="100" w:type="dxa"/>
              <w:bottom w:w="100" w:type="dxa"/>
              <w:right w:w="100" w:type="dxa"/>
            </w:tcMar>
          </w:tcPr>
          <w:p w14:paraId="3C696D3A" w14:textId="79397E8C" w:rsidR="005A060D" w:rsidRDefault="005A060D" w:rsidP="004D0395">
            <w:pPr>
              <w:pStyle w:val="affd"/>
            </w:pPr>
            <w:proofErr w:type="spellStart"/>
            <w:r>
              <w:t>Двухканальний</w:t>
            </w:r>
            <w:proofErr w:type="spellEnd"/>
            <w:r>
              <w:t xml:space="preserve"> (від 6 до 8-bit)</w:t>
            </w:r>
          </w:p>
        </w:tc>
        <w:tc>
          <w:tcPr>
            <w:tcW w:w="3827" w:type="dxa"/>
            <w:shd w:val="clear" w:color="auto" w:fill="auto"/>
            <w:tcMar>
              <w:top w:w="100" w:type="dxa"/>
              <w:left w:w="100" w:type="dxa"/>
              <w:bottom w:w="100" w:type="dxa"/>
              <w:right w:w="100" w:type="dxa"/>
            </w:tcMar>
          </w:tcPr>
          <w:p w14:paraId="33901D2B" w14:textId="091E0784" w:rsidR="005A060D" w:rsidRPr="005A060D" w:rsidRDefault="005A060D" w:rsidP="004D0395">
            <w:pPr>
              <w:pStyle w:val="affd"/>
              <w:rPr>
                <w:lang w:val="en-US"/>
              </w:rPr>
            </w:pPr>
            <w:proofErr w:type="spellStart"/>
            <w:r>
              <w:t>Чотирьохканальний</w:t>
            </w:r>
            <w:proofErr w:type="spellEnd"/>
            <w:r>
              <w:t xml:space="preserve"> (8 </w:t>
            </w:r>
            <w:r>
              <w:rPr>
                <w:lang w:val="en-US"/>
              </w:rPr>
              <w:t>bit)</w:t>
            </w:r>
          </w:p>
        </w:tc>
      </w:tr>
      <w:tr w:rsidR="000F2D51" w14:paraId="7A939BA3" w14:textId="77777777" w:rsidTr="006730CA">
        <w:tc>
          <w:tcPr>
            <w:tcW w:w="1408" w:type="dxa"/>
            <w:shd w:val="clear" w:color="auto" w:fill="auto"/>
            <w:tcMar>
              <w:top w:w="100" w:type="dxa"/>
              <w:left w:w="100" w:type="dxa"/>
              <w:bottom w:w="100" w:type="dxa"/>
              <w:right w:w="100" w:type="dxa"/>
            </w:tcMar>
          </w:tcPr>
          <w:p w14:paraId="5EFD91B9" w14:textId="3EC4CCA9" w:rsidR="000F2D51" w:rsidRPr="005A060D" w:rsidRDefault="005A060D" w:rsidP="00A44C7D">
            <w:pPr>
              <w:pStyle w:val="affd"/>
            </w:pPr>
            <w:r>
              <w:t>Сила струму живлення</w:t>
            </w:r>
          </w:p>
        </w:tc>
        <w:tc>
          <w:tcPr>
            <w:tcW w:w="4111" w:type="dxa"/>
            <w:shd w:val="clear" w:color="auto" w:fill="auto"/>
            <w:tcMar>
              <w:top w:w="100" w:type="dxa"/>
              <w:left w:w="100" w:type="dxa"/>
              <w:bottom w:w="100" w:type="dxa"/>
              <w:right w:w="100" w:type="dxa"/>
            </w:tcMar>
          </w:tcPr>
          <w:p w14:paraId="6CB38AEA" w14:textId="4E9E6733" w:rsidR="000F2D51" w:rsidRDefault="00182A38" w:rsidP="00A44C7D">
            <w:pPr>
              <w:pStyle w:val="affd"/>
            </w:pPr>
            <w:r>
              <w:t>Відсутній бездіяльний режим споживання</w:t>
            </w:r>
          </w:p>
          <w:p w14:paraId="22163A2D" w14:textId="77777777" w:rsidR="00FA77B3" w:rsidRDefault="004D0395" w:rsidP="004D0395">
            <w:pPr>
              <w:pStyle w:val="affd"/>
            </w:pPr>
            <w:r>
              <w:t xml:space="preserve">Сплячий режим споживання: </w:t>
            </w:r>
          </w:p>
          <w:p w14:paraId="7C448DF9" w14:textId="52730867" w:rsidR="004D0395" w:rsidRDefault="004D0395" w:rsidP="004D0395">
            <w:pPr>
              <w:pStyle w:val="affd"/>
            </w:pPr>
            <w:r>
              <w:t xml:space="preserve">3 </w:t>
            </w:r>
            <w:proofErr w:type="spellStart"/>
            <w:r>
              <w:t>мкA</w:t>
            </w:r>
            <w:proofErr w:type="spellEnd"/>
            <w:r>
              <w:t>,</w:t>
            </w:r>
          </w:p>
          <w:p w14:paraId="48982CAF" w14:textId="77777777" w:rsidR="00FA77B3" w:rsidRDefault="004D0395" w:rsidP="004D0395">
            <w:pPr>
              <w:pStyle w:val="affd"/>
            </w:pPr>
            <w:r>
              <w:t xml:space="preserve">Активний режим споживання: </w:t>
            </w:r>
          </w:p>
          <w:p w14:paraId="180206F2" w14:textId="49C29342" w:rsidR="004D0395" w:rsidRPr="004D0395" w:rsidRDefault="004D0395" w:rsidP="004D0395">
            <w:pPr>
              <w:pStyle w:val="affd"/>
            </w:pPr>
            <w:r>
              <w:t xml:space="preserve">2 </w:t>
            </w:r>
            <w:proofErr w:type="spellStart"/>
            <w:r>
              <w:t>мA</w:t>
            </w:r>
            <w:proofErr w:type="spellEnd"/>
          </w:p>
          <w:p w14:paraId="3EE51BD5" w14:textId="77777777" w:rsidR="000F2D51" w:rsidRDefault="000F2D51" w:rsidP="00A44C7D">
            <w:pPr>
              <w:pStyle w:val="affd"/>
            </w:pPr>
          </w:p>
        </w:tc>
        <w:tc>
          <w:tcPr>
            <w:tcW w:w="3827" w:type="dxa"/>
            <w:shd w:val="clear" w:color="auto" w:fill="auto"/>
            <w:tcMar>
              <w:top w:w="100" w:type="dxa"/>
              <w:left w:w="100" w:type="dxa"/>
              <w:bottom w:w="100" w:type="dxa"/>
              <w:right w:w="100" w:type="dxa"/>
            </w:tcMar>
          </w:tcPr>
          <w:p w14:paraId="76F6AAC3" w14:textId="77777777" w:rsidR="00FA77B3" w:rsidRDefault="00182A38" w:rsidP="00A44C7D">
            <w:pPr>
              <w:pStyle w:val="affd"/>
            </w:pPr>
            <w:r>
              <w:t>Бездіяльний режим споживання</w:t>
            </w:r>
            <w:r w:rsidR="004D0395">
              <w:t xml:space="preserve">: </w:t>
            </w:r>
          </w:p>
          <w:p w14:paraId="3F353C49" w14:textId="1641D78B" w:rsidR="004D0395" w:rsidRDefault="004D0395" w:rsidP="00A44C7D">
            <w:pPr>
              <w:pStyle w:val="affd"/>
            </w:pPr>
            <w:r>
              <w:t xml:space="preserve">200 </w:t>
            </w:r>
            <w:proofErr w:type="spellStart"/>
            <w:r>
              <w:t>нA</w:t>
            </w:r>
            <w:proofErr w:type="spellEnd"/>
            <w:r>
              <w:t xml:space="preserve"> </w:t>
            </w:r>
          </w:p>
          <w:p w14:paraId="7048307D" w14:textId="77777777" w:rsidR="00FA77B3" w:rsidRDefault="00FA77B3" w:rsidP="00A44C7D">
            <w:pPr>
              <w:pStyle w:val="affd"/>
            </w:pPr>
            <w:r>
              <w:t xml:space="preserve">Сплячий режим споживання: </w:t>
            </w:r>
            <w:r w:rsidR="00237812">
              <w:t xml:space="preserve"> </w:t>
            </w:r>
          </w:p>
          <w:p w14:paraId="4770166F" w14:textId="10F70A06" w:rsidR="000F2D51" w:rsidRDefault="00237812" w:rsidP="00A44C7D">
            <w:pPr>
              <w:pStyle w:val="affd"/>
            </w:pPr>
            <w:r>
              <w:t xml:space="preserve">1,2 </w:t>
            </w:r>
            <w:proofErr w:type="spellStart"/>
            <w:r>
              <w:t>мA</w:t>
            </w:r>
            <w:proofErr w:type="spellEnd"/>
            <w:r>
              <w:t>,</w:t>
            </w:r>
          </w:p>
          <w:p w14:paraId="6DF2CA25" w14:textId="77777777" w:rsidR="00FA77B3" w:rsidRDefault="00FA77B3" w:rsidP="00A44C7D">
            <w:pPr>
              <w:pStyle w:val="affd"/>
            </w:pPr>
            <w:r>
              <w:t xml:space="preserve">Активний режим споживання: </w:t>
            </w:r>
          </w:p>
          <w:p w14:paraId="32196C9A" w14:textId="1C7920FA" w:rsidR="000F2D51" w:rsidRDefault="00237812" w:rsidP="00A44C7D">
            <w:pPr>
              <w:pStyle w:val="affd"/>
            </w:pPr>
            <w:r>
              <w:t xml:space="preserve">1 </w:t>
            </w:r>
            <w:proofErr w:type="spellStart"/>
            <w:r>
              <w:t>мкA</w:t>
            </w:r>
            <w:proofErr w:type="spellEnd"/>
            <w:r>
              <w:t>,</w:t>
            </w:r>
          </w:p>
          <w:p w14:paraId="14682657" w14:textId="33601CAC" w:rsidR="000F2D51" w:rsidRDefault="000F2D51" w:rsidP="00A44C7D">
            <w:pPr>
              <w:pStyle w:val="affd"/>
            </w:pPr>
          </w:p>
        </w:tc>
      </w:tr>
      <w:tr w:rsidR="005A060D" w14:paraId="5490EB28" w14:textId="77777777" w:rsidTr="006730CA">
        <w:tc>
          <w:tcPr>
            <w:tcW w:w="1408" w:type="dxa"/>
            <w:shd w:val="clear" w:color="auto" w:fill="auto"/>
            <w:tcMar>
              <w:top w:w="100" w:type="dxa"/>
              <w:left w:w="100" w:type="dxa"/>
              <w:bottom w:w="100" w:type="dxa"/>
              <w:right w:w="100" w:type="dxa"/>
            </w:tcMar>
          </w:tcPr>
          <w:p w14:paraId="51600948" w14:textId="10BE0458" w:rsidR="005A060D" w:rsidRDefault="005A060D" w:rsidP="00A44C7D">
            <w:pPr>
              <w:pStyle w:val="affd"/>
            </w:pPr>
            <w:r>
              <w:t>Напруга живлення</w:t>
            </w:r>
          </w:p>
        </w:tc>
        <w:tc>
          <w:tcPr>
            <w:tcW w:w="4111" w:type="dxa"/>
            <w:shd w:val="clear" w:color="auto" w:fill="auto"/>
            <w:tcMar>
              <w:top w:w="100" w:type="dxa"/>
              <w:left w:w="100" w:type="dxa"/>
              <w:bottom w:w="100" w:type="dxa"/>
              <w:right w:w="100" w:type="dxa"/>
            </w:tcMar>
          </w:tcPr>
          <w:p w14:paraId="6C50FB80" w14:textId="271925BE" w:rsidR="005A060D" w:rsidRDefault="005A060D" w:rsidP="00A44C7D">
            <w:pPr>
              <w:pStyle w:val="affd"/>
            </w:pPr>
            <w:r>
              <w:t>від 1.7 В до 5.25 В</w:t>
            </w:r>
          </w:p>
        </w:tc>
        <w:tc>
          <w:tcPr>
            <w:tcW w:w="3827" w:type="dxa"/>
            <w:shd w:val="clear" w:color="auto" w:fill="auto"/>
            <w:tcMar>
              <w:top w:w="100" w:type="dxa"/>
              <w:left w:w="100" w:type="dxa"/>
              <w:bottom w:w="100" w:type="dxa"/>
              <w:right w:w="100" w:type="dxa"/>
            </w:tcMar>
          </w:tcPr>
          <w:p w14:paraId="79CD505D" w14:textId="7BE3C04C" w:rsidR="005A060D" w:rsidRDefault="005A060D" w:rsidP="00A44C7D">
            <w:pPr>
              <w:pStyle w:val="affd"/>
            </w:pPr>
            <w:r>
              <w:t>від 0.5 В до 5.5 В</w:t>
            </w:r>
          </w:p>
        </w:tc>
      </w:tr>
    </w:tbl>
    <w:p w14:paraId="0BC6B9B9" w14:textId="3FAF9AD4" w:rsidR="000F2D51" w:rsidRDefault="000F2D51" w:rsidP="00D81044">
      <w:pPr>
        <w:spacing w:after="0" w:line="360" w:lineRule="auto"/>
        <w:ind w:firstLine="397"/>
        <w:jc w:val="right"/>
        <w:rPr>
          <w:rFonts w:ascii="Times" w:eastAsia="Times" w:hAnsi="Times" w:cs="Times"/>
          <w:sz w:val="28"/>
          <w:szCs w:val="28"/>
        </w:rPr>
      </w:pPr>
    </w:p>
    <w:p w14:paraId="3701DCE9" w14:textId="77777777" w:rsidR="00845811" w:rsidRDefault="00845811" w:rsidP="00845811">
      <w:pPr>
        <w:spacing w:after="0" w:line="360" w:lineRule="auto"/>
        <w:ind w:firstLine="397"/>
        <w:jc w:val="both"/>
        <w:rPr>
          <w:rFonts w:ascii="Times" w:eastAsia="Times" w:hAnsi="Times" w:cs="Times"/>
          <w:sz w:val="28"/>
          <w:szCs w:val="28"/>
          <w:lang w:val="uk-UA"/>
        </w:rPr>
      </w:pPr>
      <w:r>
        <w:rPr>
          <w:rFonts w:ascii="Times" w:eastAsia="Times" w:hAnsi="Times" w:cs="Times"/>
          <w:sz w:val="28"/>
          <w:szCs w:val="28"/>
          <w:lang w:val="uk-UA"/>
        </w:rPr>
        <w:t xml:space="preserve">Важливо підмітити той факт що сімейство цих систем використовує доволі кастомний блок для програмування на основі </w:t>
      </w:r>
      <w:r>
        <w:rPr>
          <w:rFonts w:ascii="Times" w:eastAsia="Times" w:hAnsi="Times" w:cs="Times"/>
          <w:sz w:val="28"/>
          <w:szCs w:val="28"/>
          <w:lang w:val="en-US"/>
        </w:rPr>
        <w:t>UDB</w:t>
      </w:r>
      <w:r w:rsidRPr="00845811">
        <w:rPr>
          <w:rFonts w:ascii="Times" w:eastAsia="Times" w:hAnsi="Times" w:cs="Times"/>
          <w:sz w:val="28"/>
          <w:szCs w:val="28"/>
        </w:rPr>
        <w:t xml:space="preserve"> </w:t>
      </w:r>
      <w:r>
        <w:rPr>
          <w:rFonts w:ascii="Times" w:eastAsia="Times" w:hAnsi="Times" w:cs="Times"/>
          <w:sz w:val="28"/>
          <w:szCs w:val="28"/>
        </w:rPr>
        <w:t>–</w:t>
      </w:r>
      <w:r>
        <w:rPr>
          <w:rFonts w:ascii="Times" w:eastAsia="Times" w:hAnsi="Times" w:cs="Times"/>
          <w:sz w:val="28"/>
          <w:szCs w:val="28"/>
          <w:lang w:val="uk-UA"/>
        </w:rPr>
        <w:t xml:space="preserve"> основний елемент </w:t>
      </w:r>
      <w:proofErr w:type="spellStart"/>
      <w:r>
        <w:rPr>
          <w:rFonts w:ascii="Times" w:eastAsia="Times" w:hAnsi="Times" w:cs="Times"/>
          <w:sz w:val="28"/>
          <w:szCs w:val="28"/>
          <w:lang w:val="uk-UA"/>
        </w:rPr>
        <w:t>програмуваної</w:t>
      </w:r>
      <w:proofErr w:type="spellEnd"/>
      <w:r>
        <w:rPr>
          <w:rFonts w:ascii="Times" w:eastAsia="Times" w:hAnsi="Times" w:cs="Times"/>
          <w:sz w:val="28"/>
          <w:szCs w:val="28"/>
          <w:lang w:val="uk-UA"/>
        </w:rPr>
        <w:t xml:space="preserve"> логіки.</w:t>
      </w:r>
    </w:p>
    <w:p w14:paraId="4ED39952" w14:textId="7FBF23D2" w:rsidR="00845811" w:rsidRDefault="00845811" w:rsidP="00845811">
      <w:pPr>
        <w:spacing w:after="0" w:line="360" w:lineRule="auto"/>
        <w:ind w:firstLine="397"/>
        <w:jc w:val="both"/>
        <w:rPr>
          <w:rFonts w:ascii="Times" w:eastAsia="Times" w:hAnsi="Times" w:cs="Times"/>
          <w:sz w:val="28"/>
          <w:szCs w:val="28"/>
          <w:lang w:val="uk-UA"/>
        </w:rPr>
      </w:pPr>
      <w:r>
        <w:rPr>
          <w:rFonts w:ascii="Times" w:eastAsia="Times" w:hAnsi="Times" w:cs="Times"/>
          <w:sz w:val="28"/>
          <w:szCs w:val="28"/>
          <w:lang w:val="uk-UA"/>
        </w:rPr>
        <w:t xml:space="preserve">Також потрібно зазначити що даний мікроконтролер </w:t>
      </w:r>
      <w:proofErr w:type="spellStart"/>
      <w:r>
        <w:rPr>
          <w:rFonts w:ascii="Times" w:eastAsia="Times" w:hAnsi="Times" w:cs="Times"/>
          <w:sz w:val="28"/>
          <w:szCs w:val="28"/>
          <w:lang w:val="uk-UA"/>
        </w:rPr>
        <w:t>навідміну</w:t>
      </w:r>
      <w:proofErr w:type="spellEnd"/>
      <w:r>
        <w:rPr>
          <w:rFonts w:ascii="Times" w:eastAsia="Times" w:hAnsi="Times" w:cs="Times"/>
          <w:sz w:val="28"/>
          <w:szCs w:val="28"/>
          <w:lang w:val="uk-UA"/>
        </w:rPr>
        <w:t xml:space="preserve"> від </w:t>
      </w:r>
      <w:proofErr w:type="spellStart"/>
      <w:r>
        <w:rPr>
          <w:rFonts w:ascii="Times" w:eastAsia="Times" w:hAnsi="Times" w:cs="Times"/>
          <w:sz w:val="28"/>
          <w:szCs w:val="28"/>
          <w:lang w:val="uk-UA"/>
        </w:rPr>
        <w:t>класични</w:t>
      </w:r>
      <w:proofErr w:type="spellEnd"/>
      <w:r>
        <w:rPr>
          <w:rFonts w:ascii="Times" w:eastAsia="Times" w:hAnsi="Times" w:cs="Times"/>
          <w:sz w:val="28"/>
          <w:szCs w:val="28"/>
          <w:lang w:val="uk-UA"/>
        </w:rPr>
        <w:t xml:space="preserve">, не має стандартів вбудованої </w:t>
      </w:r>
      <w:proofErr w:type="spellStart"/>
      <w:r>
        <w:rPr>
          <w:rFonts w:ascii="Times" w:eastAsia="Times" w:hAnsi="Times" w:cs="Times"/>
          <w:sz w:val="28"/>
          <w:szCs w:val="28"/>
          <w:lang w:val="uk-UA"/>
        </w:rPr>
        <w:t>перефирії</w:t>
      </w:r>
      <w:proofErr w:type="spellEnd"/>
      <w:r>
        <w:rPr>
          <w:rFonts w:ascii="Times" w:eastAsia="Times" w:hAnsi="Times" w:cs="Times"/>
          <w:sz w:val="28"/>
          <w:szCs w:val="28"/>
          <w:lang w:val="uk-UA"/>
        </w:rPr>
        <w:t xml:space="preserve"> та має безліч модифікацій</w:t>
      </w:r>
    </w:p>
    <w:p w14:paraId="62CE2826" w14:textId="19E71332" w:rsidR="00845811" w:rsidRDefault="00845811" w:rsidP="00845811">
      <w:pPr>
        <w:spacing w:after="0" w:line="360" w:lineRule="auto"/>
        <w:ind w:firstLine="397"/>
        <w:jc w:val="both"/>
        <w:rPr>
          <w:rFonts w:ascii="Times" w:eastAsia="Times" w:hAnsi="Times" w:cs="Times"/>
          <w:sz w:val="28"/>
          <w:szCs w:val="28"/>
          <w:lang w:val="uk-UA"/>
        </w:rPr>
      </w:pPr>
    </w:p>
    <w:p w14:paraId="50D83363" w14:textId="11384F15" w:rsidR="00845811" w:rsidRDefault="00845811" w:rsidP="00845811">
      <w:pPr>
        <w:spacing w:after="0" w:line="360" w:lineRule="auto"/>
        <w:ind w:firstLine="397"/>
        <w:jc w:val="both"/>
        <w:rPr>
          <w:rFonts w:ascii="Times" w:eastAsia="Times" w:hAnsi="Times" w:cs="Times"/>
          <w:sz w:val="28"/>
          <w:szCs w:val="28"/>
          <w:lang w:val="uk-UA"/>
        </w:rPr>
      </w:pPr>
    </w:p>
    <w:p w14:paraId="383EA49B" w14:textId="77777777" w:rsidR="00845811" w:rsidRPr="00845811" w:rsidRDefault="00845811" w:rsidP="00845811">
      <w:pPr>
        <w:spacing w:after="0" w:line="360" w:lineRule="auto"/>
        <w:ind w:firstLine="397"/>
        <w:jc w:val="both"/>
        <w:rPr>
          <w:rFonts w:ascii="Times" w:eastAsia="Times" w:hAnsi="Times" w:cs="Times"/>
          <w:sz w:val="28"/>
          <w:szCs w:val="28"/>
          <w:lang w:val="uk-UA"/>
        </w:rPr>
      </w:pPr>
    </w:p>
    <w:p w14:paraId="5AAB05EE" w14:textId="49DADF41" w:rsidR="000F2D51" w:rsidRDefault="00237812" w:rsidP="00A44C7D">
      <w:pPr>
        <w:pStyle w:val="11-0"/>
      </w:pPr>
      <w:proofErr w:type="spellStart"/>
      <w:r>
        <w:t>Порівняння</w:t>
      </w:r>
      <w:proofErr w:type="spellEnd"/>
      <w:r>
        <w:t xml:space="preserve"> характеристик </w:t>
      </w:r>
      <w:proofErr w:type="spellStart"/>
      <w:r>
        <w:t>PSoC</w:t>
      </w:r>
      <w:proofErr w:type="spellEnd"/>
      <w:r>
        <w:t xml:space="preserve"> 4 та </w:t>
      </w:r>
      <w:proofErr w:type="spellStart"/>
      <w:r>
        <w:t>PSoC</w:t>
      </w:r>
      <w:proofErr w:type="spellEnd"/>
      <w:r>
        <w:t xml:space="preserve"> 5LP[12]</w:t>
      </w:r>
    </w:p>
    <w:tbl>
      <w:tblPr>
        <w:tblStyle w:val="a8"/>
        <w:tblW w:w="9356"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418"/>
        <w:gridCol w:w="3827"/>
        <w:gridCol w:w="4111"/>
      </w:tblGrid>
      <w:tr w:rsidR="000F2D51" w14:paraId="4E430C01" w14:textId="77777777" w:rsidTr="00DE550C">
        <w:tc>
          <w:tcPr>
            <w:tcW w:w="1418" w:type="dxa"/>
            <w:shd w:val="clear" w:color="auto" w:fill="auto"/>
            <w:tcMar>
              <w:top w:w="100" w:type="dxa"/>
              <w:left w:w="100" w:type="dxa"/>
              <w:bottom w:w="100" w:type="dxa"/>
              <w:right w:w="100" w:type="dxa"/>
            </w:tcMar>
          </w:tcPr>
          <w:p w14:paraId="6E0F664E" w14:textId="77777777" w:rsidR="000F2D51" w:rsidRDefault="000F2D51" w:rsidP="00DE550C">
            <w:pPr>
              <w:pStyle w:val="affd"/>
              <w:ind w:left="74" w:right="29"/>
            </w:pPr>
          </w:p>
        </w:tc>
        <w:tc>
          <w:tcPr>
            <w:tcW w:w="3827" w:type="dxa"/>
            <w:shd w:val="clear" w:color="auto" w:fill="auto"/>
            <w:tcMar>
              <w:top w:w="100" w:type="dxa"/>
              <w:left w:w="100" w:type="dxa"/>
              <w:bottom w:w="100" w:type="dxa"/>
              <w:right w:w="100" w:type="dxa"/>
            </w:tcMar>
          </w:tcPr>
          <w:p w14:paraId="5FD4BF49" w14:textId="77777777" w:rsidR="000F2D51" w:rsidRDefault="00237812" w:rsidP="00DE550C">
            <w:pPr>
              <w:pStyle w:val="affd"/>
              <w:ind w:left="74" w:right="29"/>
            </w:pPr>
            <w:proofErr w:type="spellStart"/>
            <w:r>
              <w:t>PSoC</w:t>
            </w:r>
            <w:proofErr w:type="spellEnd"/>
            <w:r>
              <w:t xml:space="preserve"> 4</w:t>
            </w:r>
          </w:p>
        </w:tc>
        <w:tc>
          <w:tcPr>
            <w:tcW w:w="4111" w:type="dxa"/>
            <w:shd w:val="clear" w:color="auto" w:fill="auto"/>
            <w:tcMar>
              <w:top w:w="100" w:type="dxa"/>
              <w:left w:w="100" w:type="dxa"/>
              <w:bottom w:w="100" w:type="dxa"/>
              <w:right w:w="100" w:type="dxa"/>
            </w:tcMar>
          </w:tcPr>
          <w:p w14:paraId="7FBB4495" w14:textId="77777777" w:rsidR="000F2D51" w:rsidRDefault="00237812" w:rsidP="00DE550C">
            <w:pPr>
              <w:pStyle w:val="affd"/>
              <w:ind w:left="74" w:right="29"/>
            </w:pPr>
            <w:proofErr w:type="spellStart"/>
            <w:r>
              <w:t>PSoC</w:t>
            </w:r>
            <w:proofErr w:type="spellEnd"/>
            <w:r>
              <w:t xml:space="preserve"> 5LP</w:t>
            </w:r>
          </w:p>
        </w:tc>
      </w:tr>
      <w:tr w:rsidR="000F2D51" w:rsidRPr="00DE550C" w14:paraId="026EB9E6" w14:textId="77777777" w:rsidTr="00DE550C">
        <w:tc>
          <w:tcPr>
            <w:tcW w:w="1418" w:type="dxa"/>
            <w:shd w:val="clear" w:color="auto" w:fill="auto"/>
            <w:tcMar>
              <w:top w:w="100" w:type="dxa"/>
              <w:left w:w="100" w:type="dxa"/>
              <w:bottom w:w="100" w:type="dxa"/>
              <w:right w:w="100" w:type="dxa"/>
            </w:tcMar>
          </w:tcPr>
          <w:p w14:paraId="7D305036" w14:textId="617DFEF4" w:rsidR="000F2D51" w:rsidRDefault="006D216D" w:rsidP="00DE550C">
            <w:pPr>
              <w:pStyle w:val="affd"/>
              <w:ind w:left="74" w:right="29"/>
            </w:pPr>
            <w:r>
              <w:t>Характеристика я</w:t>
            </w:r>
            <w:r w:rsidR="00237812">
              <w:t>др</w:t>
            </w:r>
            <w:r>
              <w:t>а</w:t>
            </w:r>
          </w:p>
        </w:tc>
        <w:tc>
          <w:tcPr>
            <w:tcW w:w="3827" w:type="dxa"/>
            <w:shd w:val="clear" w:color="auto" w:fill="auto"/>
            <w:tcMar>
              <w:top w:w="100" w:type="dxa"/>
              <w:left w:w="100" w:type="dxa"/>
              <w:bottom w:w="100" w:type="dxa"/>
              <w:right w:w="100" w:type="dxa"/>
            </w:tcMar>
          </w:tcPr>
          <w:p w14:paraId="37A92759" w14:textId="4EFADD93" w:rsidR="000F2D51" w:rsidRDefault="00237812" w:rsidP="00DE550C">
            <w:pPr>
              <w:pStyle w:val="affd"/>
              <w:ind w:left="74" w:right="29"/>
            </w:pPr>
            <w:r>
              <w:t>32-ух бітний ARM Cortex-M0</w:t>
            </w:r>
          </w:p>
        </w:tc>
        <w:tc>
          <w:tcPr>
            <w:tcW w:w="4111" w:type="dxa"/>
            <w:shd w:val="clear" w:color="auto" w:fill="auto"/>
            <w:tcMar>
              <w:top w:w="100" w:type="dxa"/>
              <w:left w:w="100" w:type="dxa"/>
              <w:bottom w:w="100" w:type="dxa"/>
              <w:right w:w="100" w:type="dxa"/>
            </w:tcMar>
          </w:tcPr>
          <w:p w14:paraId="6F5747E9" w14:textId="1F995AB8" w:rsidR="000F2D51" w:rsidRDefault="00237812" w:rsidP="00DE550C">
            <w:pPr>
              <w:pStyle w:val="affd"/>
              <w:ind w:left="74" w:right="29"/>
            </w:pPr>
            <w:r>
              <w:t>32-ух бітний ARM Cortex-M3</w:t>
            </w:r>
          </w:p>
        </w:tc>
      </w:tr>
      <w:tr w:rsidR="006730CA" w14:paraId="1FC71738" w14:textId="77777777" w:rsidTr="00DE550C">
        <w:tc>
          <w:tcPr>
            <w:tcW w:w="1418" w:type="dxa"/>
            <w:shd w:val="clear" w:color="auto" w:fill="auto"/>
            <w:tcMar>
              <w:top w:w="100" w:type="dxa"/>
              <w:left w:w="100" w:type="dxa"/>
              <w:bottom w:w="100" w:type="dxa"/>
              <w:right w:w="100" w:type="dxa"/>
            </w:tcMar>
          </w:tcPr>
          <w:p w14:paraId="01C5EB49" w14:textId="5D275F47" w:rsidR="006730CA" w:rsidRDefault="006D216D" w:rsidP="00DE550C">
            <w:pPr>
              <w:pStyle w:val="affd"/>
              <w:ind w:left="74" w:right="29"/>
            </w:pPr>
            <w:r>
              <w:t>Частота</w:t>
            </w:r>
          </w:p>
        </w:tc>
        <w:tc>
          <w:tcPr>
            <w:tcW w:w="3827" w:type="dxa"/>
            <w:shd w:val="clear" w:color="auto" w:fill="auto"/>
            <w:tcMar>
              <w:top w:w="100" w:type="dxa"/>
              <w:left w:w="100" w:type="dxa"/>
              <w:bottom w:w="100" w:type="dxa"/>
              <w:right w:w="100" w:type="dxa"/>
            </w:tcMar>
          </w:tcPr>
          <w:p w14:paraId="20DFFECD" w14:textId="091326CC" w:rsidR="006730CA" w:rsidRDefault="006D216D" w:rsidP="00DE550C">
            <w:pPr>
              <w:pStyle w:val="affd"/>
              <w:ind w:left="74" w:right="29"/>
            </w:pPr>
            <w:r>
              <w:t xml:space="preserve">48 </w:t>
            </w:r>
            <w:proofErr w:type="spellStart"/>
            <w:r>
              <w:t>MHz</w:t>
            </w:r>
            <w:proofErr w:type="spellEnd"/>
            <w:r>
              <w:t>, 65 MIPS</w:t>
            </w:r>
          </w:p>
        </w:tc>
        <w:tc>
          <w:tcPr>
            <w:tcW w:w="4111" w:type="dxa"/>
            <w:shd w:val="clear" w:color="auto" w:fill="auto"/>
            <w:tcMar>
              <w:top w:w="100" w:type="dxa"/>
              <w:left w:w="100" w:type="dxa"/>
              <w:bottom w:w="100" w:type="dxa"/>
              <w:right w:w="100" w:type="dxa"/>
            </w:tcMar>
          </w:tcPr>
          <w:p w14:paraId="4C3EC98D" w14:textId="44D20A57" w:rsidR="006730CA" w:rsidRDefault="006D216D" w:rsidP="00DE550C">
            <w:pPr>
              <w:pStyle w:val="affd"/>
              <w:ind w:left="74" w:right="29"/>
            </w:pPr>
            <w:r>
              <w:t xml:space="preserve">80 </w:t>
            </w:r>
            <w:proofErr w:type="spellStart"/>
            <w:r>
              <w:t>MHz</w:t>
            </w:r>
            <w:proofErr w:type="spellEnd"/>
            <w:r>
              <w:t>, 84 MIPS</w:t>
            </w:r>
          </w:p>
        </w:tc>
      </w:tr>
      <w:tr w:rsidR="000F2D51" w14:paraId="78B76422" w14:textId="77777777" w:rsidTr="00DE550C">
        <w:tc>
          <w:tcPr>
            <w:tcW w:w="1418" w:type="dxa"/>
            <w:shd w:val="clear" w:color="auto" w:fill="auto"/>
            <w:tcMar>
              <w:top w:w="100" w:type="dxa"/>
              <w:left w:w="100" w:type="dxa"/>
              <w:bottom w:w="100" w:type="dxa"/>
              <w:right w:w="100" w:type="dxa"/>
            </w:tcMar>
          </w:tcPr>
          <w:p w14:paraId="6CDE5098" w14:textId="3B25956D" w:rsidR="000F2D51" w:rsidRDefault="00DE550C" w:rsidP="00DE550C">
            <w:pPr>
              <w:pStyle w:val="affd"/>
              <w:ind w:left="74" w:right="29"/>
            </w:pPr>
            <w:r>
              <w:t xml:space="preserve">Пам’ять </w:t>
            </w:r>
            <w:proofErr w:type="spellStart"/>
            <w:r w:rsidR="006D216D">
              <w:t>Flash</w:t>
            </w:r>
            <w:proofErr w:type="spellEnd"/>
          </w:p>
        </w:tc>
        <w:tc>
          <w:tcPr>
            <w:tcW w:w="3827" w:type="dxa"/>
            <w:shd w:val="clear" w:color="auto" w:fill="auto"/>
            <w:tcMar>
              <w:top w:w="100" w:type="dxa"/>
              <w:left w:w="100" w:type="dxa"/>
              <w:bottom w:w="100" w:type="dxa"/>
              <w:right w:w="100" w:type="dxa"/>
            </w:tcMar>
          </w:tcPr>
          <w:p w14:paraId="0EA2BCC2" w14:textId="5461433B" w:rsidR="000F2D51" w:rsidRDefault="00237812" w:rsidP="00DE550C">
            <w:pPr>
              <w:pStyle w:val="affd"/>
              <w:ind w:left="74" w:right="29"/>
            </w:pPr>
            <w:r>
              <w:t>16 - 32 KB</w:t>
            </w:r>
          </w:p>
        </w:tc>
        <w:tc>
          <w:tcPr>
            <w:tcW w:w="4111" w:type="dxa"/>
            <w:shd w:val="clear" w:color="auto" w:fill="auto"/>
            <w:tcMar>
              <w:top w:w="100" w:type="dxa"/>
              <w:left w:w="100" w:type="dxa"/>
              <w:bottom w:w="100" w:type="dxa"/>
              <w:right w:w="100" w:type="dxa"/>
            </w:tcMar>
          </w:tcPr>
          <w:p w14:paraId="16CE058B" w14:textId="35979212" w:rsidR="000F2D51" w:rsidRDefault="006D216D" w:rsidP="00DE550C">
            <w:pPr>
              <w:pStyle w:val="affd"/>
              <w:ind w:left="74" w:right="29"/>
            </w:pPr>
            <w:r>
              <w:t>32</w:t>
            </w:r>
            <w:r w:rsidR="00237812">
              <w:t xml:space="preserve"> - 256 KB</w:t>
            </w:r>
          </w:p>
        </w:tc>
      </w:tr>
      <w:tr w:rsidR="006730CA" w14:paraId="54AA2E68" w14:textId="77777777" w:rsidTr="00DE550C">
        <w:tc>
          <w:tcPr>
            <w:tcW w:w="1418" w:type="dxa"/>
            <w:shd w:val="clear" w:color="auto" w:fill="auto"/>
            <w:tcMar>
              <w:top w:w="100" w:type="dxa"/>
              <w:left w:w="100" w:type="dxa"/>
              <w:bottom w:w="100" w:type="dxa"/>
              <w:right w:w="100" w:type="dxa"/>
            </w:tcMar>
          </w:tcPr>
          <w:p w14:paraId="7C101B6F" w14:textId="05F5CE69" w:rsidR="006730CA" w:rsidRDefault="00DE550C" w:rsidP="00DE550C">
            <w:pPr>
              <w:pStyle w:val="affd"/>
              <w:ind w:left="74" w:right="29"/>
            </w:pPr>
            <w:r>
              <w:t xml:space="preserve">Пам’ять </w:t>
            </w:r>
            <w:r w:rsidR="006D216D">
              <w:t>SRAM</w:t>
            </w:r>
          </w:p>
        </w:tc>
        <w:tc>
          <w:tcPr>
            <w:tcW w:w="3827" w:type="dxa"/>
            <w:shd w:val="clear" w:color="auto" w:fill="auto"/>
            <w:tcMar>
              <w:top w:w="100" w:type="dxa"/>
              <w:left w:w="100" w:type="dxa"/>
              <w:bottom w:w="100" w:type="dxa"/>
              <w:right w:w="100" w:type="dxa"/>
            </w:tcMar>
          </w:tcPr>
          <w:p w14:paraId="10F96D8F" w14:textId="325D0667" w:rsidR="006730CA" w:rsidRDefault="006D216D" w:rsidP="00DE550C">
            <w:pPr>
              <w:pStyle w:val="affd"/>
              <w:ind w:left="74" w:right="29"/>
            </w:pPr>
            <w:r>
              <w:t>2 - 4 KB</w:t>
            </w:r>
          </w:p>
        </w:tc>
        <w:tc>
          <w:tcPr>
            <w:tcW w:w="4111" w:type="dxa"/>
            <w:shd w:val="clear" w:color="auto" w:fill="auto"/>
            <w:tcMar>
              <w:top w:w="100" w:type="dxa"/>
              <w:left w:w="100" w:type="dxa"/>
              <w:bottom w:w="100" w:type="dxa"/>
              <w:right w:w="100" w:type="dxa"/>
            </w:tcMar>
          </w:tcPr>
          <w:p w14:paraId="4BECC0B8" w14:textId="42A7319F" w:rsidR="006730CA" w:rsidRDefault="006D216D" w:rsidP="00DE550C">
            <w:pPr>
              <w:pStyle w:val="affd"/>
              <w:ind w:left="74" w:right="29"/>
            </w:pPr>
            <w:r>
              <w:t>8 - 64 KB</w:t>
            </w:r>
          </w:p>
        </w:tc>
      </w:tr>
      <w:tr w:rsidR="000F2D51" w:rsidRPr="0099579C" w14:paraId="3053E4DB" w14:textId="77777777" w:rsidTr="00DE550C">
        <w:tc>
          <w:tcPr>
            <w:tcW w:w="1418" w:type="dxa"/>
            <w:shd w:val="clear" w:color="auto" w:fill="auto"/>
            <w:tcMar>
              <w:top w:w="100" w:type="dxa"/>
              <w:left w:w="100" w:type="dxa"/>
              <w:bottom w:w="100" w:type="dxa"/>
              <w:right w:w="100" w:type="dxa"/>
            </w:tcMar>
          </w:tcPr>
          <w:p w14:paraId="2E8966DC" w14:textId="21048585" w:rsidR="000F2D51" w:rsidRDefault="006D216D" w:rsidP="00DE550C">
            <w:pPr>
              <w:pStyle w:val="affd"/>
              <w:ind w:left="74" w:right="29"/>
            </w:pPr>
            <w:r>
              <w:t>Інтерфейси передачі даних</w:t>
            </w:r>
          </w:p>
        </w:tc>
        <w:tc>
          <w:tcPr>
            <w:tcW w:w="3827" w:type="dxa"/>
            <w:shd w:val="clear" w:color="auto" w:fill="auto"/>
            <w:tcMar>
              <w:top w:w="100" w:type="dxa"/>
              <w:left w:w="100" w:type="dxa"/>
              <w:bottom w:w="100" w:type="dxa"/>
              <w:right w:w="100" w:type="dxa"/>
            </w:tcMar>
          </w:tcPr>
          <w:p w14:paraId="683BDF29" w14:textId="085683C9" w:rsidR="000F2D51" w:rsidRDefault="006D216D" w:rsidP="00DE550C">
            <w:pPr>
              <w:pStyle w:val="affd"/>
              <w:ind w:left="74" w:right="29"/>
            </w:pPr>
            <w:r w:rsidRPr="00247350">
              <w:rPr>
                <w:lang w:val="en-US"/>
              </w:rPr>
              <w:t>SPI</w:t>
            </w:r>
            <w:r>
              <w:t>,</w:t>
            </w:r>
            <w:r w:rsidRPr="00247350">
              <w:rPr>
                <w:lang w:val="en-US"/>
              </w:rPr>
              <w:t xml:space="preserve"> UART, I²C</w:t>
            </w:r>
          </w:p>
        </w:tc>
        <w:tc>
          <w:tcPr>
            <w:tcW w:w="4111" w:type="dxa"/>
            <w:shd w:val="clear" w:color="auto" w:fill="auto"/>
            <w:tcMar>
              <w:top w:w="100" w:type="dxa"/>
              <w:left w:w="100" w:type="dxa"/>
              <w:bottom w:w="100" w:type="dxa"/>
              <w:right w:w="100" w:type="dxa"/>
            </w:tcMar>
          </w:tcPr>
          <w:p w14:paraId="06A2D687" w14:textId="77777777" w:rsidR="006D216D" w:rsidRPr="00247350" w:rsidRDefault="006D216D" w:rsidP="00DE550C">
            <w:pPr>
              <w:pStyle w:val="affd"/>
              <w:ind w:left="74" w:right="29"/>
              <w:rPr>
                <w:lang w:val="en-US"/>
              </w:rPr>
            </w:pPr>
            <w:r w:rsidRPr="00247350">
              <w:rPr>
                <w:lang w:val="en-US"/>
              </w:rPr>
              <w:t>I²S, CAN,</w:t>
            </w:r>
            <w:r>
              <w:t xml:space="preserve"> </w:t>
            </w:r>
            <w:r w:rsidRPr="00247350">
              <w:rPr>
                <w:lang w:val="en-US"/>
              </w:rPr>
              <w:t>FS USB 2.0, I²C, UART</w:t>
            </w:r>
            <w:r>
              <w:t>,</w:t>
            </w:r>
            <w:r w:rsidRPr="00247350">
              <w:rPr>
                <w:lang w:val="en-US"/>
              </w:rPr>
              <w:t xml:space="preserve"> SPI, LIN</w:t>
            </w:r>
          </w:p>
          <w:p w14:paraId="5BED0E8B" w14:textId="30995D73" w:rsidR="000F2D51" w:rsidRPr="00247350" w:rsidRDefault="000F2D51" w:rsidP="00DE550C">
            <w:pPr>
              <w:pStyle w:val="affd"/>
              <w:ind w:left="74" w:right="29"/>
              <w:rPr>
                <w:lang w:val="en-US"/>
              </w:rPr>
            </w:pPr>
          </w:p>
        </w:tc>
      </w:tr>
      <w:tr w:rsidR="000F2D51" w:rsidRPr="0099579C" w14:paraId="5B6A86CB" w14:textId="77777777" w:rsidTr="00DE550C">
        <w:tc>
          <w:tcPr>
            <w:tcW w:w="1418" w:type="dxa"/>
            <w:shd w:val="clear" w:color="auto" w:fill="auto"/>
            <w:tcMar>
              <w:top w:w="100" w:type="dxa"/>
              <w:left w:w="100" w:type="dxa"/>
              <w:bottom w:w="100" w:type="dxa"/>
              <w:right w:w="100" w:type="dxa"/>
            </w:tcMar>
          </w:tcPr>
          <w:p w14:paraId="1D7F70CA" w14:textId="3A843015" w:rsidR="000F2D51" w:rsidRDefault="00237812" w:rsidP="00DE550C">
            <w:pPr>
              <w:pStyle w:val="affd"/>
              <w:ind w:left="74" w:right="29"/>
            </w:pPr>
            <w:r>
              <w:t>ЦАП</w:t>
            </w:r>
          </w:p>
        </w:tc>
        <w:tc>
          <w:tcPr>
            <w:tcW w:w="3827" w:type="dxa"/>
            <w:shd w:val="clear" w:color="auto" w:fill="auto"/>
            <w:tcMar>
              <w:top w:w="100" w:type="dxa"/>
              <w:left w:w="100" w:type="dxa"/>
              <w:bottom w:w="100" w:type="dxa"/>
              <w:right w:w="100" w:type="dxa"/>
            </w:tcMar>
          </w:tcPr>
          <w:p w14:paraId="2562D7AE" w14:textId="1FAFABAC" w:rsidR="000F2D51" w:rsidRDefault="00DE550C" w:rsidP="00DE550C">
            <w:pPr>
              <w:pStyle w:val="affd"/>
              <w:ind w:left="74" w:right="29"/>
            </w:pPr>
            <w:proofErr w:type="spellStart"/>
            <w:r>
              <w:t>двухканальний</w:t>
            </w:r>
            <w:proofErr w:type="spellEnd"/>
            <w:r>
              <w:t xml:space="preserve"> </w:t>
            </w:r>
            <w:r w:rsidR="00237812">
              <w:t>ЦАП (з 7 до 8-bit)</w:t>
            </w:r>
          </w:p>
        </w:tc>
        <w:tc>
          <w:tcPr>
            <w:tcW w:w="4111" w:type="dxa"/>
            <w:shd w:val="clear" w:color="auto" w:fill="auto"/>
            <w:tcMar>
              <w:top w:w="100" w:type="dxa"/>
              <w:left w:w="100" w:type="dxa"/>
              <w:bottom w:w="100" w:type="dxa"/>
              <w:right w:w="100" w:type="dxa"/>
            </w:tcMar>
          </w:tcPr>
          <w:p w14:paraId="3D8CBE3A" w14:textId="118F4A78" w:rsidR="000F2D51" w:rsidRPr="00247350" w:rsidRDefault="00DE550C" w:rsidP="00DE550C">
            <w:pPr>
              <w:pStyle w:val="affd"/>
              <w:ind w:left="74" w:right="29"/>
              <w:rPr>
                <w:lang w:val="en-US"/>
              </w:rPr>
            </w:pPr>
            <w:proofErr w:type="spellStart"/>
            <w:r>
              <w:t>Чотирьохканальний</w:t>
            </w:r>
            <w:proofErr w:type="spellEnd"/>
            <w:r>
              <w:t xml:space="preserve"> </w:t>
            </w:r>
            <w:r w:rsidRPr="00247350">
              <w:rPr>
                <w:lang w:val="en-US"/>
              </w:rPr>
              <w:t>8-bit</w:t>
            </w:r>
          </w:p>
        </w:tc>
      </w:tr>
      <w:tr w:rsidR="006730CA" w:rsidRPr="00DE550C" w14:paraId="1033D81C" w14:textId="77777777" w:rsidTr="00DE550C">
        <w:tc>
          <w:tcPr>
            <w:tcW w:w="1418" w:type="dxa"/>
            <w:shd w:val="clear" w:color="auto" w:fill="auto"/>
            <w:tcMar>
              <w:top w:w="100" w:type="dxa"/>
              <w:left w:w="100" w:type="dxa"/>
              <w:bottom w:w="100" w:type="dxa"/>
              <w:right w:w="100" w:type="dxa"/>
            </w:tcMar>
          </w:tcPr>
          <w:p w14:paraId="2CF5C0C8" w14:textId="24355783" w:rsidR="006730CA" w:rsidRDefault="006D216D" w:rsidP="00DE550C">
            <w:pPr>
              <w:pStyle w:val="affd"/>
              <w:ind w:left="74" w:right="29"/>
            </w:pPr>
            <w:r>
              <w:t>АЦП</w:t>
            </w:r>
          </w:p>
        </w:tc>
        <w:tc>
          <w:tcPr>
            <w:tcW w:w="3827" w:type="dxa"/>
            <w:shd w:val="clear" w:color="auto" w:fill="auto"/>
            <w:tcMar>
              <w:top w:w="100" w:type="dxa"/>
              <w:left w:w="100" w:type="dxa"/>
              <w:bottom w:w="100" w:type="dxa"/>
              <w:right w:w="100" w:type="dxa"/>
            </w:tcMar>
          </w:tcPr>
          <w:p w14:paraId="638CA6E0" w14:textId="77777777" w:rsidR="00DE550C" w:rsidRPr="00247350" w:rsidRDefault="00DE550C" w:rsidP="00DE550C">
            <w:pPr>
              <w:pStyle w:val="affd"/>
              <w:ind w:left="74" w:right="29"/>
              <w:rPr>
                <w:lang w:val="en-US"/>
              </w:rPr>
            </w:pPr>
            <w:r w:rsidRPr="00247350">
              <w:rPr>
                <w:lang w:val="en-US"/>
              </w:rPr>
              <w:t xml:space="preserve">1 </w:t>
            </w:r>
            <w:proofErr w:type="spellStart"/>
            <w:r w:rsidRPr="00247350">
              <w:rPr>
                <w:lang w:val="en-US"/>
              </w:rPr>
              <w:t>Msps</w:t>
            </w:r>
            <w:proofErr w:type="spellEnd"/>
            <w:r w:rsidRPr="00247350">
              <w:rPr>
                <w:lang w:val="en-US"/>
              </w:rPr>
              <w:t xml:space="preserve"> @ 12-bit;</w:t>
            </w:r>
          </w:p>
          <w:p w14:paraId="6AF185E8" w14:textId="396E5D8A" w:rsidR="006730CA" w:rsidRPr="00DE550C" w:rsidRDefault="00DE550C" w:rsidP="00DE550C">
            <w:pPr>
              <w:pStyle w:val="affd"/>
              <w:ind w:left="74" w:right="29"/>
              <w:rPr>
                <w:lang w:val="en-US"/>
              </w:rPr>
            </w:pPr>
            <w:r w:rsidRPr="00247350">
              <w:rPr>
                <w:lang w:val="en-US"/>
              </w:rPr>
              <w:t xml:space="preserve">1 SAR </w:t>
            </w:r>
            <w:r>
              <w:t>АЦП</w:t>
            </w:r>
            <w:r w:rsidRPr="00247350">
              <w:rPr>
                <w:lang w:val="en-US"/>
              </w:rPr>
              <w:t xml:space="preserve"> (12-bit)</w:t>
            </w:r>
          </w:p>
        </w:tc>
        <w:tc>
          <w:tcPr>
            <w:tcW w:w="4111" w:type="dxa"/>
            <w:shd w:val="clear" w:color="auto" w:fill="auto"/>
            <w:tcMar>
              <w:top w:w="100" w:type="dxa"/>
              <w:left w:w="100" w:type="dxa"/>
              <w:bottom w:w="100" w:type="dxa"/>
              <w:right w:w="100" w:type="dxa"/>
            </w:tcMar>
          </w:tcPr>
          <w:p w14:paraId="7211ABDE" w14:textId="77777777" w:rsidR="00DE550C" w:rsidRPr="00247350" w:rsidRDefault="00DE550C" w:rsidP="00DE550C">
            <w:pPr>
              <w:pStyle w:val="affd"/>
              <w:ind w:left="74" w:right="29"/>
              <w:rPr>
                <w:lang w:val="en-US"/>
              </w:rPr>
            </w:pPr>
            <w:r w:rsidRPr="00247350">
              <w:rPr>
                <w:lang w:val="en-US"/>
              </w:rPr>
              <w:t xml:space="preserve">1 </w:t>
            </w:r>
            <w:proofErr w:type="spellStart"/>
            <w:r w:rsidRPr="00247350">
              <w:rPr>
                <w:lang w:val="en-US"/>
              </w:rPr>
              <w:t>Msps</w:t>
            </w:r>
            <w:proofErr w:type="spellEnd"/>
            <w:r w:rsidRPr="00247350">
              <w:rPr>
                <w:lang w:val="en-US"/>
              </w:rPr>
              <w:t xml:space="preserve"> @ 12-bit;</w:t>
            </w:r>
          </w:p>
          <w:p w14:paraId="2AFB65CD" w14:textId="77777777" w:rsidR="00DE550C" w:rsidRPr="00247350" w:rsidRDefault="00DE550C" w:rsidP="00DE550C">
            <w:pPr>
              <w:pStyle w:val="affd"/>
              <w:ind w:left="74" w:right="29"/>
              <w:rPr>
                <w:lang w:val="en-US"/>
              </w:rPr>
            </w:pPr>
            <w:r w:rsidRPr="00247350">
              <w:rPr>
                <w:lang w:val="en-US"/>
              </w:rPr>
              <w:t xml:space="preserve">2 SAR </w:t>
            </w:r>
            <w:r>
              <w:t>АЦП</w:t>
            </w:r>
            <w:r w:rsidRPr="00247350">
              <w:rPr>
                <w:lang w:val="en-US"/>
              </w:rPr>
              <w:t xml:space="preserve"> (12-bit)</w:t>
            </w:r>
          </w:p>
          <w:p w14:paraId="4EAAF989" w14:textId="22BD8611" w:rsidR="006730CA" w:rsidRPr="00DE550C" w:rsidRDefault="00DE550C" w:rsidP="00DE550C">
            <w:pPr>
              <w:pStyle w:val="affd"/>
              <w:ind w:left="74" w:right="29"/>
            </w:pPr>
            <w:r>
              <w:t>1 дельта-сігма АЦП (з 8 до 20-bit)</w:t>
            </w:r>
          </w:p>
        </w:tc>
      </w:tr>
      <w:tr w:rsidR="000F2D51" w14:paraId="3ADFF058" w14:textId="77777777" w:rsidTr="00DE550C">
        <w:tc>
          <w:tcPr>
            <w:tcW w:w="1418" w:type="dxa"/>
            <w:shd w:val="clear" w:color="auto" w:fill="auto"/>
            <w:tcMar>
              <w:top w:w="100" w:type="dxa"/>
              <w:left w:w="100" w:type="dxa"/>
              <w:bottom w:w="100" w:type="dxa"/>
              <w:right w:w="100" w:type="dxa"/>
            </w:tcMar>
          </w:tcPr>
          <w:p w14:paraId="4D318193" w14:textId="547C88D4" w:rsidR="000F2D51" w:rsidRDefault="00DE550C" w:rsidP="00DE550C">
            <w:pPr>
              <w:pStyle w:val="affd"/>
              <w:ind w:left="74" w:right="29"/>
            </w:pPr>
            <w:r>
              <w:t xml:space="preserve">Кількість робочих </w:t>
            </w:r>
            <w:proofErr w:type="spellStart"/>
            <w:r>
              <w:t>пінів</w:t>
            </w:r>
            <w:proofErr w:type="spellEnd"/>
          </w:p>
        </w:tc>
        <w:tc>
          <w:tcPr>
            <w:tcW w:w="3827" w:type="dxa"/>
            <w:shd w:val="clear" w:color="auto" w:fill="auto"/>
            <w:tcMar>
              <w:top w:w="100" w:type="dxa"/>
              <w:left w:w="100" w:type="dxa"/>
              <w:bottom w:w="100" w:type="dxa"/>
              <w:right w:w="100" w:type="dxa"/>
            </w:tcMar>
          </w:tcPr>
          <w:p w14:paraId="7F44CCC6" w14:textId="674411A8" w:rsidR="000F2D51" w:rsidRDefault="00237812" w:rsidP="00DE550C">
            <w:pPr>
              <w:pStyle w:val="affd"/>
              <w:ind w:left="74" w:right="29"/>
            </w:pPr>
            <w:r>
              <w:t>36</w:t>
            </w:r>
          </w:p>
        </w:tc>
        <w:tc>
          <w:tcPr>
            <w:tcW w:w="4111" w:type="dxa"/>
            <w:shd w:val="clear" w:color="auto" w:fill="auto"/>
            <w:tcMar>
              <w:top w:w="100" w:type="dxa"/>
              <w:left w:w="100" w:type="dxa"/>
              <w:bottom w:w="100" w:type="dxa"/>
              <w:right w:w="100" w:type="dxa"/>
            </w:tcMar>
          </w:tcPr>
          <w:p w14:paraId="0D70C91C" w14:textId="3C6ED4F9" w:rsidR="000F2D51" w:rsidRDefault="00237812" w:rsidP="00DE550C">
            <w:pPr>
              <w:pStyle w:val="affd"/>
              <w:ind w:left="74" w:right="29"/>
            </w:pPr>
            <w:r>
              <w:t xml:space="preserve">72 </w:t>
            </w:r>
          </w:p>
        </w:tc>
      </w:tr>
      <w:tr w:rsidR="000F2D51" w14:paraId="59FABEF8" w14:textId="77777777" w:rsidTr="00DE550C">
        <w:trPr>
          <w:trHeight w:val="650"/>
        </w:trPr>
        <w:tc>
          <w:tcPr>
            <w:tcW w:w="1418" w:type="dxa"/>
            <w:shd w:val="clear" w:color="auto" w:fill="auto"/>
            <w:tcMar>
              <w:top w:w="100" w:type="dxa"/>
              <w:left w:w="100" w:type="dxa"/>
              <w:bottom w:w="100" w:type="dxa"/>
              <w:right w:w="100" w:type="dxa"/>
            </w:tcMar>
          </w:tcPr>
          <w:p w14:paraId="3C142A26" w14:textId="2D5727BE" w:rsidR="000F2D51" w:rsidRDefault="006D216D" w:rsidP="00DE550C">
            <w:pPr>
              <w:pStyle w:val="affd"/>
              <w:ind w:left="74" w:right="29"/>
            </w:pPr>
            <w:r>
              <w:t>Напруга живлення</w:t>
            </w:r>
          </w:p>
        </w:tc>
        <w:tc>
          <w:tcPr>
            <w:tcW w:w="3827" w:type="dxa"/>
            <w:shd w:val="clear" w:color="auto" w:fill="auto"/>
            <w:tcMar>
              <w:top w:w="100" w:type="dxa"/>
              <w:left w:w="100" w:type="dxa"/>
              <w:bottom w:w="100" w:type="dxa"/>
              <w:right w:w="100" w:type="dxa"/>
            </w:tcMar>
          </w:tcPr>
          <w:p w14:paraId="7964BCFE" w14:textId="298DCB0E" w:rsidR="000F2D51" w:rsidRDefault="00237812" w:rsidP="00DE550C">
            <w:pPr>
              <w:pStyle w:val="affd"/>
              <w:ind w:left="74" w:right="29"/>
            </w:pPr>
            <w:r>
              <w:t xml:space="preserve">1.71 В </w:t>
            </w:r>
            <w:r w:rsidR="006D216D">
              <w:t>-</w:t>
            </w:r>
            <w:r>
              <w:t xml:space="preserve"> 5.5 В</w:t>
            </w:r>
          </w:p>
        </w:tc>
        <w:tc>
          <w:tcPr>
            <w:tcW w:w="4111" w:type="dxa"/>
            <w:shd w:val="clear" w:color="auto" w:fill="auto"/>
            <w:tcMar>
              <w:top w:w="100" w:type="dxa"/>
              <w:left w:w="100" w:type="dxa"/>
              <w:bottom w:w="100" w:type="dxa"/>
              <w:right w:w="100" w:type="dxa"/>
            </w:tcMar>
          </w:tcPr>
          <w:p w14:paraId="4F03A5C1" w14:textId="08717812" w:rsidR="000F2D51" w:rsidRDefault="00237812" w:rsidP="00DE550C">
            <w:pPr>
              <w:pStyle w:val="affd"/>
              <w:ind w:left="74" w:right="29"/>
            </w:pPr>
            <w:r>
              <w:t xml:space="preserve">2.7 В </w:t>
            </w:r>
            <w:r w:rsidR="006D216D">
              <w:t>-</w:t>
            </w:r>
            <w:r>
              <w:t xml:space="preserve"> 5.5 В</w:t>
            </w:r>
          </w:p>
        </w:tc>
      </w:tr>
      <w:tr w:rsidR="006D216D" w14:paraId="6C9861FE" w14:textId="77777777" w:rsidTr="00DE550C">
        <w:trPr>
          <w:trHeight w:val="2287"/>
        </w:trPr>
        <w:tc>
          <w:tcPr>
            <w:tcW w:w="1418" w:type="dxa"/>
            <w:shd w:val="clear" w:color="auto" w:fill="auto"/>
            <w:tcMar>
              <w:top w:w="100" w:type="dxa"/>
              <w:left w:w="100" w:type="dxa"/>
              <w:bottom w:w="100" w:type="dxa"/>
              <w:right w:w="100" w:type="dxa"/>
            </w:tcMar>
          </w:tcPr>
          <w:p w14:paraId="25108C0F" w14:textId="5C06068E" w:rsidR="006D216D" w:rsidRDefault="006D216D" w:rsidP="00DE550C">
            <w:pPr>
              <w:pStyle w:val="affd"/>
              <w:ind w:left="74" w:right="29"/>
            </w:pPr>
            <w:r>
              <w:t>Сила струму живлення</w:t>
            </w:r>
          </w:p>
        </w:tc>
        <w:tc>
          <w:tcPr>
            <w:tcW w:w="3827" w:type="dxa"/>
            <w:shd w:val="clear" w:color="auto" w:fill="auto"/>
            <w:tcMar>
              <w:top w:w="100" w:type="dxa"/>
              <w:left w:w="100" w:type="dxa"/>
              <w:bottom w:w="100" w:type="dxa"/>
              <w:right w:w="100" w:type="dxa"/>
            </w:tcMar>
          </w:tcPr>
          <w:p w14:paraId="173EF7AD" w14:textId="77777777" w:rsidR="006D216D" w:rsidRDefault="006D216D" w:rsidP="00DE550C">
            <w:pPr>
              <w:pStyle w:val="affd"/>
              <w:ind w:left="74" w:right="29"/>
            </w:pPr>
            <w:r>
              <w:t xml:space="preserve">Бездіяльний режим споживання: </w:t>
            </w:r>
          </w:p>
          <w:p w14:paraId="560B279F" w14:textId="77777777" w:rsidR="006D216D" w:rsidRDefault="006D216D" w:rsidP="00DE550C">
            <w:pPr>
              <w:pStyle w:val="affd"/>
              <w:ind w:left="74" w:right="29"/>
            </w:pPr>
            <w:r>
              <w:t xml:space="preserve">150 </w:t>
            </w:r>
            <w:proofErr w:type="spellStart"/>
            <w:r>
              <w:t>нA</w:t>
            </w:r>
            <w:proofErr w:type="spellEnd"/>
            <w:r>
              <w:t xml:space="preserve"> </w:t>
            </w:r>
          </w:p>
          <w:p w14:paraId="3B196067" w14:textId="3BB62736" w:rsidR="006D216D" w:rsidRDefault="006D216D" w:rsidP="00DE550C">
            <w:pPr>
              <w:pStyle w:val="affd"/>
              <w:ind w:left="74" w:right="29"/>
            </w:pPr>
            <w:r>
              <w:t xml:space="preserve">Сплячий режим споживання:  </w:t>
            </w:r>
          </w:p>
          <w:p w14:paraId="57941028" w14:textId="4BD6E772" w:rsidR="006D216D" w:rsidRDefault="006D216D" w:rsidP="00DE550C">
            <w:pPr>
              <w:pStyle w:val="affd"/>
              <w:ind w:left="74" w:right="29"/>
            </w:pPr>
            <w:r>
              <w:t xml:space="preserve">1,3 </w:t>
            </w:r>
            <w:proofErr w:type="spellStart"/>
            <w:r>
              <w:t>мA</w:t>
            </w:r>
            <w:proofErr w:type="spellEnd"/>
            <w:r>
              <w:t>,</w:t>
            </w:r>
          </w:p>
          <w:p w14:paraId="663CA5F8" w14:textId="77777777" w:rsidR="006D216D" w:rsidRDefault="006D216D" w:rsidP="00DE550C">
            <w:pPr>
              <w:pStyle w:val="affd"/>
              <w:ind w:left="74" w:right="29"/>
            </w:pPr>
            <w:r>
              <w:t xml:space="preserve">Активний режим споживання: </w:t>
            </w:r>
          </w:p>
          <w:p w14:paraId="3FB81A53" w14:textId="7496F732" w:rsidR="006D216D" w:rsidRDefault="006D216D" w:rsidP="00DE550C">
            <w:pPr>
              <w:pStyle w:val="affd"/>
              <w:ind w:left="74" w:right="29"/>
            </w:pPr>
            <w:r>
              <w:t>1.6 мк</w:t>
            </w:r>
            <w:proofErr w:type="spellStart"/>
            <w:r>
              <w:t>A</w:t>
            </w:r>
            <w:proofErr w:type="spellEnd"/>
            <w:r>
              <w:t>,</w:t>
            </w:r>
          </w:p>
          <w:p w14:paraId="06D9D9DE" w14:textId="77777777" w:rsidR="006D216D" w:rsidRDefault="006D216D" w:rsidP="00DE550C">
            <w:pPr>
              <w:pStyle w:val="affd"/>
              <w:ind w:left="74" w:right="29"/>
            </w:pPr>
          </w:p>
        </w:tc>
        <w:tc>
          <w:tcPr>
            <w:tcW w:w="4111" w:type="dxa"/>
            <w:shd w:val="clear" w:color="auto" w:fill="auto"/>
            <w:tcMar>
              <w:top w:w="100" w:type="dxa"/>
              <w:left w:w="100" w:type="dxa"/>
              <w:bottom w:w="100" w:type="dxa"/>
              <w:right w:w="100" w:type="dxa"/>
            </w:tcMar>
          </w:tcPr>
          <w:p w14:paraId="3B4FA495" w14:textId="77777777" w:rsidR="006D216D" w:rsidRDefault="006D216D" w:rsidP="00DE550C">
            <w:pPr>
              <w:pStyle w:val="affd"/>
              <w:ind w:left="74" w:right="29"/>
            </w:pPr>
            <w:r>
              <w:t xml:space="preserve">Бездіяльний режим споживання: </w:t>
            </w:r>
          </w:p>
          <w:p w14:paraId="7969B0A8" w14:textId="0F18DBDB" w:rsidR="006D216D" w:rsidRDefault="006D216D" w:rsidP="00DE550C">
            <w:pPr>
              <w:pStyle w:val="affd"/>
              <w:ind w:left="74" w:right="29"/>
            </w:pPr>
            <w:r>
              <w:t xml:space="preserve">300 </w:t>
            </w:r>
            <w:proofErr w:type="spellStart"/>
            <w:r>
              <w:t>нA</w:t>
            </w:r>
            <w:proofErr w:type="spellEnd"/>
            <w:r>
              <w:t xml:space="preserve"> </w:t>
            </w:r>
          </w:p>
          <w:p w14:paraId="66AB16A3" w14:textId="77777777" w:rsidR="006D216D" w:rsidRDefault="006D216D" w:rsidP="00DE550C">
            <w:pPr>
              <w:pStyle w:val="affd"/>
              <w:ind w:left="74" w:right="29"/>
            </w:pPr>
            <w:r>
              <w:t xml:space="preserve">Сплячий режим споживання:  </w:t>
            </w:r>
          </w:p>
          <w:p w14:paraId="4C9063ED" w14:textId="170F8BC7" w:rsidR="006D216D" w:rsidRDefault="006D216D" w:rsidP="00DE550C">
            <w:pPr>
              <w:pStyle w:val="affd"/>
              <w:ind w:left="74" w:right="29"/>
            </w:pPr>
            <w:r>
              <w:t xml:space="preserve">2 </w:t>
            </w:r>
            <w:proofErr w:type="spellStart"/>
            <w:r>
              <w:t>мA</w:t>
            </w:r>
            <w:proofErr w:type="spellEnd"/>
            <w:r>
              <w:t>,</w:t>
            </w:r>
          </w:p>
          <w:p w14:paraId="5A564679" w14:textId="77777777" w:rsidR="006D216D" w:rsidRDefault="006D216D" w:rsidP="00DE550C">
            <w:pPr>
              <w:pStyle w:val="affd"/>
              <w:ind w:left="74" w:right="29"/>
            </w:pPr>
            <w:r>
              <w:t xml:space="preserve">Активний режим споживання: </w:t>
            </w:r>
          </w:p>
          <w:p w14:paraId="3ADA85D2" w14:textId="13338AFC" w:rsidR="006D216D" w:rsidRDefault="006D216D" w:rsidP="00DE550C">
            <w:pPr>
              <w:pStyle w:val="affd"/>
              <w:ind w:left="74" w:right="29"/>
            </w:pPr>
            <w:r>
              <w:t xml:space="preserve">2 </w:t>
            </w:r>
            <w:proofErr w:type="spellStart"/>
            <w:r>
              <w:t>мкA</w:t>
            </w:r>
            <w:proofErr w:type="spellEnd"/>
            <w:r>
              <w:t>,</w:t>
            </w:r>
          </w:p>
          <w:p w14:paraId="6E87D8E3" w14:textId="77777777" w:rsidR="006D216D" w:rsidRDefault="006D216D" w:rsidP="00DE550C">
            <w:pPr>
              <w:pStyle w:val="affd"/>
              <w:ind w:left="74" w:right="29"/>
            </w:pPr>
          </w:p>
        </w:tc>
      </w:tr>
    </w:tbl>
    <w:p w14:paraId="037D127B" w14:textId="77777777" w:rsidR="000F2D51" w:rsidRDefault="000F2D51" w:rsidP="00D81044">
      <w:pPr>
        <w:spacing w:after="0" w:line="360" w:lineRule="auto"/>
        <w:ind w:firstLine="397"/>
        <w:jc w:val="both"/>
        <w:rPr>
          <w:rFonts w:ascii="Times" w:eastAsia="Times" w:hAnsi="Times" w:cs="Times"/>
          <w:sz w:val="28"/>
          <w:szCs w:val="28"/>
        </w:rPr>
      </w:pPr>
    </w:p>
    <w:p w14:paraId="47A233B8" w14:textId="014D1965" w:rsidR="00A44C7D" w:rsidRPr="003A5FE4" w:rsidRDefault="00DE550C" w:rsidP="00845811">
      <w:pPr>
        <w:spacing w:line="360" w:lineRule="auto"/>
        <w:ind w:firstLine="709"/>
        <w:jc w:val="both"/>
        <w:rPr>
          <w:rFonts w:ascii="Times New Roman" w:eastAsia="Times New Roman" w:hAnsi="Times New Roman" w:cs="Times New Roman"/>
          <w:sz w:val="28"/>
          <w:szCs w:val="28"/>
        </w:rPr>
      </w:pPr>
      <w:r w:rsidRPr="007515D4">
        <w:rPr>
          <w:rFonts w:ascii="Times New Roman" w:eastAsia="Times New Roman" w:hAnsi="Times New Roman" w:cs="Times New Roman"/>
          <w:sz w:val="28"/>
          <w:szCs w:val="28"/>
          <w:lang w:val="uk-UA"/>
        </w:rPr>
        <w:t>Ви можете побачити</w:t>
      </w:r>
      <w:r>
        <w:rPr>
          <w:rFonts w:ascii="Times New Roman" w:eastAsia="Times New Roman" w:hAnsi="Times New Roman" w:cs="Times New Roman"/>
          <w:sz w:val="28"/>
          <w:szCs w:val="28"/>
          <w:lang w:val="uk-UA"/>
        </w:rPr>
        <w:t xml:space="preserve"> </w:t>
      </w:r>
      <w:r w:rsidRPr="00AA7467">
        <w:rPr>
          <w:rFonts w:ascii="Times New Roman" w:eastAsia="Times New Roman" w:hAnsi="Times New Roman" w:cs="Times New Roman"/>
          <w:sz w:val="28"/>
          <w:szCs w:val="28"/>
          <w:lang w:val="uk-UA"/>
        </w:rPr>
        <w:t xml:space="preserve">у табл. 1.1 та табл. 1.2 </w:t>
      </w:r>
      <w:proofErr w:type="spellStart"/>
      <w:r w:rsidRPr="00AA7467">
        <w:rPr>
          <w:rFonts w:ascii="Times New Roman" w:eastAsia="Times New Roman" w:hAnsi="Times New Roman" w:cs="Times New Roman"/>
          <w:sz w:val="28"/>
          <w:szCs w:val="28"/>
          <w:lang w:val="uk-UA"/>
        </w:rPr>
        <w:t>PSoC</w:t>
      </w:r>
      <w:proofErr w:type="spellEnd"/>
      <w:r w:rsidRPr="00AA7467">
        <w:rPr>
          <w:rFonts w:ascii="Times New Roman" w:eastAsia="Times New Roman" w:hAnsi="Times New Roman" w:cs="Times New Roman"/>
          <w:sz w:val="28"/>
          <w:szCs w:val="28"/>
          <w:lang w:val="uk-UA"/>
        </w:rPr>
        <w:t xml:space="preserve"> 5LP </w:t>
      </w:r>
      <w:r w:rsidRPr="00FE13A6">
        <w:rPr>
          <w:rFonts w:ascii="Times New Roman" w:eastAsia="Times New Roman" w:hAnsi="Times New Roman" w:cs="Times New Roman"/>
          <w:sz w:val="28"/>
          <w:szCs w:val="28"/>
          <w:lang w:val="uk-UA"/>
        </w:rPr>
        <w:t>це сучасна і потужна система, як показано на малюнку</w:t>
      </w:r>
      <w:r w:rsidRPr="00AA7467">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FE13A6">
        <w:rPr>
          <w:rFonts w:ascii="Times New Roman" w:eastAsia="Times New Roman" w:hAnsi="Times New Roman" w:cs="Times New Roman"/>
          <w:sz w:val="28"/>
          <w:szCs w:val="28"/>
          <w:lang w:val="uk-UA"/>
        </w:rPr>
        <w:t>Однак ця система має серйозний недолік</w:t>
      </w:r>
      <w:r w:rsidR="00845811">
        <w:rPr>
          <w:rFonts w:ascii="Times New Roman" w:eastAsia="Times New Roman" w:hAnsi="Times New Roman" w:cs="Times New Roman"/>
          <w:sz w:val="28"/>
          <w:szCs w:val="28"/>
          <w:lang w:val="uk-UA"/>
        </w:rPr>
        <w:t xml:space="preserve"> – це відсутність</w:t>
      </w:r>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bluetooth</w:t>
      </w:r>
      <w:proofErr w:type="spellEnd"/>
      <w:r w:rsidRPr="00AA7467">
        <w:rPr>
          <w:rFonts w:ascii="Times New Roman" w:eastAsia="Times New Roman" w:hAnsi="Times New Roman" w:cs="Times New Roman"/>
          <w:sz w:val="28"/>
          <w:szCs w:val="28"/>
          <w:lang w:val="uk-UA"/>
        </w:rPr>
        <w:t xml:space="preserve"> та </w:t>
      </w:r>
      <w:proofErr w:type="spellStart"/>
      <w:r w:rsidRPr="00AA7467">
        <w:rPr>
          <w:rFonts w:ascii="Times New Roman" w:eastAsia="Times New Roman" w:hAnsi="Times New Roman" w:cs="Times New Roman"/>
          <w:sz w:val="28"/>
          <w:szCs w:val="28"/>
          <w:lang w:val="uk-UA"/>
        </w:rPr>
        <w:t>Wi-Fi</w:t>
      </w:r>
      <w:proofErr w:type="spellEnd"/>
      <w:r w:rsidRPr="00AA7467">
        <w:rPr>
          <w:rFonts w:ascii="Times New Roman" w:eastAsia="Times New Roman" w:hAnsi="Times New Roman" w:cs="Times New Roman"/>
          <w:sz w:val="28"/>
          <w:szCs w:val="28"/>
          <w:lang w:val="uk-UA"/>
        </w:rPr>
        <w:t xml:space="preserve"> “із коробки”[12], але, деякі виробники електроніки ви</w:t>
      </w:r>
      <w:r>
        <w:rPr>
          <w:rFonts w:ascii="Times New Roman" w:eastAsia="Times New Roman" w:hAnsi="Times New Roman" w:cs="Times New Roman"/>
          <w:sz w:val="28"/>
          <w:szCs w:val="28"/>
          <w:lang w:val="uk-UA"/>
        </w:rPr>
        <w:t>пускаю</w:t>
      </w:r>
      <w:r w:rsidRPr="00AA7467">
        <w:rPr>
          <w:rFonts w:ascii="Times New Roman" w:eastAsia="Times New Roman" w:hAnsi="Times New Roman" w:cs="Times New Roman"/>
          <w:sz w:val="28"/>
          <w:szCs w:val="28"/>
          <w:lang w:val="uk-UA"/>
        </w:rPr>
        <w:t xml:space="preserve">ть набори модулів </w:t>
      </w:r>
      <w:proofErr w:type="spellStart"/>
      <w:r w:rsidRPr="00AA7467">
        <w:rPr>
          <w:rFonts w:ascii="Times New Roman" w:eastAsia="Times New Roman" w:hAnsi="Times New Roman" w:cs="Times New Roman"/>
          <w:sz w:val="28"/>
          <w:szCs w:val="28"/>
          <w:lang w:val="uk-UA"/>
        </w:rPr>
        <w:t>Wi-Fi</w:t>
      </w:r>
      <w:proofErr w:type="spellEnd"/>
      <w:r w:rsidRPr="00AA7467">
        <w:rPr>
          <w:rFonts w:ascii="Times New Roman" w:eastAsia="Times New Roman" w:hAnsi="Times New Roman" w:cs="Times New Roman"/>
          <w:sz w:val="28"/>
          <w:szCs w:val="28"/>
          <w:lang w:val="uk-UA"/>
        </w:rPr>
        <w:t xml:space="preserve">, такі як </w:t>
      </w:r>
      <w:proofErr w:type="spellStart"/>
      <w:r w:rsidRPr="00AA7467">
        <w:rPr>
          <w:rFonts w:ascii="Times New Roman" w:eastAsia="Times New Roman" w:hAnsi="Times New Roman" w:cs="Times New Roman"/>
          <w:sz w:val="28"/>
          <w:szCs w:val="28"/>
          <w:lang w:val="uk-UA"/>
        </w:rPr>
        <w:t>Wi-Fi</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Serial</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lastRenderedPageBreak/>
        <w:t>Transceiver</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Module</w:t>
      </w:r>
      <w:proofErr w:type="spellEnd"/>
      <w:r w:rsidRPr="00AA7467">
        <w:rPr>
          <w:rFonts w:ascii="Times New Roman" w:eastAsia="Times New Roman" w:hAnsi="Times New Roman" w:cs="Times New Roman"/>
          <w:sz w:val="28"/>
          <w:szCs w:val="28"/>
          <w:lang w:val="uk-UA"/>
        </w:rPr>
        <w:t xml:space="preserve"> w&amp; ESP8266, серія </w:t>
      </w:r>
      <w:proofErr w:type="spellStart"/>
      <w:r w:rsidRPr="00AA7467">
        <w:rPr>
          <w:rFonts w:ascii="Times New Roman" w:eastAsia="Times New Roman" w:hAnsi="Times New Roman" w:cs="Times New Roman"/>
          <w:sz w:val="28"/>
          <w:szCs w:val="28"/>
          <w:lang w:val="uk-UA"/>
        </w:rPr>
        <w:t>Wi-Fi</w:t>
      </w:r>
      <w:proofErr w:type="spellEnd"/>
      <w:r w:rsidRPr="00AA7467">
        <w:rPr>
          <w:rFonts w:ascii="Times New Roman" w:eastAsia="Times New Roman" w:hAnsi="Times New Roman" w:cs="Times New Roman"/>
          <w:sz w:val="28"/>
          <w:szCs w:val="28"/>
          <w:lang w:val="uk-UA"/>
        </w:rPr>
        <w:t xml:space="preserve"> модулів </w:t>
      </w:r>
      <w:proofErr w:type="spellStart"/>
      <w:r w:rsidRPr="00AA7467">
        <w:rPr>
          <w:rFonts w:ascii="Times New Roman" w:eastAsia="Times New Roman" w:hAnsi="Times New Roman" w:cs="Times New Roman"/>
          <w:sz w:val="28"/>
          <w:szCs w:val="28"/>
          <w:lang w:val="uk-UA"/>
        </w:rPr>
        <w:t>Wi-Fi</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Secure</w:t>
      </w:r>
      <w:proofErr w:type="spellEnd"/>
      <w:r w:rsidRPr="00AA7467">
        <w:rPr>
          <w:rFonts w:ascii="Times New Roman" w:eastAsia="Times New Roman" w:hAnsi="Times New Roman" w:cs="Times New Roman"/>
          <w:sz w:val="28"/>
          <w:szCs w:val="28"/>
          <w:lang w:val="uk-UA"/>
        </w:rPr>
        <w:t xml:space="preserve"> MCU RS14100-SB00 від компанії </w:t>
      </w:r>
      <w:proofErr w:type="spellStart"/>
      <w:r w:rsidRPr="00AA7467">
        <w:rPr>
          <w:rFonts w:ascii="Times New Roman" w:eastAsia="Times New Roman" w:hAnsi="Times New Roman" w:cs="Times New Roman"/>
          <w:sz w:val="28"/>
          <w:szCs w:val="28"/>
          <w:lang w:val="uk-UA"/>
        </w:rPr>
        <w:t>Redpine</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Signals</w:t>
      </w:r>
      <w:proofErr w:type="spellEnd"/>
      <w:r w:rsidRPr="00AA7467">
        <w:rPr>
          <w:rFonts w:ascii="Times New Roman" w:eastAsia="Times New Roman" w:hAnsi="Times New Roman" w:cs="Times New Roman"/>
          <w:sz w:val="28"/>
          <w:szCs w:val="28"/>
          <w:lang w:val="uk-UA"/>
        </w:rPr>
        <w:t>[13].</w:t>
      </w:r>
    </w:p>
    <w:p w14:paraId="0471EBA8" w14:textId="56634342" w:rsidR="00A44C7D" w:rsidRPr="00DE550C" w:rsidRDefault="00237812" w:rsidP="002E3F23">
      <w:pPr>
        <w:pStyle w:val="3"/>
      </w:pPr>
      <w:bookmarkStart w:id="19" w:name="_Toc59085494"/>
      <w:r>
        <w:t>1.</w:t>
      </w:r>
      <w:r w:rsidR="00050A34">
        <w:t>1.</w:t>
      </w:r>
      <w:r>
        <w:t xml:space="preserve">2. </w:t>
      </w:r>
      <w:proofErr w:type="spellStart"/>
      <w:r>
        <w:t>Arduino</w:t>
      </w:r>
      <w:bookmarkEnd w:id="19"/>
      <w:proofErr w:type="spellEnd"/>
      <w:r>
        <w:t xml:space="preserve"> </w:t>
      </w:r>
    </w:p>
    <w:p w14:paraId="06ABE0A5" w14:textId="2FE21442" w:rsidR="000F2D51" w:rsidRPr="00DE550C" w:rsidRDefault="00DE550C" w:rsidP="003A5FE4">
      <w:pPr>
        <w:spacing w:after="0" w:line="360" w:lineRule="auto"/>
        <w:ind w:firstLine="709"/>
        <w:jc w:val="both"/>
        <w:rPr>
          <w:rFonts w:ascii="Times New Roman" w:eastAsia="Times New Roman" w:hAnsi="Times New Roman" w:cs="Times New Roman"/>
          <w:sz w:val="28"/>
          <w:szCs w:val="28"/>
          <w:lang w:val="uk-UA"/>
        </w:rPr>
      </w:pPr>
      <w:proofErr w:type="spellStart"/>
      <w:r w:rsidRPr="00AA7467">
        <w:rPr>
          <w:rFonts w:ascii="Times New Roman" w:eastAsia="Times New Roman" w:hAnsi="Times New Roman" w:cs="Times New Roman"/>
          <w:sz w:val="28"/>
          <w:szCs w:val="28"/>
          <w:highlight w:val="white"/>
          <w:lang w:val="uk-UA"/>
        </w:rPr>
        <w:t>Arduino</w:t>
      </w:r>
      <w:proofErr w:type="spellEnd"/>
      <w:r w:rsidRPr="00AA7467">
        <w:rPr>
          <w:rFonts w:ascii="Times New Roman" w:eastAsia="Times New Roman" w:hAnsi="Times New Roman" w:cs="Times New Roman"/>
          <w:sz w:val="28"/>
          <w:szCs w:val="28"/>
          <w:highlight w:val="white"/>
          <w:lang w:val="uk-UA"/>
        </w:rPr>
        <w:t xml:space="preserve"> представляє собою апаратно-обчислювальну платформа, що складається з наступних елементів: </w:t>
      </w:r>
      <w:r w:rsidRPr="00D75453">
        <w:rPr>
          <w:rFonts w:ascii="Times New Roman" w:eastAsia="Times New Roman" w:hAnsi="Times New Roman" w:cs="Times New Roman"/>
          <w:sz w:val="28"/>
          <w:szCs w:val="28"/>
          <w:lang w:val="uk-UA"/>
        </w:rPr>
        <w:t>плата введення та виведення та середовище розробки</w:t>
      </w:r>
      <w:r w:rsidRPr="00AA7467">
        <w:rPr>
          <w:rFonts w:ascii="Times New Roman" w:eastAsia="Times New Roman" w:hAnsi="Times New Roman" w:cs="Times New Roman"/>
          <w:sz w:val="28"/>
          <w:szCs w:val="28"/>
          <w:highlight w:val="white"/>
          <w:lang w:val="uk-UA"/>
        </w:rPr>
        <w:t xml:space="preserve">. </w:t>
      </w:r>
      <w:proofErr w:type="spellStart"/>
      <w:r w:rsidRPr="00AA7467">
        <w:rPr>
          <w:rFonts w:ascii="Times New Roman" w:eastAsia="Times New Roman" w:hAnsi="Times New Roman" w:cs="Times New Roman"/>
          <w:sz w:val="28"/>
          <w:szCs w:val="28"/>
          <w:highlight w:val="white"/>
          <w:lang w:val="uk-UA"/>
        </w:rPr>
        <w:t>Arduino</w:t>
      </w:r>
      <w:proofErr w:type="spellEnd"/>
      <w:r w:rsidRPr="00AA7467">
        <w:rPr>
          <w:rFonts w:ascii="Times New Roman" w:eastAsia="Times New Roman" w:hAnsi="Times New Roman" w:cs="Times New Roman"/>
          <w:sz w:val="28"/>
          <w:szCs w:val="28"/>
          <w:highlight w:val="white"/>
          <w:lang w:val="uk-UA"/>
        </w:rPr>
        <w:t xml:space="preserve"> добре підходить для розробки різноманітних електронних пристроїв, як для початківців, такі для досвідчених розробників. Ця система відзначається великою кількістю прихильників у всьому світі завдяки простій і </w:t>
      </w:r>
      <w:r w:rsidRPr="00D472D3">
        <w:rPr>
          <w:rFonts w:ascii="Times New Roman" w:eastAsia="Times New Roman" w:hAnsi="Times New Roman" w:cs="Times New Roman"/>
          <w:sz w:val="28"/>
          <w:szCs w:val="28"/>
          <w:lang w:val="uk-UA"/>
        </w:rPr>
        <w:t>чітка мова програмування, відкрита архітектура та код</w:t>
      </w:r>
      <w:r w:rsidRPr="00AA7467">
        <w:rPr>
          <w:rFonts w:ascii="Times New Roman" w:eastAsia="Times New Roman" w:hAnsi="Times New Roman" w:cs="Times New Roman"/>
          <w:sz w:val="28"/>
          <w:szCs w:val="28"/>
          <w:highlight w:val="white"/>
          <w:lang w:val="uk-UA"/>
        </w:rPr>
        <w:t xml:space="preserve">. </w:t>
      </w:r>
      <w:r w:rsidRPr="002A452B">
        <w:rPr>
          <w:rFonts w:ascii="Times New Roman" w:eastAsia="Times New Roman" w:hAnsi="Times New Roman" w:cs="Times New Roman"/>
          <w:sz w:val="28"/>
          <w:szCs w:val="28"/>
          <w:lang w:val="uk-UA"/>
        </w:rPr>
        <w:t>Особливість цієї платформи полягає в цьому</w:t>
      </w:r>
      <w:r w:rsidRPr="00AA7467">
        <w:rPr>
          <w:rFonts w:ascii="Times New Roman" w:eastAsia="Times New Roman" w:hAnsi="Times New Roman" w:cs="Times New Roman"/>
          <w:sz w:val="28"/>
          <w:szCs w:val="28"/>
          <w:highlight w:val="white"/>
          <w:lang w:val="uk-UA"/>
        </w:rPr>
        <w:t xml:space="preserve">, що для її програмування не потрібен </w:t>
      </w:r>
      <w:proofErr w:type="spellStart"/>
      <w:r w:rsidRPr="00AA7467">
        <w:rPr>
          <w:rFonts w:ascii="Times New Roman" w:eastAsia="Times New Roman" w:hAnsi="Times New Roman" w:cs="Times New Roman"/>
          <w:sz w:val="28"/>
          <w:szCs w:val="28"/>
          <w:highlight w:val="white"/>
          <w:lang w:val="uk-UA"/>
        </w:rPr>
        <w:t>программатор</w:t>
      </w:r>
      <w:proofErr w:type="spellEnd"/>
      <w:r w:rsidRPr="00AA7467">
        <w:rPr>
          <w:rFonts w:ascii="Times New Roman" w:eastAsia="Times New Roman" w:hAnsi="Times New Roman" w:cs="Times New Roman"/>
          <w:sz w:val="28"/>
          <w:szCs w:val="28"/>
          <w:highlight w:val="white"/>
          <w:lang w:val="uk-UA"/>
        </w:rPr>
        <w:t xml:space="preserve">, можна запрограмувати її лише через USB. Саме завдяки використанню </w:t>
      </w:r>
      <w:proofErr w:type="spellStart"/>
      <w:r w:rsidRPr="00AA7467">
        <w:rPr>
          <w:rFonts w:ascii="Times New Roman" w:eastAsia="Times New Roman" w:hAnsi="Times New Roman" w:cs="Times New Roman"/>
          <w:sz w:val="28"/>
          <w:szCs w:val="28"/>
          <w:highlight w:val="white"/>
          <w:lang w:val="uk-UA"/>
        </w:rPr>
        <w:t>ардуіно</w:t>
      </w:r>
      <w:proofErr w:type="spellEnd"/>
      <w:r w:rsidRPr="00AA7467">
        <w:rPr>
          <w:rFonts w:ascii="Times New Roman" w:eastAsia="Times New Roman" w:hAnsi="Times New Roman" w:cs="Times New Roman"/>
          <w:sz w:val="28"/>
          <w:szCs w:val="28"/>
          <w:highlight w:val="white"/>
          <w:lang w:val="uk-UA"/>
        </w:rPr>
        <w:t xml:space="preserve"> у нас з’являється можливість вийти за межі віртуального світу у реальний, оскільки </w:t>
      </w:r>
      <w:proofErr w:type="spellStart"/>
      <w:r w:rsidRPr="00AA7467">
        <w:rPr>
          <w:rFonts w:ascii="Times New Roman" w:eastAsia="Times New Roman" w:hAnsi="Times New Roman" w:cs="Times New Roman"/>
          <w:sz w:val="28"/>
          <w:szCs w:val="28"/>
          <w:highlight w:val="white"/>
          <w:lang w:val="uk-UA"/>
        </w:rPr>
        <w:t>ардуіно</w:t>
      </w:r>
      <w:proofErr w:type="spellEnd"/>
      <w:r w:rsidRPr="00AA7467">
        <w:rPr>
          <w:rFonts w:ascii="Times New Roman" w:eastAsia="Times New Roman" w:hAnsi="Times New Roman" w:cs="Times New Roman"/>
          <w:sz w:val="28"/>
          <w:szCs w:val="28"/>
          <w:highlight w:val="white"/>
          <w:lang w:val="uk-UA"/>
        </w:rPr>
        <w:t xml:space="preserve"> має велику кількість різних за призначенням датчиків, що підключені до його плати. Завдяки вищезгаданому розробники можуть автоматизувати керування різних функціональних блоків, таких як: освітлення, робота </w:t>
      </w:r>
      <w:proofErr w:type="spellStart"/>
      <w:r w:rsidRPr="00AA7467">
        <w:rPr>
          <w:rFonts w:ascii="Times New Roman" w:eastAsia="Times New Roman" w:hAnsi="Times New Roman" w:cs="Times New Roman"/>
          <w:sz w:val="28"/>
          <w:szCs w:val="28"/>
          <w:highlight w:val="white"/>
          <w:lang w:val="uk-UA"/>
        </w:rPr>
        <w:t>двинуна</w:t>
      </w:r>
      <w:proofErr w:type="spellEnd"/>
      <w:r w:rsidRPr="00AA7467">
        <w:rPr>
          <w:rFonts w:ascii="Times New Roman" w:eastAsia="Times New Roman" w:hAnsi="Times New Roman" w:cs="Times New Roman"/>
          <w:sz w:val="28"/>
          <w:szCs w:val="28"/>
          <w:highlight w:val="white"/>
          <w:lang w:val="uk-UA"/>
        </w:rPr>
        <w:t xml:space="preserve">. Також датчики можуть повідомляти про зовнішнє середовище, передаючи наступні його параметри: атмосферний тиск, вологість повітря, рівень освітлення тощо. Слід також згадати, що дана платформа може взаємодіяти з програмним забезпеченням, що встановлено на персональному комп'ютері. Прикладом такого програмного забезпеченням може бути: </w:t>
      </w:r>
      <w:proofErr w:type="spellStart"/>
      <w:r w:rsidRPr="00AA7467">
        <w:rPr>
          <w:rFonts w:ascii="Times New Roman" w:eastAsia="Times New Roman" w:hAnsi="Times New Roman" w:cs="Times New Roman"/>
          <w:sz w:val="28"/>
          <w:szCs w:val="28"/>
          <w:highlight w:val="white"/>
          <w:lang w:val="uk-UA"/>
        </w:rPr>
        <w:t>MaxMSP</w:t>
      </w:r>
      <w:proofErr w:type="spellEnd"/>
      <w:r w:rsidRPr="00AA7467">
        <w:rPr>
          <w:rFonts w:ascii="Times New Roman" w:eastAsia="Times New Roman" w:hAnsi="Times New Roman" w:cs="Times New Roman"/>
          <w:sz w:val="28"/>
          <w:szCs w:val="28"/>
          <w:highlight w:val="white"/>
          <w:lang w:val="uk-UA"/>
        </w:rPr>
        <w:t xml:space="preserve">, </w:t>
      </w:r>
      <w:proofErr w:type="spellStart"/>
      <w:r w:rsidRPr="00AA7467">
        <w:rPr>
          <w:rFonts w:ascii="Times New Roman" w:eastAsia="Times New Roman" w:hAnsi="Times New Roman" w:cs="Times New Roman"/>
          <w:sz w:val="28"/>
          <w:szCs w:val="28"/>
          <w:highlight w:val="white"/>
          <w:lang w:val="uk-UA"/>
        </w:rPr>
        <w:t>Processing</w:t>
      </w:r>
      <w:proofErr w:type="spellEnd"/>
      <w:r w:rsidRPr="00AA7467">
        <w:rPr>
          <w:rFonts w:ascii="Times New Roman" w:eastAsia="Times New Roman" w:hAnsi="Times New Roman" w:cs="Times New Roman"/>
          <w:sz w:val="28"/>
          <w:szCs w:val="28"/>
          <w:highlight w:val="white"/>
          <w:lang w:val="uk-UA"/>
        </w:rPr>
        <w:t xml:space="preserve">. Розглядаючи компоненти плати </w:t>
      </w:r>
      <w:proofErr w:type="spellStart"/>
      <w:r w:rsidRPr="00AA7467">
        <w:rPr>
          <w:rFonts w:ascii="Times New Roman" w:eastAsia="Times New Roman" w:hAnsi="Times New Roman" w:cs="Times New Roman"/>
          <w:sz w:val="28"/>
          <w:szCs w:val="28"/>
          <w:highlight w:val="white"/>
          <w:lang w:val="uk-UA"/>
        </w:rPr>
        <w:t>Arduino</w:t>
      </w:r>
      <w:proofErr w:type="spellEnd"/>
      <w:r w:rsidRPr="00AA7467">
        <w:rPr>
          <w:rFonts w:ascii="Times New Roman" w:eastAsia="Times New Roman" w:hAnsi="Times New Roman" w:cs="Times New Roman"/>
          <w:sz w:val="28"/>
          <w:szCs w:val="28"/>
          <w:highlight w:val="white"/>
          <w:lang w:val="uk-UA"/>
        </w:rPr>
        <w:t xml:space="preserve">, можемо зазначити, що вона складається з наступних елементів: мікроконтролер, інтеграції з іншими схемами, програмовані елементи. До складу більшості </w:t>
      </w:r>
      <w:proofErr w:type="spellStart"/>
      <w:r w:rsidRPr="00AA7467">
        <w:rPr>
          <w:rFonts w:ascii="Times New Roman" w:eastAsia="Times New Roman" w:hAnsi="Times New Roman" w:cs="Times New Roman"/>
          <w:sz w:val="28"/>
          <w:szCs w:val="28"/>
          <w:highlight w:val="white"/>
          <w:lang w:val="uk-UA"/>
        </w:rPr>
        <w:t>ардуіно</w:t>
      </w:r>
      <w:proofErr w:type="spellEnd"/>
      <w:r w:rsidRPr="00AA7467">
        <w:rPr>
          <w:rFonts w:ascii="Times New Roman" w:eastAsia="Times New Roman" w:hAnsi="Times New Roman" w:cs="Times New Roman"/>
          <w:sz w:val="28"/>
          <w:szCs w:val="28"/>
          <w:highlight w:val="white"/>
          <w:lang w:val="uk-UA"/>
        </w:rPr>
        <w:t xml:space="preserve"> входить лінійний регулятор напруги</w:t>
      </w:r>
      <w:r w:rsidR="00237812">
        <w:rPr>
          <w:highlight w:val="white"/>
        </w:rPr>
        <w:t>.</w:t>
      </w:r>
    </w:p>
    <w:p w14:paraId="1D83577B" w14:textId="77777777" w:rsidR="00DE550C" w:rsidRPr="00AA7467" w:rsidRDefault="00DE550C" w:rsidP="003A5FE4">
      <w:pPr>
        <w:spacing w:after="0"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 xml:space="preserve">Обчислення відбувається  на частотах 8 або 16 МГц за завдяки </w:t>
      </w:r>
      <w:proofErr w:type="spellStart"/>
      <w:r w:rsidRPr="00AA7467">
        <w:rPr>
          <w:rFonts w:ascii="Times New Roman" w:eastAsia="Times New Roman" w:hAnsi="Times New Roman" w:cs="Times New Roman"/>
          <w:sz w:val="28"/>
          <w:szCs w:val="28"/>
          <w:lang w:val="uk-UA"/>
        </w:rPr>
        <w:t>кварцевому</w:t>
      </w:r>
      <w:proofErr w:type="spellEnd"/>
      <w:r w:rsidRPr="00AA7467">
        <w:rPr>
          <w:rFonts w:ascii="Times New Roman" w:eastAsia="Times New Roman" w:hAnsi="Times New Roman" w:cs="Times New Roman"/>
          <w:sz w:val="28"/>
          <w:szCs w:val="28"/>
          <w:lang w:val="uk-UA"/>
        </w:rPr>
        <w:t xml:space="preserve"> резонатору. </w:t>
      </w:r>
      <w:proofErr w:type="spellStart"/>
      <w:r w:rsidRPr="00AA7467">
        <w:rPr>
          <w:rFonts w:ascii="Times New Roman" w:eastAsia="Times New Roman" w:hAnsi="Times New Roman" w:cs="Times New Roman"/>
          <w:sz w:val="28"/>
          <w:szCs w:val="28"/>
          <w:lang w:val="uk-UA"/>
        </w:rPr>
        <w:t>Кварцевий</w:t>
      </w:r>
      <w:proofErr w:type="spellEnd"/>
      <w:r w:rsidRPr="00AA7467">
        <w:rPr>
          <w:rFonts w:ascii="Times New Roman" w:eastAsia="Times New Roman" w:hAnsi="Times New Roman" w:cs="Times New Roman"/>
          <w:sz w:val="28"/>
          <w:szCs w:val="28"/>
          <w:lang w:val="uk-UA"/>
        </w:rPr>
        <w:t xml:space="preserve"> резонатор – прилад, про працює завдяки явищу механічного резонансу і </w:t>
      </w:r>
      <w:proofErr w:type="spellStart"/>
      <w:r w:rsidRPr="00AA7467">
        <w:rPr>
          <w:rFonts w:ascii="Times New Roman" w:eastAsia="Times New Roman" w:hAnsi="Times New Roman" w:cs="Times New Roman"/>
          <w:sz w:val="28"/>
          <w:szCs w:val="28"/>
          <w:lang w:val="uk-UA"/>
        </w:rPr>
        <w:t>пьезокристалічного</w:t>
      </w:r>
      <w:proofErr w:type="spellEnd"/>
      <w:r w:rsidRPr="00AA7467">
        <w:rPr>
          <w:rFonts w:ascii="Times New Roman" w:eastAsia="Times New Roman" w:hAnsi="Times New Roman" w:cs="Times New Roman"/>
          <w:sz w:val="28"/>
          <w:szCs w:val="28"/>
          <w:lang w:val="uk-UA"/>
        </w:rPr>
        <w:t xml:space="preserve"> ефекту. Вищезгадані явища слугують для того, щоб забезпечити </w:t>
      </w:r>
      <w:proofErr w:type="spellStart"/>
      <w:r w:rsidRPr="00AA7467">
        <w:rPr>
          <w:rFonts w:ascii="Times New Roman" w:eastAsia="Times New Roman" w:hAnsi="Times New Roman" w:cs="Times New Roman"/>
          <w:sz w:val="28"/>
          <w:szCs w:val="28"/>
          <w:lang w:val="uk-UA"/>
        </w:rPr>
        <w:t>високодобротність</w:t>
      </w:r>
      <w:proofErr w:type="spellEnd"/>
      <w:r w:rsidRPr="00AA7467">
        <w:rPr>
          <w:rFonts w:ascii="Times New Roman" w:eastAsia="Times New Roman" w:hAnsi="Times New Roman" w:cs="Times New Roman"/>
          <w:sz w:val="28"/>
          <w:szCs w:val="28"/>
          <w:lang w:val="uk-UA"/>
        </w:rPr>
        <w:t xml:space="preserve">. За рахунок властивості добротності коливальних систем, можна визначити на скільки </w:t>
      </w:r>
      <w:r w:rsidRPr="00AA7467">
        <w:rPr>
          <w:rFonts w:ascii="Times New Roman" w:eastAsia="Times New Roman" w:hAnsi="Times New Roman" w:cs="Times New Roman"/>
          <w:sz w:val="28"/>
          <w:szCs w:val="28"/>
          <w:lang w:val="uk-UA"/>
        </w:rPr>
        <w:lastRenderedPageBreak/>
        <w:t xml:space="preserve">запаси  енергії в системі перевищує енергетичні втрати за коливання. В першу чергу завантажувач необхідно прошити в мікроконтролер. Завантажувач – певна програма, що слугує для запуску процесів та завантаження файлів(виконавчих). Завантажувач називається </w:t>
      </w:r>
      <w:proofErr w:type="spellStart"/>
      <w:r w:rsidRPr="00AA7467">
        <w:rPr>
          <w:rFonts w:ascii="Times New Roman" w:eastAsia="Times New Roman" w:hAnsi="Times New Roman" w:cs="Times New Roman"/>
          <w:sz w:val="28"/>
          <w:szCs w:val="28"/>
          <w:lang w:val="uk-UA"/>
        </w:rPr>
        <w:t>BootLoader</w:t>
      </w:r>
      <w:proofErr w:type="spellEnd"/>
      <w:r w:rsidRPr="00AA7467">
        <w:rPr>
          <w:rFonts w:ascii="Times New Roman" w:eastAsia="Times New Roman" w:hAnsi="Times New Roman" w:cs="Times New Roman"/>
          <w:sz w:val="28"/>
          <w:szCs w:val="28"/>
          <w:lang w:val="uk-UA"/>
        </w:rPr>
        <w:t xml:space="preserve">. Через вищезгадані причини зовнішній </w:t>
      </w:r>
      <w:proofErr w:type="spellStart"/>
      <w:r w:rsidRPr="00AA7467">
        <w:rPr>
          <w:rFonts w:ascii="Times New Roman" w:eastAsia="Times New Roman" w:hAnsi="Times New Roman" w:cs="Times New Roman"/>
          <w:sz w:val="28"/>
          <w:szCs w:val="28"/>
          <w:lang w:val="uk-UA"/>
        </w:rPr>
        <w:t>програматор</w:t>
      </w:r>
      <w:proofErr w:type="spellEnd"/>
      <w:r w:rsidRPr="00AA7467">
        <w:rPr>
          <w:rFonts w:ascii="Times New Roman" w:eastAsia="Times New Roman" w:hAnsi="Times New Roman" w:cs="Times New Roman"/>
          <w:sz w:val="28"/>
          <w:szCs w:val="28"/>
          <w:lang w:val="uk-UA"/>
        </w:rPr>
        <w:t xml:space="preserve"> не потрібен.</w:t>
      </w:r>
    </w:p>
    <w:p w14:paraId="37CE9377" w14:textId="77777777" w:rsidR="000F2D51" w:rsidRDefault="00237812" w:rsidP="00D81044">
      <w:pPr>
        <w:spacing w:after="0" w:line="360" w:lineRule="auto"/>
        <w:ind w:firstLine="39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7BB1BBD1" wp14:editId="6C7F2900">
            <wp:extent cx="5943600" cy="4102100"/>
            <wp:effectExtent l="0" t="0" r="0" b="0"/>
            <wp:docPr id="14"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5"/>
                    <a:srcRect/>
                    <a:stretch>
                      <a:fillRect/>
                    </a:stretch>
                  </pic:blipFill>
                  <pic:spPr>
                    <a:xfrm>
                      <a:off x="0" y="0"/>
                      <a:ext cx="5943600" cy="4102100"/>
                    </a:xfrm>
                    <a:prstGeom prst="rect">
                      <a:avLst/>
                    </a:prstGeom>
                    <a:ln/>
                  </pic:spPr>
                </pic:pic>
              </a:graphicData>
            </a:graphic>
          </wp:inline>
        </w:drawing>
      </w:r>
    </w:p>
    <w:p w14:paraId="030A2C2C" w14:textId="561965D0" w:rsidR="000F2D51" w:rsidRDefault="00237812" w:rsidP="00A44C7D">
      <w:pPr>
        <w:pStyle w:val="11-"/>
      </w:pPr>
      <w:proofErr w:type="spellStart"/>
      <w:r>
        <w:t>Arduino</w:t>
      </w:r>
      <w:proofErr w:type="spellEnd"/>
      <w:r>
        <w:t xml:space="preserve"> </w:t>
      </w:r>
      <w:proofErr w:type="spellStart"/>
      <w:r>
        <w:t>Uno</w:t>
      </w:r>
      <w:proofErr w:type="spellEnd"/>
      <w:r>
        <w:t xml:space="preserve"> R3</w:t>
      </w:r>
    </w:p>
    <w:p w14:paraId="3B3352BB" w14:textId="77777777" w:rsidR="00A44C7D" w:rsidRDefault="00A44C7D" w:rsidP="00D81044">
      <w:pPr>
        <w:spacing w:after="0" w:line="360" w:lineRule="auto"/>
        <w:ind w:firstLine="397"/>
        <w:jc w:val="both"/>
        <w:rPr>
          <w:rFonts w:ascii="Times New Roman" w:eastAsia="Times New Roman" w:hAnsi="Times New Roman" w:cs="Times New Roman"/>
          <w:sz w:val="28"/>
          <w:szCs w:val="28"/>
        </w:rPr>
      </w:pPr>
    </w:p>
    <w:p w14:paraId="31741806" w14:textId="77777777" w:rsidR="00DE550C" w:rsidRPr="00AA7467" w:rsidRDefault="00DE550C" w:rsidP="003A5FE4">
      <w:pPr>
        <w:spacing w:after="0"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 xml:space="preserve">Плата </w:t>
      </w:r>
      <w:proofErr w:type="spellStart"/>
      <w:r w:rsidRPr="00AA7467">
        <w:rPr>
          <w:rFonts w:ascii="Times New Roman" w:eastAsia="Times New Roman" w:hAnsi="Times New Roman" w:cs="Times New Roman"/>
          <w:sz w:val="28"/>
          <w:szCs w:val="28"/>
          <w:lang w:val="uk-UA"/>
        </w:rPr>
        <w:t>Arduino</w:t>
      </w:r>
      <w:proofErr w:type="spellEnd"/>
      <w:r w:rsidRPr="00AA7467">
        <w:rPr>
          <w:rFonts w:ascii="Times New Roman" w:eastAsia="Times New Roman" w:hAnsi="Times New Roman" w:cs="Times New Roman"/>
          <w:sz w:val="28"/>
          <w:szCs w:val="28"/>
          <w:lang w:val="uk-UA"/>
        </w:rPr>
        <w:t xml:space="preserve">(рис.1.2.1) містить </w:t>
      </w:r>
      <w:proofErr w:type="spellStart"/>
      <w:r w:rsidRPr="00AA7467">
        <w:rPr>
          <w:rFonts w:ascii="Times New Roman" w:eastAsia="Times New Roman" w:hAnsi="Times New Roman" w:cs="Times New Roman"/>
          <w:sz w:val="28"/>
          <w:szCs w:val="28"/>
          <w:lang w:val="uk-UA"/>
        </w:rPr>
        <w:t>інвертуючу</w:t>
      </w:r>
      <w:proofErr w:type="spellEnd"/>
      <w:r w:rsidRPr="00AA7467">
        <w:rPr>
          <w:rFonts w:ascii="Times New Roman" w:eastAsia="Times New Roman" w:hAnsi="Times New Roman" w:cs="Times New Roman"/>
          <w:sz w:val="28"/>
          <w:szCs w:val="28"/>
          <w:lang w:val="uk-UA"/>
        </w:rPr>
        <w:t xml:space="preserve"> схему, яка слугує для конвертування рівнів сигналів RS-232. RS-232(</w:t>
      </w:r>
      <w:proofErr w:type="spellStart"/>
      <w:r w:rsidRPr="00AA7467">
        <w:rPr>
          <w:rFonts w:ascii="Times New Roman" w:eastAsia="Times New Roman" w:hAnsi="Times New Roman" w:cs="Times New Roman"/>
          <w:sz w:val="28"/>
          <w:szCs w:val="28"/>
          <w:lang w:val="uk-UA"/>
        </w:rPr>
        <w:t>Recommended</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Standart</w:t>
      </w:r>
      <w:proofErr w:type="spellEnd"/>
      <w:r w:rsidRPr="00AA7467">
        <w:rPr>
          <w:rFonts w:ascii="Times New Roman" w:eastAsia="Times New Roman" w:hAnsi="Times New Roman" w:cs="Times New Roman"/>
          <w:sz w:val="28"/>
          <w:szCs w:val="28"/>
          <w:lang w:val="uk-UA"/>
        </w:rPr>
        <w:t xml:space="preserve"> 232) – є фізичним рівнем для інтерфейсу(асинхронного). Тож </w:t>
      </w:r>
      <w:proofErr w:type="spellStart"/>
      <w:r w:rsidRPr="00AA7467">
        <w:rPr>
          <w:rFonts w:ascii="Times New Roman" w:eastAsia="Times New Roman" w:hAnsi="Times New Roman" w:cs="Times New Roman"/>
          <w:sz w:val="28"/>
          <w:szCs w:val="28"/>
          <w:lang w:val="uk-UA"/>
        </w:rPr>
        <w:t>інвертуюча</w:t>
      </w:r>
      <w:proofErr w:type="spellEnd"/>
      <w:r w:rsidRPr="00AA7467">
        <w:rPr>
          <w:rFonts w:ascii="Times New Roman" w:eastAsia="Times New Roman" w:hAnsi="Times New Roman" w:cs="Times New Roman"/>
          <w:sz w:val="28"/>
          <w:szCs w:val="28"/>
          <w:lang w:val="uk-UA"/>
        </w:rPr>
        <w:t xml:space="preserve"> схема конвертує рівні сигналів з вищезгаданим стандартом у рівні транзисторної логіки  для цифрових  і логічних мікросхем, що в свою чергу мають будову, в основі якої біполярні резистори та транзистори. Якщо розглядати середовище розробки </w:t>
      </w:r>
      <w:proofErr w:type="spellStart"/>
      <w:r w:rsidRPr="00AA7467">
        <w:rPr>
          <w:rFonts w:ascii="Times New Roman" w:eastAsia="Times New Roman" w:hAnsi="Times New Roman" w:cs="Times New Roman"/>
          <w:sz w:val="28"/>
          <w:szCs w:val="28"/>
          <w:lang w:val="uk-UA"/>
        </w:rPr>
        <w:t>Arduino</w:t>
      </w:r>
      <w:proofErr w:type="spellEnd"/>
      <w:r w:rsidRPr="00AA7467">
        <w:rPr>
          <w:rFonts w:ascii="Times New Roman" w:eastAsia="Times New Roman" w:hAnsi="Times New Roman" w:cs="Times New Roman"/>
          <w:sz w:val="28"/>
          <w:szCs w:val="28"/>
          <w:lang w:val="uk-UA"/>
        </w:rPr>
        <w:t xml:space="preserve">, яке є інтегрованим, то необхідно зазначити, що воно створено на </w:t>
      </w:r>
      <w:proofErr w:type="spellStart"/>
      <w:r w:rsidRPr="00AA7467">
        <w:rPr>
          <w:rFonts w:ascii="Times New Roman" w:eastAsia="Times New Roman" w:hAnsi="Times New Roman" w:cs="Times New Roman"/>
          <w:sz w:val="28"/>
          <w:szCs w:val="28"/>
          <w:lang w:val="uk-UA"/>
        </w:rPr>
        <w:t>Java</w:t>
      </w:r>
      <w:proofErr w:type="spellEnd"/>
      <w:r w:rsidRPr="00AA7467">
        <w:rPr>
          <w:rFonts w:ascii="Times New Roman" w:eastAsia="Times New Roman" w:hAnsi="Times New Roman" w:cs="Times New Roman"/>
          <w:sz w:val="28"/>
          <w:szCs w:val="28"/>
          <w:lang w:val="uk-UA"/>
        </w:rPr>
        <w:t xml:space="preserve">  - об'єктно-орієнтованій мові програмування. Дане середовище містить компілятор, редактор коду, модуль прошивки плати. </w:t>
      </w:r>
      <w:r w:rsidRPr="00AA7467">
        <w:rPr>
          <w:rFonts w:ascii="Times New Roman" w:eastAsia="Times New Roman" w:hAnsi="Times New Roman" w:cs="Times New Roman"/>
          <w:sz w:val="28"/>
          <w:szCs w:val="28"/>
          <w:lang w:val="uk-UA"/>
        </w:rPr>
        <w:lastRenderedPageBreak/>
        <w:t xml:space="preserve">Програмування на </w:t>
      </w:r>
      <w:proofErr w:type="spellStart"/>
      <w:r w:rsidRPr="00AA7467">
        <w:rPr>
          <w:rFonts w:ascii="Times New Roman" w:eastAsia="Times New Roman" w:hAnsi="Times New Roman" w:cs="Times New Roman"/>
          <w:sz w:val="28"/>
          <w:szCs w:val="28"/>
          <w:lang w:val="uk-UA"/>
        </w:rPr>
        <w:t>Arduino</w:t>
      </w:r>
      <w:proofErr w:type="spellEnd"/>
      <w:r w:rsidRPr="00AA7467">
        <w:rPr>
          <w:rFonts w:ascii="Times New Roman" w:eastAsia="Times New Roman" w:hAnsi="Times New Roman" w:cs="Times New Roman"/>
          <w:sz w:val="28"/>
          <w:szCs w:val="28"/>
          <w:lang w:val="uk-UA"/>
        </w:rPr>
        <w:t xml:space="preserve"> відбувається мовою програмування, що має схожі властивості з С++; мова має низку доповнень у вигляді різноманітних бібліотек. Завдяки препроцесору відбувається обробка програм, процес компіляції – завдяки  AVR-GCC.</w:t>
      </w:r>
    </w:p>
    <w:p w14:paraId="5BE21276" w14:textId="44F99594" w:rsidR="00A44C7D" w:rsidRPr="00DE550C" w:rsidRDefault="00DE550C" w:rsidP="003A5FE4">
      <w:pPr>
        <w:spacing w:after="0"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 xml:space="preserve">Якісний аналіз популярних модифікацій плат </w:t>
      </w:r>
      <w:proofErr w:type="spellStart"/>
      <w:r w:rsidRPr="00AA7467">
        <w:rPr>
          <w:rFonts w:ascii="Times New Roman" w:eastAsia="Times New Roman" w:hAnsi="Times New Roman" w:cs="Times New Roman"/>
          <w:sz w:val="28"/>
          <w:szCs w:val="28"/>
          <w:lang w:val="uk-UA"/>
        </w:rPr>
        <w:t>Arduino</w:t>
      </w:r>
      <w:proofErr w:type="spellEnd"/>
      <w:r w:rsidRPr="00AA7467">
        <w:rPr>
          <w:rFonts w:ascii="Times New Roman" w:eastAsia="Times New Roman" w:hAnsi="Times New Roman" w:cs="Times New Roman"/>
          <w:sz w:val="28"/>
          <w:szCs w:val="28"/>
          <w:lang w:val="uk-UA"/>
        </w:rPr>
        <w:t xml:space="preserve"> наведено у таблиці нижче.</w:t>
      </w:r>
    </w:p>
    <w:p w14:paraId="01E2E0FD" w14:textId="7CE14AAE" w:rsidR="000F2D51" w:rsidRDefault="00237812" w:rsidP="00A44C7D">
      <w:pPr>
        <w:pStyle w:val="11-0"/>
      </w:pPr>
      <w:proofErr w:type="spellStart"/>
      <w:r>
        <w:t>Порівняння</w:t>
      </w:r>
      <w:proofErr w:type="spellEnd"/>
      <w:r>
        <w:t xml:space="preserve"> </w:t>
      </w:r>
      <w:proofErr w:type="spellStart"/>
      <w:r>
        <w:t>основних</w:t>
      </w:r>
      <w:proofErr w:type="spellEnd"/>
      <w:r>
        <w:t xml:space="preserve"> моделей </w:t>
      </w:r>
      <w:proofErr w:type="spellStart"/>
      <w:r>
        <w:t>Arduino</w:t>
      </w:r>
      <w:proofErr w:type="spellEnd"/>
      <w:r>
        <w:t>[13]</w:t>
      </w:r>
    </w:p>
    <w:tbl>
      <w:tblPr>
        <w:tblStyle w:val="a9"/>
        <w:tblW w:w="934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84"/>
        <w:gridCol w:w="1985"/>
        <w:gridCol w:w="1985"/>
        <w:gridCol w:w="1691"/>
        <w:gridCol w:w="1701"/>
      </w:tblGrid>
      <w:tr w:rsidR="00DE550C" w14:paraId="63A0466A" w14:textId="73676794" w:rsidTr="00EB751E">
        <w:tc>
          <w:tcPr>
            <w:tcW w:w="1984" w:type="dxa"/>
            <w:shd w:val="clear" w:color="auto" w:fill="auto"/>
            <w:tcMar>
              <w:top w:w="100" w:type="dxa"/>
              <w:left w:w="100" w:type="dxa"/>
              <w:bottom w:w="100" w:type="dxa"/>
              <w:right w:w="100" w:type="dxa"/>
            </w:tcMar>
          </w:tcPr>
          <w:p w14:paraId="77DDF42B" w14:textId="643BB419" w:rsidR="00DE550C" w:rsidRDefault="00EB751E" w:rsidP="00DE550C">
            <w:pPr>
              <w:pStyle w:val="affd"/>
            </w:pPr>
            <w:r>
              <w:t>Характеристика</w:t>
            </w:r>
          </w:p>
        </w:tc>
        <w:tc>
          <w:tcPr>
            <w:tcW w:w="1985" w:type="dxa"/>
            <w:shd w:val="clear" w:color="auto" w:fill="auto"/>
            <w:tcMar>
              <w:top w:w="100" w:type="dxa"/>
              <w:left w:w="100" w:type="dxa"/>
              <w:bottom w:w="100" w:type="dxa"/>
              <w:right w:w="100" w:type="dxa"/>
            </w:tcMar>
          </w:tcPr>
          <w:p w14:paraId="573ACD0E" w14:textId="77777777" w:rsidR="00DE550C" w:rsidRDefault="00DE550C" w:rsidP="00DE550C">
            <w:pPr>
              <w:pStyle w:val="affd"/>
            </w:pPr>
            <w:proofErr w:type="spellStart"/>
            <w:r>
              <w:t>Uno</w:t>
            </w:r>
            <w:proofErr w:type="spellEnd"/>
          </w:p>
        </w:tc>
        <w:tc>
          <w:tcPr>
            <w:tcW w:w="1985" w:type="dxa"/>
          </w:tcPr>
          <w:p w14:paraId="64C324E4" w14:textId="03DCD1CB" w:rsidR="00DE550C" w:rsidRDefault="00DE550C" w:rsidP="00DE550C">
            <w:pPr>
              <w:pStyle w:val="affd"/>
            </w:pPr>
            <w:proofErr w:type="spellStart"/>
            <w:r>
              <w:t>Nano</w:t>
            </w:r>
            <w:proofErr w:type="spellEnd"/>
          </w:p>
        </w:tc>
        <w:tc>
          <w:tcPr>
            <w:tcW w:w="1691" w:type="dxa"/>
          </w:tcPr>
          <w:p w14:paraId="4B963E5A" w14:textId="245A13A8" w:rsidR="00DE550C" w:rsidRDefault="00DE550C" w:rsidP="00DE550C">
            <w:pPr>
              <w:pStyle w:val="affd"/>
            </w:pPr>
            <w:proofErr w:type="spellStart"/>
            <w:r>
              <w:t>Leonardo</w:t>
            </w:r>
            <w:proofErr w:type="spellEnd"/>
          </w:p>
        </w:tc>
        <w:tc>
          <w:tcPr>
            <w:tcW w:w="1701" w:type="dxa"/>
            <w:shd w:val="clear" w:color="auto" w:fill="auto"/>
            <w:tcMar>
              <w:top w:w="100" w:type="dxa"/>
              <w:left w:w="100" w:type="dxa"/>
              <w:bottom w:w="100" w:type="dxa"/>
              <w:right w:w="100" w:type="dxa"/>
            </w:tcMar>
          </w:tcPr>
          <w:p w14:paraId="05D975E5" w14:textId="758A095D" w:rsidR="00DE550C" w:rsidRDefault="00DE550C" w:rsidP="00DE550C">
            <w:pPr>
              <w:pStyle w:val="affd"/>
            </w:pPr>
            <w:proofErr w:type="spellStart"/>
            <w:r>
              <w:t>Mega</w:t>
            </w:r>
            <w:proofErr w:type="spellEnd"/>
          </w:p>
        </w:tc>
      </w:tr>
      <w:tr w:rsidR="00DE550C" w14:paraId="3EEF19A6" w14:textId="77A96477" w:rsidTr="00EB751E">
        <w:tc>
          <w:tcPr>
            <w:tcW w:w="1984" w:type="dxa"/>
            <w:shd w:val="clear" w:color="auto" w:fill="auto"/>
            <w:tcMar>
              <w:top w:w="100" w:type="dxa"/>
              <w:left w:w="100" w:type="dxa"/>
              <w:bottom w:w="100" w:type="dxa"/>
              <w:right w:w="100" w:type="dxa"/>
            </w:tcMar>
          </w:tcPr>
          <w:p w14:paraId="16BA2A34" w14:textId="5C339C4F" w:rsidR="00DE550C" w:rsidRDefault="00EB751E" w:rsidP="00DE550C">
            <w:pPr>
              <w:pStyle w:val="affd"/>
            </w:pPr>
            <w:r>
              <w:t>Мікропроцесор</w:t>
            </w:r>
          </w:p>
        </w:tc>
        <w:tc>
          <w:tcPr>
            <w:tcW w:w="1985" w:type="dxa"/>
            <w:shd w:val="clear" w:color="auto" w:fill="auto"/>
            <w:tcMar>
              <w:top w:w="100" w:type="dxa"/>
              <w:left w:w="100" w:type="dxa"/>
              <w:bottom w:w="100" w:type="dxa"/>
              <w:right w:w="100" w:type="dxa"/>
            </w:tcMar>
          </w:tcPr>
          <w:p w14:paraId="1B902645" w14:textId="77777777" w:rsidR="00DE550C" w:rsidRDefault="00DE550C" w:rsidP="00DE550C">
            <w:pPr>
              <w:pStyle w:val="affd"/>
            </w:pPr>
            <w:r>
              <w:t>ATmega328P</w:t>
            </w:r>
          </w:p>
        </w:tc>
        <w:tc>
          <w:tcPr>
            <w:tcW w:w="1985" w:type="dxa"/>
          </w:tcPr>
          <w:p w14:paraId="04EDF823" w14:textId="4968FBAA" w:rsidR="00DE550C" w:rsidRDefault="00DE550C" w:rsidP="00DE550C">
            <w:pPr>
              <w:pStyle w:val="affd"/>
            </w:pPr>
            <w:r>
              <w:t>ATmega168 чи ATmega328</w:t>
            </w:r>
          </w:p>
        </w:tc>
        <w:tc>
          <w:tcPr>
            <w:tcW w:w="1691" w:type="dxa"/>
          </w:tcPr>
          <w:p w14:paraId="6607A4D9" w14:textId="2EB0DD8A" w:rsidR="00DE550C" w:rsidRDefault="00DE550C" w:rsidP="00DE550C">
            <w:pPr>
              <w:pStyle w:val="affd"/>
            </w:pPr>
            <w:r>
              <w:t>Atmega32u4</w:t>
            </w:r>
          </w:p>
        </w:tc>
        <w:tc>
          <w:tcPr>
            <w:tcW w:w="1701" w:type="dxa"/>
            <w:shd w:val="clear" w:color="auto" w:fill="auto"/>
            <w:tcMar>
              <w:top w:w="100" w:type="dxa"/>
              <w:left w:w="100" w:type="dxa"/>
              <w:bottom w:w="100" w:type="dxa"/>
              <w:right w:w="100" w:type="dxa"/>
            </w:tcMar>
          </w:tcPr>
          <w:p w14:paraId="0418F385" w14:textId="5DE2EF6A" w:rsidR="00DE550C" w:rsidRDefault="00DE550C" w:rsidP="00DE550C">
            <w:pPr>
              <w:pStyle w:val="affd"/>
            </w:pPr>
            <w:r>
              <w:t>ATmega1280</w:t>
            </w:r>
          </w:p>
        </w:tc>
      </w:tr>
      <w:tr w:rsidR="00DE550C" w14:paraId="5BA2B343" w14:textId="253B963F" w:rsidTr="00EB751E">
        <w:tc>
          <w:tcPr>
            <w:tcW w:w="1984" w:type="dxa"/>
            <w:shd w:val="clear" w:color="auto" w:fill="auto"/>
            <w:tcMar>
              <w:top w:w="100" w:type="dxa"/>
              <w:left w:w="100" w:type="dxa"/>
              <w:bottom w:w="100" w:type="dxa"/>
              <w:right w:w="100" w:type="dxa"/>
            </w:tcMar>
          </w:tcPr>
          <w:p w14:paraId="75B7D74F" w14:textId="6F57DC59" w:rsidR="00DE550C" w:rsidRDefault="00EB751E" w:rsidP="00DE550C">
            <w:pPr>
              <w:pStyle w:val="affd"/>
            </w:pPr>
            <w:r>
              <w:t>Необхідна н</w:t>
            </w:r>
            <w:r w:rsidR="00DE550C">
              <w:t>апруга живлення</w:t>
            </w:r>
          </w:p>
        </w:tc>
        <w:tc>
          <w:tcPr>
            <w:tcW w:w="1985" w:type="dxa"/>
            <w:shd w:val="clear" w:color="auto" w:fill="auto"/>
            <w:tcMar>
              <w:top w:w="100" w:type="dxa"/>
              <w:left w:w="100" w:type="dxa"/>
              <w:bottom w:w="100" w:type="dxa"/>
              <w:right w:w="100" w:type="dxa"/>
            </w:tcMar>
          </w:tcPr>
          <w:p w14:paraId="30AA9815" w14:textId="77777777" w:rsidR="00DE550C" w:rsidRDefault="00DE550C" w:rsidP="00DE550C">
            <w:pPr>
              <w:pStyle w:val="affd"/>
            </w:pPr>
            <w:r>
              <w:t>5 В</w:t>
            </w:r>
          </w:p>
        </w:tc>
        <w:tc>
          <w:tcPr>
            <w:tcW w:w="1985" w:type="dxa"/>
          </w:tcPr>
          <w:p w14:paraId="2FF39CCE" w14:textId="5B8B74F5" w:rsidR="00DE550C" w:rsidRDefault="00DE550C" w:rsidP="00DE550C">
            <w:pPr>
              <w:pStyle w:val="affd"/>
            </w:pPr>
            <w:r>
              <w:t>5 В</w:t>
            </w:r>
          </w:p>
        </w:tc>
        <w:tc>
          <w:tcPr>
            <w:tcW w:w="1691" w:type="dxa"/>
          </w:tcPr>
          <w:p w14:paraId="57F0855F" w14:textId="522FB1E0" w:rsidR="00DE550C" w:rsidRDefault="00DE550C" w:rsidP="00DE550C">
            <w:pPr>
              <w:pStyle w:val="affd"/>
            </w:pPr>
            <w:r>
              <w:t>5 В</w:t>
            </w:r>
          </w:p>
        </w:tc>
        <w:tc>
          <w:tcPr>
            <w:tcW w:w="1701" w:type="dxa"/>
            <w:shd w:val="clear" w:color="auto" w:fill="auto"/>
            <w:tcMar>
              <w:top w:w="100" w:type="dxa"/>
              <w:left w:w="100" w:type="dxa"/>
              <w:bottom w:w="100" w:type="dxa"/>
              <w:right w:w="100" w:type="dxa"/>
            </w:tcMar>
          </w:tcPr>
          <w:p w14:paraId="1B99354C" w14:textId="4E4C15E3" w:rsidR="00DE550C" w:rsidRDefault="00DE550C" w:rsidP="00DE550C">
            <w:pPr>
              <w:pStyle w:val="affd"/>
            </w:pPr>
            <w:r>
              <w:t>5 В</w:t>
            </w:r>
          </w:p>
        </w:tc>
      </w:tr>
      <w:tr w:rsidR="00EB751E" w14:paraId="586577ED" w14:textId="0E45956E" w:rsidTr="00EB751E">
        <w:tc>
          <w:tcPr>
            <w:tcW w:w="1984" w:type="dxa"/>
            <w:shd w:val="clear" w:color="auto" w:fill="auto"/>
            <w:tcMar>
              <w:top w:w="100" w:type="dxa"/>
              <w:left w:w="100" w:type="dxa"/>
              <w:bottom w:w="100" w:type="dxa"/>
              <w:right w:w="100" w:type="dxa"/>
            </w:tcMar>
          </w:tcPr>
          <w:p w14:paraId="486BD0AF" w14:textId="2BD8F5E7" w:rsidR="00EB751E" w:rsidRDefault="00EB751E" w:rsidP="00EB751E">
            <w:pPr>
              <w:pStyle w:val="affd"/>
            </w:pPr>
            <w:r>
              <w:t>Аналогові входи</w:t>
            </w:r>
          </w:p>
        </w:tc>
        <w:tc>
          <w:tcPr>
            <w:tcW w:w="1985" w:type="dxa"/>
            <w:shd w:val="clear" w:color="auto" w:fill="auto"/>
            <w:tcMar>
              <w:top w:w="100" w:type="dxa"/>
              <w:left w:w="100" w:type="dxa"/>
              <w:bottom w:w="100" w:type="dxa"/>
              <w:right w:w="100" w:type="dxa"/>
            </w:tcMar>
          </w:tcPr>
          <w:p w14:paraId="6D030C66" w14:textId="3D5E6A5F" w:rsidR="00EB751E" w:rsidRDefault="00EB751E" w:rsidP="00EB751E">
            <w:pPr>
              <w:pStyle w:val="affd"/>
            </w:pPr>
            <w:r>
              <w:t>6</w:t>
            </w:r>
          </w:p>
        </w:tc>
        <w:tc>
          <w:tcPr>
            <w:tcW w:w="1985" w:type="dxa"/>
          </w:tcPr>
          <w:p w14:paraId="70595AE7" w14:textId="6A2394FA" w:rsidR="00EB751E" w:rsidRDefault="00EB751E" w:rsidP="00EB751E">
            <w:pPr>
              <w:pStyle w:val="affd"/>
            </w:pPr>
            <w:r>
              <w:t>8</w:t>
            </w:r>
          </w:p>
        </w:tc>
        <w:tc>
          <w:tcPr>
            <w:tcW w:w="1691" w:type="dxa"/>
          </w:tcPr>
          <w:p w14:paraId="2888C445" w14:textId="72172C2F" w:rsidR="00EB751E" w:rsidRDefault="00EB751E" w:rsidP="00EB751E">
            <w:pPr>
              <w:pStyle w:val="affd"/>
            </w:pPr>
            <w:r>
              <w:t>12</w:t>
            </w:r>
          </w:p>
        </w:tc>
        <w:tc>
          <w:tcPr>
            <w:tcW w:w="1701" w:type="dxa"/>
            <w:shd w:val="clear" w:color="auto" w:fill="auto"/>
            <w:tcMar>
              <w:top w:w="100" w:type="dxa"/>
              <w:left w:w="100" w:type="dxa"/>
              <w:bottom w:w="100" w:type="dxa"/>
              <w:right w:w="100" w:type="dxa"/>
            </w:tcMar>
          </w:tcPr>
          <w:p w14:paraId="28FF8F14" w14:textId="7E070074" w:rsidR="00EB751E" w:rsidRDefault="00EB751E" w:rsidP="00EB751E">
            <w:pPr>
              <w:pStyle w:val="affd"/>
            </w:pPr>
            <w:r>
              <w:t>16</w:t>
            </w:r>
          </w:p>
        </w:tc>
      </w:tr>
      <w:tr w:rsidR="00DE550C" w14:paraId="0F1E1842" w14:textId="6442CF68" w:rsidTr="00EB751E">
        <w:tc>
          <w:tcPr>
            <w:tcW w:w="1984" w:type="dxa"/>
            <w:shd w:val="clear" w:color="auto" w:fill="auto"/>
            <w:tcMar>
              <w:top w:w="100" w:type="dxa"/>
              <w:left w:w="100" w:type="dxa"/>
              <w:bottom w:w="100" w:type="dxa"/>
              <w:right w:w="100" w:type="dxa"/>
            </w:tcMar>
          </w:tcPr>
          <w:p w14:paraId="52C92F49" w14:textId="072719B1" w:rsidR="00DE550C" w:rsidRPr="00EB751E" w:rsidRDefault="00DE550C" w:rsidP="00DE550C">
            <w:pPr>
              <w:pStyle w:val="affd"/>
            </w:pPr>
            <w:r>
              <w:t xml:space="preserve">Двійкові </w:t>
            </w:r>
            <w:r w:rsidR="00EB751E">
              <w:t>піни</w:t>
            </w:r>
          </w:p>
        </w:tc>
        <w:tc>
          <w:tcPr>
            <w:tcW w:w="1985" w:type="dxa"/>
            <w:shd w:val="clear" w:color="auto" w:fill="auto"/>
            <w:tcMar>
              <w:top w:w="100" w:type="dxa"/>
              <w:left w:w="100" w:type="dxa"/>
              <w:bottom w:w="100" w:type="dxa"/>
              <w:right w:w="100" w:type="dxa"/>
            </w:tcMar>
          </w:tcPr>
          <w:p w14:paraId="16FE9A95" w14:textId="77777777" w:rsidR="00DE550C" w:rsidRDefault="00DE550C" w:rsidP="00DE550C">
            <w:pPr>
              <w:pStyle w:val="affd"/>
            </w:pPr>
            <w:r>
              <w:t>14</w:t>
            </w:r>
          </w:p>
        </w:tc>
        <w:tc>
          <w:tcPr>
            <w:tcW w:w="1985" w:type="dxa"/>
          </w:tcPr>
          <w:p w14:paraId="54C5C8C9" w14:textId="400C5F73" w:rsidR="00DE550C" w:rsidRDefault="00DE550C" w:rsidP="00DE550C">
            <w:pPr>
              <w:pStyle w:val="affd"/>
            </w:pPr>
            <w:r>
              <w:t>14</w:t>
            </w:r>
          </w:p>
        </w:tc>
        <w:tc>
          <w:tcPr>
            <w:tcW w:w="1691" w:type="dxa"/>
          </w:tcPr>
          <w:p w14:paraId="11375A1B" w14:textId="2B54F6DA" w:rsidR="00DE550C" w:rsidRDefault="00DE550C" w:rsidP="00DE550C">
            <w:pPr>
              <w:pStyle w:val="affd"/>
            </w:pPr>
            <w:r>
              <w:t>14</w:t>
            </w:r>
          </w:p>
        </w:tc>
        <w:tc>
          <w:tcPr>
            <w:tcW w:w="1701" w:type="dxa"/>
            <w:shd w:val="clear" w:color="auto" w:fill="auto"/>
            <w:tcMar>
              <w:top w:w="100" w:type="dxa"/>
              <w:left w:w="100" w:type="dxa"/>
              <w:bottom w:w="100" w:type="dxa"/>
              <w:right w:w="100" w:type="dxa"/>
            </w:tcMar>
          </w:tcPr>
          <w:p w14:paraId="407D0D03" w14:textId="2CE96794" w:rsidR="00DE550C" w:rsidRDefault="00DE550C" w:rsidP="00DE550C">
            <w:pPr>
              <w:pStyle w:val="affd"/>
            </w:pPr>
            <w:r>
              <w:t>54</w:t>
            </w:r>
          </w:p>
        </w:tc>
      </w:tr>
      <w:tr w:rsidR="00EB751E" w14:paraId="5545C18D" w14:textId="77777777" w:rsidTr="00EB751E">
        <w:tc>
          <w:tcPr>
            <w:tcW w:w="1984" w:type="dxa"/>
            <w:shd w:val="clear" w:color="auto" w:fill="auto"/>
            <w:tcMar>
              <w:top w:w="100" w:type="dxa"/>
              <w:left w:w="100" w:type="dxa"/>
              <w:bottom w:w="100" w:type="dxa"/>
              <w:right w:w="100" w:type="dxa"/>
            </w:tcMar>
          </w:tcPr>
          <w:p w14:paraId="37EE0FF2" w14:textId="57BEE07E" w:rsidR="00EB751E" w:rsidRDefault="00EB751E" w:rsidP="00EB751E">
            <w:pPr>
              <w:pStyle w:val="affd"/>
            </w:pPr>
            <w:r>
              <w:t xml:space="preserve">Пам’ять типу </w:t>
            </w:r>
            <w:r>
              <w:rPr>
                <w:lang w:val="en-US"/>
              </w:rPr>
              <w:t>FLASH</w:t>
            </w:r>
            <w:r>
              <w:t>, КБ</w:t>
            </w:r>
          </w:p>
        </w:tc>
        <w:tc>
          <w:tcPr>
            <w:tcW w:w="1985" w:type="dxa"/>
            <w:shd w:val="clear" w:color="auto" w:fill="auto"/>
            <w:tcMar>
              <w:top w:w="100" w:type="dxa"/>
              <w:left w:w="100" w:type="dxa"/>
              <w:bottom w:w="100" w:type="dxa"/>
              <w:right w:w="100" w:type="dxa"/>
            </w:tcMar>
          </w:tcPr>
          <w:p w14:paraId="42E68D28" w14:textId="19BBDCE0" w:rsidR="00EB751E" w:rsidRDefault="00EB751E" w:rsidP="00EB751E">
            <w:pPr>
              <w:pStyle w:val="affd"/>
            </w:pPr>
            <w:r>
              <w:t>32</w:t>
            </w:r>
          </w:p>
        </w:tc>
        <w:tc>
          <w:tcPr>
            <w:tcW w:w="1985" w:type="dxa"/>
          </w:tcPr>
          <w:p w14:paraId="21C213FF" w14:textId="57154F7F" w:rsidR="00EB751E" w:rsidRDefault="00EB751E" w:rsidP="00EB751E">
            <w:pPr>
              <w:pStyle w:val="affd"/>
            </w:pPr>
            <w:r>
              <w:t>16/32</w:t>
            </w:r>
          </w:p>
        </w:tc>
        <w:tc>
          <w:tcPr>
            <w:tcW w:w="1691" w:type="dxa"/>
          </w:tcPr>
          <w:p w14:paraId="2D85D6A9" w14:textId="679797F9" w:rsidR="00EB751E" w:rsidRDefault="00EB751E" w:rsidP="00EB751E">
            <w:pPr>
              <w:pStyle w:val="affd"/>
            </w:pPr>
            <w:r>
              <w:t>32</w:t>
            </w:r>
          </w:p>
        </w:tc>
        <w:tc>
          <w:tcPr>
            <w:tcW w:w="1701" w:type="dxa"/>
            <w:shd w:val="clear" w:color="auto" w:fill="auto"/>
            <w:tcMar>
              <w:top w:w="100" w:type="dxa"/>
              <w:left w:w="100" w:type="dxa"/>
              <w:bottom w:w="100" w:type="dxa"/>
              <w:right w:w="100" w:type="dxa"/>
            </w:tcMar>
          </w:tcPr>
          <w:p w14:paraId="0288CDA4" w14:textId="3DAE0752" w:rsidR="00EB751E" w:rsidRDefault="00EB751E" w:rsidP="00EB751E">
            <w:pPr>
              <w:pStyle w:val="affd"/>
            </w:pPr>
            <w:r>
              <w:t>128</w:t>
            </w:r>
          </w:p>
        </w:tc>
      </w:tr>
      <w:tr w:rsidR="00EB751E" w14:paraId="292CBA34" w14:textId="77777777" w:rsidTr="00EB751E">
        <w:tc>
          <w:tcPr>
            <w:tcW w:w="1984" w:type="dxa"/>
            <w:shd w:val="clear" w:color="auto" w:fill="auto"/>
            <w:tcMar>
              <w:top w:w="100" w:type="dxa"/>
              <w:left w:w="100" w:type="dxa"/>
              <w:bottom w:w="100" w:type="dxa"/>
              <w:right w:w="100" w:type="dxa"/>
            </w:tcMar>
          </w:tcPr>
          <w:p w14:paraId="4E064A05" w14:textId="2F8B6722" w:rsidR="00EB751E" w:rsidRDefault="00EB751E" w:rsidP="00EB751E">
            <w:pPr>
              <w:pStyle w:val="affd"/>
            </w:pPr>
            <w:r>
              <w:t>Пам’ять SRAM, КБ</w:t>
            </w:r>
          </w:p>
        </w:tc>
        <w:tc>
          <w:tcPr>
            <w:tcW w:w="1985" w:type="dxa"/>
            <w:shd w:val="clear" w:color="auto" w:fill="auto"/>
            <w:tcMar>
              <w:top w:w="100" w:type="dxa"/>
              <w:left w:w="100" w:type="dxa"/>
              <w:bottom w:w="100" w:type="dxa"/>
              <w:right w:w="100" w:type="dxa"/>
            </w:tcMar>
          </w:tcPr>
          <w:p w14:paraId="625278E2" w14:textId="12005301" w:rsidR="00EB751E" w:rsidRDefault="00EB751E" w:rsidP="00EB751E">
            <w:pPr>
              <w:pStyle w:val="affd"/>
            </w:pPr>
            <w:r>
              <w:t>2</w:t>
            </w:r>
          </w:p>
        </w:tc>
        <w:tc>
          <w:tcPr>
            <w:tcW w:w="1985" w:type="dxa"/>
          </w:tcPr>
          <w:p w14:paraId="10F4527E" w14:textId="317D0410" w:rsidR="00EB751E" w:rsidRDefault="00EB751E" w:rsidP="00EB751E">
            <w:pPr>
              <w:pStyle w:val="affd"/>
            </w:pPr>
            <w:r>
              <w:t>1/2</w:t>
            </w:r>
          </w:p>
        </w:tc>
        <w:tc>
          <w:tcPr>
            <w:tcW w:w="1691" w:type="dxa"/>
          </w:tcPr>
          <w:p w14:paraId="080D5DD4" w14:textId="2411A438" w:rsidR="00EB751E" w:rsidRDefault="00EB751E" w:rsidP="00EB751E">
            <w:pPr>
              <w:pStyle w:val="affd"/>
            </w:pPr>
            <w:r>
              <w:t>2</w:t>
            </w:r>
          </w:p>
        </w:tc>
        <w:tc>
          <w:tcPr>
            <w:tcW w:w="1701" w:type="dxa"/>
            <w:shd w:val="clear" w:color="auto" w:fill="auto"/>
            <w:tcMar>
              <w:top w:w="100" w:type="dxa"/>
              <w:left w:w="100" w:type="dxa"/>
              <w:bottom w:w="100" w:type="dxa"/>
              <w:right w:w="100" w:type="dxa"/>
            </w:tcMar>
          </w:tcPr>
          <w:p w14:paraId="03D54E62" w14:textId="53D5B9FB" w:rsidR="00EB751E" w:rsidRDefault="00EB751E" w:rsidP="00EB751E">
            <w:pPr>
              <w:pStyle w:val="affd"/>
            </w:pPr>
            <w:r>
              <w:t>8</w:t>
            </w:r>
          </w:p>
        </w:tc>
      </w:tr>
    </w:tbl>
    <w:p w14:paraId="17AA0AA6" w14:textId="089587ED" w:rsidR="00EB751E" w:rsidRPr="00AA7467" w:rsidRDefault="00EB751E" w:rsidP="00EB751E">
      <w:pPr>
        <w:spacing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На з табл. 1.</w:t>
      </w:r>
      <w:r>
        <w:rPr>
          <w:rFonts w:ascii="Times New Roman" w:eastAsia="Times New Roman" w:hAnsi="Times New Roman" w:cs="Times New Roman"/>
          <w:sz w:val="28"/>
          <w:szCs w:val="28"/>
          <w:lang w:val="uk-UA"/>
        </w:rPr>
        <w:t>3</w:t>
      </w:r>
      <w:r w:rsidRPr="00AA7467">
        <w:rPr>
          <w:rFonts w:ascii="Times New Roman" w:eastAsia="Times New Roman" w:hAnsi="Times New Roman" w:cs="Times New Roman"/>
          <w:sz w:val="28"/>
          <w:szCs w:val="28"/>
          <w:lang w:val="uk-UA"/>
        </w:rPr>
        <w:t xml:space="preserve">  можемо побачити, що найпотужніша модель - </w:t>
      </w:r>
      <w:proofErr w:type="spellStart"/>
      <w:r w:rsidRPr="00AA7467">
        <w:rPr>
          <w:rFonts w:ascii="Times New Roman" w:eastAsia="Times New Roman" w:hAnsi="Times New Roman" w:cs="Times New Roman"/>
          <w:sz w:val="28"/>
          <w:szCs w:val="28"/>
          <w:lang w:val="uk-UA"/>
        </w:rPr>
        <w:t>Mega</w:t>
      </w:r>
      <w:proofErr w:type="spellEnd"/>
      <w:r w:rsidRPr="00AA7467">
        <w:rPr>
          <w:rFonts w:ascii="Times New Roman" w:eastAsia="Times New Roman" w:hAnsi="Times New Roman" w:cs="Times New Roman"/>
          <w:sz w:val="28"/>
          <w:szCs w:val="28"/>
          <w:lang w:val="uk-UA"/>
        </w:rPr>
        <w:t xml:space="preserve">. </w:t>
      </w:r>
      <w:r w:rsidRPr="00F63C6A">
        <w:rPr>
          <w:rFonts w:ascii="Times New Roman" w:eastAsia="Times New Roman" w:hAnsi="Times New Roman" w:cs="Times New Roman"/>
          <w:sz w:val="28"/>
          <w:szCs w:val="28"/>
          <w:lang w:val="uk-UA"/>
        </w:rPr>
        <w:t xml:space="preserve">Однак, як і у випадку з </w:t>
      </w:r>
      <w:proofErr w:type="spellStart"/>
      <w:r w:rsidRPr="00F63C6A">
        <w:rPr>
          <w:rFonts w:ascii="Times New Roman" w:eastAsia="Times New Roman" w:hAnsi="Times New Roman" w:cs="Times New Roman"/>
          <w:sz w:val="28"/>
          <w:szCs w:val="28"/>
          <w:lang w:val="uk-UA"/>
        </w:rPr>
        <w:t>PSoC</w:t>
      </w:r>
      <w:proofErr w:type="spellEnd"/>
      <w:r w:rsidRPr="00AA7467">
        <w:rPr>
          <w:rFonts w:ascii="Times New Roman" w:eastAsia="Times New Roman" w:hAnsi="Times New Roman" w:cs="Times New Roman"/>
          <w:sz w:val="28"/>
          <w:szCs w:val="28"/>
          <w:lang w:val="uk-UA"/>
        </w:rPr>
        <w:t xml:space="preserve">, </w:t>
      </w:r>
      <w:r w:rsidRPr="008E6111">
        <w:rPr>
          <w:rFonts w:ascii="Times New Roman" w:eastAsia="Times New Roman" w:hAnsi="Times New Roman" w:cs="Times New Roman"/>
          <w:sz w:val="28"/>
          <w:szCs w:val="28"/>
          <w:lang w:val="uk-UA"/>
        </w:rPr>
        <w:t xml:space="preserve">е мають модулів </w:t>
      </w:r>
      <w:proofErr w:type="spellStart"/>
      <w:r w:rsidRPr="008E6111">
        <w:rPr>
          <w:rFonts w:ascii="Times New Roman" w:eastAsia="Times New Roman" w:hAnsi="Times New Roman" w:cs="Times New Roman"/>
          <w:sz w:val="28"/>
          <w:szCs w:val="28"/>
          <w:lang w:val="uk-UA"/>
        </w:rPr>
        <w:t>Wi-Fi</w:t>
      </w:r>
      <w:proofErr w:type="spellEnd"/>
      <w:r w:rsidRPr="00AA7467">
        <w:rPr>
          <w:rFonts w:ascii="Times New Roman" w:eastAsia="Times New Roman" w:hAnsi="Times New Roman" w:cs="Times New Roman"/>
          <w:sz w:val="28"/>
          <w:szCs w:val="28"/>
          <w:lang w:val="uk-UA"/>
        </w:rPr>
        <w:t xml:space="preserve">, </w:t>
      </w:r>
      <w:r w:rsidRPr="008E6111">
        <w:rPr>
          <w:rFonts w:ascii="Times New Roman" w:eastAsia="Times New Roman" w:hAnsi="Times New Roman" w:cs="Times New Roman"/>
          <w:sz w:val="28"/>
          <w:szCs w:val="28"/>
          <w:lang w:val="uk-UA"/>
        </w:rPr>
        <w:t>тому вам потрібно буде придбати додаткові модулі</w:t>
      </w:r>
      <w:r w:rsidRPr="00AA746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Найвідомішими</w:t>
      </w:r>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Wi-Fi</w:t>
      </w:r>
      <w:proofErr w:type="spellEnd"/>
      <w:r w:rsidRPr="00AA746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r w:rsidRPr="00AA7467">
        <w:rPr>
          <w:rFonts w:ascii="Times New Roman" w:eastAsia="Times New Roman" w:hAnsi="Times New Roman" w:cs="Times New Roman"/>
          <w:sz w:val="28"/>
          <w:szCs w:val="28"/>
          <w:lang w:val="uk-UA"/>
        </w:rPr>
        <w:t xml:space="preserve">модулями для </w:t>
      </w:r>
      <w:proofErr w:type="spellStart"/>
      <w:r w:rsidRPr="00AA7467">
        <w:rPr>
          <w:rFonts w:ascii="Times New Roman" w:eastAsia="Times New Roman" w:hAnsi="Times New Roman" w:cs="Times New Roman"/>
          <w:sz w:val="28"/>
          <w:szCs w:val="28"/>
          <w:lang w:val="uk-UA"/>
        </w:rPr>
        <w:t>Arduino</w:t>
      </w:r>
      <w:proofErr w:type="spellEnd"/>
      <w:r w:rsidRPr="00AA746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wi-fi</w:t>
      </w:r>
      <w:proofErr w:type="spellEnd"/>
      <w:r w:rsidRPr="00AA746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jammer</w:t>
      </w:r>
      <w:proofErr w:type="spellEnd"/>
      <w:r w:rsidRPr="00AA7467">
        <w:rPr>
          <w:rFonts w:ascii="Times New Roman" w:eastAsia="Times New Roman" w:hAnsi="Times New Roman" w:cs="Times New Roman"/>
          <w:sz w:val="28"/>
          <w:szCs w:val="28"/>
          <w:lang w:val="uk-UA"/>
        </w:rPr>
        <w:t xml:space="preserve"> esp8266</w:t>
      </w:r>
      <w:r>
        <w:rPr>
          <w:rFonts w:ascii="Times New Roman" w:eastAsia="Times New Roman" w:hAnsi="Times New Roman" w:cs="Times New Roman"/>
          <w:sz w:val="28"/>
          <w:szCs w:val="28"/>
          <w:lang w:val="uk-UA"/>
        </w:rPr>
        <w:t xml:space="preserve"> </w:t>
      </w:r>
      <w:r w:rsidRPr="00AA7467">
        <w:rPr>
          <w:rFonts w:ascii="Times New Roman" w:eastAsia="Times New Roman" w:hAnsi="Times New Roman" w:cs="Times New Roman"/>
          <w:sz w:val="28"/>
          <w:szCs w:val="28"/>
          <w:lang w:val="uk-UA"/>
        </w:rPr>
        <w:t xml:space="preserve">сімейство модулів, </w:t>
      </w:r>
      <w:r>
        <w:rPr>
          <w:rFonts w:ascii="Times New Roman" w:eastAsia="Times New Roman" w:hAnsi="Times New Roman" w:cs="Times New Roman"/>
          <w:sz w:val="28"/>
          <w:szCs w:val="28"/>
          <w:lang w:val="uk-UA"/>
        </w:rPr>
        <w:t xml:space="preserve">вартість від </w:t>
      </w:r>
      <w:r w:rsidRPr="00AA7467">
        <w:rPr>
          <w:rFonts w:ascii="Times New Roman" w:eastAsia="Times New Roman" w:hAnsi="Times New Roman" w:cs="Times New Roman"/>
          <w:sz w:val="28"/>
          <w:szCs w:val="28"/>
          <w:lang w:val="uk-UA"/>
        </w:rPr>
        <w:t xml:space="preserve"> двох доларів. Недоліки: малий об’єм пам’яті, низька швидкодія, обмежений функціонал. </w:t>
      </w:r>
    </w:p>
    <w:p w14:paraId="0C67BCEE" w14:textId="77777777" w:rsidR="000F2D51" w:rsidRDefault="000F2D51" w:rsidP="00A44C7D">
      <w:pPr>
        <w:pStyle w:val="a0"/>
      </w:pPr>
    </w:p>
    <w:p w14:paraId="40705221" w14:textId="0D20A089" w:rsidR="000F2D51" w:rsidRDefault="00237812" w:rsidP="00050A34">
      <w:pPr>
        <w:pStyle w:val="3"/>
      </w:pPr>
      <w:bookmarkStart w:id="20" w:name="_Toc59085495"/>
      <w:r>
        <w:t>1.</w:t>
      </w:r>
      <w:r w:rsidR="00050A34">
        <w:t>1.</w:t>
      </w:r>
      <w:r>
        <w:t xml:space="preserve">3. </w:t>
      </w:r>
      <w:proofErr w:type="spellStart"/>
      <w:r>
        <w:t>Raspberry</w:t>
      </w:r>
      <w:proofErr w:type="spellEnd"/>
      <w:r>
        <w:t xml:space="preserve"> </w:t>
      </w:r>
      <w:proofErr w:type="spellStart"/>
      <w:r>
        <w:t>Pi</w:t>
      </w:r>
      <w:bookmarkEnd w:id="20"/>
      <w:proofErr w:type="spellEnd"/>
    </w:p>
    <w:p w14:paraId="4CD40994" w14:textId="77777777" w:rsidR="00EB751E" w:rsidRPr="00AA7467" w:rsidRDefault="00EB751E" w:rsidP="00EB751E">
      <w:pPr>
        <w:spacing w:after="0" w:line="360" w:lineRule="auto"/>
        <w:ind w:firstLine="709"/>
        <w:jc w:val="both"/>
        <w:rPr>
          <w:rFonts w:ascii="Times New Roman" w:eastAsia="Times New Roman" w:hAnsi="Times New Roman" w:cs="Times New Roman"/>
          <w:sz w:val="28"/>
          <w:szCs w:val="28"/>
          <w:lang w:val="uk-UA"/>
        </w:rPr>
      </w:pPr>
      <w:proofErr w:type="spellStart"/>
      <w:r w:rsidRPr="00AA7467">
        <w:rPr>
          <w:rFonts w:ascii="Times New Roman" w:eastAsia="Times New Roman" w:hAnsi="Times New Roman" w:cs="Times New Roman"/>
          <w:sz w:val="28"/>
          <w:szCs w:val="28"/>
          <w:lang w:val="uk-UA"/>
        </w:rPr>
        <w:t>Raspberry</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Pi</w:t>
      </w:r>
      <w:proofErr w:type="spellEnd"/>
      <w:r w:rsidRPr="00AA7467">
        <w:rPr>
          <w:rFonts w:ascii="Times New Roman" w:eastAsia="Times New Roman" w:hAnsi="Times New Roman" w:cs="Times New Roman"/>
          <w:sz w:val="28"/>
          <w:szCs w:val="28"/>
          <w:lang w:val="uk-UA"/>
        </w:rPr>
        <w:t xml:space="preserve"> це </w:t>
      </w:r>
      <w:proofErr w:type="spellStart"/>
      <w:r w:rsidRPr="00AA7467">
        <w:rPr>
          <w:rFonts w:ascii="Times New Roman" w:eastAsia="Times New Roman" w:hAnsi="Times New Roman" w:cs="Times New Roman"/>
          <w:sz w:val="28"/>
          <w:szCs w:val="28"/>
          <w:lang w:val="uk-UA"/>
        </w:rPr>
        <w:t>одноплатний</w:t>
      </w:r>
      <w:proofErr w:type="spellEnd"/>
      <w:r w:rsidRPr="00AA7467">
        <w:rPr>
          <w:rFonts w:ascii="Times New Roman" w:eastAsia="Times New Roman" w:hAnsi="Times New Roman" w:cs="Times New Roman"/>
          <w:sz w:val="28"/>
          <w:szCs w:val="28"/>
          <w:lang w:val="uk-UA"/>
        </w:rPr>
        <w:t xml:space="preserve"> комп'ютер, що побудований  на чипі (</w:t>
      </w:r>
      <w:proofErr w:type="spellStart"/>
      <w:r w:rsidRPr="00AA7467">
        <w:rPr>
          <w:rFonts w:ascii="Times New Roman" w:eastAsia="Times New Roman" w:hAnsi="Times New Roman" w:cs="Times New Roman"/>
          <w:sz w:val="28"/>
          <w:szCs w:val="28"/>
          <w:lang w:val="uk-UA"/>
        </w:rPr>
        <w:t>SoC</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Broadcom</w:t>
      </w:r>
      <w:proofErr w:type="spellEnd"/>
      <w:r w:rsidRPr="00AA7467">
        <w:rPr>
          <w:rFonts w:ascii="Times New Roman" w:eastAsia="Times New Roman" w:hAnsi="Times New Roman" w:cs="Times New Roman"/>
          <w:sz w:val="28"/>
          <w:szCs w:val="28"/>
          <w:lang w:val="uk-UA"/>
        </w:rPr>
        <w:t xml:space="preserve"> BCM2835, що містить процесор ARM з тактовою частотою 700 МГц, процесор , який здійснює обробку графіки </w:t>
      </w:r>
      <w:proofErr w:type="spellStart"/>
      <w:r w:rsidRPr="00AA7467">
        <w:rPr>
          <w:rFonts w:ascii="Times New Roman" w:eastAsia="Times New Roman" w:hAnsi="Times New Roman" w:cs="Times New Roman"/>
          <w:sz w:val="28"/>
          <w:szCs w:val="28"/>
          <w:lang w:val="uk-UA"/>
        </w:rPr>
        <w:t>VideoCore</w:t>
      </w:r>
      <w:proofErr w:type="spellEnd"/>
      <w:r w:rsidRPr="00AA7467">
        <w:rPr>
          <w:rFonts w:ascii="Times New Roman" w:eastAsia="Times New Roman" w:hAnsi="Times New Roman" w:cs="Times New Roman"/>
          <w:sz w:val="28"/>
          <w:szCs w:val="28"/>
          <w:lang w:val="uk-UA"/>
        </w:rPr>
        <w:t xml:space="preserve"> IV, і операційний пристрій для </w:t>
      </w:r>
      <w:proofErr w:type="spellStart"/>
      <w:r w:rsidRPr="00AA7467">
        <w:rPr>
          <w:rFonts w:ascii="Times New Roman" w:eastAsia="Times New Roman" w:hAnsi="Times New Roman" w:cs="Times New Roman"/>
          <w:sz w:val="28"/>
          <w:szCs w:val="28"/>
          <w:lang w:val="uk-UA"/>
        </w:rPr>
        <w:t>запам'ятовувальння</w:t>
      </w:r>
      <w:proofErr w:type="spellEnd"/>
      <w:r w:rsidRPr="00AA7467">
        <w:rPr>
          <w:rFonts w:ascii="Times New Roman" w:eastAsia="Times New Roman" w:hAnsi="Times New Roman" w:cs="Times New Roman"/>
          <w:sz w:val="28"/>
          <w:szCs w:val="28"/>
          <w:lang w:val="uk-UA"/>
        </w:rPr>
        <w:t xml:space="preserve"> на 256 або 512 </w:t>
      </w:r>
      <w:proofErr w:type="spellStart"/>
      <w:r w:rsidRPr="00AA7467">
        <w:rPr>
          <w:rFonts w:ascii="Times New Roman" w:eastAsia="Times New Roman" w:hAnsi="Times New Roman" w:cs="Times New Roman"/>
          <w:sz w:val="28"/>
          <w:szCs w:val="28"/>
          <w:lang w:val="uk-UA"/>
        </w:rPr>
        <w:t>мб</w:t>
      </w:r>
      <w:proofErr w:type="spellEnd"/>
      <w:r w:rsidRPr="00AA7467">
        <w:rPr>
          <w:rFonts w:ascii="Times New Roman" w:eastAsia="Times New Roman" w:hAnsi="Times New Roman" w:cs="Times New Roman"/>
          <w:sz w:val="28"/>
          <w:szCs w:val="28"/>
          <w:lang w:val="uk-UA"/>
        </w:rPr>
        <w:t xml:space="preserve">[4]. </w:t>
      </w:r>
      <w:proofErr w:type="spellStart"/>
      <w:r w:rsidRPr="00AA7467">
        <w:rPr>
          <w:rFonts w:ascii="Times New Roman" w:eastAsia="Times New Roman" w:hAnsi="Times New Roman" w:cs="Times New Roman"/>
          <w:sz w:val="28"/>
          <w:szCs w:val="28"/>
          <w:lang w:val="uk-UA"/>
        </w:rPr>
        <w:t>Raspberry</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Pi</w:t>
      </w:r>
      <w:proofErr w:type="spellEnd"/>
      <w:r>
        <w:rPr>
          <w:rFonts w:ascii="Times New Roman" w:eastAsia="Times New Roman" w:hAnsi="Times New Roman" w:cs="Times New Roman"/>
          <w:sz w:val="28"/>
          <w:szCs w:val="28"/>
          <w:lang w:val="uk-UA"/>
        </w:rPr>
        <w:t xml:space="preserve"> -</w:t>
      </w:r>
      <w:r w:rsidRPr="00AA7467">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ж</w:t>
      </w:r>
      <w:r w:rsidRPr="00AA7467">
        <w:rPr>
          <w:rFonts w:ascii="Times New Roman" w:eastAsia="Times New Roman" w:hAnsi="Times New Roman" w:cs="Times New Roman"/>
          <w:sz w:val="28"/>
          <w:szCs w:val="28"/>
          <w:lang w:val="uk-UA"/>
        </w:rPr>
        <w:t>орский</w:t>
      </w:r>
      <w:proofErr w:type="spellEnd"/>
      <w:r w:rsidRPr="00AA7467">
        <w:rPr>
          <w:rFonts w:ascii="Times New Roman" w:eastAsia="Times New Roman" w:hAnsi="Times New Roman" w:cs="Times New Roman"/>
          <w:sz w:val="28"/>
          <w:szCs w:val="28"/>
          <w:lang w:val="uk-UA"/>
        </w:rPr>
        <w:t xml:space="preserve"> диск на не має, замість нього виступає SD карта. </w:t>
      </w:r>
      <w:r>
        <w:rPr>
          <w:rFonts w:ascii="Times New Roman" w:eastAsia="Times New Roman" w:hAnsi="Times New Roman" w:cs="Times New Roman"/>
          <w:sz w:val="28"/>
          <w:szCs w:val="28"/>
          <w:lang w:val="uk-UA"/>
        </w:rPr>
        <w:t>Дане</w:t>
      </w:r>
      <w:r w:rsidRPr="00AA7467">
        <w:rPr>
          <w:rFonts w:ascii="Times New Roman" w:eastAsia="Times New Roman" w:hAnsi="Times New Roman" w:cs="Times New Roman"/>
          <w:sz w:val="28"/>
          <w:szCs w:val="28"/>
          <w:lang w:val="uk-UA"/>
        </w:rPr>
        <w:t xml:space="preserve"> апаратне забезпечення </w:t>
      </w:r>
      <w:r w:rsidRPr="00AA7467">
        <w:rPr>
          <w:rFonts w:ascii="Times New Roman" w:eastAsia="Times New Roman" w:hAnsi="Times New Roman" w:cs="Times New Roman"/>
          <w:sz w:val="28"/>
          <w:szCs w:val="28"/>
          <w:lang w:val="uk-UA"/>
        </w:rPr>
        <w:lastRenderedPageBreak/>
        <w:t xml:space="preserve">надає можливість програвати відео </w:t>
      </w:r>
      <w:r>
        <w:rPr>
          <w:rFonts w:ascii="Times New Roman" w:eastAsia="Times New Roman" w:hAnsi="Times New Roman" w:cs="Times New Roman"/>
          <w:sz w:val="28"/>
          <w:szCs w:val="28"/>
          <w:lang w:val="uk-UA"/>
        </w:rPr>
        <w:t>формату</w:t>
      </w:r>
      <w:r w:rsidRPr="00AA7467">
        <w:rPr>
          <w:rFonts w:ascii="Times New Roman" w:eastAsia="Times New Roman" w:hAnsi="Times New Roman" w:cs="Times New Roman"/>
          <w:sz w:val="28"/>
          <w:szCs w:val="28"/>
          <w:lang w:val="uk-UA"/>
        </w:rPr>
        <w:t xml:space="preserve"> H.264 </w:t>
      </w:r>
      <w:r>
        <w:rPr>
          <w:rFonts w:ascii="Times New Roman" w:eastAsia="Times New Roman" w:hAnsi="Times New Roman" w:cs="Times New Roman"/>
          <w:sz w:val="28"/>
          <w:szCs w:val="28"/>
          <w:lang w:val="uk-UA"/>
        </w:rPr>
        <w:t xml:space="preserve">- </w:t>
      </w:r>
      <w:r w:rsidRPr="00AA7467">
        <w:rPr>
          <w:rFonts w:ascii="Times New Roman" w:eastAsia="Times New Roman" w:hAnsi="Times New Roman" w:cs="Times New Roman"/>
          <w:sz w:val="28"/>
          <w:szCs w:val="28"/>
          <w:lang w:val="uk-UA"/>
        </w:rPr>
        <w:t>роздільн</w:t>
      </w:r>
      <w:r>
        <w:rPr>
          <w:rFonts w:ascii="Times New Roman" w:eastAsia="Times New Roman" w:hAnsi="Times New Roman" w:cs="Times New Roman"/>
          <w:sz w:val="28"/>
          <w:szCs w:val="28"/>
          <w:lang w:val="uk-UA"/>
        </w:rPr>
        <w:t>а</w:t>
      </w:r>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здатност</w:t>
      </w:r>
      <w:r>
        <w:rPr>
          <w:rFonts w:ascii="Times New Roman" w:eastAsia="Times New Roman" w:hAnsi="Times New Roman" w:cs="Times New Roman"/>
          <w:sz w:val="28"/>
          <w:szCs w:val="28"/>
          <w:lang w:val="uk-UA"/>
        </w:rPr>
        <w:t>ь</w:t>
      </w:r>
      <w:proofErr w:type="spellEnd"/>
      <w:r w:rsidRPr="00AA7467">
        <w:rPr>
          <w:rFonts w:ascii="Times New Roman" w:eastAsia="Times New Roman" w:hAnsi="Times New Roman" w:cs="Times New Roman"/>
          <w:sz w:val="28"/>
          <w:szCs w:val="28"/>
          <w:lang w:val="uk-UA"/>
        </w:rPr>
        <w:t xml:space="preserve"> 1080, та запуск </w:t>
      </w:r>
      <w:proofErr w:type="spellStart"/>
      <w:r>
        <w:rPr>
          <w:rFonts w:ascii="Times New Roman" w:eastAsia="Times New Roman" w:hAnsi="Times New Roman" w:cs="Times New Roman"/>
          <w:sz w:val="28"/>
          <w:szCs w:val="28"/>
          <w:lang w:val="uk-UA"/>
        </w:rPr>
        <w:t>пк</w:t>
      </w:r>
      <w:proofErr w:type="spellEnd"/>
      <w:r w:rsidRPr="00AA7467">
        <w:rPr>
          <w:rFonts w:ascii="Times New Roman" w:eastAsia="Times New Roman" w:hAnsi="Times New Roman" w:cs="Times New Roman"/>
          <w:sz w:val="28"/>
          <w:szCs w:val="28"/>
          <w:lang w:val="uk-UA"/>
        </w:rPr>
        <w:t xml:space="preserve"> ігри як </w:t>
      </w:r>
      <w:proofErr w:type="spellStart"/>
      <w:r w:rsidRPr="00AA7467">
        <w:rPr>
          <w:rFonts w:ascii="Times New Roman" w:eastAsia="Times New Roman" w:hAnsi="Times New Roman" w:cs="Times New Roman"/>
          <w:sz w:val="28"/>
          <w:szCs w:val="28"/>
          <w:lang w:val="uk-UA"/>
        </w:rPr>
        <w:t>Quake</w:t>
      </w:r>
      <w:proofErr w:type="spellEnd"/>
      <w:r w:rsidRPr="00AA7467">
        <w:rPr>
          <w:rFonts w:ascii="Times New Roman" w:eastAsia="Times New Roman" w:hAnsi="Times New Roman" w:cs="Times New Roman"/>
          <w:sz w:val="28"/>
          <w:szCs w:val="28"/>
          <w:lang w:val="uk-UA"/>
        </w:rPr>
        <w:t xml:space="preserve"> III </w:t>
      </w:r>
      <w:proofErr w:type="spellStart"/>
      <w:r w:rsidRPr="00AA7467">
        <w:rPr>
          <w:rFonts w:ascii="Times New Roman" w:eastAsia="Times New Roman" w:hAnsi="Times New Roman" w:cs="Times New Roman"/>
          <w:sz w:val="28"/>
          <w:szCs w:val="28"/>
          <w:lang w:val="uk-UA"/>
        </w:rPr>
        <w:t>Arena</w:t>
      </w:r>
      <w:proofErr w:type="spellEnd"/>
      <w:r w:rsidRPr="00AA7467">
        <w:rPr>
          <w:rFonts w:ascii="Times New Roman" w:eastAsia="Times New Roman" w:hAnsi="Times New Roman" w:cs="Times New Roman"/>
          <w:sz w:val="28"/>
          <w:szCs w:val="28"/>
          <w:lang w:val="uk-UA"/>
        </w:rPr>
        <w:t>.</w:t>
      </w:r>
    </w:p>
    <w:p w14:paraId="7D805D76" w14:textId="77777777" w:rsidR="00EB751E" w:rsidRPr="00AA7467" w:rsidRDefault="00EB751E" w:rsidP="00EB751E">
      <w:pPr>
        <w:spacing w:after="0"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 xml:space="preserve">Ініціатором даного проекту виступає </w:t>
      </w:r>
      <w:proofErr w:type="spellStart"/>
      <w:r w:rsidRPr="00AA7467">
        <w:rPr>
          <w:rFonts w:ascii="Times New Roman" w:eastAsia="Times New Roman" w:hAnsi="Times New Roman" w:cs="Times New Roman"/>
          <w:sz w:val="28"/>
          <w:szCs w:val="28"/>
          <w:lang w:val="uk-UA"/>
        </w:rPr>
        <w:t>Raspberry</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Pi</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Foundation</w:t>
      </w:r>
      <w:proofErr w:type="spellEnd"/>
      <w:r w:rsidRPr="00AA7467">
        <w:rPr>
          <w:rFonts w:ascii="Times New Roman" w:eastAsia="Times New Roman" w:hAnsi="Times New Roman" w:cs="Times New Roman"/>
          <w:sz w:val="28"/>
          <w:szCs w:val="28"/>
          <w:lang w:val="uk-UA"/>
        </w:rPr>
        <w:t xml:space="preserve">, британський благодійний фонд. </w:t>
      </w:r>
      <w:r w:rsidRPr="001F4618">
        <w:rPr>
          <w:rFonts w:ascii="Times New Roman" w:eastAsia="Times New Roman" w:hAnsi="Times New Roman" w:cs="Times New Roman"/>
          <w:sz w:val="28"/>
          <w:szCs w:val="28"/>
          <w:lang w:val="uk-UA"/>
        </w:rPr>
        <w:t xml:space="preserve">Спочатку вважалося, що цей комп’ютер потрібно використовувати як ігровий майданчик для дітей, які хотіли займатись програмуванням, але знайшов прихильників і в інших областях, таких як домашні медіа-центри, засновані на розробці </w:t>
      </w:r>
      <w:proofErr w:type="spellStart"/>
      <w:r w:rsidRPr="001F4618">
        <w:rPr>
          <w:rFonts w:ascii="Times New Roman" w:eastAsia="Times New Roman" w:hAnsi="Times New Roman" w:cs="Times New Roman"/>
          <w:sz w:val="28"/>
          <w:szCs w:val="28"/>
          <w:lang w:val="uk-UA"/>
        </w:rPr>
        <w:t>Raspberry</w:t>
      </w:r>
      <w:proofErr w:type="spellEnd"/>
      <w:r w:rsidRPr="001F4618">
        <w:rPr>
          <w:rFonts w:ascii="Times New Roman" w:eastAsia="Times New Roman" w:hAnsi="Times New Roman" w:cs="Times New Roman"/>
          <w:sz w:val="28"/>
          <w:szCs w:val="28"/>
          <w:lang w:val="uk-UA"/>
        </w:rPr>
        <w:t xml:space="preserve"> </w:t>
      </w:r>
      <w:proofErr w:type="spellStart"/>
      <w:r w:rsidRPr="001F4618">
        <w:rPr>
          <w:rFonts w:ascii="Times New Roman" w:eastAsia="Times New Roman" w:hAnsi="Times New Roman" w:cs="Times New Roman"/>
          <w:sz w:val="28"/>
          <w:szCs w:val="28"/>
          <w:lang w:val="uk-UA"/>
        </w:rPr>
        <w:t>Pi</w:t>
      </w:r>
      <w:proofErr w:type="spellEnd"/>
      <w:r w:rsidRPr="001F4618">
        <w:rPr>
          <w:rFonts w:ascii="Times New Roman" w:eastAsia="Times New Roman" w:hAnsi="Times New Roman" w:cs="Times New Roman"/>
          <w:sz w:val="28"/>
          <w:szCs w:val="28"/>
          <w:lang w:val="uk-UA"/>
        </w:rPr>
        <w:t>.</w:t>
      </w:r>
      <w:r w:rsidRPr="00AA746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Дешевий</w:t>
      </w:r>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одноплатний</w:t>
      </w:r>
      <w:proofErr w:type="spellEnd"/>
      <w:r w:rsidRPr="00AA7467">
        <w:rPr>
          <w:rFonts w:ascii="Times New Roman" w:eastAsia="Times New Roman" w:hAnsi="Times New Roman" w:cs="Times New Roman"/>
          <w:sz w:val="28"/>
          <w:szCs w:val="28"/>
          <w:lang w:val="uk-UA"/>
        </w:rPr>
        <w:t xml:space="preserve"> комп'ютер продається без корпусу </w:t>
      </w:r>
      <w:r w:rsidRPr="007D6DCF">
        <w:rPr>
          <w:rFonts w:ascii="Times New Roman" w:eastAsia="Times New Roman" w:hAnsi="Times New Roman" w:cs="Times New Roman"/>
          <w:sz w:val="28"/>
          <w:szCs w:val="28"/>
          <w:lang w:val="uk-UA"/>
        </w:rPr>
        <w:t>і виглядає як платіж, розмір якого є звичайною банківською карткою</w:t>
      </w:r>
      <w:r w:rsidRPr="00AA746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45 грамів -вага плати.</w:t>
      </w:r>
      <w:r w:rsidRPr="00AA7467">
        <w:rPr>
          <w:rFonts w:ascii="Times New Roman" w:eastAsia="Times New Roman" w:hAnsi="Times New Roman" w:cs="Times New Roman"/>
          <w:sz w:val="28"/>
          <w:szCs w:val="28"/>
          <w:lang w:val="uk-UA"/>
        </w:rPr>
        <w:t xml:space="preserve"> </w:t>
      </w:r>
      <w:proofErr w:type="spellStart"/>
      <w:r w:rsidRPr="00071F8A">
        <w:rPr>
          <w:rFonts w:ascii="Times New Roman" w:eastAsia="Times New Roman" w:hAnsi="Times New Roman" w:cs="Times New Roman"/>
          <w:sz w:val="28"/>
          <w:szCs w:val="28"/>
          <w:lang w:val="uk-UA"/>
        </w:rPr>
        <w:t>Raspberry</w:t>
      </w:r>
      <w:proofErr w:type="spellEnd"/>
      <w:r w:rsidRPr="00071F8A">
        <w:rPr>
          <w:rFonts w:ascii="Times New Roman" w:eastAsia="Times New Roman" w:hAnsi="Times New Roman" w:cs="Times New Roman"/>
          <w:sz w:val="28"/>
          <w:szCs w:val="28"/>
          <w:lang w:val="uk-UA"/>
        </w:rPr>
        <w:t xml:space="preserve"> </w:t>
      </w:r>
      <w:proofErr w:type="spellStart"/>
      <w:r w:rsidRPr="00071F8A">
        <w:rPr>
          <w:rFonts w:ascii="Times New Roman" w:eastAsia="Times New Roman" w:hAnsi="Times New Roman" w:cs="Times New Roman"/>
          <w:sz w:val="28"/>
          <w:szCs w:val="28"/>
          <w:lang w:val="uk-UA"/>
        </w:rPr>
        <w:t>Pi</w:t>
      </w:r>
      <w:proofErr w:type="spellEnd"/>
      <w:r w:rsidRPr="00071F8A">
        <w:rPr>
          <w:rFonts w:ascii="Times New Roman" w:eastAsia="Times New Roman" w:hAnsi="Times New Roman" w:cs="Times New Roman"/>
          <w:sz w:val="28"/>
          <w:szCs w:val="28"/>
          <w:lang w:val="uk-UA"/>
        </w:rPr>
        <w:t xml:space="preserve"> використовує, як згадувалося вище, процесор 700 МГц з архітектурою </w:t>
      </w:r>
      <w:proofErr w:type="spellStart"/>
      <w:r w:rsidRPr="00071F8A">
        <w:rPr>
          <w:rFonts w:ascii="Times New Roman" w:eastAsia="Times New Roman" w:hAnsi="Times New Roman" w:cs="Times New Roman"/>
          <w:sz w:val="28"/>
          <w:szCs w:val="28"/>
          <w:lang w:val="uk-UA"/>
        </w:rPr>
        <w:t>ARM;є</w:t>
      </w:r>
      <w:proofErr w:type="spellEnd"/>
      <w:r w:rsidRPr="00071F8A">
        <w:rPr>
          <w:rFonts w:ascii="Times New Roman" w:eastAsia="Times New Roman" w:hAnsi="Times New Roman" w:cs="Times New Roman"/>
          <w:sz w:val="28"/>
          <w:szCs w:val="28"/>
          <w:lang w:val="uk-UA"/>
        </w:rPr>
        <w:t xml:space="preserve"> роз'єм для навушників і </w:t>
      </w:r>
      <w:proofErr w:type="spellStart"/>
      <w:r w:rsidRPr="00071F8A">
        <w:rPr>
          <w:rFonts w:ascii="Times New Roman" w:eastAsia="Times New Roman" w:hAnsi="Times New Roman" w:cs="Times New Roman"/>
          <w:sz w:val="28"/>
          <w:szCs w:val="28"/>
          <w:lang w:val="uk-UA"/>
        </w:rPr>
        <w:t>слот</w:t>
      </w:r>
      <w:proofErr w:type="spellEnd"/>
      <w:r w:rsidRPr="00071F8A">
        <w:rPr>
          <w:rFonts w:ascii="Times New Roman" w:eastAsia="Times New Roman" w:hAnsi="Times New Roman" w:cs="Times New Roman"/>
          <w:sz w:val="28"/>
          <w:szCs w:val="28"/>
          <w:lang w:val="uk-UA"/>
        </w:rPr>
        <w:t xml:space="preserve"> для карти пам'яті. </w:t>
      </w:r>
      <w:r w:rsidRPr="00AA7467">
        <w:rPr>
          <w:rFonts w:ascii="Times New Roman" w:eastAsia="Times New Roman" w:hAnsi="Times New Roman" w:cs="Times New Roman"/>
          <w:sz w:val="28"/>
          <w:szCs w:val="28"/>
          <w:lang w:val="uk-UA"/>
        </w:rPr>
        <w:t>Старш</w:t>
      </w:r>
      <w:r>
        <w:rPr>
          <w:rFonts w:ascii="Times New Roman" w:eastAsia="Times New Roman" w:hAnsi="Times New Roman" w:cs="Times New Roman"/>
          <w:sz w:val="28"/>
          <w:szCs w:val="28"/>
          <w:lang w:val="uk-UA"/>
        </w:rPr>
        <w:t>і</w:t>
      </w:r>
      <w:r w:rsidRPr="00AA7467">
        <w:rPr>
          <w:rFonts w:ascii="Times New Roman" w:eastAsia="Times New Roman" w:hAnsi="Times New Roman" w:cs="Times New Roman"/>
          <w:sz w:val="28"/>
          <w:szCs w:val="28"/>
          <w:lang w:val="uk-UA"/>
        </w:rPr>
        <w:t xml:space="preserve"> та </w:t>
      </w:r>
      <w:r>
        <w:rPr>
          <w:rFonts w:ascii="Times New Roman" w:eastAsia="Times New Roman" w:hAnsi="Times New Roman" w:cs="Times New Roman"/>
          <w:sz w:val="28"/>
          <w:szCs w:val="28"/>
          <w:lang w:val="uk-UA"/>
        </w:rPr>
        <w:t>новіші</w:t>
      </w:r>
      <w:r w:rsidRPr="00AA7467">
        <w:rPr>
          <w:rFonts w:ascii="Times New Roman" w:eastAsia="Times New Roman" w:hAnsi="Times New Roman" w:cs="Times New Roman"/>
          <w:sz w:val="28"/>
          <w:szCs w:val="28"/>
          <w:lang w:val="uk-UA"/>
        </w:rPr>
        <w:t xml:space="preserve"> моделі </w:t>
      </w:r>
      <w:proofErr w:type="spellStart"/>
      <w:r w:rsidRPr="00AA7467">
        <w:rPr>
          <w:rFonts w:ascii="Times New Roman" w:eastAsia="Times New Roman" w:hAnsi="Times New Roman" w:cs="Times New Roman"/>
          <w:sz w:val="28"/>
          <w:szCs w:val="28"/>
          <w:lang w:val="uk-UA"/>
        </w:rPr>
        <w:t>Raspberry</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Pi</w:t>
      </w:r>
      <w:proofErr w:type="spellEnd"/>
      <w:r w:rsidRPr="00AA7467">
        <w:rPr>
          <w:rFonts w:ascii="Times New Roman" w:eastAsia="Times New Roman" w:hAnsi="Times New Roman" w:cs="Times New Roman"/>
          <w:sz w:val="28"/>
          <w:szCs w:val="28"/>
          <w:lang w:val="uk-UA"/>
        </w:rPr>
        <w:t xml:space="preserve"> мають різний об'єм оперативної пам'яті (512 й 256 </w:t>
      </w:r>
      <w:proofErr w:type="spellStart"/>
      <w:r>
        <w:rPr>
          <w:rFonts w:ascii="Times New Roman" w:eastAsia="Times New Roman" w:hAnsi="Times New Roman" w:cs="Times New Roman"/>
          <w:sz w:val="28"/>
          <w:szCs w:val="28"/>
          <w:lang w:val="uk-UA"/>
        </w:rPr>
        <w:t>мб</w:t>
      </w:r>
      <w:proofErr w:type="spellEnd"/>
      <w:r w:rsidRPr="00AA746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і</w:t>
      </w:r>
      <w:r w:rsidRPr="00AA7467">
        <w:rPr>
          <w:rFonts w:ascii="Times New Roman" w:eastAsia="Times New Roman" w:hAnsi="Times New Roman" w:cs="Times New Roman"/>
          <w:sz w:val="28"/>
          <w:szCs w:val="28"/>
          <w:lang w:val="uk-UA"/>
        </w:rPr>
        <w:t xml:space="preserve"> кількістю USB-портів (</w:t>
      </w:r>
      <w:r>
        <w:rPr>
          <w:rFonts w:ascii="Times New Roman" w:eastAsia="Times New Roman" w:hAnsi="Times New Roman" w:cs="Times New Roman"/>
          <w:sz w:val="28"/>
          <w:szCs w:val="28"/>
          <w:lang w:val="uk-UA"/>
        </w:rPr>
        <w:t>2-1</w:t>
      </w:r>
      <w:r w:rsidRPr="00AA7467">
        <w:rPr>
          <w:rFonts w:ascii="Times New Roman" w:eastAsia="Times New Roman" w:hAnsi="Times New Roman" w:cs="Times New Roman"/>
          <w:sz w:val="28"/>
          <w:szCs w:val="28"/>
          <w:lang w:val="uk-UA"/>
        </w:rPr>
        <w:t xml:space="preserve">). Також, у більш пізня моделі має </w:t>
      </w:r>
      <w:proofErr w:type="spellStart"/>
      <w:r w:rsidRPr="00AA7467">
        <w:rPr>
          <w:rFonts w:ascii="Times New Roman" w:eastAsia="Times New Roman" w:hAnsi="Times New Roman" w:cs="Times New Roman"/>
          <w:sz w:val="28"/>
          <w:szCs w:val="28"/>
          <w:lang w:val="uk-UA"/>
        </w:rPr>
        <w:t>Ethernet</w:t>
      </w:r>
      <w:proofErr w:type="spellEnd"/>
      <w:r w:rsidRPr="00AA7467">
        <w:rPr>
          <w:rFonts w:ascii="Times New Roman" w:eastAsia="Times New Roman" w:hAnsi="Times New Roman" w:cs="Times New Roman"/>
          <w:sz w:val="28"/>
          <w:szCs w:val="28"/>
          <w:lang w:val="uk-UA"/>
        </w:rPr>
        <w:t xml:space="preserve"> роз'єм 10/100, проте більш </w:t>
      </w:r>
      <w:proofErr w:type="spellStart"/>
      <w:r w:rsidRPr="00AA7467">
        <w:rPr>
          <w:rFonts w:ascii="Times New Roman" w:eastAsia="Times New Roman" w:hAnsi="Times New Roman" w:cs="Times New Roman"/>
          <w:sz w:val="28"/>
          <w:szCs w:val="28"/>
          <w:lang w:val="uk-UA"/>
        </w:rPr>
        <w:t>раня</w:t>
      </w:r>
      <w:proofErr w:type="spellEnd"/>
      <w:r w:rsidRPr="00AA7467">
        <w:rPr>
          <w:rFonts w:ascii="Times New Roman" w:eastAsia="Times New Roman" w:hAnsi="Times New Roman" w:cs="Times New Roman"/>
          <w:sz w:val="28"/>
          <w:szCs w:val="28"/>
          <w:lang w:val="uk-UA"/>
        </w:rPr>
        <w:t xml:space="preserve"> модель є на </w:t>
      </w:r>
      <w:proofErr w:type="spellStart"/>
      <w:r w:rsidRPr="00AA7467">
        <w:rPr>
          <w:rFonts w:ascii="Times New Roman" w:eastAsia="Times New Roman" w:hAnsi="Times New Roman" w:cs="Times New Roman"/>
          <w:sz w:val="28"/>
          <w:szCs w:val="28"/>
          <w:lang w:val="uk-UA"/>
        </w:rPr>
        <w:t>треть</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енергоефективнішою</w:t>
      </w:r>
      <w:proofErr w:type="spellEnd"/>
      <w:r w:rsidRPr="00AA7467">
        <w:rPr>
          <w:rFonts w:ascii="Times New Roman" w:eastAsia="Times New Roman" w:hAnsi="Times New Roman" w:cs="Times New Roman"/>
          <w:sz w:val="28"/>
          <w:szCs w:val="28"/>
          <w:lang w:val="uk-UA"/>
        </w:rPr>
        <w:t>.</w:t>
      </w:r>
    </w:p>
    <w:p w14:paraId="408E6AE2" w14:textId="77777777" w:rsidR="00EB751E" w:rsidRPr="00AA7467" w:rsidRDefault="00EB751E" w:rsidP="00EB751E">
      <w:pPr>
        <w:spacing w:after="0" w:line="360" w:lineRule="auto"/>
        <w:ind w:firstLine="709"/>
        <w:jc w:val="both"/>
        <w:rPr>
          <w:rFonts w:ascii="Times New Roman" w:eastAsia="Times New Roman" w:hAnsi="Times New Roman" w:cs="Times New Roman"/>
          <w:sz w:val="28"/>
          <w:szCs w:val="28"/>
          <w:lang w:val="uk-UA"/>
        </w:rPr>
      </w:pPr>
      <w:proofErr w:type="spellStart"/>
      <w:r w:rsidRPr="004E0C1B">
        <w:rPr>
          <w:rFonts w:ascii="Times New Roman" w:eastAsia="Times New Roman" w:hAnsi="Times New Roman" w:cs="Times New Roman"/>
          <w:sz w:val="28"/>
          <w:szCs w:val="28"/>
          <w:lang w:val="uk-UA"/>
        </w:rPr>
        <w:t>Model</w:t>
      </w:r>
      <w:proofErr w:type="spellEnd"/>
      <w:r w:rsidRPr="004E0C1B">
        <w:rPr>
          <w:rFonts w:ascii="Times New Roman" w:eastAsia="Times New Roman" w:hAnsi="Times New Roman" w:cs="Times New Roman"/>
          <w:sz w:val="28"/>
          <w:szCs w:val="28"/>
          <w:lang w:val="uk-UA"/>
        </w:rPr>
        <w:t xml:space="preserve"> B </w:t>
      </w:r>
      <w:proofErr w:type="spellStart"/>
      <w:r w:rsidRPr="004E0C1B">
        <w:rPr>
          <w:rFonts w:ascii="Times New Roman" w:eastAsia="Times New Roman" w:hAnsi="Times New Roman" w:cs="Times New Roman"/>
          <w:sz w:val="28"/>
          <w:szCs w:val="28"/>
          <w:lang w:val="uk-UA"/>
        </w:rPr>
        <w:t>Raspberry</w:t>
      </w:r>
      <w:proofErr w:type="spellEnd"/>
      <w:r w:rsidRPr="004E0C1B">
        <w:rPr>
          <w:rFonts w:ascii="Times New Roman" w:eastAsia="Times New Roman" w:hAnsi="Times New Roman" w:cs="Times New Roman"/>
          <w:sz w:val="28"/>
          <w:szCs w:val="28"/>
          <w:lang w:val="uk-UA"/>
        </w:rPr>
        <w:t xml:space="preserve"> </w:t>
      </w:r>
      <w:proofErr w:type="spellStart"/>
      <w:r w:rsidRPr="004E0C1B">
        <w:rPr>
          <w:rFonts w:ascii="Times New Roman" w:eastAsia="Times New Roman" w:hAnsi="Times New Roman" w:cs="Times New Roman"/>
          <w:sz w:val="28"/>
          <w:szCs w:val="28"/>
          <w:lang w:val="uk-UA"/>
        </w:rPr>
        <w:t>Pi</w:t>
      </w:r>
      <w:proofErr w:type="spellEnd"/>
      <w:r w:rsidRPr="004E0C1B">
        <w:rPr>
          <w:rFonts w:ascii="Times New Roman" w:eastAsia="Times New Roman" w:hAnsi="Times New Roman" w:cs="Times New Roman"/>
          <w:sz w:val="28"/>
          <w:szCs w:val="28"/>
          <w:lang w:val="uk-UA"/>
        </w:rPr>
        <w:t xml:space="preserve"> надійшов у продаж наприкінці лютого 2012 року за привабливою ціною в 35 доларів. </w:t>
      </w:r>
      <w:r w:rsidRPr="00B8016C">
        <w:rPr>
          <w:rFonts w:ascii="Times New Roman" w:eastAsia="Times New Roman" w:hAnsi="Times New Roman" w:cs="Times New Roman"/>
          <w:sz w:val="28"/>
          <w:szCs w:val="28"/>
          <w:lang w:val="uk-UA"/>
        </w:rPr>
        <w:t xml:space="preserve">Через рік нова модель з одним комп’ютером коштувала на 10 доларів менше, ніж попередня модель, вартість якої становила 25 доларів. </w:t>
      </w:r>
      <w:r w:rsidRPr="00AA7467">
        <w:rPr>
          <w:rFonts w:ascii="Times New Roman" w:eastAsia="Times New Roman" w:hAnsi="Times New Roman" w:cs="Times New Roman"/>
          <w:sz w:val="28"/>
          <w:szCs w:val="28"/>
          <w:lang w:val="uk-UA"/>
        </w:rPr>
        <w:t xml:space="preserve">[14] </w:t>
      </w:r>
      <w:r w:rsidRPr="007B4FA6">
        <w:rPr>
          <w:rFonts w:ascii="Times New Roman" w:eastAsia="Times New Roman" w:hAnsi="Times New Roman" w:cs="Times New Roman"/>
          <w:sz w:val="28"/>
          <w:szCs w:val="28"/>
          <w:lang w:val="uk-UA"/>
        </w:rPr>
        <w:t xml:space="preserve">Комп’ютери </w:t>
      </w:r>
      <w:proofErr w:type="spellStart"/>
      <w:r w:rsidRPr="007B4FA6">
        <w:rPr>
          <w:rFonts w:ascii="Times New Roman" w:eastAsia="Times New Roman" w:hAnsi="Times New Roman" w:cs="Times New Roman"/>
          <w:sz w:val="28"/>
          <w:szCs w:val="28"/>
          <w:lang w:val="uk-UA"/>
        </w:rPr>
        <w:t>Raspberry</w:t>
      </w:r>
      <w:proofErr w:type="spellEnd"/>
      <w:r w:rsidRPr="007B4FA6">
        <w:rPr>
          <w:rFonts w:ascii="Times New Roman" w:eastAsia="Times New Roman" w:hAnsi="Times New Roman" w:cs="Times New Roman"/>
          <w:sz w:val="28"/>
          <w:szCs w:val="28"/>
          <w:lang w:val="uk-UA"/>
        </w:rPr>
        <w:t xml:space="preserve"> </w:t>
      </w:r>
      <w:proofErr w:type="spellStart"/>
      <w:r w:rsidRPr="007B4FA6">
        <w:rPr>
          <w:rFonts w:ascii="Times New Roman" w:eastAsia="Times New Roman" w:hAnsi="Times New Roman" w:cs="Times New Roman"/>
          <w:sz w:val="28"/>
          <w:szCs w:val="28"/>
          <w:lang w:val="uk-UA"/>
        </w:rPr>
        <w:t>Pi</w:t>
      </w:r>
      <w:proofErr w:type="spellEnd"/>
      <w:r w:rsidRPr="007B4FA6">
        <w:rPr>
          <w:rFonts w:ascii="Times New Roman" w:eastAsia="Times New Roman" w:hAnsi="Times New Roman" w:cs="Times New Roman"/>
          <w:sz w:val="28"/>
          <w:szCs w:val="28"/>
          <w:lang w:val="uk-UA"/>
        </w:rPr>
        <w:t xml:space="preserve"> продаються Element14 та RS </w:t>
      </w:r>
      <w:proofErr w:type="spellStart"/>
      <w:r w:rsidRPr="007B4FA6">
        <w:rPr>
          <w:rFonts w:ascii="Times New Roman" w:eastAsia="Times New Roman" w:hAnsi="Times New Roman" w:cs="Times New Roman"/>
          <w:sz w:val="28"/>
          <w:szCs w:val="28"/>
          <w:lang w:val="uk-UA"/>
        </w:rPr>
        <w:t>Components</w:t>
      </w:r>
      <w:proofErr w:type="spellEnd"/>
      <w:r w:rsidRPr="007B4FA6">
        <w:rPr>
          <w:rFonts w:ascii="Times New Roman" w:eastAsia="Times New Roman" w:hAnsi="Times New Roman" w:cs="Times New Roman"/>
          <w:sz w:val="28"/>
          <w:szCs w:val="28"/>
          <w:lang w:val="uk-UA"/>
        </w:rPr>
        <w:t xml:space="preserve">. </w:t>
      </w:r>
      <w:r w:rsidRPr="00AA7467">
        <w:rPr>
          <w:rFonts w:ascii="Times New Roman" w:eastAsia="Times New Roman" w:hAnsi="Times New Roman" w:cs="Times New Roman"/>
          <w:sz w:val="28"/>
          <w:szCs w:val="28"/>
          <w:lang w:val="uk-UA"/>
        </w:rPr>
        <w:t xml:space="preserve"> Починаючи з 2012 року було створено та реалізовані більше одного мільйона </w:t>
      </w:r>
      <w:proofErr w:type="spellStart"/>
      <w:r w:rsidRPr="00AA7467">
        <w:rPr>
          <w:rFonts w:ascii="Times New Roman" w:eastAsia="Times New Roman" w:hAnsi="Times New Roman" w:cs="Times New Roman"/>
          <w:sz w:val="28"/>
          <w:szCs w:val="28"/>
          <w:lang w:val="uk-UA"/>
        </w:rPr>
        <w:t>одноплатних</w:t>
      </w:r>
      <w:proofErr w:type="spellEnd"/>
      <w:r w:rsidRPr="00AA7467">
        <w:rPr>
          <w:rFonts w:ascii="Times New Roman" w:eastAsia="Times New Roman" w:hAnsi="Times New Roman" w:cs="Times New Roman"/>
          <w:sz w:val="28"/>
          <w:szCs w:val="28"/>
          <w:lang w:val="uk-UA"/>
        </w:rPr>
        <w:t xml:space="preserve"> комп'ютерів.</w:t>
      </w:r>
    </w:p>
    <w:p w14:paraId="32A7330C" w14:textId="77777777" w:rsidR="00EB751E" w:rsidRPr="00AA7467" w:rsidRDefault="00EB751E" w:rsidP="00EB751E">
      <w:pPr>
        <w:spacing w:after="0" w:line="360" w:lineRule="auto"/>
        <w:ind w:firstLine="709"/>
        <w:jc w:val="both"/>
        <w:rPr>
          <w:rFonts w:ascii="Times New Roman" w:eastAsia="Times New Roman" w:hAnsi="Times New Roman" w:cs="Times New Roman"/>
          <w:sz w:val="28"/>
          <w:szCs w:val="28"/>
          <w:lang w:val="uk-UA"/>
        </w:rPr>
      </w:pPr>
      <w:proofErr w:type="spellStart"/>
      <w:r w:rsidRPr="00AA7467">
        <w:rPr>
          <w:rFonts w:ascii="Times New Roman" w:eastAsia="Times New Roman" w:hAnsi="Times New Roman" w:cs="Times New Roman"/>
          <w:sz w:val="28"/>
          <w:szCs w:val="28"/>
          <w:lang w:val="uk-UA"/>
        </w:rPr>
        <w:t>Raspberry</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Pi</w:t>
      </w:r>
      <w:proofErr w:type="spellEnd"/>
      <w:r w:rsidRPr="00AA7467">
        <w:rPr>
          <w:rFonts w:ascii="Times New Roman" w:eastAsia="Times New Roman" w:hAnsi="Times New Roman" w:cs="Times New Roman"/>
          <w:sz w:val="28"/>
          <w:szCs w:val="28"/>
          <w:lang w:val="uk-UA"/>
        </w:rPr>
        <w:t xml:space="preserve"> має цікаву особливість, а саме порти GPIO. </w:t>
      </w:r>
      <w:r w:rsidRPr="006A28B3">
        <w:rPr>
          <w:rFonts w:ascii="Times New Roman" w:eastAsia="Times New Roman" w:hAnsi="Times New Roman" w:cs="Times New Roman"/>
          <w:sz w:val="28"/>
          <w:szCs w:val="28"/>
          <w:lang w:val="uk-UA"/>
        </w:rPr>
        <w:t xml:space="preserve">Це дозволяє використовувати «малиновий» комп’ютер для управління різними пристроями. </w:t>
      </w:r>
      <w:r w:rsidRPr="002A395C">
        <w:rPr>
          <w:rFonts w:ascii="Times New Roman" w:eastAsia="Times New Roman" w:hAnsi="Times New Roman" w:cs="Times New Roman"/>
          <w:sz w:val="28"/>
          <w:szCs w:val="28"/>
          <w:lang w:val="uk-UA"/>
        </w:rPr>
        <w:t xml:space="preserve">Модель "B" має 26 портів GPIO, а моделі "B +" та "2" мають 40 портів GPIO. </w:t>
      </w:r>
      <w:r w:rsidRPr="007736DE">
        <w:rPr>
          <w:rFonts w:ascii="Times New Roman" w:eastAsia="Times New Roman" w:hAnsi="Times New Roman" w:cs="Times New Roman"/>
          <w:sz w:val="28"/>
          <w:szCs w:val="28"/>
          <w:lang w:val="uk-UA"/>
        </w:rPr>
        <w:t xml:space="preserve">GPIO </w:t>
      </w:r>
      <w:r>
        <w:rPr>
          <w:rFonts w:ascii="Times New Roman" w:eastAsia="Times New Roman" w:hAnsi="Times New Roman" w:cs="Times New Roman"/>
          <w:sz w:val="28"/>
          <w:szCs w:val="28"/>
          <w:lang w:val="uk-UA"/>
        </w:rPr>
        <w:t>к</w:t>
      </w:r>
      <w:r w:rsidRPr="007736DE">
        <w:rPr>
          <w:rFonts w:ascii="Times New Roman" w:eastAsia="Times New Roman" w:hAnsi="Times New Roman" w:cs="Times New Roman"/>
          <w:sz w:val="28"/>
          <w:szCs w:val="28"/>
          <w:lang w:val="uk-UA"/>
        </w:rPr>
        <w:t xml:space="preserve">онтакти використовуються для отримання інформації від різних датчиків, наприклад, </w:t>
      </w:r>
      <w:r w:rsidRPr="00FA12EE">
        <w:rPr>
          <w:rFonts w:ascii="Times New Roman" w:eastAsia="Times New Roman" w:hAnsi="Times New Roman" w:cs="Times New Roman"/>
          <w:sz w:val="28"/>
          <w:szCs w:val="28"/>
          <w:lang w:val="uk-UA"/>
        </w:rPr>
        <w:t>таких як</w:t>
      </w:r>
      <w:r w:rsidRPr="007736DE">
        <w:rPr>
          <w:rFonts w:ascii="Times New Roman" w:eastAsia="Times New Roman" w:hAnsi="Times New Roman" w:cs="Times New Roman"/>
          <w:sz w:val="28"/>
          <w:szCs w:val="28"/>
          <w:lang w:val="uk-UA"/>
        </w:rPr>
        <w:t xml:space="preserve"> датчиками можуть бути: ІЧ-датчик, відео, температура об'єкта або повітря, вологість, просторова орієнтація, прискорення, світло, тиск, дим, вібрація, вогонь. </w:t>
      </w:r>
      <w:r w:rsidRPr="00AA7467">
        <w:rPr>
          <w:rFonts w:ascii="Times New Roman" w:eastAsia="Times New Roman" w:hAnsi="Times New Roman" w:cs="Times New Roman"/>
          <w:sz w:val="28"/>
          <w:szCs w:val="28"/>
          <w:lang w:val="uk-UA"/>
        </w:rPr>
        <w:t xml:space="preserve"> </w:t>
      </w:r>
      <w:r w:rsidRPr="000C3FA8">
        <w:rPr>
          <w:rFonts w:ascii="Times New Roman" w:eastAsia="Times New Roman" w:hAnsi="Times New Roman" w:cs="Times New Roman"/>
          <w:sz w:val="28"/>
          <w:szCs w:val="28"/>
          <w:lang w:val="uk-UA"/>
        </w:rPr>
        <w:t>Ці роз'єми також можна використовувати для безпосереднього управління двигуном постійного струму, аудіо, відео,</w:t>
      </w:r>
      <w:r w:rsidRPr="00AA7467">
        <w:rPr>
          <w:rFonts w:ascii="Times New Roman" w:eastAsia="Times New Roman" w:hAnsi="Times New Roman" w:cs="Times New Roman"/>
          <w:sz w:val="28"/>
          <w:szCs w:val="28"/>
          <w:lang w:val="uk-UA"/>
        </w:rPr>
        <w:t>, ЖК-</w:t>
      </w:r>
      <w:proofErr w:type="spellStart"/>
      <w:r w:rsidRPr="00AA7467">
        <w:rPr>
          <w:rFonts w:ascii="Times New Roman" w:eastAsia="Times New Roman" w:hAnsi="Times New Roman" w:cs="Times New Roman"/>
          <w:sz w:val="28"/>
          <w:szCs w:val="28"/>
          <w:lang w:val="uk-UA"/>
        </w:rPr>
        <w:t>дісплеєм</w:t>
      </w:r>
      <w:proofErr w:type="spellEnd"/>
      <w:r w:rsidRPr="00AA7467">
        <w:rPr>
          <w:rFonts w:ascii="Times New Roman" w:eastAsia="Times New Roman" w:hAnsi="Times New Roman" w:cs="Times New Roman"/>
          <w:sz w:val="28"/>
          <w:szCs w:val="28"/>
          <w:lang w:val="uk-UA"/>
        </w:rPr>
        <w:t>, перемикачами,</w:t>
      </w:r>
      <w:r>
        <w:rPr>
          <w:rFonts w:ascii="Times New Roman" w:eastAsia="Times New Roman" w:hAnsi="Times New Roman" w:cs="Times New Roman"/>
          <w:sz w:val="28"/>
          <w:szCs w:val="28"/>
          <w:lang w:val="uk-UA"/>
        </w:rPr>
        <w:t xml:space="preserve"> </w:t>
      </w:r>
      <w:r w:rsidRPr="00AA7467">
        <w:rPr>
          <w:rFonts w:ascii="Times New Roman" w:eastAsia="Times New Roman" w:hAnsi="Times New Roman" w:cs="Times New Roman"/>
          <w:sz w:val="28"/>
          <w:szCs w:val="28"/>
          <w:lang w:val="uk-UA"/>
        </w:rPr>
        <w:t>світлодіодами, реле.</w:t>
      </w:r>
    </w:p>
    <w:p w14:paraId="535E301F" w14:textId="77777777" w:rsidR="00EB751E" w:rsidRPr="00AA7467" w:rsidRDefault="00EB751E" w:rsidP="00EB751E">
      <w:pPr>
        <w:spacing w:after="0" w:line="360" w:lineRule="auto"/>
        <w:ind w:firstLine="709"/>
        <w:jc w:val="both"/>
        <w:rPr>
          <w:rFonts w:ascii="Times New Roman" w:eastAsia="Times New Roman" w:hAnsi="Times New Roman" w:cs="Times New Roman"/>
          <w:sz w:val="28"/>
          <w:szCs w:val="28"/>
          <w:lang w:val="uk-UA"/>
        </w:rPr>
      </w:pPr>
      <w:proofErr w:type="spellStart"/>
      <w:r w:rsidRPr="00AA7467">
        <w:rPr>
          <w:rFonts w:ascii="Times New Roman" w:eastAsia="Times New Roman" w:hAnsi="Times New Roman" w:cs="Times New Roman"/>
          <w:sz w:val="28"/>
          <w:szCs w:val="28"/>
          <w:lang w:val="uk-UA"/>
        </w:rPr>
        <w:lastRenderedPageBreak/>
        <w:t>Raspberry</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Pi</w:t>
      </w:r>
      <w:proofErr w:type="spellEnd"/>
      <w:r w:rsidRPr="00AA7467">
        <w:rPr>
          <w:rFonts w:ascii="Times New Roman" w:eastAsia="Times New Roman" w:hAnsi="Times New Roman" w:cs="Times New Roman"/>
          <w:sz w:val="28"/>
          <w:szCs w:val="28"/>
          <w:lang w:val="uk-UA"/>
        </w:rPr>
        <w:t xml:space="preserve"> працює на операційних системах, на </w:t>
      </w:r>
      <w:proofErr w:type="spellStart"/>
      <w:r w:rsidRPr="00AA7467">
        <w:rPr>
          <w:rFonts w:ascii="Times New Roman" w:eastAsia="Times New Roman" w:hAnsi="Times New Roman" w:cs="Times New Roman"/>
          <w:sz w:val="28"/>
          <w:szCs w:val="28"/>
          <w:lang w:val="uk-UA"/>
        </w:rPr>
        <w:t>Linux</w:t>
      </w:r>
      <w:proofErr w:type="spellEnd"/>
      <w:r w:rsidRPr="00AA7467">
        <w:rPr>
          <w:rFonts w:ascii="Times New Roman" w:eastAsia="Times New Roman" w:hAnsi="Times New Roman" w:cs="Times New Roman"/>
          <w:sz w:val="28"/>
          <w:szCs w:val="28"/>
          <w:lang w:val="uk-UA"/>
        </w:rPr>
        <w:t xml:space="preserve">. Запуск </w:t>
      </w:r>
      <w:r w:rsidRPr="00A02B1E">
        <w:rPr>
          <w:rFonts w:ascii="Times New Roman" w:eastAsia="Times New Roman" w:hAnsi="Times New Roman" w:cs="Times New Roman"/>
          <w:sz w:val="28"/>
          <w:szCs w:val="28"/>
          <w:lang w:val="uk-UA"/>
        </w:rPr>
        <w:t xml:space="preserve">Windows також включає засоби віртуалізації, такі як </w:t>
      </w:r>
      <w:proofErr w:type="spellStart"/>
      <w:r w:rsidRPr="00A02B1E">
        <w:rPr>
          <w:rFonts w:ascii="Times New Roman" w:eastAsia="Times New Roman" w:hAnsi="Times New Roman" w:cs="Times New Roman"/>
          <w:sz w:val="28"/>
          <w:szCs w:val="28"/>
          <w:lang w:val="uk-UA"/>
        </w:rPr>
        <w:t>XenDesktop</w:t>
      </w:r>
      <w:proofErr w:type="spellEnd"/>
      <w:r w:rsidRPr="00A02B1E">
        <w:rPr>
          <w:rFonts w:ascii="Times New Roman" w:eastAsia="Times New Roman" w:hAnsi="Times New Roman" w:cs="Times New Roman"/>
          <w:sz w:val="28"/>
          <w:szCs w:val="28"/>
          <w:lang w:val="uk-UA"/>
        </w:rPr>
        <w:t xml:space="preserve">. ARM11 базується на ARM версії 6, яка більше не працює на декількох популярних версіях </w:t>
      </w:r>
      <w:proofErr w:type="spellStart"/>
      <w:r w:rsidRPr="00A02B1E">
        <w:rPr>
          <w:rFonts w:ascii="Times New Roman" w:eastAsia="Times New Roman" w:hAnsi="Times New Roman" w:cs="Times New Roman"/>
          <w:sz w:val="28"/>
          <w:szCs w:val="28"/>
          <w:lang w:val="uk-UA"/>
        </w:rPr>
        <w:t>Linux</w:t>
      </w:r>
      <w:proofErr w:type="spellEnd"/>
      <w:r w:rsidRPr="00AA7467">
        <w:rPr>
          <w:rFonts w:ascii="Times New Roman" w:eastAsia="Times New Roman" w:hAnsi="Times New Roman" w:cs="Times New Roman"/>
          <w:sz w:val="28"/>
          <w:szCs w:val="28"/>
          <w:lang w:val="uk-UA"/>
        </w:rPr>
        <w:t xml:space="preserve">. NOOBS </w:t>
      </w:r>
      <w:r>
        <w:rPr>
          <w:rFonts w:ascii="Times New Roman" w:eastAsia="Times New Roman" w:hAnsi="Times New Roman" w:cs="Times New Roman"/>
          <w:sz w:val="28"/>
          <w:szCs w:val="28"/>
          <w:lang w:val="uk-UA"/>
        </w:rPr>
        <w:t>– і</w:t>
      </w:r>
      <w:r w:rsidRPr="00AA7467">
        <w:rPr>
          <w:rFonts w:ascii="Times New Roman" w:eastAsia="Times New Roman" w:hAnsi="Times New Roman" w:cs="Times New Roman"/>
          <w:sz w:val="28"/>
          <w:szCs w:val="28"/>
          <w:lang w:val="uk-UA"/>
        </w:rPr>
        <w:t>нструмент</w:t>
      </w:r>
      <w:r>
        <w:rPr>
          <w:rFonts w:ascii="Times New Roman" w:eastAsia="Times New Roman" w:hAnsi="Times New Roman" w:cs="Times New Roman"/>
          <w:sz w:val="28"/>
          <w:szCs w:val="28"/>
          <w:lang w:val="uk-UA"/>
        </w:rPr>
        <w:t xml:space="preserve">, </w:t>
      </w:r>
      <w:r w:rsidRPr="00AA7467">
        <w:rPr>
          <w:rFonts w:ascii="Times New Roman" w:eastAsia="Times New Roman" w:hAnsi="Times New Roman" w:cs="Times New Roman"/>
          <w:sz w:val="28"/>
          <w:szCs w:val="28"/>
          <w:lang w:val="uk-UA"/>
        </w:rPr>
        <w:t xml:space="preserve">для встановлення </w:t>
      </w:r>
      <w:r>
        <w:rPr>
          <w:rFonts w:ascii="Times New Roman" w:eastAsia="Times New Roman" w:hAnsi="Times New Roman" w:cs="Times New Roman"/>
          <w:sz w:val="28"/>
          <w:szCs w:val="28"/>
          <w:lang w:val="uk-UA"/>
        </w:rPr>
        <w:t>ОС</w:t>
      </w:r>
      <w:r w:rsidRPr="00AA7467">
        <w:rPr>
          <w:rFonts w:ascii="Times New Roman" w:eastAsia="Times New Roman" w:hAnsi="Times New Roman" w:cs="Times New Roman"/>
          <w:sz w:val="28"/>
          <w:szCs w:val="28"/>
          <w:lang w:val="uk-UA"/>
        </w:rPr>
        <w:t>.</w:t>
      </w:r>
    </w:p>
    <w:p w14:paraId="5F68EA27" w14:textId="77777777" w:rsidR="00EB751E" w:rsidRPr="00AA7467" w:rsidRDefault="00EB751E" w:rsidP="00EB751E">
      <w:pPr>
        <w:spacing w:after="0"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Можлива взаємодія з SD-картами об'ємом до 32 Гбайт завдяки вбудованому пристрою читання карт пам'яті.</w:t>
      </w:r>
    </w:p>
    <w:p w14:paraId="56EBD2A7" w14:textId="77777777" w:rsidR="00EB751E" w:rsidRPr="00AA7467" w:rsidRDefault="00EB751E" w:rsidP="00EB751E">
      <w:pPr>
        <w:spacing w:after="0"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 xml:space="preserve"> Завантаження, що виконує </w:t>
      </w:r>
      <w:proofErr w:type="spellStart"/>
      <w:r w:rsidRPr="00AA7467">
        <w:rPr>
          <w:rFonts w:ascii="Times New Roman" w:eastAsia="Times New Roman" w:hAnsi="Times New Roman" w:cs="Times New Roman"/>
          <w:sz w:val="28"/>
          <w:szCs w:val="28"/>
          <w:lang w:val="uk-UA"/>
        </w:rPr>
        <w:t>Raspberry</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Pi</w:t>
      </w:r>
      <w:proofErr w:type="spellEnd"/>
      <w:r w:rsidRPr="00AA7467">
        <w:rPr>
          <w:rFonts w:ascii="Times New Roman" w:eastAsia="Times New Roman" w:hAnsi="Times New Roman" w:cs="Times New Roman"/>
          <w:sz w:val="28"/>
          <w:szCs w:val="28"/>
          <w:lang w:val="uk-UA"/>
        </w:rPr>
        <w:t xml:space="preserve"> можливе лише з карток SD. Якщо більш детально, то власне операційна система може бути розташовувана на USB-накопичувачі, проте сам завантажувач завжди має бути лише на SD. Кнопки включення і скидання відсутні, а пристрій сам вмикається, коли подається живлення. Живлення до </w:t>
      </w:r>
      <w:proofErr w:type="spellStart"/>
      <w:r w:rsidRPr="00AA7467">
        <w:rPr>
          <w:rFonts w:ascii="Times New Roman" w:eastAsia="Times New Roman" w:hAnsi="Times New Roman" w:cs="Times New Roman"/>
          <w:sz w:val="28"/>
          <w:szCs w:val="28"/>
          <w:lang w:val="uk-UA"/>
        </w:rPr>
        <w:t>Raspberry</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Pi</w:t>
      </w:r>
      <w:proofErr w:type="spellEnd"/>
      <w:r w:rsidRPr="00AA7467">
        <w:rPr>
          <w:rFonts w:ascii="Times New Roman" w:eastAsia="Times New Roman" w:hAnsi="Times New Roman" w:cs="Times New Roman"/>
          <w:sz w:val="28"/>
          <w:szCs w:val="28"/>
          <w:lang w:val="uk-UA"/>
        </w:rPr>
        <w:t xml:space="preserve">  надходить від порту </w:t>
      </w:r>
      <w:proofErr w:type="spellStart"/>
      <w:r w:rsidRPr="00AA7467">
        <w:rPr>
          <w:rFonts w:ascii="Times New Roman" w:eastAsia="Times New Roman" w:hAnsi="Times New Roman" w:cs="Times New Roman"/>
          <w:sz w:val="28"/>
          <w:szCs w:val="28"/>
          <w:lang w:val="uk-UA"/>
        </w:rPr>
        <w:t>micro</w:t>
      </w:r>
      <w:proofErr w:type="spellEnd"/>
      <w:r w:rsidRPr="00AA7467">
        <w:rPr>
          <w:rFonts w:ascii="Times New Roman" w:eastAsia="Times New Roman" w:hAnsi="Times New Roman" w:cs="Times New Roman"/>
          <w:sz w:val="28"/>
          <w:szCs w:val="28"/>
          <w:lang w:val="uk-UA"/>
        </w:rPr>
        <w:t xml:space="preserve">-USB або з пари спеціально виділених портів GPIO. Для </w:t>
      </w:r>
      <w:proofErr w:type="spellStart"/>
      <w:r w:rsidRPr="00AA7467">
        <w:rPr>
          <w:rFonts w:ascii="Times New Roman" w:eastAsia="Times New Roman" w:hAnsi="Times New Roman" w:cs="Times New Roman"/>
          <w:sz w:val="28"/>
          <w:szCs w:val="28"/>
          <w:lang w:val="uk-UA"/>
        </w:rPr>
        <w:t>Model</w:t>
      </w:r>
      <w:proofErr w:type="spellEnd"/>
      <w:r w:rsidRPr="00AA7467">
        <w:rPr>
          <w:rFonts w:ascii="Times New Roman" w:eastAsia="Times New Roman" w:hAnsi="Times New Roman" w:cs="Times New Roman"/>
          <w:sz w:val="28"/>
          <w:szCs w:val="28"/>
          <w:lang w:val="uk-UA"/>
        </w:rPr>
        <w:t xml:space="preserve"> A рекомендовано використовувати джерело на 5В і 500-700мА, а от для </w:t>
      </w:r>
      <w:proofErr w:type="spellStart"/>
      <w:r w:rsidRPr="00AA7467">
        <w:rPr>
          <w:rFonts w:ascii="Times New Roman" w:eastAsia="Times New Roman" w:hAnsi="Times New Roman" w:cs="Times New Roman"/>
          <w:sz w:val="28"/>
          <w:szCs w:val="28"/>
          <w:lang w:val="uk-UA"/>
        </w:rPr>
        <w:t>Model</w:t>
      </w:r>
      <w:proofErr w:type="spellEnd"/>
      <w:r w:rsidRPr="00AA7467">
        <w:rPr>
          <w:rFonts w:ascii="Times New Roman" w:eastAsia="Times New Roman" w:hAnsi="Times New Roman" w:cs="Times New Roman"/>
          <w:sz w:val="28"/>
          <w:szCs w:val="28"/>
          <w:lang w:val="uk-UA"/>
        </w:rPr>
        <w:t xml:space="preserve"> B на 5 В і 700-1200 </w:t>
      </w:r>
      <w:proofErr w:type="spellStart"/>
      <w:r w:rsidRPr="00AA7467">
        <w:rPr>
          <w:rFonts w:ascii="Times New Roman" w:eastAsia="Times New Roman" w:hAnsi="Times New Roman" w:cs="Times New Roman"/>
          <w:sz w:val="28"/>
          <w:szCs w:val="28"/>
          <w:lang w:val="uk-UA"/>
        </w:rPr>
        <w:t>мА</w:t>
      </w:r>
      <w:proofErr w:type="spellEnd"/>
      <w:r w:rsidRPr="00AA7467">
        <w:rPr>
          <w:rFonts w:ascii="Times New Roman" w:eastAsia="Times New Roman" w:hAnsi="Times New Roman" w:cs="Times New Roman"/>
          <w:sz w:val="28"/>
          <w:szCs w:val="28"/>
          <w:lang w:val="uk-UA"/>
        </w:rPr>
        <w:t>. В принципі,  порту USB 3.0 або звичайного зарядного пристрою для смартфону має бути цілком достатньо, але краще все ж підібрати якомога більш стабільне джерело для живлення.</w:t>
      </w:r>
    </w:p>
    <w:p w14:paraId="2FFD2D81" w14:textId="77777777" w:rsidR="00EB751E" w:rsidRPr="00AA7467" w:rsidRDefault="00EB751E" w:rsidP="00EB751E">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w:t>
      </w:r>
      <w:r w:rsidRPr="00AA7467">
        <w:rPr>
          <w:rFonts w:ascii="Times New Roman" w:eastAsia="Times New Roman" w:hAnsi="Times New Roman" w:cs="Times New Roman"/>
          <w:sz w:val="28"/>
          <w:szCs w:val="28"/>
          <w:lang w:val="uk-UA"/>
        </w:rPr>
        <w:t xml:space="preserve">лати споживають менше, але </w:t>
      </w:r>
      <w:r>
        <w:rPr>
          <w:rFonts w:ascii="Times New Roman" w:eastAsia="Times New Roman" w:hAnsi="Times New Roman" w:cs="Times New Roman"/>
          <w:sz w:val="28"/>
          <w:szCs w:val="28"/>
          <w:lang w:val="uk-UA"/>
        </w:rPr>
        <w:t>половину</w:t>
      </w:r>
      <w:r w:rsidRPr="00AA7467">
        <w:rPr>
          <w:rFonts w:ascii="Times New Roman" w:eastAsia="Times New Roman" w:hAnsi="Times New Roman" w:cs="Times New Roman"/>
          <w:sz w:val="28"/>
          <w:szCs w:val="28"/>
          <w:lang w:val="uk-UA"/>
        </w:rPr>
        <w:t xml:space="preserve"> енергії необхідна для роботи підключених до USB-портів пристроїв. Інший варіант - </w:t>
      </w:r>
      <w:r w:rsidRPr="00E61B58">
        <w:rPr>
          <w:rFonts w:ascii="Times New Roman" w:eastAsia="Times New Roman" w:hAnsi="Times New Roman" w:cs="Times New Roman"/>
          <w:sz w:val="28"/>
          <w:szCs w:val="28"/>
          <w:lang w:val="uk-UA"/>
        </w:rPr>
        <w:t>Живлення від окремого блоку живлення або акумулятора, підключеного до плати за допомогою акумулятора, але це не найкраще рішення.</w:t>
      </w:r>
      <w:r w:rsidRPr="00AA7467">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К</w:t>
      </w:r>
      <w:r w:rsidRPr="00AA7467">
        <w:rPr>
          <w:rFonts w:ascii="Times New Roman" w:eastAsia="Times New Roman" w:hAnsi="Times New Roman" w:cs="Times New Roman"/>
          <w:sz w:val="28"/>
          <w:szCs w:val="28"/>
          <w:lang w:val="uk-UA"/>
        </w:rPr>
        <w:t xml:space="preserve">онтролер </w:t>
      </w:r>
      <w:proofErr w:type="spellStart"/>
      <w:r w:rsidRPr="00AA7467">
        <w:rPr>
          <w:rFonts w:ascii="Times New Roman" w:eastAsia="Times New Roman" w:hAnsi="Times New Roman" w:cs="Times New Roman"/>
          <w:sz w:val="28"/>
          <w:szCs w:val="28"/>
          <w:lang w:val="uk-UA"/>
        </w:rPr>
        <w:t>Ethernet</w:t>
      </w:r>
      <w:proofErr w:type="spellEnd"/>
      <w:r w:rsidRPr="00AA7467">
        <w:rPr>
          <w:rFonts w:ascii="Times New Roman" w:eastAsia="Times New Roman" w:hAnsi="Times New Roman" w:cs="Times New Roman"/>
          <w:sz w:val="28"/>
          <w:szCs w:val="28"/>
          <w:lang w:val="uk-UA"/>
        </w:rPr>
        <w:t xml:space="preserve"> в </w:t>
      </w:r>
      <w:r>
        <w:rPr>
          <w:rFonts w:ascii="Times New Roman" w:eastAsia="Times New Roman" w:hAnsi="Times New Roman" w:cs="Times New Roman"/>
          <w:sz w:val="28"/>
          <w:szCs w:val="28"/>
          <w:lang w:val="uk-UA"/>
        </w:rPr>
        <w:t>моделі</w:t>
      </w:r>
      <w:r w:rsidRPr="00AA7467">
        <w:rPr>
          <w:rFonts w:ascii="Times New Roman" w:eastAsia="Times New Roman" w:hAnsi="Times New Roman" w:cs="Times New Roman"/>
          <w:sz w:val="28"/>
          <w:szCs w:val="28"/>
          <w:lang w:val="uk-UA"/>
        </w:rPr>
        <w:t xml:space="preserve"> B</w:t>
      </w:r>
      <w:r>
        <w:rPr>
          <w:rFonts w:ascii="Times New Roman" w:eastAsia="Times New Roman" w:hAnsi="Times New Roman" w:cs="Times New Roman"/>
          <w:sz w:val="28"/>
          <w:szCs w:val="28"/>
          <w:lang w:val="uk-UA"/>
        </w:rPr>
        <w:t xml:space="preserve">, </w:t>
      </w:r>
      <w:r w:rsidRPr="00AA7467">
        <w:rPr>
          <w:rFonts w:ascii="Times New Roman" w:eastAsia="Times New Roman" w:hAnsi="Times New Roman" w:cs="Times New Roman"/>
          <w:sz w:val="28"/>
          <w:szCs w:val="28"/>
          <w:lang w:val="uk-UA"/>
        </w:rPr>
        <w:t xml:space="preserve">«висить» на USB шині. </w:t>
      </w:r>
      <w:r>
        <w:rPr>
          <w:rFonts w:ascii="Times New Roman" w:eastAsia="Times New Roman" w:hAnsi="Times New Roman" w:cs="Times New Roman"/>
          <w:sz w:val="28"/>
          <w:szCs w:val="28"/>
          <w:lang w:val="uk-UA"/>
        </w:rPr>
        <w:t>М</w:t>
      </w:r>
      <w:r w:rsidRPr="00545E86">
        <w:rPr>
          <w:rFonts w:ascii="Times New Roman" w:eastAsia="Times New Roman" w:hAnsi="Times New Roman" w:cs="Times New Roman"/>
          <w:sz w:val="28"/>
          <w:szCs w:val="28"/>
          <w:lang w:val="uk-UA"/>
        </w:rPr>
        <w:t xml:space="preserve">інімальна </w:t>
      </w:r>
      <w:r>
        <w:rPr>
          <w:rFonts w:ascii="Times New Roman" w:eastAsia="Times New Roman" w:hAnsi="Times New Roman" w:cs="Times New Roman"/>
          <w:sz w:val="28"/>
          <w:szCs w:val="28"/>
          <w:lang w:val="uk-UA"/>
        </w:rPr>
        <w:t>і</w:t>
      </w:r>
      <w:r w:rsidRPr="00545E86">
        <w:rPr>
          <w:rFonts w:ascii="Times New Roman" w:eastAsia="Times New Roman" w:hAnsi="Times New Roman" w:cs="Times New Roman"/>
          <w:sz w:val="28"/>
          <w:szCs w:val="28"/>
          <w:lang w:val="uk-UA"/>
        </w:rPr>
        <w:t xml:space="preserve">ндикація - на платі </w:t>
      </w:r>
      <w:proofErr w:type="spellStart"/>
      <w:r w:rsidRPr="00545E86">
        <w:rPr>
          <w:rFonts w:ascii="Times New Roman" w:eastAsia="Times New Roman" w:hAnsi="Times New Roman" w:cs="Times New Roman"/>
          <w:sz w:val="28"/>
          <w:szCs w:val="28"/>
          <w:lang w:val="uk-UA"/>
        </w:rPr>
        <w:t>припаяно</w:t>
      </w:r>
      <w:proofErr w:type="spellEnd"/>
      <w:r w:rsidRPr="00545E86">
        <w:rPr>
          <w:rFonts w:ascii="Times New Roman" w:eastAsia="Times New Roman" w:hAnsi="Times New Roman" w:cs="Times New Roman"/>
          <w:sz w:val="28"/>
          <w:szCs w:val="28"/>
          <w:lang w:val="uk-UA"/>
        </w:rPr>
        <w:t xml:space="preserve"> п’ять світлодіодів. </w:t>
      </w:r>
      <w:r>
        <w:rPr>
          <w:rFonts w:ascii="Times New Roman" w:eastAsia="Times New Roman" w:hAnsi="Times New Roman" w:cs="Times New Roman"/>
          <w:sz w:val="28"/>
          <w:szCs w:val="28"/>
          <w:lang w:val="uk-UA"/>
        </w:rPr>
        <w:t>Які т</w:t>
      </w:r>
      <w:r w:rsidRPr="00AA7467">
        <w:rPr>
          <w:rFonts w:ascii="Times New Roman" w:eastAsia="Times New Roman" w:hAnsi="Times New Roman" w:cs="Times New Roman"/>
          <w:sz w:val="28"/>
          <w:szCs w:val="28"/>
          <w:lang w:val="uk-UA"/>
        </w:rPr>
        <w:t xml:space="preserve">ри </w:t>
      </w:r>
      <w:proofErr w:type="spellStart"/>
      <w:r w:rsidRPr="00AA7467">
        <w:rPr>
          <w:rFonts w:ascii="Times New Roman" w:eastAsia="Times New Roman" w:hAnsi="Times New Roman" w:cs="Times New Roman"/>
          <w:sz w:val="28"/>
          <w:szCs w:val="28"/>
          <w:lang w:val="uk-UA"/>
        </w:rPr>
        <w:t>репортують</w:t>
      </w:r>
      <w:proofErr w:type="spellEnd"/>
      <w:r w:rsidRPr="00AA7467">
        <w:rPr>
          <w:rFonts w:ascii="Times New Roman" w:eastAsia="Times New Roman" w:hAnsi="Times New Roman" w:cs="Times New Roman"/>
          <w:sz w:val="28"/>
          <w:szCs w:val="28"/>
          <w:lang w:val="uk-UA"/>
        </w:rPr>
        <w:t xml:space="preserve"> про активність, а </w:t>
      </w:r>
      <w:proofErr w:type="spellStart"/>
      <w:r w:rsidRPr="00AA7467">
        <w:rPr>
          <w:rFonts w:ascii="Times New Roman" w:eastAsia="Times New Roman" w:hAnsi="Times New Roman" w:cs="Times New Roman"/>
          <w:sz w:val="28"/>
          <w:szCs w:val="28"/>
          <w:lang w:val="uk-UA"/>
        </w:rPr>
        <w:t>такоє</w:t>
      </w:r>
      <w:proofErr w:type="spellEnd"/>
      <w:r w:rsidRPr="00AA7467">
        <w:rPr>
          <w:rFonts w:ascii="Times New Roman" w:eastAsia="Times New Roman" w:hAnsi="Times New Roman" w:cs="Times New Roman"/>
          <w:sz w:val="28"/>
          <w:szCs w:val="28"/>
          <w:lang w:val="uk-UA"/>
        </w:rPr>
        <w:t xml:space="preserve"> режим роботи </w:t>
      </w:r>
      <w:proofErr w:type="spellStart"/>
      <w:r w:rsidRPr="00AA7467">
        <w:rPr>
          <w:rFonts w:ascii="Times New Roman" w:eastAsia="Times New Roman" w:hAnsi="Times New Roman" w:cs="Times New Roman"/>
          <w:sz w:val="28"/>
          <w:szCs w:val="28"/>
          <w:lang w:val="uk-UA"/>
        </w:rPr>
        <w:t>Ethernet</w:t>
      </w:r>
      <w:proofErr w:type="spellEnd"/>
      <w:r w:rsidRPr="00AA7467">
        <w:rPr>
          <w:rFonts w:ascii="Times New Roman" w:eastAsia="Times New Roman" w:hAnsi="Times New Roman" w:cs="Times New Roman"/>
          <w:sz w:val="28"/>
          <w:szCs w:val="28"/>
          <w:lang w:val="uk-UA"/>
        </w:rPr>
        <w:t>, а ще два інші показують наявність живлення і роботу з SD-картою.</w:t>
      </w:r>
    </w:p>
    <w:p w14:paraId="1EC789BA" w14:textId="7C653E91" w:rsidR="00EB751E" w:rsidRDefault="00EB751E" w:rsidP="00EB751E">
      <w:pPr>
        <w:spacing w:after="0"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 xml:space="preserve">Для </w:t>
      </w:r>
      <w:proofErr w:type="spellStart"/>
      <w:r w:rsidRPr="00AA7467">
        <w:rPr>
          <w:rFonts w:ascii="Times New Roman" w:eastAsia="Times New Roman" w:hAnsi="Times New Roman" w:cs="Times New Roman"/>
          <w:sz w:val="28"/>
          <w:szCs w:val="28"/>
          <w:lang w:val="uk-UA"/>
        </w:rPr>
        <w:t>Raspberry</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Pi</w:t>
      </w:r>
      <w:proofErr w:type="spellEnd"/>
      <w:r w:rsidRPr="00AA7467">
        <w:rPr>
          <w:rFonts w:ascii="Times New Roman" w:eastAsia="Times New Roman" w:hAnsi="Times New Roman" w:cs="Times New Roman"/>
          <w:sz w:val="28"/>
          <w:szCs w:val="28"/>
          <w:lang w:val="uk-UA"/>
        </w:rPr>
        <w:t xml:space="preserve"> було реалізовано спеціальний дистрибутив </w:t>
      </w:r>
      <w:proofErr w:type="spellStart"/>
      <w:r w:rsidRPr="00AA7467">
        <w:rPr>
          <w:rFonts w:ascii="Times New Roman" w:eastAsia="Times New Roman" w:hAnsi="Times New Roman" w:cs="Times New Roman"/>
          <w:sz w:val="28"/>
          <w:szCs w:val="28"/>
          <w:lang w:val="uk-UA"/>
        </w:rPr>
        <w:t>Linux</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Raspbian</w:t>
      </w:r>
      <w:proofErr w:type="spellEnd"/>
      <w:r w:rsidRPr="00AA7467">
        <w:rPr>
          <w:rFonts w:ascii="Times New Roman" w:eastAsia="Times New Roman" w:hAnsi="Times New Roman" w:cs="Times New Roman"/>
          <w:sz w:val="28"/>
          <w:szCs w:val="28"/>
          <w:lang w:val="uk-UA"/>
        </w:rPr>
        <w:t xml:space="preserve"> OS (основою для нього послугував дистрибутив </w:t>
      </w:r>
      <w:proofErr w:type="spellStart"/>
      <w:r w:rsidRPr="00AA7467">
        <w:rPr>
          <w:rFonts w:ascii="Times New Roman" w:eastAsia="Times New Roman" w:hAnsi="Times New Roman" w:cs="Times New Roman"/>
          <w:sz w:val="28"/>
          <w:szCs w:val="28"/>
          <w:lang w:val="uk-UA"/>
        </w:rPr>
        <w:t>Debian</w:t>
      </w:r>
      <w:proofErr w:type="spellEnd"/>
      <w:r w:rsidRPr="00AA7467">
        <w:rPr>
          <w:rFonts w:ascii="Times New Roman" w:eastAsia="Times New Roman" w:hAnsi="Times New Roman" w:cs="Times New Roman"/>
          <w:sz w:val="28"/>
          <w:szCs w:val="28"/>
          <w:lang w:val="uk-UA"/>
        </w:rPr>
        <w:t xml:space="preserve">) і </w:t>
      </w:r>
      <w:proofErr w:type="spellStart"/>
      <w:r w:rsidRPr="00AA7467">
        <w:rPr>
          <w:rFonts w:ascii="Times New Roman" w:eastAsia="Times New Roman" w:hAnsi="Times New Roman" w:cs="Times New Roman"/>
          <w:sz w:val="28"/>
          <w:szCs w:val="28"/>
          <w:lang w:val="uk-UA"/>
        </w:rPr>
        <w:t>Pi</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Store</w:t>
      </w:r>
      <w:proofErr w:type="spellEnd"/>
      <w:r w:rsidRPr="00AA7467">
        <w:rPr>
          <w:rFonts w:ascii="Times New Roman" w:eastAsia="Times New Roman" w:hAnsi="Times New Roman" w:cs="Times New Roman"/>
          <w:sz w:val="28"/>
          <w:szCs w:val="28"/>
          <w:lang w:val="uk-UA"/>
        </w:rPr>
        <w:t xml:space="preserve">(магазин застосунків), де є платні, так і безкоштовні застосунки. Також  </w:t>
      </w:r>
      <w:proofErr w:type="spellStart"/>
      <w:r w:rsidRPr="00AA7467">
        <w:rPr>
          <w:rFonts w:ascii="Times New Roman" w:eastAsia="Times New Roman" w:hAnsi="Times New Roman" w:cs="Times New Roman"/>
          <w:sz w:val="28"/>
          <w:szCs w:val="28"/>
          <w:lang w:val="uk-UA"/>
        </w:rPr>
        <w:t>Raspberry</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Pi</w:t>
      </w:r>
      <w:proofErr w:type="spellEnd"/>
      <w:r w:rsidRPr="00AA7467">
        <w:rPr>
          <w:rFonts w:ascii="Times New Roman" w:eastAsia="Times New Roman" w:hAnsi="Times New Roman" w:cs="Times New Roman"/>
          <w:sz w:val="28"/>
          <w:szCs w:val="28"/>
          <w:lang w:val="uk-UA"/>
        </w:rPr>
        <w:t xml:space="preserve"> може використовувати веб-браузер </w:t>
      </w:r>
      <w:proofErr w:type="spellStart"/>
      <w:r w:rsidRPr="00AA7467">
        <w:rPr>
          <w:rFonts w:ascii="Times New Roman" w:eastAsia="Times New Roman" w:hAnsi="Times New Roman" w:cs="Times New Roman"/>
          <w:sz w:val="28"/>
          <w:szCs w:val="28"/>
          <w:lang w:val="uk-UA"/>
        </w:rPr>
        <w:t>Iceweasel</w:t>
      </w:r>
      <w:proofErr w:type="spellEnd"/>
      <w:r w:rsidRPr="00AA7467">
        <w:rPr>
          <w:rFonts w:ascii="Times New Roman" w:eastAsia="Times New Roman" w:hAnsi="Times New Roman" w:cs="Times New Roman"/>
          <w:sz w:val="28"/>
          <w:szCs w:val="28"/>
          <w:lang w:val="uk-UA"/>
        </w:rPr>
        <w:t xml:space="preserve"> та </w:t>
      </w:r>
      <w:proofErr w:type="spellStart"/>
      <w:r w:rsidRPr="00AA7467">
        <w:rPr>
          <w:rFonts w:ascii="Times New Roman" w:eastAsia="Times New Roman" w:hAnsi="Times New Roman" w:cs="Times New Roman"/>
          <w:sz w:val="28"/>
          <w:szCs w:val="28"/>
          <w:lang w:val="uk-UA"/>
        </w:rPr>
        <w:t>KOffice</w:t>
      </w:r>
      <w:proofErr w:type="spellEnd"/>
      <w:r w:rsidRPr="00AA7467">
        <w:rPr>
          <w:rFonts w:ascii="Times New Roman" w:eastAsia="Times New Roman" w:hAnsi="Times New Roman" w:cs="Times New Roman"/>
          <w:sz w:val="28"/>
          <w:szCs w:val="28"/>
          <w:lang w:val="uk-UA"/>
        </w:rPr>
        <w:t xml:space="preserve">, що є у  комплекті. Офіційною мовою програмування для навчання було визнано </w:t>
      </w:r>
      <w:proofErr w:type="spellStart"/>
      <w:r w:rsidRPr="00AA7467">
        <w:rPr>
          <w:rFonts w:ascii="Times New Roman" w:eastAsia="Times New Roman" w:hAnsi="Times New Roman" w:cs="Times New Roman"/>
          <w:sz w:val="28"/>
          <w:szCs w:val="28"/>
          <w:lang w:val="uk-UA"/>
        </w:rPr>
        <w:t>Python</w:t>
      </w:r>
      <w:proofErr w:type="spellEnd"/>
      <w:r w:rsidRPr="00AA7467">
        <w:rPr>
          <w:rFonts w:ascii="Times New Roman" w:eastAsia="Times New Roman" w:hAnsi="Times New Roman" w:cs="Times New Roman"/>
          <w:sz w:val="28"/>
          <w:szCs w:val="28"/>
          <w:lang w:val="uk-UA"/>
        </w:rPr>
        <w:t xml:space="preserve">. Лише останні три найбільш пізні модифікації </w:t>
      </w:r>
      <w:proofErr w:type="spellStart"/>
      <w:r w:rsidRPr="00AA7467">
        <w:rPr>
          <w:rFonts w:ascii="Times New Roman" w:eastAsia="Times New Roman" w:hAnsi="Times New Roman" w:cs="Times New Roman"/>
          <w:sz w:val="28"/>
          <w:szCs w:val="28"/>
          <w:lang w:val="uk-UA"/>
        </w:rPr>
        <w:t>Raspberry</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Pi</w:t>
      </w:r>
      <w:proofErr w:type="spellEnd"/>
      <w:r w:rsidRPr="00AA7467">
        <w:rPr>
          <w:rFonts w:ascii="Times New Roman" w:eastAsia="Times New Roman" w:hAnsi="Times New Roman" w:cs="Times New Roman"/>
          <w:sz w:val="28"/>
          <w:szCs w:val="28"/>
          <w:lang w:val="uk-UA"/>
        </w:rPr>
        <w:t xml:space="preserve"> мають </w:t>
      </w:r>
      <w:proofErr w:type="spellStart"/>
      <w:r w:rsidRPr="00AA7467">
        <w:rPr>
          <w:rFonts w:ascii="Times New Roman" w:eastAsia="Times New Roman" w:hAnsi="Times New Roman" w:cs="Times New Roman"/>
          <w:sz w:val="28"/>
          <w:szCs w:val="28"/>
          <w:lang w:val="uk-UA"/>
        </w:rPr>
        <w:t>Wi-Fi</w:t>
      </w:r>
      <w:proofErr w:type="spellEnd"/>
      <w:r w:rsidRPr="00AA7467">
        <w:rPr>
          <w:rFonts w:ascii="Times New Roman" w:eastAsia="Times New Roman" w:hAnsi="Times New Roman" w:cs="Times New Roman"/>
          <w:sz w:val="28"/>
          <w:szCs w:val="28"/>
          <w:lang w:val="uk-UA"/>
        </w:rPr>
        <w:t xml:space="preserve"> модуль, тому доцільним буде розглядати лише їх.</w:t>
      </w:r>
    </w:p>
    <w:p w14:paraId="531E4A8B" w14:textId="4C1E98BA" w:rsidR="00EB751E" w:rsidRDefault="00EB751E" w:rsidP="00EB751E">
      <w:pPr>
        <w:spacing w:after="0" w:line="360" w:lineRule="auto"/>
        <w:ind w:firstLine="709"/>
        <w:jc w:val="both"/>
        <w:rPr>
          <w:rFonts w:ascii="Times New Roman" w:eastAsia="Times New Roman" w:hAnsi="Times New Roman" w:cs="Times New Roman"/>
          <w:sz w:val="28"/>
          <w:szCs w:val="28"/>
          <w:lang w:val="uk-UA"/>
        </w:rPr>
      </w:pPr>
    </w:p>
    <w:p w14:paraId="4CD5F66E" w14:textId="77777777" w:rsidR="00EB751E" w:rsidRPr="00AA7467" w:rsidRDefault="00EB751E" w:rsidP="00EB751E">
      <w:pPr>
        <w:spacing w:after="0" w:line="360" w:lineRule="auto"/>
        <w:ind w:firstLine="709"/>
        <w:jc w:val="both"/>
        <w:rPr>
          <w:rFonts w:ascii="Times New Roman" w:eastAsia="Times New Roman" w:hAnsi="Times New Roman" w:cs="Times New Roman"/>
          <w:sz w:val="28"/>
          <w:szCs w:val="28"/>
          <w:lang w:val="uk-UA"/>
        </w:rPr>
      </w:pPr>
    </w:p>
    <w:p w14:paraId="4BAFC2BE" w14:textId="1E525323" w:rsidR="000F2D51" w:rsidRDefault="00237812" w:rsidP="00A44C7D">
      <w:pPr>
        <w:pStyle w:val="11-0"/>
      </w:pPr>
      <w:proofErr w:type="spellStart"/>
      <w:r>
        <w:t>Порівняння</w:t>
      </w:r>
      <w:proofErr w:type="spellEnd"/>
      <w:r>
        <w:t xml:space="preserve"> </w:t>
      </w:r>
      <w:proofErr w:type="spellStart"/>
      <w:r>
        <w:t>модифікацій</w:t>
      </w:r>
      <w:proofErr w:type="spellEnd"/>
      <w:r>
        <w:t xml:space="preserve"> </w:t>
      </w:r>
      <w:proofErr w:type="spellStart"/>
      <w:r>
        <w:t>Raspberry</w:t>
      </w:r>
      <w:proofErr w:type="spellEnd"/>
      <w:r>
        <w:t xml:space="preserve"> </w:t>
      </w:r>
      <w:proofErr w:type="spellStart"/>
      <w:r>
        <w:t>Pi</w:t>
      </w:r>
      <w:proofErr w:type="spellEnd"/>
    </w:p>
    <w:tbl>
      <w:tblPr>
        <w:tblStyle w:val="aa"/>
        <w:tblW w:w="9204"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80"/>
        <w:gridCol w:w="2481"/>
        <w:gridCol w:w="2481"/>
        <w:gridCol w:w="1762"/>
      </w:tblGrid>
      <w:tr w:rsidR="000F2D51" w14:paraId="3E5EFBC0" w14:textId="77777777" w:rsidTr="00A437A8">
        <w:tc>
          <w:tcPr>
            <w:tcW w:w="2480" w:type="dxa"/>
            <w:shd w:val="clear" w:color="auto" w:fill="auto"/>
            <w:tcMar>
              <w:top w:w="100" w:type="dxa"/>
              <w:left w:w="100" w:type="dxa"/>
              <w:bottom w:w="100" w:type="dxa"/>
              <w:right w:w="100" w:type="dxa"/>
            </w:tcMar>
          </w:tcPr>
          <w:p w14:paraId="30CEC512" w14:textId="52E6D424" w:rsidR="000F2D51" w:rsidRDefault="00EB751E" w:rsidP="00A44C7D">
            <w:pPr>
              <w:pStyle w:val="affd"/>
            </w:pPr>
            <w:proofErr w:type="spellStart"/>
            <w:r>
              <w:t>Напзва</w:t>
            </w:r>
            <w:proofErr w:type="spellEnd"/>
            <w:r>
              <w:t xml:space="preserve"> характеристики</w:t>
            </w:r>
          </w:p>
        </w:tc>
        <w:tc>
          <w:tcPr>
            <w:tcW w:w="2481" w:type="dxa"/>
            <w:shd w:val="clear" w:color="auto" w:fill="auto"/>
            <w:tcMar>
              <w:top w:w="100" w:type="dxa"/>
              <w:left w:w="100" w:type="dxa"/>
              <w:bottom w:w="100" w:type="dxa"/>
              <w:right w:w="100" w:type="dxa"/>
            </w:tcMar>
          </w:tcPr>
          <w:p w14:paraId="076B1969" w14:textId="7557871A" w:rsidR="000F2D51" w:rsidRDefault="00A437A8" w:rsidP="00A44C7D">
            <w:pPr>
              <w:pStyle w:val="affd"/>
            </w:pPr>
            <w:r>
              <w:t xml:space="preserve">Модель </w:t>
            </w:r>
            <w:r w:rsidR="00237812">
              <w:t>3B</w:t>
            </w:r>
          </w:p>
        </w:tc>
        <w:tc>
          <w:tcPr>
            <w:tcW w:w="2481" w:type="dxa"/>
            <w:shd w:val="clear" w:color="auto" w:fill="auto"/>
            <w:tcMar>
              <w:top w:w="100" w:type="dxa"/>
              <w:left w:w="100" w:type="dxa"/>
              <w:bottom w:w="100" w:type="dxa"/>
              <w:right w:w="100" w:type="dxa"/>
            </w:tcMar>
          </w:tcPr>
          <w:p w14:paraId="32BA8AC4" w14:textId="57F1DAE0" w:rsidR="000F2D51" w:rsidRDefault="00A437A8" w:rsidP="00A44C7D">
            <w:pPr>
              <w:pStyle w:val="affd"/>
            </w:pPr>
            <w:r>
              <w:t xml:space="preserve">Модель </w:t>
            </w:r>
            <w:r w:rsidR="00237812">
              <w:t>3B+</w:t>
            </w:r>
          </w:p>
        </w:tc>
        <w:tc>
          <w:tcPr>
            <w:tcW w:w="1762" w:type="dxa"/>
            <w:shd w:val="clear" w:color="auto" w:fill="auto"/>
            <w:tcMar>
              <w:top w:w="100" w:type="dxa"/>
              <w:left w:w="100" w:type="dxa"/>
              <w:bottom w:w="100" w:type="dxa"/>
              <w:right w:w="100" w:type="dxa"/>
            </w:tcMar>
          </w:tcPr>
          <w:p w14:paraId="396A4ED4" w14:textId="65CFEA21" w:rsidR="000F2D51" w:rsidRDefault="00A437A8" w:rsidP="00A44C7D">
            <w:pPr>
              <w:pStyle w:val="affd"/>
            </w:pPr>
            <w:r>
              <w:t xml:space="preserve">Модель </w:t>
            </w:r>
            <w:r w:rsidR="00237812">
              <w:t>4B</w:t>
            </w:r>
          </w:p>
        </w:tc>
      </w:tr>
      <w:tr w:rsidR="000F2D51" w14:paraId="63AF8EA4" w14:textId="77777777" w:rsidTr="00A437A8">
        <w:tc>
          <w:tcPr>
            <w:tcW w:w="2480" w:type="dxa"/>
            <w:shd w:val="clear" w:color="auto" w:fill="auto"/>
            <w:tcMar>
              <w:top w:w="100" w:type="dxa"/>
              <w:left w:w="100" w:type="dxa"/>
              <w:bottom w:w="100" w:type="dxa"/>
              <w:right w:w="100" w:type="dxa"/>
            </w:tcMar>
          </w:tcPr>
          <w:p w14:paraId="5CECBB55" w14:textId="4F4FD881" w:rsidR="000F2D51" w:rsidRDefault="00EB751E" w:rsidP="00A437A8">
            <w:pPr>
              <w:pStyle w:val="affd"/>
              <w:jc w:val="left"/>
            </w:pPr>
            <w:r>
              <w:t>Модель мікропроцесора</w:t>
            </w:r>
          </w:p>
        </w:tc>
        <w:tc>
          <w:tcPr>
            <w:tcW w:w="2481" w:type="dxa"/>
            <w:shd w:val="clear" w:color="auto" w:fill="auto"/>
            <w:tcMar>
              <w:top w:w="100" w:type="dxa"/>
              <w:left w:w="100" w:type="dxa"/>
              <w:bottom w:w="100" w:type="dxa"/>
              <w:right w:w="100" w:type="dxa"/>
            </w:tcMar>
          </w:tcPr>
          <w:p w14:paraId="00DB89C5" w14:textId="77777777" w:rsidR="000F2D51" w:rsidRDefault="00237812" w:rsidP="00A437A8">
            <w:pPr>
              <w:pStyle w:val="affd"/>
              <w:jc w:val="left"/>
            </w:pPr>
            <w:r>
              <w:t>ARM Cortex-A53 x64</w:t>
            </w:r>
          </w:p>
        </w:tc>
        <w:tc>
          <w:tcPr>
            <w:tcW w:w="2481" w:type="dxa"/>
            <w:shd w:val="clear" w:color="auto" w:fill="auto"/>
            <w:tcMar>
              <w:top w:w="100" w:type="dxa"/>
              <w:left w:w="100" w:type="dxa"/>
              <w:bottom w:w="100" w:type="dxa"/>
              <w:right w:w="100" w:type="dxa"/>
            </w:tcMar>
          </w:tcPr>
          <w:p w14:paraId="0140EE89" w14:textId="77777777" w:rsidR="000F2D51" w:rsidRDefault="00237812" w:rsidP="00A437A8">
            <w:pPr>
              <w:pStyle w:val="affd"/>
              <w:jc w:val="left"/>
            </w:pPr>
            <w:r>
              <w:t>ARM Cortex-A53 x64</w:t>
            </w:r>
          </w:p>
        </w:tc>
        <w:tc>
          <w:tcPr>
            <w:tcW w:w="1762" w:type="dxa"/>
            <w:shd w:val="clear" w:color="auto" w:fill="auto"/>
            <w:tcMar>
              <w:top w:w="100" w:type="dxa"/>
              <w:left w:w="100" w:type="dxa"/>
              <w:bottom w:w="100" w:type="dxa"/>
              <w:right w:w="100" w:type="dxa"/>
            </w:tcMar>
          </w:tcPr>
          <w:p w14:paraId="330BB871" w14:textId="77777777" w:rsidR="000F2D51" w:rsidRDefault="00237812" w:rsidP="00A437A8">
            <w:pPr>
              <w:pStyle w:val="affd"/>
              <w:jc w:val="left"/>
            </w:pPr>
            <w:r>
              <w:t>ARM Cortex-A72 х64</w:t>
            </w:r>
          </w:p>
        </w:tc>
      </w:tr>
      <w:tr w:rsidR="000F2D51" w14:paraId="4E4645FB" w14:textId="77777777" w:rsidTr="00A437A8">
        <w:trPr>
          <w:trHeight w:val="262"/>
        </w:trPr>
        <w:tc>
          <w:tcPr>
            <w:tcW w:w="2480" w:type="dxa"/>
            <w:shd w:val="clear" w:color="auto" w:fill="auto"/>
            <w:tcMar>
              <w:top w:w="100" w:type="dxa"/>
              <w:left w:w="100" w:type="dxa"/>
              <w:bottom w:w="100" w:type="dxa"/>
              <w:right w:w="100" w:type="dxa"/>
            </w:tcMar>
          </w:tcPr>
          <w:p w14:paraId="610014FC" w14:textId="5E03C8BE" w:rsidR="000F2D51" w:rsidRDefault="00237812" w:rsidP="00A437A8">
            <w:pPr>
              <w:pStyle w:val="affd"/>
              <w:jc w:val="left"/>
            </w:pPr>
            <w:r>
              <w:t>Частота</w:t>
            </w:r>
            <w:r w:rsidR="00EB751E">
              <w:t xml:space="preserve"> роботи, ГГц</w:t>
            </w:r>
          </w:p>
        </w:tc>
        <w:tc>
          <w:tcPr>
            <w:tcW w:w="2481" w:type="dxa"/>
            <w:shd w:val="clear" w:color="auto" w:fill="auto"/>
            <w:tcMar>
              <w:top w:w="100" w:type="dxa"/>
              <w:left w:w="100" w:type="dxa"/>
              <w:bottom w:w="100" w:type="dxa"/>
              <w:right w:w="100" w:type="dxa"/>
            </w:tcMar>
          </w:tcPr>
          <w:p w14:paraId="5B32032D" w14:textId="44B1033D" w:rsidR="000F2D51" w:rsidRDefault="00237812" w:rsidP="00A437A8">
            <w:pPr>
              <w:pStyle w:val="affd"/>
              <w:jc w:val="left"/>
            </w:pPr>
            <w:r>
              <w:t xml:space="preserve">1,2 </w:t>
            </w:r>
          </w:p>
        </w:tc>
        <w:tc>
          <w:tcPr>
            <w:tcW w:w="2481" w:type="dxa"/>
            <w:shd w:val="clear" w:color="auto" w:fill="auto"/>
            <w:tcMar>
              <w:top w:w="100" w:type="dxa"/>
              <w:left w:w="100" w:type="dxa"/>
              <w:bottom w:w="100" w:type="dxa"/>
              <w:right w:w="100" w:type="dxa"/>
            </w:tcMar>
          </w:tcPr>
          <w:p w14:paraId="28B0CA50" w14:textId="04C50065" w:rsidR="000F2D51" w:rsidRDefault="00237812" w:rsidP="00A437A8">
            <w:pPr>
              <w:pStyle w:val="affd"/>
              <w:jc w:val="left"/>
            </w:pPr>
            <w:r>
              <w:t>1,4</w:t>
            </w:r>
          </w:p>
        </w:tc>
        <w:tc>
          <w:tcPr>
            <w:tcW w:w="1762" w:type="dxa"/>
            <w:shd w:val="clear" w:color="auto" w:fill="auto"/>
            <w:tcMar>
              <w:top w:w="100" w:type="dxa"/>
              <w:left w:w="100" w:type="dxa"/>
              <w:bottom w:w="100" w:type="dxa"/>
              <w:right w:w="100" w:type="dxa"/>
            </w:tcMar>
          </w:tcPr>
          <w:p w14:paraId="214E274C" w14:textId="795B4DBC" w:rsidR="000F2D51" w:rsidRDefault="00237812" w:rsidP="00A437A8">
            <w:pPr>
              <w:pStyle w:val="affd"/>
              <w:jc w:val="left"/>
            </w:pPr>
            <w:r>
              <w:t>1,5</w:t>
            </w:r>
          </w:p>
        </w:tc>
      </w:tr>
      <w:tr w:rsidR="000F2D51" w14:paraId="10EF4C67" w14:textId="77777777" w:rsidTr="00A437A8">
        <w:trPr>
          <w:trHeight w:val="340"/>
        </w:trPr>
        <w:tc>
          <w:tcPr>
            <w:tcW w:w="2480" w:type="dxa"/>
            <w:shd w:val="clear" w:color="auto" w:fill="auto"/>
            <w:tcMar>
              <w:top w:w="100" w:type="dxa"/>
              <w:left w:w="100" w:type="dxa"/>
              <w:bottom w:w="100" w:type="dxa"/>
              <w:right w:w="100" w:type="dxa"/>
            </w:tcMar>
          </w:tcPr>
          <w:p w14:paraId="78F790F0" w14:textId="51171C14" w:rsidR="000F2D51" w:rsidRDefault="00237812" w:rsidP="00A437A8">
            <w:pPr>
              <w:pStyle w:val="affd"/>
              <w:jc w:val="left"/>
            </w:pPr>
            <w:r>
              <w:t xml:space="preserve">Кількість </w:t>
            </w:r>
            <w:proofErr w:type="spellStart"/>
            <w:r>
              <w:t>ядер</w:t>
            </w:r>
            <w:proofErr w:type="spellEnd"/>
            <w:r w:rsidR="00EB751E">
              <w:t xml:space="preserve"> мікропроцесору, тип ядра</w:t>
            </w:r>
          </w:p>
        </w:tc>
        <w:tc>
          <w:tcPr>
            <w:tcW w:w="2481" w:type="dxa"/>
            <w:shd w:val="clear" w:color="auto" w:fill="auto"/>
            <w:tcMar>
              <w:top w:w="100" w:type="dxa"/>
              <w:left w:w="100" w:type="dxa"/>
              <w:bottom w:w="100" w:type="dxa"/>
              <w:right w:w="100" w:type="dxa"/>
            </w:tcMar>
          </w:tcPr>
          <w:p w14:paraId="4C803076" w14:textId="478FF3A2" w:rsidR="000F2D51" w:rsidRDefault="00237812" w:rsidP="00A437A8">
            <w:pPr>
              <w:pStyle w:val="affd"/>
              <w:jc w:val="left"/>
            </w:pPr>
            <w:r>
              <w:t>4</w:t>
            </w:r>
            <w:r w:rsidR="00EB751E">
              <w:t>, фізичні</w:t>
            </w:r>
          </w:p>
        </w:tc>
        <w:tc>
          <w:tcPr>
            <w:tcW w:w="2481" w:type="dxa"/>
            <w:shd w:val="clear" w:color="auto" w:fill="auto"/>
            <w:tcMar>
              <w:top w:w="100" w:type="dxa"/>
              <w:left w:w="100" w:type="dxa"/>
              <w:bottom w:w="100" w:type="dxa"/>
              <w:right w:w="100" w:type="dxa"/>
            </w:tcMar>
          </w:tcPr>
          <w:p w14:paraId="6CD000A5" w14:textId="1EEC2518" w:rsidR="000F2D51" w:rsidRDefault="00237812" w:rsidP="00A437A8">
            <w:pPr>
              <w:pStyle w:val="affd"/>
              <w:jc w:val="left"/>
            </w:pPr>
            <w:r>
              <w:t>4</w:t>
            </w:r>
            <w:r w:rsidR="00EB751E">
              <w:t>, фізичні</w:t>
            </w:r>
          </w:p>
        </w:tc>
        <w:tc>
          <w:tcPr>
            <w:tcW w:w="1762" w:type="dxa"/>
            <w:shd w:val="clear" w:color="auto" w:fill="auto"/>
            <w:tcMar>
              <w:top w:w="100" w:type="dxa"/>
              <w:left w:w="100" w:type="dxa"/>
              <w:bottom w:w="100" w:type="dxa"/>
              <w:right w:w="100" w:type="dxa"/>
            </w:tcMar>
          </w:tcPr>
          <w:p w14:paraId="02B5BBB9" w14:textId="5CB4B766" w:rsidR="000F2D51" w:rsidRDefault="00237812" w:rsidP="00A437A8">
            <w:pPr>
              <w:pStyle w:val="affd"/>
              <w:jc w:val="left"/>
            </w:pPr>
            <w:r>
              <w:t>4</w:t>
            </w:r>
            <w:r w:rsidR="00EB751E">
              <w:t>, фізичні</w:t>
            </w:r>
          </w:p>
        </w:tc>
      </w:tr>
      <w:tr w:rsidR="000F2D51" w14:paraId="5541375A" w14:textId="77777777" w:rsidTr="00A437A8">
        <w:trPr>
          <w:trHeight w:val="334"/>
        </w:trPr>
        <w:tc>
          <w:tcPr>
            <w:tcW w:w="2480" w:type="dxa"/>
            <w:shd w:val="clear" w:color="auto" w:fill="auto"/>
            <w:tcMar>
              <w:top w:w="100" w:type="dxa"/>
              <w:left w:w="100" w:type="dxa"/>
              <w:bottom w:w="100" w:type="dxa"/>
              <w:right w:w="100" w:type="dxa"/>
            </w:tcMar>
          </w:tcPr>
          <w:p w14:paraId="4752B4A1" w14:textId="361D7AE0" w:rsidR="000F2D51" w:rsidRDefault="00EB751E" w:rsidP="00A437A8">
            <w:pPr>
              <w:pStyle w:val="affd"/>
              <w:jc w:val="left"/>
            </w:pPr>
            <w:r>
              <w:t xml:space="preserve">Пам’ять </w:t>
            </w:r>
            <w:r w:rsidR="00237812">
              <w:t>ОЗП, ГБ</w:t>
            </w:r>
          </w:p>
        </w:tc>
        <w:tc>
          <w:tcPr>
            <w:tcW w:w="2481" w:type="dxa"/>
            <w:shd w:val="clear" w:color="auto" w:fill="auto"/>
            <w:tcMar>
              <w:top w:w="100" w:type="dxa"/>
              <w:left w:w="100" w:type="dxa"/>
              <w:bottom w:w="100" w:type="dxa"/>
              <w:right w:w="100" w:type="dxa"/>
            </w:tcMar>
          </w:tcPr>
          <w:p w14:paraId="4AE87195" w14:textId="77777777" w:rsidR="000F2D51" w:rsidRDefault="00237812" w:rsidP="00A437A8">
            <w:pPr>
              <w:pStyle w:val="affd"/>
              <w:jc w:val="left"/>
            </w:pPr>
            <w:r>
              <w:t>1</w:t>
            </w:r>
          </w:p>
        </w:tc>
        <w:tc>
          <w:tcPr>
            <w:tcW w:w="2481" w:type="dxa"/>
            <w:shd w:val="clear" w:color="auto" w:fill="auto"/>
            <w:tcMar>
              <w:top w:w="100" w:type="dxa"/>
              <w:left w:w="100" w:type="dxa"/>
              <w:bottom w:w="100" w:type="dxa"/>
              <w:right w:w="100" w:type="dxa"/>
            </w:tcMar>
          </w:tcPr>
          <w:p w14:paraId="525A4CF3" w14:textId="77777777" w:rsidR="000F2D51" w:rsidRDefault="00237812" w:rsidP="00A437A8">
            <w:pPr>
              <w:pStyle w:val="affd"/>
              <w:jc w:val="left"/>
            </w:pPr>
            <w:r>
              <w:t>1</w:t>
            </w:r>
          </w:p>
        </w:tc>
        <w:tc>
          <w:tcPr>
            <w:tcW w:w="1762" w:type="dxa"/>
            <w:shd w:val="clear" w:color="auto" w:fill="auto"/>
            <w:tcMar>
              <w:top w:w="100" w:type="dxa"/>
              <w:left w:w="100" w:type="dxa"/>
              <w:bottom w:w="100" w:type="dxa"/>
              <w:right w:w="100" w:type="dxa"/>
            </w:tcMar>
          </w:tcPr>
          <w:p w14:paraId="6D46EEBA" w14:textId="77777777" w:rsidR="000F2D51" w:rsidRDefault="00237812" w:rsidP="00A437A8">
            <w:pPr>
              <w:pStyle w:val="affd"/>
              <w:jc w:val="left"/>
            </w:pPr>
            <w:r>
              <w:t>1-4</w:t>
            </w:r>
          </w:p>
        </w:tc>
      </w:tr>
      <w:tr w:rsidR="000F2D51" w14:paraId="0CDF608A" w14:textId="77777777" w:rsidTr="00A437A8">
        <w:trPr>
          <w:trHeight w:val="72"/>
        </w:trPr>
        <w:tc>
          <w:tcPr>
            <w:tcW w:w="2480" w:type="dxa"/>
            <w:shd w:val="clear" w:color="auto" w:fill="auto"/>
            <w:tcMar>
              <w:top w:w="100" w:type="dxa"/>
              <w:left w:w="100" w:type="dxa"/>
              <w:bottom w:w="100" w:type="dxa"/>
              <w:right w:w="100" w:type="dxa"/>
            </w:tcMar>
          </w:tcPr>
          <w:p w14:paraId="41F5532F" w14:textId="3D92FE57" w:rsidR="000F2D51" w:rsidRDefault="00EB751E" w:rsidP="00A437A8">
            <w:pPr>
              <w:pStyle w:val="affd"/>
              <w:jc w:val="left"/>
            </w:pPr>
            <w:r>
              <w:t xml:space="preserve">Кількість </w:t>
            </w:r>
            <w:proofErr w:type="spellStart"/>
            <w:r>
              <w:t>пінів</w:t>
            </w:r>
            <w:proofErr w:type="spellEnd"/>
          </w:p>
        </w:tc>
        <w:tc>
          <w:tcPr>
            <w:tcW w:w="2481" w:type="dxa"/>
            <w:shd w:val="clear" w:color="auto" w:fill="auto"/>
            <w:tcMar>
              <w:top w:w="100" w:type="dxa"/>
              <w:left w:w="100" w:type="dxa"/>
              <w:bottom w:w="100" w:type="dxa"/>
              <w:right w:w="100" w:type="dxa"/>
            </w:tcMar>
          </w:tcPr>
          <w:p w14:paraId="7B850398" w14:textId="6F53BDEB" w:rsidR="000F2D51" w:rsidRDefault="00237812" w:rsidP="00A437A8">
            <w:pPr>
              <w:pStyle w:val="affd"/>
              <w:jc w:val="left"/>
            </w:pPr>
            <w:r>
              <w:t>40</w:t>
            </w:r>
          </w:p>
        </w:tc>
        <w:tc>
          <w:tcPr>
            <w:tcW w:w="2481" w:type="dxa"/>
            <w:shd w:val="clear" w:color="auto" w:fill="auto"/>
            <w:tcMar>
              <w:top w:w="100" w:type="dxa"/>
              <w:left w:w="100" w:type="dxa"/>
              <w:bottom w:w="100" w:type="dxa"/>
              <w:right w:w="100" w:type="dxa"/>
            </w:tcMar>
          </w:tcPr>
          <w:p w14:paraId="38E7D009" w14:textId="7E6143CD" w:rsidR="000F2D51" w:rsidRDefault="00237812" w:rsidP="00A437A8">
            <w:pPr>
              <w:pStyle w:val="affd"/>
              <w:jc w:val="left"/>
            </w:pPr>
            <w:r>
              <w:t>40</w:t>
            </w:r>
          </w:p>
        </w:tc>
        <w:tc>
          <w:tcPr>
            <w:tcW w:w="1762" w:type="dxa"/>
            <w:shd w:val="clear" w:color="auto" w:fill="auto"/>
            <w:tcMar>
              <w:top w:w="100" w:type="dxa"/>
              <w:left w:w="100" w:type="dxa"/>
              <w:bottom w:w="100" w:type="dxa"/>
              <w:right w:w="100" w:type="dxa"/>
            </w:tcMar>
          </w:tcPr>
          <w:p w14:paraId="3024BFD0" w14:textId="32255366" w:rsidR="000F2D51" w:rsidRDefault="00237812" w:rsidP="00A437A8">
            <w:pPr>
              <w:pStyle w:val="affd"/>
              <w:jc w:val="left"/>
            </w:pPr>
            <w:r>
              <w:t>40</w:t>
            </w:r>
          </w:p>
        </w:tc>
      </w:tr>
      <w:tr w:rsidR="000F2D51" w14:paraId="43EBCF2F" w14:textId="77777777" w:rsidTr="00A437A8">
        <w:trPr>
          <w:trHeight w:val="278"/>
        </w:trPr>
        <w:tc>
          <w:tcPr>
            <w:tcW w:w="2480" w:type="dxa"/>
            <w:shd w:val="clear" w:color="auto" w:fill="auto"/>
            <w:tcMar>
              <w:top w:w="100" w:type="dxa"/>
              <w:left w:w="100" w:type="dxa"/>
              <w:bottom w:w="100" w:type="dxa"/>
              <w:right w:w="100" w:type="dxa"/>
            </w:tcMar>
          </w:tcPr>
          <w:p w14:paraId="708736AB" w14:textId="688373A6" w:rsidR="000F2D51" w:rsidRDefault="00EB751E" w:rsidP="00A437A8">
            <w:pPr>
              <w:pStyle w:val="affd"/>
              <w:jc w:val="left"/>
            </w:pPr>
            <w:r>
              <w:t xml:space="preserve">Інтерфейс </w:t>
            </w:r>
            <w:r w:rsidR="00237812">
              <w:t>USB</w:t>
            </w:r>
          </w:p>
        </w:tc>
        <w:tc>
          <w:tcPr>
            <w:tcW w:w="2481" w:type="dxa"/>
            <w:shd w:val="clear" w:color="auto" w:fill="auto"/>
            <w:tcMar>
              <w:top w:w="100" w:type="dxa"/>
              <w:left w:w="100" w:type="dxa"/>
              <w:bottom w:w="100" w:type="dxa"/>
              <w:right w:w="100" w:type="dxa"/>
            </w:tcMar>
          </w:tcPr>
          <w:p w14:paraId="0E49223B" w14:textId="0B26D566" w:rsidR="000F2D51" w:rsidRDefault="00237812" w:rsidP="00A437A8">
            <w:pPr>
              <w:pStyle w:val="affd"/>
              <w:jc w:val="left"/>
            </w:pPr>
            <w:r>
              <w:t>4</w:t>
            </w:r>
          </w:p>
        </w:tc>
        <w:tc>
          <w:tcPr>
            <w:tcW w:w="2481" w:type="dxa"/>
            <w:shd w:val="clear" w:color="auto" w:fill="auto"/>
            <w:tcMar>
              <w:top w:w="100" w:type="dxa"/>
              <w:left w:w="100" w:type="dxa"/>
              <w:bottom w:w="100" w:type="dxa"/>
              <w:right w:w="100" w:type="dxa"/>
            </w:tcMar>
          </w:tcPr>
          <w:p w14:paraId="26B2D853" w14:textId="5A3997A5" w:rsidR="000F2D51" w:rsidRDefault="00237812" w:rsidP="00A437A8">
            <w:pPr>
              <w:pStyle w:val="affd"/>
              <w:jc w:val="left"/>
            </w:pPr>
            <w:r>
              <w:t>4</w:t>
            </w:r>
          </w:p>
        </w:tc>
        <w:tc>
          <w:tcPr>
            <w:tcW w:w="1762" w:type="dxa"/>
            <w:shd w:val="clear" w:color="auto" w:fill="auto"/>
            <w:tcMar>
              <w:top w:w="100" w:type="dxa"/>
              <w:left w:w="100" w:type="dxa"/>
              <w:bottom w:w="100" w:type="dxa"/>
              <w:right w:w="100" w:type="dxa"/>
            </w:tcMar>
          </w:tcPr>
          <w:p w14:paraId="3621A60B" w14:textId="4C0BA4F5" w:rsidR="000F2D51" w:rsidRDefault="00237812" w:rsidP="00A437A8">
            <w:pPr>
              <w:pStyle w:val="affd"/>
              <w:jc w:val="left"/>
            </w:pPr>
            <w:r>
              <w:t>4</w:t>
            </w:r>
          </w:p>
        </w:tc>
      </w:tr>
      <w:tr w:rsidR="000F2D51" w14:paraId="3E776070" w14:textId="77777777" w:rsidTr="00A437A8">
        <w:trPr>
          <w:trHeight w:val="342"/>
        </w:trPr>
        <w:tc>
          <w:tcPr>
            <w:tcW w:w="2480" w:type="dxa"/>
            <w:shd w:val="clear" w:color="auto" w:fill="auto"/>
            <w:tcMar>
              <w:top w:w="100" w:type="dxa"/>
              <w:left w:w="100" w:type="dxa"/>
              <w:bottom w:w="100" w:type="dxa"/>
              <w:right w:w="100" w:type="dxa"/>
            </w:tcMar>
          </w:tcPr>
          <w:p w14:paraId="48781A16" w14:textId="02947E5F" w:rsidR="000F2D51" w:rsidRDefault="00EB751E" w:rsidP="00A437A8">
            <w:pPr>
              <w:pStyle w:val="affd"/>
              <w:jc w:val="left"/>
            </w:pPr>
            <w:r>
              <w:t xml:space="preserve">Інтерфейс </w:t>
            </w:r>
            <w:proofErr w:type="spellStart"/>
            <w:r w:rsidR="00237812">
              <w:t>Ethernet</w:t>
            </w:r>
            <w:proofErr w:type="spellEnd"/>
          </w:p>
        </w:tc>
        <w:tc>
          <w:tcPr>
            <w:tcW w:w="2481" w:type="dxa"/>
            <w:shd w:val="clear" w:color="auto" w:fill="auto"/>
            <w:tcMar>
              <w:top w:w="100" w:type="dxa"/>
              <w:left w:w="100" w:type="dxa"/>
              <w:bottom w:w="100" w:type="dxa"/>
              <w:right w:w="100" w:type="dxa"/>
            </w:tcMar>
          </w:tcPr>
          <w:p w14:paraId="428D99EE" w14:textId="43272DBB" w:rsidR="000F2D51" w:rsidRDefault="00EB751E" w:rsidP="00A437A8">
            <w:pPr>
              <w:pStyle w:val="affd"/>
              <w:jc w:val="left"/>
            </w:pPr>
            <w:proofErr w:type="spellStart"/>
            <w:r>
              <w:t>Наявнний</w:t>
            </w:r>
            <w:proofErr w:type="spellEnd"/>
          </w:p>
        </w:tc>
        <w:tc>
          <w:tcPr>
            <w:tcW w:w="2481" w:type="dxa"/>
            <w:shd w:val="clear" w:color="auto" w:fill="auto"/>
            <w:tcMar>
              <w:top w:w="100" w:type="dxa"/>
              <w:left w:w="100" w:type="dxa"/>
              <w:bottom w:w="100" w:type="dxa"/>
              <w:right w:w="100" w:type="dxa"/>
            </w:tcMar>
          </w:tcPr>
          <w:p w14:paraId="4D57146E" w14:textId="477B07C3" w:rsidR="000F2D51" w:rsidRDefault="00EB751E" w:rsidP="00A437A8">
            <w:pPr>
              <w:pStyle w:val="affd"/>
              <w:jc w:val="left"/>
            </w:pPr>
            <w:r>
              <w:t>Наявний</w:t>
            </w:r>
          </w:p>
        </w:tc>
        <w:tc>
          <w:tcPr>
            <w:tcW w:w="1762" w:type="dxa"/>
            <w:shd w:val="clear" w:color="auto" w:fill="auto"/>
            <w:tcMar>
              <w:top w:w="100" w:type="dxa"/>
              <w:left w:w="100" w:type="dxa"/>
              <w:bottom w:w="100" w:type="dxa"/>
              <w:right w:w="100" w:type="dxa"/>
            </w:tcMar>
          </w:tcPr>
          <w:p w14:paraId="20B7990E" w14:textId="692C5D0D" w:rsidR="000F2D51" w:rsidRDefault="00EB751E" w:rsidP="00A437A8">
            <w:pPr>
              <w:pStyle w:val="affd"/>
              <w:jc w:val="left"/>
            </w:pPr>
            <w:r>
              <w:t>Наявний</w:t>
            </w:r>
          </w:p>
        </w:tc>
      </w:tr>
      <w:tr w:rsidR="000F2D51" w:rsidRPr="0099579C" w14:paraId="7F691BB8" w14:textId="77777777" w:rsidTr="00A437A8">
        <w:tc>
          <w:tcPr>
            <w:tcW w:w="2480" w:type="dxa"/>
            <w:shd w:val="clear" w:color="auto" w:fill="auto"/>
            <w:tcMar>
              <w:top w:w="100" w:type="dxa"/>
              <w:left w:w="100" w:type="dxa"/>
              <w:bottom w:w="100" w:type="dxa"/>
              <w:right w:w="100" w:type="dxa"/>
            </w:tcMar>
          </w:tcPr>
          <w:p w14:paraId="04BB84EE" w14:textId="44374C75" w:rsidR="000F2D51" w:rsidRDefault="00EB751E" w:rsidP="00A437A8">
            <w:pPr>
              <w:pStyle w:val="affd"/>
              <w:jc w:val="left"/>
            </w:pPr>
            <w:r>
              <w:t xml:space="preserve">Інтерфейс </w:t>
            </w:r>
            <w:proofErr w:type="spellStart"/>
            <w:r w:rsidR="00237812">
              <w:t>Wi-Fi</w:t>
            </w:r>
            <w:proofErr w:type="spellEnd"/>
          </w:p>
        </w:tc>
        <w:tc>
          <w:tcPr>
            <w:tcW w:w="2481" w:type="dxa"/>
            <w:shd w:val="clear" w:color="auto" w:fill="auto"/>
            <w:tcMar>
              <w:top w:w="100" w:type="dxa"/>
              <w:left w:w="100" w:type="dxa"/>
              <w:bottom w:w="100" w:type="dxa"/>
              <w:right w:w="100" w:type="dxa"/>
            </w:tcMar>
          </w:tcPr>
          <w:p w14:paraId="28E74294" w14:textId="77777777" w:rsidR="000F2D51" w:rsidRDefault="00237812" w:rsidP="00A437A8">
            <w:pPr>
              <w:pStyle w:val="affd"/>
              <w:jc w:val="left"/>
            </w:pPr>
            <w:r>
              <w:t>802.11n</w:t>
            </w:r>
          </w:p>
        </w:tc>
        <w:tc>
          <w:tcPr>
            <w:tcW w:w="2481" w:type="dxa"/>
            <w:shd w:val="clear" w:color="auto" w:fill="auto"/>
            <w:tcMar>
              <w:top w:w="100" w:type="dxa"/>
              <w:left w:w="100" w:type="dxa"/>
              <w:bottom w:w="100" w:type="dxa"/>
              <w:right w:w="100" w:type="dxa"/>
            </w:tcMar>
          </w:tcPr>
          <w:p w14:paraId="4AF1F05F" w14:textId="2D726E2B" w:rsidR="000F2D51" w:rsidRDefault="00EB751E" w:rsidP="00A437A8">
            <w:pPr>
              <w:pStyle w:val="affd"/>
              <w:jc w:val="left"/>
            </w:pPr>
            <w:r>
              <w:t>Дві смуги</w:t>
            </w:r>
            <w:r w:rsidR="00237812">
              <w:t xml:space="preserve"> 2.4/5 ГГц 802.11b/g/n/</w:t>
            </w:r>
            <w:proofErr w:type="spellStart"/>
            <w:r w:rsidR="00237812">
              <w:t>ac</w:t>
            </w:r>
            <w:proofErr w:type="spellEnd"/>
            <w:r w:rsidR="00237812">
              <w:t xml:space="preserve"> </w:t>
            </w:r>
            <w:proofErr w:type="spellStart"/>
            <w:r w:rsidR="00237812">
              <w:t>Wi-Fi</w:t>
            </w:r>
            <w:proofErr w:type="spellEnd"/>
          </w:p>
        </w:tc>
        <w:tc>
          <w:tcPr>
            <w:tcW w:w="1762" w:type="dxa"/>
            <w:shd w:val="clear" w:color="auto" w:fill="auto"/>
            <w:tcMar>
              <w:top w:w="100" w:type="dxa"/>
              <w:left w:w="100" w:type="dxa"/>
              <w:bottom w:w="100" w:type="dxa"/>
              <w:right w:w="100" w:type="dxa"/>
            </w:tcMar>
          </w:tcPr>
          <w:p w14:paraId="3E9F46BA" w14:textId="77777777" w:rsidR="000F2D51" w:rsidRDefault="00237812" w:rsidP="00A437A8">
            <w:pPr>
              <w:pStyle w:val="affd"/>
              <w:jc w:val="left"/>
            </w:pPr>
            <w:r>
              <w:t>2,4 ГГц та 5,0 ГГц IEEE 802.11ac</w:t>
            </w:r>
          </w:p>
        </w:tc>
      </w:tr>
    </w:tbl>
    <w:p w14:paraId="6C4A3B9D" w14:textId="77777777" w:rsidR="00EB751E" w:rsidRPr="00AA7467" w:rsidRDefault="00EB751E" w:rsidP="00EB751E">
      <w:pPr>
        <w:spacing w:line="360" w:lineRule="auto"/>
        <w:ind w:firstLine="709"/>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 xml:space="preserve">Ці всі три модулі мають </w:t>
      </w:r>
      <w:proofErr w:type="spellStart"/>
      <w:r w:rsidRPr="00AA7467">
        <w:rPr>
          <w:rFonts w:ascii="Times New Roman" w:eastAsia="Times New Roman" w:hAnsi="Times New Roman" w:cs="Times New Roman"/>
          <w:sz w:val="28"/>
          <w:szCs w:val="28"/>
          <w:lang w:val="uk-UA"/>
        </w:rPr>
        <w:t>Wi-Fi</w:t>
      </w:r>
      <w:proofErr w:type="spellEnd"/>
      <w:r w:rsidRPr="00AA7467">
        <w:rPr>
          <w:rFonts w:ascii="Times New Roman" w:eastAsia="Times New Roman" w:hAnsi="Times New Roman" w:cs="Times New Roman"/>
          <w:sz w:val="28"/>
          <w:szCs w:val="28"/>
          <w:lang w:val="uk-UA"/>
        </w:rPr>
        <w:t xml:space="preserve"> модуль, що вбудований, а також та потужний процесор, який робить їх доцільним варіантом для експлуатації як  основної системи.</w:t>
      </w:r>
    </w:p>
    <w:p w14:paraId="6CB1997C" w14:textId="77777777" w:rsidR="00A44C7D" w:rsidRPr="00EB751E" w:rsidRDefault="00A44C7D" w:rsidP="00D81044">
      <w:pPr>
        <w:spacing w:after="0" w:line="360" w:lineRule="auto"/>
        <w:ind w:firstLine="397"/>
        <w:rPr>
          <w:rFonts w:ascii="Times New Roman" w:eastAsia="Times New Roman" w:hAnsi="Times New Roman" w:cs="Times New Roman"/>
          <w:sz w:val="28"/>
          <w:szCs w:val="28"/>
          <w:lang w:val="uk-UA"/>
        </w:rPr>
      </w:pPr>
    </w:p>
    <w:p w14:paraId="40353082" w14:textId="3688A93C" w:rsidR="000F2D51" w:rsidRDefault="00050A34" w:rsidP="00050A34">
      <w:pPr>
        <w:pStyle w:val="3"/>
      </w:pPr>
      <w:bookmarkStart w:id="21" w:name="_Toc59085496"/>
      <w:r>
        <w:t>1.</w:t>
      </w:r>
      <w:r w:rsidR="00237812">
        <w:t>1.4 Вибір обчислювальної системи</w:t>
      </w:r>
      <w:bookmarkEnd w:id="21"/>
    </w:p>
    <w:p w14:paraId="54D083E3" w14:textId="77777777" w:rsidR="00A437A8" w:rsidRPr="00AA7467" w:rsidRDefault="00A437A8" w:rsidP="00A437A8">
      <w:pPr>
        <w:spacing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 xml:space="preserve">Якщо узяти до уваги всі недоліки і переваги, </w:t>
      </w:r>
      <w:proofErr w:type="spellStart"/>
      <w:r w:rsidRPr="00AA7467">
        <w:rPr>
          <w:rFonts w:ascii="Times New Roman" w:eastAsia="Times New Roman" w:hAnsi="Times New Roman" w:cs="Times New Roman"/>
          <w:sz w:val="28"/>
          <w:szCs w:val="28"/>
          <w:lang w:val="uk-UA"/>
        </w:rPr>
        <w:t>доцільноь</w:t>
      </w:r>
      <w:proofErr w:type="spellEnd"/>
      <w:r w:rsidRPr="00AA7467">
        <w:rPr>
          <w:rFonts w:ascii="Times New Roman" w:eastAsia="Times New Roman" w:hAnsi="Times New Roman" w:cs="Times New Roman"/>
          <w:sz w:val="28"/>
          <w:szCs w:val="28"/>
          <w:lang w:val="uk-UA"/>
        </w:rPr>
        <w:t xml:space="preserve"> буде зупинити свій вибір на В </w:t>
      </w:r>
      <w:proofErr w:type="spellStart"/>
      <w:r w:rsidRPr="00AA7467">
        <w:rPr>
          <w:rFonts w:ascii="Times New Roman" w:eastAsia="Times New Roman" w:hAnsi="Times New Roman" w:cs="Times New Roman"/>
          <w:sz w:val="28"/>
          <w:szCs w:val="28"/>
          <w:lang w:val="uk-UA"/>
        </w:rPr>
        <w:t>Raspberry</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Pi</w:t>
      </w:r>
      <w:proofErr w:type="spellEnd"/>
      <w:r w:rsidRPr="00AA7467">
        <w:rPr>
          <w:rFonts w:ascii="Times New Roman" w:eastAsia="Times New Roman" w:hAnsi="Times New Roman" w:cs="Times New Roman"/>
          <w:sz w:val="28"/>
          <w:szCs w:val="28"/>
          <w:lang w:val="uk-UA"/>
        </w:rPr>
        <w:t xml:space="preserve"> 3B+, тому що:</w:t>
      </w:r>
    </w:p>
    <w:p w14:paraId="5E6073CE" w14:textId="77777777" w:rsidR="00A437A8" w:rsidRPr="00AA7467" w:rsidRDefault="00A437A8" w:rsidP="000A15F2">
      <w:pPr>
        <w:numPr>
          <w:ilvl w:val="0"/>
          <w:numId w:val="16"/>
        </w:numPr>
        <w:spacing w:after="0" w:line="360" w:lineRule="auto"/>
        <w:ind w:left="1985" w:hanging="556"/>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користується популярністю, є багато корисної інформації</w:t>
      </w:r>
    </w:p>
    <w:p w14:paraId="35478598" w14:textId="77777777" w:rsidR="00A437A8" w:rsidRPr="00AA7467" w:rsidRDefault="00A437A8" w:rsidP="000A15F2">
      <w:pPr>
        <w:numPr>
          <w:ilvl w:val="0"/>
          <w:numId w:val="16"/>
        </w:numPr>
        <w:spacing w:after="0" w:line="360" w:lineRule="auto"/>
        <w:ind w:left="1985" w:hanging="556"/>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 xml:space="preserve">існує підтримка з боку спільноти, а також з боку </w:t>
      </w:r>
      <w:proofErr w:type="spellStart"/>
      <w:r w:rsidRPr="00AA7467">
        <w:rPr>
          <w:rFonts w:ascii="Times New Roman" w:eastAsia="Times New Roman" w:hAnsi="Times New Roman" w:cs="Times New Roman"/>
          <w:sz w:val="28"/>
          <w:szCs w:val="28"/>
          <w:lang w:val="uk-UA"/>
        </w:rPr>
        <w:t>виробника,що</w:t>
      </w:r>
      <w:proofErr w:type="spellEnd"/>
      <w:r w:rsidRPr="00AA7467">
        <w:rPr>
          <w:rFonts w:ascii="Times New Roman" w:eastAsia="Times New Roman" w:hAnsi="Times New Roman" w:cs="Times New Roman"/>
          <w:sz w:val="28"/>
          <w:szCs w:val="28"/>
          <w:lang w:val="uk-UA"/>
        </w:rPr>
        <w:t xml:space="preserve"> можуть допомогти з налаштуванням платформи</w:t>
      </w:r>
    </w:p>
    <w:p w14:paraId="13DCF74E" w14:textId="77777777" w:rsidR="00A437A8" w:rsidRPr="00AA7467" w:rsidRDefault="00A437A8" w:rsidP="000A15F2">
      <w:pPr>
        <w:numPr>
          <w:ilvl w:val="0"/>
          <w:numId w:val="16"/>
        </w:numPr>
        <w:spacing w:line="360" w:lineRule="auto"/>
        <w:ind w:left="1985" w:hanging="556"/>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її  можна вважати повноцінний комп’ютер, що має чотири USB виходи, а також HDMI.</w:t>
      </w:r>
    </w:p>
    <w:p w14:paraId="1F083212" w14:textId="77777777" w:rsidR="00A437A8" w:rsidRPr="00AA7467" w:rsidRDefault="00A437A8" w:rsidP="000A15F2">
      <w:pPr>
        <w:numPr>
          <w:ilvl w:val="0"/>
          <w:numId w:val="17"/>
        </w:numPr>
        <w:spacing w:after="0" w:line="360" w:lineRule="auto"/>
        <w:ind w:left="1985" w:hanging="556"/>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lastRenderedPageBreak/>
        <w:t>64-бітний процесор (</w:t>
      </w:r>
      <w:proofErr w:type="spellStart"/>
      <w:r w:rsidRPr="00AA7467">
        <w:rPr>
          <w:rFonts w:ascii="Times New Roman" w:eastAsia="Times New Roman" w:hAnsi="Times New Roman" w:cs="Times New Roman"/>
          <w:sz w:val="28"/>
          <w:szCs w:val="28"/>
          <w:lang w:val="uk-UA"/>
        </w:rPr>
        <w:t>чотирьохядерний</w:t>
      </w:r>
      <w:proofErr w:type="spellEnd"/>
      <w:r w:rsidRPr="00AA7467">
        <w:rPr>
          <w:rFonts w:ascii="Times New Roman" w:eastAsia="Times New Roman" w:hAnsi="Times New Roman" w:cs="Times New Roman"/>
          <w:sz w:val="28"/>
          <w:szCs w:val="28"/>
          <w:lang w:val="uk-UA"/>
        </w:rPr>
        <w:t>)</w:t>
      </w:r>
    </w:p>
    <w:p w14:paraId="1875A200" w14:textId="77777777" w:rsidR="00A437A8" w:rsidRPr="00AA7467" w:rsidRDefault="00A437A8" w:rsidP="000A15F2">
      <w:pPr>
        <w:numPr>
          <w:ilvl w:val="0"/>
          <w:numId w:val="15"/>
        </w:numPr>
        <w:spacing w:after="0" w:line="360" w:lineRule="auto"/>
        <w:ind w:left="1985" w:hanging="556"/>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низка операційних систем на вибір</w:t>
      </w:r>
    </w:p>
    <w:p w14:paraId="73D49C15" w14:textId="77777777" w:rsidR="00A437A8" w:rsidRPr="00AA7467" w:rsidRDefault="00A437A8" w:rsidP="000A15F2">
      <w:pPr>
        <w:numPr>
          <w:ilvl w:val="0"/>
          <w:numId w:val="15"/>
        </w:numPr>
        <w:spacing w:after="0" w:line="360" w:lineRule="auto"/>
        <w:ind w:left="1985" w:hanging="556"/>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компактний розмір</w:t>
      </w:r>
    </w:p>
    <w:p w14:paraId="3E74D9C6" w14:textId="77777777" w:rsidR="00A437A8" w:rsidRPr="00AA7467" w:rsidRDefault="00A437A8" w:rsidP="000A15F2">
      <w:pPr>
        <w:numPr>
          <w:ilvl w:val="0"/>
          <w:numId w:val="15"/>
        </w:numPr>
        <w:spacing w:after="0" w:line="360" w:lineRule="auto"/>
        <w:ind w:left="1985" w:hanging="556"/>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здатність центрального процесору до розгону, що підвищить його обчислювальну здатність</w:t>
      </w:r>
    </w:p>
    <w:p w14:paraId="23D35C6B" w14:textId="77777777" w:rsidR="00A437A8" w:rsidRPr="00AA7467" w:rsidRDefault="00A437A8" w:rsidP="000A15F2">
      <w:pPr>
        <w:numPr>
          <w:ilvl w:val="0"/>
          <w:numId w:val="18"/>
        </w:numPr>
        <w:spacing w:after="0" w:line="360" w:lineRule="auto"/>
        <w:ind w:left="1985" w:hanging="556"/>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відносно низька ціна</w:t>
      </w:r>
    </w:p>
    <w:p w14:paraId="7E8D4664" w14:textId="77777777" w:rsidR="00A437A8" w:rsidRPr="00AA7467" w:rsidRDefault="00A437A8" w:rsidP="000A15F2">
      <w:pPr>
        <w:numPr>
          <w:ilvl w:val="0"/>
          <w:numId w:val="18"/>
        </w:numPr>
        <w:spacing w:after="0" w:line="360" w:lineRule="auto"/>
        <w:ind w:left="1985" w:hanging="556"/>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здатність працювати тихо завдяки системі пасивного охолодження</w:t>
      </w:r>
    </w:p>
    <w:p w14:paraId="0CD25C26" w14:textId="77777777" w:rsidR="00A437A8" w:rsidRPr="00AA7467" w:rsidRDefault="00A437A8" w:rsidP="000A15F2">
      <w:pPr>
        <w:numPr>
          <w:ilvl w:val="0"/>
          <w:numId w:val="18"/>
        </w:numPr>
        <w:spacing w:after="0" w:line="360" w:lineRule="auto"/>
        <w:ind w:left="1985" w:hanging="556"/>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низьке енергоспоживання</w:t>
      </w:r>
    </w:p>
    <w:p w14:paraId="7D25CDFB" w14:textId="77777777" w:rsidR="00A437A8" w:rsidRPr="00AA7467" w:rsidRDefault="00A437A8" w:rsidP="000A15F2">
      <w:pPr>
        <w:numPr>
          <w:ilvl w:val="0"/>
          <w:numId w:val="18"/>
        </w:numPr>
        <w:spacing w:line="360" w:lineRule="auto"/>
        <w:ind w:left="1985" w:hanging="556"/>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 xml:space="preserve">наявність вбудованого </w:t>
      </w:r>
      <w:proofErr w:type="spellStart"/>
      <w:r w:rsidRPr="00AA7467">
        <w:rPr>
          <w:rFonts w:ascii="Times New Roman" w:eastAsia="Times New Roman" w:hAnsi="Times New Roman" w:cs="Times New Roman"/>
          <w:sz w:val="28"/>
          <w:szCs w:val="28"/>
          <w:lang w:val="uk-UA"/>
        </w:rPr>
        <w:t>Wi-Fi</w:t>
      </w:r>
      <w:proofErr w:type="spellEnd"/>
      <w:r w:rsidRPr="00AA7467">
        <w:rPr>
          <w:rFonts w:ascii="Times New Roman" w:eastAsia="Times New Roman" w:hAnsi="Times New Roman" w:cs="Times New Roman"/>
          <w:sz w:val="28"/>
          <w:szCs w:val="28"/>
          <w:lang w:val="uk-UA"/>
        </w:rPr>
        <w:t xml:space="preserve"> модуля</w:t>
      </w:r>
    </w:p>
    <w:p w14:paraId="04497902" w14:textId="119C0A52" w:rsidR="00AB3B65" w:rsidRDefault="00A437A8" w:rsidP="00A437A8">
      <w:pPr>
        <w:pStyle w:val="a0"/>
        <w:rPr>
          <w:rFonts w:eastAsia="Times New Roman" w:cs="Times New Roman"/>
          <w:szCs w:val="28"/>
          <w:lang w:val="uk-UA"/>
        </w:rPr>
      </w:pPr>
      <w:proofErr w:type="spellStart"/>
      <w:r w:rsidRPr="00AA7467">
        <w:rPr>
          <w:rFonts w:eastAsia="Times New Roman" w:cs="Times New Roman"/>
          <w:szCs w:val="28"/>
          <w:lang w:val="uk-UA"/>
        </w:rPr>
        <w:t>PSoC</w:t>
      </w:r>
      <w:proofErr w:type="spellEnd"/>
      <w:r w:rsidRPr="00AA7467">
        <w:rPr>
          <w:rFonts w:eastAsia="Times New Roman" w:cs="Times New Roman"/>
          <w:szCs w:val="28"/>
          <w:lang w:val="uk-UA"/>
        </w:rPr>
        <w:t xml:space="preserve"> 5LP є непоганим варіантом у ролі основної системи, проте враховуючи вартість і плати і відповідно  </w:t>
      </w:r>
      <w:proofErr w:type="spellStart"/>
      <w:r w:rsidRPr="00AA7467">
        <w:rPr>
          <w:rFonts w:eastAsia="Times New Roman" w:cs="Times New Roman"/>
          <w:szCs w:val="28"/>
          <w:lang w:val="uk-UA"/>
        </w:rPr>
        <w:t>Wi-Fi</w:t>
      </w:r>
      <w:proofErr w:type="spellEnd"/>
      <w:r w:rsidRPr="00AA7467">
        <w:rPr>
          <w:rFonts w:eastAsia="Times New Roman" w:cs="Times New Roman"/>
          <w:szCs w:val="28"/>
          <w:lang w:val="uk-UA"/>
        </w:rPr>
        <w:t xml:space="preserve"> модуля, то вона перевищить вартість </w:t>
      </w:r>
      <w:proofErr w:type="spellStart"/>
      <w:r w:rsidRPr="00AA7467">
        <w:rPr>
          <w:rFonts w:eastAsia="Times New Roman" w:cs="Times New Roman"/>
          <w:szCs w:val="28"/>
          <w:lang w:val="uk-UA"/>
        </w:rPr>
        <w:t>Raspberry</w:t>
      </w:r>
      <w:proofErr w:type="spellEnd"/>
      <w:r w:rsidRPr="00AA7467">
        <w:rPr>
          <w:rFonts w:eastAsia="Times New Roman" w:cs="Times New Roman"/>
          <w:szCs w:val="28"/>
          <w:lang w:val="uk-UA"/>
        </w:rPr>
        <w:t xml:space="preserve"> </w:t>
      </w:r>
      <w:proofErr w:type="spellStart"/>
      <w:r w:rsidRPr="00AA7467">
        <w:rPr>
          <w:rFonts w:eastAsia="Times New Roman" w:cs="Times New Roman"/>
          <w:szCs w:val="28"/>
          <w:lang w:val="uk-UA"/>
        </w:rPr>
        <w:t>Pi</w:t>
      </w:r>
      <w:proofErr w:type="spellEnd"/>
      <w:r w:rsidRPr="00AA7467">
        <w:rPr>
          <w:rFonts w:eastAsia="Times New Roman" w:cs="Times New Roman"/>
          <w:szCs w:val="28"/>
          <w:lang w:val="uk-UA"/>
        </w:rPr>
        <w:t xml:space="preserve"> 3B+ на доларів 20. </w:t>
      </w:r>
      <w:r>
        <w:rPr>
          <w:rFonts w:eastAsia="Times New Roman" w:cs="Times New Roman"/>
          <w:szCs w:val="28"/>
          <w:lang w:val="uk-UA"/>
        </w:rPr>
        <w:t>П</w:t>
      </w:r>
      <w:r w:rsidRPr="00AA7467">
        <w:rPr>
          <w:rFonts w:eastAsia="Times New Roman" w:cs="Times New Roman"/>
          <w:szCs w:val="28"/>
          <w:lang w:val="uk-UA"/>
        </w:rPr>
        <w:t xml:space="preserve">люсом обраного комп’ютера може слугувати можливість розробки </w:t>
      </w:r>
      <w:proofErr w:type="spellStart"/>
      <w:r w:rsidRPr="00AA7467">
        <w:rPr>
          <w:rFonts w:eastAsia="Times New Roman" w:cs="Times New Roman"/>
          <w:szCs w:val="28"/>
          <w:lang w:val="uk-UA"/>
        </w:rPr>
        <w:t>Python</w:t>
      </w:r>
      <w:proofErr w:type="spellEnd"/>
    </w:p>
    <w:p w14:paraId="2A449FCA" w14:textId="77777777" w:rsidR="003A5FE4" w:rsidRPr="00A437A8" w:rsidRDefault="003A5FE4" w:rsidP="00A437A8">
      <w:pPr>
        <w:pStyle w:val="a0"/>
        <w:rPr>
          <w:lang w:val="uk-UA"/>
        </w:rPr>
      </w:pPr>
    </w:p>
    <w:p w14:paraId="1FAD990C" w14:textId="3C452EA8" w:rsidR="000F2D51" w:rsidRPr="00CE04DC" w:rsidRDefault="00CE04DC" w:rsidP="002E3F23">
      <w:pPr>
        <w:pStyle w:val="11"/>
      </w:pPr>
      <w:bookmarkStart w:id="22" w:name="_Toc59085497"/>
      <w:r w:rsidRPr="00CE04DC">
        <w:t>1.</w:t>
      </w:r>
      <w:r w:rsidR="00050A34">
        <w:t>2</w:t>
      </w:r>
      <w:r w:rsidR="00237812" w:rsidRPr="00CE04DC">
        <w:t xml:space="preserve"> </w:t>
      </w:r>
      <w:r w:rsidR="00050A34">
        <w:t xml:space="preserve">Поняття </w:t>
      </w:r>
      <w:proofErr w:type="spellStart"/>
      <w:r w:rsidR="00050A34">
        <w:t>сокету</w:t>
      </w:r>
      <w:proofErr w:type="spellEnd"/>
      <w:r w:rsidR="00050A34">
        <w:t xml:space="preserve"> як інтерфейсу для передачі інформації</w:t>
      </w:r>
      <w:bookmarkEnd w:id="22"/>
    </w:p>
    <w:p w14:paraId="186D870F" w14:textId="77777777" w:rsidR="00A437A8" w:rsidRPr="00AA7467" w:rsidRDefault="00A437A8" w:rsidP="003A5FE4">
      <w:pPr>
        <w:tabs>
          <w:tab w:val="left" w:pos="1706"/>
        </w:tabs>
        <w:spacing w:line="360" w:lineRule="auto"/>
        <w:ind w:firstLine="709"/>
        <w:jc w:val="both"/>
        <w:rPr>
          <w:rFonts w:ascii="Times New Roman" w:eastAsia="Times New Roman" w:hAnsi="Times New Roman" w:cs="Times New Roman"/>
          <w:sz w:val="28"/>
          <w:szCs w:val="28"/>
          <w:highlight w:val="white"/>
          <w:lang w:val="uk-UA"/>
        </w:rPr>
      </w:pPr>
      <w:proofErr w:type="spellStart"/>
      <w:r w:rsidRPr="00840D49">
        <w:rPr>
          <w:rFonts w:ascii="Times New Roman" w:eastAsia="Times New Roman" w:hAnsi="Times New Roman" w:cs="Times New Roman"/>
          <w:sz w:val="28"/>
          <w:szCs w:val="28"/>
          <w:lang w:val="uk-UA"/>
        </w:rPr>
        <w:t>Сокет</w:t>
      </w:r>
      <w:proofErr w:type="spellEnd"/>
      <w:r w:rsidRPr="00840D49">
        <w:rPr>
          <w:rFonts w:ascii="Times New Roman" w:eastAsia="Times New Roman" w:hAnsi="Times New Roman" w:cs="Times New Roman"/>
          <w:sz w:val="28"/>
          <w:szCs w:val="28"/>
          <w:lang w:val="uk-UA"/>
        </w:rPr>
        <w:t xml:space="preserve"> - це назва програмного інтерфейсу, що використовується для передачі даних між системними процесами. Такий процес обміну даними може здійснюватися на одному комп'ютері, на різних комп'ютерах, підключених до Інтернету. </w:t>
      </w:r>
      <w:proofErr w:type="spellStart"/>
      <w:r w:rsidRPr="00A76341">
        <w:rPr>
          <w:rFonts w:ascii="Times New Roman" w:eastAsia="Times New Roman" w:hAnsi="Times New Roman" w:cs="Times New Roman"/>
          <w:sz w:val="28"/>
          <w:szCs w:val="28"/>
          <w:lang w:val="uk-UA"/>
        </w:rPr>
        <w:t>Сокет</w:t>
      </w:r>
      <w:proofErr w:type="spellEnd"/>
      <w:r w:rsidRPr="00A76341">
        <w:rPr>
          <w:rFonts w:ascii="Times New Roman" w:eastAsia="Times New Roman" w:hAnsi="Times New Roman" w:cs="Times New Roman"/>
          <w:sz w:val="28"/>
          <w:szCs w:val="28"/>
          <w:lang w:val="uk-UA"/>
        </w:rPr>
        <w:t xml:space="preserve"> - це абстрактний об’єкт, який дозволяє отримати кінцеву точку процесу. Кожен процес створює серверний </w:t>
      </w:r>
      <w:proofErr w:type="spellStart"/>
      <w:r w:rsidRPr="00A76341">
        <w:rPr>
          <w:rFonts w:ascii="Times New Roman" w:eastAsia="Times New Roman" w:hAnsi="Times New Roman" w:cs="Times New Roman"/>
          <w:sz w:val="28"/>
          <w:szCs w:val="28"/>
          <w:lang w:val="uk-UA"/>
        </w:rPr>
        <w:t>сокет</w:t>
      </w:r>
      <w:proofErr w:type="spellEnd"/>
      <w:r w:rsidRPr="00A76341">
        <w:rPr>
          <w:rFonts w:ascii="Times New Roman" w:eastAsia="Times New Roman" w:hAnsi="Times New Roman" w:cs="Times New Roman"/>
          <w:sz w:val="28"/>
          <w:szCs w:val="28"/>
          <w:lang w:val="uk-UA"/>
        </w:rPr>
        <w:t xml:space="preserve"> і підключає його до порту операційної системи (але * </w:t>
      </w:r>
      <w:proofErr w:type="spellStart"/>
      <w:r w:rsidRPr="00A76341">
        <w:rPr>
          <w:rFonts w:ascii="Times New Roman" w:eastAsia="Times New Roman" w:hAnsi="Times New Roman" w:cs="Times New Roman"/>
          <w:sz w:val="28"/>
          <w:szCs w:val="28"/>
          <w:lang w:val="uk-UA"/>
        </w:rPr>
        <w:t>nix</w:t>
      </w:r>
      <w:proofErr w:type="spellEnd"/>
      <w:r w:rsidRPr="00A76341">
        <w:rPr>
          <w:rFonts w:ascii="Times New Roman" w:eastAsia="Times New Roman" w:hAnsi="Times New Roman" w:cs="Times New Roman"/>
          <w:sz w:val="28"/>
          <w:szCs w:val="28"/>
          <w:lang w:val="uk-UA"/>
        </w:rPr>
        <w:t xml:space="preserve"> процеси без спеціальних прав не матимуть доступу до портів зі значенням менше 1024). Процес, який буде прослуховуватися, як правило, буде призупинено, тобто очікування появи нового підключення на порту. Протягом цього часу завжди можна буде перевірити наявність з’єднань, встановити час відключення для діяльності тощо</w:t>
      </w:r>
      <w:r w:rsidRPr="00AA7467">
        <w:rPr>
          <w:rFonts w:ascii="Times New Roman" w:eastAsia="Times New Roman" w:hAnsi="Times New Roman" w:cs="Times New Roman"/>
          <w:sz w:val="28"/>
          <w:szCs w:val="28"/>
          <w:highlight w:val="white"/>
          <w:lang w:val="uk-UA"/>
        </w:rPr>
        <w:t>[1].</w:t>
      </w:r>
      <w:r>
        <w:rPr>
          <w:rFonts w:ascii="Times New Roman" w:eastAsia="Times New Roman" w:hAnsi="Times New Roman" w:cs="Times New Roman"/>
          <w:sz w:val="28"/>
          <w:szCs w:val="28"/>
          <w:highlight w:val="white"/>
          <w:lang w:val="uk-UA"/>
        </w:rPr>
        <w:t xml:space="preserve"> </w:t>
      </w:r>
      <w:proofErr w:type="spellStart"/>
      <w:r>
        <w:rPr>
          <w:rFonts w:ascii="Times New Roman" w:eastAsia="Times New Roman" w:hAnsi="Times New Roman" w:cs="Times New Roman"/>
          <w:sz w:val="28"/>
          <w:szCs w:val="28"/>
          <w:highlight w:val="white"/>
          <w:lang w:val="uk-UA"/>
        </w:rPr>
        <w:t>С</w:t>
      </w:r>
      <w:r w:rsidRPr="00AA7467">
        <w:rPr>
          <w:rFonts w:ascii="Times New Roman" w:eastAsia="Times New Roman" w:hAnsi="Times New Roman" w:cs="Times New Roman"/>
          <w:sz w:val="28"/>
          <w:szCs w:val="28"/>
          <w:highlight w:val="white"/>
          <w:lang w:val="uk-UA"/>
        </w:rPr>
        <w:t>окет</w:t>
      </w:r>
      <w:proofErr w:type="spellEnd"/>
      <w:r w:rsidRPr="00AA7467">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lang w:val="uk-UA"/>
        </w:rPr>
        <w:t>має</w:t>
      </w:r>
      <w:r w:rsidRPr="00AA7467">
        <w:rPr>
          <w:rFonts w:ascii="Times New Roman" w:eastAsia="Times New Roman" w:hAnsi="Times New Roman" w:cs="Times New Roman"/>
          <w:sz w:val="28"/>
          <w:szCs w:val="28"/>
          <w:highlight w:val="white"/>
          <w:lang w:val="uk-UA"/>
        </w:rPr>
        <w:t xml:space="preserve"> свою унікальну адресу. Операційні системи сімейства </w:t>
      </w:r>
      <w:proofErr w:type="spellStart"/>
      <w:r w:rsidRPr="00AA7467">
        <w:rPr>
          <w:rFonts w:ascii="Times New Roman" w:eastAsia="Times New Roman" w:hAnsi="Times New Roman" w:cs="Times New Roman"/>
          <w:sz w:val="28"/>
          <w:szCs w:val="28"/>
          <w:highlight w:val="white"/>
          <w:lang w:val="uk-UA"/>
        </w:rPr>
        <w:t>юнікс</w:t>
      </w:r>
      <w:proofErr w:type="spellEnd"/>
      <w:r w:rsidRPr="00AA7467">
        <w:rPr>
          <w:rFonts w:ascii="Times New Roman" w:eastAsia="Times New Roman" w:hAnsi="Times New Roman" w:cs="Times New Roman"/>
          <w:sz w:val="28"/>
          <w:szCs w:val="28"/>
          <w:highlight w:val="white"/>
          <w:lang w:val="uk-UA"/>
        </w:rPr>
        <w:t xml:space="preserve"> підтримують багато </w:t>
      </w:r>
      <w:r w:rsidRPr="00AC10B3">
        <w:rPr>
          <w:rFonts w:ascii="Times New Roman" w:eastAsia="Times New Roman" w:hAnsi="Times New Roman" w:cs="Times New Roman"/>
          <w:sz w:val="28"/>
          <w:szCs w:val="28"/>
          <w:lang w:val="uk-UA"/>
        </w:rPr>
        <w:t xml:space="preserve">типів адрес </w:t>
      </w:r>
      <w:proofErr w:type="spellStart"/>
      <w:r w:rsidRPr="00AC10B3">
        <w:rPr>
          <w:rFonts w:ascii="Times New Roman" w:eastAsia="Times New Roman" w:hAnsi="Times New Roman" w:cs="Times New Roman"/>
          <w:sz w:val="28"/>
          <w:szCs w:val="28"/>
          <w:lang w:val="uk-UA"/>
        </w:rPr>
        <w:t>сокетів</w:t>
      </w:r>
      <w:proofErr w:type="spellEnd"/>
      <w:r w:rsidRPr="00AC10B3">
        <w:rPr>
          <w:rFonts w:ascii="Times New Roman" w:eastAsia="Times New Roman" w:hAnsi="Times New Roman" w:cs="Times New Roman"/>
          <w:sz w:val="28"/>
          <w:szCs w:val="28"/>
          <w:lang w:val="uk-UA"/>
        </w:rPr>
        <w:t xml:space="preserve">, але потрібні адреси </w:t>
      </w:r>
      <w:proofErr w:type="spellStart"/>
      <w:r w:rsidRPr="00AC10B3">
        <w:rPr>
          <w:rFonts w:ascii="Times New Roman" w:eastAsia="Times New Roman" w:hAnsi="Times New Roman" w:cs="Times New Roman"/>
          <w:sz w:val="28"/>
          <w:szCs w:val="28"/>
          <w:lang w:val="uk-UA"/>
        </w:rPr>
        <w:t>Unix</w:t>
      </w:r>
      <w:proofErr w:type="spellEnd"/>
      <w:r w:rsidRPr="00AC10B3">
        <w:rPr>
          <w:rFonts w:ascii="Times New Roman" w:eastAsia="Times New Roman" w:hAnsi="Times New Roman" w:cs="Times New Roman"/>
          <w:sz w:val="28"/>
          <w:szCs w:val="28"/>
          <w:lang w:val="uk-UA"/>
        </w:rPr>
        <w:t xml:space="preserve"> та адреси доступу.</w:t>
      </w:r>
      <w:r w:rsidRPr="00AA7467">
        <w:rPr>
          <w:rFonts w:ascii="Times New Roman" w:eastAsia="Times New Roman" w:hAnsi="Times New Roman" w:cs="Times New Roman"/>
          <w:sz w:val="28"/>
          <w:szCs w:val="28"/>
          <w:highlight w:val="white"/>
          <w:lang w:val="uk-UA"/>
        </w:rPr>
        <w:t xml:space="preserve"> </w:t>
      </w:r>
      <w:r w:rsidRPr="00C500D5">
        <w:rPr>
          <w:rFonts w:ascii="Times New Roman" w:eastAsia="Times New Roman" w:hAnsi="Times New Roman" w:cs="Times New Roman"/>
          <w:sz w:val="28"/>
          <w:szCs w:val="28"/>
          <w:lang w:val="uk-UA"/>
        </w:rPr>
        <w:t xml:space="preserve">Якщо ви підключите </w:t>
      </w:r>
      <w:proofErr w:type="spellStart"/>
      <w:r w:rsidRPr="00C500D5">
        <w:rPr>
          <w:rFonts w:ascii="Times New Roman" w:eastAsia="Times New Roman" w:hAnsi="Times New Roman" w:cs="Times New Roman"/>
          <w:sz w:val="28"/>
          <w:szCs w:val="28"/>
          <w:lang w:val="uk-UA"/>
        </w:rPr>
        <w:t>сокет</w:t>
      </w:r>
      <w:proofErr w:type="spellEnd"/>
      <w:r w:rsidRPr="00C500D5">
        <w:rPr>
          <w:rFonts w:ascii="Times New Roman" w:eastAsia="Times New Roman" w:hAnsi="Times New Roman" w:cs="Times New Roman"/>
          <w:sz w:val="28"/>
          <w:szCs w:val="28"/>
          <w:lang w:val="uk-UA"/>
        </w:rPr>
        <w:t xml:space="preserve"> до адреси </w:t>
      </w:r>
      <w:proofErr w:type="spellStart"/>
      <w:r w:rsidRPr="00C500D5">
        <w:rPr>
          <w:rFonts w:ascii="Times New Roman" w:eastAsia="Times New Roman" w:hAnsi="Times New Roman" w:cs="Times New Roman"/>
          <w:sz w:val="28"/>
          <w:szCs w:val="28"/>
          <w:lang w:val="uk-UA"/>
        </w:rPr>
        <w:t>Unix</w:t>
      </w:r>
      <w:proofErr w:type="spellEnd"/>
      <w:r w:rsidRPr="00C500D5">
        <w:rPr>
          <w:rFonts w:ascii="Times New Roman" w:eastAsia="Times New Roman" w:hAnsi="Times New Roman" w:cs="Times New Roman"/>
          <w:sz w:val="28"/>
          <w:szCs w:val="28"/>
          <w:lang w:val="uk-UA"/>
        </w:rPr>
        <w:t xml:space="preserve">, буде </w:t>
      </w:r>
      <w:r w:rsidRPr="00C500D5">
        <w:rPr>
          <w:rFonts w:ascii="Times New Roman" w:eastAsia="Times New Roman" w:hAnsi="Times New Roman" w:cs="Times New Roman"/>
          <w:sz w:val="28"/>
          <w:szCs w:val="28"/>
          <w:lang w:val="uk-UA"/>
        </w:rPr>
        <w:lastRenderedPageBreak/>
        <w:t xml:space="preserve">створений спеціальний файл (дескриптор файлу) із шляхом, який дозволить вам повідомляти про всі локальні процеси, читаючи чи записуючи з цього файлу. </w:t>
      </w:r>
      <w:r w:rsidRPr="0006075F">
        <w:rPr>
          <w:rFonts w:ascii="Times New Roman" w:eastAsia="Times New Roman" w:hAnsi="Times New Roman" w:cs="Times New Roman"/>
          <w:sz w:val="28"/>
          <w:szCs w:val="28"/>
          <w:lang w:val="uk-UA"/>
        </w:rPr>
        <w:t xml:space="preserve">До </w:t>
      </w:r>
      <w:proofErr w:type="spellStart"/>
      <w:r w:rsidRPr="0006075F">
        <w:rPr>
          <w:rFonts w:ascii="Times New Roman" w:eastAsia="Times New Roman" w:hAnsi="Times New Roman" w:cs="Times New Roman"/>
          <w:sz w:val="28"/>
          <w:szCs w:val="28"/>
          <w:lang w:val="uk-UA"/>
        </w:rPr>
        <w:t>сокетів</w:t>
      </w:r>
      <w:proofErr w:type="spellEnd"/>
      <w:r w:rsidRPr="0006075F">
        <w:rPr>
          <w:rFonts w:ascii="Times New Roman" w:eastAsia="Times New Roman" w:hAnsi="Times New Roman" w:cs="Times New Roman"/>
          <w:sz w:val="28"/>
          <w:szCs w:val="28"/>
          <w:lang w:val="uk-UA"/>
        </w:rPr>
        <w:t xml:space="preserve"> типу INET можна отримати доступ з мережі та вимагати унікальний номер порту</w:t>
      </w:r>
      <w:r w:rsidRPr="0006075F">
        <w:rPr>
          <w:rFonts w:ascii="Times New Roman" w:eastAsia="Times New Roman" w:hAnsi="Times New Roman" w:cs="Times New Roman"/>
          <w:sz w:val="28"/>
          <w:szCs w:val="28"/>
          <w:highlight w:val="white"/>
          <w:lang w:val="uk-UA"/>
        </w:rPr>
        <w:t xml:space="preserve"> </w:t>
      </w:r>
      <w:r w:rsidRPr="00AA7467">
        <w:rPr>
          <w:rFonts w:ascii="Times New Roman" w:eastAsia="Times New Roman" w:hAnsi="Times New Roman" w:cs="Times New Roman"/>
          <w:sz w:val="28"/>
          <w:szCs w:val="28"/>
          <w:highlight w:val="white"/>
          <w:lang w:val="uk-UA"/>
        </w:rPr>
        <w:t>[2].</w:t>
      </w:r>
      <w:r>
        <w:rPr>
          <w:rFonts w:ascii="Times New Roman" w:eastAsia="Times New Roman" w:hAnsi="Times New Roman" w:cs="Times New Roman"/>
          <w:sz w:val="28"/>
          <w:szCs w:val="28"/>
          <w:highlight w:val="white"/>
          <w:lang w:val="uk-UA"/>
        </w:rPr>
        <w:t xml:space="preserve"> </w:t>
      </w:r>
      <w:r w:rsidRPr="002F33AF">
        <w:rPr>
          <w:rFonts w:ascii="Times New Roman" w:eastAsia="Times New Roman" w:hAnsi="Times New Roman" w:cs="Times New Roman"/>
          <w:sz w:val="28"/>
          <w:szCs w:val="28"/>
          <w:lang w:val="uk-UA"/>
        </w:rPr>
        <w:t xml:space="preserve">У більшості випадків клієнт підключається до слухача, після чого запис або відтворення через дескриптор файлу </w:t>
      </w:r>
      <w:proofErr w:type="spellStart"/>
      <w:r w:rsidRPr="002F33AF">
        <w:rPr>
          <w:rFonts w:ascii="Times New Roman" w:eastAsia="Times New Roman" w:hAnsi="Times New Roman" w:cs="Times New Roman"/>
          <w:sz w:val="28"/>
          <w:szCs w:val="28"/>
          <w:lang w:val="uk-UA"/>
        </w:rPr>
        <w:t>сокета</w:t>
      </w:r>
      <w:proofErr w:type="spellEnd"/>
      <w:r w:rsidRPr="002F33AF">
        <w:rPr>
          <w:rFonts w:ascii="Times New Roman" w:eastAsia="Times New Roman" w:hAnsi="Times New Roman" w:cs="Times New Roman"/>
          <w:sz w:val="28"/>
          <w:szCs w:val="28"/>
          <w:lang w:val="uk-UA"/>
        </w:rPr>
        <w:t xml:space="preserve"> обмінюється інформацією між сервером та самим собою. На практиці </w:t>
      </w:r>
      <w:proofErr w:type="spellStart"/>
      <w:r w:rsidRPr="002F33AF">
        <w:rPr>
          <w:rFonts w:ascii="Times New Roman" w:eastAsia="Times New Roman" w:hAnsi="Times New Roman" w:cs="Times New Roman"/>
          <w:sz w:val="28"/>
          <w:szCs w:val="28"/>
          <w:lang w:val="uk-UA"/>
        </w:rPr>
        <w:t>сокет</w:t>
      </w:r>
      <w:proofErr w:type="spellEnd"/>
      <w:r w:rsidRPr="002F33AF">
        <w:rPr>
          <w:rFonts w:ascii="Times New Roman" w:eastAsia="Times New Roman" w:hAnsi="Times New Roman" w:cs="Times New Roman"/>
          <w:sz w:val="28"/>
          <w:szCs w:val="28"/>
          <w:lang w:val="uk-UA"/>
        </w:rPr>
        <w:t xml:space="preserve"> зазвичай називатиме </w:t>
      </w:r>
      <w:proofErr w:type="spellStart"/>
      <w:r w:rsidRPr="002F33AF">
        <w:rPr>
          <w:rFonts w:ascii="Times New Roman" w:eastAsia="Times New Roman" w:hAnsi="Times New Roman" w:cs="Times New Roman"/>
          <w:sz w:val="28"/>
          <w:szCs w:val="28"/>
          <w:lang w:val="uk-UA"/>
        </w:rPr>
        <w:t>сокет</w:t>
      </w:r>
      <w:proofErr w:type="spellEnd"/>
      <w:r w:rsidRPr="002F33AF">
        <w:rPr>
          <w:rFonts w:ascii="Times New Roman" w:eastAsia="Times New Roman" w:hAnsi="Times New Roman" w:cs="Times New Roman"/>
          <w:sz w:val="28"/>
          <w:szCs w:val="28"/>
          <w:lang w:val="uk-UA"/>
        </w:rPr>
        <w:t xml:space="preserve"> Інтернет-протоколу (де </w:t>
      </w:r>
      <w:proofErr w:type="spellStart"/>
      <w:r w:rsidRPr="002F33AF">
        <w:rPr>
          <w:rFonts w:ascii="Times New Roman" w:eastAsia="Times New Roman" w:hAnsi="Times New Roman" w:cs="Times New Roman"/>
          <w:sz w:val="28"/>
          <w:szCs w:val="28"/>
          <w:lang w:val="uk-UA"/>
        </w:rPr>
        <w:t>сокет</w:t>
      </w:r>
      <w:proofErr w:type="spellEnd"/>
      <w:r w:rsidRPr="002F33AF">
        <w:rPr>
          <w:rFonts w:ascii="Times New Roman" w:eastAsia="Times New Roman" w:hAnsi="Times New Roman" w:cs="Times New Roman"/>
          <w:sz w:val="28"/>
          <w:szCs w:val="28"/>
          <w:lang w:val="uk-UA"/>
        </w:rPr>
        <w:t xml:space="preserve"> буде називатися Інтернет-</w:t>
      </w:r>
      <w:proofErr w:type="spellStart"/>
      <w:r w:rsidRPr="002F33AF">
        <w:rPr>
          <w:rFonts w:ascii="Times New Roman" w:eastAsia="Times New Roman" w:hAnsi="Times New Roman" w:cs="Times New Roman"/>
          <w:sz w:val="28"/>
          <w:szCs w:val="28"/>
          <w:lang w:val="uk-UA"/>
        </w:rPr>
        <w:t>сокетом</w:t>
      </w:r>
      <w:proofErr w:type="spellEnd"/>
      <w:r w:rsidRPr="002F33AF">
        <w:rPr>
          <w:rFonts w:ascii="Times New Roman" w:eastAsia="Times New Roman" w:hAnsi="Times New Roman" w:cs="Times New Roman"/>
          <w:sz w:val="28"/>
          <w:szCs w:val="28"/>
          <w:lang w:val="uk-UA"/>
        </w:rPr>
        <w:t xml:space="preserve">) як приклад протоколу управління передачею (TCP). </w:t>
      </w:r>
      <w:r w:rsidRPr="00AA7467">
        <w:rPr>
          <w:rFonts w:ascii="Times New Roman" w:eastAsia="Times New Roman" w:hAnsi="Times New Roman" w:cs="Times New Roman"/>
          <w:sz w:val="28"/>
          <w:szCs w:val="28"/>
          <w:highlight w:val="white"/>
          <w:lang w:val="uk-UA"/>
        </w:rPr>
        <w:t xml:space="preserve">У цьому випадку очікується, що </w:t>
      </w:r>
      <w:proofErr w:type="spellStart"/>
      <w:r w:rsidRPr="00AA7467">
        <w:rPr>
          <w:rFonts w:ascii="Times New Roman" w:eastAsia="Times New Roman" w:hAnsi="Times New Roman" w:cs="Times New Roman"/>
          <w:sz w:val="28"/>
          <w:szCs w:val="28"/>
          <w:highlight w:val="white"/>
          <w:lang w:val="uk-UA"/>
        </w:rPr>
        <w:t>сокети</w:t>
      </w:r>
      <w:proofErr w:type="spellEnd"/>
      <w:r w:rsidRPr="00AA7467">
        <w:rPr>
          <w:rFonts w:ascii="Times New Roman" w:eastAsia="Times New Roman" w:hAnsi="Times New Roman" w:cs="Times New Roman"/>
          <w:sz w:val="28"/>
          <w:szCs w:val="28"/>
          <w:highlight w:val="white"/>
          <w:lang w:val="uk-UA"/>
        </w:rPr>
        <w:t xml:space="preserve"> будуть прив'язані до певної адреси </w:t>
      </w:r>
      <w:proofErr w:type="spellStart"/>
      <w:r w:rsidRPr="00AA7467">
        <w:rPr>
          <w:rFonts w:ascii="Times New Roman" w:eastAsia="Times New Roman" w:hAnsi="Times New Roman" w:cs="Times New Roman"/>
          <w:sz w:val="28"/>
          <w:szCs w:val="28"/>
          <w:highlight w:val="white"/>
          <w:lang w:val="uk-UA"/>
        </w:rPr>
        <w:t>сокету</w:t>
      </w:r>
      <w:proofErr w:type="spellEnd"/>
      <w:r w:rsidRPr="00AA7467">
        <w:rPr>
          <w:rFonts w:ascii="Times New Roman" w:eastAsia="Times New Roman" w:hAnsi="Times New Roman" w:cs="Times New Roman"/>
          <w:sz w:val="28"/>
          <w:szCs w:val="28"/>
          <w:highlight w:val="white"/>
          <w:lang w:val="uk-UA"/>
        </w:rPr>
        <w:t xml:space="preserve">, а саме IP-адреси і номеру порту, що використовується для локального вузла, і відповідної адреси </w:t>
      </w:r>
      <w:proofErr w:type="spellStart"/>
      <w:r w:rsidRPr="00AA7467">
        <w:rPr>
          <w:rFonts w:ascii="Times New Roman" w:eastAsia="Times New Roman" w:hAnsi="Times New Roman" w:cs="Times New Roman"/>
          <w:sz w:val="28"/>
          <w:szCs w:val="28"/>
          <w:highlight w:val="white"/>
          <w:lang w:val="uk-UA"/>
        </w:rPr>
        <w:t>сокету</w:t>
      </w:r>
      <w:proofErr w:type="spellEnd"/>
      <w:r w:rsidRPr="00AA7467">
        <w:rPr>
          <w:rFonts w:ascii="Times New Roman" w:eastAsia="Times New Roman" w:hAnsi="Times New Roman" w:cs="Times New Roman"/>
          <w:sz w:val="28"/>
          <w:szCs w:val="28"/>
          <w:highlight w:val="white"/>
          <w:lang w:val="uk-UA"/>
        </w:rPr>
        <w:t xml:space="preserve">. Прив'язка </w:t>
      </w:r>
      <w:proofErr w:type="spellStart"/>
      <w:r w:rsidRPr="00AA7467">
        <w:rPr>
          <w:rFonts w:ascii="Times New Roman" w:eastAsia="Times New Roman" w:hAnsi="Times New Roman" w:cs="Times New Roman"/>
          <w:sz w:val="28"/>
          <w:szCs w:val="28"/>
          <w:highlight w:val="white"/>
          <w:lang w:val="uk-UA"/>
        </w:rPr>
        <w:t>сокета</w:t>
      </w:r>
      <w:proofErr w:type="spellEnd"/>
      <w:r w:rsidRPr="00AA7467">
        <w:rPr>
          <w:rFonts w:ascii="Times New Roman" w:eastAsia="Times New Roman" w:hAnsi="Times New Roman" w:cs="Times New Roman"/>
          <w:sz w:val="28"/>
          <w:szCs w:val="28"/>
          <w:highlight w:val="white"/>
          <w:lang w:val="uk-UA"/>
        </w:rPr>
        <w:t xml:space="preserve"> з </w:t>
      </w:r>
      <w:proofErr w:type="spellStart"/>
      <w:r w:rsidRPr="00AA7467">
        <w:rPr>
          <w:rFonts w:ascii="Times New Roman" w:eastAsia="Times New Roman" w:hAnsi="Times New Roman" w:cs="Times New Roman"/>
          <w:sz w:val="28"/>
          <w:szCs w:val="28"/>
          <w:highlight w:val="white"/>
          <w:lang w:val="uk-UA"/>
        </w:rPr>
        <w:t>адресою</w:t>
      </w:r>
      <w:proofErr w:type="spellEnd"/>
      <w:r w:rsidRPr="00AA7467">
        <w:rPr>
          <w:rFonts w:ascii="Times New Roman" w:eastAsia="Times New Roman" w:hAnsi="Times New Roman" w:cs="Times New Roman"/>
          <w:sz w:val="28"/>
          <w:szCs w:val="28"/>
          <w:highlight w:val="white"/>
          <w:lang w:val="uk-UA"/>
        </w:rPr>
        <w:t xml:space="preserve"> іншого </w:t>
      </w:r>
      <w:proofErr w:type="spellStart"/>
      <w:r w:rsidRPr="00AA7467">
        <w:rPr>
          <w:rFonts w:ascii="Times New Roman" w:eastAsia="Times New Roman" w:hAnsi="Times New Roman" w:cs="Times New Roman"/>
          <w:sz w:val="28"/>
          <w:szCs w:val="28"/>
          <w:highlight w:val="white"/>
          <w:lang w:val="uk-UA"/>
        </w:rPr>
        <w:t>сокету</w:t>
      </w:r>
      <w:proofErr w:type="spellEnd"/>
      <w:r w:rsidRPr="00AA7467">
        <w:rPr>
          <w:rFonts w:ascii="Times New Roman" w:eastAsia="Times New Roman" w:hAnsi="Times New Roman" w:cs="Times New Roman"/>
          <w:sz w:val="28"/>
          <w:szCs w:val="28"/>
          <w:highlight w:val="white"/>
          <w:lang w:val="uk-UA"/>
        </w:rPr>
        <w:t xml:space="preserve"> носить назву "</w:t>
      </w:r>
      <w:proofErr w:type="spellStart"/>
      <w:r w:rsidRPr="00AA7467">
        <w:rPr>
          <w:rFonts w:ascii="Times New Roman" w:eastAsia="Times New Roman" w:hAnsi="Times New Roman" w:cs="Times New Roman"/>
          <w:sz w:val="28"/>
          <w:szCs w:val="28"/>
          <w:highlight w:val="white"/>
          <w:lang w:val="uk-UA"/>
        </w:rPr>
        <w:t>binding</w:t>
      </w:r>
      <w:proofErr w:type="spellEnd"/>
      <w:r w:rsidRPr="00AA7467">
        <w:rPr>
          <w:rFonts w:ascii="Times New Roman" w:eastAsia="Times New Roman" w:hAnsi="Times New Roman" w:cs="Times New Roman"/>
          <w:sz w:val="28"/>
          <w:szCs w:val="28"/>
          <w:highlight w:val="white"/>
          <w:lang w:val="uk-UA"/>
        </w:rPr>
        <w:t>", що переводиться як прив'язування.[1,3].</w:t>
      </w:r>
      <w:r>
        <w:rPr>
          <w:rFonts w:ascii="Times New Roman" w:eastAsia="Times New Roman" w:hAnsi="Times New Roman" w:cs="Times New Roman"/>
          <w:sz w:val="28"/>
          <w:szCs w:val="28"/>
          <w:highlight w:val="white"/>
          <w:lang w:val="uk-UA"/>
        </w:rPr>
        <w:t xml:space="preserve"> </w:t>
      </w:r>
      <w:r w:rsidRPr="004546BD">
        <w:rPr>
          <w:rFonts w:ascii="Times New Roman" w:eastAsia="Times New Roman" w:hAnsi="Times New Roman" w:cs="Times New Roman"/>
          <w:sz w:val="28"/>
          <w:szCs w:val="28"/>
          <w:lang w:val="uk-UA"/>
        </w:rPr>
        <w:t xml:space="preserve">Ми маємо на увазі, що коли локальний процес може взаємодіяти з іншим процесом, надсилаючи та отримуючи інформацію із зовнішньої адреси </w:t>
      </w:r>
      <w:proofErr w:type="spellStart"/>
      <w:r w:rsidRPr="004546BD">
        <w:rPr>
          <w:rFonts w:ascii="Times New Roman" w:eastAsia="Times New Roman" w:hAnsi="Times New Roman" w:cs="Times New Roman"/>
          <w:sz w:val="28"/>
          <w:szCs w:val="28"/>
          <w:lang w:val="uk-UA"/>
        </w:rPr>
        <w:t>сокета</w:t>
      </w:r>
      <w:proofErr w:type="spellEnd"/>
      <w:r w:rsidRPr="004546BD">
        <w:rPr>
          <w:rFonts w:ascii="Times New Roman" w:eastAsia="Times New Roman" w:hAnsi="Times New Roman" w:cs="Times New Roman"/>
          <w:sz w:val="28"/>
          <w:szCs w:val="28"/>
          <w:lang w:val="uk-UA"/>
        </w:rPr>
        <w:t>, він більше не матиме недоступного гнізда і не зможе використовувати нескінченне гніздо</w:t>
      </w:r>
      <w:r>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highlight w:val="white"/>
          <w:lang w:val="uk-UA"/>
        </w:rPr>
        <w:t>сокет</w:t>
      </w:r>
      <w:proofErr w:type="spellEnd"/>
      <w:r w:rsidRPr="00AA7467">
        <w:rPr>
          <w:rFonts w:ascii="Times New Roman" w:eastAsia="Times New Roman" w:hAnsi="Times New Roman" w:cs="Times New Roman"/>
          <w:sz w:val="28"/>
          <w:szCs w:val="28"/>
          <w:highlight w:val="white"/>
          <w:lang w:val="uk-UA"/>
        </w:rPr>
        <w:t xml:space="preserve">. </w:t>
      </w:r>
      <w:r w:rsidRPr="00ED1424">
        <w:rPr>
          <w:rFonts w:ascii="Times New Roman" w:eastAsia="Times New Roman" w:hAnsi="Times New Roman" w:cs="Times New Roman"/>
          <w:sz w:val="28"/>
          <w:szCs w:val="28"/>
          <w:lang w:val="uk-UA"/>
        </w:rPr>
        <w:t xml:space="preserve">Немає доступу до дескриптора файлу </w:t>
      </w:r>
      <w:proofErr w:type="spellStart"/>
      <w:r w:rsidRPr="00ED1424">
        <w:rPr>
          <w:rFonts w:ascii="Times New Roman" w:eastAsia="Times New Roman" w:hAnsi="Times New Roman" w:cs="Times New Roman"/>
          <w:sz w:val="28"/>
          <w:szCs w:val="28"/>
          <w:lang w:val="uk-UA"/>
        </w:rPr>
        <w:t>сокета</w:t>
      </w:r>
      <w:proofErr w:type="spellEnd"/>
      <w:r w:rsidRPr="00ED1424">
        <w:rPr>
          <w:rFonts w:ascii="Times New Roman" w:eastAsia="Times New Roman" w:hAnsi="Times New Roman" w:cs="Times New Roman"/>
          <w:sz w:val="28"/>
          <w:szCs w:val="28"/>
          <w:lang w:val="uk-UA"/>
        </w:rPr>
        <w:t xml:space="preserve">, оскільки вони є внутрішніми до зовнішнього вузла. </w:t>
      </w:r>
      <w:r w:rsidRPr="00961EF1">
        <w:rPr>
          <w:rFonts w:ascii="Times New Roman" w:eastAsia="Times New Roman" w:hAnsi="Times New Roman" w:cs="Times New Roman"/>
          <w:sz w:val="28"/>
          <w:szCs w:val="28"/>
          <w:lang w:val="uk-UA"/>
        </w:rPr>
        <w:t xml:space="preserve">Приклад цього, коли він з'єднується між 11. 22. 33. 44: 5555 і 55. 66. 77. 88: 9999 (локальна адреса: локальний порт, зовнішня адреса: зовнішній порт), створить </w:t>
      </w:r>
      <w:proofErr w:type="spellStart"/>
      <w:r w:rsidRPr="00961EF1">
        <w:rPr>
          <w:rFonts w:ascii="Times New Roman" w:eastAsia="Times New Roman" w:hAnsi="Times New Roman" w:cs="Times New Roman"/>
          <w:sz w:val="28"/>
          <w:szCs w:val="28"/>
          <w:lang w:val="uk-UA"/>
        </w:rPr>
        <w:t>сокет</w:t>
      </w:r>
      <w:proofErr w:type="spellEnd"/>
      <w:r w:rsidRPr="00961EF1">
        <w:rPr>
          <w:rFonts w:ascii="Times New Roman" w:eastAsia="Times New Roman" w:hAnsi="Times New Roman" w:cs="Times New Roman"/>
          <w:sz w:val="28"/>
          <w:szCs w:val="28"/>
          <w:lang w:val="uk-UA"/>
        </w:rPr>
        <w:t xml:space="preserve">, підключений до кожного кінця, </w:t>
      </w:r>
      <w:proofErr w:type="spellStart"/>
      <w:r w:rsidRPr="00961EF1">
        <w:rPr>
          <w:rFonts w:ascii="Times New Roman" w:eastAsia="Times New Roman" w:hAnsi="Times New Roman" w:cs="Times New Roman"/>
          <w:sz w:val="28"/>
          <w:szCs w:val="28"/>
          <w:lang w:val="uk-UA"/>
        </w:rPr>
        <w:t>тобтовнутрішнє</w:t>
      </w:r>
      <w:proofErr w:type="spellEnd"/>
      <w:r w:rsidRPr="00961EF1">
        <w:rPr>
          <w:rFonts w:ascii="Times New Roman" w:eastAsia="Times New Roman" w:hAnsi="Times New Roman" w:cs="Times New Roman"/>
          <w:sz w:val="28"/>
          <w:szCs w:val="28"/>
          <w:lang w:val="uk-UA"/>
        </w:rPr>
        <w:t xml:space="preserve"> з'єднання для складання певних протоколів на вузол.</w:t>
      </w:r>
      <w:r w:rsidRPr="00AA7467">
        <w:rPr>
          <w:rFonts w:ascii="Times New Roman" w:eastAsia="Times New Roman" w:hAnsi="Times New Roman" w:cs="Times New Roman"/>
          <w:sz w:val="28"/>
          <w:szCs w:val="28"/>
          <w:highlight w:val="white"/>
          <w:lang w:val="uk-UA"/>
        </w:rPr>
        <w:t xml:space="preserve"> </w:t>
      </w:r>
      <w:r w:rsidRPr="00DF741A">
        <w:rPr>
          <w:rFonts w:ascii="Times New Roman" w:eastAsia="Times New Roman" w:hAnsi="Times New Roman" w:cs="Times New Roman"/>
          <w:sz w:val="28"/>
          <w:szCs w:val="28"/>
          <w:lang w:val="uk-UA"/>
        </w:rPr>
        <w:t xml:space="preserve">Вони називаються числовими дескрипторами </w:t>
      </w:r>
      <w:proofErr w:type="spellStart"/>
      <w:r w:rsidRPr="00DF741A">
        <w:rPr>
          <w:rFonts w:ascii="Times New Roman" w:eastAsia="Times New Roman" w:hAnsi="Times New Roman" w:cs="Times New Roman"/>
          <w:sz w:val="28"/>
          <w:szCs w:val="28"/>
          <w:lang w:val="uk-UA"/>
        </w:rPr>
        <w:t>сокетів</w:t>
      </w:r>
      <w:proofErr w:type="spellEnd"/>
      <w:r w:rsidRPr="00DF741A">
        <w:rPr>
          <w:rFonts w:ascii="Times New Roman" w:eastAsia="Times New Roman" w:hAnsi="Times New Roman" w:cs="Times New Roman"/>
          <w:sz w:val="28"/>
          <w:szCs w:val="28"/>
          <w:lang w:val="uk-UA"/>
        </w:rPr>
        <w:t xml:space="preserve">, скажімо, 111 з одного боку і 222 з іншого. Процес вузла 11.22.33.44 вимагає підключення до вузла 55.66.77.88 на порту 9999 (це запит на створення </w:t>
      </w:r>
      <w:proofErr w:type="spellStart"/>
      <w:r w:rsidRPr="00DF741A">
        <w:rPr>
          <w:rFonts w:ascii="Times New Roman" w:eastAsia="Times New Roman" w:hAnsi="Times New Roman" w:cs="Times New Roman"/>
          <w:sz w:val="28"/>
          <w:szCs w:val="28"/>
          <w:lang w:val="uk-UA"/>
        </w:rPr>
        <w:t>сокета</w:t>
      </w:r>
      <w:proofErr w:type="spellEnd"/>
      <w:r w:rsidRPr="00DF741A">
        <w:rPr>
          <w:rFonts w:ascii="Times New Roman" w:eastAsia="Times New Roman" w:hAnsi="Times New Roman" w:cs="Times New Roman"/>
          <w:sz w:val="28"/>
          <w:szCs w:val="28"/>
          <w:lang w:val="uk-UA"/>
        </w:rPr>
        <w:t xml:space="preserve"> протоколу стека для зв'язку з </w:t>
      </w:r>
      <w:proofErr w:type="spellStart"/>
      <w:r w:rsidRPr="00DF741A">
        <w:rPr>
          <w:rFonts w:ascii="Times New Roman" w:eastAsia="Times New Roman" w:hAnsi="Times New Roman" w:cs="Times New Roman"/>
          <w:sz w:val="28"/>
          <w:szCs w:val="28"/>
          <w:lang w:val="uk-UA"/>
        </w:rPr>
        <w:t>адресою</w:t>
      </w:r>
      <w:proofErr w:type="spellEnd"/>
      <w:r w:rsidRPr="00DF741A">
        <w:rPr>
          <w:rFonts w:ascii="Times New Roman" w:eastAsia="Times New Roman" w:hAnsi="Times New Roman" w:cs="Times New Roman"/>
          <w:sz w:val="28"/>
          <w:szCs w:val="28"/>
          <w:lang w:val="uk-UA"/>
        </w:rPr>
        <w:t xml:space="preserve"> 55. 66. 77. 888), і відразу </w:t>
      </w:r>
      <w:proofErr w:type="spellStart"/>
      <w:r w:rsidRPr="00DF741A">
        <w:rPr>
          <w:rFonts w:ascii="Times New Roman" w:eastAsia="Times New Roman" w:hAnsi="Times New Roman" w:cs="Times New Roman"/>
          <w:sz w:val="28"/>
          <w:szCs w:val="28"/>
          <w:lang w:val="uk-UA"/>
        </w:rPr>
        <w:t>післястворюючи</w:t>
      </w:r>
      <w:proofErr w:type="spellEnd"/>
      <w:r w:rsidRPr="00DF741A">
        <w:rPr>
          <w:rFonts w:ascii="Times New Roman" w:eastAsia="Times New Roman" w:hAnsi="Times New Roman" w:cs="Times New Roman"/>
          <w:sz w:val="28"/>
          <w:szCs w:val="28"/>
          <w:lang w:val="uk-UA"/>
        </w:rPr>
        <w:t xml:space="preserve"> </w:t>
      </w:r>
      <w:proofErr w:type="spellStart"/>
      <w:r w:rsidRPr="00DF741A">
        <w:rPr>
          <w:rFonts w:ascii="Times New Roman" w:eastAsia="Times New Roman" w:hAnsi="Times New Roman" w:cs="Times New Roman"/>
          <w:sz w:val="28"/>
          <w:szCs w:val="28"/>
          <w:lang w:val="uk-UA"/>
        </w:rPr>
        <w:t>сокет</w:t>
      </w:r>
      <w:proofErr w:type="spellEnd"/>
      <w:r w:rsidRPr="00DF741A">
        <w:rPr>
          <w:rFonts w:ascii="Times New Roman" w:eastAsia="Times New Roman" w:hAnsi="Times New Roman" w:cs="Times New Roman"/>
          <w:sz w:val="28"/>
          <w:szCs w:val="28"/>
          <w:lang w:val="uk-UA"/>
        </w:rPr>
        <w:t xml:space="preserve"> і отримуючи дескриптор файлу </w:t>
      </w:r>
      <w:proofErr w:type="spellStart"/>
      <w:r w:rsidRPr="00DF741A">
        <w:rPr>
          <w:rFonts w:ascii="Times New Roman" w:eastAsia="Times New Roman" w:hAnsi="Times New Roman" w:cs="Times New Roman"/>
          <w:sz w:val="28"/>
          <w:szCs w:val="28"/>
          <w:lang w:val="uk-UA"/>
        </w:rPr>
        <w:t>сокета</w:t>
      </w:r>
      <w:proofErr w:type="spellEnd"/>
      <w:r w:rsidRPr="00DF741A">
        <w:rPr>
          <w:rFonts w:ascii="Times New Roman" w:eastAsia="Times New Roman" w:hAnsi="Times New Roman" w:cs="Times New Roman"/>
          <w:sz w:val="28"/>
          <w:szCs w:val="28"/>
          <w:lang w:val="uk-UA"/>
        </w:rPr>
        <w:t xml:space="preserve"> 111, він може спілкуватися з цим </w:t>
      </w:r>
      <w:proofErr w:type="spellStart"/>
      <w:r w:rsidRPr="00DF741A">
        <w:rPr>
          <w:rFonts w:ascii="Times New Roman" w:eastAsia="Times New Roman" w:hAnsi="Times New Roman" w:cs="Times New Roman"/>
          <w:sz w:val="28"/>
          <w:szCs w:val="28"/>
          <w:lang w:val="uk-UA"/>
        </w:rPr>
        <w:t>сокетом</w:t>
      </w:r>
      <w:proofErr w:type="spellEnd"/>
      <w:r w:rsidRPr="00DF741A">
        <w:rPr>
          <w:rFonts w:ascii="Times New Roman" w:eastAsia="Times New Roman" w:hAnsi="Times New Roman" w:cs="Times New Roman"/>
          <w:sz w:val="28"/>
          <w:szCs w:val="28"/>
          <w:lang w:val="uk-UA"/>
        </w:rPr>
        <w:t xml:space="preserve"> через дескриптор файлу 111.</w:t>
      </w:r>
      <w:r w:rsidRPr="00AA7467">
        <w:rPr>
          <w:rFonts w:ascii="Times New Roman" w:eastAsia="Times New Roman" w:hAnsi="Times New Roman" w:cs="Times New Roman"/>
          <w:sz w:val="28"/>
          <w:szCs w:val="28"/>
          <w:highlight w:val="white"/>
          <w:lang w:val="uk-UA"/>
        </w:rPr>
        <w:t xml:space="preserve"> </w:t>
      </w:r>
      <w:r w:rsidRPr="00552826">
        <w:rPr>
          <w:rFonts w:ascii="Times New Roman" w:eastAsia="Times New Roman" w:hAnsi="Times New Roman" w:cs="Times New Roman"/>
          <w:sz w:val="28"/>
          <w:szCs w:val="28"/>
          <w:lang w:val="uk-UA"/>
        </w:rPr>
        <w:t xml:space="preserve">Схема протоколу передаватиме інформацію на вузол 55.66.77.88, а звідти на порт 9999. Але процес, розташований на </w:t>
      </w:r>
      <w:proofErr w:type="spellStart"/>
      <w:r w:rsidRPr="00552826">
        <w:rPr>
          <w:rFonts w:ascii="Times New Roman" w:eastAsia="Times New Roman" w:hAnsi="Times New Roman" w:cs="Times New Roman"/>
          <w:sz w:val="28"/>
          <w:szCs w:val="28"/>
          <w:lang w:val="uk-UA"/>
        </w:rPr>
        <w:t>вузлі</w:t>
      </w:r>
      <w:proofErr w:type="spellEnd"/>
      <w:r w:rsidRPr="00552826">
        <w:rPr>
          <w:rFonts w:ascii="Times New Roman" w:eastAsia="Times New Roman" w:hAnsi="Times New Roman" w:cs="Times New Roman"/>
          <w:sz w:val="28"/>
          <w:szCs w:val="28"/>
          <w:lang w:val="uk-UA"/>
        </w:rPr>
        <w:t xml:space="preserve"> 11.22.33.44, не зможе обмінюватися даними на основі дескриптора файлу зовнішнього </w:t>
      </w:r>
      <w:proofErr w:type="spellStart"/>
      <w:r w:rsidRPr="00552826">
        <w:rPr>
          <w:rFonts w:ascii="Times New Roman" w:eastAsia="Times New Roman" w:hAnsi="Times New Roman" w:cs="Times New Roman"/>
          <w:sz w:val="28"/>
          <w:szCs w:val="28"/>
          <w:lang w:val="uk-UA"/>
        </w:rPr>
        <w:t>сокета</w:t>
      </w:r>
      <w:proofErr w:type="spellEnd"/>
      <w:r w:rsidRPr="00552826">
        <w:rPr>
          <w:rFonts w:ascii="Times New Roman" w:eastAsia="Times New Roman" w:hAnsi="Times New Roman" w:cs="Times New Roman"/>
          <w:sz w:val="28"/>
          <w:szCs w:val="28"/>
          <w:lang w:val="uk-UA"/>
        </w:rPr>
        <w:t xml:space="preserve">, оскільки вони є внутрішніми в іншому </w:t>
      </w:r>
      <w:proofErr w:type="spellStart"/>
      <w:r w:rsidRPr="00552826">
        <w:rPr>
          <w:rFonts w:ascii="Times New Roman" w:eastAsia="Times New Roman" w:hAnsi="Times New Roman" w:cs="Times New Roman"/>
          <w:sz w:val="28"/>
          <w:szCs w:val="28"/>
          <w:lang w:val="uk-UA"/>
        </w:rPr>
        <w:t>вузліі</w:t>
      </w:r>
      <w:proofErr w:type="spellEnd"/>
      <w:r w:rsidRPr="00552826">
        <w:rPr>
          <w:rFonts w:ascii="Times New Roman" w:eastAsia="Times New Roman" w:hAnsi="Times New Roman" w:cs="Times New Roman"/>
          <w:sz w:val="28"/>
          <w:szCs w:val="28"/>
          <w:lang w:val="uk-UA"/>
        </w:rPr>
        <w:t xml:space="preserve"> не може використовуватися </w:t>
      </w:r>
      <w:proofErr w:type="spellStart"/>
      <w:r w:rsidRPr="00552826">
        <w:rPr>
          <w:rFonts w:ascii="Times New Roman" w:eastAsia="Times New Roman" w:hAnsi="Times New Roman" w:cs="Times New Roman"/>
          <w:sz w:val="28"/>
          <w:szCs w:val="28"/>
          <w:lang w:val="uk-UA"/>
        </w:rPr>
        <w:t>стеком</w:t>
      </w:r>
      <w:proofErr w:type="spellEnd"/>
      <w:r w:rsidRPr="00552826">
        <w:rPr>
          <w:rFonts w:ascii="Times New Roman" w:eastAsia="Times New Roman" w:hAnsi="Times New Roman" w:cs="Times New Roman"/>
          <w:sz w:val="28"/>
          <w:szCs w:val="28"/>
          <w:lang w:val="uk-UA"/>
        </w:rPr>
        <w:t xml:space="preserve"> протоколів на </w:t>
      </w:r>
      <w:proofErr w:type="spellStart"/>
      <w:r w:rsidRPr="00552826">
        <w:rPr>
          <w:rFonts w:ascii="Times New Roman" w:eastAsia="Times New Roman" w:hAnsi="Times New Roman" w:cs="Times New Roman"/>
          <w:sz w:val="28"/>
          <w:szCs w:val="28"/>
          <w:lang w:val="uk-UA"/>
        </w:rPr>
        <w:t>вузлі</w:t>
      </w:r>
      <w:proofErr w:type="spellEnd"/>
      <w:r w:rsidRPr="00552826">
        <w:rPr>
          <w:rFonts w:ascii="Times New Roman" w:eastAsia="Times New Roman" w:hAnsi="Times New Roman" w:cs="Times New Roman"/>
          <w:sz w:val="28"/>
          <w:szCs w:val="28"/>
          <w:lang w:val="uk-UA"/>
        </w:rPr>
        <w:t xml:space="preserve"> 11.22.33.44</w:t>
      </w:r>
      <w:r w:rsidRPr="00AA7467">
        <w:rPr>
          <w:rFonts w:ascii="Times New Roman" w:eastAsia="Times New Roman" w:hAnsi="Times New Roman" w:cs="Times New Roman"/>
          <w:sz w:val="28"/>
          <w:szCs w:val="28"/>
          <w:highlight w:val="white"/>
          <w:lang w:val="uk-UA"/>
        </w:rPr>
        <w:t>[3]</w:t>
      </w:r>
    </w:p>
    <w:p w14:paraId="4A169EAD" w14:textId="595E79A5" w:rsidR="000F2D51" w:rsidRPr="00A437A8" w:rsidRDefault="000F2D51" w:rsidP="00CE04DC">
      <w:pPr>
        <w:pStyle w:val="a0"/>
        <w:rPr>
          <w:highlight w:val="white"/>
          <w:lang w:val="uk-UA"/>
        </w:rPr>
      </w:pPr>
    </w:p>
    <w:p w14:paraId="3A0D8E01" w14:textId="178F5C27" w:rsidR="00050A34" w:rsidRDefault="00050A34" w:rsidP="00050A34">
      <w:pPr>
        <w:pStyle w:val="11"/>
      </w:pPr>
      <w:bookmarkStart w:id="23" w:name="_Toc59085498"/>
      <w:r>
        <w:t>1.3 Пристрої для вимірювання температури та вологості</w:t>
      </w:r>
      <w:bookmarkEnd w:id="23"/>
    </w:p>
    <w:p w14:paraId="3071EC95" w14:textId="2B3BCF69" w:rsidR="00050A34" w:rsidRDefault="00050A34" w:rsidP="00050A34">
      <w:pPr>
        <w:pStyle w:val="3"/>
      </w:pPr>
      <w:bookmarkStart w:id="24" w:name="_Toc59085499"/>
      <w:r>
        <w:t>1.3.1 Датчик вимірювання вологості та температури DHT11</w:t>
      </w:r>
      <w:bookmarkEnd w:id="24"/>
    </w:p>
    <w:p w14:paraId="400A1558" w14:textId="350D7E4D" w:rsidR="000F2D51" w:rsidRDefault="00A437A8" w:rsidP="00D81044">
      <w:pPr>
        <w:tabs>
          <w:tab w:val="left" w:pos="1706"/>
        </w:tabs>
        <w:spacing w:after="0" w:line="360" w:lineRule="auto"/>
        <w:ind w:firstLine="397"/>
        <w:jc w:val="both"/>
        <w:rPr>
          <w:rFonts w:ascii="Times New Roman" w:eastAsia="Times New Roman" w:hAnsi="Times New Roman" w:cs="Times New Roman"/>
          <w:sz w:val="28"/>
          <w:szCs w:val="28"/>
        </w:rPr>
      </w:pPr>
      <w:r w:rsidRPr="008E2E67">
        <w:rPr>
          <w:rFonts w:ascii="Times New Roman" w:eastAsia="Times New Roman" w:hAnsi="Times New Roman" w:cs="Times New Roman"/>
          <w:sz w:val="28"/>
          <w:szCs w:val="28"/>
          <w:lang w:val="uk-UA"/>
        </w:rPr>
        <w:t xml:space="preserve">DHT11 - цифровий датчик вологості та температури, що складається з </w:t>
      </w:r>
      <w:proofErr w:type="spellStart"/>
      <w:r w:rsidRPr="008E2E67">
        <w:rPr>
          <w:rFonts w:ascii="Times New Roman" w:eastAsia="Times New Roman" w:hAnsi="Times New Roman" w:cs="Times New Roman"/>
          <w:sz w:val="28"/>
          <w:szCs w:val="28"/>
          <w:lang w:val="uk-UA"/>
        </w:rPr>
        <w:t>терморезистора</w:t>
      </w:r>
      <w:proofErr w:type="spellEnd"/>
      <w:r w:rsidRPr="008E2E67">
        <w:rPr>
          <w:rFonts w:ascii="Times New Roman" w:eastAsia="Times New Roman" w:hAnsi="Times New Roman" w:cs="Times New Roman"/>
          <w:sz w:val="28"/>
          <w:szCs w:val="28"/>
          <w:lang w:val="uk-UA"/>
        </w:rPr>
        <w:t xml:space="preserve"> та ємнісного датчика вологості. Датчик також має аналого-цифровий перетворювач для перетворення значень вологості та температури.</w:t>
      </w:r>
      <w:r w:rsidRPr="00AA7467">
        <w:rPr>
          <w:rFonts w:ascii="Times New Roman" w:eastAsia="Times New Roman" w:hAnsi="Times New Roman" w:cs="Times New Roman"/>
          <w:sz w:val="28"/>
          <w:szCs w:val="28"/>
          <w:lang w:val="uk-UA"/>
        </w:rPr>
        <w:t xml:space="preserve"> DHT11</w:t>
      </w:r>
      <w:r>
        <w:rPr>
          <w:rFonts w:ascii="Times New Roman" w:eastAsia="Times New Roman" w:hAnsi="Times New Roman" w:cs="Times New Roman"/>
          <w:sz w:val="28"/>
          <w:szCs w:val="28"/>
          <w:lang w:val="uk-UA"/>
        </w:rPr>
        <w:t xml:space="preserve"> - д</w:t>
      </w:r>
      <w:r w:rsidRPr="00AA7467">
        <w:rPr>
          <w:rFonts w:ascii="Times New Roman" w:eastAsia="Times New Roman" w:hAnsi="Times New Roman" w:cs="Times New Roman"/>
          <w:sz w:val="28"/>
          <w:szCs w:val="28"/>
          <w:lang w:val="uk-UA"/>
        </w:rPr>
        <w:t xml:space="preserve">атчик не має високу швидкодію та точністю, але простий, не потребує багато вкладень і відмінно підходить </w:t>
      </w:r>
      <w:r w:rsidRPr="005D75EB">
        <w:rPr>
          <w:rFonts w:ascii="Times New Roman" w:eastAsia="Times New Roman" w:hAnsi="Times New Roman" w:cs="Times New Roman"/>
          <w:sz w:val="28"/>
          <w:szCs w:val="28"/>
          <w:lang w:val="uk-UA"/>
        </w:rPr>
        <w:t>для навчання та контролю вологості та температури в приміщенні.</w:t>
      </w:r>
    </w:p>
    <w:p w14:paraId="5DE1B4C6" w14:textId="77777777" w:rsidR="000F2D51" w:rsidRDefault="00237812" w:rsidP="00D81044">
      <w:pPr>
        <w:tabs>
          <w:tab w:val="left" w:pos="1706"/>
        </w:tabs>
        <w:spacing w:after="0" w:line="360" w:lineRule="auto"/>
        <w:ind w:firstLine="39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554CA60" wp14:editId="0B9182EE">
            <wp:extent cx="5200650" cy="1828800"/>
            <wp:effectExtent l="0" t="0" r="0" b="0"/>
            <wp:docPr id="12"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6"/>
                    <a:srcRect/>
                    <a:stretch>
                      <a:fillRect/>
                    </a:stretch>
                  </pic:blipFill>
                  <pic:spPr>
                    <a:xfrm>
                      <a:off x="0" y="0"/>
                      <a:ext cx="5200650" cy="1828800"/>
                    </a:xfrm>
                    <a:prstGeom prst="rect">
                      <a:avLst/>
                    </a:prstGeom>
                    <a:ln/>
                  </pic:spPr>
                </pic:pic>
              </a:graphicData>
            </a:graphic>
          </wp:inline>
        </w:drawing>
      </w:r>
      <w:r>
        <w:rPr>
          <w:rFonts w:ascii="Times New Roman" w:eastAsia="Times New Roman" w:hAnsi="Times New Roman" w:cs="Times New Roman"/>
          <w:sz w:val="28"/>
          <w:szCs w:val="28"/>
        </w:rPr>
        <w:t xml:space="preserve"> </w:t>
      </w:r>
    </w:p>
    <w:p w14:paraId="19FA4B4C" w14:textId="29DD68B0" w:rsidR="00D81044" w:rsidRDefault="00884928" w:rsidP="00D81044">
      <w:pPr>
        <w:tabs>
          <w:tab w:val="left" w:pos="1706"/>
        </w:tabs>
        <w:spacing w:after="0" w:line="360" w:lineRule="auto"/>
        <w:ind w:left="-141" w:firstLine="397"/>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Рисунок 1.2. </w:t>
      </w:r>
      <w:r w:rsidR="00A437A8" w:rsidRPr="00AA7467">
        <w:rPr>
          <w:rFonts w:ascii="Times New Roman" w:eastAsia="Times New Roman" w:hAnsi="Times New Roman" w:cs="Times New Roman"/>
          <w:sz w:val="28"/>
          <w:szCs w:val="28"/>
          <w:lang w:val="uk-UA"/>
        </w:rPr>
        <w:t>Розмірність датчика DHT11 у трьох проекціях</w:t>
      </w:r>
    </w:p>
    <w:p w14:paraId="3A98E730" w14:textId="77777777" w:rsidR="00A437A8" w:rsidRPr="00884928" w:rsidRDefault="00A437A8" w:rsidP="00D81044">
      <w:pPr>
        <w:tabs>
          <w:tab w:val="left" w:pos="1706"/>
        </w:tabs>
        <w:spacing w:after="0" w:line="360" w:lineRule="auto"/>
        <w:ind w:left="-141" w:firstLine="397"/>
        <w:jc w:val="center"/>
        <w:rPr>
          <w:rFonts w:ascii="Times New Roman" w:eastAsia="Times New Roman" w:hAnsi="Times New Roman" w:cs="Times New Roman"/>
          <w:sz w:val="28"/>
          <w:szCs w:val="28"/>
          <w:lang w:val="uk-UA"/>
        </w:rPr>
      </w:pPr>
    </w:p>
    <w:p w14:paraId="2C39EED9" w14:textId="47CA04F4" w:rsidR="000F2D51" w:rsidRDefault="00A437A8" w:rsidP="00CE04DC">
      <w:pPr>
        <w:pStyle w:val="11-0"/>
      </w:pPr>
      <w:r>
        <w:rPr>
          <w:lang w:val="uk-UA"/>
        </w:rPr>
        <w:t>Експлуатаційна х</w:t>
      </w:r>
      <w:proofErr w:type="spellStart"/>
      <w:r w:rsidR="00237812">
        <w:t>арактерис</w:t>
      </w:r>
      <w:proofErr w:type="spellEnd"/>
      <w:r>
        <w:rPr>
          <w:lang w:val="uk-UA"/>
        </w:rPr>
        <w:t>тика</w:t>
      </w:r>
      <w:r w:rsidR="00237812">
        <w:t xml:space="preserve"> DHT11 </w:t>
      </w:r>
    </w:p>
    <w:tbl>
      <w:tblPr>
        <w:tblStyle w:val="ab"/>
        <w:tblW w:w="871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227"/>
        <w:gridCol w:w="2488"/>
      </w:tblGrid>
      <w:tr w:rsidR="00A437A8" w:rsidRPr="00CE04DC" w14:paraId="4FAA318A" w14:textId="77777777" w:rsidTr="00A437A8">
        <w:trPr>
          <w:jc w:val="center"/>
        </w:trPr>
        <w:tc>
          <w:tcPr>
            <w:tcW w:w="6227" w:type="dxa"/>
            <w:shd w:val="clear" w:color="auto" w:fill="auto"/>
            <w:tcMar>
              <w:top w:w="100" w:type="dxa"/>
              <w:left w:w="100" w:type="dxa"/>
              <w:bottom w:w="100" w:type="dxa"/>
              <w:right w:w="100" w:type="dxa"/>
            </w:tcMar>
          </w:tcPr>
          <w:p w14:paraId="647CBFF3" w14:textId="7FCE7577" w:rsidR="00A437A8" w:rsidRPr="00CE04DC" w:rsidRDefault="00A437A8" w:rsidP="00CE04DC">
            <w:pPr>
              <w:pStyle w:val="affd"/>
            </w:pPr>
            <w:r>
              <w:t>Найменування, розмірні одиниці</w:t>
            </w:r>
          </w:p>
        </w:tc>
        <w:tc>
          <w:tcPr>
            <w:tcW w:w="2488" w:type="dxa"/>
            <w:shd w:val="clear" w:color="auto" w:fill="auto"/>
            <w:tcMar>
              <w:top w:w="100" w:type="dxa"/>
              <w:left w:w="100" w:type="dxa"/>
              <w:bottom w:w="100" w:type="dxa"/>
              <w:right w:w="100" w:type="dxa"/>
            </w:tcMar>
          </w:tcPr>
          <w:p w14:paraId="20DCBF78" w14:textId="77290226" w:rsidR="00A437A8" w:rsidRPr="00CE04DC" w:rsidRDefault="00A437A8" w:rsidP="00CE04DC">
            <w:pPr>
              <w:pStyle w:val="affd"/>
            </w:pPr>
            <w:r>
              <w:t>Характеристика</w:t>
            </w:r>
          </w:p>
        </w:tc>
      </w:tr>
      <w:tr w:rsidR="000F2D51" w:rsidRPr="00CE04DC" w14:paraId="421A385D" w14:textId="77777777" w:rsidTr="00A437A8">
        <w:trPr>
          <w:jc w:val="center"/>
        </w:trPr>
        <w:tc>
          <w:tcPr>
            <w:tcW w:w="6227" w:type="dxa"/>
            <w:shd w:val="clear" w:color="auto" w:fill="auto"/>
            <w:tcMar>
              <w:top w:w="100" w:type="dxa"/>
              <w:left w:w="100" w:type="dxa"/>
              <w:bottom w:w="100" w:type="dxa"/>
              <w:right w:w="100" w:type="dxa"/>
            </w:tcMar>
          </w:tcPr>
          <w:p w14:paraId="458CBD12" w14:textId="090D629F" w:rsidR="000F2D51" w:rsidRPr="00CE04DC" w:rsidRDefault="00A437A8" w:rsidP="00CE04DC">
            <w:pPr>
              <w:pStyle w:val="affd"/>
            </w:pPr>
            <w:r>
              <w:t>Робоча напруга ж</w:t>
            </w:r>
            <w:r w:rsidR="00237812" w:rsidRPr="00CE04DC">
              <w:t>ивлення</w:t>
            </w:r>
            <w:r>
              <w:t>, В</w:t>
            </w:r>
          </w:p>
        </w:tc>
        <w:tc>
          <w:tcPr>
            <w:tcW w:w="2488" w:type="dxa"/>
            <w:shd w:val="clear" w:color="auto" w:fill="auto"/>
            <w:tcMar>
              <w:top w:w="100" w:type="dxa"/>
              <w:left w:w="100" w:type="dxa"/>
              <w:bottom w:w="100" w:type="dxa"/>
              <w:right w:w="100" w:type="dxa"/>
            </w:tcMar>
          </w:tcPr>
          <w:p w14:paraId="433E24E5" w14:textId="193BB425" w:rsidR="000F2D51" w:rsidRPr="00CE04DC" w:rsidRDefault="00237812" w:rsidP="00A437A8">
            <w:pPr>
              <w:pStyle w:val="affd"/>
              <w:jc w:val="center"/>
            </w:pPr>
            <w:r w:rsidRPr="00CE04DC">
              <w:t>3,5 - 5,5</w:t>
            </w:r>
          </w:p>
        </w:tc>
      </w:tr>
      <w:tr w:rsidR="000F2D51" w:rsidRPr="00CE04DC" w14:paraId="4FFED4B6" w14:textId="77777777" w:rsidTr="00A437A8">
        <w:trPr>
          <w:jc w:val="center"/>
        </w:trPr>
        <w:tc>
          <w:tcPr>
            <w:tcW w:w="6227" w:type="dxa"/>
            <w:shd w:val="clear" w:color="auto" w:fill="auto"/>
            <w:tcMar>
              <w:top w:w="100" w:type="dxa"/>
              <w:left w:w="100" w:type="dxa"/>
              <w:bottom w:w="100" w:type="dxa"/>
              <w:right w:w="100" w:type="dxa"/>
            </w:tcMar>
          </w:tcPr>
          <w:p w14:paraId="02F11318" w14:textId="6AC2D0A0" w:rsidR="000F2D51" w:rsidRPr="00CE04DC" w:rsidRDefault="00A437A8" w:rsidP="00CE04DC">
            <w:pPr>
              <w:pStyle w:val="affd"/>
            </w:pPr>
            <w:r>
              <w:t>Тип чутливого елементу</w:t>
            </w:r>
          </w:p>
        </w:tc>
        <w:tc>
          <w:tcPr>
            <w:tcW w:w="2488" w:type="dxa"/>
            <w:shd w:val="clear" w:color="auto" w:fill="auto"/>
            <w:tcMar>
              <w:top w:w="100" w:type="dxa"/>
              <w:left w:w="100" w:type="dxa"/>
              <w:bottom w:w="100" w:type="dxa"/>
              <w:right w:w="100" w:type="dxa"/>
            </w:tcMar>
          </w:tcPr>
          <w:p w14:paraId="757621E2" w14:textId="77777777" w:rsidR="000F2D51" w:rsidRPr="00CE04DC" w:rsidRDefault="00237812" w:rsidP="00A437A8">
            <w:pPr>
              <w:pStyle w:val="affd"/>
              <w:jc w:val="center"/>
            </w:pPr>
            <w:r w:rsidRPr="00CE04DC">
              <w:t>Полімерний резистор</w:t>
            </w:r>
          </w:p>
        </w:tc>
      </w:tr>
      <w:tr w:rsidR="000F2D51" w:rsidRPr="00CE04DC" w14:paraId="06FBDEB8" w14:textId="77777777" w:rsidTr="00A437A8">
        <w:trPr>
          <w:jc w:val="center"/>
        </w:trPr>
        <w:tc>
          <w:tcPr>
            <w:tcW w:w="6227" w:type="dxa"/>
            <w:shd w:val="clear" w:color="auto" w:fill="auto"/>
            <w:tcMar>
              <w:top w:w="100" w:type="dxa"/>
              <w:left w:w="100" w:type="dxa"/>
              <w:bottom w:w="100" w:type="dxa"/>
              <w:right w:w="100" w:type="dxa"/>
            </w:tcMar>
          </w:tcPr>
          <w:p w14:paraId="7E333363" w14:textId="3199D613" w:rsidR="000F2D51" w:rsidRPr="00CE04DC" w:rsidRDefault="00A437A8" w:rsidP="00CE04DC">
            <w:pPr>
              <w:pStyle w:val="affd"/>
            </w:pPr>
            <w:r>
              <w:t xml:space="preserve">Сила струму (режим вимірювання), </w:t>
            </w:r>
            <w:proofErr w:type="spellStart"/>
            <w:r>
              <w:t>мА</w:t>
            </w:r>
            <w:proofErr w:type="spellEnd"/>
          </w:p>
        </w:tc>
        <w:tc>
          <w:tcPr>
            <w:tcW w:w="2488" w:type="dxa"/>
            <w:shd w:val="clear" w:color="auto" w:fill="auto"/>
            <w:tcMar>
              <w:top w:w="100" w:type="dxa"/>
              <w:left w:w="100" w:type="dxa"/>
              <w:bottom w:w="100" w:type="dxa"/>
              <w:right w:w="100" w:type="dxa"/>
            </w:tcMar>
          </w:tcPr>
          <w:p w14:paraId="0D47650A" w14:textId="04C104EA" w:rsidR="000F2D51" w:rsidRPr="00CE04DC" w:rsidRDefault="00237812" w:rsidP="00A437A8">
            <w:pPr>
              <w:pStyle w:val="affd"/>
              <w:jc w:val="center"/>
            </w:pPr>
            <w:r w:rsidRPr="00CE04DC">
              <w:t>0,3</w:t>
            </w:r>
          </w:p>
        </w:tc>
      </w:tr>
      <w:tr w:rsidR="000F2D51" w:rsidRPr="00CE04DC" w14:paraId="28EC018D" w14:textId="77777777" w:rsidTr="00A437A8">
        <w:trPr>
          <w:jc w:val="center"/>
        </w:trPr>
        <w:tc>
          <w:tcPr>
            <w:tcW w:w="6227" w:type="dxa"/>
            <w:shd w:val="clear" w:color="auto" w:fill="auto"/>
            <w:tcMar>
              <w:top w:w="100" w:type="dxa"/>
              <w:left w:w="100" w:type="dxa"/>
              <w:bottom w:w="100" w:type="dxa"/>
              <w:right w:w="100" w:type="dxa"/>
            </w:tcMar>
          </w:tcPr>
          <w:p w14:paraId="079BE129" w14:textId="69A238CF" w:rsidR="000F2D51" w:rsidRPr="00CE04DC" w:rsidRDefault="00A437A8" w:rsidP="00CE04DC">
            <w:pPr>
              <w:pStyle w:val="affd"/>
            </w:pPr>
            <w:r>
              <w:t xml:space="preserve">Сила струму (режим очікування), </w:t>
            </w:r>
            <w:proofErr w:type="spellStart"/>
            <w:r>
              <w:t>мкА</w:t>
            </w:r>
            <w:proofErr w:type="spellEnd"/>
          </w:p>
        </w:tc>
        <w:tc>
          <w:tcPr>
            <w:tcW w:w="2488" w:type="dxa"/>
            <w:shd w:val="clear" w:color="auto" w:fill="auto"/>
            <w:tcMar>
              <w:top w:w="100" w:type="dxa"/>
              <w:left w:w="100" w:type="dxa"/>
              <w:bottom w:w="100" w:type="dxa"/>
              <w:right w:w="100" w:type="dxa"/>
            </w:tcMar>
          </w:tcPr>
          <w:p w14:paraId="02198ABC" w14:textId="29585945" w:rsidR="000F2D51" w:rsidRPr="00CE04DC" w:rsidRDefault="00237812" w:rsidP="00A437A8">
            <w:pPr>
              <w:pStyle w:val="affd"/>
              <w:jc w:val="center"/>
            </w:pPr>
            <w:r w:rsidRPr="00CE04DC">
              <w:t>60</w:t>
            </w:r>
          </w:p>
        </w:tc>
      </w:tr>
      <w:tr w:rsidR="000F2D51" w:rsidRPr="00CE04DC" w14:paraId="3BEB7C28" w14:textId="77777777" w:rsidTr="00A437A8">
        <w:trPr>
          <w:jc w:val="center"/>
        </w:trPr>
        <w:tc>
          <w:tcPr>
            <w:tcW w:w="6227" w:type="dxa"/>
            <w:shd w:val="clear" w:color="auto" w:fill="auto"/>
            <w:tcMar>
              <w:top w:w="100" w:type="dxa"/>
              <w:left w:w="100" w:type="dxa"/>
              <w:bottom w:w="100" w:type="dxa"/>
              <w:right w:w="100" w:type="dxa"/>
            </w:tcMar>
          </w:tcPr>
          <w:p w14:paraId="01043AFF" w14:textId="6C89C594" w:rsidR="000F2D51" w:rsidRPr="00CE04DC" w:rsidRDefault="00A437A8" w:rsidP="00CE04DC">
            <w:pPr>
              <w:pStyle w:val="affd"/>
            </w:pPr>
            <w:r>
              <w:t xml:space="preserve">Чутливість температури, </w:t>
            </w:r>
            <w:r w:rsidRPr="00CE04DC">
              <w:t>° С</w:t>
            </w:r>
          </w:p>
        </w:tc>
        <w:tc>
          <w:tcPr>
            <w:tcW w:w="2488" w:type="dxa"/>
            <w:shd w:val="clear" w:color="auto" w:fill="auto"/>
            <w:tcMar>
              <w:top w:w="100" w:type="dxa"/>
              <w:left w:w="100" w:type="dxa"/>
              <w:bottom w:w="100" w:type="dxa"/>
              <w:right w:w="100" w:type="dxa"/>
            </w:tcMar>
          </w:tcPr>
          <w:p w14:paraId="1A57F8AB" w14:textId="40D48AC7" w:rsidR="000F2D51" w:rsidRPr="00CE04DC" w:rsidRDefault="00237812" w:rsidP="00A437A8">
            <w:pPr>
              <w:pStyle w:val="affd"/>
              <w:jc w:val="center"/>
            </w:pPr>
            <w:r w:rsidRPr="00CE04DC">
              <w:t>0,1</w:t>
            </w:r>
          </w:p>
        </w:tc>
      </w:tr>
      <w:tr w:rsidR="000F2D51" w:rsidRPr="00CE04DC" w14:paraId="410C088D" w14:textId="77777777" w:rsidTr="00A437A8">
        <w:trPr>
          <w:jc w:val="center"/>
        </w:trPr>
        <w:tc>
          <w:tcPr>
            <w:tcW w:w="6227" w:type="dxa"/>
            <w:shd w:val="clear" w:color="auto" w:fill="auto"/>
            <w:tcMar>
              <w:top w:w="100" w:type="dxa"/>
              <w:left w:w="100" w:type="dxa"/>
              <w:bottom w:w="100" w:type="dxa"/>
              <w:right w:w="100" w:type="dxa"/>
            </w:tcMar>
          </w:tcPr>
          <w:p w14:paraId="5406ED2C" w14:textId="74D663B1" w:rsidR="000F2D51" w:rsidRPr="00CE04DC" w:rsidRDefault="00A437A8" w:rsidP="00CE04DC">
            <w:pPr>
              <w:pStyle w:val="affd"/>
            </w:pPr>
            <w:r>
              <w:t>Чутливість виміру вологості, %</w:t>
            </w:r>
          </w:p>
        </w:tc>
        <w:tc>
          <w:tcPr>
            <w:tcW w:w="2488" w:type="dxa"/>
            <w:shd w:val="clear" w:color="auto" w:fill="auto"/>
            <w:tcMar>
              <w:top w:w="100" w:type="dxa"/>
              <w:left w:w="100" w:type="dxa"/>
              <w:bottom w:w="100" w:type="dxa"/>
              <w:right w:w="100" w:type="dxa"/>
            </w:tcMar>
          </w:tcPr>
          <w:p w14:paraId="28C5A307" w14:textId="5FBB7569" w:rsidR="000F2D51" w:rsidRPr="00CE04DC" w:rsidRDefault="00237812" w:rsidP="00A437A8">
            <w:pPr>
              <w:pStyle w:val="affd"/>
              <w:jc w:val="center"/>
            </w:pPr>
            <w:r w:rsidRPr="00CE04DC">
              <w:t>1</w:t>
            </w:r>
          </w:p>
        </w:tc>
      </w:tr>
      <w:tr w:rsidR="000F2D51" w:rsidRPr="00CE04DC" w14:paraId="4D454625" w14:textId="77777777" w:rsidTr="00A437A8">
        <w:trPr>
          <w:jc w:val="center"/>
        </w:trPr>
        <w:tc>
          <w:tcPr>
            <w:tcW w:w="6227" w:type="dxa"/>
            <w:shd w:val="clear" w:color="auto" w:fill="auto"/>
            <w:tcMar>
              <w:top w:w="100" w:type="dxa"/>
              <w:left w:w="100" w:type="dxa"/>
              <w:bottom w:w="100" w:type="dxa"/>
              <w:right w:w="100" w:type="dxa"/>
            </w:tcMar>
          </w:tcPr>
          <w:p w14:paraId="05B0EE3B" w14:textId="4AF394DD" w:rsidR="000F2D51" w:rsidRPr="00CE04DC" w:rsidRDefault="00A437A8" w:rsidP="00CE04DC">
            <w:pPr>
              <w:pStyle w:val="affd"/>
            </w:pPr>
            <w:r>
              <w:t>Робочий діапазон виміру вологості, %</w:t>
            </w:r>
          </w:p>
        </w:tc>
        <w:tc>
          <w:tcPr>
            <w:tcW w:w="2488" w:type="dxa"/>
            <w:shd w:val="clear" w:color="auto" w:fill="auto"/>
            <w:tcMar>
              <w:top w:w="100" w:type="dxa"/>
              <w:left w:w="100" w:type="dxa"/>
              <w:bottom w:w="100" w:type="dxa"/>
              <w:right w:w="100" w:type="dxa"/>
            </w:tcMar>
          </w:tcPr>
          <w:p w14:paraId="6FAFFB36" w14:textId="6A25C61E" w:rsidR="000F2D51" w:rsidRPr="00CE04DC" w:rsidRDefault="00237812" w:rsidP="00A437A8">
            <w:pPr>
              <w:pStyle w:val="affd"/>
              <w:jc w:val="center"/>
            </w:pPr>
            <w:r w:rsidRPr="00CE04DC">
              <w:t>20-80</w:t>
            </w:r>
          </w:p>
        </w:tc>
      </w:tr>
      <w:tr w:rsidR="000F2D51" w:rsidRPr="00CE04DC" w14:paraId="6DCFAFCE" w14:textId="77777777" w:rsidTr="00A437A8">
        <w:trPr>
          <w:jc w:val="center"/>
        </w:trPr>
        <w:tc>
          <w:tcPr>
            <w:tcW w:w="6227" w:type="dxa"/>
            <w:shd w:val="clear" w:color="auto" w:fill="auto"/>
            <w:tcMar>
              <w:top w:w="100" w:type="dxa"/>
              <w:left w:w="100" w:type="dxa"/>
              <w:bottom w:w="100" w:type="dxa"/>
              <w:right w:w="100" w:type="dxa"/>
            </w:tcMar>
          </w:tcPr>
          <w:p w14:paraId="75A0D946" w14:textId="1F59DD48" w:rsidR="000F2D51" w:rsidRPr="00CE04DC" w:rsidRDefault="00A437A8" w:rsidP="00CE04DC">
            <w:pPr>
              <w:pStyle w:val="affd"/>
            </w:pPr>
            <w:r>
              <w:t xml:space="preserve">Робочий діапазон виміру температури, </w:t>
            </w:r>
            <w:r w:rsidRPr="00CE04DC">
              <w:t>° С</w:t>
            </w:r>
          </w:p>
        </w:tc>
        <w:tc>
          <w:tcPr>
            <w:tcW w:w="2488" w:type="dxa"/>
            <w:shd w:val="clear" w:color="auto" w:fill="auto"/>
            <w:tcMar>
              <w:top w:w="100" w:type="dxa"/>
              <w:left w:w="100" w:type="dxa"/>
              <w:bottom w:w="100" w:type="dxa"/>
              <w:right w:w="100" w:type="dxa"/>
            </w:tcMar>
          </w:tcPr>
          <w:p w14:paraId="36BC387C" w14:textId="202B55AA" w:rsidR="000F2D51" w:rsidRPr="00CE04DC" w:rsidRDefault="00237812" w:rsidP="00A437A8">
            <w:pPr>
              <w:pStyle w:val="affd"/>
              <w:jc w:val="center"/>
            </w:pPr>
            <w:r w:rsidRPr="00CE04DC">
              <w:t>0-50</w:t>
            </w:r>
          </w:p>
        </w:tc>
      </w:tr>
      <w:tr w:rsidR="000F2D51" w:rsidRPr="00CE04DC" w14:paraId="67EBB752" w14:textId="77777777" w:rsidTr="00A437A8">
        <w:trPr>
          <w:jc w:val="center"/>
        </w:trPr>
        <w:tc>
          <w:tcPr>
            <w:tcW w:w="6227" w:type="dxa"/>
            <w:shd w:val="clear" w:color="auto" w:fill="auto"/>
            <w:tcMar>
              <w:top w:w="100" w:type="dxa"/>
              <w:left w:w="100" w:type="dxa"/>
              <w:bottom w:w="100" w:type="dxa"/>
              <w:right w:w="100" w:type="dxa"/>
            </w:tcMar>
          </w:tcPr>
          <w:p w14:paraId="53986BF8" w14:textId="48DAB1BB" w:rsidR="000F2D51" w:rsidRPr="00CE04DC" w:rsidRDefault="00A437A8" w:rsidP="00CE04DC">
            <w:pPr>
              <w:pStyle w:val="affd"/>
            </w:pPr>
            <w:r>
              <w:t>Значення похибки вимірювання вологості, %</w:t>
            </w:r>
          </w:p>
        </w:tc>
        <w:tc>
          <w:tcPr>
            <w:tcW w:w="2488" w:type="dxa"/>
            <w:shd w:val="clear" w:color="auto" w:fill="auto"/>
            <w:tcMar>
              <w:top w:w="100" w:type="dxa"/>
              <w:left w:w="100" w:type="dxa"/>
              <w:bottom w:w="100" w:type="dxa"/>
              <w:right w:w="100" w:type="dxa"/>
            </w:tcMar>
          </w:tcPr>
          <w:p w14:paraId="1972E5EF" w14:textId="05CF1D27" w:rsidR="000F2D51" w:rsidRPr="00CE04DC" w:rsidRDefault="00A437A8" w:rsidP="00A437A8">
            <w:pPr>
              <w:pStyle w:val="affd"/>
              <w:jc w:val="center"/>
            </w:pPr>
            <w:r>
              <w:t>5</w:t>
            </w:r>
          </w:p>
        </w:tc>
      </w:tr>
      <w:tr w:rsidR="000F2D51" w:rsidRPr="00CE04DC" w14:paraId="66EF6394" w14:textId="77777777" w:rsidTr="00A437A8">
        <w:trPr>
          <w:jc w:val="center"/>
        </w:trPr>
        <w:tc>
          <w:tcPr>
            <w:tcW w:w="6227" w:type="dxa"/>
            <w:shd w:val="clear" w:color="auto" w:fill="auto"/>
            <w:tcMar>
              <w:top w:w="100" w:type="dxa"/>
              <w:left w:w="100" w:type="dxa"/>
              <w:bottom w:w="100" w:type="dxa"/>
              <w:right w:w="100" w:type="dxa"/>
            </w:tcMar>
          </w:tcPr>
          <w:p w14:paraId="58E4B927" w14:textId="115B9C91" w:rsidR="000F2D51" w:rsidRPr="00CE04DC" w:rsidRDefault="00A437A8" w:rsidP="00CE04DC">
            <w:pPr>
              <w:pStyle w:val="affd"/>
            </w:pPr>
            <w:r>
              <w:lastRenderedPageBreak/>
              <w:t>Значення похибки вимірювання температури,</w:t>
            </w:r>
            <w:r w:rsidRPr="00CE04DC">
              <w:t xml:space="preserve"> ° С</w:t>
            </w:r>
          </w:p>
        </w:tc>
        <w:tc>
          <w:tcPr>
            <w:tcW w:w="2488" w:type="dxa"/>
            <w:shd w:val="clear" w:color="auto" w:fill="auto"/>
            <w:tcMar>
              <w:top w:w="100" w:type="dxa"/>
              <w:left w:w="100" w:type="dxa"/>
              <w:bottom w:w="100" w:type="dxa"/>
              <w:right w:w="100" w:type="dxa"/>
            </w:tcMar>
          </w:tcPr>
          <w:p w14:paraId="599FEA61" w14:textId="32AC513A" w:rsidR="000F2D51" w:rsidRPr="00CE04DC" w:rsidRDefault="00237812" w:rsidP="00A437A8">
            <w:pPr>
              <w:pStyle w:val="affd"/>
              <w:jc w:val="center"/>
            </w:pPr>
            <w:r w:rsidRPr="00CE04DC">
              <w:t>1</w:t>
            </w:r>
          </w:p>
        </w:tc>
      </w:tr>
      <w:tr w:rsidR="000F2D51" w:rsidRPr="00CE04DC" w14:paraId="5D5790EF" w14:textId="77777777" w:rsidTr="00A437A8">
        <w:trPr>
          <w:jc w:val="center"/>
        </w:trPr>
        <w:tc>
          <w:tcPr>
            <w:tcW w:w="6227" w:type="dxa"/>
            <w:shd w:val="clear" w:color="auto" w:fill="auto"/>
            <w:tcMar>
              <w:top w:w="100" w:type="dxa"/>
              <w:left w:w="100" w:type="dxa"/>
              <w:bottom w:w="100" w:type="dxa"/>
              <w:right w:w="100" w:type="dxa"/>
            </w:tcMar>
          </w:tcPr>
          <w:p w14:paraId="08CC0487" w14:textId="10CCCED9" w:rsidR="000F2D51" w:rsidRPr="00CE04DC" w:rsidRDefault="00A437A8" w:rsidP="00CE04DC">
            <w:pPr>
              <w:pStyle w:val="affd"/>
            </w:pPr>
            <w:r>
              <w:t xml:space="preserve">Частота режиму оновлення, </w:t>
            </w:r>
            <w:proofErr w:type="spellStart"/>
            <w:r>
              <w:t>Гц</w:t>
            </w:r>
            <w:proofErr w:type="spellEnd"/>
          </w:p>
        </w:tc>
        <w:tc>
          <w:tcPr>
            <w:tcW w:w="2488" w:type="dxa"/>
            <w:shd w:val="clear" w:color="auto" w:fill="auto"/>
            <w:tcMar>
              <w:top w:w="100" w:type="dxa"/>
              <w:left w:w="100" w:type="dxa"/>
              <w:bottom w:w="100" w:type="dxa"/>
              <w:right w:w="100" w:type="dxa"/>
            </w:tcMar>
          </w:tcPr>
          <w:p w14:paraId="15D667C4" w14:textId="53184118" w:rsidR="000F2D51" w:rsidRPr="00CE04DC" w:rsidRDefault="00237812" w:rsidP="00A437A8">
            <w:pPr>
              <w:pStyle w:val="affd"/>
              <w:jc w:val="center"/>
            </w:pPr>
            <w:r w:rsidRPr="00CE04DC">
              <w:t>1</w:t>
            </w:r>
          </w:p>
        </w:tc>
      </w:tr>
    </w:tbl>
    <w:p w14:paraId="1119241D" w14:textId="4AE3F33B" w:rsidR="000F2D51" w:rsidRDefault="00884928" w:rsidP="00CE04DC">
      <w:pPr>
        <w:pStyle w:val="a0"/>
      </w:pPr>
      <w:r>
        <w:rPr>
          <w:lang w:val="uk-UA"/>
        </w:rPr>
        <w:t>Габарити</w:t>
      </w:r>
      <w:r w:rsidR="00237812">
        <w:t xml:space="preserve"> сенсору</w:t>
      </w:r>
      <w:r>
        <w:rPr>
          <w:lang w:val="uk-UA"/>
        </w:rPr>
        <w:t xml:space="preserve">, відповідно до </w:t>
      </w:r>
      <w:proofErr w:type="spellStart"/>
      <w:r>
        <w:rPr>
          <w:lang w:val="uk-UA"/>
        </w:rPr>
        <w:t>даташиту</w:t>
      </w:r>
      <w:proofErr w:type="spellEnd"/>
      <w:r>
        <w:rPr>
          <w:lang w:val="uk-UA"/>
        </w:rPr>
        <w:t>,</w:t>
      </w:r>
      <w:r w:rsidR="00237812">
        <w:t xml:space="preserve"> </w:t>
      </w:r>
      <w:proofErr w:type="spellStart"/>
      <w:r w:rsidR="00237812">
        <w:t>зазначені</w:t>
      </w:r>
      <w:proofErr w:type="spellEnd"/>
      <w:r w:rsidR="00237812">
        <w:t xml:space="preserve"> на рис.</w:t>
      </w:r>
      <w:r>
        <w:rPr>
          <w:lang w:val="uk-UA"/>
        </w:rPr>
        <w:t xml:space="preserve"> 1.2</w:t>
      </w:r>
      <w:r w:rsidR="00237812">
        <w:t xml:space="preserve">. </w:t>
      </w:r>
    </w:p>
    <w:p w14:paraId="0C8B2196" w14:textId="77777777" w:rsidR="000F2D51" w:rsidRDefault="00237812" w:rsidP="00D81044">
      <w:pPr>
        <w:tabs>
          <w:tab w:val="left" w:pos="1706"/>
        </w:tabs>
        <w:spacing w:after="0" w:line="360" w:lineRule="auto"/>
        <w:ind w:firstLine="39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20AB1B7" wp14:editId="4F5096EB">
            <wp:extent cx="3419475" cy="2438400"/>
            <wp:effectExtent l="0" t="0" r="0" b="0"/>
            <wp:docPr id="6"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7"/>
                    <a:srcRect/>
                    <a:stretch>
                      <a:fillRect/>
                    </a:stretch>
                  </pic:blipFill>
                  <pic:spPr>
                    <a:xfrm>
                      <a:off x="0" y="0"/>
                      <a:ext cx="3419475" cy="2438400"/>
                    </a:xfrm>
                    <a:prstGeom prst="rect">
                      <a:avLst/>
                    </a:prstGeom>
                    <a:ln/>
                  </pic:spPr>
                </pic:pic>
              </a:graphicData>
            </a:graphic>
          </wp:inline>
        </w:drawing>
      </w:r>
    </w:p>
    <w:p w14:paraId="5094420C" w14:textId="7AAC04DA" w:rsidR="000F2D51" w:rsidRDefault="00884928" w:rsidP="00CE04DC">
      <w:pPr>
        <w:pStyle w:val="11-"/>
      </w:pPr>
      <w:r>
        <w:rPr>
          <w:lang w:val="uk-UA"/>
        </w:rPr>
        <w:t xml:space="preserve">Позначення </w:t>
      </w:r>
      <w:proofErr w:type="spellStart"/>
      <w:r>
        <w:rPr>
          <w:lang w:val="uk-UA"/>
        </w:rPr>
        <w:t>пінів</w:t>
      </w:r>
      <w:proofErr w:type="spellEnd"/>
      <w:r w:rsidR="00237812">
        <w:t xml:space="preserve"> сенсору </w:t>
      </w:r>
      <w:proofErr w:type="spellStart"/>
      <w:r w:rsidR="00237812">
        <w:t>температури</w:t>
      </w:r>
      <w:proofErr w:type="spellEnd"/>
      <w:r w:rsidR="00237812">
        <w:t xml:space="preserve"> DHT11</w:t>
      </w:r>
    </w:p>
    <w:p w14:paraId="62B695EE" w14:textId="77777777" w:rsidR="000F2D51" w:rsidRDefault="000F2D51" w:rsidP="00D81044">
      <w:pPr>
        <w:tabs>
          <w:tab w:val="left" w:pos="1706"/>
        </w:tabs>
        <w:spacing w:after="0" w:line="360" w:lineRule="auto"/>
        <w:ind w:firstLine="397"/>
        <w:jc w:val="center"/>
        <w:rPr>
          <w:rFonts w:ascii="Times New Roman" w:eastAsia="Times New Roman" w:hAnsi="Times New Roman" w:cs="Times New Roman"/>
          <w:sz w:val="28"/>
          <w:szCs w:val="28"/>
        </w:rPr>
      </w:pPr>
    </w:p>
    <w:p w14:paraId="6C99A831" w14:textId="3846A3A4" w:rsidR="00884928" w:rsidRPr="00AA7467" w:rsidRDefault="00884928" w:rsidP="003A5FE4">
      <w:pPr>
        <w:tabs>
          <w:tab w:val="left" w:pos="1706"/>
        </w:tabs>
        <w:spacing w:after="0"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 xml:space="preserve">На сенсорі температури можна побачити 4 піни, один з них не використовують, а саме номер 3. На рис.1.3. зазначено </w:t>
      </w:r>
      <w:proofErr w:type="spellStart"/>
      <w:r w:rsidRPr="00AA7467">
        <w:rPr>
          <w:rFonts w:ascii="Times New Roman" w:eastAsia="Times New Roman" w:hAnsi="Times New Roman" w:cs="Times New Roman"/>
          <w:sz w:val="28"/>
          <w:szCs w:val="28"/>
          <w:lang w:val="uk-UA"/>
        </w:rPr>
        <w:t>розпіновку</w:t>
      </w:r>
      <w:proofErr w:type="spellEnd"/>
      <w:r w:rsidRPr="00AA7467">
        <w:rPr>
          <w:rFonts w:ascii="Times New Roman" w:eastAsia="Times New Roman" w:hAnsi="Times New Roman" w:cs="Times New Roman"/>
          <w:sz w:val="28"/>
          <w:szCs w:val="28"/>
          <w:lang w:val="uk-UA"/>
        </w:rPr>
        <w:t xml:space="preserve"> DHT11, згідно якої:</w:t>
      </w:r>
    </w:p>
    <w:p w14:paraId="5DD650F1" w14:textId="77777777" w:rsidR="00884928" w:rsidRPr="00AA7467" w:rsidRDefault="00884928" w:rsidP="000A15F2">
      <w:pPr>
        <w:numPr>
          <w:ilvl w:val="0"/>
          <w:numId w:val="19"/>
        </w:numPr>
        <w:tabs>
          <w:tab w:val="left" w:pos="1706"/>
        </w:tabs>
        <w:spacing w:after="0"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VCC (Живлення)</w:t>
      </w:r>
    </w:p>
    <w:p w14:paraId="01EC122F" w14:textId="77777777" w:rsidR="00884928" w:rsidRPr="00AA7467" w:rsidRDefault="00884928" w:rsidP="000A15F2">
      <w:pPr>
        <w:numPr>
          <w:ilvl w:val="0"/>
          <w:numId w:val="19"/>
        </w:numPr>
        <w:tabs>
          <w:tab w:val="left" w:pos="1706"/>
        </w:tabs>
        <w:spacing w:after="0"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DATA (</w:t>
      </w:r>
      <w:proofErr w:type="spellStart"/>
      <w:r w:rsidRPr="00AA7467">
        <w:rPr>
          <w:rFonts w:ascii="Times New Roman" w:eastAsia="Times New Roman" w:hAnsi="Times New Roman" w:cs="Times New Roman"/>
          <w:sz w:val="28"/>
          <w:szCs w:val="28"/>
          <w:lang w:val="uk-UA"/>
        </w:rPr>
        <w:t>Пін</w:t>
      </w:r>
      <w:proofErr w:type="spellEnd"/>
      <w:r w:rsidRPr="00AA7467">
        <w:rPr>
          <w:rFonts w:ascii="Times New Roman" w:eastAsia="Times New Roman" w:hAnsi="Times New Roman" w:cs="Times New Roman"/>
          <w:sz w:val="28"/>
          <w:szCs w:val="28"/>
          <w:lang w:val="uk-UA"/>
        </w:rPr>
        <w:t xml:space="preserve"> для передачі даних)</w:t>
      </w:r>
    </w:p>
    <w:p w14:paraId="58824660" w14:textId="77777777" w:rsidR="00884928" w:rsidRPr="00AA7467" w:rsidRDefault="00884928" w:rsidP="000A15F2">
      <w:pPr>
        <w:numPr>
          <w:ilvl w:val="0"/>
          <w:numId w:val="19"/>
        </w:numPr>
        <w:tabs>
          <w:tab w:val="left" w:pos="1706"/>
        </w:tabs>
        <w:spacing w:after="0"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NC (Не використовується)</w:t>
      </w:r>
    </w:p>
    <w:p w14:paraId="18D2BEA6" w14:textId="77777777" w:rsidR="00884928" w:rsidRPr="00AA7467" w:rsidRDefault="00884928" w:rsidP="000A15F2">
      <w:pPr>
        <w:pStyle w:val="aff6"/>
        <w:numPr>
          <w:ilvl w:val="0"/>
          <w:numId w:val="19"/>
        </w:numPr>
        <w:tabs>
          <w:tab w:val="left" w:pos="1706"/>
        </w:tabs>
        <w:spacing w:after="0"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GND (Земля)</w:t>
      </w:r>
    </w:p>
    <w:p w14:paraId="656B30C5" w14:textId="77777777" w:rsidR="00884928" w:rsidRPr="00AA7467" w:rsidRDefault="00884928" w:rsidP="003A5FE4">
      <w:pPr>
        <w:tabs>
          <w:tab w:val="left" w:pos="1706"/>
        </w:tabs>
        <w:spacing w:after="0"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 xml:space="preserve">Розглянемо підключення датчика. Між виводами живлення і виводом даних </w:t>
      </w:r>
      <w:r>
        <w:rPr>
          <w:rFonts w:ascii="Times New Roman" w:eastAsia="Times New Roman" w:hAnsi="Times New Roman" w:cs="Times New Roman"/>
          <w:sz w:val="28"/>
          <w:szCs w:val="28"/>
          <w:lang w:val="uk-UA"/>
        </w:rPr>
        <w:t xml:space="preserve">– розміщення </w:t>
      </w:r>
      <w:r w:rsidRPr="00AA7467">
        <w:rPr>
          <w:rFonts w:ascii="Times New Roman" w:eastAsia="Times New Roman" w:hAnsi="Times New Roman" w:cs="Times New Roman"/>
          <w:sz w:val="28"/>
          <w:szCs w:val="28"/>
          <w:lang w:val="uk-UA"/>
        </w:rPr>
        <w:t>резистор</w:t>
      </w:r>
      <w:r>
        <w:rPr>
          <w:rFonts w:ascii="Times New Roman" w:eastAsia="Times New Roman" w:hAnsi="Times New Roman" w:cs="Times New Roman"/>
          <w:sz w:val="28"/>
          <w:szCs w:val="28"/>
          <w:lang w:val="uk-UA"/>
        </w:rPr>
        <w:t>а</w:t>
      </w:r>
      <w:r w:rsidRPr="00AA7467">
        <w:rPr>
          <w:rFonts w:ascii="Times New Roman" w:eastAsia="Times New Roman" w:hAnsi="Times New Roman" w:cs="Times New Roman"/>
          <w:sz w:val="28"/>
          <w:szCs w:val="28"/>
          <w:lang w:val="uk-UA"/>
        </w:rPr>
        <w:t xml:space="preserve">. </w:t>
      </w:r>
      <w:r w:rsidRPr="00610388">
        <w:rPr>
          <w:rFonts w:ascii="Times New Roman" w:eastAsia="Times New Roman" w:hAnsi="Times New Roman" w:cs="Times New Roman"/>
          <w:sz w:val="28"/>
          <w:szCs w:val="28"/>
          <w:lang w:val="uk-UA"/>
        </w:rPr>
        <w:t xml:space="preserve">Рекомендована оцінка становить 10 </w:t>
      </w:r>
      <w:proofErr w:type="spellStart"/>
      <w:r w:rsidRPr="00610388">
        <w:rPr>
          <w:rFonts w:ascii="Times New Roman" w:eastAsia="Times New Roman" w:hAnsi="Times New Roman" w:cs="Times New Roman"/>
          <w:sz w:val="28"/>
          <w:szCs w:val="28"/>
          <w:lang w:val="uk-UA"/>
        </w:rPr>
        <w:t>кО</w:t>
      </w:r>
      <w:proofErr w:type="spellEnd"/>
      <w:r w:rsidRPr="00610388">
        <w:rPr>
          <w:rFonts w:ascii="Times New Roman" w:eastAsia="Times New Roman" w:hAnsi="Times New Roman" w:cs="Times New Roman"/>
          <w:sz w:val="28"/>
          <w:szCs w:val="28"/>
          <w:lang w:val="uk-UA"/>
        </w:rPr>
        <w:t xml:space="preserve">, якщо відстань від датчика до плати невелика, для відстані більше 20 метрів рекомендується резистор з рейтингом 5,1 </w:t>
      </w:r>
      <w:proofErr w:type="spellStart"/>
      <w:r w:rsidRPr="00610388">
        <w:rPr>
          <w:rFonts w:ascii="Times New Roman" w:eastAsia="Times New Roman" w:hAnsi="Times New Roman" w:cs="Times New Roman"/>
          <w:sz w:val="28"/>
          <w:szCs w:val="28"/>
          <w:lang w:val="uk-UA"/>
        </w:rPr>
        <w:t>кО</w:t>
      </w:r>
      <w:proofErr w:type="spellEnd"/>
      <w:r w:rsidRPr="00610388">
        <w:rPr>
          <w:rFonts w:ascii="Times New Roman" w:eastAsia="Times New Roman" w:hAnsi="Times New Roman" w:cs="Times New Roman"/>
          <w:sz w:val="28"/>
          <w:szCs w:val="28"/>
          <w:lang w:val="uk-UA"/>
        </w:rPr>
        <w:t xml:space="preserve">. </w:t>
      </w:r>
      <w:r w:rsidRPr="00AA7467">
        <w:rPr>
          <w:rFonts w:ascii="Times New Roman" w:eastAsia="Times New Roman" w:hAnsi="Times New Roman" w:cs="Times New Roman"/>
          <w:sz w:val="28"/>
          <w:szCs w:val="28"/>
          <w:lang w:val="uk-UA"/>
        </w:rPr>
        <w:t xml:space="preserve"> </w:t>
      </w:r>
      <w:r w:rsidRPr="00683070">
        <w:rPr>
          <w:rFonts w:ascii="Times New Roman" w:eastAsia="Times New Roman" w:hAnsi="Times New Roman" w:cs="Times New Roman"/>
          <w:sz w:val="28"/>
          <w:szCs w:val="28"/>
          <w:lang w:val="uk-UA"/>
        </w:rPr>
        <w:t xml:space="preserve">Також рекомендується використовувати конденсатор (фільтр живлення між VCC та GND). </w:t>
      </w:r>
      <w:r w:rsidRPr="00AA7467">
        <w:rPr>
          <w:rFonts w:ascii="Times New Roman" w:eastAsia="Times New Roman" w:hAnsi="Times New Roman" w:cs="Times New Roman"/>
          <w:sz w:val="28"/>
          <w:szCs w:val="28"/>
          <w:lang w:val="uk-UA"/>
        </w:rPr>
        <w:t xml:space="preserve"> Протокол обміну - </w:t>
      </w:r>
      <w:proofErr w:type="spellStart"/>
      <w:r w:rsidRPr="00AA7467">
        <w:rPr>
          <w:rFonts w:ascii="Times New Roman" w:eastAsia="Times New Roman" w:hAnsi="Times New Roman" w:cs="Times New Roman"/>
          <w:sz w:val="28"/>
          <w:szCs w:val="28"/>
          <w:lang w:val="uk-UA"/>
        </w:rPr>
        <w:t>Однопровідна</w:t>
      </w:r>
      <w:proofErr w:type="spellEnd"/>
      <w:r w:rsidRPr="00AA7467">
        <w:rPr>
          <w:rFonts w:ascii="Times New Roman" w:eastAsia="Times New Roman" w:hAnsi="Times New Roman" w:cs="Times New Roman"/>
          <w:sz w:val="28"/>
          <w:szCs w:val="28"/>
          <w:lang w:val="uk-UA"/>
        </w:rPr>
        <w:t>, за структурою дуже схожий на DS18B20, але з відмінностями:</w:t>
      </w:r>
    </w:p>
    <w:p w14:paraId="5C3ADB8B" w14:textId="77777777" w:rsidR="00884928" w:rsidRPr="00AA7467" w:rsidRDefault="00884928" w:rsidP="000A15F2">
      <w:pPr>
        <w:pStyle w:val="aff6"/>
        <w:numPr>
          <w:ilvl w:val="0"/>
          <w:numId w:val="20"/>
        </w:numPr>
        <w:tabs>
          <w:tab w:val="left" w:pos="1706"/>
        </w:tabs>
        <w:spacing w:after="0" w:line="360" w:lineRule="auto"/>
        <w:ind w:left="1418" w:firstLine="0"/>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DHT не працює в режимі "паразита";</w:t>
      </w:r>
    </w:p>
    <w:p w14:paraId="59054580" w14:textId="77777777" w:rsidR="00884928" w:rsidRPr="00AA7467" w:rsidRDefault="00884928" w:rsidP="000A15F2">
      <w:pPr>
        <w:pStyle w:val="aff6"/>
        <w:numPr>
          <w:ilvl w:val="0"/>
          <w:numId w:val="20"/>
        </w:numPr>
        <w:tabs>
          <w:tab w:val="left" w:pos="1706"/>
        </w:tabs>
        <w:spacing w:after="0" w:line="360" w:lineRule="auto"/>
        <w:ind w:left="1418" w:firstLine="0"/>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 xml:space="preserve">кожен DS18B20 має унікальний ідентифікатор, що дає змогу підключення кількох датчиків до одного піну плати. Однак у DHT </w:t>
      </w:r>
      <w:r w:rsidRPr="00AA7467">
        <w:rPr>
          <w:rFonts w:ascii="Times New Roman" w:eastAsia="Times New Roman" w:hAnsi="Times New Roman" w:cs="Times New Roman"/>
          <w:sz w:val="28"/>
          <w:szCs w:val="28"/>
          <w:lang w:val="uk-UA"/>
        </w:rPr>
        <w:lastRenderedPageBreak/>
        <w:t xml:space="preserve">не має такої можливості - один датчик може використовувати лише один цифровий </w:t>
      </w:r>
      <w:proofErr w:type="spellStart"/>
      <w:r w:rsidRPr="00AA7467">
        <w:rPr>
          <w:rFonts w:ascii="Times New Roman" w:eastAsia="Times New Roman" w:hAnsi="Times New Roman" w:cs="Times New Roman"/>
          <w:sz w:val="28"/>
          <w:szCs w:val="28"/>
          <w:lang w:val="uk-UA"/>
        </w:rPr>
        <w:t>пін</w:t>
      </w:r>
      <w:proofErr w:type="spellEnd"/>
      <w:r w:rsidRPr="00AA7467">
        <w:rPr>
          <w:rFonts w:ascii="Times New Roman" w:eastAsia="Times New Roman" w:hAnsi="Times New Roman" w:cs="Times New Roman"/>
          <w:sz w:val="28"/>
          <w:szCs w:val="28"/>
          <w:lang w:val="uk-UA"/>
        </w:rPr>
        <w:t>.</w:t>
      </w:r>
    </w:p>
    <w:p w14:paraId="32364811" w14:textId="77777777" w:rsidR="000F2D51" w:rsidRPr="00884928" w:rsidRDefault="000F2D51" w:rsidP="00D81044">
      <w:pPr>
        <w:tabs>
          <w:tab w:val="left" w:pos="1706"/>
        </w:tabs>
        <w:spacing w:after="0" w:line="360" w:lineRule="auto"/>
        <w:ind w:firstLine="397"/>
        <w:rPr>
          <w:rFonts w:ascii="Times New Roman" w:eastAsia="Times New Roman" w:hAnsi="Times New Roman" w:cs="Times New Roman"/>
          <w:sz w:val="28"/>
          <w:szCs w:val="28"/>
          <w:lang w:val="uk-UA"/>
        </w:rPr>
      </w:pPr>
    </w:p>
    <w:p w14:paraId="6777841F" w14:textId="33013167" w:rsidR="000F2D51" w:rsidRPr="00884928" w:rsidRDefault="00050A34" w:rsidP="00050A34">
      <w:pPr>
        <w:pStyle w:val="3"/>
      </w:pPr>
      <w:bookmarkStart w:id="25" w:name="_Toc59085500"/>
      <w:r>
        <w:t>1.3.2 Датчик вимірювання вологості та температури</w:t>
      </w:r>
      <w:r w:rsidR="00237812" w:rsidRPr="00884928">
        <w:t xml:space="preserve"> </w:t>
      </w:r>
      <w:r w:rsidR="00237812">
        <w:t>DHT</w:t>
      </w:r>
      <w:r w:rsidR="00237812" w:rsidRPr="00884928">
        <w:t>22</w:t>
      </w:r>
      <w:bookmarkEnd w:id="25"/>
    </w:p>
    <w:p w14:paraId="284FF462" w14:textId="6D78D077" w:rsidR="00884928" w:rsidRPr="00AA7467" w:rsidRDefault="00884928" w:rsidP="00884928">
      <w:pPr>
        <w:tabs>
          <w:tab w:val="left" w:pos="1706"/>
        </w:tabs>
        <w:spacing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 xml:space="preserve">DHT-22 (також званий AM2302) являє собою датчик вологості і температури </w:t>
      </w:r>
      <w:r w:rsidRPr="006051A9">
        <w:rPr>
          <w:rFonts w:ascii="Times New Roman" w:eastAsia="Times New Roman" w:hAnsi="Times New Roman" w:cs="Times New Roman"/>
          <w:sz w:val="28"/>
          <w:szCs w:val="28"/>
          <w:lang w:val="uk-UA"/>
        </w:rPr>
        <w:t xml:space="preserve">з цифровим виходом для вимірювання використовуються ємнісний датчик вологості та термістор, всі показання передаються через цифрову інформаційну шину. </w:t>
      </w:r>
      <w:r w:rsidRPr="00295556">
        <w:rPr>
          <w:rFonts w:ascii="Times New Roman" w:eastAsia="Times New Roman" w:hAnsi="Times New Roman" w:cs="Times New Roman"/>
          <w:sz w:val="28"/>
          <w:szCs w:val="28"/>
          <w:lang w:val="uk-UA"/>
        </w:rPr>
        <w:t xml:space="preserve">Датчик DHT22 складається з чутливого ємнісного датчика і NTC-термістора, а також 8-бітової мікросхеми, яка перетворює аналоговий сигнал від датчиків у цифровий на виході. </w:t>
      </w:r>
    </w:p>
    <w:p w14:paraId="17995FF4" w14:textId="77777777" w:rsidR="000F2D51" w:rsidRDefault="00237812" w:rsidP="00D81044">
      <w:pPr>
        <w:tabs>
          <w:tab w:val="left" w:pos="1706"/>
        </w:tabs>
        <w:spacing w:after="0" w:line="360" w:lineRule="auto"/>
        <w:ind w:firstLine="397"/>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61BA87B7" wp14:editId="56849A9B">
            <wp:extent cx="5800725" cy="5895975"/>
            <wp:effectExtent l="0" t="0" r="9525" b="9525"/>
            <wp:docPr id="15"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8"/>
                    <a:srcRect/>
                    <a:stretch>
                      <a:fillRect/>
                    </a:stretch>
                  </pic:blipFill>
                  <pic:spPr>
                    <a:xfrm>
                      <a:off x="0" y="0"/>
                      <a:ext cx="5800725" cy="5895975"/>
                    </a:xfrm>
                    <a:prstGeom prst="rect">
                      <a:avLst/>
                    </a:prstGeom>
                    <a:ln/>
                  </pic:spPr>
                </pic:pic>
              </a:graphicData>
            </a:graphic>
          </wp:inline>
        </w:drawing>
      </w:r>
    </w:p>
    <w:p w14:paraId="546A6CCB" w14:textId="482F1098" w:rsidR="00D81044" w:rsidRPr="00884928" w:rsidRDefault="00237812" w:rsidP="00884928">
      <w:pPr>
        <w:pStyle w:val="11-"/>
      </w:pPr>
      <w:proofErr w:type="spellStart"/>
      <w:r>
        <w:t>Розміри</w:t>
      </w:r>
      <w:proofErr w:type="spellEnd"/>
      <w:r>
        <w:t xml:space="preserve"> датчику DHT22 у </w:t>
      </w:r>
      <w:proofErr w:type="spellStart"/>
      <w:r>
        <w:t>двох</w:t>
      </w:r>
      <w:proofErr w:type="spellEnd"/>
      <w:r>
        <w:t xml:space="preserve"> </w:t>
      </w:r>
      <w:proofErr w:type="spellStart"/>
      <w:r>
        <w:t>проекціях</w:t>
      </w:r>
      <w:proofErr w:type="spellEnd"/>
    </w:p>
    <w:p w14:paraId="0E61958C" w14:textId="58508FC9" w:rsidR="00CA1241" w:rsidRDefault="00CA1241">
      <w:pPr>
        <w:rPr>
          <w:rFonts w:ascii="Times New Roman" w:hAnsi="Times New Roman"/>
          <w:sz w:val="28"/>
        </w:rPr>
      </w:pPr>
    </w:p>
    <w:p w14:paraId="25A90782" w14:textId="4EE25028" w:rsidR="003A5FE4" w:rsidRDefault="003A5FE4" w:rsidP="003A5FE4">
      <w:pPr>
        <w:jc w:val="both"/>
        <w:rPr>
          <w:rFonts w:ascii="Times New Roman" w:hAnsi="Times New Roman"/>
          <w:sz w:val="28"/>
        </w:rPr>
      </w:pPr>
      <w:r w:rsidRPr="00295556">
        <w:rPr>
          <w:rFonts w:ascii="Times New Roman" w:eastAsia="Times New Roman" w:hAnsi="Times New Roman" w:cs="Times New Roman"/>
          <w:sz w:val="28"/>
          <w:szCs w:val="28"/>
          <w:lang w:val="uk-UA"/>
        </w:rPr>
        <w:t xml:space="preserve">Під час виробництва компоненти, що містяться в модулі DHT22, мають різні параметри, і для того, щоб показання були істинними, виробник калібрує кожен датчик DHT22 за допомогою калібрувальної камери, а поправочний коефіцієнт зберігається за допомогою пам'яті пристрою, коефіцієнт зчитується при зчитуванні даних. </w:t>
      </w:r>
      <w:r w:rsidRPr="004D3286">
        <w:rPr>
          <w:rFonts w:ascii="Times New Roman" w:eastAsia="Times New Roman" w:hAnsi="Times New Roman" w:cs="Times New Roman"/>
          <w:sz w:val="28"/>
          <w:szCs w:val="28"/>
          <w:lang w:val="uk-UA"/>
        </w:rPr>
        <w:t xml:space="preserve">Перевагами цих датчиків є їх невеликі розміри, низьке енергоспоживання, великий діапазон передачі до 20 м, недоліки включають затримку зчитування передачі на 2 секунди. </w:t>
      </w:r>
      <w:r w:rsidRPr="00AA7467">
        <w:rPr>
          <w:rFonts w:ascii="Times New Roman" w:eastAsia="Times New Roman" w:hAnsi="Times New Roman" w:cs="Times New Roman"/>
          <w:sz w:val="28"/>
          <w:szCs w:val="28"/>
          <w:lang w:val="uk-UA"/>
        </w:rPr>
        <w:t>Всі елементи розташовані в пластиковому корпусі, спереду розташовані отвори, а ззаду залитий компаундом. Для того щоб прикріпити пристрій передбачено отвір, діаметром 3 мм, габарити датчика DHT22 можна подивитися на Рис.1</w:t>
      </w:r>
      <w:r>
        <w:rPr>
          <w:rFonts w:ascii="Times New Roman" w:eastAsia="Times New Roman" w:hAnsi="Times New Roman" w:cs="Times New Roman"/>
          <w:sz w:val="28"/>
          <w:szCs w:val="28"/>
          <w:lang w:val="uk-UA"/>
        </w:rPr>
        <w:t>.4</w:t>
      </w:r>
      <w:r w:rsidRPr="00AA7467">
        <w:rPr>
          <w:rFonts w:ascii="Times New Roman" w:eastAsia="Times New Roman" w:hAnsi="Times New Roman" w:cs="Times New Roman"/>
          <w:sz w:val="28"/>
          <w:szCs w:val="28"/>
          <w:lang w:val="uk-UA"/>
        </w:rPr>
        <w:t xml:space="preserve">. Згідно с </w:t>
      </w:r>
      <w:r w:rsidRPr="00AA7467">
        <w:rPr>
          <w:rFonts w:ascii="Times New Roman" w:eastAsia="Times New Roman" w:hAnsi="Times New Roman" w:cs="Times New Roman"/>
          <w:sz w:val="28"/>
          <w:szCs w:val="28"/>
          <w:lang w:val="uk-UA"/>
        </w:rPr>
        <w:lastRenderedPageBreak/>
        <w:t>розмірами на схемі можна побачити що датчик DHT22 більший ніж датчик DHT11.</w:t>
      </w:r>
    </w:p>
    <w:p w14:paraId="5E153ABC" w14:textId="382C1655" w:rsidR="000F2D51" w:rsidRDefault="00237812" w:rsidP="003E4044">
      <w:pPr>
        <w:pStyle w:val="11-0"/>
      </w:pPr>
      <w:r>
        <w:t>Характеристику датчику DHT22</w:t>
      </w:r>
    </w:p>
    <w:tbl>
      <w:tblPr>
        <w:tblStyle w:val="ab"/>
        <w:tblW w:w="8715"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227"/>
        <w:gridCol w:w="2488"/>
      </w:tblGrid>
      <w:tr w:rsidR="00884928" w:rsidRPr="00CE04DC" w14:paraId="31660879" w14:textId="77777777" w:rsidTr="00B73D6E">
        <w:trPr>
          <w:jc w:val="center"/>
        </w:trPr>
        <w:tc>
          <w:tcPr>
            <w:tcW w:w="6227" w:type="dxa"/>
            <w:shd w:val="clear" w:color="auto" w:fill="auto"/>
            <w:tcMar>
              <w:top w:w="100" w:type="dxa"/>
              <w:left w:w="100" w:type="dxa"/>
              <w:bottom w:w="100" w:type="dxa"/>
              <w:right w:w="100" w:type="dxa"/>
            </w:tcMar>
          </w:tcPr>
          <w:p w14:paraId="764053B5" w14:textId="77777777" w:rsidR="00884928" w:rsidRPr="00CE04DC" w:rsidRDefault="00884928" w:rsidP="00B73D6E">
            <w:pPr>
              <w:pStyle w:val="affd"/>
            </w:pPr>
            <w:r>
              <w:t>Найменування, розмірні одиниці</w:t>
            </w:r>
          </w:p>
        </w:tc>
        <w:tc>
          <w:tcPr>
            <w:tcW w:w="2488" w:type="dxa"/>
            <w:shd w:val="clear" w:color="auto" w:fill="auto"/>
            <w:tcMar>
              <w:top w:w="100" w:type="dxa"/>
              <w:left w:w="100" w:type="dxa"/>
              <w:bottom w:w="100" w:type="dxa"/>
              <w:right w:w="100" w:type="dxa"/>
            </w:tcMar>
          </w:tcPr>
          <w:p w14:paraId="1CD84F47" w14:textId="77777777" w:rsidR="00884928" w:rsidRPr="00CE04DC" w:rsidRDefault="00884928" w:rsidP="00B73D6E">
            <w:pPr>
              <w:pStyle w:val="affd"/>
            </w:pPr>
            <w:r>
              <w:t>Характеристика</w:t>
            </w:r>
          </w:p>
        </w:tc>
      </w:tr>
      <w:tr w:rsidR="00884928" w:rsidRPr="00CE04DC" w14:paraId="68E8D214" w14:textId="77777777" w:rsidTr="00B73D6E">
        <w:trPr>
          <w:jc w:val="center"/>
        </w:trPr>
        <w:tc>
          <w:tcPr>
            <w:tcW w:w="6227" w:type="dxa"/>
            <w:shd w:val="clear" w:color="auto" w:fill="auto"/>
            <w:tcMar>
              <w:top w:w="100" w:type="dxa"/>
              <w:left w:w="100" w:type="dxa"/>
              <w:bottom w:w="100" w:type="dxa"/>
              <w:right w:w="100" w:type="dxa"/>
            </w:tcMar>
          </w:tcPr>
          <w:p w14:paraId="325FCDD8" w14:textId="77777777" w:rsidR="00884928" w:rsidRPr="00CE04DC" w:rsidRDefault="00884928" w:rsidP="00B73D6E">
            <w:pPr>
              <w:pStyle w:val="affd"/>
            </w:pPr>
            <w:r>
              <w:t>Робоча напруга ж</w:t>
            </w:r>
            <w:r w:rsidRPr="00CE04DC">
              <w:t>ивлення</w:t>
            </w:r>
            <w:r>
              <w:t>, В</w:t>
            </w:r>
          </w:p>
        </w:tc>
        <w:tc>
          <w:tcPr>
            <w:tcW w:w="2488" w:type="dxa"/>
            <w:shd w:val="clear" w:color="auto" w:fill="auto"/>
            <w:tcMar>
              <w:top w:w="100" w:type="dxa"/>
              <w:left w:w="100" w:type="dxa"/>
              <w:bottom w:w="100" w:type="dxa"/>
              <w:right w:w="100" w:type="dxa"/>
            </w:tcMar>
          </w:tcPr>
          <w:p w14:paraId="2068A0AD" w14:textId="76A40AE3" w:rsidR="00884928" w:rsidRPr="00CE04DC" w:rsidRDefault="00884928" w:rsidP="00B73D6E">
            <w:pPr>
              <w:pStyle w:val="affd"/>
              <w:jc w:val="center"/>
            </w:pPr>
            <w:r w:rsidRPr="00CE04DC">
              <w:t xml:space="preserve">3,5 - </w:t>
            </w:r>
            <w:r>
              <w:t>6</w:t>
            </w:r>
          </w:p>
        </w:tc>
      </w:tr>
      <w:tr w:rsidR="00884928" w:rsidRPr="00CE04DC" w14:paraId="2F091547" w14:textId="77777777" w:rsidTr="00B73D6E">
        <w:trPr>
          <w:jc w:val="center"/>
        </w:trPr>
        <w:tc>
          <w:tcPr>
            <w:tcW w:w="6227" w:type="dxa"/>
            <w:shd w:val="clear" w:color="auto" w:fill="auto"/>
            <w:tcMar>
              <w:top w:w="100" w:type="dxa"/>
              <w:left w:w="100" w:type="dxa"/>
              <w:bottom w:w="100" w:type="dxa"/>
              <w:right w:w="100" w:type="dxa"/>
            </w:tcMar>
          </w:tcPr>
          <w:p w14:paraId="46D0432D" w14:textId="77777777" w:rsidR="00884928" w:rsidRPr="00CE04DC" w:rsidRDefault="00884928" w:rsidP="00B73D6E">
            <w:pPr>
              <w:pStyle w:val="affd"/>
            </w:pPr>
            <w:r>
              <w:t>Тип чутливого елементу</w:t>
            </w:r>
          </w:p>
        </w:tc>
        <w:tc>
          <w:tcPr>
            <w:tcW w:w="2488" w:type="dxa"/>
            <w:shd w:val="clear" w:color="auto" w:fill="auto"/>
            <w:tcMar>
              <w:top w:w="100" w:type="dxa"/>
              <w:left w:w="100" w:type="dxa"/>
              <w:bottom w:w="100" w:type="dxa"/>
              <w:right w:w="100" w:type="dxa"/>
            </w:tcMar>
          </w:tcPr>
          <w:p w14:paraId="3EADDD21" w14:textId="1DF7D588" w:rsidR="00884928" w:rsidRPr="00CE04DC" w:rsidRDefault="00884928" w:rsidP="00B73D6E">
            <w:pPr>
              <w:pStyle w:val="affd"/>
              <w:jc w:val="center"/>
            </w:pPr>
            <w:r w:rsidRPr="00CE04DC">
              <w:t xml:space="preserve">Полімерний </w:t>
            </w:r>
            <w:r>
              <w:t>конденсатор</w:t>
            </w:r>
          </w:p>
        </w:tc>
      </w:tr>
      <w:tr w:rsidR="00884928" w:rsidRPr="00CE04DC" w14:paraId="082624F6" w14:textId="77777777" w:rsidTr="00B73D6E">
        <w:trPr>
          <w:jc w:val="center"/>
        </w:trPr>
        <w:tc>
          <w:tcPr>
            <w:tcW w:w="6227" w:type="dxa"/>
            <w:shd w:val="clear" w:color="auto" w:fill="auto"/>
            <w:tcMar>
              <w:top w:w="100" w:type="dxa"/>
              <w:left w:w="100" w:type="dxa"/>
              <w:bottom w:w="100" w:type="dxa"/>
              <w:right w:w="100" w:type="dxa"/>
            </w:tcMar>
          </w:tcPr>
          <w:p w14:paraId="0A8219EA" w14:textId="77777777" w:rsidR="00884928" w:rsidRPr="00CE04DC" w:rsidRDefault="00884928" w:rsidP="00B73D6E">
            <w:pPr>
              <w:pStyle w:val="affd"/>
            </w:pPr>
            <w:r>
              <w:t xml:space="preserve">Сила струму (режим вимірювання), </w:t>
            </w:r>
            <w:proofErr w:type="spellStart"/>
            <w:r>
              <w:t>мА</w:t>
            </w:r>
            <w:proofErr w:type="spellEnd"/>
          </w:p>
        </w:tc>
        <w:tc>
          <w:tcPr>
            <w:tcW w:w="2488" w:type="dxa"/>
            <w:shd w:val="clear" w:color="auto" w:fill="auto"/>
            <w:tcMar>
              <w:top w:w="100" w:type="dxa"/>
              <w:left w:w="100" w:type="dxa"/>
              <w:bottom w:w="100" w:type="dxa"/>
              <w:right w:w="100" w:type="dxa"/>
            </w:tcMar>
          </w:tcPr>
          <w:p w14:paraId="3C28E6AC" w14:textId="77777777" w:rsidR="00884928" w:rsidRPr="00CE04DC" w:rsidRDefault="00884928" w:rsidP="00B73D6E">
            <w:pPr>
              <w:pStyle w:val="affd"/>
              <w:jc w:val="center"/>
            </w:pPr>
            <w:r w:rsidRPr="00CE04DC">
              <w:t>0,3</w:t>
            </w:r>
          </w:p>
        </w:tc>
      </w:tr>
      <w:tr w:rsidR="00884928" w:rsidRPr="00CE04DC" w14:paraId="4942D1E0" w14:textId="77777777" w:rsidTr="00B73D6E">
        <w:trPr>
          <w:jc w:val="center"/>
        </w:trPr>
        <w:tc>
          <w:tcPr>
            <w:tcW w:w="6227" w:type="dxa"/>
            <w:shd w:val="clear" w:color="auto" w:fill="auto"/>
            <w:tcMar>
              <w:top w:w="100" w:type="dxa"/>
              <w:left w:w="100" w:type="dxa"/>
              <w:bottom w:w="100" w:type="dxa"/>
              <w:right w:w="100" w:type="dxa"/>
            </w:tcMar>
          </w:tcPr>
          <w:p w14:paraId="3A64A7FE" w14:textId="77777777" w:rsidR="00884928" w:rsidRPr="00CE04DC" w:rsidRDefault="00884928" w:rsidP="00B73D6E">
            <w:pPr>
              <w:pStyle w:val="affd"/>
            </w:pPr>
            <w:r>
              <w:t xml:space="preserve">Сила струму (режим очікування), </w:t>
            </w:r>
            <w:proofErr w:type="spellStart"/>
            <w:r>
              <w:t>мкА</w:t>
            </w:r>
            <w:proofErr w:type="spellEnd"/>
          </w:p>
        </w:tc>
        <w:tc>
          <w:tcPr>
            <w:tcW w:w="2488" w:type="dxa"/>
            <w:shd w:val="clear" w:color="auto" w:fill="auto"/>
            <w:tcMar>
              <w:top w:w="100" w:type="dxa"/>
              <w:left w:w="100" w:type="dxa"/>
              <w:bottom w:w="100" w:type="dxa"/>
              <w:right w:w="100" w:type="dxa"/>
            </w:tcMar>
          </w:tcPr>
          <w:p w14:paraId="428D7EB6" w14:textId="77777777" w:rsidR="00884928" w:rsidRPr="00CE04DC" w:rsidRDefault="00884928" w:rsidP="00B73D6E">
            <w:pPr>
              <w:pStyle w:val="affd"/>
              <w:jc w:val="center"/>
            </w:pPr>
            <w:r w:rsidRPr="00CE04DC">
              <w:t>60</w:t>
            </w:r>
          </w:p>
        </w:tc>
      </w:tr>
      <w:tr w:rsidR="00884928" w:rsidRPr="00CE04DC" w14:paraId="192E2B0C" w14:textId="77777777" w:rsidTr="00B73D6E">
        <w:trPr>
          <w:jc w:val="center"/>
        </w:trPr>
        <w:tc>
          <w:tcPr>
            <w:tcW w:w="6227" w:type="dxa"/>
            <w:shd w:val="clear" w:color="auto" w:fill="auto"/>
            <w:tcMar>
              <w:top w:w="100" w:type="dxa"/>
              <w:left w:w="100" w:type="dxa"/>
              <w:bottom w:w="100" w:type="dxa"/>
              <w:right w:w="100" w:type="dxa"/>
            </w:tcMar>
          </w:tcPr>
          <w:p w14:paraId="237A5C56" w14:textId="77777777" w:rsidR="00884928" w:rsidRPr="00CE04DC" w:rsidRDefault="00884928" w:rsidP="00B73D6E">
            <w:pPr>
              <w:pStyle w:val="affd"/>
            </w:pPr>
            <w:r>
              <w:t xml:space="preserve">Чутливість температури, </w:t>
            </w:r>
            <w:r w:rsidRPr="00CE04DC">
              <w:t>° С</w:t>
            </w:r>
          </w:p>
        </w:tc>
        <w:tc>
          <w:tcPr>
            <w:tcW w:w="2488" w:type="dxa"/>
            <w:shd w:val="clear" w:color="auto" w:fill="auto"/>
            <w:tcMar>
              <w:top w:w="100" w:type="dxa"/>
              <w:left w:w="100" w:type="dxa"/>
              <w:bottom w:w="100" w:type="dxa"/>
              <w:right w:w="100" w:type="dxa"/>
            </w:tcMar>
          </w:tcPr>
          <w:p w14:paraId="2835208B" w14:textId="77777777" w:rsidR="00884928" w:rsidRPr="00CE04DC" w:rsidRDefault="00884928" w:rsidP="00B73D6E">
            <w:pPr>
              <w:pStyle w:val="affd"/>
              <w:jc w:val="center"/>
            </w:pPr>
            <w:r w:rsidRPr="00CE04DC">
              <w:t>0,1</w:t>
            </w:r>
          </w:p>
        </w:tc>
      </w:tr>
      <w:tr w:rsidR="00884928" w:rsidRPr="00CE04DC" w14:paraId="08C263C8" w14:textId="77777777" w:rsidTr="00B73D6E">
        <w:trPr>
          <w:jc w:val="center"/>
        </w:trPr>
        <w:tc>
          <w:tcPr>
            <w:tcW w:w="6227" w:type="dxa"/>
            <w:shd w:val="clear" w:color="auto" w:fill="auto"/>
            <w:tcMar>
              <w:top w:w="100" w:type="dxa"/>
              <w:left w:w="100" w:type="dxa"/>
              <w:bottom w:w="100" w:type="dxa"/>
              <w:right w:w="100" w:type="dxa"/>
            </w:tcMar>
          </w:tcPr>
          <w:p w14:paraId="1B3627D4" w14:textId="77777777" w:rsidR="00884928" w:rsidRPr="00CE04DC" w:rsidRDefault="00884928" w:rsidP="00B73D6E">
            <w:pPr>
              <w:pStyle w:val="affd"/>
            </w:pPr>
            <w:r>
              <w:t>Чутливість виміру вологості, %</w:t>
            </w:r>
          </w:p>
        </w:tc>
        <w:tc>
          <w:tcPr>
            <w:tcW w:w="2488" w:type="dxa"/>
            <w:shd w:val="clear" w:color="auto" w:fill="auto"/>
            <w:tcMar>
              <w:top w:w="100" w:type="dxa"/>
              <w:left w:w="100" w:type="dxa"/>
              <w:bottom w:w="100" w:type="dxa"/>
              <w:right w:w="100" w:type="dxa"/>
            </w:tcMar>
          </w:tcPr>
          <w:p w14:paraId="07A2B9E6" w14:textId="77777777" w:rsidR="00884928" w:rsidRPr="00CE04DC" w:rsidRDefault="00884928" w:rsidP="00B73D6E">
            <w:pPr>
              <w:pStyle w:val="affd"/>
              <w:jc w:val="center"/>
            </w:pPr>
            <w:r w:rsidRPr="00CE04DC">
              <w:t>1</w:t>
            </w:r>
          </w:p>
        </w:tc>
      </w:tr>
      <w:tr w:rsidR="00884928" w:rsidRPr="00CE04DC" w14:paraId="087F05E6" w14:textId="77777777" w:rsidTr="00B73D6E">
        <w:trPr>
          <w:jc w:val="center"/>
        </w:trPr>
        <w:tc>
          <w:tcPr>
            <w:tcW w:w="6227" w:type="dxa"/>
            <w:shd w:val="clear" w:color="auto" w:fill="auto"/>
            <w:tcMar>
              <w:top w:w="100" w:type="dxa"/>
              <w:left w:w="100" w:type="dxa"/>
              <w:bottom w:w="100" w:type="dxa"/>
              <w:right w:w="100" w:type="dxa"/>
            </w:tcMar>
          </w:tcPr>
          <w:p w14:paraId="247A9E1D" w14:textId="77777777" w:rsidR="00884928" w:rsidRPr="00CE04DC" w:rsidRDefault="00884928" w:rsidP="00B73D6E">
            <w:pPr>
              <w:pStyle w:val="affd"/>
            </w:pPr>
            <w:r>
              <w:t>Робочий діапазон виміру вологості, %</w:t>
            </w:r>
          </w:p>
        </w:tc>
        <w:tc>
          <w:tcPr>
            <w:tcW w:w="2488" w:type="dxa"/>
            <w:shd w:val="clear" w:color="auto" w:fill="auto"/>
            <w:tcMar>
              <w:top w:w="100" w:type="dxa"/>
              <w:left w:w="100" w:type="dxa"/>
              <w:bottom w:w="100" w:type="dxa"/>
              <w:right w:w="100" w:type="dxa"/>
            </w:tcMar>
          </w:tcPr>
          <w:p w14:paraId="0F1089B1" w14:textId="07F1E11A" w:rsidR="00884928" w:rsidRPr="00CE04DC" w:rsidRDefault="00884928" w:rsidP="00B73D6E">
            <w:pPr>
              <w:pStyle w:val="affd"/>
              <w:jc w:val="center"/>
            </w:pPr>
            <w:r>
              <w:t>0-100</w:t>
            </w:r>
          </w:p>
        </w:tc>
      </w:tr>
      <w:tr w:rsidR="00884928" w:rsidRPr="00CE04DC" w14:paraId="430A70C0" w14:textId="77777777" w:rsidTr="00B73D6E">
        <w:trPr>
          <w:jc w:val="center"/>
        </w:trPr>
        <w:tc>
          <w:tcPr>
            <w:tcW w:w="6227" w:type="dxa"/>
            <w:shd w:val="clear" w:color="auto" w:fill="auto"/>
            <w:tcMar>
              <w:top w:w="100" w:type="dxa"/>
              <w:left w:w="100" w:type="dxa"/>
              <w:bottom w:w="100" w:type="dxa"/>
              <w:right w:w="100" w:type="dxa"/>
            </w:tcMar>
          </w:tcPr>
          <w:p w14:paraId="0C11FDAF" w14:textId="77777777" w:rsidR="00884928" w:rsidRPr="00CE04DC" w:rsidRDefault="00884928" w:rsidP="00B73D6E">
            <w:pPr>
              <w:pStyle w:val="affd"/>
            </w:pPr>
            <w:r>
              <w:t xml:space="preserve">Робочий діапазон виміру температури, </w:t>
            </w:r>
            <w:r w:rsidRPr="00CE04DC">
              <w:t>° С</w:t>
            </w:r>
          </w:p>
        </w:tc>
        <w:tc>
          <w:tcPr>
            <w:tcW w:w="2488" w:type="dxa"/>
            <w:shd w:val="clear" w:color="auto" w:fill="auto"/>
            <w:tcMar>
              <w:top w:w="100" w:type="dxa"/>
              <w:left w:w="100" w:type="dxa"/>
              <w:bottom w:w="100" w:type="dxa"/>
              <w:right w:w="100" w:type="dxa"/>
            </w:tcMar>
          </w:tcPr>
          <w:p w14:paraId="293DCDBC" w14:textId="3D38DE60" w:rsidR="00884928" w:rsidRPr="00CE04DC" w:rsidRDefault="00884928" w:rsidP="00B73D6E">
            <w:pPr>
              <w:pStyle w:val="affd"/>
              <w:jc w:val="center"/>
            </w:pPr>
            <w:r>
              <w:t>-40 – 80</w:t>
            </w:r>
          </w:p>
        </w:tc>
      </w:tr>
      <w:tr w:rsidR="00884928" w:rsidRPr="00CE04DC" w14:paraId="4D51E85B" w14:textId="77777777" w:rsidTr="00B73D6E">
        <w:trPr>
          <w:jc w:val="center"/>
        </w:trPr>
        <w:tc>
          <w:tcPr>
            <w:tcW w:w="6227" w:type="dxa"/>
            <w:shd w:val="clear" w:color="auto" w:fill="auto"/>
            <w:tcMar>
              <w:top w:w="100" w:type="dxa"/>
              <w:left w:w="100" w:type="dxa"/>
              <w:bottom w:w="100" w:type="dxa"/>
              <w:right w:w="100" w:type="dxa"/>
            </w:tcMar>
          </w:tcPr>
          <w:p w14:paraId="02944C39" w14:textId="77777777" w:rsidR="00884928" w:rsidRPr="00CE04DC" w:rsidRDefault="00884928" w:rsidP="00B73D6E">
            <w:pPr>
              <w:pStyle w:val="affd"/>
            </w:pPr>
            <w:r>
              <w:t>Значення похибки вимірювання вологості, %</w:t>
            </w:r>
          </w:p>
        </w:tc>
        <w:tc>
          <w:tcPr>
            <w:tcW w:w="2488" w:type="dxa"/>
            <w:shd w:val="clear" w:color="auto" w:fill="auto"/>
            <w:tcMar>
              <w:top w:w="100" w:type="dxa"/>
              <w:left w:w="100" w:type="dxa"/>
              <w:bottom w:w="100" w:type="dxa"/>
              <w:right w:w="100" w:type="dxa"/>
            </w:tcMar>
          </w:tcPr>
          <w:p w14:paraId="0E3CCB5A" w14:textId="2F86EC63" w:rsidR="00884928" w:rsidRPr="00CE04DC" w:rsidRDefault="00884928" w:rsidP="00B73D6E">
            <w:pPr>
              <w:pStyle w:val="affd"/>
              <w:jc w:val="center"/>
            </w:pPr>
            <w:r>
              <w:t>2</w:t>
            </w:r>
          </w:p>
        </w:tc>
      </w:tr>
      <w:tr w:rsidR="00884928" w:rsidRPr="00CE04DC" w14:paraId="1F35C172" w14:textId="77777777" w:rsidTr="00B73D6E">
        <w:trPr>
          <w:jc w:val="center"/>
        </w:trPr>
        <w:tc>
          <w:tcPr>
            <w:tcW w:w="6227" w:type="dxa"/>
            <w:shd w:val="clear" w:color="auto" w:fill="auto"/>
            <w:tcMar>
              <w:top w:w="100" w:type="dxa"/>
              <w:left w:w="100" w:type="dxa"/>
              <w:bottom w:w="100" w:type="dxa"/>
              <w:right w:w="100" w:type="dxa"/>
            </w:tcMar>
          </w:tcPr>
          <w:p w14:paraId="5A4BBF6D" w14:textId="77777777" w:rsidR="00884928" w:rsidRPr="00CE04DC" w:rsidRDefault="00884928" w:rsidP="00B73D6E">
            <w:pPr>
              <w:pStyle w:val="affd"/>
            </w:pPr>
            <w:r>
              <w:t>Значення похибки вимірювання температури,</w:t>
            </w:r>
            <w:r w:rsidRPr="00CE04DC">
              <w:t xml:space="preserve"> ° С</w:t>
            </w:r>
          </w:p>
        </w:tc>
        <w:tc>
          <w:tcPr>
            <w:tcW w:w="2488" w:type="dxa"/>
            <w:shd w:val="clear" w:color="auto" w:fill="auto"/>
            <w:tcMar>
              <w:top w:w="100" w:type="dxa"/>
              <w:left w:w="100" w:type="dxa"/>
              <w:bottom w:w="100" w:type="dxa"/>
              <w:right w:w="100" w:type="dxa"/>
            </w:tcMar>
          </w:tcPr>
          <w:p w14:paraId="26FBA6AB" w14:textId="72D304E8" w:rsidR="00884928" w:rsidRPr="00CE04DC" w:rsidRDefault="00884928" w:rsidP="00B73D6E">
            <w:pPr>
              <w:pStyle w:val="affd"/>
              <w:jc w:val="center"/>
            </w:pPr>
            <w:r>
              <w:t>0.5</w:t>
            </w:r>
          </w:p>
        </w:tc>
      </w:tr>
      <w:tr w:rsidR="00884928" w:rsidRPr="00CE04DC" w14:paraId="2F4511EA" w14:textId="77777777" w:rsidTr="00B73D6E">
        <w:trPr>
          <w:jc w:val="center"/>
        </w:trPr>
        <w:tc>
          <w:tcPr>
            <w:tcW w:w="6227" w:type="dxa"/>
            <w:shd w:val="clear" w:color="auto" w:fill="auto"/>
            <w:tcMar>
              <w:top w:w="100" w:type="dxa"/>
              <w:left w:w="100" w:type="dxa"/>
              <w:bottom w:w="100" w:type="dxa"/>
              <w:right w:w="100" w:type="dxa"/>
            </w:tcMar>
          </w:tcPr>
          <w:p w14:paraId="6C4AE54A" w14:textId="77777777" w:rsidR="00884928" w:rsidRPr="00CE04DC" w:rsidRDefault="00884928" w:rsidP="00B73D6E">
            <w:pPr>
              <w:pStyle w:val="affd"/>
            </w:pPr>
            <w:r>
              <w:t xml:space="preserve">Частота режиму оновлення, </w:t>
            </w:r>
            <w:proofErr w:type="spellStart"/>
            <w:r>
              <w:t>Гц</w:t>
            </w:r>
            <w:proofErr w:type="spellEnd"/>
          </w:p>
        </w:tc>
        <w:tc>
          <w:tcPr>
            <w:tcW w:w="2488" w:type="dxa"/>
            <w:shd w:val="clear" w:color="auto" w:fill="auto"/>
            <w:tcMar>
              <w:top w:w="100" w:type="dxa"/>
              <w:left w:w="100" w:type="dxa"/>
              <w:bottom w:w="100" w:type="dxa"/>
              <w:right w:w="100" w:type="dxa"/>
            </w:tcMar>
          </w:tcPr>
          <w:p w14:paraId="104B2E8A" w14:textId="771F1274" w:rsidR="00884928" w:rsidRPr="00CE04DC" w:rsidRDefault="00884928" w:rsidP="00B73D6E">
            <w:pPr>
              <w:pStyle w:val="affd"/>
              <w:jc w:val="center"/>
            </w:pPr>
            <w:r>
              <w:t>0.5</w:t>
            </w:r>
          </w:p>
        </w:tc>
      </w:tr>
    </w:tbl>
    <w:p w14:paraId="5A8332CA" w14:textId="77777777" w:rsidR="00884928" w:rsidRDefault="00884928" w:rsidP="00D81044">
      <w:pPr>
        <w:tabs>
          <w:tab w:val="left" w:pos="1706"/>
        </w:tabs>
        <w:spacing w:after="0" w:line="360" w:lineRule="auto"/>
        <w:ind w:left="-141" w:firstLine="397"/>
        <w:rPr>
          <w:rFonts w:ascii="Times New Roman" w:eastAsia="Times New Roman" w:hAnsi="Times New Roman" w:cs="Times New Roman"/>
          <w:sz w:val="28"/>
          <w:szCs w:val="28"/>
        </w:rPr>
      </w:pPr>
    </w:p>
    <w:p w14:paraId="1CC9BCB3" w14:textId="46448622" w:rsidR="00884928" w:rsidRPr="00AA7467" w:rsidRDefault="00884928" w:rsidP="00884928">
      <w:pPr>
        <w:tabs>
          <w:tab w:val="left" w:pos="1706"/>
        </w:tabs>
        <w:spacing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 xml:space="preserve">В таблиці </w:t>
      </w:r>
      <w:r>
        <w:rPr>
          <w:rFonts w:ascii="Times New Roman" w:eastAsia="Times New Roman" w:hAnsi="Times New Roman" w:cs="Times New Roman"/>
          <w:sz w:val="28"/>
          <w:szCs w:val="28"/>
          <w:lang w:val="uk-UA"/>
        </w:rPr>
        <w:t>1.6</w:t>
      </w:r>
      <w:r w:rsidRPr="00AA7467">
        <w:rPr>
          <w:rFonts w:ascii="Times New Roman" w:eastAsia="Times New Roman" w:hAnsi="Times New Roman" w:cs="Times New Roman"/>
          <w:sz w:val="28"/>
          <w:szCs w:val="28"/>
          <w:lang w:val="uk-UA"/>
        </w:rPr>
        <w:t xml:space="preserve"> зазначені характеристики датчику DHT22, </w:t>
      </w:r>
      <w:proofErr w:type="spellStart"/>
      <w:r w:rsidRPr="00AA7467">
        <w:rPr>
          <w:rFonts w:ascii="Times New Roman" w:eastAsia="Times New Roman" w:hAnsi="Times New Roman" w:cs="Times New Roman"/>
          <w:sz w:val="28"/>
          <w:szCs w:val="28"/>
          <w:lang w:val="uk-UA"/>
        </w:rPr>
        <w:t>зпираючись</w:t>
      </w:r>
      <w:proofErr w:type="spellEnd"/>
      <w:r w:rsidRPr="00AA7467">
        <w:rPr>
          <w:rFonts w:ascii="Times New Roman" w:eastAsia="Times New Roman" w:hAnsi="Times New Roman" w:cs="Times New Roman"/>
          <w:sz w:val="28"/>
          <w:szCs w:val="28"/>
          <w:lang w:val="uk-UA"/>
        </w:rPr>
        <w:t xml:space="preserve"> на які ми будемо вибирати датчик температури. </w:t>
      </w:r>
    </w:p>
    <w:p w14:paraId="29339B20" w14:textId="363B6621" w:rsidR="00884928" w:rsidRPr="00AA7467" w:rsidRDefault="00884928" w:rsidP="00884928">
      <w:pPr>
        <w:tabs>
          <w:tab w:val="left" w:pos="1706"/>
        </w:tabs>
        <w:spacing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Для підключення, знизу виведені чотири контакти, кроком 2.54 мм, третій не використовується, призначення кожного контакт можна подивитися на Рис.</w:t>
      </w:r>
      <w:r>
        <w:rPr>
          <w:rFonts w:ascii="Times New Roman" w:eastAsia="Times New Roman" w:hAnsi="Times New Roman" w:cs="Times New Roman"/>
          <w:sz w:val="28"/>
          <w:szCs w:val="28"/>
          <w:lang w:val="uk-UA"/>
        </w:rPr>
        <w:t>1.5</w:t>
      </w:r>
    </w:p>
    <w:p w14:paraId="177F8A83" w14:textId="509C71E2" w:rsidR="000F2D51" w:rsidRDefault="00237812" w:rsidP="003E4044">
      <w:pPr>
        <w:pStyle w:val="a0"/>
      </w:pPr>
      <w:r>
        <w:t xml:space="preserve">. </w:t>
      </w:r>
    </w:p>
    <w:p w14:paraId="12F17B7D" w14:textId="77777777" w:rsidR="000F2D51" w:rsidRDefault="000F2D51" w:rsidP="00D81044">
      <w:pPr>
        <w:tabs>
          <w:tab w:val="left" w:pos="1706"/>
        </w:tabs>
        <w:spacing w:after="0" w:line="360" w:lineRule="auto"/>
        <w:ind w:firstLine="397"/>
        <w:jc w:val="both"/>
        <w:rPr>
          <w:rFonts w:ascii="Times New Roman" w:eastAsia="Times New Roman" w:hAnsi="Times New Roman" w:cs="Times New Roman"/>
          <w:sz w:val="28"/>
          <w:szCs w:val="28"/>
        </w:rPr>
      </w:pPr>
    </w:p>
    <w:p w14:paraId="551B3137" w14:textId="77777777" w:rsidR="000F2D51" w:rsidRDefault="00237812" w:rsidP="00D81044">
      <w:pPr>
        <w:tabs>
          <w:tab w:val="left" w:pos="1706"/>
        </w:tabs>
        <w:spacing w:after="0" w:line="360" w:lineRule="auto"/>
        <w:ind w:firstLine="39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20D27F35" wp14:editId="4666E361">
            <wp:extent cx="2800350" cy="1676400"/>
            <wp:effectExtent l="0" t="0" r="0" b="0"/>
            <wp:docPr id="22"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19"/>
                    <a:srcRect/>
                    <a:stretch>
                      <a:fillRect/>
                    </a:stretch>
                  </pic:blipFill>
                  <pic:spPr>
                    <a:xfrm>
                      <a:off x="0" y="0"/>
                      <a:ext cx="2800350" cy="1676400"/>
                    </a:xfrm>
                    <a:prstGeom prst="rect">
                      <a:avLst/>
                    </a:prstGeom>
                    <a:ln/>
                  </pic:spPr>
                </pic:pic>
              </a:graphicData>
            </a:graphic>
          </wp:inline>
        </w:drawing>
      </w:r>
    </w:p>
    <w:p w14:paraId="0F3BFDC6" w14:textId="0CB17CF4" w:rsidR="000F2D51" w:rsidRDefault="00237812" w:rsidP="003E4044">
      <w:pPr>
        <w:pStyle w:val="11-"/>
      </w:pPr>
      <w:proofErr w:type="spellStart"/>
      <w:r>
        <w:t>Розпіновка</w:t>
      </w:r>
      <w:proofErr w:type="spellEnd"/>
      <w:r>
        <w:t xml:space="preserve"> датчику DHT22</w:t>
      </w:r>
    </w:p>
    <w:p w14:paraId="480FFD59" w14:textId="10F4FB17" w:rsidR="000F2D51" w:rsidRPr="002F7C5B" w:rsidRDefault="00884928" w:rsidP="003E4044">
      <w:pPr>
        <w:pStyle w:val="a0"/>
        <w:rPr>
          <w:lang w:val="uk-UA"/>
        </w:rPr>
      </w:pPr>
      <w:r>
        <w:rPr>
          <w:lang w:val="uk-UA"/>
        </w:rPr>
        <w:t xml:space="preserve">Температурний </w:t>
      </w:r>
      <w:proofErr w:type="spellStart"/>
      <w:r>
        <w:rPr>
          <w:lang w:val="uk-UA"/>
        </w:rPr>
        <w:t>сесор</w:t>
      </w:r>
      <w:proofErr w:type="spellEnd"/>
      <w:r>
        <w:rPr>
          <w:lang w:val="uk-UA"/>
        </w:rPr>
        <w:t xml:space="preserve"> також</w:t>
      </w:r>
      <w:r w:rsidR="00237812">
        <w:t xml:space="preserve"> </w:t>
      </w:r>
      <w:proofErr w:type="spellStart"/>
      <w:r w:rsidR="00237812">
        <w:t>має</w:t>
      </w:r>
      <w:proofErr w:type="spellEnd"/>
      <w:r w:rsidR="00237812">
        <w:t xml:space="preserve"> </w:t>
      </w:r>
      <w:proofErr w:type="spellStart"/>
      <w:r w:rsidR="00237812">
        <w:t>чотири</w:t>
      </w:r>
      <w:proofErr w:type="spellEnd"/>
      <w:r w:rsidR="00237812">
        <w:t xml:space="preserve"> </w:t>
      </w:r>
      <w:proofErr w:type="spellStart"/>
      <w:r w:rsidR="00237812">
        <w:t>піни</w:t>
      </w:r>
      <w:proofErr w:type="spellEnd"/>
      <w:r w:rsidR="00237812">
        <w:t xml:space="preserve">, один з </w:t>
      </w:r>
      <w:proofErr w:type="spellStart"/>
      <w:r w:rsidR="00237812">
        <w:t>яких</w:t>
      </w:r>
      <w:proofErr w:type="spellEnd"/>
      <w:r w:rsidR="00237812">
        <w:t xml:space="preserve"> не </w:t>
      </w:r>
      <w:proofErr w:type="spellStart"/>
      <w:r w:rsidR="00237812">
        <w:t>використовується</w:t>
      </w:r>
      <w:proofErr w:type="spellEnd"/>
      <w:r w:rsidR="00237812">
        <w:t xml:space="preserve">, а </w:t>
      </w:r>
      <w:proofErr w:type="spellStart"/>
      <w:r w:rsidR="00237812">
        <w:t>саме</w:t>
      </w:r>
      <w:proofErr w:type="spellEnd"/>
      <w:r w:rsidR="00237812">
        <w:t xml:space="preserve"> номер 3. На рис.</w:t>
      </w:r>
      <w:r w:rsidR="002F7C5B">
        <w:rPr>
          <w:lang w:val="uk-UA"/>
        </w:rPr>
        <w:t>1.5</w:t>
      </w:r>
      <w:r w:rsidR="00237812">
        <w:t xml:space="preserve">. </w:t>
      </w:r>
      <w:r w:rsidR="002F7C5B">
        <w:rPr>
          <w:lang w:val="uk-UA"/>
        </w:rPr>
        <w:t xml:space="preserve">показана характеристика </w:t>
      </w:r>
      <w:proofErr w:type="spellStart"/>
      <w:r w:rsidR="002F7C5B">
        <w:rPr>
          <w:lang w:val="uk-UA"/>
        </w:rPr>
        <w:t>пінів</w:t>
      </w:r>
      <w:proofErr w:type="spellEnd"/>
      <w:r w:rsidR="00237812">
        <w:t xml:space="preserve"> DHT22</w:t>
      </w:r>
      <w:r w:rsidR="002F7C5B">
        <w:rPr>
          <w:lang w:val="uk-UA"/>
        </w:rPr>
        <w:t xml:space="preserve">. Зверху вниз  - </w:t>
      </w:r>
      <w:proofErr w:type="spellStart"/>
      <w:r w:rsidR="002F7C5B">
        <w:rPr>
          <w:lang w:val="uk-UA"/>
        </w:rPr>
        <w:t>ерший</w:t>
      </w:r>
      <w:proofErr w:type="spellEnd"/>
      <w:r w:rsidR="002F7C5B">
        <w:rPr>
          <w:lang w:val="uk-UA"/>
        </w:rPr>
        <w:t xml:space="preserve"> </w:t>
      </w:r>
      <w:proofErr w:type="spellStart"/>
      <w:r w:rsidR="002F7C5B">
        <w:rPr>
          <w:lang w:val="uk-UA"/>
        </w:rPr>
        <w:t>пін</w:t>
      </w:r>
      <w:proofErr w:type="spellEnd"/>
      <w:r w:rsidR="002F7C5B">
        <w:rPr>
          <w:lang w:val="uk-UA"/>
        </w:rPr>
        <w:t xml:space="preserve"> відповідає живленню, другий </w:t>
      </w:r>
      <w:proofErr w:type="spellStart"/>
      <w:r w:rsidR="002F7C5B">
        <w:rPr>
          <w:lang w:val="uk-UA"/>
        </w:rPr>
        <w:t>пін</w:t>
      </w:r>
      <w:proofErr w:type="spellEnd"/>
      <w:r w:rsidR="002F7C5B">
        <w:rPr>
          <w:lang w:val="uk-UA"/>
        </w:rPr>
        <w:t xml:space="preserve"> – це </w:t>
      </w:r>
      <w:proofErr w:type="spellStart"/>
      <w:r w:rsidR="002F7C5B">
        <w:rPr>
          <w:lang w:val="uk-UA"/>
        </w:rPr>
        <w:t>пін</w:t>
      </w:r>
      <w:proofErr w:type="spellEnd"/>
      <w:r w:rsidR="002F7C5B">
        <w:rPr>
          <w:lang w:val="uk-UA"/>
        </w:rPr>
        <w:t xml:space="preserve"> передачі інформації, і третій </w:t>
      </w:r>
      <w:proofErr w:type="spellStart"/>
      <w:r w:rsidR="002F7C5B">
        <w:rPr>
          <w:lang w:val="uk-UA"/>
        </w:rPr>
        <w:t>пін</w:t>
      </w:r>
      <w:proofErr w:type="spellEnd"/>
      <w:r w:rsidR="002F7C5B">
        <w:rPr>
          <w:lang w:val="uk-UA"/>
        </w:rPr>
        <w:t xml:space="preserve"> це земля</w:t>
      </w:r>
    </w:p>
    <w:p w14:paraId="5A78CC5D" w14:textId="77777777" w:rsidR="003E4044" w:rsidRDefault="003E4044" w:rsidP="00D81044">
      <w:pPr>
        <w:tabs>
          <w:tab w:val="left" w:pos="1706"/>
        </w:tabs>
        <w:spacing w:after="0" w:line="360" w:lineRule="auto"/>
        <w:ind w:firstLine="397"/>
        <w:rPr>
          <w:rFonts w:ascii="Times New Roman" w:eastAsia="Times New Roman" w:hAnsi="Times New Roman" w:cs="Times New Roman"/>
          <w:sz w:val="28"/>
          <w:szCs w:val="28"/>
        </w:rPr>
      </w:pPr>
    </w:p>
    <w:p w14:paraId="43DD8FF9" w14:textId="2E3CEC41" w:rsidR="000F2D51" w:rsidRDefault="003E4044" w:rsidP="00050A34">
      <w:pPr>
        <w:pStyle w:val="3"/>
      </w:pPr>
      <w:bookmarkStart w:id="26" w:name="_Toc59085501"/>
      <w:r>
        <w:t>1.</w:t>
      </w:r>
      <w:r w:rsidR="00050A34">
        <w:t>3.3</w:t>
      </w:r>
      <w:r>
        <w:t xml:space="preserve"> </w:t>
      </w:r>
      <w:r w:rsidR="00050A34">
        <w:t>Вибір датчика для вимірювання вологості та температури</w:t>
      </w:r>
      <w:bookmarkEnd w:id="26"/>
    </w:p>
    <w:p w14:paraId="4DCEFBF6" w14:textId="5946E1E6" w:rsidR="003E4044" w:rsidRDefault="002F7C5B" w:rsidP="003E4044">
      <w:pPr>
        <w:pStyle w:val="a0"/>
        <w:rPr>
          <w:lang w:val="uk-UA"/>
        </w:rPr>
      </w:pPr>
      <w:r>
        <w:rPr>
          <w:lang w:val="uk-UA"/>
        </w:rPr>
        <w:t xml:space="preserve">Обрані два датчики вимірювання вологості та температури з </w:t>
      </w:r>
      <w:proofErr w:type="spellStart"/>
      <w:r>
        <w:rPr>
          <w:lang w:val="uk-UA"/>
        </w:rPr>
        <w:t>з</w:t>
      </w:r>
      <w:proofErr w:type="spellEnd"/>
      <w:r>
        <w:rPr>
          <w:lang w:val="uk-UA"/>
        </w:rPr>
        <w:t xml:space="preserve"> одного </w:t>
      </w:r>
      <w:proofErr w:type="spellStart"/>
      <w:r>
        <w:rPr>
          <w:lang w:val="uk-UA"/>
        </w:rPr>
        <w:t>сфмейства</w:t>
      </w:r>
      <w:proofErr w:type="spellEnd"/>
      <w:r>
        <w:rPr>
          <w:lang w:val="uk-UA"/>
        </w:rPr>
        <w:t>, одночасно вимірюють потрібні величини. Також вся необхідна для роботи і налаштування інформація знаходиться в відкритому доступі. Всі необхідні бібліотеки для передачі даних мають відкритий код, що легко модифікується.</w:t>
      </w:r>
    </w:p>
    <w:p w14:paraId="0F550EFF" w14:textId="63F821A9" w:rsidR="002F7C5B" w:rsidRDefault="002F7C5B" w:rsidP="003E4044">
      <w:pPr>
        <w:pStyle w:val="a0"/>
      </w:pPr>
      <w:r>
        <w:rPr>
          <w:lang w:val="uk-UA"/>
        </w:rPr>
        <w:t xml:space="preserve">Для наочності нижче представлена порівняльна характеристика </w:t>
      </w:r>
      <w:proofErr w:type="spellStart"/>
      <w:r>
        <w:rPr>
          <w:lang w:val="uk-UA"/>
        </w:rPr>
        <w:t>двух</w:t>
      </w:r>
      <w:proofErr w:type="spellEnd"/>
      <w:r>
        <w:rPr>
          <w:lang w:val="uk-UA"/>
        </w:rPr>
        <w:t xml:space="preserve"> </w:t>
      </w:r>
      <w:proofErr w:type="spellStart"/>
      <w:r>
        <w:rPr>
          <w:lang w:val="uk-UA"/>
        </w:rPr>
        <w:t>проапналізованих</w:t>
      </w:r>
      <w:proofErr w:type="spellEnd"/>
      <w:r>
        <w:rPr>
          <w:lang w:val="uk-UA"/>
        </w:rPr>
        <w:t xml:space="preserve"> датчиків.</w:t>
      </w:r>
    </w:p>
    <w:p w14:paraId="0843FDF0" w14:textId="5A919EF5" w:rsidR="000F2D51" w:rsidRDefault="00237812" w:rsidP="003E4044">
      <w:pPr>
        <w:pStyle w:val="11-0"/>
      </w:pPr>
      <w:proofErr w:type="spellStart"/>
      <w:r>
        <w:t>Порівняння</w:t>
      </w:r>
      <w:proofErr w:type="spellEnd"/>
      <w:r>
        <w:t xml:space="preserve"> характеристик DHT11 та DHT22</w:t>
      </w:r>
    </w:p>
    <w:tbl>
      <w:tblPr>
        <w:tblStyle w:val="ab"/>
        <w:tblW w:w="8671"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695"/>
        <w:gridCol w:w="2488"/>
        <w:gridCol w:w="2488"/>
      </w:tblGrid>
      <w:tr w:rsidR="002F7C5B" w:rsidRPr="00CE04DC" w14:paraId="648059F1" w14:textId="7A7A9238" w:rsidTr="002F7C5B">
        <w:trPr>
          <w:jc w:val="center"/>
        </w:trPr>
        <w:tc>
          <w:tcPr>
            <w:tcW w:w="3695" w:type="dxa"/>
            <w:shd w:val="clear" w:color="auto" w:fill="auto"/>
            <w:tcMar>
              <w:top w:w="100" w:type="dxa"/>
              <w:left w:w="100" w:type="dxa"/>
              <w:bottom w:w="100" w:type="dxa"/>
              <w:right w:w="100" w:type="dxa"/>
            </w:tcMar>
          </w:tcPr>
          <w:p w14:paraId="0E94F9D8" w14:textId="77777777" w:rsidR="002F7C5B" w:rsidRPr="00CE04DC" w:rsidRDefault="002F7C5B" w:rsidP="002F7C5B">
            <w:pPr>
              <w:pStyle w:val="affd"/>
              <w:jc w:val="left"/>
            </w:pPr>
            <w:r>
              <w:t>Найменування, розмірні одиниці</w:t>
            </w:r>
          </w:p>
        </w:tc>
        <w:tc>
          <w:tcPr>
            <w:tcW w:w="2488" w:type="dxa"/>
            <w:shd w:val="clear" w:color="auto" w:fill="auto"/>
            <w:tcMar>
              <w:top w:w="100" w:type="dxa"/>
              <w:left w:w="100" w:type="dxa"/>
              <w:bottom w:w="100" w:type="dxa"/>
              <w:right w:w="100" w:type="dxa"/>
            </w:tcMar>
          </w:tcPr>
          <w:p w14:paraId="04419F13" w14:textId="17E42ABE" w:rsidR="002F7C5B" w:rsidRPr="00CE04DC" w:rsidRDefault="002F7C5B" w:rsidP="002F7C5B">
            <w:pPr>
              <w:pStyle w:val="affd"/>
              <w:jc w:val="center"/>
            </w:pPr>
            <w:r>
              <w:t>Характеристика DHT22</w:t>
            </w:r>
          </w:p>
        </w:tc>
        <w:tc>
          <w:tcPr>
            <w:tcW w:w="2488" w:type="dxa"/>
          </w:tcPr>
          <w:p w14:paraId="6003E5EA" w14:textId="1A14B1EA" w:rsidR="002F7C5B" w:rsidRPr="002F7C5B" w:rsidRDefault="002F7C5B" w:rsidP="002F7C5B">
            <w:pPr>
              <w:pStyle w:val="affd"/>
              <w:jc w:val="center"/>
              <w:rPr>
                <w:b/>
                <w:bCs/>
              </w:rPr>
            </w:pPr>
            <w:r>
              <w:t>Характеристика DHT11</w:t>
            </w:r>
          </w:p>
        </w:tc>
      </w:tr>
      <w:tr w:rsidR="002F7C5B" w:rsidRPr="00CE04DC" w14:paraId="54ADBD15" w14:textId="321F6121" w:rsidTr="002F7C5B">
        <w:trPr>
          <w:jc w:val="center"/>
        </w:trPr>
        <w:tc>
          <w:tcPr>
            <w:tcW w:w="3695" w:type="dxa"/>
            <w:shd w:val="clear" w:color="auto" w:fill="auto"/>
            <w:tcMar>
              <w:top w:w="100" w:type="dxa"/>
              <w:left w:w="100" w:type="dxa"/>
              <w:bottom w:w="100" w:type="dxa"/>
              <w:right w:w="100" w:type="dxa"/>
            </w:tcMar>
          </w:tcPr>
          <w:p w14:paraId="2B075BAD" w14:textId="77777777" w:rsidR="002F7C5B" w:rsidRPr="00CE04DC" w:rsidRDefault="002F7C5B" w:rsidP="002F7C5B">
            <w:pPr>
              <w:pStyle w:val="affd"/>
              <w:jc w:val="left"/>
            </w:pPr>
            <w:r>
              <w:t>Робоча напруга ж</w:t>
            </w:r>
            <w:r w:rsidRPr="00CE04DC">
              <w:t>ивлення</w:t>
            </w:r>
            <w:r>
              <w:t>, В</w:t>
            </w:r>
          </w:p>
        </w:tc>
        <w:tc>
          <w:tcPr>
            <w:tcW w:w="2488" w:type="dxa"/>
            <w:shd w:val="clear" w:color="auto" w:fill="auto"/>
            <w:tcMar>
              <w:top w:w="100" w:type="dxa"/>
              <w:left w:w="100" w:type="dxa"/>
              <w:bottom w:w="100" w:type="dxa"/>
              <w:right w:w="100" w:type="dxa"/>
            </w:tcMar>
          </w:tcPr>
          <w:p w14:paraId="5454CF9E" w14:textId="77777777" w:rsidR="002F7C5B" w:rsidRPr="00CE04DC" w:rsidRDefault="002F7C5B" w:rsidP="002F7C5B">
            <w:pPr>
              <w:pStyle w:val="affd"/>
              <w:jc w:val="center"/>
            </w:pPr>
            <w:r w:rsidRPr="00CE04DC">
              <w:t xml:space="preserve">3,5 - </w:t>
            </w:r>
            <w:r>
              <w:t>6</w:t>
            </w:r>
          </w:p>
        </w:tc>
        <w:tc>
          <w:tcPr>
            <w:tcW w:w="2488" w:type="dxa"/>
          </w:tcPr>
          <w:p w14:paraId="38682EDF" w14:textId="3D8712F4" w:rsidR="002F7C5B" w:rsidRPr="00CE04DC" w:rsidRDefault="002F7C5B" w:rsidP="002F7C5B">
            <w:pPr>
              <w:pStyle w:val="affd"/>
              <w:jc w:val="center"/>
            </w:pPr>
            <w:r w:rsidRPr="00CE04DC">
              <w:t>3,5 - 5,5</w:t>
            </w:r>
          </w:p>
        </w:tc>
      </w:tr>
      <w:tr w:rsidR="002F7C5B" w:rsidRPr="00CE04DC" w14:paraId="10AC6E80" w14:textId="76453E5F" w:rsidTr="002F7C5B">
        <w:trPr>
          <w:jc w:val="center"/>
        </w:trPr>
        <w:tc>
          <w:tcPr>
            <w:tcW w:w="3695" w:type="dxa"/>
            <w:shd w:val="clear" w:color="auto" w:fill="auto"/>
            <w:tcMar>
              <w:top w:w="100" w:type="dxa"/>
              <w:left w:w="100" w:type="dxa"/>
              <w:bottom w:w="100" w:type="dxa"/>
              <w:right w:w="100" w:type="dxa"/>
            </w:tcMar>
          </w:tcPr>
          <w:p w14:paraId="283BC2EB" w14:textId="77777777" w:rsidR="002F7C5B" w:rsidRPr="00CE04DC" w:rsidRDefault="002F7C5B" w:rsidP="002F7C5B">
            <w:pPr>
              <w:pStyle w:val="affd"/>
              <w:jc w:val="left"/>
            </w:pPr>
            <w:r>
              <w:t>Тип чутливого елементу</w:t>
            </w:r>
          </w:p>
        </w:tc>
        <w:tc>
          <w:tcPr>
            <w:tcW w:w="2488" w:type="dxa"/>
            <w:shd w:val="clear" w:color="auto" w:fill="auto"/>
            <w:tcMar>
              <w:top w:w="100" w:type="dxa"/>
              <w:left w:w="100" w:type="dxa"/>
              <w:bottom w:w="100" w:type="dxa"/>
              <w:right w:w="100" w:type="dxa"/>
            </w:tcMar>
          </w:tcPr>
          <w:p w14:paraId="17B1879E" w14:textId="77777777" w:rsidR="002F7C5B" w:rsidRPr="00CE04DC" w:rsidRDefault="002F7C5B" w:rsidP="002F7C5B">
            <w:pPr>
              <w:pStyle w:val="affd"/>
              <w:jc w:val="center"/>
            </w:pPr>
            <w:r w:rsidRPr="00CE04DC">
              <w:t xml:space="preserve">Полімерний </w:t>
            </w:r>
            <w:r>
              <w:t>конденсатор</w:t>
            </w:r>
          </w:p>
        </w:tc>
        <w:tc>
          <w:tcPr>
            <w:tcW w:w="2488" w:type="dxa"/>
          </w:tcPr>
          <w:p w14:paraId="5FED2252" w14:textId="01EF01BF" w:rsidR="002F7C5B" w:rsidRPr="00CE04DC" w:rsidRDefault="002F7C5B" w:rsidP="002F7C5B">
            <w:pPr>
              <w:pStyle w:val="affd"/>
              <w:jc w:val="center"/>
            </w:pPr>
            <w:r w:rsidRPr="00CE04DC">
              <w:t>Полімерний резистор</w:t>
            </w:r>
          </w:p>
        </w:tc>
      </w:tr>
      <w:tr w:rsidR="002F7C5B" w:rsidRPr="00CE04DC" w14:paraId="3AE14E13" w14:textId="381F2602" w:rsidTr="002F7C5B">
        <w:trPr>
          <w:jc w:val="center"/>
        </w:trPr>
        <w:tc>
          <w:tcPr>
            <w:tcW w:w="3695" w:type="dxa"/>
            <w:shd w:val="clear" w:color="auto" w:fill="auto"/>
            <w:tcMar>
              <w:top w:w="100" w:type="dxa"/>
              <w:left w:w="100" w:type="dxa"/>
              <w:bottom w:w="100" w:type="dxa"/>
              <w:right w:w="100" w:type="dxa"/>
            </w:tcMar>
          </w:tcPr>
          <w:p w14:paraId="4217DD85" w14:textId="77777777" w:rsidR="002F7C5B" w:rsidRPr="00CE04DC" w:rsidRDefault="002F7C5B" w:rsidP="002F7C5B">
            <w:pPr>
              <w:pStyle w:val="affd"/>
              <w:jc w:val="left"/>
            </w:pPr>
            <w:r>
              <w:t xml:space="preserve">Сила струму (режим вимірювання), </w:t>
            </w:r>
            <w:proofErr w:type="spellStart"/>
            <w:r>
              <w:t>мА</w:t>
            </w:r>
            <w:proofErr w:type="spellEnd"/>
          </w:p>
        </w:tc>
        <w:tc>
          <w:tcPr>
            <w:tcW w:w="2488" w:type="dxa"/>
            <w:shd w:val="clear" w:color="auto" w:fill="auto"/>
            <w:tcMar>
              <w:top w:w="100" w:type="dxa"/>
              <w:left w:w="100" w:type="dxa"/>
              <w:bottom w:w="100" w:type="dxa"/>
              <w:right w:w="100" w:type="dxa"/>
            </w:tcMar>
          </w:tcPr>
          <w:p w14:paraId="289A19EC" w14:textId="77777777" w:rsidR="002F7C5B" w:rsidRPr="00CE04DC" w:rsidRDefault="002F7C5B" w:rsidP="002F7C5B">
            <w:pPr>
              <w:pStyle w:val="affd"/>
              <w:jc w:val="center"/>
            </w:pPr>
            <w:r w:rsidRPr="00CE04DC">
              <w:t>0,3</w:t>
            </w:r>
          </w:p>
        </w:tc>
        <w:tc>
          <w:tcPr>
            <w:tcW w:w="2488" w:type="dxa"/>
          </w:tcPr>
          <w:p w14:paraId="7306D586" w14:textId="4922AD77" w:rsidR="002F7C5B" w:rsidRPr="00CE04DC" w:rsidRDefault="002F7C5B" w:rsidP="002F7C5B">
            <w:pPr>
              <w:pStyle w:val="affd"/>
              <w:jc w:val="center"/>
            </w:pPr>
            <w:r w:rsidRPr="00CE04DC">
              <w:t>0,3</w:t>
            </w:r>
          </w:p>
        </w:tc>
      </w:tr>
    </w:tbl>
    <w:p w14:paraId="5B29E0BA" w14:textId="056E08DA" w:rsidR="003A5FE4" w:rsidRDefault="003A5FE4"/>
    <w:p w14:paraId="69564D7D" w14:textId="345CBA8F" w:rsidR="003A5FE4" w:rsidRPr="003A5FE4" w:rsidRDefault="003A5FE4">
      <w:pPr>
        <w:rPr>
          <w:rFonts w:ascii="Times New Roman" w:hAnsi="Times New Roman" w:cs="Times New Roman"/>
          <w:sz w:val="28"/>
          <w:szCs w:val="28"/>
          <w:lang w:val="uk-UA"/>
        </w:rPr>
      </w:pPr>
      <w:r>
        <w:rPr>
          <w:rFonts w:ascii="Times New Roman" w:hAnsi="Times New Roman" w:cs="Times New Roman"/>
          <w:sz w:val="28"/>
          <w:szCs w:val="28"/>
        </w:rPr>
        <w:t>Перенос таблиц</w:t>
      </w:r>
      <w:r>
        <w:rPr>
          <w:rFonts w:ascii="Times New Roman" w:hAnsi="Times New Roman" w:cs="Times New Roman"/>
          <w:sz w:val="28"/>
          <w:szCs w:val="28"/>
          <w:lang w:val="uk-UA"/>
        </w:rPr>
        <w:t>і 1.7.</w:t>
      </w:r>
    </w:p>
    <w:tbl>
      <w:tblPr>
        <w:tblStyle w:val="ab"/>
        <w:tblW w:w="8671"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695"/>
        <w:gridCol w:w="2488"/>
        <w:gridCol w:w="2488"/>
      </w:tblGrid>
      <w:tr w:rsidR="003A5FE4" w:rsidRPr="00CE04DC" w14:paraId="32433559" w14:textId="77777777" w:rsidTr="002F7C5B">
        <w:trPr>
          <w:jc w:val="center"/>
        </w:trPr>
        <w:tc>
          <w:tcPr>
            <w:tcW w:w="3695" w:type="dxa"/>
            <w:shd w:val="clear" w:color="auto" w:fill="auto"/>
            <w:tcMar>
              <w:top w:w="100" w:type="dxa"/>
              <w:left w:w="100" w:type="dxa"/>
              <w:bottom w:w="100" w:type="dxa"/>
              <w:right w:w="100" w:type="dxa"/>
            </w:tcMar>
          </w:tcPr>
          <w:p w14:paraId="31972454" w14:textId="1F0D5A2D" w:rsidR="003A5FE4" w:rsidRDefault="003A5FE4" w:rsidP="003A5FE4">
            <w:pPr>
              <w:pStyle w:val="affd"/>
              <w:jc w:val="left"/>
            </w:pPr>
            <w:r>
              <w:lastRenderedPageBreak/>
              <w:t>Найменування, розмірні одиниці</w:t>
            </w:r>
          </w:p>
        </w:tc>
        <w:tc>
          <w:tcPr>
            <w:tcW w:w="2488" w:type="dxa"/>
            <w:shd w:val="clear" w:color="auto" w:fill="auto"/>
            <w:tcMar>
              <w:top w:w="100" w:type="dxa"/>
              <w:left w:w="100" w:type="dxa"/>
              <w:bottom w:w="100" w:type="dxa"/>
              <w:right w:w="100" w:type="dxa"/>
            </w:tcMar>
          </w:tcPr>
          <w:p w14:paraId="0E597286" w14:textId="5E4925C5" w:rsidR="003A5FE4" w:rsidRPr="00CE04DC" w:rsidRDefault="003A5FE4" w:rsidP="003A5FE4">
            <w:pPr>
              <w:pStyle w:val="affd"/>
              <w:jc w:val="center"/>
            </w:pPr>
            <w:r>
              <w:t>Характеристика DHT22</w:t>
            </w:r>
          </w:p>
        </w:tc>
        <w:tc>
          <w:tcPr>
            <w:tcW w:w="2488" w:type="dxa"/>
          </w:tcPr>
          <w:p w14:paraId="188B4783" w14:textId="373AE3F6" w:rsidR="003A5FE4" w:rsidRPr="00CE04DC" w:rsidRDefault="003A5FE4" w:rsidP="003A5FE4">
            <w:pPr>
              <w:pStyle w:val="affd"/>
              <w:jc w:val="center"/>
            </w:pPr>
            <w:r>
              <w:t>Характеристика DHT11</w:t>
            </w:r>
          </w:p>
        </w:tc>
      </w:tr>
      <w:tr w:rsidR="002F7C5B" w:rsidRPr="00CE04DC" w14:paraId="4385D69A" w14:textId="4D328349" w:rsidTr="002F7C5B">
        <w:trPr>
          <w:jc w:val="center"/>
        </w:trPr>
        <w:tc>
          <w:tcPr>
            <w:tcW w:w="3695" w:type="dxa"/>
            <w:shd w:val="clear" w:color="auto" w:fill="auto"/>
            <w:tcMar>
              <w:top w:w="100" w:type="dxa"/>
              <w:left w:w="100" w:type="dxa"/>
              <w:bottom w:w="100" w:type="dxa"/>
              <w:right w:w="100" w:type="dxa"/>
            </w:tcMar>
          </w:tcPr>
          <w:p w14:paraId="707CF27C" w14:textId="77777777" w:rsidR="002F7C5B" w:rsidRPr="00CE04DC" w:rsidRDefault="002F7C5B" w:rsidP="002F7C5B">
            <w:pPr>
              <w:pStyle w:val="affd"/>
              <w:jc w:val="left"/>
            </w:pPr>
            <w:r>
              <w:t xml:space="preserve">Сила струму (режим очікування), </w:t>
            </w:r>
            <w:proofErr w:type="spellStart"/>
            <w:r>
              <w:t>мкА</w:t>
            </w:r>
            <w:proofErr w:type="spellEnd"/>
          </w:p>
        </w:tc>
        <w:tc>
          <w:tcPr>
            <w:tcW w:w="2488" w:type="dxa"/>
            <w:shd w:val="clear" w:color="auto" w:fill="auto"/>
            <w:tcMar>
              <w:top w:w="100" w:type="dxa"/>
              <w:left w:w="100" w:type="dxa"/>
              <w:bottom w:w="100" w:type="dxa"/>
              <w:right w:w="100" w:type="dxa"/>
            </w:tcMar>
          </w:tcPr>
          <w:p w14:paraId="046F791C" w14:textId="77777777" w:rsidR="002F7C5B" w:rsidRPr="00CE04DC" w:rsidRDefault="002F7C5B" w:rsidP="002F7C5B">
            <w:pPr>
              <w:pStyle w:val="affd"/>
              <w:jc w:val="center"/>
            </w:pPr>
            <w:r w:rsidRPr="00CE04DC">
              <w:t>60</w:t>
            </w:r>
          </w:p>
        </w:tc>
        <w:tc>
          <w:tcPr>
            <w:tcW w:w="2488" w:type="dxa"/>
          </w:tcPr>
          <w:p w14:paraId="2439A2C0" w14:textId="52658719" w:rsidR="002F7C5B" w:rsidRPr="00CE04DC" w:rsidRDefault="002F7C5B" w:rsidP="002F7C5B">
            <w:pPr>
              <w:pStyle w:val="affd"/>
              <w:jc w:val="center"/>
            </w:pPr>
            <w:r w:rsidRPr="00CE04DC">
              <w:t>60</w:t>
            </w:r>
          </w:p>
        </w:tc>
      </w:tr>
      <w:tr w:rsidR="002F7C5B" w:rsidRPr="00CE04DC" w14:paraId="075545E6" w14:textId="1FE6EEEA" w:rsidTr="002F7C5B">
        <w:trPr>
          <w:jc w:val="center"/>
        </w:trPr>
        <w:tc>
          <w:tcPr>
            <w:tcW w:w="3695" w:type="dxa"/>
            <w:shd w:val="clear" w:color="auto" w:fill="auto"/>
            <w:tcMar>
              <w:top w:w="100" w:type="dxa"/>
              <w:left w:w="100" w:type="dxa"/>
              <w:bottom w:w="100" w:type="dxa"/>
              <w:right w:w="100" w:type="dxa"/>
            </w:tcMar>
          </w:tcPr>
          <w:p w14:paraId="0086AAF7" w14:textId="77777777" w:rsidR="002F7C5B" w:rsidRPr="00CE04DC" w:rsidRDefault="002F7C5B" w:rsidP="002F7C5B">
            <w:pPr>
              <w:pStyle w:val="affd"/>
              <w:jc w:val="left"/>
            </w:pPr>
            <w:r>
              <w:t xml:space="preserve">Чутливість температури, </w:t>
            </w:r>
            <w:r w:rsidRPr="00CE04DC">
              <w:t>° С</w:t>
            </w:r>
          </w:p>
        </w:tc>
        <w:tc>
          <w:tcPr>
            <w:tcW w:w="2488" w:type="dxa"/>
            <w:shd w:val="clear" w:color="auto" w:fill="auto"/>
            <w:tcMar>
              <w:top w:w="100" w:type="dxa"/>
              <w:left w:w="100" w:type="dxa"/>
              <w:bottom w:w="100" w:type="dxa"/>
              <w:right w:w="100" w:type="dxa"/>
            </w:tcMar>
          </w:tcPr>
          <w:p w14:paraId="4959711D" w14:textId="77777777" w:rsidR="002F7C5B" w:rsidRPr="00CE04DC" w:rsidRDefault="002F7C5B" w:rsidP="002F7C5B">
            <w:pPr>
              <w:pStyle w:val="affd"/>
              <w:jc w:val="center"/>
            </w:pPr>
            <w:r w:rsidRPr="00CE04DC">
              <w:t>0,1</w:t>
            </w:r>
          </w:p>
        </w:tc>
        <w:tc>
          <w:tcPr>
            <w:tcW w:w="2488" w:type="dxa"/>
          </w:tcPr>
          <w:p w14:paraId="02408CD5" w14:textId="1BFCA4E6" w:rsidR="002F7C5B" w:rsidRPr="00CE04DC" w:rsidRDefault="002F7C5B" w:rsidP="002F7C5B">
            <w:pPr>
              <w:pStyle w:val="affd"/>
              <w:jc w:val="center"/>
            </w:pPr>
            <w:r w:rsidRPr="00CE04DC">
              <w:t>0,1</w:t>
            </w:r>
          </w:p>
        </w:tc>
      </w:tr>
      <w:tr w:rsidR="002F7C5B" w:rsidRPr="00CE04DC" w14:paraId="577F0376" w14:textId="30AC40CB" w:rsidTr="002F7C5B">
        <w:trPr>
          <w:jc w:val="center"/>
        </w:trPr>
        <w:tc>
          <w:tcPr>
            <w:tcW w:w="3695" w:type="dxa"/>
            <w:shd w:val="clear" w:color="auto" w:fill="auto"/>
            <w:tcMar>
              <w:top w:w="100" w:type="dxa"/>
              <w:left w:w="100" w:type="dxa"/>
              <w:bottom w:w="100" w:type="dxa"/>
              <w:right w:w="100" w:type="dxa"/>
            </w:tcMar>
          </w:tcPr>
          <w:p w14:paraId="6D6737C2" w14:textId="77777777" w:rsidR="002F7C5B" w:rsidRPr="00CE04DC" w:rsidRDefault="002F7C5B" w:rsidP="002F7C5B">
            <w:pPr>
              <w:pStyle w:val="affd"/>
              <w:jc w:val="left"/>
            </w:pPr>
            <w:r>
              <w:t>Чутливість виміру вологості, %</w:t>
            </w:r>
          </w:p>
        </w:tc>
        <w:tc>
          <w:tcPr>
            <w:tcW w:w="2488" w:type="dxa"/>
            <w:shd w:val="clear" w:color="auto" w:fill="auto"/>
            <w:tcMar>
              <w:top w:w="100" w:type="dxa"/>
              <w:left w:w="100" w:type="dxa"/>
              <w:bottom w:w="100" w:type="dxa"/>
              <w:right w:w="100" w:type="dxa"/>
            </w:tcMar>
          </w:tcPr>
          <w:p w14:paraId="2BD2F7F4" w14:textId="77777777" w:rsidR="002F7C5B" w:rsidRPr="00CE04DC" w:rsidRDefault="002F7C5B" w:rsidP="002F7C5B">
            <w:pPr>
              <w:pStyle w:val="affd"/>
              <w:jc w:val="center"/>
            </w:pPr>
            <w:r w:rsidRPr="00CE04DC">
              <w:t>1</w:t>
            </w:r>
          </w:p>
        </w:tc>
        <w:tc>
          <w:tcPr>
            <w:tcW w:w="2488" w:type="dxa"/>
          </w:tcPr>
          <w:p w14:paraId="7C22BB3C" w14:textId="464EC4BA" w:rsidR="002F7C5B" w:rsidRPr="00CE04DC" w:rsidRDefault="002F7C5B" w:rsidP="002F7C5B">
            <w:pPr>
              <w:pStyle w:val="affd"/>
              <w:jc w:val="center"/>
            </w:pPr>
            <w:r w:rsidRPr="00CE04DC">
              <w:t>1</w:t>
            </w:r>
          </w:p>
        </w:tc>
      </w:tr>
      <w:tr w:rsidR="002F7C5B" w:rsidRPr="00CE04DC" w14:paraId="2FFBD2F3" w14:textId="09441568" w:rsidTr="002F7C5B">
        <w:trPr>
          <w:jc w:val="center"/>
        </w:trPr>
        <w:tc>
          <w:tcPr>
            <w:tcW w:w="3695" w:type="dxa"/>
            <w:shd w:val="clear" w:color="auto" w:fill="auto"/>
            <w:tcMar>
              <w:top w:w="100" w:type="dxa"/>
              <w:left w:w="100" w:type="dxa"/>
              <w:bottom w:w="100" w:type="dxa"/>
              <w:right w:w="100" w:type="dxa"/>
            </w:tcMar>
          </w:tcPr>
          <w:p w14:paraId="3EB4AC12" w14:textId="77777777" w:rsidR="002F7C5B" w:rsidRPr="00CE04DC" w:rsidRDefault="002F7C5B" w:rsidP="002F7C5B">
            <w:pPr>
              <w:pStyle w:val="affd"/>
              <w:jc w:val="left"/>
            </w:pPr>
            <w:r>
              <w:t>Робочий діапазон виміру вологості, %</w:t>
            </w:r>
          </w:p>
        </w:tc>
        <w:tc>
          <w:tcPr>
            <w:tcW w:w="2488" w:type="dxa"/>
            <w:shd w:val="clear" w:color="auto" w:fill="auto"/>
            <w:tcMar>
              <w:top w:w="100" w:type="dxa"/>
              <w:left w:w="100" w:type="dxa"/>
              <w:bottom w:w="100" w:type="dxa"/>
              <w:right w:w="100" w:type="dxa"/>
            </w:tcMar>
          </w:tcPr>
          <w:p w14:paraId="3439FF17" w14:textId="77777777" w:rsidR="002F7C5B" w:rsidRPr="00CE04DC" w:rsidRDefault="002F7C5B" w:rsidP="002F7C5B">
            <w:pPr>
              <w:pStyle w:val="affd"/>
              <w:jc w:val="center"/>
            </w:pPr>
            <w:r>
              <w:t>0-100</w:t>
            </w:r>
          </w:p>
        </w:tc>
        <w:tc>
          <w:tcPr>
            <w:tcW w:w="2488" w:type="dxa"/>
          </w:tcPr>
          <w:p w14:paraId="560BF176" w14:textId="56DDDDC0" w:rsidR="002F7C5B" w:rsidRDefault="002F7C5B" w:rsidP="002F7C5B">
            <w:pPr>
              <w:pStyle w:val="affd"/>
              <w:jc w:val="center"/>
            </w:pPr>
            <w:r w:rsidRPr="00CE04DC">
              <w:t>20-80</w:t>
            </w:r>
          </w:p>
        </w:tc>
      </w:tr>
      <w:tr w:rsidR="002F7C5B" w:rsidRPr="00CE04DC" w14:paraId="3BCBDB22" w14:textId="5F47D3B2" w:rsidTr="002F7C5B">
        <w:trPr>
          <w:jc w:val="center"/>
        </w:trPr>
        <w:tc>
          <w:tcPr>
            <w:tcW w:w="3695" w:type="dxa"/>
            <w:shd w:val="clear" w:color="auto" w:fill="auto"/>
            <w:tcMar>
              <w:top w:w="100" w:type="dxa"/>
              <w:left w:w="100" w:type="dxa"/>
              <w:bottom w:w="100" w:type="dxa"/>
              <w:right w:w="100" w:type="dxa"/>
            </w:tcMar>
          </w:tcPr>
          <w:p w14:paraId="6AD87397" w14:textId="77777777" w:rsidR="002F7C5B" w:rsidRPr="00CE04DC" w:rsidRDefault="002F7C5B" w:rsidP="002F7C5B">
            <w:pPr>
              <w:pStyle w:val="affd"/>
              <w:jc w:val="left"/>
            </w:pPr>
            <w:r>
              <w:t xml:space="preserve">Робочий діапазон виміру температури, </w:t>
            </w:r>
            <w:r w:rsidRPr="00CE04DC">
              <w:t>° С</w:t>
            </w:r>
          </w:p>
        </w:tc>
        <w:tc>
          <w:tcPr>
            <w:tcW w:w="2488" w:type="dxa"/>
            <w:shd w:val="clear" w:color="auto" w:fill="auto"/>
            <w:tcMar>
              <w:top w:w="100" w:type="dxa"/>
              <w:left w:w="100" w:type="dxa"/>
              <w:bottom w:w="100" w:type="dxa"/>
              <w:right w:w="100" w:type="dxa"/>
            </w:tcMar>
          </w:tcPr>
          <w:p w14:paraId="0CD7545B" w14:textId="77777777" w:rsidR="002F7C5B" w:rsidRPr="00CE04DC" w:rsidRDefault="002F7C5B" w:rsidP="002F7C5B">
            <w:pPr>
              <w:pStyle w:val="affd"/>
              <w:jc w:val="center"/>
            </w:pPr>
            <w:r>
              <w:t>-40 – 80</w:t>
            </w:r>
          </w:p>
        </w:tc>
        <w:tc>
          <w:tcPr>
            <w:tcW w:w="2488" w:type="dxa"/>
          </w:tcPr>
          <w:p w14:paraId="2C12FA0F" w14:textId="1890E1D9" w:rsidR="002F7C5B" w:rsidRDefault="002F7C5B" w:rsidP="002F7C5B">
            <w:pPr>
              <w:pStyle w:val="affd"/>
              <w:jc w:val="center"/>
            </w:pPr>
            <w:r w:rsidRPr="00CE04DC">
              <w:t>0-50</w:t>
            </w:r>
          </w:p>
        </w:tc>
      </w:tr>
      <w:tr w:rsidR="002F7C5B" w:rsidRPr="00CE04DC" w14:paraId="693109E5" w14:textId="1A437743" w:rsidTr="002F7C5B">
        <w:trPr>
          <w:jc w:val="center"/>
        </w:trPr>
        <w:tc>
          <w:tcPr>
            <w:tcW w:w="3695" w:type="dxa"/>
            <w:shd w:val="clear" w:color="auto" w:fill="auto"/>
            <w:tcMar>
              <w:top w:w="100" w:type="dxa"/>
              <w:left w:w="100" w:type="dxa"/>
              <w:bottom w:w="100" w:type="dxa"/>
              <w:right w:w="100" w:type="dxa"/>
            </w:tcMar>
          </w:tcPr>
          <w:p w14:paraId="16A28A69" w14:textId="77777777" w:rsidR="002F7C5B" w:rsidRPr="00CE04DC" w:rsidRDefault="002F7C5B" w:rsidP="002F7C5B">
            <w:pPr>
              <w:pStyle w:val="affd"/>
              <w:jc w:val="left"/>
            </w:pPr>
            <w:r>
              <w:t>Значення похибки вимірювання вологості, %</w:t>
            </w:r>
          </w:p>
        </w:tc>
        <w:tc>
          <w:tcPr>
            <w:tcW w:w="2488" w:type="dxa"/>
            <w:shd w:val="clear" w:color="auto" w:fill="auto"/>
            <w:tcMar>
              <w:top w:w="100" w:type="dxa"/>
              <w:left w:w="100" w:type="dxa"/>
              <w:bottom w:w="100" w:type="dxa"/>
              <w:right w:w="100" w:type="dxa"/>
            </w:tcMar>
          </w:tcPr>
          <w:p w14:paraId="74A49690" w14:textId="77777777" w:rsidR="002F7C5B" w:rsidRPr="00CE04DC" w:rsidRDefault="002F7C5B" w:rsidP="002F7C5B">
            <w:pPr>
              <w:pStyle w:val="affd"/>
              <w:jc w:val="center"/>
            </w:pPr>
            <w:r>
              <w:t>2</w:t>
            </w:r>
          </w:p>
        </w:tc>
        <w:tc>
          <w:tcPr>
            <w:tcW w:w="2488" w:type="dxa"/>
          </w:tcPr>
          <w:p w14:paraId="4CE2942C" w14:textId="0935062C" w:rsidR="002F7C5B" w:rsidRDefault="002F7C5B" w:rsidP="002F7C5B">
            <w:pPr>
              <w:pStyle w:val="affd"/>
              <w:jc w:val="center"/>
            </w:pPr>
            <w:r>
              <w:t>5</w:t>
            </w:r>
          </w:p>
        </w:tc>
      </w:tr>
      <w:tr w:rsidR="002F7C5B" w:rsidRPr="00CE04DC" w14:paraId="321DB0DC" w14:textId="09F6F41A" w:rsidTr="002F7C5B">
        <w:trPr>
          <w:jc w:val="center"/>
        </w:trPr>
        <w:tc>
          <w:tcPr>
            <w:tcW w:w="3695" w:type="dxa"/>
            <w:shd w:val="clear" w:color="auto" w:fill="auto"/>
            <w:tcMar>
              <w:top w:w="100" w:type="dxa"/>
              <w:left w:w="100" w:type="dxa"/>
              <w:bottom w:w="100" w:type="dxa"/>
              <w:right w:w="100" w:type="dxa"/>
            </w:tcMar>
          </w:tcPr>
          <w:p w14:paraId="19559280" w14:textId="77777777" w:rsidR="002F7C5B" w:rsidRPr="00CE04DC" w:rsidRDefault="002F7C5B" w:rsidP="002F7C5B">
            <w:pPr>
              <w:pStyle w:val="affd"/>
              <w:jc w:val="left"/>
            </w:pPr>
            <w:r>
              <w:t>Значення похибки вимірювання температури,</w:t>
            </w:r>
            <w:r w:rsidRPr="00CE04DC">
              <w:t xml:space="preserve"> ° С</w:t>
            </w:r>
          </w:p>
        </w:tc>
        <w:tc>
          <w:tcPr>
            <w:tcW w:w="2488" w:type="dxa"/>
            <w:shd w:val="clear" w:color="auto" w:fill="auto"/>
            <w:tcMar>
              <w:top w:w="100" w:type="dxa"/>
              <w:left w:w="100" w:type="dxa"/>
              <w:bottom w:w="100" w:type="dxa"/>
              <w:right w:w="100" w:type="dxa"/>
            </w:tcMar>
          </w:tcPr>
          <w:p w14:paraId="02E1F918" w14:textId="77777777" w:rsidR="002F7C5B" w:rsidRPr="00CE04DC" w:rsidRDefault="002F7C5B" w:rsidP="002F7C5B">
            <w:pPr>
              <w:pStyle w:val="affd"/>
              <w:jc w:val="center"/>
            </w:pPr>
            <w:r>
              <w:t>0.5</w:t>
            </w:r>
          </w:p>
        </w:tc>
        <w:tc>
          <w:tcPr>
            <w:tcW w:w="2488" w:type="dxa"/>
          </w:tcPr>
          <w:p w14:paraId="65776DF6" w14:textId="523A6C46" w:rsidR="002F7C5B" w:rsidRDefault="002F7C5B" w:rsidP="002F7C5B">
            <w:pPr>
              <w:pStyle w:val="affd"/>
              <w:jc w:val="center"/>
            </w:pPr>
            <w:r w:rsidRPr="00CE04DC">
              <w:t>1</w:t>
            </w:r>
          </w:p>
        </w:tc>
      </w:tr>
      <w:tr w:rsidR="002F7C5B" w:rsidRPr="00CE04DC" w14:paraId="585D3DAB" w14:textId="166C8B72" w:rsidTr="002F7C5B">
        <w:trPr>
          <w:jc w:val="center"/>
        </w:trPr>
        <w:tc>
          <w:tcPr>
            <w:tcW w:w="3695" w:type="dxa"/>
            <w:shd w:val="clear" w:color="auto" w:fill="auto"/>
            <w:tcMar>
              <w:top w:w="100" w:type="dxa"/>
              <w:left w:w="100" w:type="dxa"/>
              <w:bottom w:w="100" w:type="dxa"/>
              <w:right w:w="100" w:type="dxa"/>
            </w:tcMar>
          </w:tcPr>
          <w:p w14:paraId="3816C908" w14:textId="77777777" w:rsidR="002F7C5B" w:rsidRPr="00CE04DC" w:rsidRDefault="002F7C5B" w:rsidP="002F7C5B">
            <w:pPr>
              <w:pStyle w:val="affd"/>
              <w:jc w:val="left"/>
            </w:pPr>
            <w:r>
              <w:t xml:space="preserve">Частота режиму оновлення, </w:t>
            </w:r>
            <w:proofErr w:type="spellStart"/>
            <w:r>
              <w:t>Гц</w:t>
            </w:r>
            <w:proofErr w:type="spellEnd"/>
          </w:p>
        </w:tc>
        <w:tc>
          <w:tcPr>
            <w:tcW w:w="2488" w:type="dxa"/>
            <w:shd w:val="clear" w:color="auto" w:fill="auto"/>
            <w:tcMar>
              <w:top w:w="100" w:type="dxa"/>
              <w:left w:w="100" w:type="dxa"/>
              <w:bottom w:w="100" w:type="dxa"/>
              <w:right w:w="100" w:type="dxa"/>
            </w:tcMar>
          </w:tcPr>
          <w:p w14:paraId="5D2B11F8" w14:textId="77777777" w:rsidR="002F7C5B" w:rsidRPr="00CE04DC" w:rsidRDefault="002F7C5B" w:rsidP="002F7C5B">
            <w:pPr>
              <w:pStyle w:val="affd"/>
              <w:jc w:val="center"/>
            </w:pPr>
            <w:r>
              <w:t>0.5</w:t>
            </w:r>
          </w:p>
        </w:tc>
        <w:tc>
          <w:tcPr>
            <w:tcW w:w="2488" w:type="dxa"/>
          </w:tcPr>
          <w:p w14:paraId="07AB45FF" w14:textId="26588C4D" w:rsidR="002F7C5B" w:rsidRDefault="002F7C5B" w:rsidP="002F7C5B">
            <w:pPr>
              <w:pStyle w:val="affd"/>
              <w:jc w:val="center"/>
            </w:pPr>
            <w:r w:rsidRPr="00CE04DC">
              <w:t>1</w:t>
            </w:r>
          </w:p>
        </w:tc>
      </w:tr>
    </w:tbl>
    <w:p w14:paraId="3095E896" w14:textId="2C479F21" w:rsidR="002F7C5B" w:rsidRDefault="002F7C5B" w:rsidP="002F7C5B">
      <w:pPr>
        <w:tabs>
          <w:tab w:val="left" w:pos="1706"/>
        </w:tabs>
        <w:spacing w:after="0" w:line="360" w:lineRule="auto"/>
        <w:ind w:firstLine="397"/>
        <w:rPr>
          <w:rFonts w:ascii="Times New Roman" w:eastAsia="Times New Roman" w:hAnsi="Times New Roman" w:cs="Times New Roman"/>
          <w:sz w:val="28"/>
          <w:szCs w:val="28"/>
          <w:lang w:val="uk-UA"/>
        </w:rPr>
      </w:pPr>
      <w:bookmarkStart w:id="27" w:name="_ghk2w77izw76" w:colFirst="0" w:colLast="0"/>
      <w:bookmarkStart w:id="28" w:name="_2dzbpssd18dy" w:colFirst="0" w:colLast="0"/>
      <w:bookmarkEnd w:id="27"/>
      <w:bookmarkEnd w:id="28"/>
      <w:r>
        <w:rPr>
          <w:rFonts w:ascii="Times New Roman" w:eastAsia="Times New Roman" w:hAnsi="Times New Roman" w:cs="Times New Roman"/>
          <w:sz w:val="28"/>
          <w:szCs w:val="28"/>
          <w:lang w:val="uk-UA"/>
        </w:rPr>
        <w:t xml:space="preserve">На основі таблиці </w:t>
      </w:r>
      <w:r w:rsidRPr="000B0FFE">
        <w:rPr>
          <w:rFonts w:ascii="Times New Roman" w:eastAsia="Times New Roman" w:hAnsi="Times New Roman" w:cs="Times New Roman"/>
          <w:sz w:val="28"/>
          <w:szCs w:val="28"/>
          <w:lang w:val="uk-UA"/>
        </w:rPr>
        <w:t>1.</w:t>
      </w:r>
      <w:r w:rsidR="000B0FFE">
        <w:rPr>
          <w:rFonts w:ascii="Times New Roman" w:eastAsia="Times New Roman" w:hAnsi="Times New Roman" w:cs="Times New Roman"/>
          <w:sz w:val="28"/>
          <w:szCs w:val="28"/>
          <w:lang w:val="uk-UA"/>
        </w:rPr>
        <w:t>7.</w:t>
      </w:r>
      <w:r>
        <w:rPr>
          <w:rFonts w:ascii="Times New Roman" w:eastAsia="Times New Roman" w:hAnsi="Times New Roman" w:cs="Times New Roman"/>
          <w:sz w:val="28"/>
          <w:szCs w:val="28"/>
          <w:lang w:val="uk-UA"/>
        </w:rPr>
        <w:t xml:space="preserve"> випливає висновок, що </w:t>
      </w:r>
      <w:r>
        <w:rPr>
          <w:rFonts w:ascii="Times New Roman" w:eastAsia="Times New Roman" w:hAnsi="Times New Roman" w:cs="Times New Roman"/>
          <w:sz w:val="28"/>
          <w:szCs w:val="28"/>
        </w:rPr>
        <w:t>DHT</w:t>
      </w:r>
      <w:r w:rsidRPr="00E47F74">
        <w:rPr>
          <w:rFonts w:ascii="Times New Roman" w:eastAsia="Times New Roman" w:hAnsi="Times New Roman" w:cs="Times New Roman"/>
          <w:sz w:val="28"/>
          <w:szCs w:val="28"/>
          <w:lang w:val="uk-UA"/>
        </w:rPr>
        <w:t>22</w:t>
      </w:r>
      <w:r>
        <w:rPr>
          <w:rFonts w:ascii="Times New Roman" w:eastAsia="Times New Roman" w:hAnsi="Times New Roman" w:cs="Times New Roman"/>
          <w:sz w:val="28"/>
          <w:szCs w:val="28"/>
          <w:lang w:val="uk-UA"/>
        </w:rPr>
        <w:t xml:space="preserve"> має ряд переваг у порівнянні з датчиком </w:t>
      </w:r>
      <w:r>
        <w:rPr>
          <w:rFonts w:ascii="Times New Roman" w:eastAsia="Times New Roman" w:hAnsi="Times New Roman" w:cs="Times New Roman"/>
          <w:sz w:val="28"/>
          <w:szCs w:val="28"/>
        </w:rPr>
        <w:t>DHT</w:t>
      </w:r>
      <w:r>
        <w:rPr>
          <w:rFonts w:ascii="Times New Roman" w:eastAsia="Times New Roman" w:hAnsi="Times New Roman" w:cs="Times New Roman"/>
          <w:sz w:val="28"/>
          <w:szCs w:val="28"/>
          <w:lang w:val="uk-UA"/>
        </w:rPr>
        <w:t>11:</w:t>
      </w:r>
    </w:p>
    <w:p w14:paraId="02089A3D" w14:textId="77777777" w:rsidR="002F7C5B" w:rsidRDefault="002F7C5B" w:rsidP="000A15F2">
      <w:pPr>
        <w:numPr>
          <w:ilvl w:val="0"/>
          <w:numId w:val="2"/>
        </w:numPr>
        <w:tabs>
          <w:tab w:val="left" w:pos="1706"/>
        </w:tabs>
        <w:spacing w:after="0" w:line="360" w:lineRule="auto"/>
        <w:ind w:firstLine="397"/>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ширший </w:t>
      </w:r>
      <w:proofErr w:type="spellStart"/>
      <w:r>
        <w:rPr>
          <w:rFonts w:ascii="Times New Roman" w:eastAsia="Times New Roman" w:hAnsi="Times New Roman" w:cs="Times New Roman"/>
          <w:sz w:val="28"/>
          <w:szCs w:val="28"/>
        </w:rPr>
        <w:t>діапазон</w:t>
      </w:r>
      <w:proofErr w:type="spellEnd"/>
      <w:r>
        <w:rPr>
          <w:rFonts w:ascii="Times New Roman" w:eastAsia="Times New Roman" w:hAnsi="Times New Roman" w:cs="Times New Roman"/>
          <w:sz w:val="28"/>
          <w:szCs w:val="28"/>
          <w:lang w:val="uk-UA"/>
        </w:rPr>
        <w:t xml:space="preserve"> виміру температури</w:t>
      </w:r>
    </w:p>
    <w:p w14:paraId="1F11BE2D" w14:textId="77777777" w:rsidR="002F7C5B" w:rsidRDefault="002F7C5B" w:rsidP="000A15F2">
      <w:pPr>
        <w:numPr>
          <w:ilvl w:val="0"/>
          <w:numId w:val="2"/>
        </w:numPr>
        <w:tabs>
          <w:tab w:val="left" w:pos="1706"/>
        </w:tabs>
        <w:spacing w:after="0" w:line="360" w:lineRule="auto"/>
        <w:ind w:firstLine="397"/>
        <w:rPr>
          <w:rFonts w:ascii="Times New Roman" w:eastAsia="Times New Roman" w:hAnsi="Times New Roman" w:cs="Times New Roman"/>
          <w:sz w:val="28"/>
          <w:szCs w:val="28"/>
        </w:rPr>
      </w:pPr>
      <w:bookmarkStart w:id="29" w:name="_x3f0lk10bwmq" w:colFirst="0" w:colLast="0"/>
      <w:bookmarkEnd w:id="29"/>
      <w:r>
        <w:rPr>
          <w:rFonts w:ascii="Times New Roman" w:eastAsia="Times New Roman" w:hAnsi="Times New Roman" w:cs="Times New Roman"/>
          <w:sz w:val="28"/>
          <w:szCs w:val="28"/>
          <w:lang w:val="uk-UA"/>
        </w:rPr>
        <w:t>ширший діапазон виміру вологості</w:t>
      </w:r>
    </w:p>
    <w:p w14:paraId="06B977AE" w14:textId="77777777" w:rsidR="002F7C5B" w:rsidRDefault="002F7C5B" w:rsidP="000A15F2">
      <w:pPr>
        <w:numPr>
          <w:ilvl w:val="0"/>
          <w:numId w:val="2"/>
        </w:numPr>
        <w:tabs>
          <w:tab w:val="left" w:pos="1706"/>
        </w:tabs>
        <w:spacing w:after="0" w:line="360" w:lineRule="auto"/>
        <w:ind w:firstLine="397"/>
        <w:rPr>
          <w:rFonts w:ascii="Times New Roman" w:eastAsia="Times New Roman" w:hAnsi="Times New Roman" w:cs="Times New Roman"/>
          <w:sz w:val="28"/>
          <w:szCs w:val="28"/>
        </w:rPr>
      </w:pPr>
      <w:bookmarkStart w:id="30" w:name="_u9l5umxan6yd" w:colFirst="0" w:colLast="0"/>
      <w:bookmarkEnd w:id="30"/>
      <w:r>
        <w:rPr>
          <w:rFonts w:ascii="Times New Roman" w:eastAsia="Times New Roman" w:hAnsi="Times New Roman" w:cs="Times New Roman"/>
          <w:sz w:val="28"/>
          <w:szCs w:val="28"/>
          <w:lang w:val="uk-UA"/>
        </w:rPr>
        <w:t>має більшу точність при вимірі вологості</w:t>
      </w:r>
    </w:p>
    <w:p w14:paraId="14310297" w14:textId="77777777" w:rsidR="002F7C5B" w:rsidRDefault="002F7C5B" w:rsidP="000A15F2">
      <w:pPr>
        <w:numPr>
          <w:ilvl w:val="0"/>
          <w:numId w:val="2"/>
        </w:numPr>
        <w:tabs>
          <w:tab w:val="left" w:pos="1706"/>
        </w:tabs>
        <w:spacing w:after="0" w:line="360" w:lineRule="auto"/>
        <w:ind w:firstLine="397"/>
        <w:rPr>
          <w:rFonts w:ascii="Times New Roman" w:eastAsia="Times New Roman" w:hAnsi="Times New Roman" w:cs="Times New Roman"/>
          <w:sz w:val="28"/>
          <w:szCs w:val="28"/>
        </w:rPr>
      </w:pPr>
      <w:bookmarkStart w:id="31" w:name="_ucehfz8ilcp3" w:colFirst="0" w:colLast="0"/>
      <w:bookmarkEnd w:id="31"/>
      <w:r>
        <w:rPr>
          <w:rFonts w:ascii="Times New Roman" w:eastAsia="Times New Roman" w:hAnsi="Times New Roman" w:cs="Times New Roman"/>
          <w:sz w:val="28"/>
          <w:szCs w:val="28"/>
          <w:lang w:val="uk-UA"/>
        </w:rPr>
        <w:t>має більшу точність при вимірі температури</w:t>
      </w:r>
    </w:p>
    <w:p w14:paraId="373D0D0F" w14:textId="77777777" w:rsidR="002F7C5B" w:rsidRDefault="002F7C5B" w:rsidP="002F7C5B">
      <w:pPr>
        <w:tabs>
          <w:tab w:val="left" w:pos="1706"/>
        </w:tabs>
        <w:spacing w:after="0" w:line="360" w:lineRule="auto"/>
        <w:ind w:firstLine="397"/>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Але </w:t>
      </w:r>
      <w:r>
        <w:rPr>
          <w:rFonts w:ascii="Times New Roman" w:eastAsia="Times New Roman" w:hAnsi="Times New Roman" w:cs="Times New Roman"/>
          <w:sz w:val="28"/>
          <w:szCs w:val="28"/>
          <w:lang w:val="uk-UA"/>
        </w:rPr>
        <w:t>й також, має наступні недоліки</w:t>
      </w:r>
      <w:r>
        <w:rPr>
          <w:rFonts w:ascii="Times New Roman" w:eastAsia="Times New Roman" w:hAnsi="Times New Roman" w:cs="Times New Roman"/>
          <w:sz w:val="28"/>
          <w:szCs w:val="28"/>
        </w:rPr>
        <w:t>:</w:t>
      </w:r>
    </w:p>
    <w:p w14:paraId="3C2AC6C0" w14:textId="77777777" w:rsidR="002F7C5B" w:rsidRDefault="002F7C5B" w:rsidP="000A15F2">
      <w:pPr>
        <w:numPr>
          <w:ilvl w:val="0"/>
          <w:numId w:val="3"/>
        </w:numPr>
        <w:tabs>
          <w:tab w:val="left" w:pos="1706"/>
        </w:tabs>
        <w:spacing w:after="0" w:line="360" w:lineRule="auto"/>
        <w:ind w:firstLine="397"/>
        <w:rPr>
          <w:rFonts w:ascii="Times New Roman" w:eastAsia="Times New Roman" w:hAnsi="Times New Roman" w:cs="Times New Roman"/>
          <w:sz w:val="28"/>
          <w:szCs w:val="28"/>
        </w:rPr>
      </w:pPr>
      <w:bookmarkStart w:id="32" w:name="_l1g7ldvto7qy" w:colFirst="0" w:colLast="0"/>
      <w:bookmarkEnd w:id="32"/>
      <w:r>
        <w:rPr>
          <w:rFonts w:ascii="Times New Roman" w:eastAsia="Times New Roman" w:hAnsi="Times New Roman" w:cs="Times New Roman"/>
          <w:sz w:val="28"/>
          <w:szCs w:val="28"/>
          <w:lang w:val="uk-UA"/>
        </w:rPr>
        <w:t>частота оновлення показників менша у два рази</w:t>
      </w:r>
    </w:p>
    <w:p w14:paraId="50178678" w14:textId="77777777" w:rsidR="002F7C5B" w:rsidRPr="00D81044" w:rsidRDefault="002F7C5B" w:rsidP="000A15F2">
      <w:pPr>
        <w:numPr>
          <w:ilvl w:val="0"/>
          <w:numId w:val="3"/>
        </w:numPr>
        <w:tabs>
          <w:tab w:val="left" w:pos="1706"/>
        </w:tabs>
        <w:spacing w:after="0" w:line="360" w:lineRule="auto"/>
        <w:ind w:firstLine="397"/>
        <w:rPr>
          <w:rFonts w:ascii="Times New Roman" w:eastAsia="Times New Roman" w:hAnsi="Times New Roman" w:cs="Times New Roman"/>
          <w:sz w:val="28"/>
          <w:szCs w:val="28"/>
        </w:rPr>
      </w:pPr>
      <w:bookmarkStart w:id="33" w:name="_l6islujbqw7j" w:colFirst="0" w:colLast="0"/>
      <w:bookmarkStart w:id="34" w:name="_yzivhl6wvvui" w:colFirst="0" w:colLast="0"/>
      <w:bookmarkEnd w:id="33"/>
      <w:bookmarkEnd w:id="34"/>
      <w:r>
        <w:rPr>
          <w:rFonts w:ascii="Times New Roman" w:eastAsia="Times New Roman" w:hAnsi="Times New Roman" w:cs="Times New Roman"/>
          <w:sz w:val="28"/>
          <w:szCs w:val="28"/>
          <w:lang w:val="uk-UA"/>
        </w:rPr>
        <w:t>висока ціна, перевищує майже в 5 разів</w:t>
      </w:r>
    </w:p>
    <w:p w14:paraId="318E97D1" w14:textId="77777777" w:rsidR="002F7C5B" w:rsidRPr="009974B9" w:rsidRDefault="002F7C5B" w:rsidP="003A5FE4">
      <w:pPr>
        <w:tabs>
          <w:tab w:val="left" w:pos="1706"/>
        </w:tabs>
        <w:spacing w:after="0" w:line="360" w:lineRule="auto"/>
        <w:ind w:firstLine="709"/>
        <w:rPr>
          <w:rFonts w:ascii="Times New Roman" w:eastAsia="Times New Roman" w:hAnsi="Times New Roman" w:cs="Times New Roman"/>
          <w:sz w:val="28"/>
          <w:szCs w:val="28"/>
          <w:lang w:val="uk-UA"/>
        </w:rPr>
      </w:pPr>
      <w:bookmarkStart w:id="35" w:name="_9zwipxbqtxtj" w:colFirst="0" w:colLast="0"/>
      <w:bookmarkEnd w:id="35"/>
      <w:proofErr w:type="spellStart"/>
      <w:r>
        <w:rPr>
          <w:rFonts w:ascii="Times New Roman" w:eastAsia="Times New Roman" w:hAnsi="Times New Roman" w:cs="Times New Roman"/>
          <w:sz w:val="28"/>
          <w:szCs w:val="28"/>
        </w:rPr>
        <w:t>Виходячи</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з перерахованих вище переваг та недоліків </w:t>
      </w:r>
      <w:r>
        <w:rPr>
          <w:rFonts w:ascii="Times New Roman" w:eastAsia="Times New Roman" w:hAnsi="Times New Roman" w:cs="Times New Roman"/>
          <w:sz w:val="28"/>
          <w:szCs w:val="28"/>
        </w:rPr>
        <w:t xml:space="preserve">, я обираю </w:t>
      </w:r>
      <w:r>
        <w:rPr>
          <w:rFonts w:ascii="Times New Roman" w:eastAsia="Times New Roman" w:hAnsi="Times New Roman" w:cs="Times New Roman"/>
          <w:sz w:val="28"/>
          <w:szCs w:val="28"/>
          <w:lang w:val="uk-UA"/>
        </w:rPr>
        <w:t xml:space="preserve">робочим сенсором системи саме </w:t>
      </w:r>
      <w:r>
        <w:rPr>
          <w:rFonts w:ascii="Times New Roman" w:eastAsia="Times New Roman" w:hAnsi="Times New Roman" w:cs="Times New Roman"/>
          <w:sz w:val="28"/>
          <w:szCs w:val="28"/>
        </w:rPr>
        <w:t>DHT22</w:t>
      </w:r>
      <w:r>
        <w:rPr>
          <w:rFonts w:ascii="Times New Roman" w:eastAsia="Times New Roman" w:hAnsi="Times New Roman" w:cs="Times New Roman"/>
          <w:sz w:val="28"/>
          <w:szCs w:val="28"/>
          <w:lang w:val="uk-UA"/>
        </w:rPr>
        <w:t>. Так як даний датчик являється більш точним. Його діапазон вимірювання являється набагато більшим. Дані характеристики являються більш важливими ніж ціна та швидкість оновлення показників (що в даному випадку являється досить несуттєвою), тому що саме ці характеристики потрібні для вирішення поставленої задачі.</w:t>
      </w:r>
    </w:p>
    <w:p w14:paraId="785BA24D" w14:textId="77777777" w:rsidR="000F2D51" w:rsidRPr="002F7C5B" w:rsidRDefault="000F2D51" w:rsidP="00D81044">
      <w:pPr>
        <w:tabs>
          <w:tab w:val="left" w:pos="1706"/>
        </w:tabs>
        <w:spacing w:after="0" w:line="360" w:lineRule="auto"/>
        <w:ind w:firstLine="397"/>
        <w:rPr>
          <w:rFonts w:ascii="Times New Roman" w:eastAsia="Times New Roman" w:hAnsi="Times New Roman" w:cs="Times New Roman"/>
          <w:sz w:val="28"/>
          <w:szCs w:val="28"/>
          <w:lang w:val="uk-UA"/>
        </w:rPr>
      </w:pPr>
    </w:p>
    <w:p w14:paraId="16625852" w14:textId="6EDCA292" w:rsidR="000F2D51" w:rsidRPr="003A5FE4" w:rsidRDefault="003E4044" w:rsidP="002E3F23">
      <w:pPr>
        <w:pStyle w:val="11"/>
      </w:pPr>
      <w:bookmarkStart w:id="36" w:name="_nepf7jbv5svo" w:colFirst="0" w:colLast="0"/>
      <w:bookmarkStart w:id="37" w:name="_wv2gzu5k2y88" w:colFirst="0" w:colLast="0"/>
      <w:bookmarkStart w:id="38" w:name="_iriu53oc93t2" w:colFirst="0" w:colLast="0"/>
      <w:bookmarkStart w:id="39" w:name="_1mc4s3ehxj7v" w:colFirst="0" w:colLast="0"/>
      <w:bookmarkStart w:id="40" w:name="_sfok2xzeriui" w:colFirst="0" w:colLast="0"/>
      <w:bookmarkStart w:id="41" w:name="_r7wurhqbnl1a" w:colFirst="0" w:colLast="0"/>
      <w:bookmarkStart w:id="42" w:name="_an3oddj2qx88" w:colFirst="0" w:colLast="0"/>
      <w:bookmarkStart w:id="43" w:name="_pqv2qojohqde" w:colFirst="0" w:colLast="0"/>
      <w:bookmarkStart w:id="44" w:name="_7k663jwerz11" w:colFirst="0" w:colLast="0"/>
      <w:bookmarkStart w:id="45" w:name="_Toc59085502"/>
      <w:bookmarkEnd w:id="36"/>
      <w:bookmarkEnd w:id="37"/>
      <w:bookmarkEnd w:id="38"/>
      <w:bookmarkEnd w:id="39"/>
      <w:bookmarkEnd w:id="40"/>
      <w:bookmarkEnd w:id="41"/>
      <w:bookmarkEnd w:id="42"/>
      <w:bookmarkEnd w:id="43"/>
      <w:bookmarkEnd w:id="44"/>
      <w:r>
        <w:lastRenderedPageBreak/>
        <w:t>1.</w:t>
      </w:r>
      <w:r w:rsidR="00050A34">
        <w:t>4</w:t>
      </w:r>
      <w:r>
        <w:t xml:space="preserve"> </w:t>
      </w:r>
      <w:r w:rsidR="00050A34">
        <w:t>Аналіз штучних нейронних мереж</w:t>
      </w:r>
      <w:bookmarkEnd w:id="45"/>
    </w:p>
    <w:p w14:paraId="56789601" w14:textId="77777777" w:rsidR="000B0FFE" w:rsidRPr="00AA7467" w:rsidRDefault="000B0FFE" w:rsidP="003A5FE4">
      <w:pPr>
        <w:tabs>
          <w:tab w:val="left" w:pos="1706"/>
        </w:tabs>
        <w:spacing w:after="0" w:line="360" w:lineRule="auto"/>
        <w:ind w:firstLine="709"/>
        <w:jc w:val="both"/>
        <w:rPr>
          <w:rFonts w:ascii="Times New Roman" w:eastAsia="Times New Roman" w:hAnsi="Times New Roman" w:cs="Times New Roman"/>
          <w:sz w:val="28"/>
          <w:szCs w:val="28"/>
          <w:lang w:val="uk-UA"/>
        </w:rPr>
      </w:pPr>
      <w:bookmarkStart w:id="46" w:name="_mmcuxerp0g4d" w:colFirst="0" w:colLast="0"/>
      <w:bookmarkStart w:id="47" w:name="_yxopgal701fg" w:colFirst="0" w:colLast="0"/>
      <w:bookmarkStart w:id="48" w:name="_mprub0er3own" w:colFirst="0" w:colLast="0"/>
      <w:bookmarkEnd w:id="46"/>
      <w:bookmarkEnd w:id="47"/>
      <w:bookmarkEnd w:id="48"/>
      <w:r w:rsidRPr="00AA7467">
        <w:rPr>
          <w:rFonts w:ascii="Times New Roman" w:eastAsia="Times New Roman" w:hAnsi="Times New Roman" w:cs="Times New Roman"/>
          <w:sz w:val="28"/>
          <w:szCs w:val="28"/>
          <w:lang w:val="uk-UA"/>
        </w:rPr>
        <w:t xml:space="preserve">Теорія нейронних мереж у ролі наукової дисципліни вперше з’явилася у класичній науковій роботі </w:t>
      </w:r>
      <w:proofErr w:type="spellStart"/>
      <w:r w:rsidRPr="00AA7467">
        <w:rPr>
          <w:rFonts w:ascii="Times New Roman" w:eastAsia="Times New Roman" w:hAnsi="Times New Roman" w:cs="Times New Roman"/>
          <w:sz w:val="28"/>
          <w:szCs w:val="28"/>
          <w:lang w:val="uk-UA"/>
        </w:rPr>
        <w:t>Уоррена</w:t>
      </w:r>
      <w:proofErr w:type="spellEnd"/>
      <w:r w:rsidRPr="00AA7467">
        <w:rPr>
          <w:rFonts w:ascii="Times New Roman" w:eastAsia="Times New Roman" w:hAnsi="Times New Roman" w:cs="Times New Roman"/>
          <w:sz w:val="28"/>
          <w:szCs w:val="28"/>
          <w:lang w:val="uk-UA"/>
        </w:rPr>
        <w:t xml:space="preserve"> Мак-</w:t>
      </w:r>
      <w:proofErr w:type="spellStart"/>
      <w:r w:rsidRPr="00AA7467">
        <w:rPr>
          <w:rFonts w:ascii="Times New Roman" w:eastAsia="Times New Roman" w:hAnsi="Times New Roman" w:cs="Times New Roman"/>
          <w:sz w:val="28"/>
          <w:szCs w:val="28"/>
          <w:lang w:val="uk-UA"/>
        </w:rPr>
        <w:t>Коллока</w:t>
      </w:r>
      <w:proofErr w:type="spellEnd"/>
      <w:r w:rsidRPr="00AA7467">
        <w:rPr>
          <w:rFonts w:ascii="Times New Roman" w:eastAsia="Times New Roman" w:hAnsi="Times New Roman" w:cs="Times New Roman"/>
          <w:sz w:val="28"/>
          <w:szCs w:val="28"/>
          <w:lang w:val="uk-UA"/>
        </w:rPr>
        <w:t xml:space="preserve"> і Уолтера </w:t>
      </w:r>
      <w:proofErr w:type="spellStart"/>
      <w:r w:rsidRPr="00AA7467">
        <w:rPr>
          <w:rFonts w:ascii="Times New Roman" w:eastAsia="Times New Roman" w:hAnsi="Times New Roman" w:cs="Times New Roman"/>
          <w:sz w:val="28"/>
          <w:szCs w:val="28"/>
          <w:lang w:val="uk-UA"/>
        </w:rPr>
        <w:t>Питтса</w:t>
      </w:r>
      <w:proofErr w:type="spellEnd"/>
      <w:r w:rsidRPr="00AA7467">
        <w:rPr>
          <w:rFonts w:ascii="Times New Roman" w:eastAsia="Times New Roman" w:hAnsi="Times New Roman" w:cs="Times New Roman"/>
          <w:sz w:val="28"/>
          <w:szCs w:val="28"/>
          <w:lang w:val="uk-UA"/>
        </w:rPr>
        <w:t xml:space="preserve"> ще в 1943 р, в цій праці було твердження, що майже будь-яку логічну операцію реально здійснити за допомогою нескладної нейронної мережі. Продовжили </w:t>
      </w:r>
      <w:proofErr w:type="spellStart"/>
      <w:r w:rsidRPr="00AA7467">
        <w:rPr>
          <w:rFonts w:ascii="Times New Roman" w:eastAsia="Times New Roman" w:hAnsi="Times New Roman" w:cs="Times New Roman"/>
          <w:sz w:val="28"/>
          <w:szCs w:val="28"/>
          <w:lang w:val="uk-UA"/>
        </w:rPr>
        <w:t>визезгадане</w:t>
      </w:r>
      <w:proofErr w:type="spellEnd"/>
      <w:r w:rsidRPr="00AA7467">
        <w:rPr>
          <w:rFonts w:ascii="Times New Roman" w:eastAsia="Times New Roman" w:hAnsi="Times New Roman" w:cs="Times New Roman"/>
          <w:sz w:val="28"/>
          <w:szCs w:val="28"/>
          <w:lang w:val="uk-UA"/>
        </w:rPr>
        <w:t xml:space="preserve"> дослідження </w:t>
      </w:r>
      <w:proofErr w:type="spellStart"/>
      <w:r w:rsidRPr="00AA7467">
        <w:rPr>
          <w:rFonts w:ascii="Times New Roman" w:eastAsia="Times New Roman" w:hAnsi="Times New Roman" w:cs="Times New Roman"/>
          <w:sz w:val="28"/>
          <w:szCs w:val="28"/>
          <w:lang w:val="uk-UA"/>
        </w:rPr>
        <w:t>Френк</w:t>
      </w:r>
      <w:proofErr w:type="spellEnd"/>
      <w:r w:rsidRPr="00AA7467">
        <w:rPr>
          <w:rFonts w:ascii="Times New Roman" w:eastAsia="Times New Roman" w:hAnsi="Times New Roman" w:cs="Times New Roman"/>
          <w:sz w:val="28"/>
          <w:szCs w:val="28"/>
          <w:lang w:val="uk-UA"/>
        </w:rPr>
        <w:t xml:space="preserve"> Розенблат в 1958 р. Він винайшов одношаровий </w:t>
      </w:r>
      <w:proofErr w:type="spellStart"/>
      <w:r w:rsidRPr="00AA7467">
        <w:rPr>
          <w:rFonts w:ascii="Times New Roman" w:eastAsia="Times New Roman" w:hAnsi="Times New Roman" w:cs="Times New Roman"/>
          <w:sz w:val="28"/>
          <w:szCs w:val="28"/>
          <w:lang w:val="uk-UA"/>
        </w:rPr>
        <w:t>перцептрон</w:t>
      </w:r>
      <w:proofErr w:type="spellEnd"/>
      <w:r w:rsidRPr="00AA7467">
        <w:rPr>
          <w:rFonts w:ascii="Times New Roman" w:eastAsia="Times New Roman" w:hAnsi="Times New Roman" w:cs="Times New Roman"/>
          <w:sz w:val="28"/>
          <w:szCs w:val="28"/>
          <w:lang w:val="uk-UA"/>
        </w:rPr>
        <w:t xml:space="preserve">, що і став однією з найперших моделей нейронної мережі. Також вчений </w:t>
      </w:r>
      <w:proofErr w:type="spellStart"/>
      <w:r w:rsidRPr="00AA7467">
        <w:rPr>
          <w:rFonts w:ascii="Times New Roman" w:eastAsia="Times New Roman" w:hAnsi="Times New Roman" w:cs="Times New Roman"/>
          <w:sz w:val="28"/>
          <w:szCs w:val="28"/>
          <w:lang w:val="uk-UA"/>
        </w:rPr>
        <w:t>продемонструва</w:t>
      </w:r>
      <w:proofErr w:type="spellEnd"/>
      <w:r w:rsidRPr="00AA7467">
        <w:rPr>
          <w:rFonts w:ascii="Times New Roman" w:eastAsia="Times New Roman" w:hAnsi="Times New Roman" w:cs="Times New Roman"/>
          <w:sz w:val="28"/>
          <w:szCs w:val="28"/>
          <w:lang w:val="uk-UA"/>
        </w:rPr>
        <w:t xml:space="preserve"> здатність </w:t>
      </w:r>
      <w:proofErr w:type="spellStart"/>
      <w:r w:rsidRPr="00AA7467">
        <w:rPr>
          <w:rFonts w:ascii="Times New Roman" w:eastAsia="Times New Roman" w:hAnsi="Times New Roman" w:cs="Times New Roman"/>
          <w:sz w:val="28"/>
          <w:szCs w:val="28"/>
          <w:lang w:val="uk-UA"/>
        </w:rPr>
        <w:t>перцептрону</w:t>
      </w:r>
      <w:proofErr w:type="spellEnd"/>
      <w:r w:rsidRPr="00AA7467">
        <w:rPr>
          <w:rFonts w:ascii="Times New Roman" w:eastAsia="Times New Roman" w:hAnsi="Times New Roman" w:cs="Times New Roman"/>
          <w:sz w:val="28"/>
          <w:szCs w:val="28"/>
          <w:lang w:val="uk-UA"/>
        </w:rPr>
        <w:t xml:space="preserve"> розв’язувати завдання класифікації. Проте, як виявилося потім, </w:t>
      </w:r>
      <w:proofErr w:type="spellStart"/>
      <w:r w:rsidRPr="00AA7467">
        <w:rPr>
          <w:rFonts w:ascii="Times New Roman" w:eastAsia="Times New Roman" w:hAnsi="Times New Roman" w:cs="Times New Roman"/>
          <w:sz w:val="28"/>
          <w:szCs w:val="28"/>
          <w:lang w:val="uk-UA"/>
        </w:rPr>
        <w:t>перцептрон</w:t>
      </w:r>
      <w:proofErr w:type="spellEnd"/>
      <w:r w:rsidRPr="00AA7467">
        <w:rPr>
          <w:rFonts w:ascii="Times New Roman" w:eastAsia="Times New Roman" w:hAnsi="Times New Roman" w:cs="Times New Roman"/>
          <w:sz w:val="28"/>
          <w:szCs w:val="28"/>
          <w:lang w:val="uk-UA"/>
        </w:rPr>
        <w:t xml:space="preserve"> мав певні значущі обмеження. </w:t>
      </w:r>
      <w:proofErr w:type="spellStart"/>
      <w:r w:rsidRPr="00AA7467">
        <w:rPr>
          <w:rFonts w:ascii="Times New Roman" w:eastAsia="Times New Roman" w:hAnsi="Times New Roman" w:cs="Times New Roman"/>
          <w:sz w:val="28"/>
          <w:szCs w:val="28"/>
          <w:lang w:val="uk-UA"/>
        </w:rPr>
        <w:t>Марвін</w:t>
      </w:r>
      <w:proofErr w:type="spellEnd"/>
      <w:r w:rsidRPr="00AA7467">
        <w:rPr>
          <w:rFonts w:ascii="Times New Roman" w:eastAsia="Times New Roman" w:hAnsi="Times New Roman" w:cs="Times New Roman"/>
          <w:sz w:val="28"/>
          <w:szCs w:val="28"/>
          <w:lang w:val="uk-UA"/>
        </w:rPr>
        <w:t xml:space="preserve"> Лі Мінський у 1969 році опублікував статтю з формальним доказом </w:t>
      </w:r>
      <w:proofErr w:type="spellStart"/>
      <w:r w:rsidRPr="00AA7467">
        <w:rPr>
          <w:rFonts w:ascii="Times New Roman" w:eastAsia="Times New Roman" w:hAnsi="Times New Roman" w:cs="Times New Roman"/>
          <w:sz w:val="28"/>
          <w:szCs w:val="28"/>
          <w:lang w:val="uk-UA"/>
        </w:rPr>
        <w:t>нездатністі</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перцептрону</w:t>
      </w:r>
      <w:proofErr w:type="spellEnd"/>
      <w:r w:rsidRPr="00AA7467">
        <w:rPr>
          <w:rFonts w:ascii="Times New Roman" w:eastAsia="Times New Roman" w:hAnsi="Times New Roman" w:cs="Times New Roman"/>
          <w:sz w:val="28"/>
          <w:szCs w:val="28"/>
          <w:lang w:val="uk-UA"/>
        </w:rPr>
        <w:t xml:space="preserve"> розв’язувати певні завдання. Згодом про це автор написав цілу книгу. Пройшло цілих 20 років, після яких нейронні мережі змогли активно використовувати, це було пов'язано з енергетичним підходом, який запропонував Джон </w:t>
      </w:r>
      <w:proofErr w:type="spellStart"/>
      <w:r w:rsidRPr="00AA7467">
        <w:rPr>
          <w:rFonts w:ascii="Times New Roman" w:eastAsia="Times New Roman" w:hAnsi="Times New Roman" w:cs="Times New Roman"/>
          <w:sz w:val="28"/>
          <w:szCs w:val="28"/>
          <w:lang w:val="uk-UA"/>
        </w:rPr>
        <w:t>Хопфілд</w:t>
      </w:r>
      <w:proofErr w:type="spellEnd"/>
      <w:r w:rsidRPr="00AA7467">
        <w:rPr>
          <w:rFonts w:ascii="Times New Roman" w:eastAsia="Times New Roman" w:hAnsi="Times New Roman" w:cs="Times New Roman"/>
          <w:sz w:val="28"/>
          <w:szCs w:val="28"/>
          <w:lang w:val="uk-UA"/>
        </w:rPr>
        <w:t xml:space="preserve"> та зі винайденням алгоритму зворотного поширення помилки, що був винайденим </w:t>
      </w:r>
      <w:proofErr w:type="spellStart"/>
      <w:r w:rsidRPr="00AA7467">
        <w:rPr>
          <w:rFonts w:ascii="Times New Roman" w:eastAsia="Times New Roman" w:hAnsi="Times New Roman" w:cs="Times New Roman"/>
          <w:sz w:val="28"/>
          <w:szCs w:val="28"/>
          <w:lang w:val="uk-UA"/>
        </w:rPr>
        <w:t>Вербосом</w:t>
      </w:r>
      <w:proofErr w:type="spellEnd"/>
      <w:r w:rsidRPr="00AA7467">
        <w:rPr>
          <w:rFonts w:ascii="Times New Roman" w:eastAsia="Times New Roman" w:hAnsi="Times New Roman" w:cs="Times New Roman"/>
          <w:sz w:val="28"/>
          <w:szCs w:val="28"/>
          <w:lang w:val="uk-UA"/>
        </w:rPr>
        <w:t xml:space="preserve"> та </w:t>
      </w:r>
      <w:proofErr w:type="spellStart"/>
      <w:r w:rsidRPr="00AA7467">
        <w:rPr>
          <w:rFonts w:ascii="Times New Roman" w:eastAsia="Times New Roman" w:hAnsi="Times New Roman" w:cs="Times New Roman"/>
          <w:sz w:val="28"/>
          <w:szCs w:val="28"/>
          <w:lang w:val="uk-UA"/>
        </w:rPr>
        <w:t>тарож</w:t>
      </w:r>
      <w:proofErr w:type="spellEnd"/>
      <w:r w:rsidRPr="00AA7467">
        <w:rPr>
          <w:rFonts w:ascii="Times New Roman" w:eastAsia="Times New Roman" w:hAnsi="Times New Roman" w:cs="Times New Roman"/>
          <w:sz w:val="28"/>
          <w:szCs w:val="28"/>
          <w:lang w:val="uk-UA"/>
        </w:rPr>
        <w:t xml:space="preserve"> незалежно був створений рядом іншими авторами. Вищезгаданий алгоритм став популярним у 1986 році завдяки </w:t>
      </w:r>
      <w:proofErr w:type="spellStart"/>
      <w:r w:rsidRPr="00AA7467">
        <w:rPr>
          <w:rFonts w:ascii="Times New Roman" w:eastAsia="Times New Roman" w:hAnsi="Times New Roman" w:cs="Times New Roman"/>
          <w:sz w:val="28"/>
          <w:szCs w:val="28"/>
          <w:lang w:val="uk-UA"/>
        </w:rPr>
        <w:t>Румельхарту</w:t>
      </w:r>
      <w:proofErr w:type="spellEnd"/>
      <w:r w:rsidRPr="00AA7467">
        <w:rPr>
          <w:rFonts w:ascii="Times New Roman" w:eastAsia="Times New Roman" w:hAnsi="Times New Roman" w:cs="Times New Roman"/>
          <w:sz w:val="28"/>
          <w:szCs w:val="28"/>
          <w:lang w:val="uk-UA"/>
        </w:rPr>
        <w:t>. Цей алгоритм також активно використовується і сьогодні.</w:t>
      </w:r>
    </w:p>
    <w:p w14:paraId="76C09292" w14:textId="10659FAC" w:rsidR="000F2D51" w:rsidRDefault="000B0FFE" w:rsidP="003A5FE4">
      <w:pPr>
        <w:pStyle w:val="a0"/>
        <w:rPr>
          <w:rFonts w:eastAsia="Times New Roman" w:cs="Times New Roman"/>
          <w:i/>
          <w:szCs w:val="28"/>
          <w:lang w:val="uk-UA"/>
        </w:rPr>
      </w:pPr>
      <w:bookmarkStart w:id="49" w:name="_2bn6wsx" w:colFirst="0" w:colLast="0"/>
      <w:bookmarkEnd w:id="49"/>
      <w:r w:rsidRPr="00AA7467">
        <w:rPr>
          <w:rFonts w:eastAsia="Times New Roman" w:cs="Times New Roman"/>
          <w:szCs w:val="28"/>
          <w:lang w:val="uk-UA"/>
        </w:rPr>
        <w:t xml:space="preserve">У середині 80-х років поштовхом до розвитку теорії нейронних мереж стала поява відносно потужних персональних комп'ютерів </w:t>
      </w:r>
      <w:r w:rsidRPr="00AA7467">
        <w:rPr>
          <w:rFonts w:eastAsia="Times New Roman" w:cs="Times New Roman"/>
          <w:i/>
          <w:szCs w:val="28"/>
          <w:lang w:val="uk-UA"/>
        </w:rPr>
        <w:t>[1]</w:t>
      </w:r>
    </w:p>
    <w:p w14:paraId="25AB5398" w14:textId="77777777" w:rsidR="003A5FE4" w:rsidRDefault="003A5FE4" w:rsidP="003A5FE4">
      <w:pPr>
        <w:pStyle w:val="a0"/>
      </w:pPr>
    </w:p>
    <w:p w14:paraId="7BD99332" w14:textId="1FF7F7D6" w:rsidR="000F2D51" w:rsidRDefault="003E4044" w:rsidP="00050A34">
      <w:pPr>
        <w:pStyle w:val="3"/>
      </w:pPr>
      <w:bookmarkStart w:id="50" w:name="_m58ex2ol9mgk" w:colFirst="0" w:colLast="0"/>
      <w:bookmarkStart w:id="51" w:name="_Toc59085503"/>
      <w:bookmarkEnd w:id="50"/>
      <w:r>
        <w:t>1.</w:t>
      </w:r>
      <w:r w:rsidR="00050A34">
        <w:t>4.1</w:t>
      </w:r>
      <w:r>
        <w:t xml:space="preserve"> </w:t>
      </w:r>
      <w:bookmarkStart w:id="52" w:name="_ojlmu9ip81i" w:colFirst="0" w:colLast="0"/>
      <w:bookmarkEnd w:id="52"/>
      <w:r w:rsidR="00050A34">
        <w:t>Проблеми які вирішуються методами машинного навчання</w:t>
      </w:r>
      <w:bookmarkEnd w:id="51"/>
    </w:p>
    <w:p w14:paraId="768B2BE7" w14:textId="77777777" w:rsidR="000B0FFE" w:rsidRPr="00AA7467" w:rsidRDefault="000B0FFE" w:rsidP="003A5FE4">
      <w:pPr>
        <w:tabs>
          <w:tab w:val="left" w:pos="1706"/>
        </w:tabs>
        <w:spacing w:line="360" w:lineRule="auto"/>
        <w:ind w:firstLine="709"/>
        <w:jc w:val="both"/>
        <w:rPr>
          <w:rFonts w:ascii="Times New Roman" w:eastAsia="Times New Roman" w:hAnsi="Times New Roman" w:cs="Times New Roman"/>
          <w:sz w:val="28"/>
          <w:szCs w:val="28"/>
          <w:lang w:val="uk-UA"/>
        </w:rPr>
      </w:pPr>
      <w:bookmarkStart w:id="53" w:name="_ydxommvfh60" w:colFirst="0" w:colLast="0"/>
      <w:bookmarkStart w:id="54" w:name="_xfblao8agccu" w:colFirst="0" w:colLast="0"/>
      <w:bookmarkEnd w:id="53"/>
      <w:bookmarkEnd w:id="54"/>
      <w:r w:rsidRPr="00AA7467">
        <w:rPr>
          <w:rFonts w:ascii="Times New Roman" w:eastAsia="Times New Roman" w:hAnsi="Times New Roman" w:cs="Times New Roman"/>
          <w:sz w:val="28"/>
          <w:szCs w:val="28"/>
          <w:lang w:val="uk-UA"/>
        </w:rPr>
        <w:t>У наші дні, коло задач, які розв’язуються завдяки нейронним мережам, є досить обширним. Нижче наведено перелік найпоширеніших задач:</w:t>
      </w:r>
    </w:p>
    <w:p w14:paraId="5420236B" w14:textId="77777777" w:rsidR="000B0FFE" w:rsidRPr="00AA7467" w:rsidRDefault="000B0FFE" w:rsidP="000A15F2">
      <w:pPr>
        <w:numPr>
          <w:ilvl w:val="0"/>
          <w:numId w:val="21"/>
        </w:numPr>
        <w:tabs>
          <w:tab w:val="left" w:pos="1706"/>
        </w:tabs>
        <w:spacing w:after="0" w:line="360" w:lineRule="auto"/>
        <w:ind w:left="1418" w:firstLine="11"/>
        <w:jc w:val="both"/>
        <w:rPr>
          <w:rFonts w:ascii="Times New Roman" w:eastAsia="Times New Roman" w:hAnsi="Times New Roman" w:cs="Times New Roman"/>
          <w:sz w:val="28"/>
          <w:szCs w:val="28"/>
          <w:lang w:val="uk-UA"/>
        </w:rPr>
      </w:pPr>
      <w:bookmarkStart w:id="55" w:name="_2p2csry" w:colFirst="0" w:colLast="0"/>
      <w:bookmarkEnd w:id="55"/>
      <w:r w:rsidRPr="00AA7467">
        <w:rPr>
          <w:rFonts w:ascii="Times New Roman" w:eastAsia="Times New Roman" w:hAnsi="Times New Roman" w:cs="Times New Roman"/>
          <w:sz w:val="28"/>
          <w:szCs w:val="28"/>
          <w:lang w:val="uk-UA"/>
        </w:rPr>
        <w:t xml:space="preserve">Розпізнавання образів і їх класифікація. Працює це наступним чином: в основі лежить розпізнавання вхідного образу (наприклад зображення, символи тексту, </w:t>
      </w:r>
      <w:proofErr w:type="spellStart"/>
      <w:r w:rsidRPr="00AA7467">
        <w:rPr>
          <w:rFonts w:ascii="Times New Roman" w:eastAsia="Times New Roman" w:hAnsi="Times New Roman" w:cs="Times New Roman"/>
          <w:sz w:val="28"/>
          <w:szCs w:val="28"/>
          <w:lang w:val="uk-UA"/>
        </w:rPr>
        <w:t>мовні</w:t>
      </w:r>
      <w:proofErr w:type="spellEnd"/>
      <w:r w:rsidRPr="00AA7467">
        <w:rPr>
          <w:rFonts w:ascii="Times New Roman" w:eastAsia="Times New Roman" w:hAnsi="Times New Roman" w:cs="Times New Roman"/>
          <w:sz w:val="28"/>
          <w:szCs w:val="28"/>
          <w:lang w:val="uk-UA"/>
        </w:rPr>
        <w:t xml:space="preserve"> сигнали тощо), потім відбувається надання належності цього образу до відповідного класу. Коли нейронна мережа навчається, їй на вхід подається </w:t>
      </w:r>
      <w:r w:rsidRPr="00AA7467">
        <w:rPr>
          <w:rFonts w:ascii="Times New Roman" w:eastAsia="Times New Roman" w:hAnsi="Times New Roman" w:cs="Times New Roman"/>
          <w:sz w:val="28"/>
          <w:szCs w:val="28"/>
          <w:lang w:val="uk-UA"/>
        </w:rPr>
        <w:lastRenderedPageBreak/>
        <w:t xml:space="preserve">вектор, </w:t>
      </w:r>
      <w:proofErr w:type="spellStart"/>
      <w:r w:rsidRPr="00AA7467">
        <w:rPr>
          <w:rFonts w:ascii="Times New Roman" w:eastAsia="Times New Roman" w:hAnsi="Times New Roman" w:cs="Times New Roman"/>
          <w:sz w:val="28"/>
          <w:szCs w:val="28"/>
          <w:lang w:val="uk-UA"/>
        </w:rPr>
        <w:t>мо</w:t>
      </w:r>
      <w:proofErr w:type="spellEnd"/>
      <w:r w:rsidRPr="00AA7467">
        <w:rPr>
          <w:rFonts w:ascii="Times New Roman" w:eastAsia="Times New Roman" w:hAnsi="Times New Roman" w:cs="Times New Roman"/>
          <w:sz w:val="28"/>
          <w:szCs w:val="28"/>
          <w:lang w:val="uk-UA"/>
        </w:rPr>
        <w:t xml:space="preserve"> містить набор значень властивостей образу, а також зазначення його класу. Після того як навчання завершиться, мережі можна буде подавати невідомі раніше для неї і отримувати і вона визначатиме належність образу до деякого класу. У таких завданнях, відбувається встановлення відповідності між вихідним шаром нейронної мережі і відповідним класом.</w:t>
      </w:r>
    </w:p>
    <w:p w14:paraId="6FFBAC4A" w14:textId="77777777" w:rsidR="000B0FFE" w:rsidRPr="00AA7467" w:rsidRDefault="000B0FFE" w:rsidP="000A15F2">
      <w:pPr>
        <w:numPr>
          <w:ilvl w:val="0"/>
          <w:numId w:val="21"/>
        </w:numPr>
        <w:tabs>
          <w:tab w:val="left" w:pos="1706"/>
        </w:tabs>
        <w:spacing w:after="0" w:line="360" w:lineRule="auto"/>
        <w:ind w:left="1418" w:firstLine="11"/>
        <w:jc w:val="both"/>
        <w:rPr>
          <w:rFonts w:ascii="Times New Roman" w:eastAsia="Times New Roman" w:hAnsi="Times New Roman" w:cs="Times New Roman"/>
          <w:sz w:val="28"/>
          <w:szCs w:val="28"/>
          <w:lang w:val="uk-UA"/>
        </w:rPr>
      </w:pPr>
      <w:bookmarkStart w:id="56" w:name="_147n2zr" w:colFirst="0" w:colLast="0"/>
      <w:bookmarkEnd w:id="56"/>
      <w:r w:rsidRPr="00AA7467">
        <w:rPr>
          <w:rFonts w:ascii="Times New Roman" w:eastAsia="Times New Roman" w:hAnsi="Times New Roman" w:cs="Times New Roman"/>
          <w:sz w:val="28"/>
          <w:szCs w:val="28"/>
          <w:lang w:val="uk-UA"/>
        </w:rPr>
        <w:t>Завдання кластеризації. Це завдання можуть визначати класифікацією образів "без вчителя". Для них не потрібна навчальна вибірка з відповідними мітками класів. Принцип їх роботи у  виявленні певних закономірностей, а також стереотипів між різними образами і у , відповідно, розміщенні вищезгаданих образів в категорію або ж у один кластер</w:t>
      </w:r>
      <w:r w:rsidRPr="00AA7467">
        <w:rPr>
          <w:rFonts w:ascii="Times New Roman" w:eastAsia="Times New Roman" w:hAnsi="Times New Roman" w:cs="Times New Roman"/>
          <w:i/>
          <w:sz w:val="28"/>
          <w:szCs w:val="28"/>
          <w:lang w:val="uk-UA"/>
        </w:rPr>
        <w:t>[3]</w:t>
      </w:r>
      <w:r w:rsidRPr="00AA7467">
        <w:rPr>
          <w:rFonts w:ascii="Times New Roman" w:eastAsia="Times New Roman" w:hAnsi="Times New Roman" w:cs="Times New Roman"/>
          <w:sz w:val="28"/>
          <w:szCs w:val="28"/>
          <w:lang w:val="uk-UA"/>
        </w:rPr>
        <w:t>.</w:t>
      </w:r>
    </w:p>
    <w:p w14:paraId="250D8CB8" w14:textId="77777777" w:rsidR="000B0FFE" w:rsidRPr="00AA7467" w:rsidRDefault="000B0FFE" w:rsidP="000A15F2">
      <w:pPr>
        <w:numPr>
          <w:ilvl w:val="0"/>
          <w:numId w:val="21"/>
        </w:numPr>
        <w:tabs>
          <w:tab w:val="left" w:pos="1706"/>
        </w:tabs>
        <w:spacing w:after="0" w:line="360" w:lineRule="auto"/>
        <w:ind w:left="1418" w:firstLine="11"/>
        <w:jc w:val="both"/>
        <w:rPr>
          <w:rFonts w:ascii="Times New Roman" w:eastAsia="Times New Roman" w:hAnsi="Times New Roman" w:cs="Times New Roman"/>
          <w:sz w:val="28"/>
          <w:szCs w:val="28"/>
          <w:lang w:val="uk-UA"/>
        </w:rPr>
      </w:pPr>
      <w:bookmarkStart w:id="57" w:name="_3o7alnk" w:colFirst="0" w:colLast="0"/>
      <w:bookmarkEnd w:id="57"/>
      <w:r w:rsidRPr="00AA7467">
        <w:rPr>
          <w:rFonts w:ascii="Times New Roman" w:eastAsia="Times New Roman" w:hAnsi="Times New Roman" w:cs="Times New Roman"/>
          <w:sz w:val="28"/>
          <w:szCs w:val="28"/>
          <w:lang w:val="uk-UA"/>
        </w:rPr>
        <w:t xml:space="preserve">Прогнозування. Тож нейронні мережі здатні передбачувати результати. Це обумовлено виділенням загальних </w:t>
      </w:r>
      <w:proofErr w:type="spellStart"/>
      <w:r w:rsidRPr="00AA7467">
        <w:rPr>
          <w:rFonts w:ascii="Times New Roman" w:eastAsia="Times New Roman" w:hAnsi="Times New Roman" w:cs="Times New Roman"/>
          <w:sz w:val="28"/>
          <w:szCs w:val="28"/>
          <w:lang w:val="uk-UA"/>
        </w:rPr>
        <w:t>залежностей</w:t>
      </w:r>
      <w:proofErr w:type="spellEnd"/>
      <w:r w:rsidRPr="00AA7467">
        <w:rPr>
          <w:rFonts w:ascii="Times New Roman" w:eastAsia="Times New Roman" w:hAnsi="Times New Roman" w:cs="Times New Roman"/>
          <w:sz w:val="28"/>
          <w:szCs w:val="28"/>
          <w:lang w:val="uk-UA"/>
        </w:rPr>
        <w:t xml:space="preserve"> у вхідних даних та </w:t>
      </w:r>
      <w:proofErr w:type="spellStart"/>
      <w:r w:rsidRPr="00AA7467">
        <w:rPr>
          <w:rFonts w:ascii="Times New Roman" w:eastAsia="Times New Roman" w:hAnsi="Times New Roman" w:cs="Times New Roman"/>
          <w:sz w:val="28"/>
          <w:szCs w:val="28"/>
          <w:lang w:val="uk-UA"/>
        </w:rPr>
        <w:t>їі</w:t>
      </w:r>
      <w:proofErr w:type="spellEnd"/>
      <w:r w:rsidRPr="00AA7467">
        <w:rPr>
          <w:rFonts w:ascii="Times New Roman" w:eastAsia="Times New Roman" w:hAnsi="Times New Roman" w:cs="Times New Roman"/>
          <w:sz w:val="28"/>
          <w:szCs w:val="28"/>
          <w:lang w:val="uk-UA"/>
        </w:rPr>
        <w:t xml:space="preserve"> узагальненням. Після процесу навчання, мережа може зробити передбачення майбутнього значення певної послідовності, на основі її попередніх значень. Щоб нейронна мережа була у змозі дати максимально точний результат, потрібно проводити навчання на даних, в яких реально простежується певна залежність. А інакше, прогнозування не дасть жодних корисних результатів</w:t>
      </w:r>
    </w:p>
    <w:p w14:paraId="13DC2FCF" w14:textId="77777777" w:rsidR="000B0FFE" w:rsidRPr="00AA7467" w:rsidRDefault="000B0FFE" w:rsidP="000A15F2">
      <w:pPr>
        <w:numPr>
          <w:ilvl w:val="0"/>
          <w:numId w:val="21"/>
        </w:numPr>
        <w:tabs>
          <w:tab w:val="left" w:pos="1706"/>
        </w:tabs>
        <w:spacing w:after="0" w:line="360" w:lineRule="auto"/>
        <w:ind w:left="1418" w:firstLine="11"/>
        <w:jc w:val="both"/>
        <w:rPr>
          <w:rFonts w:ascii="Times New Roman" w:eastAsia="Times New Roman" w:hAnsi="Times New Roman" w:cs="Times New Roman"/>
          <w:sz w:val="28"/>
          <w:szCs w:val="28"/>
          <w:lang w:val="uk-UA"/>
        </w:rPr>
      </w:pPr>
      <w:bookmarkStart w:id="58" w:name="_23ckvvd" w:colFirst="0" w:colLast="0"/>
      <w:bookmarkEnd w:id="58"/>
      <w:r w:rsidRPr="00AA7467">
        <w:rPr>
          <w:rFonts w:ascii="Times New Roman" w:eastAsia="Times New Roman" w:hAnsi="Times New Roman" w:cs="Times New Roman"/>
          <w:sz w:val="28"/>
          <w:szCs w:val="28"/>
          <w:lang w:val="uk-UA"/>
        </w:rPr>
        <w:t xml:space="preserve">Апроксимація функцій. Суть завдання апроксимації у тому, що знаходиться певна оцінки функції(невідомої), спираючись на її значення. Є залежність точності апроксимації від вибору безпосередньо структури штучної нейронної мережі </w:t>
      </w:r>
      <w:r w:rsidRPr="00AA7467">
        <w:rPr>
          <w:rFonts w:ascii="Times New Roman" w:eastAsia="Times New Roman" w:hAnsi="Times New Roman" w:cs="Times New Roman"/>
          <w:i/>
          <w:sz w:val="28"/>
          <w:szCs w:val="28"/>
          <w:lang w:val="uk-UA"/>
        </w:rPr>
        <w:t>[3]</w:t>
      </w:r>
      <w:r w:rsidRPr="00AA7467">
        <w:rPr>
          <w:rFonts w:ascii="Times New Roman" w:eastAsia="Times New Roman" w:hAnsi="Times New Roman" w:cs="Times New Roman"/>
          <w:sz w:val="28"/>
          <w:szCs w:val="28"/>
          <w:lang w:val="uk-UA"/>
        </w:rPr>
        <w:t>.</w:t>
      </w:r>
    </w:p>
    <w:p w14:paraId="0122DE30" w14:textId="35DDF987" w:rsidR="000B0FFE" w:rsidRDefault="000B0FFE" w:rsidP="000A15F2">
      <w:pPr>
        <w:numPr>
          <w:ilvl w:val="0"/>
          <w:numId w:val="21"/>
        </w:numPr>
        <w:tabs>
          <w:tab w:val="left" w:pos="1706"/>
        </w:tabs>
        <w:spacing w:after="0" w:line="360" w:lineRule="auto"/>
        <w:ind w:left="1418" w:firstLine="11"/>
        <w:jc w:val="both"/>
        <w:rPr>
          <w:rFonts w:ascii="Times New Roman" w:eastAsia="Times New Roman" w:hAnsi="Times New Roman" w:cs="Times New Roman"/>
          <w:sz w:val="28"/>
          <w:szCs w:val="28"/>
          <w:lang w:val="uk-UA"/>
        </w:rPr>
      </w:pPr>
      <w:bookmarkStart w:id="59" w:name="_ihv636" w:colFirst="0" w:colLast="0"/>
      <w:bookmarkEnd w:id="59"/>
      <w:r w:rsidRPr="00AA7467">
        <w:rPr>
          <w:rFonts w:ascii="Times New Roman" w:eastAsia="Times New Roman" w:hAnsi="Times New Roman" w:cs="Times New Roman"/>
          <w:sz w:val="28"/>
          <w:szCs w:val="28"/>
          <w:lang w:val="uk-UA"/>
        </w:rPr>
        <w:t xml:space="preserve">Оптимізація. Коли говорять про задачу оптимізації завдяки нейронним мережам,  то говорять про знаходження певного розв’язання, що буде задовольняти систему умов і мінімізувати цільову функцію. Для прикладу доцільно буде розглянути певний алгоритм, що робить певну послідовність дій, що можна </w:t>
      </w:r>
      <w:r w:rsidRPr="00AA7467">
        <w:rPr>
          <w:rFonts w:ascii="Times New Roman" w:eastAsia="Times New Roman" w:hAnsi="Times New Roman" w:cs="Times New Roman"/>
          <w:sz w:val="28"/>
          <w:szCs w:val="28"/>
          <w:lang w:val="uk-UA"/>
        </w:rPr>
        <w:lastRenderedPageBreak/>
        <w:t xml:space="preserve">повноцінно замістити діями нейронної мережі, за умови використання правил, за якими цей алгоритм був складений </w:t>
      </w:r>
      <w:r w:rsidRPr="00AA7467">
        <w:rPr>
          <w:rFonts w:ascii="Times New Roman" w:eastAsia="Times New Roman" w:hAnsi="Times New Roman" w:cs="Times New Roman"/>
          <w:i/>
          <w:sz w:val="28"/>
          <w:szCs w:val="28"/>
          <w:lang w:val="uk-UA"/>
        </w:rPr>
        <w:t>[3]</w:t>
      </w:r>
      <w:r w:rsidRPr="00AA7467">
        <w:rPr>
          <w:rFonts w:ascii="Times New Roman" w:eastAsia="Times New Roman" w:hAnsi="Times New Roman" w:cs="Times New Roman"/>
          <w:sz w:val="28"/>
          <w:szCs w:val="28"/>
          <w:lang w:val="uk-UA"/>
        </w:rPr>
        <w:t>.</w:t>
      </w:r>
    </w:p>
    <w:p w14:paraId="1FBA908E" w14:textId="77777777" w:rsidR="000B0FFE" w:rsidRPr="00AA7467" w:rsidRDefault="000B0FFE" w:rsidP="003A5FE4">
      <w:pPr>
        <w:tabs>
          <w:tab w:val="left" w:pos="1706"/>
        </w:tabs>
        <w:spacing w:after="0" w:line="360" w:lineRule="auto"/>
        <w:ind w:left="1429"/>
        <w:jc w:val="both"/>
        <w:rPr>
          <w:rFonts w:ascii="Times New Roman" w:eastAsia="Times New Roman" w:hAnsi="Times New Roman" w:cs="Times New Roman"/>
          <w:sz w:val="28"/>
          <w:szCs w:val="28"/>
          <w:lang w:val="uk-UA"/>
        </w:rPr>
      </w:pPr>
    </w:p>
    <w:p w14:paraId="37999FCE" w14:textId="30CA6683" w:rsidR="000F2D51" w:rsidRDefault="003E4044" w:rsidP="00050A34">
      <w:pPr>
        <w:pStyle w:val="3"/>
      </w:pPr>
      <w:bookmarkStart w:id="60" w:name="_Toc59085504"/>
      <w:r>
        <w:t>1.</w:t>
      </w:r>
      <w:r w:rsidR="00050A34">
        <w:t>4.2 Функціонал</w:t>
      </w:r>
      <w:r w:rsidR="00EF3141">
        <w:t xml:space="preserve"> </w:t>
      </w:r>
      <w:r w:rsidR="00050A34">
        <w:t>штучного нейрону</w:t>
      </w:r>
      <w:bookmarkEnd w:id="60"/>
    </w:p>
    <w:p w14:paraId="2A53ADC8" w14:textId="77777777" w:rsidR="000F2D51" w:rsidRDefault="00237812" w:rsidP="00D81044">
      <w:pPr>
        <w:tabs>
          <w:tab w:val="left" w:pos="1706"/>
        </w:tabs>
        <w:spacing w:after="0" w:line="360" w:lineRule="auto"/>
        <w:ind w:firstLine="397"/>
        <w:jc w:val="center"/>
        <w:rPr>
          <w:rFonts w:ascii="Times New Roman" w:eastAsia="Times New Roman" w:hAnsi="Times New Roman" w:cs="Times New Roman"/>
          <w:sz w:val="28"/>
          <w:szCs w:val="28"/>
        </w:rPr>
      </w:pPr>
      <w:bookmarkStart w:id="61" w:name="_9f4q1b7c1jqd" w:colFirst="0" w:colLast="0"/>
      <w:bookmarkStart w:id="62" w:name="_iug2f3rwvzrl" w:colFirst="0" w:colLast="0"/>
      <w:bookmarkEnd w:id="61"/>
      <w:bookmarkEnd w:id="62"/>
      <w:r>
        <w:rPr>
          <w:rFonts w:ascii="Times New Roman" w:eastAsia="Times New Roman" w:hAnsi="Times New Roman" w:cs="Times New Roman"/>
          <w:noProof/>
          <w:sz w:val="28"/>
          <w:szCs w:val="28"/>
        </w:rPr>
        <w:drawing>
          <wp:inline distT="114300" distB="114300" distL="114300" distR="114300" wp14:anchorId="742DD2E2" wp14:editId="1D000F5B">
            <wp:extent cx="5553075" cy="2867025"/>
            <wp:effectExtent l="0" t="0" r="0" b="0"/>
            <wp:docPr id="25"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0"/>
                    <a:srcRect/>
                    <a:stretch>
                      <a:fillRect/>
                    </a:stretch>
                  </pic:blipFill>
                  <pic:spPr>
                    <a:xfrm>
                      <a:off x="0" y="0"/>
                      <a:ext cx="5553075" cy="2867025"/>
                    </a:xfrm>
                    <a:prstGeom prst="rect">
                      <a:avLst/>
                    </a:prstGeom>
                    <a:ln/>
                  </pic:spPr>
                </pic:pic>
              </a:graphicData>
            </a:graphic>
          </wp:inline>
        </w:drawing>
      </w:r>
    </w:p>
    <w:p w14:paraId="673E8CEC" w14:textId="507BDF3A" w:rsidR="000F2D51" w:rsidRDefault="00237812" w:rsidP="003E4044">
      <w:pPr>
        <w:pStyle w:val="11-"/>
      </w:pPr>
      <w:bookmarkStart w:id="63" w:name="_4s8gkw4vrjvr" w:colFirst="0" w:colLast="0"/>
      <w:bookmarkEnd w:id="63"/>
      <w:r>
        <w:t>Модель штучного нейрону</w:t>
      </w:r>
    </w:p>
    <w:p w14:paraId="7E52893D" w14:textId="77777777" w:rsidR="000B0FFE" w:rsidRDefault="000B0FFE" w:rsidP="000B0FFE">
      <w:pPr>
        <w:tabs>
          <w:tab w:val="left" w:pos="1706"/>
        </w:tabs>
        <w:spacing w:line="360" w:lineRule="auto"/>
        <w:jc w:val="both"/>
        <w:rPr>
          <w:rFonts w:ascii="Times New Roman" w:eastAsia="Times New Roman" w:hAnsi="Times New Roman" w:cs="Times New Roman"/>
          <w:sz w:val="28"/>
          <w:szCs w:val="28"/>
          <w:lang w:val="uk-UA"/>
        </w:rPr>
      </w:pPr>
    </w:p>
    <w:p w14:paraId="7BCF91FA" w14:textId="77777777" w:rsidR="000B0FFE" w:rsidRPr="00AA7467" w:rsidRDefault="000B0FFE" w:rsidP="003A5FE4">
      <w:pPr>
        <w:tabs>
          <w:tab w:val="left" w:pos="1706"/>
        </w:tabs>
        <w:spacing w:after="0"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Штучний нейрон приймають за елементарну структурну одиницю нейронної мережі. Нейрон є спрощеною моделлю реального біологічного нейрона. На рис.</w:t>
      </w:r>
      <w:r>
        <w:rPr>
          <w:rFonts w:ascii="Times New Roman" w:eastAsia="Times New Roman" w:hAnsi="Times New Roman" w:cs="Times New Roman"/>
          <w:sz w:val="28"/>
          <w:szCs w:val="28"/>
          <w:lang w:val="uk-UA"/>
        </w:rPr>
        <w:t>1.6</w:t>
      </w:r>
      <w:r w:rsidRPr="00AA7467">
        <w:rPr>
          <w:rFonts w:ascii="Times New Roman" w:eastAsia="Times New Roman" w:hAnsi="Times New Roman" w:cs="Times New Roman"/>
          <w:sz w:val="28"/>
          <w:szCs w:val="28"/>
          <w:lang w:val="uk-UA"/>
        </w:rPr>
        <w:t xml:space="preserve"> зобразили нейрон, входами для якого можуть слугувати вхідні дані або вихідні дані від подібного нейрона. Входи мають з'єднання з нейроном S завдяки </w:t>
      </w:r>
      <w:proofErr w:type="spellStart"/>
      <w:r w:rsidRPr="00AA7467">
        <w:rPr>
          <w:rFonts w:ascii="Times New Roman" w:eastAsia="Times New Roman" w:hAnsi="Times New Roman" w:cs="Times New Roman"/>
          <w:sz w:val="28"/>
          <w:szCs w:val="28"/>
          <w:lang w:val="uk-UA"/>
        </w:rPr>
        <w:t>синаптичним</w:t>
      </w:r>
      <w:proofErr w:type="spellEnd"/>
      <w:r w:rsidRPr="00AA7467">
        <w:rPr>
          <w:rFonts w:ascii="Times New Roman" w:eastAsia="Times New Roman" w:hAnsi="Times New Roman" w:cs="Times New Roman"/>
          <w:sz w:val="28"/>
          <w:szCs w:val="28"/>
          <w:lang w:val="uk-UA"/>
        </w:rPr>
        <w:t xml:space="preserve"> зв'язкам. Будь-який синапс має певну вагу, і під час передачі в нейрон параметра на вхід, він помножається на вагу( xi * </w:t>
      </w:r>
      <w:proofErr w:type="spellStart"/>
      <w:r w:rsidRPr="00AA7467">
        <w:rPr>
          <w:rFonts w:ascii="Times New Roman" w:eastAsia="Times New Roman" w:hAnsi="Times New Roman" w:cs="Times New Roman"/>
          <w:sz w:val="28"/>
          <w:szCs w:val="28"/>
          <w:lang w:val="uk-UA"/>
        </w:rPr>
        <w:t>wi</w:t>
      </w:r>
      <w:proofErr w:type="spellEnd"/>
      <w:r w:rsidRPr="00AA7467">
        <w:rPr>
          <w:rFonts w:ascii="Times New Roman" w:eastAsia="Times New Roman" w:hAnsi="Times New Roman" w:cs="Times New Roman"/>
          <w:sz w:val="28"/>
          <w:szCs w:val="28"/>
          <w:lang w:val="uk-UA"/>
        </w:rPr>
        <w:t xml:space="preserve">). </w:t>
      </w:r>
    </w:p>
    <w:p w14:paraId="5C6EFA5A" w14:textId="721FE8BD" w:rsidR="000F2D51" w:rsidRDefault="00237812" w:rsidP="00683B18">
      <w:pPr>
        <w:pStyle w:val="a0"/>
        <w:jc w:val="right"/>
        <w:rPr>
          <w:rFonts w:eastAsia="Times New Roman" w:cs="Times New Roman"/>
          <w:sz w:val="48"/>
          <w:szCs w:val="48"/>
          <w:vertAlign w:val="subscript"/>
        </w:rPr>
      </w:pPr>
      <m:oMath>
        <m:r>
          <w:rPr>
            <w:rFonts w:ascii="Cambria Math" w:eastAsia="Times New Roman" w:hAnsi="Cambria Math" w:cs="Times New Roman"/>
            <w:szCs w:val="28"/>
            <w:vertAlign w:val="subscript"/>
          </w:rPr>
          <m:t>S=</m:t>
        </m:r>
        <m:nary>
          <m:naryPr>
            <m:chr m:val="∑"/>
            <m:ctrlPr>
              <w:rPr>
                <w:rFonts w:ascii="Cambria Math" w:eastAsia="Times New Roman" w:hAnsi="Cambria Math" w:cs="Times New Roman"/>
                <w:szCs w:val="28"/>
                <w:vertAlign w:val="subscript"/>
              </w:rPr>
            </m:ctrlPr>
          </m:naryPr>
          <m:sub>
            <m:r>
              <w:rPr>
                <w:rFonts w:ascii="Cambria Math" w:eastAsia="Times New Roman" w:hAnsi="Cambria Math" w:cs="Times New Roman"/>
                <w:szCs w:val="28"/>
                <w:vertAlign w:val="subscript"/>
              </w:rPr>
              <m:t>i = 1</m:t>
            </m:r>
          </m:sub>
          <m:sup>
            <m:r>
              <w:rPr>
                <w:rFonts w:ascii="Cambria Math" w:eastAsia="Times New Roman" w:hAnsi="Cambria Math" w:cs="Times New Roman"/>
                <w:szCs w:val="28"/>
                <w:vertAlign w:val="subscript"/>
              </w:rPr>
              <m:t>N</m:t>
            </m:r>
          </m:sup>
          <m:e>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vertAlign w:val="subscript"/>
                  </w:rPr>
                  <m:t>x</m:t>
                </m:r>
              </m:e>
              <m:sub>
                <m:r>
                  <w:rPr>
                    <w:rFonts w:ascii="Cambria Math" w:eastAsia="Times New Roman" w:hAnsi="Cambria Math" w:cs="Times New Roman"/>
                    <w:szCs w:val="28"/>
                    <w:vertAlign w:val="subscript"/>
                  </w:rPr>
                  <m:t>i</m:t>
                </m:r>
              </m:sub>
            </m:sSub>
            <m:r>
              <w:rPr>
                <w:rFonts w:ascii="Cambria Math" w:eastAsia="Times New Roman" w:hAnsi="Cambria Math" w:cs="Times New Roman"/>
                <w:szCs w:val="28"/>
                <w:vertAlign w:val="subscript"/>
              </w:rPr>
              <m:t>⋅</m:t>
            </m:r>
            <m:sSub>
              <m:sSubPr>
                <m:ctrlPr>
                  <w:rPr>
                    <w:rFonts w:ascii="Cambria Math" w:eastAsia="Times New Roman" w:hAnsi="Cambria Math" w:cs="Times New Roman"/>
                    <w:szCs w:val="28"/>
                    <w:vertAlign w:val="subscript"/>
                  </w:rPr>
                </m:ctrlPr>
              </m:sSubPr>
              <m:e>
                <m:r>
                  <w:rPr>
                    <w:rFonts w:ascii="Cambria Math" w:eastAsia="Times New Roman" w:hAnsi="Cambria Math" w:cs="Times New Roman"/>
                    <w:szCs w:val="28"/>
                    <w:vertAlign w:val="subscript"/>
                  </w:rPr>
                  <m:t>w</m:t>
                </m:r>
              </m:e>
              <m:sub>
                <m:r>
                  <w:rPr>
                    <w:rFonts w:ascii="Cambria Math" w:eastAsia="Times New Roman" w:hAnsi="Cambria Math" w:cs="Times New Roman"/>
                    <w:szCs w:val="28"/>
                    <w:vertAlign w:val="subscript"/>
                  </w:rPr>
                  <m:t>i</m:t>
                </m:r>
              </m:sub>
            </m:sSub>
          </m:e>
        </m:nary>
      </m:oMath>
      <w:r>
        <w:rPr>
          <w:rFonts w:eastAsia="Times New Roman" w:cs="Times New Roman"/>
          <w:b/>
          <w:i/>
          <w:sz w:val="60"/>
          <w:szCs w:val="60"/>
          <w:vertAlign w:val="subscript"/>
        </w:rPr>
        <w:t xml:space="preserve">                            </w:t>
      </w:r>
      <w:r>
        <w:rPr>
          <w:rFonts w:eastAsia="Times New Roman" w:cs="Times New Roman"/>
          <w:sz w:val="48"/>
          <w:szCs w:val="48"/>
          <w:vertAlign w:val="subscript"/>
        </w:rPr>
        <w:t>(</w:t>
      </w:r>
      <w:r w:rsidR="000B0FFE">
        <w:rPr>
          <w:rFonts w:eastAsia="Times New Roman" w:cs="Times New Roman"/>
          <w:sz w:val="48"/>
          <w:szCs w:val="48"/>
          <w:vertAlign w:val="subscript"/>
          <w:lang w:val="uk-UA"/>
        </w:rPr>
        <w:t>1.1</w:t>
      </w:r>
      <w:r>
        <w:rPr>
          <w:rFonts w:eastAsia="Times New Roman" w:cs="Times New Roman"/>
          <w:sz w:val="48"/>
          <w:szCs w:val="48"/>
          <w:vertAlign w:val="subscript"/>
        </w:rPr>
        <w:t>)</w:t>
      </w:r>
    </w:p>
    <w:p w14:paraId="6D84599C" w14:textId="77777777" w:rsidR="003A5FE4" w:rsidRDefault="003A5FE4" w:rsidP="003A5FE4">
      <w:pPr>
        <w:tabs>
          <w:tab w:val="left" w:pos="1706"/>
        </w:tabs>
        <w:spacing w:after="0" w:line="360" w:lineRule="auto"/>
        <w:ind w:firstLine="709"/>
        <w:jc w:val="both"/>
        <w:rPr>
          <w:rFonts w:ascii="Times New Roman" w:eastAsia="Times New Roman" w:hAnsi="Times New Roman" w:cs="Times New Roman"/>
          <w:sz w:val="28"/>
          <w:szCs w:val="28"/>
          <w:lang w:val="uk-UA"/>
        </w:rPr>
      </w:pPr>
      <w:bookmarkStart w:id="64" w:name="_juq1vcwid1am" w:colFirst="0" w:colLast="0"/>
      <w:bookmarkEnd w:id="64"/>
    </w:p>
    <w:p w14:paraId="28872BD5" w14:textId="096EAC36" w:rsidR="000F2D51" w:rsidRDefault="000B0FFE" w:rsidP="003A5FE4">
      <w:pPr>
        <w:tabs>
          <w:tab w:val="left" w:pos="1706"/>
        </w:tabs>
        <w:spacing w:after="0" w:line="360" w:lineRule="auto"/>
        <w:ind w:firstLine="709"/>
        <w:jc w:val="both"/>
        <w:rPr>
          <w:rFonts w:ascii="Times New Roman" w:eastAsia="Times New Roman" w:hAnsi="Times New Roman" w:cs="Times New Roman"/>
          <w:sz w:val="28"/>
          <w:szCs w:val="28"/>
        </w:rPr>
      </w:pPr>
      <w:r w:rsidRPr="00AA7467">
        <w:rPr>
          <w:rFonts w:ascii="Times New Roman" w:eastAsia="Times New Roman" w:hAnsi="Times New Roman" w:cs="Times New Roman"/>
          <w:sz w:val="28"/>
          <w:szCs w:val="28"/>
          <w:lang w:val="uk-UA"/>
        </w:rPr>
        <w:t xml:space="preserve">Стан нейрона S, можна визначити формулою </w:t>
      </w:r>
      <w:r>
        <w:rPr>
          <w:rFonts w:ascii="Times New Roman" w:eastAsia="Times New Roman" w:hAnsi="Times New Roman" w:cs="Times New Roman"/>
          <w:sz w:val="28"/>
          <w:szCs w:val="28"/>
          <w:lang w:val="uk-UA"/>
        </w:rPr>
        <w:t>1.1</w:t>
      </w:r>
      <w:r w:rsidR="00237812">
        <w:rPr>
          <w:rFonts w:ascii="Times New Roman" w:eastAsia="Times New Roman" w:hAnsi="Times New Roman" w:cs="Times New Roman"/>
          <w:sz w:val="28"/>
          <w:szCs w:val="28"/>
        </w:rPr>
        <w:t xml:space="preserve">. </w:t>
      </w:r>
    </w:p>
    <w:p w14:paraId="75D154E0" w14:textId="77777777" w:rsidR="003A5FE4" w:rsidRDefault="003A5FE4" w:rsidP="003A5FE4">
      <w:pPr>
        <w:tabs>
          <w:tab w:val="left" w:pos="1706"/>
        </w:tabs>
        <w:spacing w:after="0" w:line="360" w:lineRule="auto"/>
        <w:ind w:firstLine="709"/>
        <w:jc w:val="both"/>
        <w:rPr>
          <w:rFonts w:ascii="Times New Roman" w:eastAsia="Times New Roman" w:hAnsi="Times New Roman" w:cs="Times New Roman"/>
          <w:sz w:val="28"/>
          <w:szCs w:val="28"/>
        </w:rPr>
      </w:pPr>
    </w:p>
    <w:p w14:paraId="1E84D733" w14:textId="05B66D97" w:rsidR="000F2D51" w:rsidRDefault="00237812" w:rsidP="00D81044">
      <w:pPr>
        <w:tabs>
          <w:tab w:val="left" w:pos="1706"/>
        </w:tabs>
        <w:spacing w:after="0" w:line="360" w:lineRule="auto"/>
        <w:ind w:firstLine="397"/>
        <w:jc w:val="right"/>
        <w:rPr>
          <w:rFonts w:ascii="Times New Roman" w:eastAsia="Times New Roman" w:hAnsi="Times New Roman" w:cs="Times New Roman"/>
          <w:sz w:val="28"/>
          <w:szCs w:val="28"/>
        </w:rPr>
      </w:pPr>
      <w:bookmarkStart w:id="65" w:name="_3b9cuacuqsr1" w:colFirst="0" w:colLast="0"/>
      <w:bookmarkStart w:id="66" w:name="_4cc1c3qfasut" w:colFirst="0" w:colLast="0"/>
      <w:bookmarkEnd w:id="65"/>
      <w:bookmarkEnd w:id="66"/>
      <m:oMath>
        <m:r>
          <w:rPr>
            <w:rFonts w:ascii="Times New Roman" w:eastAsia="Times New Roman" w:hAnsi="Times New Roman" w:cs="Times New Roman"/>
            <w:sz w:val="28"/>
            <w:szCs w:val="28"/>
          </w:rPr>
          <m:t>y = f(S)</m:t>
        </m:r>
      </m:oMath>
      <w:r>
        <w:rPr>
          <w:rFonts w:ascii="Times New Roman" w:eastAsia="Times New Roman" w:hAnsi="Times New Roman" w:cs="Times New Roman"/>
          <w:sz w:val="28"/>
          <w:szCs w:val="28"/>
        </w:rPr>
        <w:t xml:space="preserve">                                                (</w:t>
      </w:r>
      <w:r w:rsidR="000B0FFE">
        <w:rPr>
          <w:rFonts w:ascii="Times New Roman" w:eastAsia="Times New Roman" w:hAnsi="Times New Roman" w:cs="Times New Roman"/>
          <w:sz w:val="28"/>
          <w:szCs w:val="28"/>
          <w:lang w:val="uk-UA"/>
        </w:rPr>
        <w:t>1</w:t>
      </w:r>
      <w:r>
        <w:rPr>
          <w:rFonts w:ascii="Times New Roman" w:eastAsia="Times New Roman" w:hAnsi="Times New Roman" w:cs="Times New Roman"/>
          <w:sz w:val="28"/>
          <w:szCs w:val="28"/>
        </w:rPr>
        <w:t>.2)</w:t>
      </w:r>
      <w:bookmarkStart w:id="67" w:name="_dq6eprbev97e" w:colFirst="0" w:colLast="0"/>
      <w:bookmarkEnd w:id="67"/>
    </w:p>
    <w:p w14:paraId="346315AD" w14:textId="3CC72ED4" w:rsidR="000B0FFE" w:rsidRPr="00AA7467" w:rsidRDefault="000B0FFE" w:rsidP="003A5FE4">
      <w:pPr>
        <w:tabs>
          <w:tab w:val="left" w:pos="1706"/>
        </w:tabs>
        <w:spacing w:line="360" w:lineRule="auto"/>
        <w:ind w:firstLine="709"/>
        <w:rPr>
          <w:rFonts w:ascii="Times New Roman" w:eastAsia="Times New Roman" w:hAnsi="Times New Roman" w:cs="Times New Roman"/>
          <w:sz w:val="28"/>
          <w:szCs w:val="28"/>
          <w:lang w:val="uk-UA"/>
        </w:rPr>
      </w:pPr>
      <w:bookmarkStart w:id="68" w:name="_3p75u6tgj2kb" w:colFirst="0" w:colLast="0"/>
      <w:bookmarkStart w:id="69" w:name="_ca8tgw9wlfwr" w:colFirst="0" w:colLast="0"/>
      <w:bookmarkEnd w:id="68"/>
      <w:bookmarkEnd w:id="69"/>
      <w:r w:rsidRPr="00AA7467">
        <w:rPr>
          <w:rFonts w:ascii="Times New Roman" w:eastAsia="Times New Roman" w:hAnsi="Times New Roman" w:cs="Times New Roman"/>
          <w:sz w:val="28"/>
          <w:szCs w:val="28"/>
          <w:lang w:val="uk-UA"/>
        </w:rPr>
        <w:t xml:space="preserve">Вихід нейрона можна визначити за формулою </w:t>
      </w:r>
      <w:r>
        <w:rPr>
          <w:rFonts w:ascii="Times New Roman" w:eastAsia="Times New Roman" w:hAnsi="Times New Roman" w:cs="Times New Roman"/>
          <w:sz w:val="28"/>
          <w:szCs w:val="28"/>
          <w:lang w:val="uk-UA"/>
        </w:rPr>
        <w:t>1</w:t>
      </w:r>
      <w:r w:rsidRPr="00AA7467">
        <w:rPr>
          <w:rFonts w:ascii="Times New Roman" w:eastAsia="Times New Roman" w:hAnsi="Times New Roman" w:cs="Times New Roman"/>
          <w:sz w:val="28"/>
          <w:szCs w:val="28"/>
          <w:lang w:val="uk-UA"/>
        </w:rPr>
        <w:t>.2.</w:t>
      </w:r>
    </w:p>
    <w:p w14:paraId="584363B7" w14:textId="007A9762" w:rsidR="000B0FFE" w:rsidRDefault="000B0FFE" w:rsidP="003A5FE4">
      <w:pPr>
        <w:tabs>
          <w:tab w:val="left" w:pos="1706"/>
        </w:tabs>
        <w:spacing w:after="0" w:line="360" w:lineRule="auto"/>
        <w:ind w:firstLine="709"/>
        <w:jc w:val="both"/>
        <w:rPr>
          <w:rFonts w:ascii="Times New Roman" w:eastAsia="Times New Roman" w:hAnsi="Times New Roman" w:cs="Times New Roman"/>
          <w:sz w:val="28"/>
          <w:szCs w:val="28"/>
          <w:lang w:val="uk-UA"/>
        </w:rPr>
      </w:pPr>
      <w:bookmarkStart w:id="70" w:name="_28h4qwu" w:colFirst="0" w:colLast="0"/>
      <w:bookmarkEnd w:id="70"/>
      <w:r w:rsidRPr="00AA7467">
        <w:rPr>
          <w:rFonts w:ascii="Times New Roman" w:eastAsia="Times New Roman" w:hAnsi="Times New Roman" w:cs="Times New Roman"/>
          <w:sz w:val="28"/>
          <w:szCs w:val="28"/>
          <w:lang w:val="uk-UA"/>
        </w:rPr>
        <w:lastRenderedPageBreak/>
        <w:t xml:space="preserve">Функція f виступає функцією активації. Функції активації не бувають лінійними, тому що нейронні мережі у яких є лінійна функція активації можуть бути ефективними лише на одному рівні, незважаючи на те, якою мірою складна структура мережі. </w:t>
      </w:r>
      <w:proofErr w:type="spellStart"/>
      <w:r w:rsidRPr="00AA7467">
        <w:rPr>
          <w:rFonts w:ascii="Times New Roman" w:eastAsia="Times New Roman" w:hAnsi="Times New Roman" w:cs="Times New Roman"/>
          <w:sz w:val="28"/>
          <w:szCs w:val="28"/>
          <w:lang w:val="uk-UA"/>
        </w:rPr>
        <w:t>Поширенною</w:t>
      </w:r>
      <w:proofErr w:type="spellEnd"/>
      <w:r w:rsidRPr="00AA7467">
        <w:rPr>
          <w:rFonts w:ascii="Times New Roman" w:eastAsia="Times New Roman" w:hAnsi="Times New Roman" w:cs="Times New Roman"/>
          <w:sz w:val="28"/>
          <w:szCs w:val="28"/>
          <w:lang w:val="uk-UA"/>
        </w:rPr>
        <w:t xml:space="preserve"> функцією </w:t>
      </w:r>
      <w:proofErr w:type="spellStart"/>
      <w:r w:rsidRPr="00AA7467">
        <w:rPr>
          <w:rFonts w:ascii="Times New Roman" w:eastAsia="Times New Roman" w:hAnsi="Times New Roman" w:cs="Times New Roman"/>
          <w:sz w:val="28"/>
          <w:szCs w:val="28"/>
          <w:lang w:val="uk-UA"/>
        </w:rPr>
        <w:t>активаціі</w:t>
      </w:r>
      <w:proofErr w:type="spellEnd"/>
      <w:r w:rsidRPr="00AA7467">
        <w:rPr>
          <w:rFonts w:ascii="Times New Roman" w:eastAsia="Times New Roman" w:hAnsi="Times New Roman" w:cs="Times New Roman"/>
          <w:sz w:val="28"/>
          <w:szCs w:val="28"/>
          <w:lang w:val="uk-UA"/>
        </w:rPr>
        <w:t xml:space="preserve"> слугує нелінійна з насиченням, її ще називають </w:t>
      </w:r>
      <w:proofErr w:type="spellStart"/>
      <w:r w:rsidRPr="00AA7467">
        <w:rPr>
          <w:rFonts w:ascii="Times New Roman" w:eastAsia="Times New Roman" w:hAnsi="Times New Roman" w:cs="Times New Roman"/>
          <w:sz w:val="28"/>
          <w:szCs w:val="28"/>
          <w:lang w:val="uk-UA"/>
        </w:rPr>
        <w:t>сигмоїдою</w:t>
      </w:r>
      <w:proofErr w:type="spellEnd"/>
      <w:r w:rsidRPr="00AA7467">
        <w:rPr>
          <w:rFonts w:ascii="Times New Roman" w:eastAsia="Times New Roman" w:hAnsi="Times New Roman" w:cs="Times New Roman"/>
          <w:sz w:val="28"/>
          <w:szCs w:val="28"/>
          <w:lang w:val="uk-UA"/>
        </w:rPr>
        <w:t xml:space="preserve"> або логістичною функцією:</w:t>
      </w:r>
    </w:p>
    <w:p w14:paraId="7A0E39CE" w14:textId="77777777" w:rsidR="003A5FE4" w:rsidRPr="00AA7467" w:rsidRDefault="003A5FE4" w:rsidP="003A5FE4">
      <w:pPr>
        <w:tabs>
          <w:tab w:val="left" w:pos="1706"/>
        </w:tabs>
        <w:spacing w:after="0" w:line="360" w:lineRule="auto"/>
        <w:ind w:firstLine="709"/>
        <w:jc w:val="both"/>
        <w:rPr>
          <w:rFonts w:ascii="Times New Roman" w:eastAsia="Times New Roman" w:hAnsi="Times New Roman" w:cs="Times New Roman"/>
          <w:sz w:val="28"/>
          <w:szCs w:val="28"/>
          <w:lang w:val="uk-UA"/>
        </w:rPr>
      </w:pPr>
    </w:p>
    <w:p w14:paraId="7EBA8055" w14:textId="31CB603F" w:rsidR="000F2D51" w:rsidRDefault="00237812" w:rsidP="00D81044">
      <w:pPr>
        <w:spacing w:after="0" w:line="360" w:lineRule="auto"/>
        <w:ind w:firstLine="397"/>
        <w:jc w:val="right"/>
        <w:rPr>
          <w:rFonts w:ascii="Times New Roman" w:eastAsia="Times New Roman" w:hAnsi="Times New Roman" w:cs="Times New Roman"/>
          <w:sz w:val="46"/>
          <w:szCs w:val="46"/>
          <w:vertAlign w:val="subscript"/>
        </w:rPr>
      </w:pPr>
      <w:r>
        <w:rPr>
          <w:rFonts w:ascii="Times New Roman" w:eastAsia="Times New Roman" w:hAnsi="Times New Roman" w:cs="Times New Roman"/>
          <w:noProof/>
          <w:sz w:val="46"/>
          <w:szCs w:val="46"/>
          <w:vertAlign w:val="subscript"/>
        </w:rPr>
        <w:drawing>
          <wp:inline distT="0" distB="0" distL="114300" distR="114300" wp14:anchorId="2659D53A" wp14:editId="5F55CA44">
            <wp:extent cx="1258491" cy="519635"/>
            <wp:effectExtent l="0" t="0" r="0" b="0"/>
            <wp:docPr id="8"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1"/>
                    <a:srcRect/>
                    <a:stretch>
                      <a:fillRect/>
                    </a:stretch>
                  </pic:blipFill>
                  <pic:spPr>
                    <a:xfrm>
                      <a:off x="0" y="0"/>
                      <a:ext cx="1258491" cy="519635"/>
                    </a:xfrm>
                    <a:prstGeom prst="rect">
                      <a:avLst/>
                    </a:prstGeom>
                    <a:ln/>
                  </pic:spPr>
                </pic:pic>
              </a:graphicData>
            </a:graphic>
          </wp:inline>
        </w:drawing>
      </w:r>
      <w:r>
        <w:rPr>
          <w:rFonts w:ascii="Times New Roman" w:eastAsia="Times New Roman" w:hAnsi="Times New Roman" w:cs="Times New Roman"/>
          <w:sz w:val="46"/>
          <w:szCs w:val="46"/>
          <w:vertAlign w:val="subscript"/>
        </w:rPr>
        <w:t xml:space="preserve">                                          (</w:t>
      </w:r>
      <w:r w:rsidR="000B0FFE">
        <w:rPr>
          <w:rFonts w:ascii="Times New Roman" w:eastAsia="Times New Roman" w:hAnsi="Times New Roman" w:cs="Times New Roman"/>
          <w:sz w:val="46"/>
          <w:szCs w:val="46"/>
          <w:vertAlign w:val="subscript"/>
          <w:lang w:val="uk-UA"/>
        </w:rPr>
        <w:t>1</w:t>
      </w:r>
      <w:r>
        <w:rPr>
          <w:rFonts w:ascii="Times New Roman" w:eastAsia="Times New Roman" w:hAnsi="Times New Roman" w:cs="Times New Roman"/>
          <w:sz w:val="46"/>
          <w:szCs w:val="46"/>
          <w:vertAlign w:val="subscript"/>
        </w:rPr>
        <w:t>.3)</w:t>
      </w:r>
    </w:p>
    <w:p w14:paraId="4775779D" w14:textId="77777777" w:rsidR="003A5FE4" w:rsidRDefault="003A5FE4" w:rsidP="000B0FFE">
      <w:pPr>
        <w:tabs>
          <w:tab w:val="left" w:pos="1706"/>
        </w:tabs>
        <w:spacing w:line="360" w:lineRule="auto"/>
        <w:jc w:val="both"/>
        <w:rPr>
          <w:rFonts w:ascii="Times New Roman" w:eastAsia="Times New Roman" w:hAnsi="Times New Roman" w:cs="Times New Roman"/>
          <w:sz w:val="28"/>
          <w:szCs w:val="28"/>
          <w:lang w:val="uk-UA"/>
        </w:rPr>
      </w:pPr>
      <w:bookmarkStart w:id="71" w:name="_fxs13dtx4sfn" w:colFirst="0" w:colLast="0"/>
      <w:bookmarkEnd w:id="71"/>
    </w:p>
    <w:p w14:paraId="20DFE6D4" w14:textId="0ECC7E50" w:rsidR="000B0FFE" w:rsidRDefault="000B0FFE" w:rsidP="000B0FFE">
      <w:pPr>
        <w:tabs>
          <w:tab w:val="left" w:pos="1706"/>
        </w:tabs>
        <w:spacing w:line="360" w:lineRule="auto"/>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 xml:space="preserve">a є параметром, який відповідає за значення положистості функції. Чим значення а є меншим, тим більш </w:t>
      </w:r>
      <w:proofErr w:type="spellStart"/>
      <w:r w:rsidRPr="00AA7467">
        <w:rPr>
          <w:rFonts w:ascii="Times New Roman" w:eastAsia="Times New Roman" w:hAnsi="Times New Roman" w:cs="Times New Roman"/>
          <w:sz w:val="28"/>
          <w:szCs w:val="28"/>
          <w:lang w:val="uk-UA"/>
        </w:rPr>
        <w:t>сигмоїда</w:t>
      </w:r>
      <w:proofErr w:type="spellEnd"/>
      <w:r w:rsidRPr="00AA7467">
        <w:rPr>
          <w:rFonts w:ascii="Times New Roman" w:eastAsia="Times New Roman" w:hAnsi="Times New Roman" w:cs="Times New Roman"/>
          <w:sz w:val="28"/>
          <w:szCs w:val="28"/>
          <w:lang w:val="uk-UA"/>
        </w:rPr>
        <w:t xml:space="preserve"> стає пологою. Необхідно зазначити, що така функція є диференційованою по осі абсцис, це є необхідною умовою для функцій </w:t>
      </w:r>
      <w:proofErr w:type="spellStart"/>
      <w:r w:rsidRPr="00AA7467">
        <w:rPr>
          <w:rFonts w:ascii="Times New Roman" w:eastAsia="Times New Roman" w:hAnsi="Times New Roman" w:cs="Times New Roman"/>
          <w:sz w:val="28"/>
          <w:szCs w:val="28"/>
          <w:lang w:val="uk-UA"/>
        </w:rPr>
        <w:t>активаціїї</w:t>
      </w:r>
      <w:proofErr w:type="spellEnd"/>
      <w:r w:rsidRPr="00AA7467">
        <w:rPr>
          <w:rFonts w:ascii="Times New Roman" w:eastAsia="Times New Roman" w:hAnsi="Times New Roman" w:cs="Times New Roman"/>
          <w:sz w:val="28"/>
          <w:szCs w:val="28"/>
          <w:lang w:val="uk-UA"/>
        </w:rPr>
        <w:t>.</w:t>
      </w:r>
    </w:p>
    <w:p w14:paraId="5616866C" w14:textId="77777777" w:rsidR="003A5FE4" w:rsidRPr="00AA7467" w:rsidRDefault="003A5FE4" w:rsidP="000B0FFE">
      <w:pPr>
        <w:tabs>
          <w:tab w:val="left" w:pos="1706"/>
        </w:tabs>
        <w:spacing w:line="360" w:lineRule="auto"/>
        <w:jc w:val="both"/>
        <w:rPr>
          <w:rFonts w:ascii="Times New Roman" w:eastAsia="Times New Roman" w:hAnsi="Times New Roman" w:cs="Times New Roman"/>
          <w:sz w:val="28"/>
          <w:szCs w:val="28"/>
          <w:lang w:val="uk-UA"/>
        </w:rPr>
      </w:pPr>
    </w:p>
    <w:p w14:paraId="75DF0660" w14:textId="77777777" w:rsidR="000F2D51" w:rsidRDefault="00237812" w:rsidP="00D81044">
      <w:pPr>
        <w:spacing w:after="0" w:line="360" w:lineRule="auto"/>
        <w:ind w:firstLine="397"/>
        <w:jc w:val="center"/>
      </w:pPr>
      <w:r>
        <w:rPr>
          <w:noProof/>
        </w:rPr>
        <w:drawing>
          <wp:inline distT="0" distB="0" distL="0" distR="0" wp14:anchorId="793D7561" wp14:editId="45CD12E8">
            <wp:extent cx="3048000" cy="2028825"/>
            <wp:effectExtent l="0" t="0" r="0" b="0"/>
            <wp:docPr id="21" name="image21.png" descr="ÐÐ°ÑÑÐ¸Ð½ÐºÐ¸ Ð¿Ð¾ Ð·Ð°Ð¿ÑÐ¾ÑÑ ÑÐ¸Ð³Ð¼Ð¾Ð¸Ð´ â ÑÐ¾ÑÐ¼ÑÐ»Ð°"/>
            <wp:cNvGraphicFramePr/>
            <a:graphic xmlns:a="http://schemas.openxmlformats.org/drawingml/2006/main">
              <a:graphicData uri="http://schemas.openxmlformats.org/drawingml/2006/picture">
                <pic:pic xmlns:pic="http://schemas.openxmlformats.org/drawingml/2006/picture">
                  <pic:nvPicPr>
                    <pic:cNvPr id="0" name="image21.png" descr="ÐÐ°ÑÑÐ¸Ð½ÐºÐ¸ Ð¿Ð¾ Ð·Ð°Ð¿ÑÐ¾ÑÑ ÑÐ¸Ð³Ð¼Ð¾Ð¸Ð´ â ÑÐ¾ÑÐ¼ÑÐ»Ð°"/>
                    <pic:cNvPicPr preferRelativeResize="0"/>
                  </pic:nvPicPr>
                  <pic:blipFill>
                    <a:blip r:embed="rId22"/>
                    <a:srcRect/>
                    <a:stretch>
                      <a:fillRect/>
                    </a:stretch>
                  </pic:blipFill>
                  <pic:spPr>
                    <a:xfrm>
                      <a:off x="0" y="0"/>
                      <a:ext cx="3048000" cy="2028825"/>
                    </a:xfrm>
                    <a:prstGeom prst="rect">
                      <a:avLst/>
                    </a:prstGeom>
                    <a:ln/>
                  </pic:spPr>
                </pic:pic>
              </a:graphicData>
            </a:graphic>
          </wp:inline>
        </w:drawing>
      </w:r>
    </w:p>
    <w:p w14:paraId="08049281" w14:textId="73456823" w:rsidR="000F2D51" w:rsidRDefault="00237812" w:rsidP="00D81044">
      <w:pPr>
        <w:spacing w:after="0" w:line="360" w:lineRule="auto"/>
        <w:ind w:firstLine="397"/>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Рис.</w:t>
      </w:r>
      <w:r w:rsidR="000B0FFE">
        <w:rPr>
          <w:rFonts w:ascii="Times New Roman" w:eastAsia="Times New Roman" w:hAnsi="Times New Roman" w:cs="Times New Roman"/>
          <w:sz w:val="28"/>
          <w:szCs w:val="28"/>
          <w:lang w:val="uk-UA"/>
        </w:rPr>
        <w:t>1.7</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Сигмоїда</w:t>
      </w:r>
      <w:proofErr w:type="spellEnd"/>
    </w:p>
    <w:p w14:paraId="32751BA2" w14:textId="77777777" w:rsidR="000F2D51" w:rsidRDefault="000F2D51" w:rsidP="00D81044">
      <w:pPr>
        <w:spacing w:after="0" w:line="360" w:lineRule="auto"/>
        <w:ind w:firstLine="397"/>
        <w:jc w:val="center"/>
        <w:rPr>
          <w:rFonts w:ascii="Times New Roman" w:eastAsia="Times New Roman" w:hAnsi="Times New Roman" w:cs="Times New Roman"/>
          <w:sz w:val="28"/>
          <w:szCs w:val="28"/>
        </w:rPr>
      </w:pPr>
    </w:p>
    <w:p w14:paraId="2CE03BF3" w14:textId="31B3E797" w:rsidR="000F2D51" w:rsidRDefault="000B0FFE" w:rsidP="003E4044">
      <w:pPr>
        <w:pStyle w:val="a0"/>
      </w:pPr>
      <w:proofErr w:type="spellStart"/>
      <w:r w:rsidRPr="00AA7467">
        <w:rPr>
          <w:rFonts w:eastAsia="Times New Roman" w:cs="Times New Roman"/>
          <w:szCs w:val="28"/>
          <w:lang w:val="uk-UA"/>
        </w:rPr>
        <w:t>Сигмоїда</w:t>
      </w:r>
      <w:proofErr w:type="spellEnd"/>
      <w:r w:rsidRPr="00AA7467">
        <w:rPr>
          <w:rFonts w:eastAsia="Times New Roman" w:cs="Times New Roman"/>
          <w:szCs w:val="28"/>
          <w:lang w:val="uk-UA"/>
        </w:rPr>
        <w:t xml:space="preserve"> має властивість підсилення слабких сигналів більше, ніж великих, а ще вона є запобіжником від насичення великих сигналів, оскільки вони мають відповідність до областей аргументів, у яких функція має пологий нахил, як зображено на рис. </w:t>
      </w:r>
      <w:r>
        <w:rPr>
          <w:rFonts w:eastAsia="Times New Roman" w:cs="Times New Roman"/>
          <w:szCs w:val="28"/>
          <w:lang w:val="uk-UA"/>
        </w:rPr>
        <w:t>1.7</w:t>
      </w:r>
      <w:r w:rsidRPr="00AA7467">
        <w:rPr>
          <w:rFonts w:eastAsia="Times New Roman" w:cs="Times New Roman"/>
          <w:i/>
          <w:szCs w:val="28"/>
          <w:lang w:val="uk-UA"/>
        </w:rPr>
        <w:t>[2]</w:t>
      </w:r>
      <w:r w:rsidRPr="00AA7467">
        <w:rPr>
          <w:rFonts w:eastAsia="Times New Roman" w:cs="Times New Roman"/>
          <w:szCs w:val="28"/>
          <w:lang w:val="uk-UA"/>
        </w:rPr>
        <w:t>.</w:t>
      </w:r>
    </w:p>
    <w:p w14:paraId="316895E5" w14:textId="231A3548" w:rsidR="000F2D51" w:rsidRDefault="000F2D51" w:rsidP="003E4044">
      <w:pPr>
        <w:pStyle w:val="a0"/>
      </w:pPr>
    </w:p>
    <w:p w14:paraId="144B4A03" w14:textId="11969CDD" w:rsidR="000F2D51" w:rsidRDefault="003E4044" w:rsidP="00050A34">
      <w:pPr>
        <w:pStyle w:val="3"/>
      </w:pPr>
      <w:bookmarkStart w:id="72" w:name="_Toc59085505"/>
      <w:r>
        <w:t>1.</w:t>
      </w:r>
      <w:r w:rsidR="00050A34">
        <w:t>4.3</w:t>
      </w:r>
      <w:r>
        <w:t xml:space="preserve"> </w:t>
      </w:r>
      <w:r w:rsidR="00050A34">
        <w:t>Основні види архітектури штучних нейронних мереж</w:t>
      </w:r>
      <w:bookmarkEnd w:id="72"/>
    </w:p>
    <w:p w14:paraId="1C93C85D" w14:textId="77777777" w:rsidR="003E4044" w:rsidRDefault="003E4044" w:rsidP="00D81044">
      <w:pPr>
        <w:spacing w:after="0" w:line="360" w:lineRule="auto"/>
        <w:ind w:firstLine="397"/>
        <w:rPr>
          <w:rFonts w:ascii="Times New Roman" w:eastAsia="Times New Roman" w:hAnsi="Times New Roman" w:cs="Times New Roman"/>
          <w:sz w:val="28"/>
          <w:szCs w:val="28"/>
        </w:rPr>
      </w:pPr>
    </w:p>
    <w:p w14:paraId="44D9196C" w14:textId="6DBFEADB" w:rsidR="00683B18" w:rsidRPr="00AA7467" w:rsidRDefault="00683B18" w:rsidP="003A5FE4">
      <w:pPr>
        <w:spacing w:line="360" w:lineRule="auto"/>
        <w:ind w:firstLine="851"/>
        <w:rPr>
          <w:rFonts w:ascii="Times New Roman" w:eastAsia="Times New Roman" w:hAnsi="Times New Roman" w:cs="Times New Roman"/>
          <w:sz w:val="28"/>
          <w:szCs w:val="28"/>
          <w:lang w:val="uk-UA"/>
        </w:rPr>
      </w:pPr>
      <w:bookmarkStart w:id="73" w:name="_64rjw8c19oer" w:colFirst="0" w:colLast="0"/>
      <w:bookmarkEnd w:id="73"/>
      <w:r w:rsidRPr="00AA7467">
        <w:rPr>
          <w:rFonts w:ascii="Times New Roman" w:eastAsia="Times New Roman" w:hAnsi="Times New Roman" w:cs="Times New Roman"/>
          <w:sz w:val="28"/>
          <w:szCs w:val="28"/>
          <w:lang w:val="uk-UA"/>
        </w:rPr>
        <w:t>Виділяють такі основні типи нейронних мереж:</w:t>
      </w:r>
      <w:r w:rsidR="00045850">
        <w:rPr>
          <w:rFonts w:ascii="Times New Roman" w:eastAsia="Times New Roman" w:hAnsi="Times New Roman" w:cs="Times New Roman"/>
          <w:sz w:val="28"/>
          <w:szCs w:val="28"/>
          <w:lang w:val="uk-UA"/>
        </w:rPr>
        <w:t xml:space="preserve"> багатошарові та </w:t>
      </w:r>
      <w:proofErr w:type="spellStart"/>
      <w:r w:rsidR="00045850">
        <w:rPr>
          <w:rFonts w:ascii="Times New Roman" w:eastAsia="Times New Roman" w:hAnsi="Times New Roman" w:cs="Times New Roman"/>
          <w:sz w:val="28"/>
          <w:szCs w:val="28"/>
          <w:lang w:val="uk-UA"/>
        </w:rPr>
        <w:t>поанозв’язні</w:t>
      </w:r>
      <w:proofErr w:type="spellEnd"/>
      <w:r w:rsidR="00045850">
        <w:rPr>
          <w:rFonts w:ascii="Times New Roman" w:eastAsia="Times New Roman" w:hAnsi="Times New Roman" w:cs="Times New Roman"/>
          <w:sz w:val="28"/>
          <w:szCs w:val="28"/>
          <w:lang w:val="uk-UA"/>
        </w:rPr>
        <w:t>.</w:t>
      </w:r>
    </w:p>
    <w:p w14:paraId="40978248" w14:textId="77777777" w:rsidR="000F2D51" w:rsidRPr="00683B18" w:rsidRDefault="000F2D51" w:rsidP="003E4044">
      <w:pPr>
        <w:pStyle w:val="a0"/>
        <w:rPr>
          <w:lang w:val="uk-UA"/>
        </w:rPr>
      </w:pPr>
    </w:p>
    <w:p w14:paraId="0F6DE245" w14:textId="77777777" w:rsidR="000F2D51" w:rsidRDefault="00237812" w:rsidP="00D81044">
      <w:pPr>
        <w:tabs>
          <w:tab w:val="left" w:pos="1706"/>
        </w:tabs>
        <w:spacing w:after="0" w:line="360" w:lineRule="auto"/>
        <w:ind w:firstLine="397"/>
        <w:rPr>
          <w:rFonts w:ascii="Times New Roman" w:eastAsia="Times New Roman" w:hAnsi="Times New Roman" w:cs="Times New Roman"/>
          <w:sz w:val="28"/>
          <w:szCs w:val="28"/>
        </w:rPr>
      </w:pPr>
      <w:bookmarkStart w:id="74" w:name="_arnc42xfsxm3" w:colFirst="0" w:colLast="0"/>
      <w:bookmarkEnd w:id="74"/>
      <w:r>
        <w:rPr>
          <w:rFonts w:ascii="Times New Roman" w:eastAsia="Times New Roman" w:hAnsi="Times New Roman" w:cs="Times New Roman"/>
          <w:noProof/>
          <w:sz w:val="28"/>
          <w:szCs w:val="28"/>
        </w:rPr>
        <w:drawing>
          <wp:inline distT="114300" distB="114300" distL="114300" distR="114300" wp14:anchorId="675B341B" wp14:editId="30EAEA3E">
            <wp:extent cx="5619750" cy="3400425"/>
            <wp:effectExtent l="0" t="0" r="0" b="0"/>
            <wp:docPr id="1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3"/>
                    <a:srcRect/>
                    <a:stretch>
                      <a:fillRect/>
                    </a:stretch>
                  </pic:blipFill>
                  <pic:spPr>
                    <a:xfrm>
                      <a:off x="0" y="0"/>
                      <a:ext cx="5619750" cy="3400425"/>
                    </a:xfrm>
                    <a:prstGeom prst="rect">
                      <a:avLst/>
                    </a:prstGeom>
                    <a:ln/>
                  </pic:spPr>
                </pic:pic>
              </a:graphicData>
            </a:graphic>
          </wp:inline>
        </w:drawing>
      </w:r>
    </w:p>
    <w:p w14:paraId="058E29F1" w14:textId="309A14AE" w:rsidR="000F2D51" w:rsidRDefault="00237812" w:rsidP="003E4044">
      <w:pPr>
        <w:pStyle w:val="11-"/>
      </w:pPr>
      <w:bookmarkStart w:id="75" w:name="_x6km21myxkoi" w:colFirst="0" w:colLast="0"/>
      <w:bookmarkEnd w:id="75"/>
      <w:proofErr w:type="spellStart"/>
      <w:r>
        <w:t>Багатошарова</w:t>
      </w:r>
      <w:proofErr w:type="spellEnd"/>
      <w:r>
        <w:t xml:space="preserve"> </w:t>
      </w:r>
      <w:proofErr w:type="spellStart"/>
      <w:r>
        <w:t>штучна</w:t>
      </w:r>
      <w:proofErr w:type="spellEnd"/>
      <w:r>
        <w:t xml:space="preserve"> </w:t>
      </w:r>
      <w:proofErr w:type="spellStart"/>
      <w:r>
        <w:t>нейронна</w:t>
      </w:r>
      <w:proofErr w:type="spellEnd"/>
      <w:r>
        <w:t xml:space="preserve"> мережа</w:t>
      </w:r>
    </w:p>
    <w:p w14:paraId="18FF2DF5" w14:textId="4C360519" w:rsidR="002F4D59" w:rsidRDefault="002F4D59" w:rsidP="00D81044">
      <w:pPr>
        <w:tabs>
          <w:tab w:val="left" w:pos="1706"/>
        </w:tabs>
        <w:spacing w:after="0" w:line="360" w:lineRule="auto"/>
        <w:ind w:firstLine="397"/>
        <w:jc w:val="center"/>
        <w:rPr>
          <w:rFonts w:ascii="Times New Roman" w:eastAsia="Times New Roman" w:hAnsi="Times New Roman" w:cs="Times New Roman"/>
          <w:sz w:val="28"/>
          <w:szCs w:val="28"/>
        </w:rPr>
      </w:pPr>
    </w:p>
    <w:p w14:paraId="5C7A5688" w14:textId="77777777" w:rsidR="00045850" w:rsidRPr="00AA7467" w:rsidRDefault="00045850" w:rsidP="00045850">
      <w:pPr>
        <w:tabs>
          <w:tab w:val="left" w:pos="1706"/>
        </w:tabs>
        <w:spacing w:after="0"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Багатошарові мережі. Говорячи про багатошарові мережі можемо зазначити, що один або більше нейронів можуть об'єднатися в шари як зображено рис.</w:t>
      </w:r>
      <w:r>
        <w:rPr>
          <w:rFonts w:ascii="Times New Roman" w:eastAsia="Times New Roman" w:hAnsi="Times New Roman" w:cs="Times New Roman"/>
          <w:sz w:val="28"/>
          <w:szCs w:val="28"/>
          <w:lang w:val="uk-UA"/>
        </w:rPr>
        <w:t>1.7</w:t>
      </w:r>
      <w:r w:rsidRPr="00AA7467">
        <w:rPr>
          <w:rFonts w:ascii="Times New Roman" w:eastAsia="Times New Roman" w:hAnsi="Times New Roman" w:cs="Times New Roman"/>
          <w:sz w:val="28"/>
          <w:szCs w:val="28"/>
          <w:lang w:val="uk-UA"/>
        </w:rPr>
        <w:t xml:space="preserve">. Шар можна визначити сукупністю нейронів, до </w:t>
      </w:r>
      <w:proofErr w:type="spellStart"/>
      <w:r w:rsidRPr="00AA7467">
        <w:rPr>
          <w:rFonts w:ascii="Times New Roman" w:eastAsia="Times New Roman" w:hAnsi="Times New Roman" w:cs="Times New Roman"/>
          <w:sz w:val="28"/>
          <w:szCs w:val="28"/>
          <w:lang w:val="uk-UA"/>
        </w:rPr>
        <w:t>вхіду</w:t>
      </w:r>
      <w:proofErr w:type="spellEnd"/>
      <w:r w:rsidRPr="00AA7467">
        <w:rPr>
          <w:rFonts w:ascii="Times New Roman" w:eastAsia="Times New Roman" w:hAnsi="Times New Roman" w:cs="Times New Roman"/>
          <w:sz w:val="28"/>
          <w:szCs w:val="28"/>
          <w:lang w:val="uk-UA"/>
        </w:rPr>
        <w:t xml:space="preserve"> яких </w:t>
      </w:r>
      <w:proofErr w:type="spellStart"/>
      <w:r w:rsidRPr="00AA7467">
        <w:rPr>
          <w:rFonts w:ascii="Times New Roman" w:eastAsia="Times New Roman" w:hAnsi="Times New Roman" w:cs="Times New Roman"/>
          <w:sz w:val="28"/>
          <w:szCs w:val="28"/>
          <w:lang w:val="uk-UA"/>
        </w:rPr>
        <w:t>подаєть</w:t>
      </w:r>
      <w:proofErr w:type="spellEnd"/>
      <w:r w:rsidRPr="00AA7467">
        <w:rPr>
          <w:rFonts w:ascii="Times New Roman" w:eastAsia="Times New Roman" w:hAnsi="Times New Roman" w:cs="Times New Roman"/>
          <w:sz w:val="28"/>
          <w:szCs w:val="28"/>
          <w:lang w:val="uk-UA"/>
        </w:rPr>
        <w:t xml:space="preserve"> один загальний сигнал. У таких мережах вхідні дані ззовні подаються на вхід нейронів шару, який є першим, а дані, що є вихідними, слугують результатом для останнього вихідного шару. окрім цих двох шарів, в мережах, де є багато шарів, також є один або більше прихованих шарів. Зв'язки цих виходів нейронів якогось шару i до іншого від них шару i + 1 є послідовним.</w:t>
      </w:r>
    </w:p>
    <w:p w14:paraId="4F6E7B3B" w14:textId="77777777" w:rsidR="00045850" w:rsidRPr="00045850" w:rsidRDefault="00045850" w:rsidP="00045850">
      <w:pPr>
        <w:tabs>
          <w:tab w:val="left" w:pos="1706"/>
        </w:tabs>
        <w:spacing w:after="0" w:line="360" w:lineRule="auto"/>
        <w:ind w:firstLine="397"/>
        <w:jc w:val="both"/>
        <w:rPr>
          <w:rFonts w:ascii="Times New Roman" w:eastAsia="Times New Roman" w:hAnsi="Times New Roman" w:cs="Times New Roman"/>
          <w:sz w:val="28"/>
          <w:szCs w:val="28"/>
          <w:lang w:val="uk-UA"/>
        </w:rPr>
      </w:pPr>
    </w:p>
    <w:p w14:paraId="007713E6" w14:textId="77777777" w:rsidR="002F4D59" w:rsidRDefault="002F4D59" w:rsidP="00D81044">
      <w:pPr>
        <w:tabs>
          <w:tab w:val="left" w:pos="1706"/>
        </w:tabs>
        <w:spacing w:after="0" w:line="360" w:lineRule="auto"/>
        <w:ind w:firstLine="39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700343F9" wp14:editId="485393BA">
            <wp:extent cx="3143250" cy="2609850"/>
            <wp:effectExtent l="0" t="0" r="0" b="0"/>
            <wp:docPr id="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4"/>
                    <a:srcRect/>
                    <a:stretch>
                      <a:fillRect/>
                    </a:stretch>
                  </pic:blipFill>
                  <pic:spPr>
                    <a:xfrm>
                      <a:off x="0" y="0"/>
                      <a:ext cx="3143250" cy="2609850"/>
                    </a:xfrm>
                    <a:prstGeom prst="rect">
                      <a:avLst/>
                    </a:prstGeom>
                    <a:ln/>
                  </pic:spPr>
                </pic:pic>
              </a:graphicData>
            </a:graphic>
          </wp:inline>
        </w:drawing>
      </w:r>
    </w:p>
    <w:p w14:paraId="7343182C" w14:textId="115FB30B" w:rsidR="002F4D59" w:rsidRDefault="002F4D59" w:rsidP="003E4044">
      <w:pPr>
        <w:pStyle w:val="11-"/>
      </w:pPr>
      <w:bookmarkStart w:id="76" w:name="_64u5altmgnt8" w:colFirst="0" w:colLast="0"/>
      <w:bookmarkEnd w:id="76"/>
      <w:proofErr w:type="spellStart"/>
      <w:r>
        <w:t>Повнозв’язна</w:t>
      </w:r>
      <w:proofErr w:type="spellEnd"/>
      <w:r>
        <w:t xml:space="preserve"> </w:t>
      </w:r>
      <w:proofErr w:type="spellStart"/>
      <w:r>
        <w:t>штучна</w:t>
      </w:r>
      <w:proofErr w:type="spellEnd"/>
      <w:r>
        <w:t xml:space="preserve"> </w:t>
      </w:r>
      <w:proofErr w:type="spellStart"/>
      <w:r>
        <w:t>нейронна</w:t>
      </w:r>
      <w:proofErr w:type="spellEnd"/>
      <w:r>
        <w:t xml:space="preserve"> мережа</w:t>
      </w:r>
    </w:p>
    <w:p w14:paraId="39EBB0DB" w14:textId="77777777" w:rsidR="000F2D51" w:rsidRDefault="000F2D51" w:rsidP="00D81044">
      <w:pPr>
        <w:tabs>
          <w:tab w:val="left" w:pos="1706"/>
        </w:tabs>
        <w:spacing w:after="0" w:line="360" w:lineRule="auto"/>
        <w:ind w:firstLine="397"/>
        <w:jc w:val="center"/>
        <w:rPr>
          <w:rFonts w:ascii="Times New Roman" w:eastAsia="Times New Roman" w:hAnsi="Times New Roman" w:cs="Times New Roman"/>
          <w:sz w:val="28"/>
          <w:szCs w:val="28"/>
        </w:rPr>
      </w:pPr>
      <w:bookmarkStart w:id="77" w:name="_bkdgpnz9msdk" w:colFirst="0" w:colLast="0"/>
      <w:bookmarkEnd w:id="77"/>
    </w:p>
    <w:p w14:paraId="71D46168" w14:textId="2843F44E" w:rsidR="00683B18" w:rsidRPr="00AA7467" w:rsidRDefault="00683B18" w:rsidP="00045850">
      <w:pPr>
        <w:tabs>
          <w:tab w:val="left" w:pos="1706"/>
        </w:tabs>
        <w:spacing w:after="0" w:line="360" w:lineRule="auto"/>
        <w:ind w:firstLine="709"/>
        <w:jc w:val="both"/>
        <w:rPr>
          <w:rFonts w:ascii="Times New Roman" w:eastAsia="Times New Roman" w:hAnsi="Times New Roman" w:cs="Times New Roman"/>
          <w:sz w:val="28"/>
          <w:szCs w:val="28"/>
          <w:lang w:val="uk-UA"/>
        </w:rPr>
      </w:pPr>
      <w:bookmarkStart w:id="78" w:name="_8k4gxzlm3au1" w:colFirst="0" w:colLast="0"/>
      <w:bookmarkStart w:id="79" w:name="_j3346ztxb91m" w:colFirst="0" w:colLast="0"/>
      <w:bookmarkStart w:id="80" w:name="_nr3vnfj2gv0c" w:colFirst="0" w:colLast="0"/>
      <w:bookmarkEnd w:id="78"/>
      <w:bookmarkEnd w:id="79"/>
      <w:bookmarkEnd w:id="80"/>
      <w:r w:rsidRPr="00AA7467">
        <w:rPr>
          <w:rFonts w:ascii="Times New Roman" w:eastAsia="Times New Roman" w:hAnsi="Times New Roman" w:cs="Times New Roman"/>
          <w:sz w:val="28"/>
          <w:szCs w:val="28"/>
          <w:lang w:val="uk-UA"/>
        </w:rPr>
        <w:t xml:space="preserve">У </w:t>
      </w:r>
      <w:proofErr w:type="spellStart"/>
      <w:r w:rsidRPr="00AA7467">
        <w:rPr>
          <w:rFonts w:ascii="Times New Roman" w:eastAsia="Times New Roman" w:hAnsi="Times New Roman" w:cs="Times New Roman"/>
          <w:sz w:val="28"/>
          <w:szCs w:val="28"/>
          <w:lang w:val="uk-UA"/>
        </w:rPr>
        <w:t>повнозв'язних</w:t>
      </w:r>
      <w:proofErr w:type="spellEnd"/>
      <w:r w:rsidRPr="00AA7467">
        <w:rPr>
          <w:rFonts w:ascii="Times New Roman" w:eastAsia="Times New Roman" w:hAnsi="Times New Roman" w:cs="Times New Roman"/>
          <w:sz w:val="28"/>
          <w:szCs w:val="28"/>
          <w:lang w:val="uk-UA"/>
        </w:rPr>
        <w:t xml:space="preserve"> нейронних мережах будь-який нейрон надсилає сигнал до інших нейронів, як зображено на рис.</w:t>
      </w:r>
      <w:r>
        <w:rPr>
          <w:rFonts w:ascii="Times New Roman" w:eastAsia="Times New Roman" w:hAnsi="Times New Roman" w:cs="Times New Roman"/>
          <w:sz w:val="28"/>
          <w:szCs w:val="28"/>
          <w:lang w:val="uk-UA"/>
        </w:rPr>
        <w:t>1.8</w:t>
      </w:r>
      <w:r w:rsidRPr="00AA7467">
        <w:rPr>
          <w:rFonts w:ascii="Times New Roman" w:eastAsia="Times New Roman" w:hAnsi="Times New Roman" w:cs="Times New Roman"/>
          <w:sz w:val="28"/>
          <w:szCs w:val="28"/>
          <w:lang w:val="uk-UA"/>
        </w:rPr>
        <w:t>.</w:t>
      </w:r>
    </w:p>
    <w:p w14:paraId="7BA9D514" w14:textId="77777777" w:rsidR="00683B18" w:rsidRPr="00AA7467" w:rsidRDefault="00683B18" w:rsidP="00045850">
      <w:pPr>
        <w:tabs>
          <w:tab w:val="left" w:pos="1706"/>
        </w:tabs>
        <w:spacing w:after="0" w:line="360" w:lineRule="auto"/>
        <w:ind w:firstLine="709"/>
        <w:jc w:val="both"/>
        <w:rPr>
          <w:rFonts w:ascii="Times New Roman" w:eastAsia="Times New Roman" w:hAnsi="Times New Roman" w:cs="Times New Roman"/>
          <w:sz w:val="28"/>
          <w:szCs w:val="28"/>
          <w:lang w:val="uk-UA"/>
        </w:rPr>
      </w:pPr>
      <w:bookmarkStart w:id="81" w:name="_2dlolyb" w:colFirst="0" w:colLast="0"/>
      <w:bookmarkEnd w:id="81"/>
      <w:r w:rsidRPr="00AA7467">
        <w:rPr>
          <w:rFonts w:ascii="Times New Roman" w:eastAsia="Times New Roman" w:hAnsi="Times New Roman" w:cs="Times New Roman"/>
          <w:sz w:val="28"/>
          <w:szCs w:val="28"/>
          <w:lang w:val="uk-UA"/>
        </w:rPr>
        <w:t xml:space="preserve">Вихідними сигналами можуть слугувати деякі або всі сигнали від нейронів після </w:t>
      </w:r>
      <w:proofErr w:type="spellStart"/>
      <w:r w:rsidRPr="00AA7467">
        <w:rPr>
          <w:rFonts w:ascii="Times New Roman" w:eastAsia="Times New Roman" w:hAnsi="Times New Roman" w:cs="Times New Roman"/>
          <w:sz w:val="28"/>
          <w:szCs w:val="28"/>
          <w:lang w:val="uk-UA"/>
        </w:rPr>
        <w:t>декікох</w:t>
      </w:r>
      <w:proofErr w:type="spellEnd"/>
      <w:r w:rsidRPr="00AA7467">
        <w:rPr>
          <w:rFonts w:ascii="Times New Roman" w:eastAsia="Times New Roman" w:hAnsi="Times New Roman" w:cs="Times New Roman"/>
          <w:sz w:val="28"/>
          <w:szCs w:val="28"/>
          <w:lang w:val="uk-UA"/>
        </w:rPr>
        <w:t xml:space="preserve"> тактів їх функціонування. Усі вхідні сигнали будуть подаватися на вхід до всіх нейронів </w:t>
      </w:r>
      <w:r w:rsidRPr="00AA7467">
        <w:rPr>
          <w:rFonts w:ascii="Times New Roman" w:eastAsia="Times New Roman" w:hAnsi="Times New Roman" w:cs="Times New Roman"/>
          <w:i/>
          <w:sz w:val="28"/>
          <w:szCs w:val="28"/>
          <w:lang w:val="uk-UA"/>
        </w:rPr>
        <w:t>[6]</w:t>
      </w:r>
      <w:r w:rsidRPr="00AA7467">
        <w:rPr>
          <w:rFonts w:ascii="Times New Roman" w:eastAsia="Times New Roman" w:hAnsi="Times New Roman" w:cs="Times New Roman"/>
          <w:sz w:val="28"/>
          <w:szCs w:val="28"/>
          <w:lang w:val="uk-UA"/>
        </w:rPr>
        <w:t>.</w:t>
      </w:r>
    </w:p>
    <w:p w14:paraId="3D605BAC" w14:textId="77777777" w:rsidR="00683B18" w:rsidRPr="00AA7467" w:rsidRDefault="00683B18" w:rsidP="00045850">
      <w:pPr>
        <w:tabs>
          <w:tab w:val="left" w:pos="1706"/>
        </w:tabs>
        <w:spacing w:after="0" w:line="360" w:lineRule="auto"/>
        <w:ind w:firstLine="709"/>
        <w:jc w:val="both"/>
        <w:rPr>
          <w:rFonts w:ascii="Times New Roman" w:eastAsia="Times New Roman" w:hAnsi="Times New Roman" w:cs="Times New Roman"/>
          <w:sz w:val="28"/>
          <w:szCs w:val="28"/>
          <w:lang w:val="uk-UA"/>
        </w:rPr>
      </w:pPr>
      <w:bookmarkStart w:id="82" w:name="_sqyw64" w:colFirst="0" w:colLast="0"/>
      <w:bookmarkEnd w:id="82"/>
      <w:r w:rsidRPr="00AA7467">
        <w:rPr>
          <w:rFonts w:ascii="Times New Roman" w:eastAsia="Times New Roman" w:hAnsi="Times New Roman" w:cs="Times New Roman"/>
          <w:sz w:val="28"/>
          <w:szCs w:val="28"/>
          <w:lang w:val="uk-UA"/>
        </w:rPr>
        <w:t>Будь-яка нейронна мережа характеризується не лише архітектурою, а й типом, що підходить для розв’язання певного завдання. Прикладом можуть слугувати згорткові нейронні мережі (CNN), які краще виконують розв’язання задач комп'ютерного зору і розпізнавання образів.</w:t>
      </w:r>
    </w:p>
    <w:p w14:paraId="2699414B" w14:textId="77777777" w:rsidR="000F2D51" w:rsidRDefault="00237812" w:rsidP="00D81044">
      <w:pPr>
        <w:tabs>
          <w:tab w:val="left" w:pos="1706"/>
        </w:tabs>
        <w:spacing w:after="0" w:line="360" w:lineRule="auto"/>
        <w:ind w:firstLine="39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4ECB240C" wp14:editId="6232AEBC">
            <wp:extent cx="4581525" cy="2990850"/>
            <wp:effectExtent l="0" t="0" r="0" b="0"/>
            <wp:docPr id="17"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5"/>
                    <a:srcRect/>
                    <a:stretch>
                      <a:fillRect/>
                    </a:stretch>
                  </pic:blipFill>
                  <pic:spPr>
                    <a:xfrm>
                      <a:off x="0" y="0"/>
                      <a:ext cx="4581525" cy="2990850"/>
                    </a:xfrm>
                    <a:prstGeom prst="rect">
                      <a:avLst/>
                    </a:prstGeom>
                    <a:ln/>
                  </pic:spPr>
                </pic:pic>
              </a:graphicData>
            </a:graphic>
          </wp:inline>
        </w:drawing>
      </w:r>
    </w:p>
    <w:p w14:paraId="606A9B48" w14:textId="05A3C656" w:rsidR="000F2D51" w:rsidRDefault="00683B18" w:rsidP="003E4044">
      <w:pPr>
        <w:pStyle w:val="11-"/>
      </w:pPr>
      <w:bookmarkStart w:id="83" w:name="_gwvnkhizusyf" w:colFirst="0" w:colLast="0"/>
      <w:bookmarkEnd w:id="83"/>
      <w:r>
        <w:rPr>
          <w:lang w:val="uk-UA"/>
        </w:rPr>
        <w:lastRenderedPageBreak/>
        <w:t xml:space="preserve">Представлення </w:t>
      </w:r>
      <w:proofErr w:type="spellStart"/>
      <w:r>
        <w:rPr>
          <w:lang w:val="uk-UA"/>
        </w:rPr>
        <w:t>згорткової</w:t>
      </w:r>
      <w:proofErr w:type="spellEnd"/>
      <w:r>
        <w:rPr>
          <w:lang w:val="uk-UA"/>
        </w:rPr>
        <w:t xml:space="preserve"> нейронної мережі</w:t>
      </w:r>
    </w:p>
    <w:p w14:paraId="74D40C78" w14:textId="77777777" w:rsidR="000F2D51" w:rsidRDefault="000F2D51" w:rsidP="00D81044">
      <w:pPr>
        <w:tabs>
          <w:tab w:val="left" w:pos="1706"/>
        </w:tabs>
        <w:spacing w:after="0" w:line="360" w:lineRule="auto"/>
        <w:ind w:firstLine="397"/>
        <w:rPr>
          <w:rFonts w:ascii="Times New Roman" w:eastAsia="Times New Roman" w:hAnsi="Times New Roman" w:cs="Times New Roman"/>
          <w:sz w:val="28"/>
          <w:szCs w:val="28"/>
        </w:rPr>
      </w:pPr>
      <w:bookmarkStart w:id="84" w:name="_bormop5z7d1v" w:colFirst="0" w:colLast="0"/>
      <w:bookmarkEnd w:id="84"/>
    </w:p>
    <w:p w14:paraId="4E826F47" w14:textId="44FB4BE8" w:rsidR="00683B18" w:rsidRPr="00AA7467" w:rsidRDefault="00683B18" w:rsidP="00045850">
      <w:pPr>
        <w:tabs>
          <w:tab w:val="left" w:pos="1706"/>
        </w:tabs>
        <w:spacing w:after="0" w:line="360" w:lineRule="auto"/>
        <w:ind w:firstLine="709"/>
        <w:jc w:val="both"/>
        <w:rPr>
          <w:rFonts w:ascii="Times New Roman" w:eastAsia="Times New Roman" w:hAnsi="Times New Roman" w:cs="Times New Roman"/>
          <w:sz w:val="28"/>
          <w:szCs w:val="28"/>
          <w:lang w:val="uk-UA"/>
        </w:rPr>
      </w:pPr>
      <w:bookmarkStart w:id="85" w:name="_pcj5b4shzg5e" w:colFirst="0" w:colLast="0"/>
      <w:bookmarkStart w:id="86" w:name="_dy8p0kuielws" w:colFirst="0" w:colLast="0"/>
      <w:bookmarkEnd w:id="85"/>
      <w:bookmarkEnd w:id="86"/>
      <w:r w:rsidRPr="00AA7467">
        <w:rPr>
          <w:rFonts w:ascii="Times New Roman" w:eastAsia="Times New Roman" w:hAnsi="Times New Roman" w:cs="Times New Roman"/>
          <w:sz w:val="28"/>
          <w:szCs w:val="28"/>
          <w:lang w:val="uk-UA"/>
        </w:rPr>
        <w:t xml:space="preserve">Відмінність </w:t>
      </w:r>
      <w:proofErr w:type="spellStart"/>
      <w:r w:rsidRPr="00AA7467">
        <w:rPr>
          <w:rFonts w:ascii="Times New Roman" w:eastAsia="Times New Roman" w:hAnsi="Times New Roman" w:cs="Times New Roman"/>
          <w:sz w:val="28"/>
          <w:szCs w:val="28"/>
          <w:lang w:val="uk-UA"/>
        </w:rPr>
        <w:t>згорткової</w:t>
      </w:r>
      <w:proofErr w:type="spellEnd"/>
      <w:r w:rsidRPr="00AA7467">
        <w:rPr>
          <w:rFonts w:ascii="Times New Roman" w:eastAsia="Times New Roman" w:hAnsi="Times New Roman" w:cs="Times New Roman"/>
          <w:sz w:val="28"/>
          <w:szCs w:val="28"/>
          <w:lang w:val="uk-UA"/>
        </w:rPr>
        <w:t xml:space="preserve"> мережі від інших в тому, що будь-який фрагмент зображення помножається на ядро (матрицю) самої згортки </w:t>
      </w:r>
      <w:proofErr w:type="spellStart"/>
      <w:r w:rsidRPr="00AA7467">
        <w:rPr>
          <w:rFonts w:ascii="Times New Roman" w:eastAsia="Times New Roman" w:hAnsi="Times New Roman" w:cs="Times New Roman"/>
          <w:sz w:val="28"/>
          <w:szCs w:val="28"/>
          <w:lang w:val="uk-UA"/>
        </w:rPr>
        <w:t>поелементно</w:t>
      </w:r>
      <w:proofErr w:type="spellEnd"/>
      <w:r w:rsidRPr="00AA7467">
        <w:rPr>
          <w:rFonts w:ascii="Times New Roman" w:eastAsia="Times New Roman" w:hAnsi="Times New Roman" w:cs="Times New Roman"/>
          <w:sz w:val="28"/>
          <w:szCs w:val="28"/>
          <w:lang w:val="uk-UA"/>
        </w:rPr>
        <w:t>, а результат записується в аналогічну до вихідного зображення позицію, як на рис.</w:t>
      </w:r>
      <w:r>
        <w:rPr>
          <w:rFonts w:ascii="Times New Roman" w:eastAsia="Times New Roman" w:hAnsi="Times New Roman" w:cs="Times New Roman"/>
          <w:sz w:val="28"/>
          <w:szCs w:val="28"/>
          <w:lang w:val="uk-UA"/>
        </w:rPr>
        <w:t>1.9</w:t>
      </w:r>
      <w:r w:rsidRPr="00AA7467">
        <w:rPr>
          <w:rFonts w:ascii="Times New Roman" w:eastAsia="Times New Roman" w:hAnsi="Times New Roman" w:cs="Times New Roman"/>
          <w:sz w:val="28"/>
          <w:szCs w:val="28"/>
          <w:lang w:val="uk-UA"/>
        </w:rPr>
        <w:t xml:space="preserve">. Якщо б зображення розглядалося </w:t>
      </w:r>
      <w:proofErr w:type="spellStart"/>
      <w:r w:rsidRPr="00AA7467">
        <w:rPr>
          <w:rFonts w:ascii="Times New Roman" w:eastAsia="Times New Roman" w:hAnsi="Times New Roman" w:cs="Times New Roman"/>
          <w:sz w:val="28"/>
          <w:szCs w:val="28"/>
          <w:lang w:val="uk-UA"/>
        </w:rPr>
        <w:t>попіксельно</w:t>
      </w:r>
      <w:proofErr w:type="spellEnd"/>
      <w:r w:rsidRPr="00AA7467">
        <w:rPr>
          <w:rFonts w:ascii="Times New Roman" w:eastAsia="Times New Roman" w:hAnsi="Times New Roman" w:cs="Times New Roman"/>
          <w:sz w:val="28"/>
          <w:szCs w:val="28"/>
          <w:lang w:val="uk-UA"/>
        </w:rPr>
        <w:t xml:space="preserve">, то це могло б призвести мережу до перенавчання, а якість розпізнавання образів була би прийнятою лише для навчальної вибірки </w:t>
      </w:r>
      <w:r w:rsidRPr="00AA7467">
        <w:rPr>
          <w:rFonts w:ascii="Times New Roman" w:eastAsia="Times New Roman" w:hAnsi="Times New Roman" w:cs="Times New Roman"/>
          <w:i/>
          <w:sz w:val="28"/>
          <w:szCs w:val="28"/>
          <w:lang w:val="uk-UA"/>
        </w:rPr>
        <w:t>[7]</w:t>
      </w:r>
      <w:r w:rsidRPr="00AA7467">
        <w:rPr>
          <w:rFonts w:ascii="Times New Roman" w:eastAsia="Times New Roman" w:hAnsi="Times New Roman" w:cs="Times New Roman"/>
          <w:sz w:val="28"/>
          <w:szCs w:val="28"/>
          <w:lang w:val="uk-UA"/>
        </w:rPr>
        <w:t>.</w:t>
      </w:r>
    </w:p>
    <w:p w14:paraId="476A3D10" w14:textId="77777777" w:rsidR="000F2D51" w:rsidRPr="00683B18" w:rsidRDefault="000F2D51" w:rsidP="003E4044">
      <w:pPr>
        <w:pStyle w:val="a0"/>
        <w:rPr>
          <w:lang w:val="uk-UA"/>
        </w:rPr>
      </w:pPr>
    </w:p>
    <w:p w14:paraId="51B57743" w14:textId="77777777" w:rsidR="000F2D51" w:rsidRDefault="000F2D51" w:rsidP="00D81044">
      <w:pPr>
        <w:tabs>
          <w:tab w:val="left" w:pos="1706"/>
        </w:tabs>
        <w:spacing w:after="0" w:line="360" w:lineRule="auto"/>
        <w:ind w:firstLine="397"/>
        <w:jc w:val="both"/>
        <w:rPr>
          <w:rFonts w:ascii="Times New Roman" w:eastAsia="Times New Roman" w:hAnsi="Times New Roman" w:cs="Times New Roman"/>
          <w:sz w:val="28"/>
          <w:szCs w:val="28"/>
        </w:rPr>
      </w:pPr>
      <w:bookmarkStart w:id="87" w:name="_vhm49xxov62v" w:colFirst="0" w:colLast="0"/>
      <w:bookmarkEnd w:id="87"/>
    </w:p>
    <w:p w14:paraId="42C2ABAD" w14:textId="77777777" w:rsidR="000F2D51" w:rsidRDefault="00237812" w:rsidP="00D81044">
      <w:pPr>
        <w:tabs>
          <w:tab w:val="left" w:pos="1706"/>
        </w:tabs>
        <w:spacing w:after="0" w:line="360" w:lineRule="auto"/>
        <w:ind w:firstLine="397"/>
        <w:jc w:val="center"/>
        <w:rPr>
          <w:rFonts w:ascii="Times New Roman" w:eastAsia="Times New Roman" w:hAnsi="Times New Roman" w:cs="Times New Roman"/>
          <w:sz w:val="28"/>
          <w:szCs w:val="28"/>
        </w:rPr>
      </w:pPr>
      <w:bookmarkStart w:id="88" w:name="_tgmos0wu0sj6" w:colFirst="0" w:colLast="0"/>
      <w:bookmarkStart w:id="89" w:name="_n3ix8i8fq2zr" w:colFirst="0" w:colLast="0"/>
      <w:bookmarkEnd w:id="88"/>
      <w:bookmarkEnd w:id="89"/>
      <w:r>
        <w:rPr>
          <w:rFonts w:ascii="Times New Roman" w:eastAsia="Times New Roman" w:hAnsi="Times New Roman" w:cs="Times New Roman"/>
          <w:noProof/>
          <w:sz w:val="28"/>
          <w:szCs w:val="28"/>
        </w:rPr>
        <w:drawing>
          <wp:inline distT="114300" distB="114300" distL="114300" distR="114300" wp14:anchorId="4D663BFC" wp14:editId="66181CA5">
            <wp:extent cx="2887345" cy="2427210"/>
            <wp:effectExtent l="0" t="0" r="0" b="0"/>
            <wp:docPr id="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6"/>
                    <a:srcRect/>
                    <a:stretch>
                      <a:fillRect/>
                    </a:stretch>
                  </pic:blipFill>
                  <pic:spPr>
                    <a:xfrm>
                      <a:off x="0" y="0"/>
                      <a:ext cx="2887345" cy="2427210"/>
                    </a:xfrm>
                    <a:prstGeom prst="rect">
                      <a:avLst/>
                    </a:prstGeom>
                    <a:ln/>
                  </pic:spPr>
                </pic:pic>
              </a:graphicData>
            </a:graphic>
          </wp:inline>
        </w:drawing>
      </w:r>
    </w:p>
    <w:p w14:paraId="4140D667" w14:textId="6D3AA7B8" w:rsidR="000F2D51" w:rsidRDefault="00237812" w:rsidP="003E4044">
      <w:pPr>
        <w:pStyle w:val="11-"/>
      </w:pPr>
      <w:bookmarkStart w:id="90" w:name="_k4x4t1f8as12" w:colFirst="0" w:colLast="0"/>
      <w:bookmarkEnd w:id="90"/>
      <w:proofErr w:type="spellStart"/>
      <w:r>
        <w:t>Розгорткова</w:t>
      </w:r>
      <w:proofErr w:type="spellEnd"/>
      <w:r>
        <w:t xml:space="preserve"> </w:t>
      </w:r>
      <w:proofErr w:type="spellStart"/>
      <w:r>
        <w:t>штучна</w:t>
      </w:r>
      <w:proofErr w:type="spellEnd"/>
      <w:r>
        <w:t xml:space="preserve"> </w:t>
      </w:r>
      <w:proofErr w:type="spellStart"/>
      <w:r>
        <w:t>нейронна</w:t>
      </w:r>
      <w:proofErr w:type="spellEnd"/>
      <w:r>
        <w:t xml:space="preserve"> мережа</w:t>
      </w:r>
    </w:p>
    <w:p w14:paraId="6F6DFCFD" w14:textId="77777777" w:rsidR="000F2D51" w:rsidRDefault="000F2D51" w:rsidP="00D81044">
      <w:pPr>
        <w:tabs>
          <w:tab w:val="left" w:pos="1706"/>
        </w:tabs>
        <w:spacing w:after="0" w:line="360" w:lineRule="auto"/>
        <w:ind w:firstLine="397"/>
        <w:rPr>
          <w:rFonts w:ascii="Times New Roman" w:eastAsia="Times New Roman" w:hAnsi="Times New Roman" w:cs="Times New Roman"/>
          <w:sz w:val="28"/>
          <w:szCs w:val="28"/>
        </w:rPr>
      </w:pPr>
      <w:bookmarkStart w:id="91" w:name="_g6ug2jp4fwpu" w:colFirst="0" w:colLast="0"/>
      <w:bookmarkEnd w:id="91"/>
    </w:p>
    <w:p w14:paraId="7DAEF0B9" w14:textId="706F5186" w:rsidR="00683B18" w:rsidRPr="00AA7467" w:rsidRDefault="00683B18" w:rsidP="00045850">
      <w:pPr>
        <w:tabs>
          <w:tab w:val="left" w:pos="1706"/>
        </w:tabs>
        <w:spacing w:after="0" w:line="360" w:lineRule="auto"/>
        <w:ind w:firstLine="709"/>
        <w:jc w:val="both"/>
        <w:rPr>
          <w:rFonts w:ascii="Times New Roman" w:eastAsia="Times New Roman" w:hAnsi="Times New Roman" w:cs="Times New Roman"/>
          <w:sz w:val="28"/>
          <w:szCs w:val="28"/>
          <w:lang w:val="uk-UA"/>
        </w:rPr>
      </w:pPr>
      <w:bookmarkStart w:id="92" w:name="_dom6z697shl5" w:colFirst="0" w:colLast="0"/>
      <w:bookmarkStart w:id="93" w:name="_u34t5gz85u4o" w:colFirst="0" w:colLast="0"/>
      <w:bookmarkEnd w:id="92"/>
      <w:bookmarkEnd w:id="93"/>
      <w:r w:rsidRPr="00AA7467">
        <w:rPr>
          <w:rFonts w:ascii="Times New Roman" w:eastAsia="Times New Roman" w:hAnsi="Times New Roman" w:cs="Times New Roman"/>
          <w:sz w:val="28"/>
          <w:szCs w:val="28"/>
          <w:lang w:val="uk-UA"/>
        </w:rPr>
        <w:t xml:space="preserve">Також існують </w:t>
      </w:r>
      <w:proofErr w:type="spellStart"/>
      <w:r w:rsidRPr="00AA7467">
        <w:rPr>
          <w:rFonts w:ascii="Times New Roman" w:eastAsia="Times New Roman" w:hAnsi="Times New Roman" w:cs="Times New Roman"/>
          <w:sz w:val="28"/>
          <w:szCs w:val="28"/>
          <w:lang w:val="uk-UA"/>
        </w:rPr>
        <w:t>розгорткові</w:t>
      </w:r>
      <w:proofErr w:type="spellEnd"/>
      <w:r w:rsidRPr="00AA7467">
        <w:rPr>
          <w:rFonts w:ascii="Times New Roman" w:eastAsia="Times New Roman" w:hAnsi="Times New Roman" w:cs="Times New Roman"/>
          <w:sz w:val="28"/>
          <w:szCs w:val="28"/>
          <w:lang w:val="uk-UA"/>
        </w:rPr>
        <w:t xml:space="preserve"> нейронні мережі, їх ще називають зворотними графічними мережами і вони виступають зворотними відповідно до </w:t>
      </w:r>
      <w:proofErr w:type="spellStart"/>
      <w:r w:rsidRPr="00AA7467">
        <w:rPr>
          <w:rFonts w:ascii="Times New Roman" w:eastAsia="Times New Roman" w:hAnsi="Times New Roman" w:cs="Times New Roman"/>
          <w:sz w:val="28"/>
          <w:szCs w:val="28"/>
          <w:lang w:val="uk-UA"/>
        </w:rPr>
        <w:t>згорткових</w:t>
      </w:r>
      <w:proofErr w:type="spellEnd"/>
      <w:r w:rsidRPr="00AA7467">
        <w:rPr>
          <w:rFonts w:ascii="Times New Roman" w:eastAsia="Times New Roman" w:hAnsi="Times New Roman" w:cs="Times New Roman"/>
          <w:sz w:val="28"/>
          <w:szCs w:val="28"/>
          <w:lang w:val="uk-UA"/>
        </w:rPr>
        <w:t xml:space="preserve"> нейронних мереж, що на рис.</w:t>
      </w:r>
      <w:r>
        <w:rPr>
          <w:rFonts w:ascii="Times New Roman" w:eastAsia="Times New Roman" w:hAnsi="Times New Roman" w:cs="Times New Roman"/>
          <w:sz w:val="28"/>
          <w:szCs w:val="28"/>
          <w:lang w:val="uk-UA"/>
        </w:rPr>
        <w:t>1.10</w:t>
      </w:r>
      <w:r w:rsidRPr="00AA7467">
        <w:rPr>
          <w:rFonts w:ascii="Times New Roman" w:eastAsia="Times New Roman" w:hAnsi="Times New Roman" w:cs="Times New Roman"/>
          <w:sz w:val="28"/>
          <w:szCs w:val="28"/>
          <w:lang w:val="uk-UA"/>
        </w:rPr>
        <w:t>. Основним завданням таких мереж є генерування зображень за заданими ознаками. Прикладом може слугувати наступне: під час передачі мережі слова "собака" вона має буде надати зображення, що схожі на собак.</w:t>
      </w:r>
    </w:p>
    <w:p w14:paraId="3B55D2A2" w14:textId="77777777" w:rsidR="00683B18" w:rsidRPr="00AA7467" w:rsidRDefault="00683B18" w:rsidP="00045850">
      <w:pPr>
        <w:tabs>
          <w:tab w:val="left" w:pos="1706"/>
        </w:tabs>
        <w:spacing w:after="0" w:line="360" w:lineRule="auto"/>
        <w:ind w:firstLine="709"/>
        <w:jc w:val="both"/>
        <w:rPr>
          <w:rFonts w:ascii="Times New Roman" w:eastAsia="Times New Roman" w:hAnsi="Times New Roman" w:cs="Times New Roman"/>
          <w:sz w:val="28"/>
          <w:szCs w:val="28"/>
          <w:lang w:val="uk-UA"/>
        </w:rPr>
      </w:pPr>
      <w:bookmarkStart w:id="94" w:name="_2iq8gzs" w:colFirst="0" w:colLast="0"/>
      <w:bookmarkEnd w:id="94"/>
      <w:r w:rsidRPr="00AA7467">
        <w:rPr>
          <w:rFonts w:ascii="Times New Roman" w:eastAsia="Times New Roman" w:hAnsi="Times New Roman" w:cs="Times New Roman"/>
          <w:sz w:val="28"/>
          <w:szCs w:val="28"/>
          <w:lang w:val="uk-UA"/>
        </w:rPr>
        <w:t xml:space="preserve">Рекурентні нейронні мережі – це мережі, що мають направлені від рецепторів до </w:t>
      </w:r>
      <w:proofErr w:type="spellStart"/>
      <w:r w:rsidRPr="00AA7467">
        <w:rPr>
          <w:rFonts w:ascii="Times New Roman" w:eastAsia="Times New Roman" w:hAnsi="Times New Roman" w:cs="Times New Roman"/>
          <w:sz w:val="28"/>
          <w:szCs w:val="28"/>
          <w:lang w:val="uk-UA"/>
        </w:rPr>
        <w:t>ефекторів</w:t>
      </w:r>
      <w:proofErr w:type="spellEnd"/>
      <w:r w:rsidRPr="00AA7467">
        <w:rPr>
          <w:rFonts w:ascii="Times New Roman" w:eastAsia="Times New Roman" w:hAnsi="Times New Roman" w:cs="Times New Roman"/>
          <w:sz w:val="28"/>
          <w:szCs w:val="28"/>
          <w:lang w:val="uk-UA"/>
        </w:rPr>
        <w:t xml:space="preserve"> мережі зв’язки, такі зв’язки є зворотними по прямих </w:t>
      </w:r>
      <w:proofErr w:type="spellStart"/>
      <w:r w:rsidRPr="00AA7467">
        <w:rPr>
          <w:rFonts w:ascii="Times New Roman" w:eastAsia="Times New Roman" w:hAnsi="Times New Roman" w:cs="Times New Roman"/>
          <w:sz w:val="28"/>
          <w:szCs w:val="28"/>
          <w:lang w:val="uk-UA"/>
        </w:rPr>
        <w:t>зв’язків</w:t>
      </w:r>
      <w:proofErr w:type="spellEnd"/>
      <w:r w:rsidRPr="00AA7467">
        <w:rPr>
          <w:rFonts w:ascii="Times New Roman" w:eastAsia="Times New Roman" w:hAnsi="Times New Roman" w:cs="Times New Roman"/>
          <w:sz w:val="28"/>
          <w:szCs w:val="28"/>
          <w:lang w:val="uk-UA"/>
        </w:rPr>
        <w:t xml:space="preserve"> штучної </w:t>
      </w:r>
      <w:proofErr w:type="spellStart"/>
      <w:r w:rsidRPr="00AA7467">
        <w:rPr>
          <w:rFonts w:ascii="Times New Roman" w:eastAsia="Times New Roman" w:hAnsi="Times New Roman" w:cs="Times New Roman"/>
          <w:sz w:val="28"/>
          <w:szCs w:val="28"/>
          <w:lang w:val="uk-UA"/>
        </w:rPr>
        <w:t>нейроної</w:t>
      </w:r>
      <w:proofErr w:type="spellEnd"/>
      <w:r w:rsidRPr="00AA7467">
        <w:rPr>
          <w:rFonts w:ascii="Times New Roman" w:eastAsia="Times New Roman" w:hAnsi="Times New Roman" w:cs="Times New Roman"/>
          <w:sz w:val="28"/>
          <w:szCs w:val="28"/>
          <w:lang w:val="uk-UA"/>
        </w:rPr>
        <w:t xml:space="preserve"> мережі.  Властивість динаміки рекурентних, що дозволяє оперувати з послідовністю вхідних даних, які перетворюються на </w:t>
      </w:r>
      <w:r w:rsidRPr="00AA7467">
        <w:rPr>
          <w:rFonts w:ascii="Times New Roman" w:eastAsia="Times New Roman" w:hAnsi="Times New Roman" w:cs="Times New Roman"/>
          <w:sz w:val="28"/>
          <w:szCs w:val="28"/>
          <w:lang w:val="uk-UA"/>
        </w:rPr>
        <w:lastRenderedPageBreak/>
        <w:t xml:space="preserve">послідовність реакцій, і становить основну різницю між іншими </w:t>
      </w:r>
      <w:proofErr w:type="spellStart"/>
      <w:r w:rsidRPr="00AA7467">
        <w:rPr>
          <w:rFonts w:ascii="Times New Roman" w:eastAsia="Times New Roman" w:hAnsi="Times New Roman" w:cs="Times New Roman"/>
          <w:sz w:val="28"/>
          <w:szCs w:val="28"/>
          <w:lang w:val="uk-UA"/>
        </w:rPr>
        <w:t>нейроними</w:t>
      </w:r>
      <w:proofErr w:type="spellEnd"/>
      <w:r w:rsidRPr="00AA7467">
        <w:rPr>
          <w:rFonts w:ascii="Times New Roman" w:eastAsia="Times New Roman" w:hAnsi="Times New Roman" w:cs="Times New Roman"/>
          <w:sz w:val="28"/>
          <w:szCs w:val="28"/>
          <w:lang w:val="uk-UA"/>
        </w:rPr>
        <w:t xml:space="preserve"> мережами, що отримують на вхід вектори значень(стимули), тобто статичну проекцію. Така особливість поведінки рекурентних </w:t>
      </w:r>
      <w:proofErr w:type="spellStart"/>
      <w:r w:rsidRPr="00AA7467">
        <w:rPr>
          <w:rFonts w:ascii="Times New Roman" w:eastAsia="Times New Roman" w:hAnsi="Times New Roman" w:cs="Times New Roman"/>
          <w:sz w:val="28"/>
          <w:szCs w:val="28"/>
          <w:lang w:val="uk-UA"/>
        </w:rPr>
        <w:t>нейромереж</w:t>
      </w:r>
      <w:proofErr w:type="spellEnd"/>
      <w:r w:rsidRPr="00AA7467">
        <w:rPr>
          <w:rFonts w:ascii="Times New Roman" w:eastAsia="Times New Roman" w:hAnsi="Times New Roman" w:cs="Times New Roman"/>
          <w:sz w:val="28"/>
          <w:szCs w:val="28"/>
          <w:lang w:val="uk-UA"/>
        </w:rPr>
        <w:t xml:space="preserve"> є віддзеркаленням набутих при навчанні стереотипів. Ця властивість робить їх схожими на адаптивні динамічні системи, які в свою чергу досягають заздалегідь сформованої мети. Різниця між ними у тому, що рекурентні </w:t>
      </w:r>
      <w:proofErr w:type="spellStart"/>
      <w:r w:rsidRPr="00AA7467">
        <w:rPr>
          <w:rFonts w:ascii="Times New Roman" w:eastAsia="Times New Roman" w:hAnsi="Times New Roman" w:cs="Times New Roman"/>
          <w:sz w:val="28"/>
          <w:szCs w:val="28"/>
          <w:lang w:val="uk-UA"/>
        </w:rPr>
        <w:t>нейромережі</w:t>
      </w:r>
      <w:proofErr w:type="spellEnd"/>
      <w:r w:rsidRPr="00AA7467">
        <w:rPr>
          <w:rFonts w:ascii="Times New Roman" w:eastAsia="Times New Roman" w:hAnsi="Times New Roman" w:cs="Times New Roman"/>
          <w:sz w:val="28"/>
          <w:szCs w:val="28"/>
          <w:lang w:val="uk-UA"/>
        </w:rPr>
        <w:t xml:space="preserve"> не </w:t>
      </w:r>
      <w:proofErr w:type="spellStart"/>
      <w:r w:rsidRPr="00AA7467">
        <w:rPr>
          <w:rFonts w:ascii="Times New Roman" w:eastAsia="Times New Roman" w:hAnsi="Times New Roman" w:cs="Times New Roman"/>
          <w:sz w:val="28"/>
          <w:szCs w:val="28"/>
          <w:lang w:val="uk-UA"/>
        </w:rPr>
        <w:t>потребуть</w:t>
      </w:r>
      <w:proofErr w:type="spellEnd"/>
      <w:r w:rsidRPr="00AA7467">
        <w:rPr>
          <w:rFonts w:ascii="Times New Roman" w:eastAsia="Times New Roman" w:hAnsi="Times New Roman" w:cs="Times New Roman"/>
          <w:sz w:val="28"/>
          <w:szCs w:val="28"/>
          <w:lang w:val="uk-UA"/>
        </w:rPr>
        <w:t xml:space="preserve"> заздалегідь визначеної мети, формуючи її у процесі навчання. Це надає їм перевагу в умовах невизначеності, для ситуаційного управління, знаходження оперативного рішення тощо. Прикладом такої невизначеності можуть слугувати задачі з адаптивним керуванням для складних систем за умови нестаціонарного оточення.</w:t>
      </w:r>
    </w:p>
    <w:p w14:paraId="667E5A34" w14:textId="77777777" w:rsidR="00683B18" w:rsidRPr="00AA7467" w:rsidRDefault="00683B18" w:rsidP="00045850">
      <w:pPr>
        <w:tabs>
          <w:tab w:val="left" w:pos="1706"/>
        </w:tabs>
        <w:spacing w:after="0" w:line="360" w:lineRule="auto"/>
        <w:ind w:firstLine="709"/>
        <w:jc w:val="both"/>
        <w:rPr>
          <w:rFonts w:ascii="Times New Roman" w:eastAsia="Times New Roman" w:hAnsi="Times New Roman" w:cs="Times New Roman"/>
          <w:sz w:val="28"/>
          <w:szCs w:val="28"/>
          <w:lang w:val="uk-UA"/>
        </w:rPr>
      </w:pPr>
      <w:bookmarkStart w:id="95" w:name="_xvir7l" w:colFirst="0" w:colLast="0"/>
      <w:bookmarkEnd w:id="95"/>
      <w:r w:rsidRPr="00AA7467">
        <w:rPr>
          <w:rFonts w:ascii="Times New Roman" w:eastAsia="Times New Roman" w:hAnsi="Times New Roman" w:cs="Times New Roman"/>
          <w:sz w:val="28"/>
          <w:szCs w:val="28"/>
          <w:lang w:val="uk-UA"/>
        </w:rPr>
        <w:t xml:space="preserve">Поняття  рекурентної </w:t>
      </w:r>
      <w:proofErr w:type="spellStart"/>
      <w:r w:rsidRPr="00AA7467">
        <w:rPr>
          <w:rFonts w:ascii="Times New Roman" w:eastAsia="Times New Roman" w:hAnsi="Times New Roman" w:cs="Times New Roman"/>
          <w:sz w:val="28"/>
          <w:szCs w:val="28"/>
          <w:lang w:val="uk-UA"/>
        </w:rPr>
        <w:t>нейромережі</w:t>
      </w:r>
      <w:proofErr w:type="spellEnd"/>
      <w:r w:rsidRPr="00AA7467">
        <w:rPr>
          <w:rFonts w:ascii="Times New Roman" w:eastAsia="Times New Roman" w:hAnsi="Times New Roman" w:cs="Times New Roman"/>
          <w:sz w:val="28"/>
          <w:szCs w:val="28"/>
          <w:lang w:val="uk-UA"/>
        </w:rPr>
        <w:t xml:space="preserve">” став </w:t>
      </w:r>
      <w:proofErr w:type="spellStart"/>
      <w:r w:rsidRPr="00AA7467">
        <w:rPr>
          <w:rFonts w:ascii="Times New Roman" w:eastAsia="Times New Roman" w:hAnsi="Times New Roman" w:cs="Times New Roman"/>
          <w:sz w:val="28"/>
          <w:szCs w:val="28"/>
          <w:lang w:val="uk-UA"/>
        </w:rPr>
        <w:t>поширем</w:t>
      </w:r>
      <w:proofErr w:type="spellEnd"/>
      <w:r w:rsidRPr="00AA7467">
        <w:rPr>
          <w:rFonts w:ascii="Times New Roman" w:eastAsia="Times New Roman" w:hAnsi="Times New Roman" w:cs="Times New Roman"/>
          <w:sz w:val="28"/>
          <w:szCs w:val="28"/>
          <w:lang w:val="uk-UA"/>
        </w:rPr>
        <w:t xml:space="preserve"> у кінці 80-х років, тоді коли запропоновали методи навчання нейронних мереж із зворотними зв’язками та коли </w:t>
      </w:r>
      <w:proofErr w:type="spellStart"/>
      <w:r w:rsidRPr="00AA7467">
        <w:rPr>
          <w:rFonts w:ascii="Times New Roman" w:eastAsia="Times New Roman" w:hAnsi="Times New Roman" w:cs="Times New Roman"/>
          <w:sz w:val="28"/>
          <w:szCs w:val="28"/>
          <w:lang w:val="uk-UA"/>
        </w:rPr>
        <w:t>визначели</w:t>
      </w:r>
      <w:proofErr w:type="spellEnd"/>
      <w:r w:rsidRPr="00AA7467">
        <w:rPr>
          <w:rFonts w:ascii="Times New Roman" w:eastAsia="Times New Roman" w:hAnsi="Times New Roman" w:cs="Times New Roman"/>
          <w:sz w:val="28"/>
          <w:szCs w:val="28"/>
          <w:lang w:val="uk-UA"/>
        </w:rPr>
        <w:t xml:space="preserve"> такі проблеми, які потребували вирішення реалізації та застосування на практиці[4–6]. Основними труднощами були: зависока на той час </w:t>
      </w:r>
      <w:proofErr w:type="spellStart"/>
      <w:r w:rsidRPr="00AA7467">
        <w:rPr>
          <w:rFonts w:ascii="Times New Roman" w:eastAsia="Times New Roman" w:hAnsi="Times New Roman" w:cs="Times New Roman"/>
          <w:sz w:val="28"/>
          <w:szCs w:val="28"/>
          <w:lang w:val="uk-UA"/>
        </w:rPr>
        <w:t>ресурсоємність</w:t>
      </w:r>
      <w:proofErr w:type="spellEnd"/>
      <w:r w:rsidRPr="00AA7467">
        <w:rPr>
          <w:rFonts w:ascii="Times New Roman" w:eastAsia="Times New Roman" w:hAnsi="Times New Roman" w:cs="Times New Roman"/>
          <w:sz w:val="28"/>
          <w:szCs w:val="28"/>
          <w:lang w:val="uk-UA"/>
        </w:rPr>
        <w:t xml:space="preserve">, результати процесу навчання </w:t>
      </w:r>
      <w:proofErr w:type="spellStart"/>
      <w:r w:rsidRPr="00AA7467">
        <w:rPr>
          <w:rFonts w:ascii="Times New Roman" w:eastAsia="Times New Roman" w:hAnsi="Times New Roman" w:cs="Times New Roman"/>
          <w:sz w:val="28"/>
          <w:szCs w:val="28"/>
          <w:lang w:val="uk-UA"/>
        </w:rPr>
        <w:t>нен</w:t>
      </w:r>
      <w:proofErr w:type="spellEnd"/>
      <w:r w:rsidRPr="00AA7467">
        <w:rPr>
          <w:rFonts w:ascii="Times New Roman" w:eastAsia="Times New Roman" w:hAnsi="Times New Roman" w:cs="Times New Roman"/>
          <w:sz w:val="28"/>
          <w:szCs w:val="28"/>
          <w:lang w:val="uk-UA"/>
        </w:rPr>
        <w:t xml:space="preserve"> були </w:t>
      </w:r>
      <w:proofErr w:type="spellStart"/>
      <w:r w:rsidRPr="00AA7467">
        <w:rPr>
          <w:rFonts w:ascii="Times New Roman" w:eastAsia="Times New Roman" w:hAnsi="Times New Roman" w:cs="Times New Roman"/>
          <w:sz w:val="28"/>
          <w:szCs w:val="28"/>
          <w:lang w:val="uk-UA"/>
        </w:rPr>
        <w:t>зодовільними</w:t>
      </w:r>
      <w:proofErr w:type="spellEnd"/>
      <w:r w:rsidRPr="00AA7467">
        <w:rPr>
          <w:rFonts w:ascii="Times New Roman" w:eastAsia="Times New Roman" w:hAnsi="Times New Roman" w:cs="Times New Roman"/>
          <w:sz w:val="28"/>
          <w:szCs w:val="28"/>
          <w:lang w:val="uk-UA"/>
        </w:rPr>
        <w:t>, відсутність стабільності в поведінці рекурентних мереж. За два десятиріччя було досягнуто значного прогресу у розв’язанні зазначених проблем.</w:t>
      </w:r>
    </w:p>
    <w:p w14:paraId="1857766D" w14:textId="77777777" w:rsidR="00683B18" w:rsidRPr="00AA7467" w:rsidRDefault="00683B18" w:rsidP="00045850">
      <w:pPr>
        <w:tabs>
          <w:tab w:val="left" w:pos="1706"/>
        </w:tabs>
        <w:spacing w:after="0"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 xml:space="preserve">Розробили методи навчання, а також методи тестування з кращою ефективністю для рекурентних </w:t>
      </w:r>
      <w:proofErr w:type="spellStart"/>
      <w:r w:rsidRPr="00AA7467">
        <w:rPr>
          <w:rFonts w:ascii="Times New Roman" w:eastAsia="Times New Roman" w:hAnsi="Times New Roman" w:cs="Times New Roman"/>
          <w:sz w:val="28"/>
          <w:szCs w:val="28"/>
          <w:lang w:val="uk-UA"/>
        </w:rPr>
        <w:t>нейромереж</w:t>
      </w:r>
      <w:proofErr w:type="spellEnd"/>
      <w:r w:rsidRPr="00AA7467">
        <w:rPr>
          <w:rFonts w:ascii="Times New Roman" w:eastAsia="Times New Roman" w:hAnsi="Times New Roman" w:cs="Times New Roman"/>
          <w:sz w:val="28"/>
          <w:szCs w:val="28"/>
          <w:lang w:val="uk-UA"/>
        </w:rPr>
        <w:t xml:space="preserve">, Розвинули теорію для динамічних рекурентних нейронних мереж, запропоновали інші архітектурні рішення, що дозволили реалізувати поєднання рекурентною структури з іншими відомими </w:t>
      </w:r>
      <w:proofErr w:type="spellStart"/>
      <w:r w:rsidRPr="00AA7467">
        <w:rPr>
          <w:rFonts w:ascii="Times New Roman" w:eastAsia="Times New Roman" w:hAnsi="Times New Roman" w:cs="Times New Roman"/>
          <w:sz w:val="28"/>
          <w:szCs w:val="28"/>
          <w:lang w:val="uk-UA"/>
        </w:rPr>
        <w:t>нейропарадигмами</w:t>
      </w:r>
      <w:proofErr w:type="spellEnd"/>
      <w:r w:rsidRPr="00AA7467">
        <w:rPr>
          <w:rFonts w:ascii="Times New Roman" w:eastAsia="Times New Roman" w:hAnsi="Times New Roman" w:cs="Times New Roman"/>
          <w:sz w:val="28"/>
          <w:szCs w:val="28"/>
          <w:lang w:val="uk-UA"/>
        </w:rPr>
        <w:t xml:space="preserve"> і в результаті отримали нейронні мережі з іншими новими властивостями [7].</w:t>
      </w:r>
    </w:p>
    <w:p w14:paraId="6E66FEE6" w14:textId="77777777" w:rsidR="00683B18" w:rsidRPr="00AA7467" w:rsidRDefault="00683B18" w:rsidP="00683B18">
      <w:pPr>
        <w:tabs>
          <w:tab w:val="left" w:pos="1706"/>
        </w:tabs>
        <w:spacing w:line="360" w:lineRule="auto"/>
        <w:jc w:val="both"/>
        <w:rPr>
          <w:rFonts w:ascii="Times New Roman" w:eastAsia="Times New Roman" w:hAnsi="Times New Roman" w:cs="Times New Roman"/>
          <w:sz w:val="28"/>
          <w:szCs w:val="28"/>
          <w:lang w:val="uk-UA"/>
        </w:rPr>
      </w:pPr>
      <w:bookmarkStart w:id="96" w:name="_3hv69ve" w:colFirst="0" w:colLast="0"/>
      <w:bookmarkEnd w:id="96"/>
    </w:p>
    <w:p w14:paraId="48FBA720" w14:textId="77777777" w:rsidR="000F2D51" w:rsidRDefault="00237812" w:rsidP="00D81044">
      <w:pPr>
        <w:tabs>
          <w:tab w:val="left" w:pos="1706"/>
        </w:tabs>
        <w:spacing w:after="0" w:line="360" w:lineRule="auto"/>
        <w:ind w:firstLine="39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460FC793" wp14:editId="66681FE0">
            <wp:extent cx="3771900" cy="1828800"/>
            <wp:effectExtent l="0" t="0" r="0" b="0"/>
            <wp:docPr id="20"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7"/>
                    <a:srcRect/>
                    <a:stretch>
                      <a:fillRect/>
                    </a:stretch>
                  </pic:blipFill>
                  <pic:spPr>
                    <a:xfrm>
                      <a:off x="0" y="0"/>
                      <a:ext cx="3771900" cy="1828800"/>
                    </a:xfrm>
                    <a:prstGeom prst="rect">
                      <a:avLst/>
                    </a:prstGeom>
                    <a:ln/>
                  </pic:spPr>
                </pic:pic>
              </a:graphicData>
            </a:graphic>
          </wp:inline>
        </w:drawing>
      </w:r>
    </w:p>
    <w:p w14:paraId="7947600C" w14:textId="0E61F002" w:rsidR="000F2D51" w:rsidRDefault="00237812" w:rsidP="003E4044">
      <w:pPr>
        <w:pStyle w:val="11-"/>
      </w:pPr>
      <w:bookmarkStart w:id="97" w:name="_5xn3osq0ym47" w:colFirst="0" w:colLast="0"/>
      <w:bookmarkEnd w:id="97"/>
      <w:proofErr w:type="spellStart"/>
      <w:r>
        <w:t>Загальна</w:t>
      </w:r>
      <w:proofErr w:type="spellEnd"/>
      <w:r>
        <w:t xml:space="preserve"> структура </w:t>
      </w:r>
      <w:proofErr w:type="spellStart"/>
      <w:r>
        <w:t>рекурентної</w:t>
      </w:r>
      <w:proofErr w:type="spellEnd"/>
      <w:r>
        <w:t xml:space="preserve"> </w:t>
      </w:r>
      <w:proofErr w:type="spellStart"/>
      <w:r>
        <w:t>нейронної</w:t>
      </w:r>
      <w:proofErr w:type="spellEnd"/>
      <w:r>
        <w:t xml:space="preserve"> </w:t>
      </w:r>
      <w:proofErr w:type="spellStart"/>
      <w:r>
        <w:t>мережі</w:t>
      </w:r>
      <w:proofErr w:type="spellEnd"/>
    </w:p>
    <w:p w14:paraId="423C9C01" w14:textId="77777777" w:rsidR="000F2D51" w:rsidRDefault="000F2D51" w:rsidP="00D81044">
      <w:pPr>
        <w:tabs>
          <w:tab w:val="left" w:pos="1706"/>
        </w:tabs>
        <w:spacing w:after="0" w:line="360" w:lineRule="auto"/>
        <w:ind w:firstLine="397"/>
        <w:jc w:val="center"/>
        <w:rPr>
          <w:rFonts w:ascii="Times New Roman" w:eastAsia="Times New Roman" w:hAnsi="Times New Roman" w:cs="Times New Roman"/>
          <w:sz w:val="28"/>
          <w:szCs w:val="28"/>
        </w:rPr>
      </w:pPr>
      <w:bookmarkStart w:id="98" w:name="_tni3zjwgu4oy" w:colFirst="0" w:colLast="0"/>
      <w:bookmarkEnd w:id="98"/>
    </w:p>
    <w:p w14:paraId="2A399EB8" w14:textId="3EC11F08" w:rsidR="000F2D51" w:rsidRPr="00683B18" w:rsidRDefault="00683B18" w:rsidP="003E4044">
      <w:pPr>
        <w:pStyle w:val="a0"/>
        <w:rPr>
          <w:lang w:val="uk-UA"/>
        </w:rPr>
      </w:pPr>
      <w:bookmarkStart w:id="99" w:name="_ks4va084z0j" w:colFirst="0" w:colLast="0"/>
      <w:bookmarkEnd w:id="99"/>
      <w:r w:rsidRPr="00AA7467">
        <w:rPr>
          <w:rFonts w:eastAsia="Times New Roman" w:cs="Times New Roman"/>
          <w:szCs w:val="28"/>
          <w:lang w:val="uk-UA"/>
        </w:rPr>
        <w:t xml:space="preserve">Структуру, яку має  рекурентна нейронна мережа схематично зобразили на рис. </w:t>
      </w:r>
      <w:r>
        <w:rPr>
          <w:rFonts w:eastAsia="Times New Roman" w:cs="Times New Roman"/>
          <w:szCs w:val="28"/>
          <w:lang w:val="uk-UA"/>
        </w:rPr>
        <w:t>1.11</w:t>
      </w:r>
      <w:r w:rsidRPr="00AA7467">
        <w:rPr>
          <w:rFonts w:eastAsia="Times New Roman" w:cs="Times New Roman"/>
          <w:szCs w:val="28"/>
          <w:lang w:val="uk-UA"/>
        </w:rPr>
        <w:t xml:space="preserve">. [8]. Входи та виходи мають відповідні рецепторні та </w:t>
      </w:r>
      <w:proofErr w:type="spellStart"/>
      <w:r w:rsidRPr="00AA7467">
        <w:rPr>
          <w:rFonts w:eastAsia="Times New Roman" w:cs="Times New Roman"/>
          <w:szCs w:val="28"/>
          <w:lang w:val="uk-UA"/>
        </w:rPr>
        <w:t>ефекторні</w:t>
      </w:r>
      <w:proofErr w:type="spellEnd"/>
      <w:r w:rsidRPr="00AA7467">
        <w:rPr>
          <w:rFonts w:eastAsia="Times New Roman" w:cs="Times New Roman"/>
          <w:szCs w:val="28"/>
          <w:lang w:val="uk-UA"/>
        </w:rPr>
        <w:t xml:space="preserve"> нейрони(або лінії для передачі даних). Ці шари мають між собою інші шари, що в свою чергу містять приховані нейрони. Між усіма шарами існують зв’язки(прямі або зворотні).  Маються на увазі прямі зв’язки від входу нейронів до виходу нейронів з попереднього до них шару або зворотні – до свого або наступного шарів</w:t>
      </w:r>
    </w:p>
    <w:p w14:paraId="7F8AAFD6" w14:textId="6C2638D2" w:rsidR="000F2D51" w:rsidRPr="00683B18" w:rsidRDefault="000F2D51" w:rsidP="00D81044">
      <w:pPr>
        <w:tabs>
          <w:tab w:val="left" w:pos="1706"/>
        </w:tabs>
        <w:spacing w:after="0" w:line="360" w:lineRule="auto"/>
        <w:ind w:firstLine="397"/>
        <w:jc w:val="center"/>
        <w:rPr>
          <w:rFonts w:ascii="Times New Roman" w:eastAsia="Times New Roman" w:hAnsi="Times New Roman" w:cs="Times New Roman"/>
          <w:sz w:val="28"/>
          <w:szCs w:val="28"/>
          <w:lang w:val="uk-UA"/>
        </w:rPr>
      </w:pPr>
    </w:p>
    <w:p w14:paraId="0688B163" w14:textId="4ACC4DAA" w:rsidR="000F2D51" w:rsidRDefault="003E4044" w:rsidP="00EF3141">
      <w:pPr>
        <w:pStyle w:val="3"/>
      </w:pPr>
      <w:bookmarkStart w:id="100" w:name="_mb5uxjwnsxa7" w:colFirst="0" w:colLast="0"/>
      <w:bookmarkStart w:id="101" w:name="_Toc59085506"/>
      <w:bookmarkEnd w:id="100"/>
      <w:r>
        <w:t>1.</w:t>
      </w:r>
      <w:r w:rsidR="00EF3141">
        <w:t>4.4</w:t>
      </w:r>
      <w:r>
        <w:t xml:space="preserve"> </w:t>
      </w:r>
      <w:r w:rsidR="00EF3141">
        <w:t>Аналіз функціонування довгої короткочасної пам’яті</w:t>
      </w:r>
      <w:bookmarkEnd w:id="101"/>
    </w:p>
    <w:p w14:paraId="7FFC45EA" w14:textId="77777777" w:rsidR="00045850" w:rsidRPr="00AA7467" w:rsidRDefault="00045850" w:rsidP="00045850">
      <w:pPr>
        <w:tabs>
          <w:tab w:val="left" w:pos="1706"/>
        </w:tabs>
        <w:spacing w:after="0"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 xml:space="preserve">У 1997 році Юргеном </w:t>
      </w:r>
      <w:proofErr w:type="spellStart"/>
      <w:r w:rsidRPr="00AA7467">
        <w:rPr>
          <w:rFonts w:ascii="Times New Roman" w:eastAsia="Times New Roman" w:hAnsi="Times New Roman" w:cs="Times New Roman"/>
          <w:sz w:val="28"/>
          <w:szCs w:val="28"/>
          <w:lang w:val="uk-UA"/>
        </w:rPr>
        <w:t>Шмідгубером</w:t>
      </w:r>
      <w:proofErr w:type="spellEnd"/>
      <w:r w:rsidRPr="00AA7467">
        <w:rPr>
          <w:rFonts w:ascii="Times New Roman" w:eastAsia="Times New Roman" w:hAnsi="Times New Roman" w:cs="Times New Roman"/>
          <w:sz w:val="28"/>
          <w:szCs w:val="28"/>
          <w:lang w:val="uk-UA"/>
        </w:rPr>
        <w:t xml:space="preserve"> та </w:t>
      </w:r>
      <w:proofErr w:type="spellStart"/>
      <w:r w:rsidRPr="00AA7467">
        <w:rPr>
          <w:rFonts w:ascii="Times New Roman" w:eastAsia="Times New Roman" w:hAnsi="Times New Roman" w:cs="Times New Roman"/>
          <w:sz w:val="28"/>
          <w:szCs w:val="28"/>
          <w:lang w:val="uk-UA"/>
        </w:rPr>
        <w:t>Зеппом</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Хохрайтером</w:t>
      </w:r>
      <w:proofErr w:type="spellEnd"/>
      <w:r w:rsidRPr="00AA7467">
        <w:rPr>
          <w:rFonts w:ascii="Times New Roman" w:eastAsia="Times New Roman" w:hAnsi="Times New Roman" w:cs="Times New Roman"/>
          <w:sz w:val="28"/>
          <w:szCs w:val="28"/>
          <w:lang w:val="uk-UA"/>
        </w:rPr>
        <w:t xml:space="preserve"> було введено поняття «довгої короткочасної пам’яті». Це поняття означає певну архітектуру РНМ. Відмінність від звичайних рекурентних нейронних мереж полягає у тому, що мережа довгої короткочасної пам’яті може добре справлятися з процесом навчання для прогнозування часових рядів, особливо, коли між значеннями ряду є проміжки часу невідомою довжини, класифікації тощо. </w:t>
      </w:r>
      <w:proofErr w:type="spellStart"/>
      <w:r w:rsidRPr="00AA7467">
        <w:rPr>
          <w:rFonts w:ascii="Times New Roman" w:eastAsia="Times New Roman" w:hAnsi="Times New Roman" w:cs="Times New Roman"/>
          <w:sz w:val="28"/>
          <w:szCs w:val="28"/>
          <w:lang w:val="uk-UA"/>
        </w:rPr>
        <w:t>Ячейка</w:t>
      </w:r>
      <w:proofErr w:type="spellEnd"/>
      <w:r w:rsidRPr="00AA7467">
        <w:rPr>
          <w:rFonts w:ascii="Times New Roman" w:eastAsia="Times New Roman" w:hAnsi="Times New Roman" w:cs="Times New Roman"/>
          <w:sz w:val="28"/>
          <w:szCs w:val="28"/>
          <w:lang w:val="uk-UA"/>
        </w:rPr>
        <w:t xml:space="preserve"> довгої короткочасної пам’яті отримує перевагу</w:t>
      </w:r>
    </w:p>
    <w:p w14:paraId="5C386A20" w14:textId="77777777" w:rsidR="003E4044" w:rsidRPr="003E4044" w:rsidRDefault="003E4044" w:rsidP="003E4044">
      <w:pPr>
        <w:pStyle w:val="a0"/>
      </w:pPr>
    </w:p>
    <w:p w14:paraId="4509D431" w14:textId="77777777" w:rsidR="000F2D51" w:rsidRDefault="000F2D51" w:rsidP="00D81044">
      <w:pPr>
        <w:tabs>
          <w:tab w:val="left" w:pos="1706"/>
        </w:tabs>
        <w:spacing w:after="0" w:line="360" w:lineRule="auto"/>
        <w:ind w:firstLine="397"/>
        <w:jc w:val="center"/>
        <w:rPr>
          <w:rFonts w:ascii="Times New Roman" w:eastAsia="Times New Roman" w:hAnsi="Times New Roman" w:cs="Times New Roman"/>
          <w:sz w:val="28"/>
          <w:szCs w:val="28"/>
        </w:rPr>
      </w:pPr>
      <w:bookmarkStart w:id="102" w:name="_mpm2ll19fzb" w:colFirst="0" w:colLast="0"/>
      <w:bookmarkEnd w:id="102"/>
    </w:p>
    <w:p w14:paraId="4C7E59EA" w14:textId="77777777" w:rsidR="002F4D59" w:rsidRDefault="002F4D59" w:rsidP="00D81044">
      <w:pPr>
        <w:tabs>
          <w:tab w:val="left" w:pos="1706"/>
        </w:tabs>
        <w:spacing w:after="0" w:line="360" w:lineRule="auto"/>
        <w:ind w:firstLine="397"/>
        <w:jc w:val="both"/>
        <w:rPr>
          <w:rFonts w:ascii="Times New Roman" w:eastAsia="Times New Roman" w:hAnsi="Times New Roman" w:cs="Times New Roman"/>
          <w:sz w:val="28"/>
          <w:szCs w:val="28"/>
        </w:rPr>
      </w:pPr>
      <w:bookmarkStart w:id="103" w:name="_kt2hb2xciume" w:colFirst="0" w:colLast="0"/>
      <w:bookmarkEnd w:id="103"/>
      <w:r>
        <w:rPr>
          <w:rFonts w:ascii="Times New Roman" w:eastAsia="Times New Roman" w:hAnsi="Times New Roman" w:cs="Times New Roman"/>
          <w:noProof/>
          <w:sz w:val="28"/>
          <w:szCs w:val="28"/>
        </w:rPr>
        <w:lastRenderedPageBreak/>
        <w:drawing>
          <wp:inline distT="114300" distB="114300" distL="114300" distR="114300" wp14:anchorId="6314AA7C" wp14:editId="2ADD536E">
            <wp:extent cx="5943600" cy="2730500"/>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8"/>
                    <a:srcRect/>
                    <a:stretch>
                      <a:fillRect/>
                    </a:stretch>
                  </pic:blipFill>
                  <pic:spPr>
                    <a:xfrm>
                      <a:off x="0" y="0"/>
                      <a:ext cx="5943600" cy="2730500"/>
                    </a:xfrm>
                    <a:prstGeom prst="rect">
                      <a:avLst/>
                    </a:prstGeom>
                    <a:ln/>
                  </pic:spPr>
                </pic:pic>
              </a:graphicData>
            </a:graphic>
          </wp:inline>
        </w:drawing>
      </w:r>
    </w:p>
    <w:p w14:paraId="53FE333D" w14:textId="4092BCE5" w:rsidR="002F4D59" w:rsidRPr="00683B18" w:rsidRDefault="002F4D59" w:rsidP="00683B18">
      <w:pPr>
        <w:pStyle w:val="11-"/>
      </w:pPr>
      <w:bookmarkStart w:id="104" w:name="_95rxtkv33j56" w:colFirst="0" w:colLast="0"/>
      <w:bookmarkEnd w:id="104"/>
      <w:proofErr w:type="spellStart"/>
      <w:r>
        <w:t>Порівняння</w:t>
      </w:r>
      <w:proofErr w:type="spellEnd"/>
      <w:r>
        <w:t xml:space="preserve"> “</w:t>
      </w:r>
      <w:proofErr w:type="spellStart"/>
      <w:r>
        <w:t>ванільної</w:t>
      </w:r>
      <w:proofErr w:type="spellEnd"/>
      <w:r>
        <w:t xml:space="preserve">” </w:t>
      </w:r>
      <w:proofErr w:type="spellStart"/>
      <w:r>
        <w:t>комірки</w:t>
      </w:r>
      <w:proofErr w:type="spellEnd"/>
      <w:r>
        <w:t xml:space="preserve"> </w:t>
      </w:r>
      <w:proofErr w:type="spellStart"/>
      <w:r>
        <w:t>рекурентної</w:t>
      </w:r>
      <w:proofErr w:type="spellEnd"/>
      <w:r>
        <w:t xml:space="preserve"> </w:t>
      </w:r>
      <w:proofErr w:type="spellStart"/>
      <w:r>
        <w:t>нейронної</w:t>
      </w:r>
      <w:proofErr w:type="spellEnd"/>
      <w:r>
        <w:t xml:space="preserve"> </w:t>
      </w:r>
      <w:proofErr w:type="spellStart"/>
      <w:r>
        <w:t>мережі</w:t>
      </w:r>
      <w:proofErr w:type="spellEnd"/>
      <w:r>
        <w:t xml:space="preserve"> </w:t>
      </w:r>
      <w:bookmarkStart w:id="105" w:name="_h73s9rhklr9v" w:colFirst="0" w:colLast="0"/>
      <w:bookmarkEnd w:id="105"/>
      <w:r w:rsidRPr="00683B18">
        <w:rPr>
          <w:rFonts w:eastAsia="Times New Roman" w:cs="Times New Roman"/>
        </w:rPr>
        <w:t xml:space="preserve">та </w:t>
      </w:r>
      <w:proofErr w:type="spellStart"/>
      <w:r w:rsidRPr="00683B18">
        <w:rPr>
          <w:rFonts w:eastAsia="Times New Roman" w:cs="Times New Roman"/>
        </w:rPr>
        <w:t>комірки</w:t>
      </w:r>
      <w:proofErr w:type="spellEnd"/>
      <w:r w:rsidRPr="00683B18">
        <w:rPr>
          <w:rFonts w:eastAsia="Times New Roman" w:cs="Times New Roman"/>
        </w:rPr>
        <w:t xml:space="preserve"> </w:t>
      </w:r>
      <w:proofErr w:type="spellStart"/>
      <w:r w:rsidRPr="00683B18">
        <w:rPr>
          <w:rFonts w:eastAsia="Times New Roman" w:cs="Times New Roman"/>
        </w:rPr>
        <w:t>довгої</w:t>
      </w:r>
      <w:proofErr w:type="spellEnd"/>
      <w:r w:rsidRPr="00683B18">
        <w:rPr>
          <w:rFonts w:eastAsia="Times New Roman" w:cs="Times New Roman"/>
        </w:rPr>
        <w:t xml:space="preserve"> </w:t>
      </w:r>
      <w:proofErr w:type="spellStart"/>
      <w:r w:rsidRPr="00683B18">
        <w:rPr>
          <w:rFonts w:eastAsia="Times New Roman" w:cs="Times New Roman"/>
        </w:rPr>
        <w:t>короткочасної</w:t>
      </w:r>
      <w:proofErr w:type="spellEnd"/>
      <w:r w:rsidRPr="00683B18">
        <w:rPr>
          <w:rFonts w:eastAsia="Times New Roman" w:cs="Times New Roman"/>
        </w:rPr>
        <w:t xml:space="preserve"> </w:t>
      </w:r>
      <w:proofErr w:type="spellStart"/>
      <w:r w:rsidRPr="00683B18">
        <w:rPr>
          <w:rFonts w:eastAsia="Times New Roman" w:cs="Times New Roman"/>
        </w:rPr>
        <w:t>пам’яті</w:t>
      </w:r>
      <w:proofErr w:type="spellEnd"/>
      <w:r w:rsidRPr="00683B18">
        <w:rPr>
          <w:rFonts w:eastAsia="Times New Roman" w:cs="Times New Roman"/>
        </w:rPr>
        <w:t>.</w:t>
      </w:r>
    </w:p>
    <w:p w14:paraId="2A24452B" w14:textId="77777777" w:rsidR="002F4D59" w:rsidRDefault="002F4D59" w:rsidP="00D81044">
      <w:pPr>
        <w:tabs>
          <w:tab w:val="left" w:pos="1706"/>
        </w:tabs>
        <w:spacing w:after="0" w:line="360" w:lineRule="auto"/>
        <w:ind w:firstLine="397"/>
        <w:jc w:val="both"/>
        <w:rPr>
          <w:rFonts w:ascii="Times New Roman" w:eastAsia="Times New Roman" w:hAnsi="Times New Roman" w:cs="Times New Roman"/>
          <w:sz w:val="28"/>
          <w:szCs w:val="28"/>
        </w:rPr>
      </w:pPr>
      <w:bookmarkStart w:id="106" w:name="_4v47p4dwm32w" w:colFirst="0" w:colLast="0"/>
      <w:bookmarkEnd w:id="106"/>
    </w:p>
    <w:p w14:paraId="1298CCA9" w14:textId="77777777" w:rsidR="00683B18" w:rsidRPr="00AA7467" w:rsidRDefault="00683B18" w:rsidP="00045850">
      <w:pPr>
        <w:tabs>
          <w:tab w:val="left" w:pos="1706"/>
        </w:tabs>
        <w:spacing w:after="0" w:line="360" w:lineRule="auto"/>
        <w:jc w:val="both"/>
        <w:rPr>
          <w:rFonts w:ascii="Times New Roman" w:eastAsia="Times New Roman" w:hAnsi="Times New Roman" w:cs="Times New Roman"/>
          <w:sz w:val="28"/>
          <w:szCs w:val="28"/>
          <w:lang w:val="uk-UA"/>
        </w:rPr>
      </w:pPr>
      <w:bookmarkStart w:id="107" w:name="_9z9d9qqqi4t7" w:colFirst="0" w:colLast="0"/>
      <w:bookmarkStart w:id="108" w:name="_8k00yy2n5m7q" w:colFirst="0" w:colLast="0"/>
      <w:bookmarkEnd w:id="107"/>
      <w:bookmarkEnd w:id="108"/>
      <w:r w:rsidRPr="00AA7467">
        <w:rPr>
          <w:rFonts w:ascii="Times New Roman" w:eastAsia="Times New Roman" w:hAnsi="Times New Roman" w:cs="Times New Roman"/>
          <w:sz w:val="28"/>
          <w:szCs w:val="28"/>
          <w:lang w:val="uk-UA"/>
        </w:rPr>
        <w:t xml:space="preserve">при виконанні багатьох завдань, порівняно з прихованими </w:t>
      </w:r>
      <w:proofErr w:type="spellStart"/>
      <w:r w:rsidRPr="00AA7467">
        <w:rPr>
          <w:rFonts w:ascii="Times New Roman" w:eastAsia="Times New Roman" w:hAnsi="Times New Roman" w:cs="Times New Roman"/>
          <w:sz w:val="28"/>
          <w:szCs w:val="28"/>
          <w:lang w:val="uk-UA"/>
        </w:rPr>
        <w:t>марковськими</w:t>
      </w:r>
      <w:proofErr w:type="spellEnd"/>
      <w:r w:rsidRPr="00AA7467">
        <w:rPr>
          <w:rFonts w:ascii="Times New Roman" w:eastAsia="Times New Roman" w:hAnsi="Times New Roman" w:cs="Times New Roman"/>
          <w:sz w:val="28"/>
          <w:szCs w:val="28"/>
          <w:lang w:val="uk-UA"/>
        </w:rPr>
        <w:t xml:space="preserve"> математичними моделями та порівняно з іншими моделями, що </w:t>
      </w:r>
      <w:proofErr w:type="spellStart"/>
      <w:r w:rsidRPr="00AA7467">
        <w:rPr>
          <w:rFonts w:ascii="Times New Roman" w:eastAsia="Times New Roman" w:hAnsi="Times New Roman" w:cs="Times New Roman"/>
          <w:sz w:val="28"/>
          <w:szCs w:val="28"/>
          <w:lang w:val="uk-UA"/>
        </w:rPr>
        <w:t>оброблябть</w:t>
      </w:r>
      <w:proofErr w:type="spellEnd"/>
      <w:r w:rsidRPr="00AA7467">
        <w:rPr>
          <w:rFonts w:ascii="Times New Roman" w:eastAsia="Times New Roman" w:hAnsi="Times New Roman" w:cs="Times New Roman"/>
          <w:sz w:val="28"/>
          <w:szCs w:val="28"/>
          <w:lang w:val="uk-UA"/>
        </w:rPr>
        <w:t xml:space="preserve"> послідовність значень, що даються на вхід. Ця перевага надається завдяки відсутності чутливості до «прогалин» між вагомими значеннями. Також слід відзначити перевагу таких РНМ у таких задачах як: розпізнавання тексту, розпізнавання рукописного тексту, розпізнавання природної мови[15]. Зокрема у 2009 році така </w:t>
      </w:r>
      <w:proofErr w:type="spellStart"/>
      <w:r w:rsidRPr="00AA7467">
        <w:rPr>
          <w:rFonts w:ascii="Times New Roman" w:eastAsia="Times New Roman" w:hAnsi="Times New Roman" w:cs="Times New Roman"/>
          <w:sz w:val="28"/>
          <w:szCs w:val="28"/>
          <w:lang w:val="uk-UA"/>
        </w:rPr>
        <w:t>неромережа</w:t>
      </w:r>
      <w:proofErr w:type="spellEnd"/>
      <w:r w:rsidRPr="00AA7467">
        <w:rPr>
          <w:rFonts w:ascii="Times New Roman" w:eastAsia="Times New Roman" w:hAnsi="Times New Roman" w:cs="Times New Roman"/>
          <w:sz w:val="28"/>
          <w:szCs w:val="28"/>
          <w:lang w:val="uk-UA"/>
        </w:rPr>
        <w:t xml:space="preserve"> посіла перше місце виконавши задачу рукописного тексту. Також ці мережі широко застосовуються для автоматичного розпізнавання голосу. У 2003 році така мережа досягла рівня 17.7% фонемних помилок на </w:t>
      </w:r>
      <w:proofErr w:type="spellStart"/>
      <w:r w:rsidRPr="00AA7467">
        <w:rPr>
          <w:rFonts w:ascii="Times New Roman" w:eastAsia="Times New Roman" w:hAnsi="Times New Roman" w:cs="Times New Roman"/>
          <w:sz w:val="28"/>
          <w:szCs w:val="28"/>
          <w:lang w:val="uk-UA"/>
        </w:rPr>
        <w:t>датасеті</w:t>
      </w:r>
      <w:proofErr w:type="spellEnd"/>
      <w:r w:rsidRPr="00AA7467">
        <w:rPr>
          <w:rFonts w:ascii="Times New Roman" w:eastAsia="Times New Roman" w:hAnsi="Times New Roman" w:cs="Times New Roman"/>
          <w:sz w:val="28"/>
          <w:szCs w:val="28"/>
          <w:lang w:val="uk-UA"/>
        </w:rPr>
        <w:t xml:space="preserve"> TIMIT(</w:t>
      </w:r>
      <w:proofErr w:type="spellStart"/>
      <w:r w:rsidRPr="00AA7467">
        <w:rPr>
          <w:rFonts w:ascii="Times New Roman" w:eastAsia="Times New Roman" w:hAnsi="Times New Roman" w:cs="Times New Roman"/>
          <w:sz w:val="28"/>
          <w:szCs w:val="28"/>
          <w:lang w:val="uk-UA"/>
        </w:rPr>
        <w:t>датасет</w:t>
      </w:r>
      <w:proofErr w:type="spellEnd"/>
      <w:r w:rsidRPr="00AA7467">
        <w:rPr>
          <w:rFonts w:ascii="Times New Roman" w:eastAsia="Times New Roman" w:hAnsi="Times New Roman" w:cs="Times New Roman"/>
          <w:sz w:val="28"/>
          <w:szCs w:val="28"/>
          <w:lang w:val="uk-UA"/>
        </w:rPr>
        <w:t xml:space="preserve"> природно мовлення), що стало рекордом.</w:t>
      </w:r>
    </w:p>
    <w:p w14:paraId="1295600F" w14:textId="3F5D778E" w:rsidR="000F2D51" w:rsidRPr="00BD085D" w:rsidRDefault="00237812" w:rsidP="003E4044">
      <w:pPr>
        <w:pStyle w:val="a0"/>
        <w:rPr>
          <w:lang w:val="uk-UA"/>
        </w:rPr>
      </w:pPr>
      <w:r w:rsidRPr="00BD085D">
        <w:rPr>
          <w:lang w:val="uk-UA"/>
        </w:rPr>
        <w:t>Блоки ДКЧП містять три або чотири «вентилі» (</w:t>
      </w:r>
      <w:proofErr w:type="spellStart"/>
      <w:r w:rsidRPr="00BD085D">
        <w:rPr>
          <w:lang w:val="uk-UA"/>
        </w:rPr>
        <w:t>англ</w:t>
      </w:r>
      <w:proofErr w:type="spellEnd"/>
      <w:r w:rsidRPr="00BD085D">
        <w:rPr>
          <w:lang w:val="uk-UA"/>
        </w:rPr>
        <w:t xml:space="preserve">. </w:t>
      </w:r>
      <w:proofErr w:type="spellStart"/>
      <w:r w:rsidRPr="00BD085D">
        <w:rPr>
          <w:lang w:val="uk-UA"/>
        </w:rPr>
        <w:t>gates</w:t>
      </w:r>
      <w:proofErr w:type="spellEnd"/>
      <w:r w:rsidRPr="00BD085D">
        <w:rPr>
          <w:lang w:val="uk-UA"/>
        </w:rPr>
        <w:t>) рис.</w:t>
      </w:r>
      <w:r w:rsidR="00683B18" w:rsidRPr="00BD085D">
        <w:rPr>
          <w:lang w:val="uk-UA"/>
        </w:rPr>
        <w:t>1.</w:t>
      </w:r>
      <w:r w:rsidRPr="00BD085D">
        <w:rPr>
          <w:lang w:val="uk-UA"/>
        </w:rPr>
        <w:t>1</w:t>
      </w:r>
      <w:r w:rsidR="00683B18" w:rsidRPr="00BD085D">
        <w:rPr>
          <w:lang w:val="uk-UA"/>
        </w:rPr>
        <w:t>2.</w:t>
      </w:r>
      <w:r w:rsidRPr="00BD085D">
        <w:rPr>
          <w:lang w:val="uk-UA"/>
        </w:rPr>
        <w:t>, які вони використовують для керування взаємодією з інформацією до або з їх пам'яті. Ці вентилі реалізуються з використанням логістичної функції для отримання значень між 0 та 1. Для часткового пропуску або закриття ходу інформації з або до цієї пам'яті використовується множення на це значення. Тобто, «вхідний вентиль» (</w:t>
      </w:r>
      <w:proofErr w:type="spellStart"/>
      <w:r w:rsidRPr="00BD085D">
        <w:rPr>
          <w:lang w:val="uk-UA"/>
        </w:rPr>
        <w:t>input</w:t>
      </w:r>
      <w:proofErr w:type="spellEnd"/>
      <w:r w:rsidRPr="00BD085D">
        <w:rPr>
          <w:lang w:val="uk-UA"/>
        </w:rPr>
        <w:t xml:space="preserve"> </w:t>
      </w:r>
      <w:proofErr w:type="spellStart"/>
      <w:r w:rsidRPr="00BD085D">
        <w:rPr>
          <w:lang w:val="uk-UA"/>
        </w:rPr>
        <w:t>gate</w:t>
      </w:r>
      <w:proofErr w:type="spellEnd"/>
      <w:r w:rsidRPr="00BD085D">
        <w:rPr>
          <w:lang w:val="uk-UA"/>
        </w:rPr>
        <w:t xml:space="preserve">) керує мірою, що визначає як нове значення потрапляє до пам'яті. </w:t>
      </w:r>
      <w:proofErr w:type="spellStart"/>
      <w:r w:rsidRPr="00BD085D">
        <w:rPr>
          <w:lang w:val="uk-UA"/>
        </w:rPr>
        <w:t>Forget</w:t>
      </w:r>
      <w:proofErr w:type="spellEnd"/>
      <w:r w:rsidRPr="00BD085D">
        <w:rPr>
          <w:lang w:val="uk-UA"/>
        </w:rPr>
        <w:t xml:space="preserve"> </w:t>
      </w:r>
      <w:proofErr w:type="spellStart"/>
      <w:r w:rsidRPr="00BD085D">
        <w:rPr>
          <w:lang w:val="uk-UA"/>
        </w:rPr>
        <w:t>gate</w:t>
      </w:r>
      <w:proofErr w:type="spellEnd"/>
      <w:r w:rsidRPr="00BD085D">
        <w:rPr>
          <w:lang w:val="uk-UA"/>
        </w:rPr>
        <w:t xml:space="preserve">, тобто </w:t>
      </w:r>
      <w:proofErr w:type="spellStart"/>
      <w:r w:rsidRPr="00BD085D">
        <w:rPr>
          <w:lang w:val="uk-UA"/>
        </w:rPr>
        <w:t>забувальний</w:t>
      </w:r>
      <w:proofErr w:type="spellEnd"/>
      <w:r w:rsidRPr="00BD085D">
        <w:rPr>
          <w:lang w:val="uk-UA"/>
        </w:rPr>
        <w:t xml:space="preserve"> вентиль, керує </w:t>
      </w:r>
      <w:r w:rsidRPr="00BD085D">
        <w:rPr>
          <w:lang w:val="uk-UA"/>
        </w:rPr>
        <w:lastRenderedPageBreak/>
        <w:t xml:space="preserve">мірою, яка визначає значення наскільки  залишається в пам'яті. А </w:t>
      </w:r>
      <w:proofErr w:type="spellStart"/>
      <w:r w:rsidRPr="00BD085D">
        <w:rPr>
          <w:lang w:val="uk-UA"/>
        </w:rPr>
        <w:t>output</w:t>
      </w:r>
      <w:proofErr w:type="spellEnd"/>
      <w:r w:rsidRPr="00BD085D">
        <w:rPr>
          <w:lang w:val="uk-UA"/>
        </w:rPr>
        <w:t xml:space="preserve"> </w:t>
      </w:r>
      <w:proofErr w:type="spellStart"/>
      <w:r w:rsidRPr="00BD085D">
        <w:rPr>
          <w:lang w:val="uk-UA"/>
        </w:rPr>
        <w:t>gate</w:t>
      </w:r>
      <w:proofErr w:type="spellEnd"/>
      <w:r w:rsidRPr="00BD085D">
        <w:rPr>
          <w:lang w:val="uk-UA"/>
        </w:rPr>
        <w:t xml:space="preserve">, тобто вихідний вентиль, керує мірою, до якого величина в пам'яті обчислюється з активації </w:t>
      </w:r>
      <w:proofErr w:type="spellStart"/>
      <w:r w:rsidRPr="00BD085D">
        <w:rPr>
          <w:lang w:val="uk-UA"/>
        </w:rPr>
        <w:t>виходного</w:t>
      </w:r>
      <w:proofErr w:type="spellEnd"/>
      <w:r w:rsidRPr="00BD085D">
        <w:rPr>
          <w:lang w:val="uk-UA"/>
        </w:rPr>
        <w:t xml:space="preserve"> блоку. (Іноді зустрічається </w:t>
      </w:r>
      <w:proofErr w:type="spellStart"/>
      <w:r w:rsidRPr="00BD085D">
        <w:rPr>
          <w:lang w:val="uk-UA"/>
        </w:rPr>
        <w:t>ячейки</w:t>
      </w:r>
      <w:proofErr w:type="spellEnd"/>
      <w:r w:rsidRPr="00BD085D">
        <w:rPr>
          <w:lang w:val="uk-UA"/>
        </w:rPr>
        <w:t xml:space="preserve">, в яких входовий та </w:t>
      </w:r>
      <w:proofErr w:type="spellStart"/>
      <w:r w:rsidRPr="00BD085D">
        <w:rPr>
          <w:lang w:val="uk-UA"/>
        </w:rPr>
        <w:t>забувальн</w:t>
      </w:r>
      <w:r w:rsidR="00BD085D">
        <w:rPr>
          <w:lang w:val="uk-UA"/>
        </w:rPr>
        <w:t>і</w:t>
      </w:r>
      <w:proofErr w:type="spellEnd"/>
      <w:r w:rsidRPr="00BD085D">
        <w:rPr>
          <w:lang w:val="uk-UA"/>
        </w:rPr>
        <w:t xml:space="preserve"> елементи з'єднують в один. Ідея цього з'єднання мотивується тим, що час забування настає після отримання нового значення, що варте, щоб його запам'ятали.)</w:t>
      </w:r>
    </w:p>
    <w:p w14:paraId="0792EB81" w14:textId="77777777" w:rsidR="000F2D51" w:rsidRDefault="000F2D51" w:rsidP="00D81044">
      <w:pPr>
        <w:tabs>
          <w:tab w:val="left" w:pos="1706"/>
        </w:tabs>
        <w:spacing w:after="0" w:line="360" w:lineRule="auto"/>
        <w:ind w:firstLine="397"/>
        <w:rPr>
          <w:rFonts w:ascii="Times New Roman" w:eastAsia="Times New Roman" w:hAnsi="Times New Roman" w:cs="Times New Roman"/>
          <w:sz w:val="28"/>
          <w:szCs w:val="28"/>
        </w:rPr>
      </w:pPr>
    </w:p>
    <w:p w14:paraId="77DFCE17" w14:textId="01EF0FFD" w:rsidR="000F2D51" w:rsidRDefault="003E4044" w:rsidP="00EF3141">
      <w:pPr>
        <w:pStyle w:val="3"/>
      </w:pPr>
      <w:bookmarkStart w:id="109" w:name="_pf2ogn9jqt2a" w:colFirst="0" w:colLast="0"/>
      <w:bookmarkStart w:id="110" w:name="_fbwo4qw4hg5c" w:colFirst="0" w:colLast="0"/>
      <w:bookmarkStart w:id="111" w:name="_Toc59085507"/>
      <w:bookmarkEnd w:id="109"/>
      <w:bookmarkEnd w:id="110"/>
      <w:r>
        <w:t>1.</w:t>
      </w:r>
      <w:r w:rsidR="00EF3141">
        <w:t>4.5</w:t>
      </w:r>
      <w:r w:rsidR="00237812">
        <w:t xml:space="preserve"> </w:t>
      </w:r>
      <w:r w:rsidR="00EF3141">
        <w:t>Процес навчання штучної нейронної мережі</w:t>
      </w:r>
      <w:bookmarkEnd w:id="111"/>
    </w:p>
    <w:p w14:paraId="22C23F64" w14:textId="77777777" w:rsidR="00683B18" w:rsidRPr="00AA7467" w:rsidRDefault="00683B18" w:rsidP="00045850">
      <w:pPr>
        <w:tabs>
          <w:tab w:val="left" w:pos="1706"/>
        </w:tabs>
        <w:spacing w:after="0" w:line="360" w:lineRule="auto"/>
        <w:ind w:firstLine="709"/>
        <w:jc w:val="both"/>
        <w:rPr>
          <w:rFonts w:ascii="Times New Roman" w:eastAsia="Times New Roman" w:hAnsi="Times New Roman" w:cs="Times New Roman"/>
          <w:sz w:val="28"/>
          <w:szCs w:val="28"/>
          <w:lang w:val="uk-UA"/>
        </w:rPr>
      </w:pPr>
      <w:bookmarkStart w:id="112" w:name="_55tdkkpxp4y1" w:colFirst="0" w:colLast="0"/>
      <w:bookmarkStart w:id="113" w:name="_61f6omna7w33" w:colFirst="0" w:colLast="0"/>
      <w:bookmarkStart w:id="114" w:name="_3h89ps4zeiy0" w:colFirst="0" w:colLast="0"/>
      <w:bookmarkEnd w:id="112"/>
      <w:bookmarkEnd w:id="113"/>
      <w:bookmarkEnd w:id="114"/>
      <w:r w:rsidRPr="00AA7467">
        <w:rPr>
          <w:rFonts w:ascii="Times New Roman" w:eastAsia="Times New Roman" w:hAnsi="Times New Roman" w:cs="Times New Roman"/>
          <w:sz w:val="28"/>
          <w:szCs w:val="28"/>
          <w:lang w:val="uk-UA"/>
        </w:rPr>
        <w:t xml:space="preserve">Для того, щоб нейронна мережа виконувала поставленні завдання, їй потрібен процес навчання. Це може розглядатися як налаштування певної архітектури як і мережі, так і ваг </w:t>
      </w:r>
      <w:proofErr w:type="spellStart"/>
      <w:r w:rsidRPr="00AA7467">
        <w:rPr>
          <w:rFonts w:ascii="Times New Roman" w:eastAsia="Times New Roman" w:hAnsi="Times New Roman" w:cs="Times New Roman"/>
          <w:sz w:val="28"/>
          <w:szCs w:val="28"/>
          <w:lang w:val="uk-UA"/>
        </w:rPr>
        <w:t>зв'язків</w:t>
      </w:r>
      <w:proofErr w:type="spellEnd"/>
      <w:r w:rsidRPr="00AA7467">
        <w:rPr>
          <w:rFonts w:ascii="Times New Roman" w:eastAsia="Times New Roman" w:hAnsi="Times New Roman" w:cs="Times New Roman"/>
          <w:sz w:val="28"/>
          <w:szCs w:val="28"/>
          <w:lang w:val="uk-UA"/>
        </w:rPr>
        <w:t xml:space="preserve"> завдяки процесу моделювання середовища, в яку є вбудованою мережа. Здатність нейронної мережі до навчання на певних прикладах спрошує завдання умов для розв’язання певного завдання, напроти системам, що працюють за набором певних правил, що їх склали експерти. Є алгоритми навчання без вчителя з вчителем </w:t>
      </w:r>
      <w:r w:rsidRPr="00AA7467">
        <w:rPr>
          <w:rFonts w:ascii="Times New Roman" w:eastAsia="Times New Roman" w:hAnsi="Times New Roman" w:cs="Times New Roman"/>
          <w:i/>
          <w:sz w:val="28"/>
          <w:szCs w:val="28"/>
          <w:lang w:val="uk-UA"/>
        </w:rPr>
        <w:t>[3]</w:t>
      </w:r>
      <w:r w:rsidRPr="00AA7467">
        <w:rPr>
          <w:rFonts w:ascii="Times New Roman" w:eastAsia="Times New Roman" w:hAnsi="Times New Roman" w:cs="Times New Roman"/>
          <w:sz w:val="28"/>
          <w:szCs w:val="28"/>
          <w:lang w:val="uk-UA"/>
        </w:rPr>
        <w:t>.</w:t>
      </w:r>
    </w:p>
    <w:p w14:paraId="1106A10B" w14:textId="77777777" w:rsidR="00683B18" w:rsidRPr="00AA7467" w:rsidRDefault="00683B18" w:rsidP="00045850">
      <w:pPr>
        <w:tabs>
          <w:tab w:val="left" w:pos="1706"/>
        </w:tabs>
        <w:spacing w:after="0" w:line="360" w:lineRule="auto"/>
        <w:ind w:firstLine="709"/>
        <w:jc w:val="both"/>
        <w:rPr>
          <w:rFonts w:ascii="Times New Roman" w:eastAsia="Times New Roman" w:hAnsi="Times New Roman" w:cs="Times New Roman"/>
          <w:sz w:val="28"/>
          <w:szCs w:val="28"/>
          <w:lang w:val="uk-UA"/>
        </w:rPr>
      </w:pPr>
      <w:bookmarkStart w:id="115" w:name="_upglbi" w:colFirst="0" w:colLast="0"/>
      <w:bookmarkEnd w:id="115"/>
      <w:r w:rsidRPr="00AA7467">
        <w:rPr>
          <w:rFonts w:ascii="Times New Roman" w:eastAsia="Times New Roman" w:hAnsi="Times New Roman" w:cs="Times New Roman"/>
          <w:sz w:val="28"/>
          <w:szCs w:val="28"/>
          <w:lang w:val="uk-UA"/>
        </w:rPr>
        <w:t xml:space="preserve">З учителем процес навчання передбачає, що є вибірки певних прикладів. Кожен приклад даних подається на вхід </w:t>
      </w:r>
      <w:proofErr w:type="spellStart"/>
      <w:r w:rsidRPr="00AA7467">
        <w:rPr>
          <w:rFonts w:ascii="Times New Roman" w:eastAsia="Times New Roman" w:hAnsi="Times New Roman" w:cs="Times New Roman"/>
          <w:sz w:val="28"/>
          <w:szCs w:val="28"/>
          <w:lang w:val="uk-UA"/>
        </w:rPr>
        <w:t>нейромережі</w:t>
      </w:r>
      <w:proofErr w:type="spellEnd"/>
      <w:r w:rsidRPr="00AA7467">
        <w:rPr>
          <w:rFonts w:ascii="Times New Roman" w:eastAsia="Times New Roman" w:hAnsi="Times New Roman" w:cs="Times New Roman"/>
          <w:sz w:val="28"/>
          <w:szCs w:val="28"/>
          <w:lang w:val="uk-UA"/>
        </w:rPr>
        <w:t xml:space="preserve">, після чого проходить певну процедуру обробки в самій мережі. Після певних операцій щодо обчислення сигналу, який подали на вхід, порівнюється результат зі розрахованим цільовим вектором, який і є цільовим значенням виходу мережі. Розрахувавши похибку, змінюються вагові </w:t>
      </w:r>
      <w:proofErr w:type="spellStart"/>
      <w:r w:rsidRPr="00AA7467">
        <w:rPr>
          <w:rFonts w:ascii="Times New Roman" w:eastAsia="Times New Roman" w:hAnsi="Times New Roman" w:cs="Times New Roman"/>
          <w:sz w:val="28"/>
          <w:szCs w:val="28"/>
          <w:lang w:val="uk-UA"/>
        </w:rPr>
        <w:t>коефіцієти</w:t>
      </w:r>
      <w:proofErr w:type="spellEnd"/>
      <w:r w:rsidRPr="00AA7467">
        <w:rPr>
          <w:rFonts w:ascii="Times New Roman" w:eastAsia="Times New Roman" w:hAnsi="Times New Roman" w:cs="Times New Roman"/>
          <w:sz w:val="28"/>
          <w:szCs w:val="28"/>
          <w:lang w:val="uk-UA"/>
        </w:rPr>
        <w:t xml:space="preserve"> </w:t>
      </w:r>
      <w:proofErr w:type="spellStart"/>
      <w:r w:rsidRPr="00AA7467">
        <w:rPr>
          <w:rFonts w:ascii="Times New Roman" w:eastAsia="Times New Roman" w:hAnsi="Times New Roman" w:cs="Times New Roman"/>
          <w:sz w:val="28"/>
          <w:szCs w:val="28"/>
          <w:lang w:val="uk-UA"/>
        </w:rPr>
        <w:t>зв'язків</w:t>
      </w:r>
      <w:proofErr w:type="spellEnd"/>
      <w:r w:rsidRPr="00AA7467">
        <w:rPr>
          <w:rFonts w:ascii="Times New Roman" w:eastAsia="Times New Roman" w:hAnsi="Times New Roman" w:cs="Times New Roman"/>
          <w:sz w:val="28"/>
          <w:szCs w:val="28"/>
          <w:lang w:val="uk-UA"/>
        </w:rPr>
        <w:t xml:space="preserve"> у  мережі за певним обраним алгоритмом. Ваги налаштовуються для кожного </w:t>
      </w:r>
      <w:proofErr w:type="spellStart"/>
      <w:r w:rsidRPr="00AA7467">
        <w:rPr>
          <w:rFonts w:ascii="Times New Roman" w:eastAsia="Times New Roman" w:hAnsi="Times New Roman" w:cs="Times New Roman"/>
          <w:sz w:val="28"/>
          <w:szCs w:val="28"/>
          <w:lang w:val="uk-UA"/>
        </w:rPr>
        <w:t>вектора</w:t>
      </w:r>
      <w:proofErr w:type="spellEnd"/>
      <w:r w:rsidRPr="00AA7467">
        <w:rPr>
          <w:rFonts w:ascii="Times New Roman" w:eastAsia="Times New Roman" w:hAnsi="Times New Roman" w:cs="Times New Roman"/>
          <w:sz w:val="28"/>
          <w:szCs w:val="28"/>
          <w:lang w:val="uk-UA"/>
        </w:rPr>
        <w:t xml:space="preserve"> до того моменту, коли похибка для всього масиву даних на вхід не досягне певного заданого малого рівня.</w:t>
      </w:r>
    </w:p>
    <w:p w14:paraId="465CE1F0" w14:textId="77777777" w:rsidR="00683B18" w:rsidRPr="00AA7467" w:rsidRDefault="00683B18" w:rsidP="00045850">
      <w:pPr>
        <w:tabs>
          <w:tab w:val="left" w:pos="1706"/>
        </w:tabs>
        <w:spacing w:after="0" w:line="360" w:lineRule="auto"/>
        <w:ind w:firstLine="709"/>
        <w:jc w:val="both"/>
        <w:rPr>
          <w:rFonts w:ascii="Times New Roman" w:eastAsia="Times New Roman" w:hAnsi="Times New Roman" w:cs="Times New Roman"/>
          <w:sz w:val="28"/>
          <w:szCs w:val="28"/>
          <w:lang w:val="uk-UA"/>
        </w:rPr>
      </w:pPr>
      <w:bookmarkStart w:id="116" w:name="_3ep43zb" w:colFirst="0" w:colLast="0"/>
      <w:bookmarkEnd w:id="116"/>
      <w:r w:rsidRPr="00AA7467">
        <w:rPr>
          <w:rFonts w:ascii="Times New Roman" w:eastAsia="Times New Roman" w:hAnsi="Times New Roman" w:cs="Times New Roman"/>
          <w:sz w:val="28"/>
          <w:szCs w:val="28"/>
          <w:lang w:val="uk-UA"/>
        </w:rPr>
        <w:t xml:space="preserve">Основна відмінність навчання без вчителя полягає у тому, що воно не потребує правильної відповіді для усіх прикладів </w:t>
      </w:r>
      <w:proofErr w:type="spellStart"/>
      <w:r w:rsidRPr="00AA7467">
        <w:rPr>
          <w:rFonts w:ascii="Times New Roman" w:eastAsia="Times New Roman" w:hAnsi="Times New Roman" w:cs="Times New Roman"/>
          <w:sz w:val="28"/>
          <w:szCs w:val="28"/>
          <w:lang w:val="uk-UA"/>
        </w:rPr>
        <w:t>знавчальної</w:t>
      </w:r>
      <w:proofErr w:type="spellEnd"/>
      <w:r w:rsidRPr="00AA7467">
        <w:rPr>
          <w:rFonts w:ascii="Times New Roman" w:eastAsia="Times New Roman" w:hAnsi="Times New Roman" w:cs="Times New Roman"/>
          <w:sz w:val="28"/>
          <w:szCs w:val="28"/>
          <w:lang w:val="uk-UA"/>
        </w:rPr>
        <w:t xml:space="preserve"> вибірки. В такому випадку розкривається структура даних або визначається певна кореляція в системі, завдяки якій образи розподіляються за категоріями.</w:t>
      </w:r>
    </w:p>
    <w:p w14:paraId="74547DD7" w14:textId="77777777" w:rsidR="00683B18" w:rsidRPr="00AA7467" w:rsidRDefault="00683B18" w:rsidP="00045850">
      <w:pPr>
        <w:tabs>
          <w:tab w:val="left" w:pos="1706"/>
        </w:tabs>
        <w:spacing w:after="0" w:line="360" w:lineRule="auto"/>
        <w:ind w:firstLine="709"/>
        <w:jc w:val="both"/>
        <w:rPr>
          <w:rFonts w:ascii="Times New Roman" w:eastAsia="Times New Roman" w:hAnsi="Times New Roman" w:cs="Times New Roman"/>
          <w:sz w:val="28"/>
          <w:szCs w:val="28"/>
          <w:lang w:val="uk-UA"/>
        </w:rPr>
      </w:pPr>
      <w:bookmarkStart w:id="117" w:name="_1tuee74" w:colFirst="0" w:colLast="0"/>
      <w:bookmarkEnd w:id="117"/>
      <w:r w:rsidRPr="00AA7467">
        <w:rPr>
          <w:rFonts w:ascii="Times New Roman" w:eastAsia="Times New Roman" w:hAnsi="Times New Roman" w:cs="Times New Roman"/>
          <w:sz w:val="28"/>
          <w:szCs w:val="28"/>
          <w:lang w:val="uk-UA"/>
        </w:rPr>
        <w:lastRenderedPageBreak/>
        <w:t xml:space="preserve">Відповідно до  задачі в вибірці для навчання використовують різні типи даних, а також різні розмірності </w:t>
      </w:r>
      <w:proofErr w:type="spellStart"/>
      <w:r w:rsidRPr="00AA7467">
        <w:rPr>
          <w:rFonts w:ascii="Times New Roman" w:eastAsia="Times New Roman" w:hAnsi="Times New Roman" w:cs="Times New Roman"/>
          <w:sz w:val="28"/>
          <w:szCs w:val="28"/>
          <w:lang w:val="uk-UA"/>
        </w:rPr>
        <w:t>сигнвлів</w:t>
      </w:r>
      <w:proofErr w:type="spellEnd"/>
      <w:r w:rsidRPr="00AA7467">
        <w:rPr>
          <w:rFonts w:ascii="Times New Roman" w:eastAsia="Times New Roman" w:hAnsi="Times New Roman" w:cs="Times New Roman"/>
          <w:sz w:val="28"/>
          <w:szCs w:val="28"/>
          <w:lang w:val="uk-UA"/>
        </w:rPr>
        <w:t xml:space="preserve"> (вхідних / вихідних).Прикладом вхідних даних для навчальної вибірки може слугувати зображення або таблиці чисел, або певне розподілення. Типи даних на вхід - бінарні (0 і 1), можуть бути біполярні (-1 і 1) числа, цілі або ж дійсні числа з певного визначеного діапазону. Вихідними сигналами мережі є </w:t>
      </w:r>
      <w:proofErr w:type="spellStart"/>
      <w:r w:rsidRPr="00AA7467">
        <w:rPr>
          <w:rFonts w:ascii="Times New Roman" w:eastAsia="Times New Roman" w:hAnsi="Times New Roman" w:cs="Times New Roman"/>
          <w:sz w:val="28"/>
          <w:szCs w:val="28"/>
          <w:lang w:val="uk-UA"/>
        </w:rPr>
        <w:t>вектора</w:t>
      </w:r>
      <w:proofErr w:type="spellEnd"/>
      <w:r w:rsidRPr="00AA7467">
        <w:rPr>
          <w:rFonts w:ascii="Times New Roman" w:eastAsia="Times New Roman" w:hAnsi="Times New Roman" w:cs="Times New Roman"/>
          <w:sz w:val="28"/>
          <w:szCs w:val="28"/>
          <w:lang w:val="uk-UA"/>
        </w:rPr>
        <w:t xml:space="preserve"> з цілих або дійсних чисел. Для розв’язання певних практичних завдань можуть бути необхідні великі навчальні вибірки. Через обмеження обсягу оперативної пам'яті у комп'ютері розміщення у ній великої навчальної вибірки є неможливим. Через це вибірку ділять на групи прикладів - пакети . Для будь-якого моменту часу тільки один пакет є в пам'яті комп'ютера, інші зберігаються на жорсткому диску. Сторінки завантажуються послідовно в пам'ять комп'ютера. Для навчання потрібна уся сукупність пакетів.</w:t>
      </w:r>
    </w:p>
    <w:p w14:paraId="686C9026" w14:textId="77777777" w:rsidR="00683B18" w:rsidRPr="00AA7467" w:rsidRDefault="00683B18" w:rsidP="00045850">
      <w:pPr>
        <w:tabs>
          <w:tab w:val="left" w:pos="1706"/>
        </w:tabs>
        <w:spacing w:after="0" w:line="360" w:lineRule="auto"/>
        <w:ind w:firstLine="709"/>
        <w:jc w:val="both"/>
        <w:rPr>
          <w:rFonts w:ascii="Times New Roman" w:eastAsia="Times New Roman" w:hAnsi="Times New Roman" w:cs="Times New Roman"/>
          <w:sz w:val="28"/>
          <w:szCs w:val="28"/>
          <w:lang w:val="uk-UA"/>
        </w:rPr>
      </w:pPr>
      <w:bookmarkStart w:id="118" w:name="_4du1wux" w:colFirst="0" w:colLast="0"/>
      <w:bookmarkEnd w:id="118"/>
      <w:r w:rsidRPr="00AA7467">
        <w:rPr>
          <w:rFonts w:ascii="Times New Roman" w:eastAsia="Times New Roman" w:hAnsi="Times New Roman" w:cs="Times New Roman"/>
          <w:sz w:val="28"/>
          <w:szCs w:val="28"/>
          <w:lang w:val="uk-UA"/>
        </w:rPr>
        <w:t xml:space="preserve">В наш час досі відсутня якась універсальна методика для формування вибірок для навчання. Навчальна вибірка формується безпосередньо інженером машинного навчання, </w:t>
      </w:r>
      <w:proofErr w:type="spellStart"/>
      <w:r w:rsidRPr="00AA7467">
        <w:rPr>
          <w:rFonts w:ascii="Times New Roman" w:eastAsia="Times New Roman" w:hAnsi="Times New Roman" w:cs="Times New Roman"/>
          <w:sz w:val="28"/>
          <w:szCs w:val="28"/>
          <w:lang w:val="uk-UA"/>
        </w:rPr>
        <w:t>яки</w:t>
      </w:r>
      <w:proofErr w:type="spellEnd"/>
      <w:r w:rsidRPr="00AA7467">
        <w:rPr>
          <w:rFonts w:ascii="Times New Roman" w:eastAsia="Times New Roman" w:hAnsi="Times New Roman" w:cs="Times New Roman"/>
          <w:sz w:val="28"/>
          <w:szCs w:val="28"/>
          <w:lang w:val="uk-UA"/>
        </w:rPr>
        <w:t xml:space="preserve"> працює над навчанням певної </w:t>
      </w:r>
      <w:proofErr w:type="spellStart"/>
      <w:r w:rsidRPr="00AA7467">
        <w:rPr>
          <w:rFonts w:ascii="Times New Roman" w:eastAsia="Times New Roman" w:hAnsi="Times New Roman" w:cs="Times New Roman"/>
          <w:sz w:val="28"/>
          <w:szCs w:val="28"/>
          <w:lang w:val="uk-UA"/>
        </w:rPr>
        <w:t>нейромережі</w:t>
      </w:r>
      <w:proofErr w:type="spellEnd"/>
      <w:r w:rsidRPr="00AA7467">
        <w:rPr>
          <w:rFonts w:ascii="Times New Roman" w:eastAsia="Times New Roman" w:hAnsi="Times New Roman" w:cs="Times New Roman"/>
          <w:sz w:val="28"/>
          <w:szCs w:val="28"/>
          <w:lang w:val="uk-UA"/>
        </w:rPr>
        <w:t xml:space="preserve">, підхід є індивідуальним для кожної поставленої задачі </w:t>
      </w:r>
      <w:r w:rsidRPr="00AA7467">
        <w:rPr>
          <w:rFonts w:ascii="Times New Roman" w:eastAsia="Times New Roman" w:hAnsi="Times New Roman" w:cs="Times New Roman"/>
          <w:i/>
          <w:sz w:val="28"/>
          <w:szCs w:val="28"/>
          <w:lang w:val="uk-UA"/>
        </w:rPr>
        <w:t>[4]</w:t>
      </w:r>
      <w:r w:rsidRPr="00AA7467">
        <w:rPr>
          <w:rFonts w:ascii="Times New Roman" w:eastAsia="Times New Roman" w:hAnsi="Times New Roman" w:cs="Times New Roman"/>
          <w:sz w:val="28"/>
          <w:szCs w:val="28"/>
          <w:lang w:val="uk-UA"/>
        </w:rPr>
        <w:t>.</w:t>
      </w:r>
    </w:p>
    <w:p w14:paraId="27E2E323" w14:textId="77777777" w:rsidR="00683B18" w:rsidRPr="00AA7467" w:rsidRDefault="00683B18" w:rsidP="00045850">
      <w:pPr>
        <w:tabs>
          <w:tab w:val="left" w:pos="1706"/>
        </w:tabs>
        <w:spacing w:after="0" w:line="360" w:lineRule="auto"/>
        <w:ind w:firstLine="709"/>
        <w:jc w:val="both"/>
        <w:rPr>
          <w:rFonts w:ascii="Times New Roman" w:eastAsia="Times New Roman" w:hAnsi="Times New Roman" w:cs="Times New Roman"/>
          <w:sz w:val="28"/>
          <w:szCs w:val="28"/>
          <w:lang w:val="uk-UA"/>
        </w:rPr>
      </w:pPr>
      <w:bookmarkStart w:id="119" w:name="_2szc72q" w:colFirst="0" w:colLast="0"/>
      <w:bookmarkEnd w:id="119"/>
      <w:r w:rsidRPr="00AA7467">
        <w:rPr>
          <w:rFonts w:ascii="Times New Roman" w:eastAsia="Times New Roman" w:hAnsi="Times New Roman" w:cs="Times New Roman"/>
          <w:sz w:val="28"/>
          <w:szCs w:val="28"/>
          <w:lang w:val="uk-UA"/>
        </w:rPr>
        <w:t xml:space="preserve">Якщо </w:t>
      </w:r>
      <w:proofErr w:type="spellStart"/>
      <w:r w:rsidRPr="00AA7467">
        <w:rPr>
          <w:rFonts w:ascii="Times New Roman" w:eastAsia="Times New Roman" w:hAnsi="Times New Roman" w:cs="Times New Roman"/>
          <w:sz w:val="28"/>
          <w:szCs w:val="28"/>
          <w:lang w:val="uk-UA"/>
        </w:rPr>
        <w:t>нейромереже</w:t>
      </w:r>
      <w:proofErr w:type="spellEnd"/>
      <w:r w:rsidRPr="00AA7467">
        <w:rPr>
          <w:rFonts w:ascii="Times New Roman" w:eastAsia="Times New Roman" w:hAnsi="Times New Roman" w:cs="Times New Roman"/>
          <w:sz w:val="28"/>
          <w:szCs w:val="28"/>
          <w:lang w:val="uk-UA"/>
        </w:rPr>
        <w:t xml:space="preserve"> ще не пройшла процес навчання, то при обробці вхідного </w:t>
      </w:r>
      <w:proofErr w:type="spellStart"/>
      <w:r w:rsidRPr="00AA7467">
        <w:rPr>
          <w:rFonts w:ascii="Times New Roman" w:eastAsia="Times New Roman" w:hAnsi="Times New Roman" w:cs="Times New Roman"/>
          <w:sz w:val="28"/>
          <w:szCs w:val="28"/>
          <w:lang w:val="uk-UA"/>
        </w:rPr>
        <w:t>сигнала</w:t>
      </w:r>
      <w:proofErr w:type="spellEnd"/>
      <w:r w:rsidRPr="00AA7467">
        <w:rPr>
          <w:rFonts w:ascii="Times New Roman" w:eastAsia="Times New Roman" w:hAnsi="Times New Roman" w:cs="Times New Roman"/>
          <w:sz w:val="28"/>
          <w:szCs w:val="28"/>
          <w:lang w:val="uk-UA"/>
        </w:rPr>
        <w:t xml:space="preserve"> на виході отримаємо результат, що не відповідає бажаному, тобто тому, який визначили у навчальному </w:t>
      </w:r>
      <w:proofErr w:type="spellStart"/>
      <w:r w:rsidRPr="00AA7467">
        <w:rPr>
          <w:rFonts w:ascii="Times New Roman" w:eastAsia="Times New Roman" w:hAnsi="Times New Roman" w:cs="Times New Roman"/>
          <w:sz w:val="28"/>
          <w:szCs w:val="28"/>
          <w:lang w:val="uk-UA"/>
        </w:rPr>
        <w:t>датасеті</w:t>
      </w:r>
      <w:proofErr w:type="spellEnd"/>
      <w:r w:rsidRPr="00AA7467">
        <w:rPr>
          <w:rFonts w:ascii="Times New Roman" w:eastAsia="Times New Roman" w:hAnsi="Times New Roman" w:cs="Times New Roman"/>
          <w:sz w:val="28"/>
          <w:szCs w:val="28"/>
          <w:lang w:val="uk-UA"/>
        </w:rPr>
        <w:t xml:space="preserve">. Щодо функції помилки, то вона обчислює і показує подібність поточних вихідних даних і бажаних вихідних даних  навчального </w:t>
      </w:r>
      <w:proofErr w:type="spellStart"/>
      <w:r w:rsidRPr="00AA7467">
        <w:rPr>
          <w:rFonts w:ascii="Times New Roman" w:eastAsia="Times New Roman" w:hAnsi="Times New Roman" w:cs="Times New Roman"/>
          <w:sz w:val="28"/>
          <w:szCs w:val="28"/>
          <w:lang w:val="uk-UA"/>
        </w:rPr>
        <w:t>датасету</w:t>
      </w:r>
      <w:proofErr w:type="spellEnd"/>
      <w:r w:rsidRPr="00AA7467">
        <w:rPr>
          <w:rFonts w:ascii="Times New Roman" w:eastAsia="Times New Roman" w:hAnsi="Times New Roman" w:cs="Times New Roman"/>
          <w:sz w:val="28"/>
          <w:szCs w:val="28"/>
          <w:lang w:val="uk-UA"/>
        </w:rPr>
        <w:t>. Середньоквадратичне відхилення є поширеним у ролі функції помилки. Проте є й інші варіанти функції помилки.</w:t>
      </w:r>
    </w:p>
    <w:p w14:paraId="46308DAE" w14:textId="77777777" w:rsidR="00683B18" w:rsidRPr="00AA7467" w:rsidRDefault="00683B18" w:rsidP="00045850">
      <w:pPr>
        <w:tabs>
          <w:tab w:val="left" w:pos="1706"/>
        </w:tabs>
        <w:spacing w:after="0"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Виділяють дві основні групи алгоритмів для навчання: стохастичні та градієнтні.</w:t>
      </w:r>
      <w:bookmarkStart w:id="120" w:name="_184mhaj" w:colFirst="0" w:colLast="0"/>
      <w:bookmarkEnd w:id="120"/>
    </w:p>
    <w:p w14:paraId="4FB82F7E" w14:textId="77777777" w:rsidR="00683B18" w:rsidRPr="00AA7467" w:rsidRDefault="00683B18" w:rsidP="00045850">
      <w:pPr>
        <w:tabs>
          <w:tab w:val="left" w:pos="1706"/>
        </w:tabs>
        <w:spacing w:after="0"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 xml:space="preserve">Градієнтні алгоритми в основі мають на обчислення часткових похідних від функції помилки до параметрів </w:t>
      </w:r>
      <w:proofErr w:type="spellStart"/>
      <w:r w:rsidRPr="00AA7467">
        <w:rPr>
          <w:rFonts w:ascii="Times New Roman" w:eastAsia="Times New Roman" w:hAnsi="Times New Roman" w:cs="Times New Roman"/>
          <w:sz w:val="28"/>
          <w:szCs w:val="28"/>
          <w:lang w:val="uk-UA"/>
        </w:rPr>
        <w:t>нейромережі</w:t>
      </w:r>
      <w:proofErr w:type="spellEnd"/>
      <w:r w:rsidRPr="00AA7467">
        <w:rPr>
          <w:rFonts w:ascii="Times New Roman" w:eastAsia="Times New Roman" w:hAnsi="Times New Roman" w:cs="Times New Roman"/>
          <w:sz w:val="28"/>
          <w:szCs w:val="28"/>
          <w:lang w:val="uk-UA"/>
        </w:rPr>
        <w:t>. Є  градієнтні алгоритми першого та другого порядків. У стохастичних алгоритмах шукають мінімум функції помилки випадково</w:t>
      </w:r>
      <w:r w:rsidRPr="00AA7467">
        <w:rPr>
          <w:rFonts w:ascii="Times New Roman" w:eastAsia="Times New Roman" w:hAnsi="Times New Roman" w:cs="Times New Roman"/>
          <w:i/>
          <w:sz w:val="28"/>
          <w:szCs w:val="28"/>
          <w:lang w:val="uk-UA"/>
        </w:rPr>
        <w:t>[2]</w:t>
      </w:r>
      <w:r w:rsidRPr="00AA7467">
        <w:rPr>
          <w:rFonts w:ascii="Times New Roman" w:eastAsia="Times New Roman" w:hAnsi="Times New Roman" w:cs="Times New Roman"/>
          <w:sz w:val="28"/>
          <w:szCs w:val="28"/>
          <w:lang w:val="uk-UA"/>
        </w:rPr>
        <w:t>.</w:t>
      </w:r>
    </w:p>
    <w:p w14:paraId="6802C219" w14:textId="77777777" w:rsidR="00683B18" w:rsidRDefault="00683B18" w:rsidP="00045850">
      <w:pPr>
        <w:tabs>
          <w:tab w:val="left" w:pos="1706"/>
        </w:tabs>
        <w:spacing w:after="0"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lastRenderedPageBreak/>
        <w:t xml:space="preserve">Є певні критерії зупинки навчання. Часто використовують  наступні: успішне вирішення прикладів </w:t>
      </w:r>
      <w:proofErr w:type="spellStart"/>
      <w:r w:rsidRPr="00AA7467">
        <w:rPr>
          <w:rFonts w:ascii="Times New Roman" w:eastAsia="Times New Roman" w:hAnsi="Times New Roman" w:cs="Times New Roman"/>
          <w:sz w:val="28"/>
          <w:szCs w:val="28"/>
          <w:lang w:val="uk-UA"/>
        </w:rPr>
        <w:t>датасету</w:t>
      </w:r>
      <w:proofErr w:type="spellEnd"/>
      <w:r w:rsidRPr="00AA7467">
        <w:rPr>
          <w:rFonts w:ascii="Times New Roman" w:eastAsia="Times New Roman" w:hAnsi="Times New Roman" w:cs="Times New Roman"/>
          <w:sz w:val="28"/>
          <w:szCs w:val="28"/>
          <w:lang w:val="uk-UA"/>
        </w:rPr>
        <w:t>, досягнення визначено малого значення помилки.</w:t>
      </w:r>
      <w:bookmarkStart w:id="121" w:name="_3s49zyc" w:colFirst="0" w:colLast="0"/>
      <w:bookmarkStart w:id="122" w:name="_279ka65" w:colFirst="0" w:colLast="0"/>
      <w:bookmarkEnd w:id="121"/>
      <w:bookmarkEnd w:id="122"/>
    </w:p>
    <w:p w14:paraId="4CDD244E" w14:textId="77777777" w:rsidR="00683B18" w:rsidRPr="00AA7467" w:rsidRDefault="00683B18" w:rsidP="00045850">
      <w:pPr>
        <w:tabs>
          <w:tab w:val="left" w:pos="1706"/>
        </w:tabs>
        <w:spacing w:after="0" w:line="360" w:lineRule="auto"/>
        <w:ind w:firstLine="709"/>
        <w:jc w:val="both"/>
        <w:rPr>
          <w:rFonts w:ascii="Times New Roman" w:eastAsia="Times New Roman" w:hAnsi="Times New Roman" w:cs="Times New Roman"/>
          <w:sz w:val="28"/>
          <w:szCs w:val="28"/>
          <w:lang w:val="uk-UA"/>
        </w:rPr>
      </w:pPr>
    </w:p>
    <w:p w14:paraId="5AC69B67" w14:textId="77777777" w:rsidR="00683B18" w:rsidRPr="00F8574A" w:rsidRDefault="00683B18" w:rsidP="00045850">
      <w:pPr>
        <w:tabs>
          <w:tab w:val="left" w:pos="1706"/>
        </w:tabs>
        <w:spacing w:after="0" w:line="360" w:lineRule="auto"/>
        <w:ind w:firstLine="709"/>
        <w:jc w:val="both"/>
        <w:rPr>
          <w:rFonts w:ascii="Times New Roman" w:eastAsia="Times New Roman" w:hAnsi="Times New Roman" w:cs="Times New Roman"/>
          <w:sz w:val="28"/>
          <w:szCs w:val="28"/>
          <w:highlight w:val="lightGray"/>
          <w:lang w:val="uk-UA"/>
        </w:rPr>
      </w:pPr>
      <w:r w:rsidRPr="00ED651A">
        <w:rPr>
          <w:rFonts w:ascii="Times New Roman" w:eastAsia="Times New Roman" w:hAnsi="Times New Roman" w:cs="Times New Roman"/>
          <w:sz w:val="28"/>
          <w:szCs w:val="28"/>
          <w:lang w:val="uk-UA"/>
        </w:rPr>
        <w:t xml:space="preserve">Перед навчанням </w:t>
      </w:r>
      <w:proofErr w:type="spellStart"/>
      <w:r w:rsidRPr="00ED651A">
        <w:rPr>
          <w:rFonts w:ascii="Times New Roman" w:eastAsia="Times New Roman" w:hAnsi="Times New Roman" w:cs="Times New Roman"/>
          <w:sz w:val="28"/>
          <w:szCs w:val="28"/>
          <w:lang w:val="uk-UA"/>
        </w:rPr>
        <w:t>нейромережа</w:t>
      </w:r>
      <w:proofErr w:type="spellEnd"/>
      <w:r w:rsidRPr="00ED651A">
        <w:rPr>
          <w:rFonts w:ascii="Times New Roman" w:eastAsia="Times New Roman" w:hAnsi="Times New Roman" w:cs="Times New Roman"/>
          <w:sz w:val="28"/>
          <w:szCs w:val="28"/>
          <w:lang w:val="uk-UA"/>
        </w:rPr>
        <w:t xml:space="preserve"> </w:t>
      </w:r>
      <w:proofErr w:type="spellStart"/>
      <w:r w:rsidRPr="00ED651A">
        <w:rPr>
          <w:rFonts w:ascii="Times New Roman" w:eastAsia="Times New Roman" w:hAnsi="Times New Roman" w:cs="Times New Roman"/>
          <w:sz w:val="28"/>
          <w:szCs w:val="28"/>
          <w:lang w:val="uk-UA"/>
        </w:rPr>
        <w:t>ініціалізується</w:t>
      </w:r>
      <w:proofErr w:type="spellEnd"/>
      <w:r w:rsidRPr="00ED651A">
        <w:rPr>
          <w:rFonts w:ascii="Times New Roman" w:eastAsia="Times New Roman" w:hAnsi="Times New Roman" w:cs="Times New Roman"/>
          <w:sz w:val="28"/>
          <w:szCs w:val="28"/>
          <w:lang w:val="uk-UA"/>
        </w:rPr>
        <w:t xml:space="preserve">, тобто параметри мережі присвоюються деяким початковим значенням. Як правило, ці початкові значення - це деякі невеликі випадкові числа. </w:t>
      </w:r>
      <w:r w:rsidRPr="00F5276B">
        <w:rPr>
          <w:rFonts w:ascii="Times New Roman" w:eastAsia="Times New Roman" w:hAnsi="Times New Roman" w:cs="Times New Roman"/>
          <w:sz w:val="28"/>
          <w:szCs w:val="28"/>
          <w:lang w:val="uk-UA"/>
        </w:rPr>
        <w:t>Спеціальні процедури використовуються для підготовки навчальних зразків, ініціювання та навчання програм моделювання нейронних мереж. Вміння використовувати пакетне навчання дуже важливо при вирішенні практичних задач за допомогою нейронних мереж, що моделюються на звичайних комп’ютерах.</w:t>
      </w:r>
      <w:r>
        <w:rPr>
          <w:rFonts w:ascii="Times New Roman" w:eastAsia="Times New Roman" w:hAnsi="Times New Roman" w:cs="Times New Roman"/>
          <w:sz w:val="28"/>
          <w:szCs w:val="28"/>
          <w:lang w:val="uk-UA"/>
        </w:rPr>
        <w:t xml:space="preserve"> </w:t>
      </w:r>
      <w:r w:rsidRPr="00F5276B">
        <w:rPr>
          <w:rFonts w:ascii="Times New Roman" w:eastAsia="Times New Roman" w:hAnsi="Times New Roman" w:cs="Times New Roman"/>
          <w:sz w:val="28"/>
          <w:szCs w:val="28"/>
          <w:lang w:val="uk-UA"/>
        </w:rPr>
        <w:t xml:space="preserve">Навчання - це ітераційна процедура, яка вимагає багато часу для застосування на звичайних комп’ютерах. Алгоритми навчання суттєво відрізняються за швидкістю збіжності. Однією з найважливіших особливостей програми моделювання нейронних мереж є швидкість збіжності алгоритму навчання (або алгоритмів), реалізованого в програмі </w:t>
      </w:r>
      <w:r w:rsidRPr="00F5276B">
        <w:rPr>
          <w:rFonts w:ascii="Times New Roman" w:eastAsia="Times New Roman" w:hAnsi="Times New Roman" w:cs="Times New Roman"/>
          <w:i/>
          <w:sz w:val="28"/>
          <w:szCs w:val="28"/>
          <w:lang w:val="uk-UA"/>
        </w:rPr>
        <w:t>[2]</w:t>
      </w:r>
      <w:r w:rsidRPr="00F5276B">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F5276B">
        <w:rPr>
          <w:rFonts w:ascii="Times New Roman" w:eastAsia="Times New Roman" w:hAnsi="Times New Roman" w:cs="Times New Roman"/>
          <w:sz w:val="28"/>
          <w:szCs w:val="28"/>
          <w:lang w:val="uk-UA"/>
        </w:rPr>
        <w:t>Теорія навчання вивчає три основні характеристики, пов’язані з навчанням: здатність, складність вибірки та обчислювальна складність. Ємність стосується того, скільки моделей можна зберігати в мережі та які функції та межі рішення можуть формуватися в ній. Складність зразків визначає кількість навчальних зразків, необхідних для підведення підсумків пропускної спроможності мережі.</w:t>
      </w:r>
      <w:r>
        <w:rPr>
          <w:rFonts w:ascii="Times New Roman" w:eastAsia="Times New Roman" w:hAnsi="Times New Roman" w:cs="Times New Roman"/>
          <w:sz w:val="28"/>
          <w:szCs w:val="28"/>
          <w:lang w:val="uk-UA"/>
        </w:rPr>
        <w:t xml:space="preserve"> </w:t>
      </w:r>
      <w:r w:rsidRPr="00F5276B">
        <w:rPr>
          <w:rFonts w:ascii="Times New Roman" w:eastAsia="Times New Roman" w:hAnsi="Times New Roman" w:cs="Times New Roman"/>
          <w:sz w:val="28"/>
          <w:szCs w:val="28"/>
          <w:lang w:val="uk-UA"/>
        </w:rPr>
        <w:t xml:space="preserve">Дуже мало прикладів може призвести до "повторного вивчення" мережі, яка погано працює в тестах вибірки, але є низькою в тестах вибірки з однаковим статистичним розподілом. Існує 3 основних типи правил навчання: виправлення помилок, машина </w:t>
      </w:r>
      <w:proofErr w:type="spellStart"/>
      <w:r w:rsidRPr="00F5276B">
        <w:rPr>
          <w:rFonts w:ascii="Times New Roman" w:eastAsia="Times New Roman" w:hAnsi="Times New Roman" w:cs="Times New Roman"/>
          <w:sz w:val="28"/>
          <w:szCs w:val="28"/>
          <w:lang w:val="uk-UA"/>
        </w:rPr>
        <w:t>Болтсмана</w:t>
      </w:r>
      <w:proofErr w:type="spellEnd"/>
      <w:r w:rsidRPr="00F5276B">
        <w:rPr>
          <w:rFonts w:ascii="Times New Roman" w:eastAsia="Times New Roman" w:hAnsi="Times New Roman" w:cs="Times New Roman"/>
          <w:sz w:val="28"/>
          <w:szCs w:val="28"/>
          <w:lang w:val="uk-UA"/>
        </w:rPr>
        <w:t xml:space="preserve"> і правило </w:t>
      </w:r>
      <w:proofErr w:type="spellStart"/>
      <w:r w:rsidRPr="00F5276B">
        <w:rPr>
          <w:rFonts w:ascii="Times New Roman" w:eastAsia="Times New Roman" w:hAnsi="Times New Roman" w:cs="Times New Roman"/>
          <w:sz w:val="28"/>
          <w:szCs w:val="28"/>
          <w:lang w:val="uk-UA"/>
        </w:rPr>
        <w:t>Хебба</w:t>
      </w:r>
      <w:proofErr w:type="spellEnd"/>
      <w:r w:rsidRPr="00F5276B">
        <w:rPr>
          <w:rFonts w:ascii="Times New Roman" w:eastAsia="Times New Roman" w:hAnsi="Times New Roman" w:cs="Times New Roman"/>
          <w:sz w:val="28"/>
          <w:szCs w:val="28"/>
          <w:lang w:val="uk-UA"/>
        </w:rPr>
        <w:t>.</w:t>
      </w:r>
    </w:p>
    <w:p w14:paraId="10449ACF" w14:textId="77777777" w:rsidR="00683B18" w:rsidRDefault="00683B18" w:rsidP="00045850">
      <w:pPr>
        <w:tabs>
          <w:tab w:val="left" w:pos="1706"/>
        </w:tabs>
        <w:spacing w:after="0" w:line="360" w:lineRule="auto"/>
        <w:ind w:firstLine="709"/>
        <w:jc w:val="both"/>
        <w:rPr>
          <w:rFonts w:ascii="Times New Roman" w:eastAsia="Times New Roman" w:hAnsi="Times New Roman" w:cs="Times New Roman"/>
          <w:sz w:val="28"/>
          <w:szCs w:val="28"/>
          <w:lang w:val="uk-UA"/>
        </w:rPr>
      </w:pPr>
      <w:r w:rsidRPr="00F5276B">
        <w:rPr>
          <w:rFonts w:ascii="Times New Roman" w:eastAsia="Times New Roman" w:hAnsi="Times New Roman" w:cs="Times New Roman"/>
          <w:sz w:val="28"/>
          <w:szCs w:val="28"/>
          <w:lang w:val="uk-UA"/>
        </w:rPr>
        <w:t xml:space="preserve">Правило виправлення помилок. Під час навчання з викладачем для кожного прикладу введення встановлюється бажаний вихідний результат d. Фактичний вихідний сигнал мережі y може не відповідати бажаному. Принцип виправлення помилок у навчанні полягає у використанні сигналу (d-y) для модифікації шкали, що дозволяє поступово зменшувати помилки. Тренування </w:t>
      </w:r>
      <w:r w:rsidRPr="00F5276B">
        <w:rPr>
          <w:rFonts w:ascii="Times New Roman" w:eastAsia="Times New Roman" w:hAnsi="Times New Roman" w:cs="Times New Roman"/>
          <w:sz w:val="28"/>
          <w:szCs w:val="28"/>
          <w:lang w:val="uk-UA"/>
        </w:rPr>
        <w:lastRenderedPageBreak/>
        <w:t xml:space="preserve">проводяться лише тоді, коли </w:t>
      </w:r>
      <w:proofErr w:type="spellStart"/>
      <w:r w:rsidRPr="00F5276B">
        <w:rPr>
          <w:rFonts w:ascii="Times New Roman" w:eastAsia="Times New Roman" w:hAnsi="Times New Roman" w:cs="Times New Roman"/>
          <w:sz w:val="28"/>
          <w:szCs w:val="28"/>
          <w:lang w:val="uk-UA"/>
        </w:rPr>
        <w:t>персептрон</w:t>
      </w:r>
      <w:proofErr w:type="spellEnd"/>
      <w:r w:rsidRPr="00F5276B">
        <w:rPr>
          <w:rFonts w:ascii="Times New Roman" w:eastAsia="Times New Roman" w:hAnsi="Times New Roman" w:cs="Times New Roman"/>
          <w:sz w:val="28"/>
          <w:szCs w:val="28"/>
          <w:lang w:val="uk-UA"/>
        </w:rPr>
        <w:t xml:space="preserve"> помиляється. Відомі різні модифікації цього алгоритму навчання[2].</w:t>
      </w:r>
    </w:p>
    <w:p w14:paraId="32F3A941" w14:textId="77777777" w:rsidR="00683B18" w:rsidRDefault="00683B18" w:rsidP="00045850">
      <w:pPr>
        <w:tabs>
          <w:tab w:val="left" w:pos="1706"/>
        </w:tabs>
        <w:spacing w:after="0" w:line="360" w:lineRule="auto"/>
        <w:ind w:firstLine="709"/>
        <w:jc w:val="both"/>
        <w:rPr>
          <w:rFonts w:ascii="Times New Roman" w:eastAsia="Times New Roman" w:hAnsi="Times New Roman" w:cs="Times New Roman"/>
          <w:sz w:val="28"/>
          <w:szCs w:val="28"/>
          <w:lang w:val="uk-UA"/>
        </w:rPr>
      </w:pPr>
      <w:r w:rsidRPr="00F5276B">
        <w:rPr>
          <w:rFonts w:ascii="Times New Roman" w:eastAsia="Times New Roman" w:hAnsi="Times New Roman" w:cs="Times New Roman"/>
          <w:sz w:val="28"/>
          <w:szCs w:val="28"/>
          <w:lang w:val="uk-UA"/>
        </w:rPr>
        <w:t xml:space="preserve">Навчання </w:t>
      </w:r>
      <w:proofErr w:type="spellStart"/>
      <w:r w:rsidRPr="00F5276B">
        <w:rPr>
          <w:rFonts w:ascii="Times New Roman" w:eastAsia="Times New Roman" w:hAnsi="Times New Roman" w:cs="Times New Roman"/>
          <w:sz w:val="28"/>
          <w:szCs w:val="28"/>
          <w:lang w:val="uk-UA"/>
        </w:rPr>
        <w:t>Больцмана</w:t>
      </w:r>
      <w:proofErr w:type="spellEnd"/>
      <w:r w:rsidRPr="00F5276B">
        <w:rPr>
          <w:rFonts w:ascii="Times New Roman" w:eastAsia="Times New Roman" w:hAnsi="Times New Roman" w:cs="Times New Roman"/>
          <w:sz w:val="28"/>
          <w:szCs w:val="28"/>
          <w:lang w:val="uk-UA"/>
        </w:rPr>
        <w:t xml:space="preserve">. Це стохастичне правило навчання, яке походить від теоретичних та термодинамічних інформаційних принципів. Метою навчання </w:t>
      </w:r>
      <w:proofErr w:type="spellStart"/>
      <w:r w:rsidRPr="00F5276B">
        <w:rPr>
          <w:rFonts w:ascii="Times New Roman" w:eastAsia="Times New Roman" w:hAnsi="Times New Roman" w:cs="Times New Roman"/>
          <w:sz w:val="28"/>
          <w:szCs w:val="28"/>
          <w:lang w:val="uk-UA"/>
        </w:rPr>
        <w:t>Больцмана</w:t>
      </w:r>
      <w:proofErr w:type="spellEnd"/>
      <w:r w:rsidRPr="00F5276B">
        <w:rPr>
          <w:rFonts w:ascii="Times New Roman" w:eastAsia="Times New Roman" w:hAnsi="Times New Roman" w:cs="Times New Roman"/>
          <w:sz w:val="28"/>
          <w:szCs w:val="28"/>
          <w:lang w:val="uk-UA"/>
        </w:rPr>
        <w:t xml:space="preserve"> є регулювання ваги, при якій стану видимих \u200b\u200bнейронів задовольняють бажаний розподіл ймовірностей. Вчення </w:t>
      </w:r>
      <w:proofErr w:type="spellStart"/>
      <w:r w:rsidRPr="00F5276B">
        <w:rPr>
          <w:rFonts w:ascii="Times New Roman" w:eastAsia="Times New Roman" w:hAnsi="Times New Roman" w:cs="Times New Roman"/>
          <w:sz w:val="28"/>
          <w:szCs w:val="28"/>
          <w:lang w:val="uk-UA"/>
        </w:rPr>
        <w:t>Больцмана</w:t>
      </w:r>
      <w:proofErr w:type="spellEnd"/>
      <w:r w:rsidRPr="00F5276B">
        <w:rPr>
          <w:rFonts w:ascii="Times New Roman" w:eastAsia="Times New Roman" w:hAnsi="Times New Roman" w:cs="Times New Roman"/>
          <w:sz w:val="28"/>
          <w:szCs w:val="28"/>
          <w:lang w:val="uk-UA"/>
        </w:rPr>
        <w:t xml:space="preserve"> можна розглядати як окремий виправлення помилок, де помилка означає різницю кореляцій стану у двох режимах.</w:t>
      </w:r>
    </w:p>
    <w:p w14:paraId="48B0E2FA" w14:textId="77777777" w:rsidR="00683B18" w:rsidRDefault="00683B18" w:rsidP="00045850">
      <w:pPr>
        <w:tabs>
          <w:tab w:val="left" w:pos="1706"/>
        </w:tabs>
        <w:spacing w:after="0" w:line="360" w:lineRule="auto"/>
        <w:ind w:firstLine="709"/>
        <w:jc w:val="both"/>
        <w:rPr>
          <w:rFonts w:ascii="Times New Roman" w:eastAsia="Times New Roman" w:hAnsi="Times New Roman" w:cs="Times New Roman"/>
          <w:sz w:val="28"/>
          <w:szCs w:val="28"/>
          <w:lang w:val="uk-UA"/>
        </w:rPr>
      </w:pPr>
      <w:bookmarkStart w:id="123" w:name="_36ei31r" w:colFirst="0" w:colLast="0"/>
      <w:bookmarkStart w:id="124" w:name="_1ljsd9k" w:colFirst="0" w:colLast="0"/>
      <w:bookmarkStart w:id="125" w:name="_45jfvxd" w:colFirst="0" w:colLast="0"/>
      <w:bookmarkStart w:id="126" w:name="_2koq656" w:colFirst="0" w:colLast="0"/>
      <w:bookmarkStart w:id="127" w:name="_zu0gcz" w:colFirst="0" w:colLast="0"/>
      <w:bookmarkStart w:id="128" w:name="_3jtnz0s" w:colFirst="0" w:colLast="0"/>
      <w:bookmarkEnd w:id="123"/>
      <w:bookmarkEnd w:id="124"/>
      <w:bookmarkEnd w:id="125"/>
      <w:bookmarkEnd w:id="126"/>
      <w:bookmarkEnd w:id="127"/>
      <w:bookmarkEnd w:id="128"/>
      <w:r w:rsidRPr="00F5276B">
        <w:rPr>
          <w:rFonts w:ascii="Times New Roman" w:eastAsia="Times New Roman" w:hAnsi="Times New Roman" w:cs="Times New Roman"/>
          <w:sz w:val="28"/>
          <w:szCs w:val="28"/>
          <w:lang w:val="uk-UA"/>
        </w:rPr>
        <w:t xml:space="preserve">Правила </w:t>
      </w:r>
      <w:proofErr w:type="spellStart"/>
      <w:r w:rsidRPr="00F5276B">
        <w:rPr>
          <w:rFonts w:ascii="Times New Roman" w:eastAsia="Times New Roman" w:hAnsi="Times New Roman" w:cs="Times New Roman"/>
          <w:sz w:val="28"/>
          <w:szCs w:val="28"/>
          <w:lang w:val="uk-UA"/>
        </w:rPr>
        <w:t>Хеббі</w:t>
      </w:r>
      <w:proofErr w:type="spellEnd"/>
      <w:r w:rsidRPr="00F5276B">
        <w:rPr>
          <w:rFonts w:ascii="Times New Roman" w:eastAsia="Times New Roman" w:hAnsi="Times New Roman" w:cs="Times New Roman"/>
          <w:sz w:val="28"/>
          <w:szCs w:val="28"/>
          <w:lang w:val="uk-UA"/>
        </w:rPr>
        <w:t xml:space="preserve"> - найдавніше правило викладання - це постулат </w:t>
      </w:r>
      <w:proofErr w:type="spellStart"/>
      <w:r w:rsidRPr="00F5276B">
        <w:rPr>
          <w:rFonts w:ascii="Times New Roman" w:eastAsia="Times New Roman" w:hAnsi="Times New Roman" w:cs="Times New Roman"/>
          <w:sz w:val="28"/>
          <w:szCs w:val="28"/>
          <w:lang w:val="uk-UA"/>
        </w:rPr>
        <w:t>Хеббі</w:t>
      </w:r>
      <w:proofErr w:type="spellEnd"/>
      <w:r w:rsidRPr="00F5276B">
        <w:rPr>
          <w:rFonts w:ascii="Times New Roman" w:eastAsia="Times New Roman" w:hAnsi="Times New Roman" w:cs="Times New Roman"/>
          <w:sz w:val="28"/>
          <w:szCs w:val="28"/>
          <w:lang w:val="uk-UA"/>
        </w:rPr>
        <w:t xml:space="preserve">. </w:t>
      </w:r>
      <w:proofErr w:type="spellStart"/>
      <w:r w:rsidRPr="00F5276B">
        <w:rPr>
          <w:rFonts w:ascii="Times New Roman" w:eastAsia="Times New Roman" w:hAnsi="Times New Roman" w:cs="Times New Roman"/>
          <w:sz w:val="28"/>
          <w:szCs w:val="28"/>
          <w:lang w:val="uk-UA"/>
        </w:rPr>
        <w:t>Хебб</w:t>
      </w:r>
      <w:proofErr w:type="spellEnd"/>
      <w:r w:rsidRPr="00F5276B">
        <w:rPr>
          <w:rFonts w:ascii="Times New Roman" w:eastAsia="Times New Roman" w:hAnsi="Times New Roman" w:cs="Times New Roman"/>
          <w:sz w:val="28"/>
          <w:szCs w:val="28"/>
          <w:lang w:val="uk-UA"/>
        </w:rPr>
        <w:t xml:space="preserve"> базував свої спостереження на наступних нейрофізіологічних спостереженнях: якщо нейрони по обидва боки синапсу активуються одночасно і безперервно, сила </w:t>
      </w:r>
      <w:proofErr w:type="spellStart"/>
      <w:r w:rsidRPr="00F5276B">
        <w:rPr>
          <w:rFonts w:ascii="Times New Roman" w:eastAsia="Times New Roman" w:hAnsi="Times New Roman" w:cs="Times New Roman"/>
          <w:sz w:val="28"/>
          <w:szCs w:val="28"/>
          <w:lang w:val="uk-UA"/>
        </w:rPr>
        <w:t>синаптичного</w:t>
      </w:r>
      <w:proofErr w:type="spellEnd"/>
      <w:r w:rsidRPr="00F5276B">
        <w:rPr>
          <w:rFonts w:ascii="Times New Roman" w:eastAsia="Times New Roman" w:hAnsi="Times New Roman" w:cs="Times New Roman"/>
          <w:sz w:val="28"/>
          <w:szCs w:val="28"/>
          <w:lang w:val="uk-UA"/>
        </w:rPr>
        <w:t xml:space="preserve"> зв’язку зростає. Важливою особливістю цього правила є те, що зміни </w:t>
      </w:r>
      <w:proofErr w:type="spellStart"/>
      <w:r w:rsidRPr="00F5276B">
        <w:rPr>
          <w:rFonts w:ascii="Times New Roman" w:eastAsia="Times New Roman" w:hAnsi="Times New Roman" w:cs="Times New Roman"/>
          <w:sz w:val="28"/>
          <w:szCs w:val="28"/>
          <w:lang w:val="uk-UA"/>
        </w:rPr>
        <w:t>синаптичної</w:t>
      </w:r>
      <w:proofErr w:type="spellEnd"/>
      <w:r w:rsidRPr="00F5276B">
        <w:rPr>
          <w:rFonts w:ascii="Times New Roman" w:eastAsia="Times New Roman" w:hAnsi="Times New Roman" w:cs="Times New Roman"/>
          <w:sz w:val="28"/>
          <w:szCs w:val="28"/>
          <w:lang w:val="uk-UA"/>
        </w:rPr>
        <w:t xml:space="preserve"> ваги залежать лише від активності нервових клітин, пов’язаних із цими синапсами. Це значно спрощує навчальний ланцюг. Для перевірки навичок, набутих нейронною мережею в процесі навчання, використовується моделювання роботи мережі. У мережу потрапив певний сигнал, який, як правило, не збігається з жодним із вхідних сигналів прикладів із навчальної вибірки. Потім отриманий вихідний сигнал мережі аналізується. Випробуване мережеве навчання може бути виконане на одиничних вхідних сигналах або на контрольному зразку, який має структуру, подібну до навчальної вибірки [2].</w:t>
      </w:r>
    </w:p>
    <w:p w14:paraId="27D2EC78" w14:textId="77777777" w:rsidR="00045850" w:rsidRPr="00683B18" w:rsidRDefault="00045850" w:rsidP="003E4044">
      <w:pPr>
        <w:pStyle w:val="a0"/>
        <w:rPr>
          <w:lang w:val="uk-UA"/>
        </w:rPr>
      </w:pPr>
    </w:p>
    <w:p w14:paraId="0ECCEDC5" w14:textId="6F6493A4" w:rsidR="000F2D51" w:rsidRDefault="003E4044" w:rsidP="00EF3141">
      <w:pPr>
        <w:pStyle w:val="3"/>
      </w:pPr>
      <w:bookmarkStart w:id="129" w:name="_t57bybcwwtwo" w:colFirst="0" w:colLast="0"/>
      <w:bookmarkStart w:id="130" w:name="_vgx3ko62zt4w" w:colFirst="0" w:colLast="0"/>
      <w:bookmarkStart w:id="131" w:name="_Toc59085508"/>
      <w:bookmarkEnd w:id="129"/>
      <w:bookmarkEnd w:id="130"/>
      <w:r>
        <w:t>1.</w:t>
      </w:r>
      <w:r w:rsidR="00EF3141">
        <w:t>4.6</w:t>
      </w:r>
      <w:r>
        <w:t xml:space="preserve"> </w:t>
      </w:r>
      <w:r w:rsidR="00EF3141">
        <w:t>Аналітичний аналіз а</w:t>
      </w:r>
      <w:r w:rsidR="00237812">
        <w:t>лгоритм</w:t>
      </w:r>
      <w:r w:rsidR="00EF3141">
        <w:t>у</w:t>
      </w:r>
      <w:r w:rsidR="00237812">
        <w:t xml:space="preserve"> зворотного поширення помилки</w:t>
      </w:r>
      <w:bookmarkEnd w:id="131"/>
    </w:p>
    <w:p w14:paraId="54026A72" w14:textId="77777777" w:rsidR="00683B18" w:rsidRDefault="00683B18" w:rsidP="00045850">
      <w:pPr>
        <w:tabs>
          <w:tab w:val="left" w:pos="1706"/>
        </w:tabs>
        <w:spacing w:after="0" w:line="360" w:lineRule="auto"/>
        <w:ind w:firstLine="709"/>
        <w:jc w:val="both"/>
        <w:rPr>
          <w:rFonts w:ascii="Times New Roman" w:eastAsia="Times New Roman" w:hAnsi="Times New Roman" w:cs="Times New Roman"/>
          <w:sz w:val="28"/>
          <w:szCs w:val="28"/>
          <w:lang w:val="uk-UA"/>
        </w:rPr>
      </w:pPr>
      <w:bookmarkStart w:id="132" w:name="_8gyapvkbbvda" w:colFirst="0" w:colLast="0"/>
      <w:bookmarkStart w:id="133" w:name="_k5zqora7z3mo" w:colFirst="0" w:colLast="0"/>
      <w:bookmarkEnd w:id="132"/>
      <w:bookmarkEnd w:id="133"/>
      <w:r w:rsidRPr="00F5276B">
        <w:rPr>
          <w:rFonts w:ascii="Times New Roman" w:eastAsia="Times New Roman" w:hAnsi="Times New Roman" w:cs="Times New Roman"/>
          <w:sz w:val="28"/>
          <w:szCs w:val="28"/>
          <w:lang w:val="uk-UA"/>
        </w:rPr>
        <w:t xml:space="preserve">Алгоритм зворотного розповсюдження - це метод навчання виправлення помилок, який зазвичай використовується на багатошарових нейронних мережах. Це метод навчання "вчителя", при якому "наставник" навчає мережі так само, як дитину вчать читати та писати. Під час навчання вхідний рівень неодноразово подається із зображеннями сигналів, які повинні розпізнавати нейронні мережі, тоді як вага нейронів змінюється для досягнення бажаного </w:t>
      </w:r>
      <w:r w:rsidRPr="00F5276B">
        <w:rPr>
          <w:rFonts w:ascii="Times New Roman" w:eastAsia="Times New Roman" w:hAnsi="Times New Roman" w:cs="Times New Roman"/>
          <w:sz w:val="28"/>
          <w:szCs w:val="28"/>
          <w:lang w:val="uk-UA"/>
        </w:rPr>
        <w:lastRenderedPageBreak/>
        <w:t>вихідного сигналу. Для поліпшення якості розпізнавання зображення, передані на вхідний шар, можна трохи змінити (додати шум тощо). Детальна процедура навчання виглядає так:</w:t>
      </w:r>
    </w:p>
    <w:p w14:paraId="7BBA7393" w14:textId="17892C52" w:rsidR="00683B18" w:rsidRPr="00045850" w:rsidRDefault="00683B18" w:rsidP="000A15F2">
      <w:pPr>
        <w:pStyle w:val="aff6"/>
        <w:numPr>
          <w:ilvl w:val="0"/>
          <w:numId w:val="22"/>
        </w:numPr>
        <w:tabs>
          <w:tab w:val="left" w:pos="1706"/>
        </w:tabs>
        <w:spacing w:after="0" w:line="360" w:lineRule="auto"/>
        <w:jc w:val="both"/>
        <w:rPr>
          <w:rFonts w:ascii="Times New Roman" w:eastAsia="Times New Roman" w:hAnsi="Times New Roman" w:cs="Times New Roman"/>
          <w:sz w:val="28"/>
          <w:szCs w:val="28"/>
          <w:lang w:val="uk-UA"/>
        </w:rPr>
      </w:pPr>
      <w:r w:rsidRPr="00045850">
        <w:rPr>
          <w:rFonts w:ascii="Times New Roman" w:eastAsia="Times New Roman" w:hAnsi="Times New Roman" w:cs="Times New Roman"/>
          <w:sz w:val="28"/>
          <w:szCs w:val="28"/>
          <w:lang w:val="uk-UA"/>
        </w:rPr>
        <w:t xml:space="preserve">Вибірка вихідних даних (багато зображень класифікує вчитель) ділиться на дві: навчальна та контрольна послідовності. Зазвичай послідовність тренувань містить більше зображень, ніж тест. </w:t>
      </w:r>
    </w:p>
    <w:p w14:paraId="3AF0B847" w14:textId="3A96E48F" w:rsidR="00683B18" w:rsidRPr="00045850" w:rsidRDefault="00683B18" w:rsidP="000A15F2">
      <w:pPr>
        <w:pStyle w:val="aff6"/>
        <w:numPr>
          <w:ilvl w:val="0"/>
          <w:numId w:val="22"/>
        </w:numPr>
        <w:tabs>
          <w:tab w:val="left" w:pos="1706"/>
        </w:tabs>
        <w:spacing w:after="0" w:line="360" w:lineRule="auto"/>
        <w:jc w:val="both"/>
        <w:rPr>
          <w:rFonts w:ascii="Times New Roman" w:eastAsia="Times New Roman" w:hAnsi="Times New Roman" w:cs="Times New Roman"/>
          <w:sz w:val="28"/>
          <w:szCs w:val="28"/>
          <w:lang w:val="uk-UA"/>
        </w:rPr>
      </w:pPr>
      <w:proofErr w:type="spellStart"/>
      <w:r w:rsidRPr="00045850">
        <w:rPr>
          <w:rFonts w:ascii="Times New Roman" w:eastAsia="Times New Roman" w:hAnsi="Times New Roman" w:cs="Times New Roman"/>
          <w:sz w:val="28"/>
          <w:szCs w:val="28"/>
          <w:lang w:val="uk-UA"/>
        </w:rPr>
        <w:t>Ініціалізуйте</w:t>
      </w:r>
      <w:proofErr w:type="spellEnd"/>
      <w:r w:rsidRPr="00045850">
        <w:rPr>
          <w:rFonts w:ascii="Times New Roman" w:eastAsia="Times New Roman" w:hAnsi="Times New Roman" w:cs="Times New Roman"/>
          <w:sz w:val="28"/>
          <w:szCs w:val="28"/>
          <w:lang w:val="uk-UA"/>
        </w:rPr>
        <w:t xml:space="preserve"> всі ваги, включаючи граничні, малі випадкові величини (зазвичай в діапазоні [-1; +1]). Це визначає початкову точку на поверхні функції помилки для методу градієнта, положення може мати вирішальне значення для конвергенції мережі. </w:t>
      </w:r>
    </w:p>
    <w:p w14:paraId="3FDA4898" w14:textId="6F422DD6" w:rsidR="00683B18" w:rsidRPr="00045850" w:rsidRDefault="00683B18" w:rsidP="000A15F2">
      <w:pPr>
        <w:pStyle w:val="aff6"/>
        <w:numPr>
          <w:ilvl w:val="0"/>
          <w:numId w:val="22"/>
        </w:numPr>
        <w:tabs>
          <w:tab w:val="left" w:pos="1706"/>
        </w:tabs>
        <w:spacing w:after="0" w:line="360" w:lineRule="auto"/>
        <w:jc w:val="both"/>
        <w:rPr>
          <w:rFonts w:ascii="Times New Roman" w:eastAsia="Times New Roman" w:hAnsi="Times New Roman" w:cs="Times New Roman"/>
          <w:sz w:val="28"/>
          <w:szCs w:val="28"/>
          <w:lang w:val="uk-UA"/>
        </w:rPr>
      </w:pPr>
      <w:r w:rsidRPr="00045850">
        <w:rPr>
          <w:rFonts w:ascii="Times New Roman" w:eastAsia="Times New Roman" w:hAnsi="Times New Roman" w:cs="Times New Roman"/>
          <w:sz w:val="28"/>
          <w:szCs w:val="28"/>
          <w:lang w:val="uk-UA"/>
        </w:rPr>
        <w:t xml:space="preserve">Безпосереднє проходження мережі для першого методу підготовки вибірки від вхідного шару через приховані шари до вихідного шару: кожен нейрон підсумовує результат множення вхідних даних на вагу і дає результат функції активації, застосованої до цієї суми нейронів наступного рівня. </w:t>
      </w:r>
    </w:p>
    <w:p w14:paraId="341FD007" w14:textId="5BAA8C7E" w:rsidR="00683B18" w:rsidRPr="00045850" w:rsidRDefault="00683B18" w:rsidP="000A15F2">
      <w:pPr>
        <w:pStyle w:val="aff6"/>
        <w:numPr>
          <w:ilvl w:val="0"/>
          <w:numId w:val="22"/>
        </w:numPr>
        <w:tabs>
          <w:tab w:val="left" w:pos="1706"/>
        </w:tabs>
        <w:spacing w:after="0" w:line="360" w:lineRule="auto"/>
        <w:jc w:val="both"/>
        <w:rPr>
          <w:rFonts w:ascii="Times New Roman" w:eastAsia="Times New Roman" w:hAnsi="Times New Roman" w:cs="Times New Roman"/>
          <w:sz w:val="28"/>
          <w:szCs w:val="28"/>
          <w:lang w:val="uk-UA"/>
        </w:rPr>
      </w:pPr>
      <w:r w:rsidRPr="00045850">
        <w:rPr>
          <w:rFonts w:ascii="Times New Roman" w:eastAsia="Times New Roman" w:hAnsi="Times New Roman" w:cs="Times New Roman"/>
          <w:sz w:val="28"/>
          <w:szCs w:val="28"/>
          <w:lang w:val="uk-UA"/>
        </w:rPr>
        <w:t xml:space="preserve">Обчислює різницю між фактичним та бажаним значенням виходу кожного нейрона вихідного шару. Якщо вони відрізняються, виникає помилка в розпізнаванні (класифікації) зображень. </w:t>
      </w:r>
    </w:p>
    <w:p w14:paraId="437C6A18" w14:textId="78DA01CA" w:rsidR="00683B18" w:rsidRDefault="00683B18" w:rsidP="000A15F2">
      <w:pPr>
        <w:pStyle w:val="aff6"/>
        <w:numPr>
          <w:ilvl w:val="0"/>
          <w:numId w:val="22"/>
        </w:numPr>
        <w:tabs>
          <w:tab w:val="left" w:pos="1706"/>
        </w:tabs>
        <w:spacing w:after="0" w:line="360" w:lineRule="auto"/>
        <w:jc w:val="both"/>
        <w:rPr>
          <w:rFonts w:ascii="Times New Roman" w:eastAsia="Times New Roman" w:hAnsi="Times New Roman" w:cs="Times New Roman"/>
          <w:sz w:val="28"/>
          <w:szCs w:val="28"/>
          <w:lang w:val="uk-UA"/>
        </w:rPr>
      </w:pPr>
      <w:r w:rsidRPr="00045850">
        <w:rPr>
          <w:rFonts w:ascii="Times New Roman" w:eastAsia="Times New Roman" w:hAnsi="Times New Roman" w:cs="Times New Roman"/>
          <w:sz w:val="28"/>
          <w:szCs w:val="28"/>
          <w:lang w:val="uk-UA"/>
        </w:rPr>
        <w:t>Проводиться процедура зворотного розповсюдження цих помилок від з'єднань від початкових нейронів до вхідних і визначаються помилки для кожного нейрона. Розглянемо цю процедуру більш докладно. Наприклад, початкове значення нейронної мережі дорівнювало 0,5, а бажане - 0.</w:t>
      </w:r>
    </w:p>
    <w:p w14:paraId="5E839253" w14:textId="77777777" w:rsidR="00045850" w:rsidRPr="00045850" w:rsidRDefault="00045850" w:rsidP="00045850">
      <w:pPr>
        <w:pStyle w:val="aff6"/>
        <w:tabs>
          <w:tab w:val="left" w:pos="1706"/>
        </w:tabs>
        <w:spacing w:after="0" w:line="360" w:lineRule="auto"/>
        <w:ind w:left="1429"/>
        <w:jc w:val="both"/>
        <w:rPr>
          <w:rFonts w:ascii="Times New Roman" w:eastAsia="Times New Roman" w:hAnsi="Times New Roman" w:cs="Times New Roman"/>
          <w:sz w:val="28"/>
          <w:szCs w:val="28"/>
          <w:lang w:val="uk-UA"/>
        </w:rPr>
      </w:pPr>
    </w:p>
    <w:p w14:paraId="16FEF47C" w14:textId="77777777" w:rsidR="00683B18" w:rsidRPr="00AA7467" w:rsidRDefault="00683B18" w:rsidP="00683B18">
      <w:pPr>
        <w:spacing w:line="360" w:lineRule="auto"/>
        <w:jc w:val="right"/>
        <w:rPr>
          <w:rFonts w:ascii="Times New Roman" w:eastAsia="Times New Roman" w:hAnsi="Times New Roman" w:cs="Times New Roman"/>
          <w:sz w:val="48"/>
          <w:szCs w:val="48"/>
          <w:lang w:val="uk-UA"/>
        </w:rPr>
      </w:pPr>
      <w:bookmarkStart w:id="134" w:name="_2ce457m" w:colFirst="0" w:colLast="0"/>
      <w:bookmarkEnd w:id="134"/>
      <m:oMath>
        <m:r>
          <w:rPr>
            <w:rFonts w:ascii="Cambria Math" w:eastAsia="Times New Roman" w:hAnsi="Cambria Math" w:cs="Times New Roman"/>
            <w:sz w:val="28"/>
            <w:szCs w:val="28"/>
            <w:vertAlign w:val="subscript"/>
            <w:lang w:val="uk-UA"/>
          </w:rPr>
          <m:t>E</m:t>
        </m:r>
        <m:r>
          <w:rPr>
            <w:rFonts w:ascii="Times New Roman" w:eastAsia="Times New Roman" w:hAnsi="Times New Roman" w:cs="Times New Roman"/>
            <w:sz w:val="28"/>
            <w:szCs w:val="28"/>
            <w:vertAlign w:val="subscript"/>
            <w:lang w:val="uk-UA"/>
          </w:rPr>
          <m:t xml:space="preserve"> = </m:t>
        </m:r>
        <m:sSub>
          <m:sSubPr>
            <m:ctrlPr>
              <w:rPr>
                <w:rFonts w:ascii="Times New Roman" w:eastAsia="Times New Roman" w:hAnsi="Times New Roman" w:cs="Times New Roman"/>
                <w:sz w:val="28"/>
                <w:szCs w:val="28"/>
                <w:vertAlign w:val="subscript"/>
                <w:lang w:val="uk-UA"/>
              </w:rPr>
            </m:ctrlPr>
          </m:sSubPr>
          <m:e>
            <m:r>
              <w:rPr>
                <w:rFonts w:ascii="Times New Roman" w:eastAsia="Times New Roman" w:hAnsi="Times New Roman" w:cs="Times New Roman"/>
                <w:sz w:val="28"/>
                <w:szCs w:val="28"/>
                <w:vertAlign w:val="subscript"/>
                <w:lang w:val="uk-UA"/>
              </w:rPr>
              <m:t>y</m:t>
            </m:r>
          </m:e>
          <m:sub>
            <m:r>
              <w:rPr>
                <w:rFonts w:ascii="Times New Roman" w:eastAsia="Times New Roman" w:hAnsi="Times New Roman" w:cs="Times New Roman"/>
                <w:sz w:val="28"/>
                <w:szCs w:val="28"/>
                <w:vertAlign w:val="subscript"/>
                <w:lang w:val="uk-UA"/>
              </w:rPr>
              <m:t>i</m:t>
            </m:r>
          </m:sub>
        </m:sSub>
        <m:r>
          <w:rPr>
            <w:rFonts w:ascii="Times New Roman" w:eastAsia="Times New Roman" w:hAnsi="Times New Roman" w:cs="Times New Roman"/>
            <w:sz w:val="28"/>
            <w:szCs w:val="28"/>
            <w:vertAlign w:val="subscript"/>
            <w:lang w:val="uk-UA"/>
          </w:rPr>
          <m:t>-</m:t>
        </m:r>
        <m:sSub>
          <m:sSubPr>
            <m:ctrlPr>
              <w:rPr>
                <w:rFonts w:ascii="Times New Roman" w:eastAsia="Times New Roman" w:hAnsi="Times New Roman" w:cs="Times New Roman"/>
                <w:sz w:val="28"/>
                <w:szCs w:val="28"/>
                <w:vertAlign w:val="subscript"/>
                <w:lang w:val="uk-UA"/>
              </w:rPr>
            </m:ctrlPr>
          </m:sSubPr>
          <m:e>
            <m:r>
              <w:rPr>
                <w:rFonts w:ascii="Times New Roman" w:eastAsia="Times New Roman" w:hAnsi="Times New Roman" w:cs="Times New Roman"/>
                <w:sz w:val="28"/>
                <w:szCs w:val="28"/>
                <w:vertAlign w:val="subscript"/>
                <w:lang w:val="uk-UA"/>
              </w:rPr>
              <m:t>d</m:t>
            </m:r>
          </m:e>
          <m:sub>
            <m:r>
              <w:rPr>
                <w:rFonts w:ascii="Times New Roman" w:eastAsia="Times New Roman" w:hAnsi="Times New Roman" w:cs="Times New Roman"/>
                <w:sz w:val="28"/>
                <w:szCs w:val="28"/>
                <w:vertAlign w:val="subscript"/>
                <w:lang w:val="uk-UA"/>
              </w:rPr>
              <m:t>i</m:t>
            </m:r>
          </m:sub>
        </m:sSub>
      </m:oMath>
      <w:r w:rsidRPr="00AA7467">
        <w:rPr>
          <w:rFonts w:ascii="Times New Roman" w:eastAsia="Times New Roman" w:hAnsi="Times New Roman" w:cs="Times New Roman"/>
          <w:sz w:val="48"/>
          <w:szCs w:val="48"/>
          <w:vertAlign w:val="subscript"/>
          <w:lang w:val="uk-UA"/>
        </w:rPr>
        <w:t xml:space="preserve">                                                (4.7.1)</w:t>
      </w:r>
    </w:p>
    <w:p w14:paraId="7C77F01D" w14:textId="77777777" w:rsidR="00045850" w:rsidRDefault="00045850" w:rsidP="00683B18">
      <w:pPr>
        <w:spacing w:line="360" w:lineRule="auto"/>
        <w:jc w:val="both"/>
        <w:rPr>
          <w:rFonts w:ascii="Times New Roman" w:eastAsia="Times New Roman" w:hAnsi="Times New Roman" w:cs="Times New Roman"/>
          <w:sz w:val="28"/>
          <w:szCs w:val="28"/>
          <w:lang w:val="uk-UA"/>
        </w:rPr>
      </w:pPr>
    </w:p>
    <w:p w14:paraId="4DF603C0" w14:textId="78916260" w:rsidR="00683B18" w:rsidRPr="00AA7467" w:rsidRDefault="00683B18" w:rsidP="00045850">
      <w:pPr>
        <w:spacing w:after="0"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lastRenderedPageBreak/>
        <w:t xml:space="preserve">Нехай помилка визначається за формулою 4.6.1. Де E - помилка мережі, </w:t>
      </w:r>
      <w:proofErr w:type="spellStart"/>
      <w:r w:rsidRPr="00AA7467">
        <w:rPr>
          <w:rFonts w:ascii="Times New Roman" w:eastAsia="Times New Roman" w:hAnsi="Times New Roman" w:cs="Times New Roman"/>
          <w:sz w:val="28"/>
          <w:szCs w:val="28"/>
          <w:lang w:val="uk-UA"/>
        </w:rPr>
        <w:t>yi</w:t>
      </w:r>
      <w:proofErr w:type="spellEnd"/>
      <w:r w:rsidRPr="00AA7467">
        <w:rPr>
          <w:rFonts w:ascii="Times New Roman" w:eastAsia="Times New Roman" w:hAnsi="Times New Roman" w:cs="Times New Roman"/>
          <w:sz w:val="28"/>
          <w:szCs w:val="28"/>
          <w:lang w:val="uk-UA"/>
        </w:rPr>
        <w:t xml:space="preserve"> - бажане значення на i-му виході нейронної мережі, di - вихідне значення мережі на i-му виході.</w:t>
      </w:r>
    </w:p>
    <w:p w14:paraId="71FABA42" w14:textId="77777777" w:rsidR="00683B18" w:rsidRPr="00AA7467" w:rsidRDefault="00683B18" w:rsidP="00045850">
      <w:pPr>
        <w:spacing w:after="0" w:line="360" w:lineRule="auto"/>
        <w:ind w:firstLine="709"/>
        <w:jc w:val="both"/>
        <w:rPr>
          <w:rFonts w:ascii="Times New Roman" w:eastAsia="Times New Roman" w:hAnsi="Times New Roman" w:cs="Times New Roman"/>
          <w:sz w:val="28"/>
          <w:szCs w:val="28"/>
          <w:lang w:val="uk-UA"/>
        </w:rPr>
      </w:pPr>
      <w:r w:rsidRPr="00AA7467">
        <w:rPr>
          <w:rFonts w:ascii="Times New Roman" w:eastAsia="Times New Roman" w:hAnsi="Times New Roman" w:cs="Times New Roman"/>
          <w:sz w:val="28"/>
          <w:szCs w:val="28"/>
          <w:lang w:val="uk-UA"/>
        </w:rPr>
        <w:t>В даному випадку, на виході помилка буде дорівнює E = 0.5-0 = 0.5.</w:t>
      </w:r>
    </w:p>
    <w:p w14:paraId="3AC86A31" w14:textId="77777777" w:rsidR="00683B18" w:rsidRPr="00AA7467" w:rsidRDefault="00683B18" w:rsidP="00683B18">
      <w:pPr>
        <w:spacing w:line="360" w:lineRule="auto"/>
        <w:rPr>
          <w:rFonts w:ascii="Times New Roman" w:eastAsia="Times New Roman" w:hAnsi="Times New Roman" w:cs="Times New Roman"/>
          <w:sz w:val="28"/>
          <w:szCs w:val="28"/>
          <w:lang w:val="uk-UA"/>
        </w:rPr>
      </w:pPr>
    </w:p>
    <w:p w14:paraId="359EA927" w14:textId="77777777" w:rsidR="00683B18" w:rsidRPr="00AA7467" w:rsidRDefault="00683B18" w:rsidP="00683B18">
      <w:pPr>
        <w:spacing w:line="360" w:lineRule="auto"/>
        <w:jc w:val="right"/>
        <w:rPr>
          <w:rFonts w:ascii="Times New Roman" w:eastAsia="Times New Roman" w:hAnsi="Times New Roman" w:cs="Times New Roman"/>
          <w:sz w:val="28"/>
          <w:szCs w:val="28"/>
          <w:lang w:val="uk-UA"/>
        </w:rPr>
      </w:pPr>
      <m:oMath>
        <m:r>
          <w:rPr>
            <w:rFonts w:ascii="Cambria Math" w:hAnsi="Cambria Math"/>
            <w:lang w:val="uk-UA"/>
          </w:rPr>
          <m:t>Δ</m:t>
        </m:r>
        <m:r>
          <w:rPr>
            <w:rFonts w:ascii="Times New Roman" w:eastAsia="Times New Roman" w:hAnsi="Times New Roman" w:cs="Times New Roman"/>
            <w:sz w:val="28"/>
            <w:szCs w:val="28"/>
            <w:lang w:val="uk-UA"/>
          </w:rPr>
          <m:t>w = E *sigmoid(x)dx</m:t>
        </m:r>
      </m:oMath>
      <w:r w:rsidRPr="00AA7467">
        <w:rPr>
          <w:rFonts w:ascii="Times New Roman" w:eastAsia="Times New Roman" w:hAnsi="Times New Roman" w:cs="Times New Roman"/>
          <w:sz w:val="28"/>
          <w:szCs w:val="28"/>
          <w:lang w:val="uk-UA"/>
        </w:rPr>
        <w:t xml:space="preserve">                                         (4.7.2)</w:t>
      </w:r>
    </w:p>
    <w:p w14:paraId="22CBFE5C" w14:textId="77777777" w:rsidR="00683B18" w:rsidRPr="00AA7467" w:rsidRDefault="00683B18" w:rsidP="00683B18">
      <w:pPr>
        <w:spacing w:line="360" w:lineRule="auto"/>
        <w:rPr>
          <w:rFonts w:ascii="Times New Roman" w:eastAsia="Times New Roman" w:hAnsi="Times New Roman" w:cs="Times New Roman"/>
          <w:sz w:val="28"/>
          <w:szCs w:val="28"/>
          <w:lang w:val="uk-UA"/>
        </w:rPr>
      </w:pPr>
    </w:p>
    <w:p w14:paraId="06E9C3F3" w14:textId="77777777" w:rsidR="00683B18" w:rsidRPr="008B4B6E" w:rsidRDefault="00683B18" w:rsidP="00045850">
      <w:pPr>
        <w:spacing w:after="0" w:line="360" w:lineRule="auto"/>
        <w:ind w:firstLine="709"/>
        <w:jc w:val="both"/>
        <w:rPr>
          <w:rFonts w:ascii="Times New Roman" w:eastAsia="Times New Roman" w:hAnsi="Times New Roman" w:cs="Times New Roman"/>
          <w:sz w:val="28"/>
          <w:szCs w:val="28"/>
          <w:lang w:val="uk-UA"/>
        </w:rPr>
      </w:pPr>
      <w:r w:rsidRPr="008B4B6E">
        <w:rPr>
          <w:rFonts w:ascii="Times New Roman" w:eastAsia="Times New Roman" w:hAnsi="Times New Roman" w:cs="Times New Roman"/>
          <w:sz w:val="28"/>
          <w:szCs w:val="28"/>
          <w:lang w:val="uk-UA"/>
        </w:rPr>
        <w:t xml:space="preserve">Якщо розглядати як функцію </w:t>
      </w:r>
      <w:proofErr w:type="spellStart"/>
      <w:r w:rsidRPr="008B4B6E">
        <w:rPr>
          <w:rFonts w:ascii="Times New Roman" w:eastAsia="Times New Roman" w:hAnsi="Times New Roman" w:cs="Times New Roman"/>
          <w:sz w:val="28"/>
          <w:szCs w:val="28"/>
          <w:lang w:val="uk-UA"/>
        </w:rPr>
        <w:t>сигмоїдної</w:t>
      </w:r>
      <w:proofErr w:type="spellEnd"/>
      <w:r w:rsidRPr="008B4B6E">
        <w:rPr>
          <w:rFonts w:ascii="Times New Roman" w:eastAsia="Times New Roman" w:hAnsi="Times New Roman" w:cs="Times New Roman"/>
          <w:sz w:val="28"/>
          <w:szCs w:val="28"/>
          <w:lang w:val="uk-UA"/>
        </w:rPr>
        <w:t xml:space="preserve"> активації, обчислення </w:t>
      </w:r>
      <w:proofErr w:type="spellStart"/>
      <w:r w:rsidRPr="008B4B6E">
        <w:rPr>
          <w:rFonts w:ascii="Times New Roman" w:eastAsia="Times New Roman" w:hAnsi="Times New Roman" w:cs="Times New Roman"/>
          <w:sz w:val="28"/>
          <w:szCs w:val="28"/>
          <w:lang w:val="uk-UA"/>
        </w:rPr>
        <w:t>Δw</w:t>
      </w:r>
      <w:proofErr w:type="spellEnd"/>
      <w:r w:rsidRPr="008B4B6E">
        <w:rPr>
          <w:rFonts w:ascii="Times New Roman" w:eastAsia="Times New Roman" w:hAnsi="Times New Roman" w:cs="Times New Roman"/>
          <w:sz w:val="28"/>
          <w:szCs w:val="28"/>
          <w:lang w:val="uk-UA"/>
        </w:rPr>
        <w:t xml:space="preserve">, необхідне для зрушення ваги передостаннього останнього шару </w:t>
      </w:r>
      <w:proofErr w:type="spellStart"/>
      <w:r w:rsidRPr="008B4B6E">
        <w:rPr>
          <w:rFonts w:ascii="Times New Roman" w:eastAsia="Times New Roman" w:hAnsi="Times New Roman" w:cs="Times New Roman"/>
          <w:sz w:val="28"/>
          <w:szCs w:val="28"/>
          <w:lang w:val="uk-UA"/>
        </w:rPr>
        <w:t>синаптичних</w:t>
      </w:r>
      <w:proofErr w:type="spellEnd"/>
      <w:r w:rsidRPr="008B4B6E">
        <w:rPr>
          <w:rFonts w:ascii="Times New Roman" w:eastAsia="Times New Roman" w:hAnsi="Times New Roman" w:cs="Times New Roman"/>
          <w:sz w:val="28"/>
          <w:szCs w:val="28"/>
          <w:lang w:val="uk-UA"/>
        </w:rPr>
        <w:t xml:space="preserve"> </w:t>
      </w:r>
      <w:proofErr w:type="spellStart"/>
      <w:r w:rsidRPr="008B4B6E">
        <w:rPr>
          <w:rFonts w:ascii="Times New Roman" w:eastAsia="Times New Roman" w:hAnsi="Times New Roman" w:cs="Times New Roman"/>
          <w:sz w:val="28"/>
          <w:szCs w:val="28"/>
          <w:lang w:val="uk-UA"/>
        </w:rPr>
        <w:t>зв’язків</w:t>
      </w:r>
      <w:proofErr w:type="spellEnd"/>
      <w:r w:rsidRPr="008B4B6E">
        <w:rPr>
          <w:rFonts w:ascii="Times New Roman" w:eastAsia="Times New Roman" w:hAnsi="Times New Roman" w:cs="Times New Roman"/>
          <w:sz w:val="28"/>
          <w:szCs w:val="28"/>
          <w:lang w:val="uk-UA"/>
        </w:rPr>
        <w:t xml:space="preserve">, буде виконано згідно з формулою 4. 6. 2. </w:t>
      </w:r>
    </w:p>
    <w:p w14:paraId="510F016A" w14:textId="77777777" w:rsidR="00683B18" w:rsidRPr="00AA7467" w:rsidRDefault="00683B18" w:rsidP="00045850">
      <w:pPr>
        <w:spacing w:after="0" w:line="360" w:lineRule="auto"/>
        <w:ind w:firstLine="709"/>
        <w:jc w:val="both"/>
        <w:rPr>
          <w:rFonts w:ascii="Times New Roman" w:eastAsia="Times New Roman" w:hAnsi="Times New Roman" w:cs="Times New Roman"/>
          <w:sz w:val="28"/>
          <w:szCs w:val="28"/>
          <w:lang w:val="uk-UA"/>
        </w:rPr>
      </w:pPr>
      <w:r w:rsidRPr="008B4B6E">
        <w:rPr>
          <w:rFonts w:ascii="Times New Roman" w:eastAsia="Times New Roman" w:hAnsi="Times New Roman" w:cs="Times New Roman"/>
          <w:sz w:val="28"/>
          <w:szCs w:val="28"/>
          <w:lang w:val="uk-UA"/>
        </w:rPr>
        <w:t xml:space="preserve">Тут </w:t>
      </w:r>
      <w:proofErr w:type="spellStart"/>
      <w:r w:rsidRPr="008B4B6E">
        <w:rPr>
          <w:rFonts w:ascii="Times New Roman" w:eastAsia="Times New Roman" w:hAnsi="Times New Roman" w:cs="Times New Roman"/>
          <w:sz w:val="28"/>
          <w:szCs w:val="28"/>
          <w:lang w:val="uk-UA"/>
        </w:rPr>
        <w:t>сигмоїдна</w:t>
      </w:r>
      <w:proofErr w:type="spellEnd"/>
      <w:r w:rsidRPr="008B4B6E">
        <w:rPr>
          <w:rFonts w:ascii="Times New Roman" w:eastAsia="Times New Roman" w:hAnsi="Times New Roman" w:cs="Times New Roman"/>
          <w:sz w:val="28"/>
          <w:szCs w:val="28"/>
          <w:lang w:val="uk-UA"/>
        </w:rPr>
        <w:t xml:space="preserve"> (x) dx - це похідна функції активації, рівна </w:t>
      </w:r>
      <w:proofErr w:type="spellStart"/>
      <w:r w:rsidRPr="008B4B6E">
        <w:rPr>
          <w:rFonts w:ascii="Times New Roman" w:eastAsia="Times New Roman" w:hAnsi="Times New Roman" w:cs="Times New Roman"/>
          <w:sz w:val="28"/>
          <w:szCs w:val="28"/>
          <w:lang w:val="uk-UA"/>
        </w:rPr>
        <w:t>сигмоїдній</w:t>
      </w:r>
      <w:proofErr w:type="spellEnd"/>
      <w:r w:rsidRPr="008B4B6E">
        <w:rPr>
          <w:rFonts w:ascii="Times New Roman" w:eastAsia="Times New Roman" w:hAnsi="Times New Roman" w:cs="Times New Roman"/>
          <w:sz w:val="28"/>
          <w:szCs w:val="28"/>
          <w:lang w:val="uk-UA"/>
        </w:rPr>
        <w:t xml:space="preserve"> (x) (1-сигмоїдна (x)). Через x позначається значення, отримане шляхом підсумовування всіх початкових значень передостаннього шару нейронів, помножених на </w:t>
      </w:r>
      <w:proofErr w:type="spellStart"/>
      <w:r w:rsidRPr="008B4B6E">
        <w:rPr>
          <w:rFonts w:ascii="Times New Roman" w:eastAsia="Times New Roman" w:hAnsi="Times New Roman" w:cs="Times New Roman"/>
          <w:sz w:val="28"/>
          <w:szCs w:val="28"/>
          <w:lang w:val="uk-UA"/>
        </w:rPr>
        <w:t>wi</w:t>
      </w:r>
      <w:proofErr w:type="spellEnd"/>
      <w:r w:rsidRPr="008B4B6E">
        <w:rPr>
          <w:rFonts w:ascii="Times New Roman" w:eastAsia="Times New Roman" w:hAnsi="Times New Roman" w:cs="Times New Roman"/>
          <w:sz w:val="28"/>
          <w:szCs w:val="28"/>
          <w:lang w:val="uk-UA"/>
        </w:rPr>
        <w:t>, відповідно.</w:t>
      </w:r>
    </w:p>
    <w:p w14:paraId="47B62BEE" w14:textId="77777777" w:rsidR="00683B18" w:rsidRPr="00AA7467" w:rsidRDefault="00683B18" w:rsidP="00683B18">
      <w:pPr>
        <w:spacing w:line="360" w:lineRule="auto"/>
        <w:rPr>
          <w:rFonts w:ascii="Times New Roman" w:eastAsia="Times New Roman" w:hAnsi="Times New Roman" w:cs="Times New Roman"/>
          <w:sz w:val="28"/>
          <w:szCs w:val="28"/>
          <w:lang w:val="uk-UA"/>
        </w:rPr>
      </w:pPr>
    </w:p>
    <w:p w14:paraId="32C01CEF" w14:textId="77777777" w:rsidR="00683B18" w:rsidRPr="00AA7467" w:rsidRDefault="00683B18" w:rsidP="00683B18">
      <w:pPr>
        <w:spacing w:line="360" w:lineRule="auto"/>
        <w:jc w:val="right"/>
        <w:rPr>
          <w:rFonts w:ascii="Times New Roman" w:eastAsia="Times New Roman" w:hAnsi="Times New Roman" w:cs="Times New Roman"/>
          <w:sz w:val="28"/>
          <w:szCs w:val="28"/>
          <w:lang w:val="uk-UA"/>
        </w:rPr>
      </w:pPr>
      <m:oMath>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w</m:t>
            </m:r>
          </m:e>
          <m:sub>
            <m:r>
              <w:rPr>
                <w:rFonts w:ascii="Times New Roman" w:eastAsia="Times New Roman" w:hAnsi="Times New Roman" w:cs="Times New Roman"/>
                <w:sz w:val="28"/>
                <w:szCs w:val="28"/>
                <w:lang w:val="uk-UA"/>
              </w:rPr>
              <m:t>i</m:t>
            </m:r>
          </m:sub>
        </m:sSub>
        <m:r>
          <w:rPr>
            <w:rFonts w:ascii="Times New Roman" w:eastAsia="Times New Roman" w:hAnsi="Times New Roman" w:cs="Times New Roman"/>
            <w:sz w:val="28"/>
            <w:szCs w:val="28"/>
            <w:lang w:val="uk-UA"/>
          </w:rPr>
          <m:t>=</m:t>
        </m:r>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w</m:t>
            </m:r>
          </m:e>
          <m:sub>
            <m:r>
              <w:rPr>
                <w:rFonts w:ascii="Times New Roman" w:eastAsia="Times New Roman" w:hAnsi="Times New Roman" w:cs="Times New Roman"/>
                <w:sz w:val="28"/>
                <w:szCs w:val="28"/>
                <w:lang w:val="uk-UA"/>
              </w:rPr>
              <m:t>i</m:t>
            </m:r>
          </m:sub>
        </m:sSub>
        <m:r>
          <w:rPr>
            <w:rFonts w:ascii="Times New Roman" w:eastAsia="Times New Roman" w:hAnsi="Times New Roman" w:cs="Times New Roman"/>
            <w:sz w:val="28"/>
            <w:szCs w:val="28"/>
            <w:lang w:val="uk-UA"/>
          </w:rPr>
          <m:t>-</m:t>
        </m:r>
        <m:sSub>
          <m:sSubPr>
            <m:ctrlPr>
              <w:rPr>
                <w:rFonts w:ascii="Times New Roman" w:eastAsia="Times New Roman" w:hAnsi="Times New Roman" w:cs="Times New Roman"/>
                <w:sz w:val="28"/>
                <w:szCs w:val="28"/>
                <w:lang w:val="uk-UA"/>
              </w:rPr>
            </m:ctrlPr>
          </m:sSubPr>
          <m:e>
            <m:r>
              <w:rPr>
                <w:rFonts w:ascii="Times New Roman" w:eastAsia="Times New Roman" w:hAnsi="Times New Roman" w:cs="Times New Roman"/>
                <w:sz w:val="28"/>
                <w:szCs w:val="28"/>
                <w:lang w:val="uk-UA"/>
              </w:rPr>
              <m:t>m</m:t>
            </m:r>
          </m:e>
          <m:sub>
            <m:r>
              <w:rPr>
                <w:rFonts w:ascii="Times New Roman" w:eastAsia="Times New Roman" w:hAnsi="Times New Roman" w:cs="Times New Roman"/>
                <w:sz w:val="28"/>
                <w:szCs w:val="28"/>
                <w:lang w:val="uk-UA"/>
              </w:rPr>
              <m:t>i</m:t>
            </m:r>
          </m:sub>
        </m:sSub>
        <m:r>
          <w:rPr>
            <w:rFonts w:ascii="Times New Roman" w:eastAsia="Times New Roman" w:hAnsi="Times New Roman" w:cs="Times New Roman"/>
            <w:sz w:val="28"/>
            <w:szCs w:val="28"/>
            <w:lang w:val="uk-UA"/>
          </w:rPr>
          <m:t>*Δw*l</m:t>
        </m:r>
      </m:oMath>
      <w:r w:rsidRPr="00AA7467">
        <w:rPr>
          <w:rFonts w:ascii="Times New Roman" w:eastAsia="Times New Roman" w:hAnsi="Times New Roman" w:cs="Times New Roman"/>
          <w:sz w:val="28"/>
          <w:szCs w:val="28"/>
          <w:lang w:val="uk-UA"/>
        </w:rPr>
        <w:t xml:space="preserve">                                             (4.7.3)</w:t>
      </w:r>
    </w:p>
    <w:p w14:paraId="0F22BDA4" w14:textId="77777777" w:rsidR="00683B18" w:rsidRPr="00AA7467" w:rsidRDefault="00683B18" w:rsidP="00683B18">
      <w:pPr>
        <w:spacing w:line="360" w:lineRule="auto"/>
        <w:rPr>
          <w:rFonts w:ascii="Times New Roman" w:eastAsia="Times New Roman" w:hAnsi="Times New Roman" w:cs="Times New Roman"/>
          <w:sz w:val="28"/>
          <w:szCs w:val="28"/>
          <w:lang w:val="uk-UA"/>
        </w:rPr>
      </w:pPr>
    </w:p>
    <w:p w14:paraId="42D1F4A0" w14:textId="77777777" w:rsidR="00683B18" w:rsidRDefault="00683B18" w:rsidP="00045850">
      <w:pPr>
        <w:spacing w:after="0" w:line="360" w:lineRule="auto"/>
        <w:ind w:firstLine="709"/>
        <w:jc w:val="both"/>
        <w:rPr>
          <w:rFonts w:ascii="Times New Roman" w:eastAsia="Times New Roman" w:hAnsi="Times New Roman" w:cs="Times New Roman"/>
          <w:sz w:val="28"/>
          <w:szCs w:val="28"/>
          <w:lang w:val="uk-UA"/>
        </w:rPr>
      </w:pPr>
      <w:r w:rsidRPr="008B4B6E">
        <w:rPr>
          <w:rFonts w:ascii="Times New Roman" w:eastAsia="Times New Roman" w:hAnsi="Times New Roman" w:cs="Times New Roman"/>
          <w:sz w:val="28"/>
          <w:szCs w:val="28"/>
          <w:lang w:val="uk-UA"/>
        </w:rPr>
        <w:t xml:space="preserve">Останній крок коригування ваг </w:t>
      </w:r>
      <w:proofErr w:type="spellStart"/>
      <w:r w:rsidRPr="008B4B6E">
        <w:rPr>
          <w:rFonts w:ascii="Times New Roman" w:eastAsia="Times New Roman" w:hAnsi="Times New Roman" w:cs="Times New Roman"/>
          <w:sz w:val="28"/>
          <w:szCs w:val="28"/>
          <w:lang w:val="uk-UA"/>
        </w:rPr>
        <w:t>синаптичних</w:t>
      </w:r>
      <w:proofErr w:type="spellEnd"/>
      <w:r w:rsidRPr="008B4B6E">
        <w:rPr>
          <w:rFonts w:ascii="Times New Roman" w:eastAsia="Times New Roman" w:hAnsi="Times New Roman" w:cs="Times New Roman"/>
          <w:sz w:val="28"/>
          <w:szCs w:val="28"/>
          <w:lang w:val="uk-UA"/>
        </w:rPr>
        <w:t xml:space="preserve"> </w:t>
      </w:r>
      <w:proofErr w:type="spellStart"/>
      <w:r w:rsidRPr="008B4B6E">
        <w:rPr>
          <w:rFonts w:ascii="Times New Roman" w:eastAsia="Times New Roman" w:hAnsi="Times New Roman" w:cs="Times New Roman"/>
          <w:sz w:val="28"/>
          <w:szCs w:val="28"/>
          <w:lang w:val="uk-UA"/>
        </w:rPr>
        <w:t>зв’язків</w:t>
      </w:r>
      <w:proofErr w:type="spellEnd"/>
      <w:r w:rsidRPr="008B4B6E">
        <w:rPr>
          <w:rFonts w:ascii="Times New Roman" w:eastAsia="Times New Roman" w:hAnsi="Times New Roman" w:cs="Times New Roman"/>
          <w:sz w:val="28"/>
          <w:szCs w:val="28"/>
          <w:lang w:val="uk-UA"/>
        </w:rPr>
        <w:t xml:space="preserve"> між останнім та передостаннім шаром буде здійснюватися за формулою 4. 6. 3, mi - початкові значення та нейрон передостаннього шару, l - параметр відповідає швидкості тренування. </w:t>
      </w:r>
    </w:p>
    <w:p w14:paraId="0BA272DF" w14:textId="77777777" w:rsidR="00683B18" w:rsidRDefault="00683B18" w:rsidP="00045850">
      <w:pPr>
        <w:spacing w:after="0" w:line="360" w:lineRule="auto"/>
        <w:ind w:firstLine="709"/>
        <w:jc w:val="both"/>
        <w:rPr>
          <w:rFonts w:ascii="Times New Roman" w:eastAsia="Times New Roman" w:hAnsi="Times New Roman" w:cs="Times New Roman"/>
          <w:sz w:val="28"/>
          <w:szCs w:val="28"/>
          <w:lang w:val="uk-UA"/>
        </w:rPr>
      </w:pPr>
      <w:r w:rsidRPr="008B4B6E">
        <w:rPr>
          <w:rFonts w:ascii="Times New Roman" w:eastAsia="Times New Roman" w:hAnsi="Times New Roman" w:cs="Times New Roman"/>
          <w:sz w:val="28"/>
          <w:szCs w:val="28"/>
          <w:lang w:val="uk-UA"/>
        </w:rPr>
        <w:t>Після обчислення вимірювань ми можемо обчислити значення mi за замовчуванням у вигляді</w:t>
      </w:r>
      <w:r w:rsidRPr="00AA7467">
        <w:rPr>
          <w:rFonts w:ascii="Times New Roman" w:eastAsia="Times New Roman" w:hAnsi="Times New Roman" w:cs="Times New Roman"/>
          <w:sz w:val="28"/>
          <w:szCs w:val="28"/>
          <w:lang w:val="uk-UA"/>
        </w:rPr>
        <w:t xml:space="preserve"> E = </w:t>
      </w:r>
      <w:proofErr w:type="spellStart"/>
      <w:r w:rsidRPr="00AA7467">
        <w:rPr>
          <w:rFonts w:ascii="Times New Roman" w:eastAsia="Times New Roman" w:hAnsi="Times New Roman" w:cs="Times New Roman"/>
          <w:sz w:val="28"/>
          <w:szCs w:val="28"/>
          <w:lang w:val="uk-UA"/>
        </w:rPr>
        <w:t>wi</w:t>
      </w:r>
      <w:proofErr w:type="spellEnd"/>
      <w:r w:rsidRPr="00AA7467">
        <w:rPr>
          <w:rFonts w:ascii="Times New Roman" w:eastAsia="Times New Roman" w:hAnsi="Times New Roman" w:cs="Times New Roman"/>
          <w:sz w:val="28"/>
          <w:szCs w:val="28"/>
          <w:lang w:val="uk-UA"/>
        </w:rPr>
        <w:t xml:space="preserve"> * </w:t>
      </w:r>
      <w:proofErr w:type="spellStart"/>
      <w:r w:rsidRPr="00AA7467">
        <w:rPr>
          <w:rFonts w:ascii="Times New Roman" w:eastAsia="Times New Roman" w:hAnsi="Times New Roman" w:cs="Times New Roman"/>
          <w:sz w:val="28"/>
          <w:szCs w:val="28"/>
          <w:lang w:val="uk-UA"/>
        </w:rPr>
        <w:t>Δw</w:t>
      </w:r>
      <w:proofErr w:type="spellEnd"/>
      <w:r w:rsidRPr="00AA7467">
        <w:rPr>
          <w:rFonts w:ascii="Times New Roman" w:eastAsia="Times New Roman" w:hAnsi="Times New Roman" w:cs="Times New Roman"/>
          <w:sz w:val="28"/>
          <w:szCs w:val="28"/>
          <w:lang w:val="uk-UA"/>
        </w:rPr>
        <w:t xml:space="preserve">. </w:t>
      </w:r>
      <w:r w:rsidRPr="008B4B6E">
        <w:rPr>
          <w:rFonts w:ascii="Times New Roman" w:eastAsia="Times New Roman" w:hAnsi="Times New Roman" w:cs="Times New Roman"/>
          <w:sz w:val="28"/>
          <w:szCs w:val="28"/>
          <w:lang w:val="uk-UA"/>
        </w:rPr>
        <w:t xml:space="preserve">Для виявлення неврологічних дефектів кожного з попередніх шарів, використовуючи методи, використані вище, ми можемо виявити відхилення в розмірах і значеннях нейронів попередніх шарів. </w:t>
      </w:r>
    </w:p>
    <w:p w14:paraId="721D9932" w14:textId="77777777" w:rsidR="00683B18" w:rsidRPr="008B4B6E" w:rsidRDefault="00683B18" w:rsidP="00045850">
      <w:pPr>
        <w:spacing w:after="0" w:line="360" w:lineRule="auto"/>
        <w:ind w:firstLine="709"/>
        <w:jc w:val="both"/>
        <w:rPr>
          <w:rFonts w:ascii="Times New Roman" w:eastAsia="Times New Roman" w:hAnsi="Times New Roman" w:cs="Times New Roman"/>
          <w:sz w:val="28"/>
          <w:szCs w:val="28"/>
          <w:lang w:val="uk-UA"/>
        </w:rPr>
      </w:pPr>
      <w:r w:rsidRPr="008B4B6E">
        <w:rPr>
          <w:rFonts w:ascii="Times New Roman" w:eastAsia="Times New Roman" w:hAnsi="Times New Roman" w:cs="Times New Roman"/>
          <w:sz w:val="28"/>
          <w:szCs w:val="28"/>
          <w:lang w:val="uk-UA"/>
        </w:rPr>
        <w:lastRenderedPageBreak/>
        <w:t xml:space="preserve">6) Знову прямий прохід через сітку для іншого зображення навчального зразка. </w:t>
      </w:r>
    </w:p>
    <w:p w14:paraId="748AF83D" w14:textId="77777777" w:rsidR="00683B18" w:rsidRPr="008B4B6E" w:rsidRDefault="00683B18" w:rsidP="00045850">
      <w:pPr>
        <w:spacing w:after="0" w:line="360" w:lineRule="auto"/>
        <w:ind w:firstLine="709"/>
        <w:jc w:val="both"/>
        <w:rPr>
          <w:rFonts w:ascii="Times New Roman" w:eastAsia="Times New Roman" w:hAnsi="Times New Roman" w:cs="Times New Roman"/>
          <w:sz w:val="28"/>
          <w:szCs w:val="28"/>
          <w:lang w:val="uk-UA"/>
        </w:rPr>
      </w:pPr>
      <w:r w:rsidRPr="008B4B6E">
        <w:rPr>
          <w:rFonts w:ascii="Times New Roman" w:eastAsia="Times New Roman" w:hAnsi="Times New Roman" w:cs="Times New Roman"/>
          <w:sz w:val="28"/>
          <w:szCs w:val="28"/>
          <w:lang w:val="uk-UA"/>
        </w:rPr>
        <w:t xml:space="preserve">Етапи 3-6 повторюються до досягнення певного критерію, наприклад, помилка не досягає встановленої межі. </w:t>
      </w:r>
    </w:p>
    <w:p w14:paraId="12623DB7" w14:textId="3C457287" w:rsidR="00683B18" w:rsidRDefault="00683B18" w:rsidP="00045850">
      <w:pPr>
        <w:spacing w:after="0" w:line="360" w:lineRule="auto"/>
        <w:ind w:firstLine="709"/>
        <w:jc w:val="both"/>
        <w:rPr>
          <w:rFonts w:ascii="Times New Roman" w:eastAsia="Times New Roman" w:hAnsi="Times New Roman" w:cs="Times New Roman"/>
          <w:sz w:val="28"/>
          <w:szCs w:val="28"/>
          <w:lang w:val="uk-UA"/>
        </w:rPr>
      </w:pPr>
      <w:r w:rsidRPr="008B4B6E">
        <w:rPr>
          <w:rFonts w:ascii="Times New Roman" w:eastAsia="Times New Roman" w:hAnsi="Times New Roman" w:cs="Times New Roman"/>
          <w:sz w:val="28"/>
          <w:szCs w:val="28"/>
          <w:lang w:val="uk-UA"/>
        </w:rPr>
        <w:t>В кінці навчального етапу мережа перевіряється за допомогою контрольної послідовності, що містить зображення, які раніше не були представлені. (У цьому випадку корекція ваги не проводиться, обчислюється лише похибка). Якщо якість роботи буде визнана задовільною, мережа вважається готовою до використання. В іншому випадку мережа перекваліфікується, що може змінити деякі параметри (початкові маси, кількість нейронів у прихованих шарах, інші навчальні картинки тощо) [2].</w:t>
      </w:r>
    </w:p>
    <w:p w14:paraId="4F477344" w14:textId="77777777" w:rsidR="00683B18" w:rsidRPr="00AA7467" w:rsidRDefault="00683B18" w:rsidP="00683B18">
      <w:pPr>
        <w:spacing w:line="360" w:lineRule="auto"/>
        <w:jc w:val="both"/>
        <w:rPr>
          <w:rFonts w:ascii="Times New Roman" w:eastAsia="Times New Roman" w:hAnsi="Times New Roman" w:cs="Times New Roman"/>
          <w:sz w:val="28"/>
          <w:szCs w:val="28"/>
          <w:lang w:val="uk-UA"/>
        </w:rPr>
      </w:pPr>
    </w:p>
    <w:p w14:paraId="06E4077A" w14:textId="714F9CB0" w:rsidR="000F2D51" w:rsidRDefault="003E4044" w:rsidP="00EF3141">
      <w:pPr>
        <w:pStyle w:val="3"/>
      </w:pPr>
      <w:bookmarkStart w:id="135" w:name="_Toc59085509"/>
      <w:r>
        <w:t>1.</w:t>
      </w:r>
      <w:r w:rsidR="00EF3141">
        <w:t>4.7</w:t>
      </w:r>
      <w:r w:rsidR="00237812">
        <w:t xml:space="preserve"> Проблеми </w:t>
      </w:r>
      <w:r w:rsidR="00EF3141">
        <w:t xml:space="preserve">при використанні </w:t>
      </w:r>
      <w:r w:rsidR="00237812">
        <w:t>штучних нейронних мереж</w:t>
      </w:r>
      <w:bookmarkEnd w:id="135"/>
    </w:p>
    <w:p w14:paraId="2D9FE945" w14:textId="282E0055" w:rsidR="00683B18" w:rsidRDefault="00683B18" w:rsidP="00045850">
      <w:pPr>
        <w:spacing w:after="0" w:line="360" w:lineRule="auto"/>
        <w:ind w:firstLine="709"/>
        <w:jc w:val="both"/>
        <w:rPr>
          <w:rFonts w:ascii="Times New Roman" w:eastAsia="Times New Roman" w:hAnsi="Times New Roman" w:cs="Times New Roman"/>
          <w:sz w:val="28"/>
          <w:szCs w:val="28"/>
          <w:lang w:val="uk-UA"/>
        </w:rPr>
      </w:pPr>
      <w:r w:rsidRPr="008B4B6E">
        <w:rPr>
          <w:rFonts w:ascii="Times New Roman" w:eastAsia="Times New Roman" w:hAnsi="Times New Roman" w:cs="Times New Roman"/>
          <w:sz w:val="28"/>
          <w:szCs w:val="28"/>
          <w:lang w:val="uk-UA"/>
        </w:rPr>
        <w:t>Однією з головних проблем нейронних мереж є потреба в дуже великих обсягах даних. Кілька років тому були продемонстровані алгоритми, здатні розпізнавати зображення на зображеннях краще, ніж люди. Щоб перевершити людей, мережі повинні були проаналізувати понад 1,2 мільйона зображень, тоді як дитина могла навчитися розпізнавати новий предмет або тварину після перегляду одного зображення. Практично кожне завдання розпізнавання зображень штучним нейронним мережам потрібно в сотні тисяч разів більше інформації, ніж людям.</w:t>
      </w:r>
      <w:r>
        <w:rPr>
          <w:rFonts w:ascii="Times New Roman" w:eastAsia="Times New Roman" w:hAnsi="Times New Roman" w:cs="Times New Roman"/>
          <w:sz w:val="28"/>
          <w:szCs w:val="28"/>
          <w:lang w:val="uk-UA"/>
        </w:rPr>
        <w:t xml:space="preserve"> </w:t>
      </w:r>
      <w:r w:rsidRPr="008B4B6E">
        <w:rPr>
          <w:rFonts w:ascii="Times New Roman" w:eastAsia="Times New Roman" w:hAnsi="Times New Roman" w:cs="Times New Roman"/>
          <w:sz w:val="28"/>
          <w:szCs w:val="28"/>
          <w:lang w:val="uk-UA"/>
        </w:rPr>
        <w:t xml:space="preserve">Іншою проблемою є неадекватність нейронних мереж для виконання багатозадачності. Сучасні алгоритми призначені для вирішення лише однієї задачі. ANN може навчити вас розпізнавати собак або створювати музику. Але поки що немає мереж, які могли б виконувати обидва ці завдання. Якщо розглядати нейронну мережу з фіксованим шаром та кількістю нейронів у кожному шарі, то при постійному зростанні, наприклад, при отриманні зображень, рано чи пізно нейронна мережа більше не буде оброблятися. Або, якщо вже навчена нейронна мережа розпізнає обличчя, починає вчитися розпізнавати котів, вона почне забувати про обличчя, щоб звільнити пам’ять </w:t>
      </w:r>
      <w:r w:rsidRPr="008B4B6E">
        <w:rPr>
          <w:rFonts w:ascii="Times New Roman" w:eastAsia="Times New Roman" w:hAnsi="Times New Roman" w:cs="Times New Roman"/>
          <w:sz w:val="28"/>
          <w:szCs w:val="28"/>
          <w:lang w:val="uk-UA"/>
        </w:rPr>
        <w:lastRenderedPageBreak/>
        <w:t>для нової інформації [5].</w:t>
      </w:r>
      <w:r>
        <w:rPr>
          <w:rFonts w:ascii="Times New Roman" w:eastAsia="Times New Roman" w:hAnsi="Times New Roman" w:cs="Times New Roman"/>
          <w:sz w:val="28"/>
          <w:szCs w:val="28"/>
          <w:lang w:val="uk-UA"/>
        </w:rPr>
        <w:t xml:space="preserve"> </w:t>
      </w:r>
      <w:r w:rsidRPr="008B4B6E">
        <w:rPr>
          <w:rFonts w:ascii="Times New Roman" w:eastAsia="Times New Roman" w:hAnsi="Times New Roman" w:cs="Times New Roman"/>
          <w:sz w:val="28"/>
          <w:szCs w:val="28"/>
          <w:lang w:val="uk-UA"/>
        </w:rPr>
        <w:t xml:space="preserve">У 2016 році </w:t>
      </w:r>
      <w:r>
        <w:rPr>
          <w:rFonts w:ascii="Times New Roman" w:eastAsia="Times New Roman" w:hAnsi="Times New Roman" w:cs="Times New Roman"/>
          <w:sz w:val="28"/>
          <w:szCs w:val="28"/>
          <w:lang w:val="uk-UA"/>
        </w:rPr>
        <w:t>д</w:t>
      </w:r>
      <w:r w:rsidRPr="008B4B6E">
        <w:rPr>
          <w:rFonts w:ascii="Times New Roman" w:eastAsia="Times New Roman" w:hAnsi="Times New Roman" w:cs="Times New Roman"/>
          <w:sz w:val="28"/>
          <w:szCs w:val="28"/>
          <w:lang w:val="uk-UA"/>
        </w:rPr>
        <w:t xml:space="preserve">ослідники хотіли визначити, на яку частину зображення «дивилася» нейронна мережа для виконання завдання. Вони показали </w:t>
      </w:r>
      <w:proofErr w:type="spellStart"/>
      <w:r w:rsidRPr="008B4B6E">
        <w:rPr>
          <w:rFonts w:ascii="Times New Roman" w:eastAsia="Times New Roman" w:hAnsi="Times New Roman" w:cs="Times New Roman"/>
          <w:sz w:val="28"/>
          <w:szCs w:val="28"/>
          <w:lang w:val="uk-UA"/>
        </w:rPr>
        <w:t>нейромережі</w:t>
      </w:r>
      <w:proofErr w:type="spellEnd"/>
      <w:r w:rsidRPr="008B4B6E">
        <w:rPr>
          <w:rFonts w:ascii="Times New Roman" w:eastAsia="Times New Roman" w:hAnsi="Times New Roman" w:cs="Times New Roman"/>
          <w:sz w:val="28"/>
          <w:szCs w:val="28"/>
          <w:lang w:val="uk-UA"/>
        </w:rPr>
        <w:t xml:space="preserve"> фотографію спальні і запитали його: "Що висить на вікнах?". Замість того, щоб дивитись на вікна, INS почав дивитись на підлогу, потім на ліжко, з чого він дійшов висновку, що штори висять на вікні. Справа в тому, що неможливо заглянути глибоко в нейронні мережі, щоб зрозуміти, як вони працюють.</w:t>
      </w:r>
      <w:r>
        <w:rPr>
          <w:rFonts w:ascii="Times New Roman" w:eastAsia="Times New Roman" w:hAnsi="Times New Roman" w:cs="Times New Roman"/>
          <w:sz w:val="28"/>
          <w:szCs w:val="28"/>
          <w:lang w:val="uk-UA"/>
        </w:rPr>
        <w:t xml:space="preserve"> </w:t>
      </w:r>
      <w:r w:rsidRPr="00E24C4A">
        <w:rPr>
          <w:rFonts w:ascii="Times New Roman" w:eastAsia="Times New Roman" w:hAnsi="Times New Roman" w:cs="Times New Roman"/>
          <w:sz w:val="28"/>
          <w:szCs w:val="28"/>
          <w:lang w:val="uk-UA"/>
        </w:rPr>
        <w:t>Крім того, однією з проблем нейронних мереж є їх правильний дизайн, наприклад, незрозуміло, скільки шарів потрібно для цього завдання, скільки елементів потрібно вибрати в кожному шарі, як мережа реагуватиме на дані. не включені до навчальної вибірки (узагальнення мережі) та який обсяг навчальної вибірки необхідний для узагальнення мережі. Найчастіше ці параметри визначаються методом спроб і помилок. Існуючі теоретичні результати дають лише погане уявлення про те, якими мають бути ці параметри [5].</w:t>
      </w:r>
    </w:p>
    <w:p w14:paraId="07CF7C0C" w14:textId="3DD6908E" w:rsidR="00BD085D" w:rsidRDefault="00BD085D" w:rsidP="00045850">
      <w:pPr>
        <w:spacing w:after="0" w:line="360" w:lineRule="auto"/>
        <w:ind w:firstLine="709"/>
        <w:jc w:val="both"/>
        <w:rPr>
          <w:rFonts w:ascii="Times New Roman" w:eastAsia="Times New Roman" w:hAnsi="Times New Roman" w:cs="Times New Roman"/>
          <w:sz w:val="28"/>
          <w:szCs w:val="28"/>
          <w:lang w:val="uk-UA"/>
        </w:rPr>
      </w:pPr>
    </w:p>
    <w:p w14:paraId="6E836502" w14:textId="506E1D89" w:rsidR="00BD085D" w:rsidRDefault="00BD085D" w:rsidP="00BD085D">
      <w:pPr>
        <w:pStyle w:val="11"/>
        <w:rPr>
          <w:lang w:val="ru-RU"/>
        </w:rPr>
      </w:pPr>
      <w:bookmarkStart w:id="136" w:name="_Toc59085510"/>
      <w:r>
        <w:t>1.</w:t>
      </w:r>
      <w:r>
        <w:rPr>
          <w:lang w:val="ru-RU"/>
        </w:rPr>
        <w:t>5</w:t>
      </w:r>
      <w:r>
        <w:t xml:space="preserve"> </w:t>
      </w:r>
      <w:proofErr w:type="spellStart"/>
      <w:r>
        <w:rPr>
          <w:lang w:val="ru-RU"/>
        </w:rPr>
        <w:t>Об</w:t>
      </w:r>
      <w:r w:rsidR="00BD0302">
        <w:rPr>
          <w:lang w:val="ru-RU"/>
        </w:rPr>
        <w:t>ґ</w:t>
      </w:r>
      <w:r>
        <w:rPr>
          <w:lang w:val="ru-RU"/>
        </w:rPr>
        <w:t>рунтування</w:t>
      </w:r>
      <w:proofErr w:type="spellEnd"/>
      <w:r>
        <w:rPr>
          <w:lang w:val="ru-RU"/>
        </w:rPr>
        <w:t xml:space="preserve"> </w:t>
      </w:r>
      <w:proofErr w:type="spellStart"/>
      <w:r w:rsidR="00BD0302">
        <w:rPr>
          <w:lang w:val="ru-RU"/>
        </w:rPr>
        <w:t>вибуру</w:t>
      </w:r>
      <w:proofErr w:type="spellEnd"/>
      <w:r w:rsidR="00BD0302">
        <w:rPr>
          <w:lang w:val="ru-RU"/>
        </w:rPr>
        <w:t xml:space="preserve"> РНМ в </w:t>
      </w:r>
      <w:proofErr w:type="spellStart"/>
      <w:r w:rsidR="00BD0302">
        <w:rPr>
          <w:lang w:val="ru-RU"/>
        </w:rPr>
        <w:t>якості</w:t>
      </w:r>
      <w:proofErr w:type="spellEnd"/>
      <w:r w:rsidR="00BD0302">
        <w:rPr>
          <w:lang w:val="ru-RU"/>
        </w:rPr>
        <w:t xml:space="preserve"> </w:t>
      </w:r>
      <w:proofErr w:type="spellStart"/>
      <w:r w:rsidR="00BD0302">
        <w:rPr>
          <w:lang w:val="ru-RU"/>
        </w:rPr>
        <w:t>удосконалення</w:t>
      </w:r>
      <w:proofErr w:type="spellEnd"/>
      <w:r w:rsidR="00BD0302">
        <w:rPr>
          <w:lang w:val="ru-RU"/>
        </w:rPr>
        <w:t xml:space="preserve"> </w:t>
      </w:r>
      <w:proofErr w:type="spellStart"/>
      <w:r w:rsidR="00BD0302">
        <w:rPr>
          <w:lang w:val="ru-RU"/>
        </w:rPr>
        <w:t>системи</w:t>
      </w:r>
      <w:proofErr w:type="spellEnd"/>
      <w:r w:rsidR="00BD0302">
        <w:rPr>
          <w:lang w:val="ru-RU"/>
        </w:rPr>
        <w:t xml:space="preserve"> </w:t>
      </w:r>
      <w:proofErr w:type="spellStart"/>
      <w:r w:rsidR="00BD0302">
        <w:rPr>
          <w:lang w:val="ru-RU"/>
        </w:rPr>
        <w:t>мікроклімату</w:t>
      </w:r>
      <w:bookmarkEnd w:id="136"/>
      <w:proofErr w:type="spellEnd"/>
    </w:p>
    <w:p w14:paraId="0672B2C6" w14:textId="3C600C44" w:rsidR="00676D9D" w:rsidRDefault="00BD0302" w:rsidP="00BD0302">
      <w:pPr>
        <w:pStyle w:val="a0"/>
        <w:rPr>
          <w:lang w:val="uk-UA"/>
        </w:rPr>
      </w:pPr>
      <w:r>
        <w:rPr>
          <w:lang w:val="uk-UA"/>
        </w:rPr>
        <w:t>Сучасні системи контролю мікроклімату зі здатністю реагування</w:t>
      </w:r>
      <w:r w:rsidR="00676D9D">
        <w:rPr>
          <w:lang w:val="uk-UA"/>
        </w:rPr>
        <w:t xml:space="preserve"> вирішують задачу підтримання стабільного стану мікроклімату в приміщенні. Дані системи переважно використовуються в промислових приміщеннях та їх важко застосувати в звичайних житлових умовах. Окрім того системи реагування також мають недоліки, безпосередньо через свою складність і не мають здатності до прогнозування. Це в свою чергу зумовлює перехідні процеси в мікрокліматі приміщення, що вносить частку в нестабільність системи в</w:t>
      </w:r>
      <w:r w:rsidR="00072C00">
        <w:rPr>
          <w:lang w:val="uk-UA"/>
        </w:rPr>
        <w:t xml:space="preserve"> </w:t>
      </w:r>
      <w:r w:rsidR="00676D9D">
        <w:rPr>
          <w:lang w:val="uk-UA"/>
        </w:rPr>
        <w:t xml:space="preserve">цілому. </w:t>
      </w:r>
    </w:p>
    <w:p w14:paraId="1BC219A8" w14:textId="1816C3BE" w:rsidR="00072C00" w:rsidRDefault="00676D9D" w:rsidP="00BD0302">
      <w:pPr>
        <w:pStyle w:val="a0"/>
        <w:rPr>
          <w:lang w:val="uk-UA"/>
        </w:rPr>
      </w:pPr>
      <w:r>
        <w:rPr>
          <w:lang w:val="uk-UA"/>
        </w:rPr>
        <w:t xml:space="preserve">Щоб удосконалити систему контролю режимів мікроклімату і уникнути появи перехідних процесів, що впливають на стабільність режиму регулювання потрібно, безпосередньо, </w:t>
      </w:r>
      <w:r w:rsidR="00072C00">
        <w:rPr>
          <w:lang w:val="uk-UA"/>
        </w:rPr>
        <w:t>с</w:t>
      </w:r>
      <w:r>
        <w:rPr>
          <w:lang w:val="uk-UA"/>
        </w:rPr>
        <w:t xml:space="preserve">прогнозувати появу такого перехідного процесу. Оскільки завчасно невідомо який саме чинник приведе </w:t>
      </w:r>
      <w:r>
        <w:rPr>
          <w:lang w:val="uk-UA"/>
        </w:rPr>
        <w:lastRenderedPageBreak/>
        <w:t xml:space="preserve">до зміни мікроклімату і як він буде впливати </w:t>
      </w:r>
      <w:r w:rsidR="00072C00">
        <w:rPr>
          <w:lang w:val="uk-UA"/>
        </w:rPr>
        <w:t>на кількісні характеристики температури та вологості в приміщенні, прийнято рішення використовувати методи машинного навчання. Бо потрібно виявити залежність з доволі об’ємної низки чинників</w:t>
      </w:r>
      <w:r>
        <w:rPr>
          <w:lang w:val="uk-UA"/>
        </w:rPr>
        <w:t xml:space="preserve"> </w:t>
      </w:r>
      <w:r w:rsidR="00072C00">
        <w:rPr>
          <w:lang w:val="uk-UA"/>
        </w:rPr>
        <w:t>без їхньої ідентифікації.</w:t>
      </w:r>
    </w:p>
    <w:p w14:paraId="2B6FF4BA" w14:textId="279598E5" w:rsidR="00BD0302" w:rsidRDefault="00072C00" w:rsidP="00BD0302">
      <w:pPr>
        <w:pStyle w:val="a0"/>
        <w:rPr>
          <w:lang w:val="uk-UA"/>
        </w:rPr>
      </w:pPr>
      <w:r>
        <w:rPr>
          <w:lang w:val="uk-UA"/>
        </w:rPr>
        <w:t>Таким чином проблема зводиться до прогнозування станів мікроклімату через деякі проміжки часу</w:t>
      </w:r>
      <w:r w:rsidR="00676D9D">
        <w:rPr>
          <w:lang w:val="uk-UA"/>
        </w:rPr>
        <w:t xml:space="preserve"> </w:t>
      </w:r>
      <w:r>
        <w:rPr>
          <w:lang w:val="uk-UA"/>
        </w:rPr>
        <w:t xml:space="preserve">в залежності від ряду чинників, які не є обумовлені. Представивши результати виміру в вигляді залежності температури і вологості від часу, отримуємо </w:t>
      </w:r>
      <w:r w:rsidR="000A13E8">
        <w:rPr>
          <w:lang w:val="uk-UA"/>
        </w:rPr>
        <w:t xml:space="preserve">багатомірний </w:t>
      </w:r>
      <w:r>
        <w:rPr>
          <w:lang w:val="uk-UA"/>
        </w:rPr>
        <w:t>часовий ряд, зміну котрого в залежності від</w:t>
      </w:r>
      <w:r w:rsidR="000A13E8">
        <w:rPr>
          <w:lang w:val="uk-UA"/>
        </w:rPr>
        <w:t xml:space="preserve"> часу</w:t>
      </w:r>
      <w:r>
        <w:rPr>
          <w:lang w:val="uk-UA"/>
        </w:rPr>
        <w:t xml:space="preserve"> потрібно спрогнозувати.</w:t>
      </w:r>
    </w:p>
    <w:p w14:paraId="311759D1" w14:textId="5D4C1541" w:rsidR="000A13E8" w:rsidRDefault="000A13E8" w:rsidP="00BD0302">
      <w:pPr>
        <w:pStyle w:val="a0"/>
        <w:rPr>
          <w:lang w:val="uk-UA"/>
        </w:rPr>
      </w:pPr>
      <w:r>
        <w:rPr>
          <w:lang w:val="uk-UA"/>
        </w:rPr>
        <w:t xml:space="preserve">Відомо що рекурентні нейронні мережі з коміркою довгої короткочасної пам’яті здатні автоматично визначати часові залежності та обробляти багатомірні дані. Також такі мережі здатні прогнозувати послідовності, розмірність яких може змінюватись, що дає змогу прогнозувати інтервали зменшення чи зниження досліджуваних показників. Ряд цих особливостей робить даний тип штучних нейронних мереж майже ідеальним інструментом для вирішення проблеми знаходження </w:t>
      </w:r>
      <w:proofErr w:type="spellStart"/>
      <w:r>
        <w:rPr>
          <w:lang w:val="uk-UA"/>
        </w:rPr>
        <w:t>залежностей</w:t>
      </w:r>
      <w:proofErr w:type="spellEnd"/>
      <w:r>
        <w:rPr>
          <w:lang w:val="uk-UA"/>
        </w:rPr>
        <w:t xml:space="preserve"> в часових рядах, а архітектура </w:t>
      </w:r>
      <w:r w:rsidR="000B29E7">
        <w:rPr>
          <w:lang w:val="uk-UA"/>
        </w:rPr>
        <w:t>комірки з довгою короткочасною пам’яттю надає можливість зберігати результат через зворотній зв’язок рекурсії.</w:t>
      </w:r>
    </w:p>
    <w:p w14:paraId="6492E4F5" w14:textId="5F8B54CD" w:rsidR="000B29E7" w:rsidRDefault="000B29E7" w:rsidP="000B29E7">
      <w:pPr>
        <w:spacing w:after="0"/>
        <w:ind w:firstLine="709"/>
        <w:jc w:val="both"/>
        <w:rPr>
          <w:rFonts w:ascii="Times New Roman" w:hAnsi="Times New Roman" w:cs="Times New Roman"/>
          <w:sz w:val="28"/>
          <w:szCs w:val="28"/>
          <w:lang w:val="uk-UA"/>
        </w:rPr>
      </w:pPr>
      <w:r w:rsidRPr="00C71FAF">
        <w:rPr>
          <w:rFonts w:ascii="Times New Roman" w:hAnsi="Times New Roman" w:cs="Times New Roman"/>
          <w:sz w:val="28"/>
          <w:szCs w:val="28"/>
          <w:lang w:val="uk-UA"/>
        </w:rPr>
        <w:t xml:space="preserve">Мережі довгострокової пам’яті - зазвичай їх просто називають 'LSTM” - це особливий тип </w:t>
      </w:r>
      <w:r>
        <w:rPr>
          <w:rFonts w:ascii="Times New Roman" w:hAnsi="Times New Roman" w:cs="Times New Roman"/>
          <w:sz w:val="28"/>
          <w:szCs w:val="28"/>
          <w:lang w:val="uk-UA"/>
        </w:rPr>
        <w:t>РНМ</w:t>
      </w:r>
      <w:r w:rsidRPr="00C71FAF">
        <w:rPr>
          <w:rFonts w:ascii="Times New Roman" w:hAnsi="Times New Roman" w:cs="Times New Roman"/>
          <w:sz w:val="28"/>
          <w:szCs w:val="28"/>
          <w:lang w:val="uk-UA"/>
        </w:rPr>
        <w:t xml:space="preserve">, який може вивчати довгострокові залежності. Їх виконував </w:t>
      </w:r>
      <w:proofErr w:type="spellStart"/>
      <w:r w:rsidRPr="00C71FAF">
        <w:rPr>
          <w:rFonts w:ascii="Times New Roman" w:hAnsi="Times New Roman" w:cs="Times New Roman"/>
          <w:sz w:val="28"/>
          <w:szCs w:val="28"/>
          <w:lang w:val="uk-UA"/>
        </w:rPr>
        <w:t>Хохрайтер</w:t>
      </w:r>
      <w:proofErr w:type="spellEnd"/>
      <w:r w:rsidRPr="00C71FAF">
        <w:rPr>
          <w:rFonts w:ascii="Times New Roman" w:hAnsi="Times New Roman" w:cs="Times New Roman"/>
          <w:sz w:val="28"/>
          <w:szCs w:val="28"/>
          <w:lang w:val="uk-UA"/>
        </w:rPr>
        <w:t xml:space="preserve"> і </w:t>
      </w:r>
      <w:proofErr w:type="spellStart"/>
      <w:r w:rsidRPr="00C71FAF">
        <w:rPr>
          <w:rFonts w:ascii="Times New Roman" w:hAnsi="Times New Roman" w:cs="Times New Roman"/>
          <w:sz w:val="28"/>
          <w:szCs w:val="28"/>
          <w:lang w:val="uk-UA"/>
        </w:rPr>
        <w:t>Шмідхубер</w:t>
      </w:r>
      <w:proofErr w:type="spellEnd"/>
      <w:r w:rsidRPr="00C71FAF">
        <w:rPr>
          <w:rFonts w:ascii="Times New Roman" w:hAnsi="Times New Roman" w:cs="Times New Roman"/>
          <w:sz w:val="28"/>
          <w:szCs w:val="28"/>
          <w:lang w:val="uk-UA"/>
        </w:rPr>
        <w:t xml:space="preserve"> (1997), і їх вдосконалили та популяризували багато людей в інших роботах1. Вони надзвичайно добре працюють із багатьма різними проблемами і широко використовуються сьогодні. </w:t>
      </w:r>
    </w:p>
    <w:p w14:paraId="607F079C" w14:textId="77777777" w:rsidR="000B29E7" w:rsidRDefault="000B29E7" w:rsidP="000B29E7">
      <w:pPr>
        <w:spacing w:after="0"/>
        <w:ind w:firstLine="709"/>
        <w:jc w:val="both"/>
        <w:rPr>
          <w:rFonts w:ascii="Times New Roman" w:hAnsi="Times New Roman" w:cs="Times New Roman"/>
          <w:sz w:val="28"/>
          <w:szCs w:val="28"/>
          <w:lang w:val="uk-UA"/>
        </w:rPr>
      </w:pPr>
      <w:r w:rsidRPr="00C71FAF">
        <w:rPr>
          <w:rFonts w:ascii="Times New Roman" w:hAnsi="Times New Roman" w:cs="Times New Roman"/>
          <w:sz w:val="28"/>
          <w:szCs w:val="28"/>
          <w:lang w:val="uk-UA"/>
        </w:rPr>
        <w:t>LSTM чітко розроблені, щоб уникнути проблеми довготривалої залежності. Запам'ятовування інформації протягом тривалого часу є практично їх поведінкою за замовчуванням, і тому не намагається вчитися!</w:t>
      </w:r>
      <w:r>
        <w:rPr>
          <w:rFonts w:ascii="Times New Roman" w:hAnsi="Times New Roman" w:cs="Times New Roman"/>
          <w:sz w:val="28"/>
          <w:szCs w:val="28"/>
          <w:lang w:val="uk-UA"/>
        </w:rPr>
        <w:t xml:space="preserve"> Звідси випливає ще одна проблема поставленої задачі прогнозування. Фактор довготривалого впливу якогось чинника на зміну температури і вологості неможна виключати, так як це приведе до зниження точності прогнозування і </w:t>
      </w:r>
      <w:proofErr w:type="spellStart"/>
      <w:r>
        <w:rPr>
          <w:rFonts w:ascii="Times New Roman" w:hAnsi="Times New Roman" w:cs="Times New Roman"/>
          <w:sz w:val="28"/>
          <w:szCs w:val="28"/>
          <w:lang w:val="uk-UA"/>
        </w:rPr>
        <w:t>внесе</w:t>
      </w:r>
      <w:proofErr w:type="spellEnd"/>
      <w:r>
        <w:rPr>
          <w:rFonts w:ascii="Times New Roman" w:hAnsi="Times New Roman" w:cs="Times New Roman"/>
          <w:sz w:val="28"/>
          <w:szCs w:val="28"/>
          <w:lang w:val="uk-UA"/>
        </w:rPr>
        <w:t xml:space="preserve"> постійну складову помилки, але після припинення впливу чинника точність вернеться в норму.</w:t>
      </w:r>
    </w:p>
    <w:p w14:paraId="72667028" w14:textId="482BD608" w:rsidR="000B29E7" w:rsidRDefault="000B29E7" w:rsidP="000B29E7">
      <w:pPr>
        <w:spacing w:after="0"/>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вирішення такої проблеми необов’язково використовувати модифікації нейронної мережі. </w:t>
      </w:r>
      <w:r w:rsidR="006128DD">
        <w:rPr>
          <w:rFonts w:ascii="Times New Roman" w:hAnsi="Times New Roman" w:cs="Times New Roman"/>
          <w:sz w:val="28"/>
          <w:szCs w:val="28"/>
          <w:lang w:val="uk-UA"/>
        </w:rPr>
        <w:t xml:space="preserve">Достатньо впровадити процес повторного </w:t>
      </w:r>
      <w:r w:rsidR="006128DD">
        <w:rPr>
          <w:rFonts w:ascii="Times New Roman" w:hAnsi="Times New Roman" w:cs="Times New Roman"/>
          <w:sz w:val="28"/>
          <w:szCs w:val="28"/>
          <w:lang w:val="uk-UA"/>
        </w:rPr>
        <w:lastRenderedPageBreak/>
        <w:t xml:space="preserve">навчання на даних під час впливу довготривалого чинника зміни мікроклімату. Тобто додати модуль в вигляді алгоритму який в процесі експлуатації системи зрівнював би дані отримані шляхом прогнозування з реальними, і на основі цих порівнянь робив би </w:t>
      </w:r>
      <w:r>
        <w:rPr>
          <w:rFonts w:ascii="Times New Roman" w:hAnsi="Times New Roman" w:cs="Times New Roman"/>
          <w:sz w:val="28"/>
          <w:szCs w:val="28"/>
          <w:lang w:val="uk-UA"/>
        </w:rPr>
        <w:t xml:space="preserve"> </w:t>
      </w:r>
      <w:r w:rsidR="006128DD">
        <w:rPr>
          <w:rFonts w:ascii="Times New Roman" w:hAnsi="Times New Roman" w:cs="Times New Roman"/>
          <w:sz w:val="28"/>
          <w:szCs w:val="28"/>
          <w:lang w:val="uk-UA"/>
        </w:rPr>
        <w:t>висновок про необхідність навчання на таких даних для подальшого прогнозування з досить високою точністю.</w:t>
      </w:r>
    </w:p>
    <w:p w14:paraId="4AD83C6C" w14:textId="77777777" w:rsidR="000B29E7" w:rsidRPr="00676D9D" w:rsidRDefault="000B29E7" w:rsidP="00BD0302">
      <w:pPr>
        <w:pStyle w:val="a0"/>
        <w:rPr>
          <w:lang w:val="uk-UA"/>
        </w:rPr>
      </w:pPr>
    </w:p>
    <w:p w14:paraId="6B747A44" w14:textId="77777777" w:rsidR="00BD085D" w:rsidRDefault="00BD085D" w:rsidP="00045850">
      <w:pPr>
        <w:spacing w:after="0" w:line="360" w:lineRule="auto"/>
        <w:ind w:firstLine="709"/>
        <w:jc w:val="both"/>
        <w:rPr>
          <w:rFonts w:ascii="Times New Roman" w:eastAsia="Times New Roman" w:hAnsi="Times New Roman" w:cs="Times New Roman"/>
          <w:sz w:val="28"/>
          <w:szCs w:val="28"/>
          <w:lang w:val="uk-UA"/>
        </w:rPr>
      </w:pPr>
    </w:p>
    <w:p w14:paraId="44FC4B81" w14:textId="1DE96C5B" w:rsidR="00BD085D" w:rsidRPr="00BD085D" w:rsidRDefault="008C2FA8">
      <w:pPr>
        <w:rPr>
          <w:lang w:val="uk-UA"/>
        </w:rPr>
      </w:pPr>
      <w:r w:rsidRPr="00072C00">
        <w:rPr>
          <w:lang w:val="uk-UA"/>
        </w:rPr>
        <w:br w:type="page"/>
      </w:r>
    </w:p>
    <w:p w14:paraId="7A607A58" w14:textId="2A26CE6D" w:rsidR="00920B94" w:rsidRDefault="00920B94" w:rsidP="00920B94">
      <w:pPr>
        <w:pStyle w:val="10"/>
        <w:rPr>
          <w:lang w:val="uk-UA"/>
        </w:rPr>
      </w:pPr>
      <w:bookmarkStart w:id="137" w:name="_Toc58505366"/>
      <w:bookmarkStart w:id="138" w:name="_Toc59085511"/>
      <w:r w:rsidRPr="00B131AC">
        <w:lastRenderedPageBreak/>
        <w:t xml:space="preserve">Висновки до розділу </w:t>
      </w:r>
      <w:bookmarkEnd w:id="137"/>
      <w:r>
        <w:rPr>
          <w:lang w:val="uk-UA"/>
        </w:rPr>
        <w:t>І</w:t>
      </w:r>
      <w:bookmarkEnd w:id="138"/>
    </w:p>
    <w:p w14:paraId="2DC9ECB6" w14:textId="62C2EF6B" w:rsidR="00920B94" w:rsidRDefault="00B73D6E" w:rsidP="00920B94">
      <w:pPr>
        <w:pStyle w:val="a0"/>
        <w:rPr>
          <w:lang w:val="uk-UA"/>
        </w:rPr>
      </w:pPr>
      <w:r>
        <w:rPr>
          <w:lang w:val="uk-UA"/>
        </w:rPr>
        <w:t xml:space="preserve">Проведено огляд систем на кристалі для реалізації клієнта. </w:t>
      </w:r>
      <w:proofErr w:type="spellStart"/>
      <w:r>
        <w:rPr>
          <w:lang w:val="uk-UA"/>
        </w:rPr>
        <w:t>Обгрунтовано</w:t>
      </w:r>
      <w:proofErr w:type="spellEnd"/>
      <w:r>
        <w:rPr>
          <w:lang w:val="uk-UA"/>
        </w:rPr>
        <w:t xml:space="preserve"> вибір </w:t>
      </w:r>
      <w:proofErr w:type="spellStart"/>
      <w:r>
        <w:rPr>
          <w:lang w:val="en-US"/>
        </w:rPr>
        <w:t>Rassbery</w:t>
      </w:r>
      <w:proofErr w:type="spellEnd"/>
      <w:r w:rsidRPr="00B73D6E">
        <w:rPr>
          <w:lang w:val="uk-UA"/>
        </w:rPr>
        <w:t xml:space="preserve"> </w:t>
      </w:r>
      <w:r>
        <w:rPr>
          <w:lang w:val="en-US"/>
        </w:rPr>
        <w:t>PI</w:t>
      </w:r>
      <w:r w:rsidRPr="00B73D6E">
        <w:rPr>
          <w:lang w:val="uk-UA"/>
        </w:rPr>
        <w:t xml:space="preserve"> </w:t>
      </w:r>
      <w:r>
        <w:rPr>
          <w:lang w:val="uk-UA"/>
        </w:rPr>
        <w:t xml:space="preserve">в якості обчислювальної системи для клієнта. Основними перевагами даного </w:t>
      </w:r>
      <w:proofErr w:type="spellStart"/>
      <w:r>
        <w:rPr>
          <w:lang w:val="uk-UA"/>
        </w:rPr>
        <w:t>одноплатного</w:t>
      </w:r>
      <w:proofErr w:type="spellEnd"/>
      <w:r>
        <w:rPr>
          <w:lang w:val="uk-UA"/>
        </w:rPr>
        <w:t xml:space="preserve"> комп’ютера являється підтримка сучасних програмних засобів, так як дана система може працювати на базі ядра </w:t>
      </w:r>
      <w:r>
        <w:rPr>
          <w:lang w:val="en-US"/>
        </w:rPr>
        <w:t>Linux</w:t>
      </w:r>
      <w:r>
        <w:rPr>
          <w:lang w:val="uk-UA"/>
        </w:rPr>
        <w:t xml:space="preserve">, має вбудовані бездротові інтерфейси передачі даних, відносно малі габарити та непомітна </w:t>
      </w:r>
      <w:proofErr w:type="spellStart"/>
      <w:r>
        <w:rPr>
          <w:lang w:val="uk-UA"/>
        </w:rPr>
        <w:t>користовачу</w:t>
      </w:r>
      <w:proofErr w:type="spellEnd"/>
      <w:r>
        <w:rPr>
          <w:lang w:val="uk-UA"/>
        </w:rPr>
        <w:t xml:space="preserve"> за рахунок пасивної системи охолодження.</w:t>
      </w:r>
    </w:p>
    <w:p w14:paraId="6B67D541" w14:textId="451784A8" w:rsidR="00B73D6E" w:rsidRDefault="00B73D6E" w:rsidP="00920B94">
      <w:pPr>
        <w:pStyle w:val="a0"/>
        <w:rPr>
          <w:lang w:val="uk-UA"/>
        </w:rPr>
      </w:pPr>
      <w:r>
        <w:rPr>
          <w:lang w:val="uk-UA"/>
        </w:rPr>
        <w:t xml:space="preserve">Проведено огляд датчиків виміру температури та вологості з сімейства </w:t>
      </w:r>
      <w:r>
        <w:rPr>
          <w:lang w:val="en-US"/>
        </w:rPr>
        <w:t>DHT</w:t>
      </w:r>
      <w:r w:rsidR="00366789">
        <w:rPr>
          <w:lang w:val="uk-UA"/>
        </w:rPr>
        <w:t xml:space="preserve">. На основі порівняльної характеристики датчиків </w:t>
      </w:r>
      <w:r w:rsidR="00366789">
        <w:rPr>
          <w:lang w:val="en-US"/>
        </w:rPr>
        <w:t>DHT</w:t>
      </w:r>
      <w:r w:rsidR="00366789">
        <w:rPr>
          <w:lang w:val="uk-UA"/>
        </w:rPr>
        <w:t xml:space="preserve">11 та </w:t>
      </w:r>
      <w:r w:rsidR="00366789">
        <w:rPr>
          <w:lang w:val="en-US"/>
        </w:rPr>
        <w:t>DHT</w:t>
      </w:r>
      <w:r w:rsidR="00366789">
        <w:rPr>
          <w:lang w:val="uk-UA"/>
        </w:rPr>
        <w:t xml:space="preserve">22, зроблено висновок, що </w:t>
      </w:r>
      <w:r w:rsidR="00366789">
        <w:rPr>
          <w:lang w:val="en-US"/>
        </w:rPr>
        <w:t>DHT</w:t>
      </w:r>
      <w:r w:rsidR="00366789">
        <w:rPr>
          <w:lang w:val="uk-UA"/>
        </w:rPr>
        <w:t>22 попри вищу ціну та нижчу частоту оновлення є кращим варіантом, який виграє за рахунок точності та набагато ширшому діапазону вимірювання, за рахунок полімерного конденсатора в якості чутливого елементу.</w:t>
      </w:r>
    </w:p>
    <w:p w14:paraId="3248F088" w14:textId="0C22AD65" w:rsidR="00366789" w:rsidRDefault="00366789" w:rsidP="00920B94">
      <w:pPr>
        <w:pStyle w:val="a0"/>
        <w:rPr>
          <w:lang w:val="uk-UA"/>
        </w:rPr>
      </w:pPr>
      <w:r>
        <w:rPr>
          <w:lang w:val="uk-UA"/>
        </w:rPr>
        <w:t xml:space="preserve">Проведено аналіз розвитку штучник НМ, </w:t>
      </w:r>
      <w:proofErr w:type="spellStart"/>
      <w:r>
        <w:rPr>
          <w:lang w:val="uk-UA"/>
        </w:rPr>
        <w:t>обгрунтовано</w:t>
      </w:r>
      <w:proofErr w:type="spellEnd"/>
      <w:r>
        <w:rPr>
          <w:lang w:val="uk-UA"/>
        </w:rPr>
        <w:t xml:space="preserve"> та описано задачі, для вирішення яких використовують НМ. Проведено огляд моделі штучного нейрону. Описано основні архітектури штучних нейронних мереж. Проведено аналіз побудови архітектури довгої короткочасної пам’яті, та функціонування алгоритму зворотного поширення помилки. Наведені проблеми штучних нейронних мереж</w:t>
      </w:r>
      <w:r w:rsidR="002E3F23">
        <w:rPr>
          <w:lang w:val="uk-UA"/>
        </w:rPr>
        <w:t>.</w:t>
      </w:r>
    </w:p>
    <w:p w14:paraId="2962A62D" w14:textId="4B9ABEBF" w:rsidR="002E3F23" w:rsidRPr="00366789" w:rsidRDefault="002E3F23" w:rsidP="00920B94">
      <w:pPr>
        <w:pStyle w:val="a0"/>
        <w:rPr>
          <w:lang w:val="uk-UA"/>
        </w:rPr>
      </w:pPr>
      <w:proofErr w:type="spellStart"/>
      <w:r>
        <w:rPr>
          <w:lang w:val="uk-UA"/>
        </w:rPr>
        <w:t>Обгрунтовано</w:t>
      </w:r>
      <w:proofErr w:type="spellEnd"/>
      <w:r>
        <w:rPr>
          <w:lang w:val="uk-UA"/>
        </w:rPr>
        <w:t xml:space="preserve"> вибір РНМ з довгою короткочасною пам’яттю в якості моделі прогнозування вологих та температурних явищ за рахунок здатності запам’ятовування, що в свою чергу робить модель динамічною. Така модель запам’ятовує не конкретні величини а динамічні стани, що дає змогу створити неявну часову залежність показників вологості та температури, з урахуванням зовнішніх чинників.</w:t>
      </w:r>
    </w:p>
    <w:p w14:paraId="27797A95" w14:textId="2D4469F4" w:rsidR="00920B94" w:rsidRPr="00B73D6E" w:rsidRDefault="00920B94">
      <w:pPr>
        <w:rPr>
          <w:rFonts w:ascii="Times New Roman" w:hAnsi="Times New Roman"/>
          <w:sz w:val="28"/>
          <w:lang w:val="uk-UA"/>
        </w:rPr>
      </w:pPr>
      <w:r w:rsidRPr="00B73D6E">
        <w:rPr>
          <w:rFonts w:ascii="Times New Roman" w:hAnsi="Times New Roman"/>
          <w:sz w:val="28"/>
          <w:lang w:val="uk-UA"/>
        </w:rPr>
        <w:br w:type="page"/>
      </w:r>
    </w:p>
    <w:p w14:paraId="0B16F161" w14:textId="52C00B2C" w:rsidR="000F2D51" w:rsidRDefault="00BF092C" w:rsidP="00BF092C">
      <w:pPr>
        <w:pStyle w:val="1"/>
      </w:pPr>
      <w:bookmarkStart w:id="139" w:name="_Hlk58834843"/>
      <w:bookmarkStart w:id="140" w:name="_ioxaw37zsie3" w:colFirst="0" w:colLast="0"/>
      <w:bookmarkStart w:id="141" w:name="_y0wt8t2cxkk8" w:colFirst="0" w:colLast="0"/>
      <w:bookmarkStart w:id="142" w:name="_segvdm9omjda" w:colFirst="0" w:colLast="0"/>
      <w:bookmarkStart w:id="143" w:name="_q2bvx6qx7el9" w:colFirst="0" w:colLast="0"/>
      <w:bookmarkStart w:id="144" w:name="_Toc59085512"/>
      <w:bookmarkEnd w:id="140"/>
      <w:bookmarkEnd w:id="141"/>
      <w:bookmarkEnd w:id="142"/>
      <w:bookmarkEnd w:id="143"/>
      <w:r>
        <w:rPr>
          <w:lang w:val="uk-UA"/>
        </w:rPr>
        <w:lastRenderedPageBreak/>
        <w:t>Д</w:t>
      </w:r>
      <w:r w:rsidRPr="00BF092C">
        <w:t>ослідження обраного методу прогнозування</w:t>
      </w:r>
      <w:bookmarkEnd w:id="144"/>
    </w:p>
    <w:p w14:paraId="0A36BDCE" w14:textId="0DEFBE80" w:rsidR="000F2D51" w:rsidRDefault="00BF092C" w:rsidP="002E3F23">
      <w:pPr>
        <w:pStyle w:val="11"/>
      </w:pPr>
      <w:bookmarkStart w:id="145" w:name="_mu0wofgjt67f" w:colFirst="0" w:colLast="0"/>
      <w:bookmarkStart w:id="146" w:name="_Toc59085513"/>
      <w:bookmarkEnd w:id="145"/>
      <w:r>
        <w:t>2.1</w:t>
      </w:r>
      <w:r w:rsidR="00237812">
        <w:t xml:space="preserve"> </w:t>
      </w:r>
      <w:proofErr w:type="spellStart"/>
      <w:r w:rsidR="00237812">
        <w:t>Архітектура</w:t>
      </w:r>
      <w:proofErr w:type="spellEnd"/>
      <w:r w:rsidR="00237812">
        <w:t xml:space="preserve"> </w:t>
      </w:r>
      <w:proofErr w:type="spellStart"/>
      <w:r w:rsidR="00237812">
        <w:t>штучної</w:t>
      </w:r>
      <w:proofErr w:type="spellEnd"/>
      <w:r w:rsidR="00237812">
        <w:t xml:space="preserve"> </w:t>
      </w:r>
      <w:proofErr w:type="spellStart"/>
      <w:r w:rsidR="00237812">
        <w:t>нейронної</w:t>
      </w:r>
      <w:proofErr w:type="spellEnd"/>
      <w:r w:rsidR="00237812">
        <w:t xml:space="preserve"> </w:t>
      </w:r>
      <w:proofErr w:type="spellStart"/>
      <w:r w:rsidR="00237812">
        <w:t>мережі</w:t>
      </w:r>
      <w:bookmarkEnd w:id="146"/>
      <w:proofErr w:type="spellEnd"/>
    </w:p>
    <w:p w14:paraId="35EFEC18" w14:textId="67B1C3C6" w:rsidR="00CF4141" w:rsidRDefault="0095536C" w:rsidP="00BF092C">
      <w:pPr>
        <w:pStyle w:val="a0"/>
        <w:rPr>
          <w:lang w:val="uk-UA"/>
        </w:rPr>
      </w:pPr>
      <w:bookmarkStart w:id="147" w:name="_y2g1f74zgq5f" w:colFirst="0" w:colLast="0"/>
      <w:bookmarkStart w:id="148" w:name="_epzij9iwi57a" w:colFirst="0" w:colLast="0"/>
      <w:bookmarkEnd w:id="147"/>
      <w:bookmarkEnd w:id="148"/>
      <w:r>
        <w:rPr>
          <w:lang w:val="uk-UA"/>
        </w:rPr>
        <w:t>Основна задача полягає в прогнозуванні вектору величин – температури та вологості в залежності від часу. Враховуючи той факт що визначити довжину часової залежності неможливо</w:t>
      </w:r>
      <w:r w:rsidR="00374FED">
        <w:rPr>
          <w:lang w:val="uk-UA"/>
        </w:rPr>
        <w:t>, але при цьому вона чітко обумовлена</w:t>
      </w:r>
      <w:r>
        <w:rPr>
          <w:lang w:val="uk-UA"/>
        </w:rPr>
        <w:t xml:space="preserve">, потрібно запам’ятовувати </w:t>
      </w:r>
      <w:r w:rsidR="00374FED">
        <w:rPr>
          <w:lang w:val="uk-UA"/>
        </w:rPr>
        <w:t xml:space="preserve">минулі випадки вимірів для прогнозування майбутніх. </w:t>
      </w:r>
      <w:r w:rsidRPr="0095536C">
        <w:rPr>
          <w:lang w:val="uk-UA"/>
        </w:rPr>
        <w:t>Для вир</w:t>
      </w:r>
      <w:r>
        <w:rPr>
          <w:lang w:val="uk-UA"/>
        </w:rPr>
        <w:t>ішення задачі обрано архітектуру рекурентної нейронної мережі з довгою короткочасною пам’яттю</w:t>
      </w:r>
      <w:r w:rsidR="00374FED">
        <w:rPr>
          <w:lang w:val="uk-UA"/>
        </w:rPr>
        <w:t xml:space="preserve">. Архітектура даного типу мереж представляє собою механізм запам’ятовування минулих </w:t>
      </w:r>
      <w:proofErr w:type="spellStart"/>
      <w:r w:rsidR="00374FED">
        <w:rPr>
          <w:lang w:val="uk-UA"/>
        </w:rPr>
        <w:t>залежностей</w:t>
      </w:r>
      <w:proofErr w:type="spellEnd"/>
      <w:r w:rsidR="00374FED">
        <w:rPr>
          <w:lang w:val="uk-UA"/>
        </w:rPr>
        <w:t xml:space="preserve"> за допомогою циклів, які зберігають інформацію. </w:t>
      </w:r>
      <w:r w:rsidR="00CF4141">
        <w:rPr>
          <w:lang w:val="uk-UA"/>
        </w:rPr>
        <w:t>Такий механізм</w:t>
      </w:r>
      <w:r w:rsidR="00374FED">
        <w:rPr>
          <w:lang w:val="uk-UA"/>
        </w:rPr>
        <w:t xml:space="preserve"> допомагає передати інформацію з одного циклу сітки в інший. По суті це являє собою декілька копій однієї нейронної мережі, де вихід однієї зв’язаний з входом наступної.</w:t>
      </w:r>
      <w:r w:rsidR="00CF4141">
        <w:rPr>
          <w:lang w:val="uk-UA"/>
        </w:rPr>
        <w:t xml:space="preserve"> Використання довгої короткочасної пам’ят</w:t>
      </w:r>
      <w:r w:rsidR="00A2155A">
        <w:rPr>
          <w:lang w:val="uk-UA"/>
        </w:rPr>
        <w:t>і</w:t>
      </w:r>
      <w:r w:rsidR="00CF4141">
        <w:rPr>
          <w:lang w:val="uk-UA"/>
        </w:rPr>
        <w:t xml:space="preserve"> дозволяє уникнути явища вибуху та зникнення градієнтів (явище при якому вектор</w:t>
      </w:r>
      <w:r w:rsidR="00A2155A">
        <w:rPr>
          <w:lang w:val="uk-UA"/>
        </w:rPr>
        <w:t xml:space="preserve"> помилки</w:t>
      </w:r>
      <w:r w:rsidR="00CF4141">
        <w:rPr>
          <w:lang w:val="uk-UA"/>
        </w:rPr>
        <w:t xml:space="preserve"> навчання</w:t>
      </w:r>
      <w:r w:rsidR="00A2155A">
        <w:rPr>
          <w:lang w:val="uk-UA"/>
        </w:rPr>
        <w:t>, який використовується для оновлення вагової функції в правильному напрямку і на правильну величину, накопичується і не оновлюється), також це зумовлює розуміння штучною нейронною мережею наскільки довга існує залежність у часі.</w:t>
      </w:r>
    </w:p>
    <w:p w14:paraId="07883D40" w14:textId="477FA3A5" w:rsidR="0095536C" w:rsidRPr="0095536C" w:rsidRDefault="00374FED" w:rsidP="00BF092C">
      <w:pPr>
        <w:pStyle w:val="a0"/>
        <w:rPr>
          <w:lang w:val="uk-UA"/>
        </w:rPr>
      </w:pPr>
      <w:r>
        <w:rPr>
          <w:lang w:val="uk-UA"/>
        </w:rPr>
        <w:t>Єдиним недоліком являється те, що коли проц</w:t>
      </w:r>
      <w:r w:rsidR="00CF4141">
        <w:rPr>
          <w:lang w:val="uk-UA"/>
        </w:rPr>
        <w:t>ес зміни температури та вологості не є плавним</w:t>
      </w:r>
      <w:r w:rsidR="00E810EA">
        <w:rPr>
          <w:lang w:val="uk-UA"/>
        </w:rPr>
        <w:t>, проявляється впродовж довгого періоду часу</w:t>
      </w:r>
      <w:r w:rsidR="00CF4141">
        <w:rPr>
          <w:lang w:val="uk-UA"/>
        </w:rPr>
        <w:t xml:space="preserve"> і присутні різкі спади чи зростання після яких може змінюватись залежність (наприклад це може бути </w:t>
      </w:r>
      <w:proofErr w:type="spellStart"/>
      <w:r w:rsidR="00CF4141">
        <w:rPr>
          <w:lang w:val="uk-UA"/>
        </w:rPr>
        <w:t>зумовле</w:t>
      </w:r>
      <w:r w:rsidR="00904962">
        <w:rPr>
          <w:lang w:val="uk-UA"/>
        </w:rPr>
        <w:t>н</w:t>
      </w:r>
      <w:r w:rsidR="00CF4141">
        <w:rPr>
          <w:lang w:val="uk-UA"/>
        </w:rPr>
        <w:t>ня</w:t>
      </w:r>
      <w:proofErr w:type="spellEnd"/>
      <w:r w:rsidR="00CF4141">
        <w:rPr>
          <w:lang w:val="uk-UA"/>
        </w:rPr>
        <w:t xml:space="preserve"> встановленням обігрівача), точність даної системи може падати. Щоб запобігти падінню точності не обов’язково навчати нейронну мережу на таких даних, достатньо додати обернений зв’язок для архітектури серверу (детальніше </w:t>
      </w:r>
      <w:r w:rsidR="00C30813">
        <w:rPr>
          <w:lang w:val="uk-UA"/>
        </w:rPr>
        <w:t xml:space="preserve">про роботу серверу </w:t>
      </w:r>
      <w:r w:rsidR="00CF4141">
        <w:rPr>
          <w:lang w:val="uk-UA"/>
        </w:rPr>
        <w:t xml:space="preserve">в </w:t>
      </w:r>
      <w:r w:rsidR="00C30813">
        <w:rPr>
          <w:lang w:val="uk-UA"/>
        </w:rPr>
        <w:t>підрозділі</w:t>
      </w:r>
      <w:r w:rsidR="00CF4141">
        <w:rPr>
          <w:lang w:val="uk-UA"/>
        </w:rPr>
        <w:t xml:space="preserve"> (</w:t>
      </w:r>
      <w:r w:rsidR="00C30813">
        <w:rPr>
          <w:lang w:val="uk-UA"/>
        </w:rPr>
        <w:t>2</w:t>
      </w:r>
      <w:r w:rsidR="00CF4141">
        <w:rPr>
          <w:lang w:val="uk-UA"/>
        </w:rPr>
        <w:t>.</w:t>
      </w:r>
      <w:r w:rsidR="00C30813">
        <w:rPr>
          <w:lang w:val="uk-UA"/>
        </w:rPr>
        <w:t>4</w:t>
      </w:r>
      <w:r w:rsidR="00CF4141">
        <w:rPr>
          <w:lang w:val="uk-UA"/>
        </w:rPr>
        <w:t>)</w:t>
      </w:r>
      <w:r w:rsidR="00C30813">
        <w:rPr>
          <w:lang w:val="uk-UA"/>
        </w:rPr>
        <w:t>).</w:t>
      </w:r>
    </w:p>
    <w:p w14:paraId="20455416" w14:textId="77777777" w:rsidR="000F2D51" w:rsidRPr="0095536C" w:rsidRDefault="000F2D51" w:rsidP="00D81044">
      <w:pPr>
        <w:tabs>
          <w:tab w:val="left" w:pos="1706"/>
        </w:tabs>
        <w:spacing w:after="0" w:line="360" w:lineRule="auto"/>
        <w:ind w:firstLine="397"/>
        <w:jc w:val="both"/>
        <w:rPr>
          <w:rFonts w:ascii="Times New Roman" w:eastAsia="Times New Roman" w:hAnsi="Times New Roman" w:cs="Times New Roman"/>
          <w:sz w:val="28"/>
          <w:szCs w:val="28"/>
          <w:lang w:val="uk-UA"/>
        </w:rPr>
      </w:pPr>
      <w:bookmarkStart w:id="149" w:name="_whefgiclra77" w:colFirst="0" w:colLast="0"/>
      <w:bookmarkEnd w:id="149"/>
    </w:p>
    <w:p w14:paraId="1EB79A2C" w14:textId="77777777" w:rsidR="000F2D51" w:rsidRPr="0095536C" w:rsidRDefault="000F2D51" w:rsidP="00D81044">
      <w:pPr>
        <w:tabs>
          <w:tab w:val="left" w:pos="1706"/>
        </w:tabs>
        <w:spacing w:after="0" w:line="360" w:lineRule="auto"/>
        <w:ind w:firstLine="397"/>
        <w:jc w:val="both"/>
        <w:rPr>
          <w:rFonts w:ascii="Times New Roman" w:eastAsia="Times New Roman" w:hAnsi="Times New Roman" w:cs="Times New Roman"/>
          <w:sz w:val="28"/>
          <w:szCs w:val="28"/>
          <w:lang w:val="uk-UA"/>
        </w:rPr>
      </w:pPr>
      <w:bookmarkStart w:id="150" w:name="_xcyrefd5dipx" w:colFirst="0" w:colLast="0"/>
      <w:bookmarkEnd w:id="150"/>
    </w:p>
    <w:p w14:paraId="04A25D15" w14:textId="77777777" w:rsidR="000F2D51" w:rsidRDefault="00237812" w:rsidP="00D81044">
      <w:pPr>
        <w:tabs>
          <w:tab w:val="left" w:pos="1706"/>
        </w:tabs>
        <w:spacing w:after="0" w:line="360" w:lineRule="auto"/>
        <w:ind w:firstLine="397"/>
        <w:jc w:val="both"/>
        <w:rPr>
          <w:rFonts w:ascii="Times New Roman" w:eastAsia="Times New Roman" w:hAnsi="Times New Roman" w:cs="Times New Roman"/>
          <w:sz w:val="28"/>
          <w:szCs w:val="28"/>
        </w:rPr>
      </w:pPr>
      <w:bookmarkStart w:id="151" w:name="_7jylhy8s01l0" w:colFirst="0" w:colLast="0"/>
      <w:bookmarkEnd w:id="151"/>
      <w:r>
        <w:rPr>
          <w:rFonts w:ascii="Times New Roman" w:eastAsia="Times New Roman" w:hAnsi="Times New Roman" w:cs="Times New Roman"/>
          <w:noProof/>
          <w:sz w:val="28"/>
          <w:szCs w:val="28"/>
        </w:rPr>
        <w:lastRenderedPageBreak/>
        <w:drawing>
          <wp:inline distT="114300" distB="114300" distL="114300" distR="114300" wp14:anchorId="77B0D75A" wp14:editId="56428F6E">
            <wp:extent cx="5943600" cy="3599588"/>
            <wp:effectExtent l="0" t="0" r="0" b="0"/>
            <wp:docPr id="24"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9"/>
                    <a:srcRect/>
                    <a:stretch>
                      <a:fillRect/>
                    </a:stretch>
                  </pic:blipFill>
                  <pic:spPr>
                    <a:xfrm>
                      <a:off x="0" y="0"/>
                      <a:ext cx="5943600" cy="3599588"/>
                    </a:xfrm>
                    <a:prstGeom prst="rect">
                      <a:avLst/>
                    </a:prstGeom>
                    <a:ln/>
                  </pic:spPr>
                </pic:pic>
              </a:graphicData>
            </a:graphic>
          </wp:inline>
        </w:drawing>
      </w:r>
    </w:p>
    <w:p w14:paraId="63D9B2F6" w14:textId="6ECD6D6F" w:rsidR="000F2D51" w:rsidRDefault="00237812" w:rsidP="00BF092C">
      <w:pPr>
        <w:pStyle w:val="21-"/>
      </w:pPr>
      <w:bookmarkStart w:id="152" w:name="_gb15eszi9mvr" w:colFirst="0" w:colLast="0"/>
      <w:bookmarkEnd w:id="152"/>
      <w:proofErr w:type="spellStart"/>
      <w:r>
        <w:t>Обчислювальний</w:t>
      </w:r>
      <w:proofErr w:type="spellEnd"/>
      <w:r>
        <w:t xml:space="preserve"> граф </w:t>
      </w:r>
      <w:proofErr w:type="spellStart"/>
      <w:r>
        <w:t>штучної</w:t>
      </w:r>
      <w:proofErr w:type="spellEnd"/>
      <w:r>
        <w:t xml:space="preserve"> </w:t>
      </w:r>
      <w:proofErr w:type="spellStart"/>
      <w:r>
        <w:t>нейронної</w:t>
      </w:r>
      <w:proofErr w:type="spellEnd"/>
      <w:r>
        <w:t xml:space="preserve"> </w:t>
      </w:r>
      <w:proofErr w:type="spellStart"/>
      <w:r>
        <w:t>мережі</w:t>
      </w:r>
      <w:proofErr w:type="spellEnd"/>
    </w:p>
    <w:p w14:paraId="31B37A62" w14:textId="77777777" w:rsidR="000F2D51" w:rsidRDefault="000F2D51" w:rsidP="00D81044">
      <w:pPr>
        <w:tabs>
          <w:tab w:val="left" w:pos="1706"/>
        </w:tabs>
        <w:spacing w:after="0" w:line="360" w:lineRule="auto"/>
        <w:ind w:firstLine="397"/>
        <w:jc w:val="center"/>
        <w:rPr>
          <w:rFonts w:ascii="Times New Roman" w:eastAsia="Times New Roman" w:hAnsi="Times New Roman" w:cs="Times New Roman"/>
          <w:sz w:val="28"/>
          <w:szCs w:val="28"/>
        </w:rPr>
      </w:pPr>
      <w:bookmarkStart w:id="153" w:name="_mkqi9cfk63qk" w:colFirst="0" w:colLast="0"/>
      <w:bookmarkEnd w:id="153"/>
    </w:p>
    <w:p w14:paraId="4D6AD479" w14:textId="07EE5CBE" w:rsidR="000F2D51" w:rsidRDefault="00237812" w:rsidP="00BF092C">
      <w:pPr>
        <w:pStyle w:val="a0"/>
        <w:rPr>
          <w:lang w:val="uk-UA"/>
        </w:rPr>
      </w:pPr>
      <w:bookmarkStart w:id="154" w:name="_v0zgjzw9drct" w:colFirst="0" w:colLast="0"/>
      <w:bookmarkEnd w:id="154"/>
      <w:r>
        <w:t xml:space="preserve">На рис. </w:t>
      </w:r>
      <w:r w:rsidR="00C30813">
        <w:rPr>
          <w:lang w:val="uk-UA"/>
        </w:rPr>
        <w:t>2</w:t>
      </w:r>
      <w:r>
        <w:t xml:space="preserve">.1. показаний </w:t>
      </w:r>
      <w:proofErr w:type="spellStart"/>
      <w:r>
        <w:t>обчислювальний</w:t>
      </w:r>
      <w:proofErr w:type="spellEnd"/>
      <w:r>
        <w:t xml:space="preserve"> граф, </w:t>
      </w:r>
      <w:proofErr w:type="spellStart"/>
      <w:r>
        <w:t>вигляд</w:t>
      </w:r>
      <w:proofErr w:type="spellEnd"/>
      <w:r>
        <w:t xml:space="preserve"> </w:t>
      </w:r>
      <w:proofErr w:type="spellStart"/>
      <w:r>
        <w:t>якого</w:t>
      </w:r>
      <w:proofErr w:type="spellEnd"/>
      <w:r>
        <w:t xml:space="preserve"> </w:t>
      </w:r>
      <w:proofErr w:type="spellStart"/>
      <w:r>
        <w:t>був</w:t>
      </w:r>
      <w:proofErr w:type="spellEnd"/>
      <w:r>
        <w:t xml:space="preserve"> </w:t>
      </w:r>
      <w:proofErr w:type="spellStart"/>
      <w:r>
        <w:t>отриманий</w:t>
      </w:r>
      <w:proofErr w:type="spellEnd"/>
      <w:r>
        <w:t xml:space="preserve"> за </w:t>
      </w:r>
      <w:proofErr w:type="spellStart"/>
      <w:r>
        <w:t>допомогою</w:t>
      </w:r>
      <w:proofErr w:type="spellEnd"/>
      <w:r>
        <w:t xml:space="preserve"> </w:t>
      </w:r>
      <w:proofErr w:type="spellStart"/>
      <w:r>
        <w:t>додатку</w:t>
      </w:r>
      <w:proofErr w:type="spellEnd"/>
      <w:r>
        <w:t xml:space="preserve"> </w:t>
      </w:r>
      <w:proofErr w:type="spellStart"/>
      <w:r>
        <w:t>TensorBoard</w:t>
      </w:r>
      <w:proofErr w:type="spellEnd"/>
      <w:r>
        <w:t xml:space="preserve">, </w:t>
      </w:r>
      <w:proofErr w:type="spellStart"/>
      <w:r>
        <w:t>що</w:t>
      </w:r>
      <w:proofErr w:type="spellEnd"/>
      <w:r>
        <w:t xml:space="preserve"> </w:t>
      </w:r>
      <w:proofErr w:type="spellStart"/>
      <w:r>
        <w:t>йде</w:t>
      </w:r>
      <w:proofErr w:type="spellEnd"/>
      <w:r>
        <w:t xml:space="preserve"> у </w:t>
      </w:r>
      <w:proofErr w:type="spellStart"/>
      <w:r>
        <w:t>комплекті</w:t>
      </w:r>
      <w:proofErr w:type="spellEnd"/>
      <w:r>
        <w:t xml:space="preserve"> з </w:t>
      </w:r>
      <w:proofErr w:type="spellStart"/>
      <w:r>
        <w:t>бібліотекою</w:t>
      </w:r>
      <w:proofErr w:type="spellEnd"/>
      <w:r>
        <w:t xml:space="preserve"> </w:t>
      </w:r>
      <w:proofErr w:type="spellStart"/>
      <w:r>
        <w:t>глибоко</w:t>
      </w:r>
      <w:proofErr w:type="spellEnd"/>
      <w:r>
        <w:t xml:space="preserve"> </w:t>
      </w:r>
      <w:proofErr w:type="spellStart"/>
      <w:r>
        <w:t>навчання</w:t>
      </w:r>
      <w:proofErr w:type="spellEnd"/>
      <w:r>
        <w:t xml:space="preserve"> </w:t>
      </w:r>
      <w:proofErr w:type="spellStart"/>
      <w:r>
        <w:t>Tensorflow</w:t>
      </w:r>
      <w:proofErr w:type="spellEnd"/>
      <w:r>
        <w:t xml:space="preserve">, </w:t>
      </w:r>
      <w:proofErr w:type="spellStart"/>
      <w:r>
        <w:t>що</w:t>
      </w:r>
      <w:proofErr w:type="spellEnd"/>
      <w:r>
        <w:t xml:space="preserve"> </w:t>
      </w:r>
      <w:proofErr w:type="spellStart"/>
      <w:r>
        <w:t>була</w:t>
      </w:r>
      <w:proofErr w:type="spellEnd"/>
      <w:r>
        <w:t xml:space="preserve"> </w:t>
      </w:r>
      <w:proofErr w:type="spellStart"/>
      <w:r>
        <w:t>розроблена</w:t>
      </w:r>
      <w:proofErr w:type="spellEnd"/>
      <w:r>
        <w:t xml:space="preserve"> </w:t>
      </w:r>
      <w:proofErr w:type="spellStart"/>
      <w:r>
        <w:t>компанією</w:t>
      </w:r>
      <w:proofErr w:type="spellEnd"/>
      <w:r>
        <w:t xml:space="preserve"> </w:t>
      </w:r>
      <w:proofErr w:type="spellStart"/>
      <w:r>
        <w:t>Google</w:t>
      </w:r>
      <w:proofErr w:type="spellEnd"/>
      <w:r>
        <w:t xml:space="preserve">[17]. </w:t>
      </w:r>
      <w:r w:rsidR="00A2155A">
        <w:rPr>
          <w:lang w:val="uk-UA"/>
        </w:rPr>
        <w:t>Для вирішення задачі обрана саме ця система.</w:t>
      </w:r>
    </w:p>
    <w:p w14:paraId="1665FBC1" w14:textId="77777777" w:rsidR="000F2D51" w:rsidRDefault="000F2D51" w:rsidP="00D81044">
      <w:pPr>
        <w:tabs>
          <w:tab w:val="left" w:pos="1706"/>
        </w:tabs>
        <w:spacing w:after="0" w:line="360" w:lineRule="auto"/>
        <w:ind w:firstLine="397"/>
        <w:rPr>
          <w:rFonts w:ascii="Times New Roman" w:eastAsia="Times New Roman" w:hAnsi="Times New Roman" w:cs="Times New Roman"/>
          <w:sz w:val="28"/>
          <w:szCs w:val="28"/>
        </w:rPr>
      </w:pPr>
      <w:bookmarkStart w:id="155" w:name="_redol5dvno03" w:colFirst="0" w:colLast="0"/>
      <w:bookmarkEnd w:id="155"/>
    </w:p>
    <w:p w14:paraId="4C1DA9F3" w14:textId="2C03813B" w:rsidR="000F2D51" w:rsidRPr="00904962" w:rsidRDefault="00BF092C" w:rsidP="002E3F23">
      <w:pPr>
        <w:pStyle w:val="11"/>
      </w:pPr>
      <w:bookmarkStart w:id="156" w:name="_Toc59085514"/>
      <w:r>
        <w:t>2</w:t>
      </w:r>
      <w:r w:rsidR="00237812">
        <w:t xml:space="preserve">.2 </w:t>
      </w:r>
      <w:r w:rsidR="00904962">
        <w:t>Отримання даних</w:t>
      </w:r>
      <w:r w:rsidR="00237812">
        <w:t xml:space="preserve"> для </w:t>
      </w:r>
      <w:r w:rsidR="00904962">
        <w:t>навчання</w:t>
      </w:r>
      <w:bookmarkEnd w:id="156"/>
    </w:p>
    <w:p w14:paraId="16CD6D8C" w14:textId="37B284B6" w:rsidR="00904962" w:rsidRPr="00904962" w:rsidRDefault="00904962" w:rsidP="00BF092C">
      <w:pPr>
        <w:pStyle w:val="a0"/>
        <w:rPr>
          <w:lang w:val="uk-UA"/>
        </w:rPr>
      </w:pPr>
      <w:r>
        <w:rPr>
          <w:lang w:val="uk-UA"/>
        </w:rPr>
        <w:t>Для збору даних для навчання я використав соє житлове приміщення. Щоб отримати достовірну модель для прогнозування та для демонстрації можливостей штучної нейронної мережі, в ході збору даних застосовано ряд перехідних процесів для різкої зміни вимірювальних величин, що в свою чергу додали складні закономірності та створили важкі умови експер</w:t>
      </w:r>
      <w:r w:rsidR="00630817">
        <w:rPr>
          <w:lang w:val="uk-UA"/>
        </w:rPr>
        <w:t>и</w:t>
      </w:r>
      <w:r>
        <w:rPr>
          <w:lang w:val="uk-UA"/>
        </w:rPr>
        <w:t xml:space="preserve">менту. Також для </w:t>
      </w:r>
      <w:proofErr w:type="spellStart"/>
      <w:r w:rsidR="00630817">
        <w:rPr>
          <w:lang w:val="uk-UA"/>
        </w:rPr>
        <w:t>а</w:t>
      </w:r>
      <w:r>
        <w:rPr>
          <w:lang w:val="uk-UA"/>
        </w:rPr>
        <w:t>гументації</w:t>
      </w:r>
      <w:proofErr w:type="spellEnd"/>
      <w:r>
        <w:rPr>
          <w:lang w:val="uk-UA"/>
        </w:rPr>
        <w:t xml:space="preserve"> даних та запобіганню явища перенавчання, я додав складову шуму</w:t>
      </w:r>
      <w:r w:rsidR="00630817">
        <w:rPr>
          <w:lang w:val="uk-UA"/>
        </w:rPr>
        <w:t xml:space="preserve"> за нормальним </w:t>
      </w:r>
      <w:proofErr w:type="spellStart"/>
      <w:r w:rsidR="00630817">
        <w:rPr>
          <w:lang w:val="uk-UA"/>
        </w:rPr>
        <w:t>гаусівським</w:t>
      </w:r>
      <w:proofErr w:type="spellEnd"/>
      <w:r w:rsidR="00630817">
        <w:rPr>
          <w:lang w:val="uk-UA"/>
        </w:rPr>
        <w:t xml:space="preserve"> розподілом.</w:t>
      </w:r>
      <w:r>
        <w:rPr>
          <w:lang w:val="uk-UA"/>
        </w:rPr>
        <w:t xml:space="preserve"> </w:t>
      </w:r>
    </w:p>
    <w:p w14:paraId="0D17CA53" w14:textId="77777777" w:rsidR="000F2D51" w:rsidRPr="00045850" w:rsidRDefault="000F2D51" w:rsidP="00D81044">
      <w:pPr>
        <w:spacing w:after="0" w:line="360" w:lineRule="auto"/>
        <w:ind w:firstLine="397"/>
        <w:jc w:val="both"/>
        <w:rPr>
          <w:rFonts w:ascii="Times New Roman" w:eastAsia="Times New Roman" w:hAnsi="Times New Roman" w:cs="Times New Roman"/>
          <w:sz w:val="28"/>
          <w:szCs w:val="28"/>
          <w:lang w:val="uk-UA"/>
        </w:rPr>
      </w:pPr>
    </w:p>
    <w:p w14:paraId="64B977EA" w14:textId="77777777" w:rsidR="000F2D51" w:rsidRDefault="00237812" w:rsidP="00D81044">
      <w:pPr>
        <w:spacing w:after="0" w:line="360" w:lineRule="auto"/>
        <w:ind w:firstLine="39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528552FD" wp14:editId="5FCDA08E">
            <wp:extent cx="4019550" cy="2476500"/>
            <wp:effectExtent l="0" t="0" r="0" b="0"/>
            <wp:docPr id="1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30"/>
                    <a:srcRect/>
                    <a:stretch>
                      <a:fillRect/>
                    </a:stretch>
                  </pic:blipFill>
                  <pic:spPr>
                    <a:xfrm>
                      <a:off x="0" y="0"/>
                      <a:ext cx="4019550" cy="2476500"/>
                    </a:xfrm>
                    <a:prstGeom prst="rect">
                      <a:avLst/>
                    </a:prstGeom>
                    <a:ln/>
                  </pic:spPr>
                </pic:pic>
              </a:graphicData>
            </a:graphic>
          </wp:inline>
        </w:drawing>
      </w:r>
    </w:p>
    <w:p w14:paraId="3A3A3AD4" w14:textId="663C1A2F" w:rsidR="000F2D51" w:rsidRDefault="00B0616A" w:rsidP="00BF092C">
      <w:pPr>
        <w:pStyle w:val="21-"/>
      </w:pPr>
      <w:r>
        <w:rPr>
          <w:lang w:val="uk-UA"/>
        </w:rPr>
        <w:t>Фрагмент</w:t>
      </w:r>
      <w:r w:rsidR="00237812">
        <w:t xml:space="preserve"> </w:t>
      </w:r>
      <w:proofErr w:type="spellStart"/>
      <w:r w:rsidR="00237812">
        <w:t>зібраних</w:t>
      </w:r>
      <w:proofErr w:type="spellEnd"/>
      <w:r w:rsidR="00237812">
        <w:t xml:space="preserve"> </w:t>
      </w:r>
      <w:proofErr w:type="spellStart"/>
      <w:r w:rsidR="00237812">
        <w:t>температурних</w:t>
      </w:r>
      <w:proofErr w:type="spellEnd"/>
      <w:r w:rsidR="00237812">
        <w:t xml:space="preserve"> </w:t>
      </w:r>
      <w:proofErr w:type="spellStart"/>
      <w:r w:rsidR="00237812">
        <w:t>даних</w:t>
      </w:r>
      <w:proofErr w:type="spellEnd"/>
    </w:p>
    <w:p w14:paraId="66EFA34A" w14:textId="77777777" w:rsidR="000F2D51" w:rsidRDefault="000F2D51" w:rsidP="00D81044">
      <w:pPr>
        <w:spacing w:after="0" w:line="360" w:lineRule="auto"/>
        <w:ind w:firstLine="397"/>
        <w:jc w:val="center"/>
        <w:rPr>
          <w:rFonts w:ascii="Times New Roman" w:eastAsia="Times New Roman" w:hAnsi="Times New Roman" w:cs="Times New Roman"/>
          <w:sz w:val="28"/>
          <w:szCs w:val="28"/>
        </w:rPr>
      </w:pPr>
    </w:p>
    <w:p w14:paraId="12584AA4" w14:textId="77777777" w:rsidR="000F2D51" w:rsidRDefault="00237812" w:rsidP="00D81044">
      <w:pPr>
        <w:spacing w:after="0" w:line="360" w:lineRule="auto"/>
        <w:ind w:firstLine="39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drawing>
          <wp:inline distT="114300" distB="114300" distL="114300" distR="114300" wp14:anchorId="6E954FF5" wp14:editId="71296B2D">
            <wp:extent cx="3933825" cy="2409825"/>
            <wp:effectExtent l="0" t="0" r="0" b="0"/>
            <wp:docPr id="9"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1"/>
                    <a:srcRect/>
                    <a:stretch>
                      <a:fillRect/>
                    </a:stretch>
                  </pic:blipFill>
                  <pic:spPr>
                    <a:xfrm>
                      <a:off x="0" y="0"/>
                      <a:ext cx="3933825" cy="2409825"/>
                    </a:xfrm>
                    <a:prstGeom prst="rect">
                      <a:avLst/>
                    </a:prstGeom>
                    <a:ln/>
                  </pic:spPr>
                </pic:pic>
              </a:graphicData>
            </a:graphic>
          </wp:inline>
        </w:drawing>
      </w:r>
    </w:p>
    <w:p w14:paraId="6034399D" w14:textId="0EEA9F7C" w:rsidR="000F2D51" w:rsidRDefault="00B0616A" w:rsidP="00BF092C">
      <w:pPr>
        <w:pStyle w:val="21-"/>
      </w:pPr>
      <w:r>
        <w:rPr>
          <w:lang w:val="uk-UA"/>
        </w:rPr>
        <w:t>Фрагмент</w:t>
      </w:r>
      <w:r w:rsidR="00237812">
        <w:t xml:space="preserve"> </w:t>
      </w:r>
      <w:proofErr w:type="spellStart"/>
      <w:r w:rsidR="00237812">
        <w:t>зібраних</w:t>
      </w:r>
      <w:proofErr w:type="spellEnd"/>
      <w:r w:rsidR="00237812">
        <w:t xml:space="preserve"> </w:t>
      </w:r>
      <w:proofErr w:type="spellStart"/>
      <w:r w:rsidR="00237812">
        <w:t>даних</w:t>
      </w:r>
      <w:proofErr w:type="spellEnd"/>
      <w:r w:rsidR="00237812">
        <w:t xml:space="preserve"> </w:t>
      </w:r>
      <w:proofErr w:type="spellStart"/>
      <w:r w:rsidR="00237812">
        <w:t>вологості</w:t>
      </w:r>
      <w:proofErr w:type="spellEnd"/>
      <w:r w:rsidR="00237812">
        <w:t xml:space="preserve"> </w:t>
      </w:r>
      <w:proofErr w:type="spellStart"/>
      <w:r w:rsidR="00237812">
        <w:t>приміщення</w:t>
      </w:r>
      <w:proofErr w:type="spellEnd"/>
    </w:p>
    <w:p w14:paraId="4E93132D" w14:textId="77777777" w:rsidR="000F2D51" w:rsidRDefault="000F2D51" w:rsidP="00D81044">
      <w:pPr>
        <w:spacing w:after="0" w:line="360" w:lineRule="auto"/>
        <w:ind w:firstLine="397"/>
        <w:rPr>
          <w:rFonts w:ascii="Times New Roman" w:eastAsia="Times New Roman" w:hAnsi="Times New Roman" w:cs="Times New Roman"/>
          <w:sz w:val="28"/>
          <w:szCs w:val="28"/>
        </w:rPr>
      </w:pPr>
    </w:p>
    <w:p w14:paraId="640B34C2" w14:textId="143FD207" w:rsidR="00B0616A" w:rsidRPr="00B0616A" w:rsidRDefault="00237812" w:rsidP="00BF092C">
      <w:pPr>
        <w:pStyle w:val="a0"/>
        <w:rPr>
          <w:lang w:val="uk-UA"/>
        </w:rPr>
      </w:pPr>
      <w:r>
        <w:t xml:space="preserve">На рис. </w:t>
      </w:r>
      <w:r w:rsidR="00C30813">
        <w:rPr>
          <w:lang w:val="uk-UA"/>
        </w:rPr>
        <w:t>2.2</w:t>
      </w:r>
      <w:r>
        <w:t xml:space="preserve">.  та рис. </w:t>
      </w:r>
      <w:r w:rsidR="00C30813">
        <w:rPr>
          <w:lang w:val="uk-UA"/>
        </w:rPr>
        <w:t>2.3.</w:t>
      </w:r>
      <w:r>
        <w:t xml:space="preserve"> </w:t>
      </w:r>
      <w:r w:rsidR="00B0616A">
        <w:rPr>
          <w:lang w:val="uk-UA"/>
        </w:rPr>
        <w:t xml:space="preserve">представлені фрагменти зібраних </w:t>
      </w:r>
      <w:proofErr w:type="spellStart"/>
      <w:r w:rsidR="00B0616A">
        <w:rPr>
          <w:lang w:val="uk-UA"/>
        </w:rPr>
        <w:t>данних</w:t>
      </w:r>
      <w:proofErr w:type="spellEnd"/>
      <w:r w:rsidR="00B0616A">
        <w:rPr>
          <w:lang w:val="uk-UA"/>
        </w:rPr>
        <w:t xml:space="preserve"> температури та вологості, на основі яких був побудований </w:t>
      </w:r>
      <w:proofErr w:type="spellStart"/>
      <w:r w:rsidR="00B0616A">
        <w:rPr>
          <w:lang w:val="uk-UA"/>
        </w:rPr>
        <w:t>датасет</w:t>
      </w:r>
      <w:proofErr w:type="spellEnd"/>
      <w:r w:rsidR="00B0616A">
        <w:rPr>
          <w:lang w:val="uk-UA"/>
        </w:rPr>
        <w:t xml:space="preserve"> для навчання та тестування системи. Це лише маленька частина зібраних даних, представлення усього діапазону не має сенсу в даному контексті.</w:t>
      </w:r>
    </w:p>
    <w:p w14:paraId="065083C3" w14:textId="77777777" w:rsidR="00D81044" w:rsidRDefault="00D81044" w:rsidP="00D81044">
      <w:pPr>
        <w:spacing w:after="0" w:line="360" w:lineRule="auto"/>
        <w:ind w:firstLine="397"/>
        <w:rPr>
          <w:rFonts w:ascii="Times New Roman" w:eastAsia="Times New Roman" w:hAnsi="Times New Roman" w:cs="Times New Roman"/>
          <w:sz w:val="28"/>
          <w:szCs w:val="28"/>
        </w:rPr>
      </w:pPr>
    </w:p>
    <w:p w14:paraId="590861C0" w14:textId="521BE517" w:rsidR="000F2D51" w:rsidRDefault="00BF092C" w:rsidP="002E3F23">
      <w:pPr>
        <w:pStyle w:val="11"/>
      </w:pPr>
      <w:bookmarkStart w:id="157" w:name="_Toc59085515"/>
      <w:r>
        <w:t>2</w:t>
      </w:r>
      <w:r w:rsidR="00237812">
        <w:t xml:space="preserve">.3 </w:t>
      </w:r>
      <w:proofErr w:type="spellStart"/>
      <w:r w:rsidR="00237812">
        <w:t>Етап</w:t>
      </w:r>
      <w:proofErr w:type="spellEnd"/>
      <w:r w:rsidR="00237812">
        <w:t xml:space="preserve"> </w:t>
      </w:r>
      <w:proofErr w:type="spellStart"/>
      <w:r w:rsidR="00237812">
        <w:t>навчання</w:t>
      </w:r>
      <w:bookmarkEnd w:id="157"/>
      <w:proofErr w:type="spellEnd"/>
    </w:p>
    <w:p w14:paraId="3CD0941D" w14:textId="303E49EC" w:rsidR="005B743F" w:rsidRDefault="00B0616A" w:rsidP="00BF092C">
      <w:pPr>
        <w:pStyle w:val="a0"/>
        <w:rPr>
          <w:lang w:val="uk-UA"/>
        </w:rPr>
      </w:pPr>
      <w:r>
        <w:rPr>
          <w:lang w:val="uk-UA"/>
        </w:rPr>
        <w:t>Перед використанням, проведено нормалізацію даних температури та вологості</w:t>
      </w:r>
      <w:r w:rsidR="001A5112">
        <w:rPr>
          <w:lang w:val="uk-UA"/>
        </w:rPr>
        <w:t>, використовуючи проміжок від 0 до 1.</w:t>
      </w:r>
    </w:p>
    <w:p w14:paraId="6BB775C3" w14:textId="77777777" w:rsidR="000F2D51" w:rsidRDefault="00237812" w:rsidP="00D81044">
      <w:pPr>
        <w:spacing w:after="0" w:line="360" w:lineRule="auto"/>
        <w:ind w:firstLine="39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5D01A33E" wp14:editId="22E07225">
            <wp:extent cx="5381625" cy="7841933"/>
            <wp:effectExtent l="0" t="0" r="0" b="0"/>
            <wp:docPr id="26"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32"/>
                    <a:srcRect/>
                    <a:stretch>
                      <a:fillRect/>
                    </a:stretch>
                  </pic:blipFill>
                  <pic:spPr>
                    <a:xfrm>
                      <a:off x="0" y="0"/>
                      <a:ext cx="5381625" cy="7841933"/>
                    </a:xfrm>
                    <a:prstGeom prst="rect">
                      <a:avLst/>
                    </a:prstGeom>
                    <a:ln/>
                  </pic:spPr>
                </pic:pic>
              </a:graphicData>
            </a:graphic>
          </wp:inline>
        </w:drawing>
      </w:r>
    </w:p>
    <w:p w14:paraId="782D9EEA" w14:textId="778C1CBF" w:rsidR="000F2D51" w:rsidRDefault="00C30813" w:rsidP="00BF092C">
      <w:pPr>
        <w:pStyle w:val="21-"/>
      </w:pPr>
      <w:r>
        <w:rPr>
          <w:lang w:val="uk-UA"/>
        </w:rPr>
        <w:t>Алгоритм навчання</w:t>
      </w:r>
    </w:p>
    <w:p w14:paraId="09367890" w14:textId="77777777" w:rsidR="000F2D51" w:rsidRDefault="000F2D51" w:rsidP="00D81044">
      <w:pPr>
        <w:spacing w:after="0" w:line="360" w:lineRule="auto"/>
        <w:ind w:firstLine="397"/>
        <w:jc w:val="both"/>
        <w:rPr>
          <w:rFonts w:ascii="Times New Roman" w:eastAsia="Times New Roman" w:hAnsi="Times New Roman" w:cs="Times New Roman"/>
          <w:sz w:val="28"/>
          <w:szCs w:val="28"/>
        </w:rPr>
      </w:pPr>
    </w:p>
    <w:p w14:paraId="2FBD65D1" w14:textId="661FABBC" w:rsidR="00C30813" w:rsidRPr="005B743F" w:rsidRDefault="00C30813" w:rsidP="00C30813">
      <w:pPr>
        <w:pStyle w:val="a0"/>
      </w:pPr>
      <w:bookmarkStart w:id="158" w:name="_jj2qk1fws6du" w:colFirst="0" w:colLast="0"/>
      <w:bookmarkStart w:id="159" w:name="_qonh9bf1fxqo" w:colFirst="0" w:colLast="0"/>
      <w:bookmarkStart w:id="160" w:name="_w2iotsyf2d24" w:colFirst="0" w:colLast="0"/>
      <w:bookmarkStart w:id="161" w:name="_sd7qs1im15td" w:colFirst="0" w:colLast="0"/>
      <w:bookmarkEnd w:id="158"/>
      <w:bookmarkEnd w:id="159"/>
      <w:bookmarkEnd w:id="160"/>
      <w:bookmarkEnd w:id="161"/>
      <w:r>
        <w:rPr>
          <w:lang w:val="uk-UA"/>
        </w:rPr>
        <w:t>Б</w:t>
      </w:r>
      <w:proofErr w:type="spellStart"/>
      <w:r>
        <w:t>лок</w:t>
      </w:r>
      <w:proofErr w:type="spellEnd"/>
      <w:r>
        <w:t xml:space="preserve"> схемою </w:t>
      </w:r>
      <w:r>
        <w:rPr>
          <w:lang w:val="uk-UA"/>
        </w:rPr>
        <w:t xml:space="preserve">на </w:t>
      </w:r>
      <w:r>
        <w:t xml:space="preserve">рис. </w:t>
      </w:r>
      <w:r>
        <w:rPr>
          <w:lang w:val="uk-UA"/>
        </w:rPr>
        <w:t>2.4 відображено алгоритм для навчання штучної нейронної мережі.</w:t>
      </w:r>
    </w:p>
    <w:p w14:paraId="0FF7D32D" w14:textId="77777777" w:rsidR="00C30813" w:rsidRDefault="00C30813" w:rsidP="00C30813">
      <w:pPr>
        <w:pStyle w:val="a0"/>
      </w:pPr>
      <w:proofErr w:type="spellStart"/>
      <w:r>
        <w:lastRenderedPageBreak/>
        <w:t>Процес</w:t>
      </w:r>
      <w:proofErr w:type="spellEnd"/>
      <w:r>
        <w:t xml:space="preserve"> </w:t>
      </w:r>
      <w:proofErr w:type="spellStart"/>
      <w:r>
        <w:t>навчання</w:t>
      </w:r>
      <w:proofErr w:type="spellEnd"/>
      <w:r>
        <w:t xml:space="preserve"> </w:t>
      </w:r>
      <w:proofErr w:type="spellStart"/>
      <w:r>
        <w:t>нейронної</w:t>
      </w:r>
      <w:proofErr w:type="spellEnd"/>
      <w:r>
        <w:t xml:space="preserve"> </w:t>
      </w:r>
      <w:proofErr w:type="spellStart"/>
      <w:r>
        <w:t>мережі</w:t>
      </w:r>
      <w:proofErr w:type="spellEnd"/>
      <w:r>
        <w:rPr>
          <w:lang w:val="uk-UA"/>
        </w:rPr>
        <w:t xml:space="preserve"> можна описати, розділивши його на наступні пункти</w:t>
      </w:r>
      <w:r>
        <w:t>:</w:t>
      </w:r>
    </w:p>
    <w:p w14:paraId="316D2D6E" w14:textId="77777777" w:rsidR="00C30813" w:rsidRDefault="00C30813" w:rsidP="00C30813">
      <w:pPr>
        <w:pStyle w:val="a0"/>
      </w:pPr>
      <w:r>
        <w:rPr>
          <w:lang w:val="uk-UA"/>
        </w:rPr>
        <w:t>Ініціалізація початкового розрахункового графу, встановлення випадкових величин в якості аргументів вагової функції моделі.</w:t>
      </w:r>
      <w:r>
        <w:t xml:space="preserve"> </w:t>
      </w:r>
      <w:r>
        <w:rPr>
          <w:lang w:val="uk-UA"/>
        </w:rPr>
        <w:t xml:space="preserve">Встановлення оптимізатора навчання, а саме ініціалізація оптимізатора </w:t>
      </w:r>
      <w:proofErr w:type="spellStart"/>
      <w:r>
        <w:t>Adam</w:t>
      </w:r>
      <w:proofErr w:type="spellEnd"/>
      <w:r>
        <w:rPr>
          <w:lang w:val="uk-UA"/>
        </w:rPr>
        <w:t xml:space="preserve"> - </w:t>
      </w:r>
      <w:proofErr w:type="spellStart"/>
      <w:r>
        <w:t>швидкіст</w:t>
      </w:r>
      <w:proofErr w:type="spellEnd"/>
      <w:r>
        <w:t xml:space="preserve"> </w:t>
      </w:r>
      <w:proofErr w:type="spellStart"/>
      <w:r>
        <w:t>навчання</w:t>
      </w:r>
      <w:proofErr w:type="spellEnd"/>
      <w:r>
        <w:t xml:space="preserve"> 0,001</w:t>
      </w:r>
      <w:r>
        <w:rPr>
          <w:lang w:val="uk-UA"/>
        </w:rPr>
        <w:t>, інші параметри лишаються стандартними.</w:t>
      </w:r>
    </w:p>
    <w:p w14:paraId="4474A4C2" w14:textId="77777777" w:rsidR="00C30813" w:rsidRDefault="00C30813" w:rsidP="00C30813">
      <w:pPr>
        <w:pStyle w:val="a0"/>
      </w:pPr>
      <w:r>
        <w:rPr>
          <w:lang w:val="uk-UA"/>
        </w:rPr>
        <w:t xml:space="preserve">Створення екземпляру </w:t>
      </w:r>
      <w:proofErr w:type="spellStart"/>
      <w:r>
        <w:rPr>
          <w:lang w:val="uk-UA"/>
        </w:rPr>
        <w:t>класа</w:t>
      </w:r>
      <w:proofErr w:type="spellEnd"/>
      <w:r>
        <w:rPr>
          <w:lang w:val="uk-UA"/>
        </w:rPr>
        <w:t xml:space="preserve"> </w:t>
      </w:r>
      <w:proofErr w:type="spellStart"/>
      <w:r>
        <w:t>Dataloader</w:t>
      </w:r>
      <w:proofErr w:type="spellEnd"/>
      <w:r>
        <w:rPr>
          <w:lang w:val="uk-UA"/>
        </w:rPr>
        <w:t>, який слугує механізмом завантаження даних для навчання</w:t>
      </w:r>
    </w:p>
    <w:p w14:paraId="49E19179" w14:textId="77777777" w:rsidR="00C30813" w:rsidRDefault="00C30813" w:rsidP="00C30813">
      <w:pPr>
        <w:pStyle w:val="a0"/>
      </w:pPr>
      <w:r>
        <w:rPr>
          <w:lang w:val="uk-UA"/>
        </w:rPr>
        <w:t>Встановлення</w:t>
      </w:r>
      <w:r>
        <w:t xml:space="preserve">  </w:t>
      </w:r>
      <w:proofErr w:type="spellStart"/>
      <w:r>
        <w:rPr>
          <w:lang w:val="uk-UA"/>
        </w:rPr>
        <w:t>гіперпараметрів</w:t>
      </w:r>
      <w:proofErr w:type="spellEnd"/>
      <w:r>
        <w:rPr>
          <w:lang w:val="uk-UA"/>
        </w:rPr>
        <w:t xml:space="preserve"> навчання</w:t>
      </w:r>
      <w:r>
        <w:t xml:space="preserve">: </w:t>
      </w:r>
      <w:proofErr w:type="spellStart"/>
      <w:r>
        <w:t>розмыр</w:t>
      </w:r>
      <w:proofErr w:type="spellEnd"/>
      <w:r>
        <w:t xml:space="preserve"> пакету </w:t>
      </w:r>
      <w:proofErr w:type="spellStart"/>
      <w:r>
        <w:t>навчан</w:t>
      </w:r>
      <w:proofErr w:type="spellEnd"/>
      <w:r>
        <w:rPr>
          <w:lang w:val="uk-UA"/>
        </w:rPr>
        <w:t>я та необхідна кількість епох.</w:t>
      </w:r>
    </w:p>
    <w:p w14:paraId="6D96B77B" w14:textId="77777777" w:rsidR="00C30813" w:rsidRDefault="00C30813" w:rsidP="00C30813">
      <w:pPr>
        <w:pStyle w:val="a0"/>
      </w:pPr>
      <w:r>
        <w:rPr>
          <w:lang w:val="uk-UA"/>
        </w:rPr>
        <w:t>Обрахунок потрібної кількості ітерацій навчання в межах однієї епохи.</w:t>
      </w:r>
    </w:p>
    <w:p w14:paraId="4A09D26F" w14:textId="77777777" w:rsidR="00C30813" w:rsidRDefault="00C30813" w:rsidP="00C30813">
      <w:pPr>
        <w:pStyle w:val="a0"/>
      </w:pPr>
      <w:r>
        <w:rPr>
          <w:lang w:val="uk-UA"/>
        </w:rPr>
        <w:t>Ініціалізація лічильника епох рівним нулю та встановлення початково значення помилки (на початку навчання потрібно становити досить велике значення для того щоб досягти точного результату)</w:t>
      </w:r>
    </w:p>
    <w:p w14:paraId="75DAC3C3" w14:textId="77777777" w:rsidR="00C30813" w:rsidRPr="00733144" w:rsidRDefault="00C30813" w:rsidP="00C30813">
      <w:pPr>
        <w:pStyle w:val="a0"/>
        <w:rPr>
          <w:lang w:val="uk-UA"/>
        </w:rPr>
      </w:pPr>
      <w:r>
        <w:rPr>
          <w:lang w:val="uk-UA"/>
        </w:rPr>
        <w:t xml:space="preserve">Відбувається початок навчання, проходить ініціалізація нулем лічильника кількості пакетів, далі це значення порівнюється з кількістю ітерацій, якщо кількість ітерацій менша за кількість пакетів то епоха вважається пройденою і відбувається </w:t>
      </w:r>
      <w:proofErr w:type="spellStart"/>
      <w:r>
        <w:rPr>
          <w:lang w:val="uk-UA"/>
        </w:rPr>
        <w:t>інкрементація</w:t>
      </w:r>
      <w:proofErr w:type="spellEnd"/>
      <w:r>
        <w:rPr>
          <w:lang w:val="uk-UA"/>
        </w:rPr>
        <w:t xml:space="preserve"> </w:t>
      </w:r>
      <w:proofErr w:type="spellStart"/>
      <w:r>
        <w:rPr>
          <w:lang w:val="uk-UA"/>
        </w:rPr>
        <w:t>лічилькника</w:t>
      </w:r>
      <w:proofErr w:type="spellEnd"/>
      <w:r>
        <w:rPr>
          <w:lang w:val="uk-UA"/>
        </w:rPr>
        <w:t xml:space="preserve"> кількості епох і далі переходимо до цього ж пункту. Якщо кількість пакетів менша кількості операцій – переходимо до пункту 7.</w:t>
      </w:r>
    </w:p>
    <w:p w14:paraId="64950F11" w14:textId="77777777" w:rsidR="00C30813" w:rsidRDefault="00C30813" w:rsidP="00C30813">
      <w:pPr>
        <w:pStyle w:val="a0"/>
      </w:pPr>
      <w:r>
        <w:rPr>
          <w:lang w:val="uk-UA"/>
        </w:rPr>
        <w:t>Приймаємо пакети для тестування та навчання</w:t>
      </w:r>
      <w:r>
        <w:t xml:space="preserve">, </w:t>
      </w:r>
      <w:r>
        <w:rPr>
          <w:lang w:val="uk-UA"/>
        </w:rPr>
        <w:t>проходить навчання на пакеті тренування</w:t>
      </w:r>
      <w:r>
        <w:t xml:space="preserve">, </w:t>
      </w:r>
      <w:r>
        <w:rPr>
          <w:lang w:val="uk-UA"/>
        </w:rPr>
        <w:t xml:space="preserve">після чого проходить тестування на </w:t>
      </w:r>
      <w:proofErr w:type="spellStart"/>
      <w:r>
        <w:rPr>
          <w:lang w:val="uk-UA"/>
        </w:rPr>
        <w:t>тестувальному</w:t>
      </w:r>
      <w:proofErr w:type="spellEnd"/>
      <w:r>
        <w:rPr>
          <w:lang w:val="uk-UA"/>
        </w:rPr>
        <w:t xml:space="preserve"> пакеті</w:t>
      </w:r>
      <w:r>
        <w:t xml:space="preserve">. </w:t>
      </w:r>
      <w:r>
        <w:rPr>
          <w:lang w:val="uk-UA"/>
        </w:rPr>
        <w:t>Збільшуємо значення кількості ітерацій на одиницю</w:t>
      </w:r>
      <w:r>
        <w:t xml:space="preserve">. </w:t>
      </w:r>
      <w:r>
        <w:rPr>
          <w:lang w:val="uk-UA"/>
        </w:rPr>
        <w:t xml:space="preserve">Обраховуємо значення помилки на пакеті для тестування, якщо помилка менша ніж поточна, то </w:t>
      </w:r>
      <w:proofErr w:type="spellStart"/>
      <w:r>
        <w:rPr>
          <w:lang w:val="uk-UA"/>
        </w:rPr>
        <w:t>присвоєюмо</w:t>
      </w:r>
      <w:proofErr w:type="spellEnd"/>
      <w:r>
        <w:rPr>
          <w:lang w:val="uk-UA"/>
        </w:rPr>
        <w:t xml:space="preserve"> значення помилки при тестуванні, к поточне значення помилки та зберігаємо поточну модель </w:t>
      </w:r>
      <w:r>
        <w:t>.</w:t>
      </w:r>
    </w:p>
    <w:p w14:paraId="456FE980" w14:textId="77777777" w:rsidR="00C30813" w:rsidRDefault="00C30813" w:rsidP="00C30813">
      <w:pPr>
        <w:pStyle w:val="a0"/>
        <w:rPr>
          <w:lang w:val="uk-UA"/>
        </w:rPr>
      </w:pPr>
      <w:r>
        <w:rPr>
          <w:lang w:val="uk-UA"/>
        </w:rPr>
        <w:t xml:space="preserve">Метрикою навчання обрана середньоквадратична функція помилки, саме значення цієї функції і потрібно мінімізувати. В даному випадку </w:t>
      </w:r>
      <w:proofErr w:type="spellStart"/>
      <w:r>
        <w:rPr>
          <w:lang w:val="uk-UA"/>
        </w:rPr>
        <w:t>отимізатором</w:t>
      </w:r>
      <w:proofErr w:type="spellEnd"/>
      <w:r>
        <w:rPr>
          <w:lang w:val="uk-UA"/>
        </w:rPr>
        <w:t xml:space="preserve">, тобто функцією зменшення помилки являється </w:t>
      </w:r>
      <w:proofErr w:type="spellStart"/>
      <w:r>
        <w:t>Adam</w:t>
      </w:r>
      <w:proofErr w:type="spellEnd"/>
      <w:r>
        <w:rPr>
          <w:lang w:val="uk-UA"/>
        </w:rPr>
        <w:t xml:space="preserve">, з початковою швидкістю навчання </w:t>
      </w:r>
      <w:r w:rsidRPr="007931D4">
        <w:rPr>
          <w:lang w:val="uk-UA"/>
        </w:rPr>
        <w:t>0,001</w:t>
      </w:r>
      <w:r>
        <w:rPr>
          <w:lang w:val="uk-UA"/>
        </w:rPr>
        <w:t xml:space="preserve">. </w:t>
      </w:r>
      <w:r>
        <w:rPr>
          <w:lang w:val="en-US"/>
        </w:rPr>
        <w:t>Adam</w:t>
      </w:r>
      <w:r w:rsidRPr="007931D4">
        <w:rPr>
          <w:lang w:val="uk-UA"/>
        </w:rPr>
        <w:t xml:space="preserve"> - </w:t>
      </w:r>
      <w:r w:rsidRPr="007931D4">
        <w:rPr>
          <w:lang w:val="en-US"/>
        </w:rPr>
        <w:t>adaptive</w:t>
      </w:r>
      <w:r w:rsidRPr="007931D4">
        <w:rPr>
          <w:lang w:val="uk-UA"/>
        </w:rPr>
        <w:t xml:space="preserve"> </w:t>
      </w:r>
      <w:r w:rsidRPr="007931D4">
        <w:rPr>
          <w:lang w:val="en-US"/>
        </w:rPr>
        <w:t>moment</w:t>
      </w:r>
      <w:r w:rsidRPr="007931D4">
        <w:rPr>
          <w:lang w:val="uk-UA"/>
        </w:rPr>
        <w:t xml:space="preserve"> </w:t>
      </w:r>
      <w:r w:rsidRPr="007931D4">
        <w:rPr>
          <w:lang w:val="en-US"/>
        </w:rPr>
        <w:t>estimation</w:t>
      </w:r>
      <w:r w:rsidRPr="007931D4">
        <w:rPr>
          <w:lang w:val="uk-UA"/>
        </w:rPr>
        <w:t xml:space="preserve">, </w:t>
      </w:r>
      <w:r>
        <w:rPr>
          <w:lang w:val="uk-UA"/>
        </w:rPr>
        <w:lastRenderedPageBreak/>
        <w:t xml:space="preserve">алгоритм зменшення помилки який включає в себе ідею накопичення руху навчання і більш слабкого оновлення вагових коефіцієнтів для типових випадків. При цьому відбувається накопичення значення градієнту спуску, та невідомо як це значення може змінюватись. Архітектура даного алгоритму гасить різкі </w:t>
      </w:r>
      <w:proofErr w:type="spellStart"/>
      <w:r>
        <w:rPr>
          <w:lang w:val="uk-UA"/>
        </w:rPr>
        <w:t>всплески</w:t>
      </w:r>
      <w:proofErr w:type="spellEnd"/>
      <w:r>
        <w:rPr>
          <w:lang w:val="uk-UA"/>
        </w:rPr>
        <w:t xml:space="preserve"> градієнту за рахунок перетворення цих сплесків в плавні перехідні процеси. Це сприяє </w:t>
      </w:r>
      <w:proofErr w:type="spellStart"/>
      <w:r>
        <w:rPr>
          <w:lang w:val="uk-UA"/>
        </w:rPr>
        <w:t>нормалізіції</w:t>
      </w:r>
      <w:proofErr w:type="spellEnd"/>
      <w:r>
        <w:rPr>
          <w:lang w:val="uk-UA"/>
        </w:rPr>
        <w:t xml:space="preserve"> помилки навчання для схожих випадків. </w:t>
      </w:r>
    </w:p>
    <w:p w14:paraId="715DA3AC" w14:textId="77777777" w:rsidR="00C30813" w:rsidRDefault="00C30813" w:rsidP="00C30813">
      <w:pPr>
        <w:pStyle w:val="a0"/>
        <w:rPr>
          <w:lang w:val="uk-UA"/>
        </w:rPr>
      </w:pPr>
      <w:r>
        <w:rPr>
          <w:lang w:val="uk-UA"/>
        </w:rPr>
        <w:t xml:space="preserve">Також був розглянутий алгоритм </w:t>
      </w:r>
      <w:proofErr w:type="spellStart"/>
      <w:r>
        <w:rPr>
          <w:lang w:val="en-US"/>
        </w:rPr>
        <w:t>Adamax</w:t>
      </w:r>
      <w:proofErr w:type="spellEnd"/>
      <w:r w:rsidRPr="00557FF0">
        <w:rPr>
          <w:lang w:val="uk-UA"/>
        </w:rPr>
        <w:t xml:space="preserve">, </w:t>
      </w:r>
      <w:r>
        <w:rPr>
          <w:lang w:val="uk-UA"/>
        </w:rPr>
        <w:t>з метрикою інерційного моменту розподілення градієнтів з випадковим ступенем. Це привело до нестабільності обчислень і в результаті було отримано модель з досить низькою точністю. Проте використання даної методики, коли ступінь градієнту прямує до нескінченності може привести до кращих результатів, але в такого методу є досить вагомий мінус – потрібні високі  обчислювальні можливості системи на якій проходить навчання. Нажаль перевірити це не вдалось, через відсутність такої системи.</w:t>
      </w:r>
    </w:p>
    <w:p w14:paraId="305CE4F6" w14:textId="77777777" w:rsidR="00C30813" w:rsidRDefault="00C30813" w:rsidP="00C30813">
      <w:pPr>
        <w:pStyle w:val="a0"/>
        <w:rPr>
          <w:lang w:val="uk-UA"/>
        </w:rPr>
      </w:pPr>
      <w:r>
        <w:rPr>
          <w:lang w:val="uk-UA"/>
        </w:rPr>
        <w:t xml:space="preserve">Алгоритми </w:t>
      </w:r>
      <w:proofErr w:type="spellStart"/>
      <w:r>
        <w:rPr>
          <w:lang w:val="en-US"/>
        </w:rPr>
        <w:t>RMSProp</w:t>
      </w:r>
      <w:proofErr w:type="spellEnd"/>
      <w:r w:rsidRPr="00825316">
        <w:rPr>
          <w:lang w:val="uk-UA"/>
        </w:rPr>
        <w:t xml:space="preserve"> </w:t>
      </w:r>
      <w:r>
        <w:rPr>
          <w:lang w:val="uk-UA"/>
        </w:rPr>
        <w:t xml:space="preserve">і </w:t>
      </w:r>
      <w:proofErr w:type="spellStart"/>
      <w:r>
        <w:rPr>
          <w:lang w:val="en-US"/>
        </w:rPr>
        <w:t>Adadelta</w:t>
      </w:r>
      <w:proofErr w:type="spellEnd"/>
      <w:r w:rsidRPr="00825316">
        <w:rPr>
          <w:lang w:val="uk-UA"/>
        </w:rPr>
        <w:t xml:space="preserve"> </w:t>
      </w:r>
      <w:r>
        <w:rPr>
          <w:lang w:val="uk-UA"/>
        </w:rPr>
        <w:t>не розглядалися, тому як вони залежать від довжини часового інтервалу, яка являється невідомою. Залежність полягає в тому, що зі зростанням часового інтервалу дані алгоритми накопичують значення суми квадратів оновлень, тобто чим більший часовий інтервал – тим менший вплив функції оптимізації, і наприкінці важко контролювати зменшення помилки.</w:t>
      </w:r>
    </w:p>
    <w:p w14:paraId="76C8855C" w14:textId="77777777" w:rsidR="00C30813" w:rsidRPr="00825316" w:rsidRDefault="00C30813" w:rsidP="00C30813">
      <w:pPr>
        <w:pStyle w:val="a0"/>
        <w:rPr>
          <w:lang w:val="uk-UA"/>
        </w:rPr>
      </w:pPr>
      <w:r>
        <w:rPr>
          <w:lang w:val="uk-UA"/>
        </w:rPr>
        <w:t xml:space="preserve">В ході даного </w:t>
      </w:r>
      <w:proofErr w:type="spellStart"/>
      <w:r>
        <w:rPr>
          <w:lang w:val="uk-UA"/>
        </w:rPr>
        <w:t>експеременту</w:t>
      </w:r>
      <w:proofErr w:type="spellEnd"/>
      <w:r>
        <w:rPr>
          <w:lang w:val="uk-UA"/>
        </w:rPr>
        <w:t xml:space="preserve"> був обраний </w:t>
      </w:r>
      <w:r>
        <w:rPr>
          <w:lang w:val="en-US"/>
        </w:rPr>
        <w:t>Adam</w:t>
      </w:r>
      <w:r>
        <w:rPr>
          <w:lang w:val="uk-UA"/>
        </w:rPr>
        <w:t>, тому що цей алгоритм повністю задовольняє початкові умови.</w:t>
      </w:r>
    </w:p>
    <w:p w14:paraId="6B87AA86" w14:textId="77777777" w:rsidR="000F2D51" w:rsidRDefault="00237812" w:rsidP="00D81044">
      <w:pPr>
        <w:tabs>
          <w:tab w:val="left" w:pos="1706"/>
        </w:tabs>
        <w:spacing w:after="0" w:line="360" w:lineRule="auto"/>
        <w:ind w:firstLine="39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1787A925" wp14:editId="5268AC43">
            <wp:extent cx="3566160" cy="2433320"/>
            <wp:effectExtent l="0" t="0" r="0" b="5080"/>
            <wp:docPr id="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3"/>
                    <a:srcRect/>
                    <a:stretch>
                      <a:fillRect/>
                    </a:stretch>
                  </pic:blipFill>
                  <pic:spPr>
                    <a:xfrm>
                      <a:off x="0" y="0"/>
                      <a:ext cx="3566160" cy="2433320"/>
                    </a:xfrm>
                    <a:prstGeom prst="round2DiagRect">
                      <a:avLst/>
                    </a:prstGeom>
                    <a:ln/>
                  </pic:spPr>
                </pic:pic>
              </a:graphicData>
            </a:graphic>
          </wp:inline>
        </w:drawing>
      </w:r>
    </w:p>
    <w:p w14:paraId="4EA5C007" w14:textId="6BCFD0D4" w:rsidR="000F2D51" w:rsidRPr="00825316" w:rsidRDefault="00825316" w:rsidP="00BF092C">
      <w:pPr>
        <w:pStyle w:val="21-"/>
        <w:rPr>
          <w:lang w:val="uk-UA"/>
        </w:rPr>
      </w:pPr>
      <w:bookmarkStart w:id="162" w:name="_n0wi5ca0c6fe" w:colFirst="0" w:colLast="0"/>
      <w:bookmarkEnd w:id="162"/>
      <w:r>
        <w:rPr>
          <w:lang w:val="uk-UA"/>
        </w:rPr>
        <w:t xml:space="preserve">Мінімізація функції помилки при прогнозуванні температури за допомогою </w:t>
      </w:r>
      <w:r>
        <w:rPr>
          <w:lang w:val="en-US"/>
        </w:rPr>
        <w:t>Adam</w:t>
      </w:r>
    </w:p>
    <w:p w14:paraId="47C4B55E" w14:textId="77777777" w:rsidR="000F2D51" w:rsidRDefault="000F2D51" w:rsidP="00D81044">
      <w:pPr>
        <w:tabs>
          <w:tab w:val="left" w:pos="1706"/>
        </w:tabs>
        <w:spacing w:after="0" w:line="360" w:lineRule="auto"/>
        <w:ind w:firstLine="397"/>
        <w:jc w:val="center"/>
        <w:rPr>
          <w:rFonts w:ascii="Times New Roman" w:eastAsia="Times New Roman" w:hAnsi="Times New Roman" w:cs="Times New Roman"/>
          <w:sz w:val="28"/>
          <w:szCs w:val="28"/>
        </w:rPr>
      </w:pPr>
      <w:bookmarkStart w:id="163" w:name="_v7l73x3ycbxm" w:colFirst="0" w:colLast="0"/>
      <w:bookmarkEnd w:id="163"/>
    </w:p>
    <w:p w14:paraId="606EB568" w14:textId="77777777" w:rsidR="000F2D51" w:rsidRDefault="00237812" w:rsidP="00D81044">
      <w:pPr>
        <w:tabs>
          <w:tab w:val="left" w:pos="1706"/>
        </w:tabs>
        <w:spacing w:after="0" w:line="360" w:lineRule="auto"/>
        <w:ind w:firstLine="397"/>
        <w:jc w:val="center"/>
        <w:rPr>
          <w:rFonts w:ascii="Times New Roman" w:eastAsia="Times New Roman" w:hAnsi="Times New Roman" w:cs="Times New Roman"/>
          <w:sz w:val="28"/>
          <w:szCs w:val="28"/>
        </w:rPr>
      </w:pPr>
      <w:bookmarkStart w:id="164" w:name="_jwempihhuhc1" w:colFirst="0" w:colLast="0"/>
      <w:bookmarkEnd w:id="164"/>
      <w:r>
        <w:rPr>
          <w:rFonts w:ascii="Times New Roman" w:eastAsia="Times New Roman" w:hAnsi="Times New Roman" w:cs="Times New Roman"/>
          <w:noProof/>
          <w:sz w:val="28"/>
          <w:szCs w:val="28"/>
        </w:rPr>
        <w:drawing>
          <wp:inline distT="114300" distB="114300" distL="114300" distR="114300" wp14:anchorId="6035EA0E" wp14:editId="560442DB">
            <wp:extent cx="3566160" cy="2432685"/>
            <wp:effectExtent l="0" t="0" r="0" b="5715"/>
            <wp:docPr id="13"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4"/>
                    <a:srcRect/>
                    <a:stretch>
                      <a:fillRect/>
                    </a:stretch>
                  </pic:blipFill>
                  <pic:spPr>
                    <a:xfrm>
                      <a:off x="0" y="0"/>
                      <a:ext cx="3566160" cy="2432685"/>
                    </a:xfrm>
                    <a:prstGeom prst="rect">
                      <a:avLst/>
                    </a:prstGeom>
                    <a:ln/>
                  </pic:spPr>
                </pic:pic>
              </a:graphicData>
            </a:graphic>
          </wp:inline>
        </w:drawing>
      </w:r>
    </w:p>
    <w:p w14:paraId="123243F4" w14:textId="3E360EDE" w:rsidR="000F2D51" w:rsidRPr="00825316" w:rsidRDefault="00825316" w:rsidP="00BF092C">
      <w:pPr>
        <w:pStyle w:val="21-"/>
        <w:rPr>
          <w:lang w:val="uk-UA"/>
        </w:rPr>
      </w:pPr>
      <w:bookmarkStart w:id="165" w:name="_66pmuuhzqg01" w:colFirst="0" w:colLast="0"/>
      <w:bookmarkEnd w:id="165"/>
      <w:r>
        <w:rPr>
          <w:lang w:val="uk-UA"/>
        </w:rPr>
        <w:t xml:space="preserve">Мінімізація функції помилки прогнозування вологості за допомогою </w:t>
      </w:r>
      <w:r>
        <w:rPr>
          <w:lang w:val="en-US"/>
        </w:rPr>
        <w:t>Adam</w:t>
      </w:r>
    </w:p>
    <w:p w14:paraId="2D65B412" w14:textId="77777777" w:rsidR="000F2D51" w:rsidRDefault="000F2D51" w:rsidP="00D81044">
      <w:pPr>
        <w:tabs>
          <w:tab w:val="left" w:pos="1706"/>
        </w:tabs>
        <w:spacing w:after="0" w:line="360" w:lineRule="auto"/>
        <w:ind w:firstLine="397"/>
        <w:rPr>
          <w:rFonts w:ascii="Times New Roman" w:eastAsia="Times New Roman" w:hAnsi="Times New Roman" w:cs="Times New Roman"/>
          <w:sz w:val="28"/>
          <w:szCs w:val="28"/>
        </w:rPr>
      </w:pPr>
      <w:bookmarkStart w:id="166" w:name="_r1gc6xawi4g2" w:colFirst="0" w:colLast="0"/>
      <w:bookmarkEnd w:id="166"/>
    </w:p>
    <w:p w14:paraId="27618E6B" w14:textId="2E8A38A6" w:rsidR="00E00E3D" w:rsidRDefault="000321DA" w:rsidP="00E00E3D">
      <w:pPr>
        <w:pStyle w:val="a0"/>
        <w:rPr>
          <w:lang w:val="uk-UA"/>
        </w:rPr>
      </w:pPr>
      <w:bookmarkStart w:id="167" w:name="_kxu6z6k7w5r3" w:colFirst="0" w:colLast="0"/>
      <w:bookmarkStart w:id="168" w:name="_sutnfk7gvsk" w:colFirst="0" w:colLast="0"/>
      <w:bookmarkEnd w:id="167"/>
      <w:bookmarkEnd w:id="168"/>
      <w:r>
        <w:rPr>
          <w:lang w:val="uk-UA"/>
        </w:rPr>
        <w:t xml:space="preserve">Розглянувши результати, представлені на </w:t>
      </w:r>
      <w:r>
        <w:t xml:space="preserve">рис. </w:t>
      </w:r>
      <w:r w:rsidR="006139EB">
        <w:rPr>
          <w:lang w:val="uk-UA"/>
        </w:rPr>
        <w:t>2.5</w:t>
      </w:r>
      <w:r>
        <w:t>. та 2</w:t>
      </w:r>
      <w:r w:rsidR="006139EB">
        <w:rPr>
          <w:lang w:val="uk-UA"/>
        </w:rPr>
        <w:t>.6.</w:t>
      </w:r>
      <w:r>
        <w:rPr>
          <w:lang w:val="uk-UA"/>
        </w:rPr>
        <w:t>, можна прослідкувати сходження функції помилки. Також можна зробити висновок</w:t>
      </w:r>
      <w:r w:rsidR="008C07D0">
        <w:rPr>
          <w:lang w:val="uk-UA"/>
        </w:rPr>
        <w:t>,</w:t>
      </w:r>
      <w:r>
        <w:rPr>
          <w:lang w:val="uk-UA"/>
        </w:rPr>
        <w:t xml:space="preserve"> що для нейронної мережі було легше визначити часову залежність вологості ніж температури, це зумовлено спадами та зростаннями на графіку рис. 5.2.1. </w:t>
      </w:r>
    </w:p>
    <w:p w14:paraId="210B3684" w14:textId="77777777" w:rsidR="00E00E3D" w:rsidRDefault="00E00E3D">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14:paraId="73A92A10" w14:textId="309C10E2" w:rsidR="000F2D51" w:rsidRDefault="00E00E3D" w:rsidP="002E3F23">
      <w:pPr>
        <w:pStyle w:val="11"/>
      </w:pPr>
      <w:bookmarkStart w:id="169" w:name="_Toc59085516"/>
      <w:r>
        <w:lastRenderedPageBreak/>
        <w:t>2.</w:t>
      </w:r>
      <w:r w:rsidR="007913B3">
        <w:t>4</w:t>
      </w:r>
      <w:r w:rsidR="00237812">
        <w:t xml:space="preserve"> </w:t>
      </w:r>
      <w:proofErr w:type="spellStart"/>
      <w:r w:rsidR="00237812">
        <w:t>Архітектура</w:t>
      </w:r>
      <w:proofErr w:type="spellEnd"/>
      <w:r w:rsidR="00237812">
        <w:t xml:space="preserve"> серверу</w:t>
      </w:r>
      <w:bookmarkEnd w:id="169"/>
    </w:p>
    <w:p w14:paraId="3BBF9FA0" w14:textId="36A85AC3" w:rsidR="000F2D51" w:rsidRDefault="00237812" w:rsidP="00E00E3D">
      <w:pPr>
        <w:pStyle w:val="a0"/>
      </w:pPr>
      <w:r>
        <w:t xml:space="preserve">При </w:t>
      </w:r>
      <w:proofErr w:type="spellStart"/>
      <w:r>
        <w:t>проектуванні</w:t>
      </w:r>
      <w:proofErr w:type="spellEnd"/>
      <w:r>
        <w:t xml:space="preserve"> серверу, для </w:t>
      </w:r>
      <w:proofErr w:type="spellStart"/>
      <w:r>
        <w:t>роботи</w:t>
      </w:r>
      <w:proofErr w:type="spellEnd"/>
      <w:r>
        <w:t xml:space="preserve"> з сокетами </w:t>
      </w:r>
      <w:proofErr w:type="spellStart"/>
      <w:r>
        <w:t>використовувся</w:t>
      </w:r>
      <w:proofErr w:type="spellEnd"/>
      <w:r>
        <w:t xml:space="preserve"> </w:t>
      </w:r>
      <w:proofErr w:type="spellStart"/>
      <w:r>
        <w:t>асинхронний</w:t>
      </w:r>
      <w:proofErr w:type="spellEnd"/>
      <w:r>
        <w:t xml:space="preserve"> </w:t>
      </w:r>
      <w:proofErr w:type="spellStart"/>
      <w:r>
        <w:t>підхід</w:t>
      </w:r>
      <w:proofErr w:type="spellEnd"/>
      <w:r>
        <w:t xml:space="preserve"> </w:t>
      </w:r>
      <w:proofErr w:type="spellStart"/>
      <w:r>
        <w:t>побудований</w:t>
      </w:r>
      <w:proofErr w:type="spellEnd"/>
      <w:r>
        <w:t xml:space="preserve"> на </w:t>
      </w:r>
      <w:proofErr w:type="spellStart"/>
      <w:r>
        <w:t>файлових</w:t>
      </w:r>
      <w:proofErr w:type="spellEnd"/>
      <w:r>
        <w:t xml:space="preserve"> дескрипторах. </w:t>
      </w:r>
      <w:proofErr w:type="spellStart"/>
      <w:r>
        <w:t>Це</w:t>
      </w:r>
      <w:proofErr w:type="spellEnd"/>
      <w:r>
        <w:t xml:space="preserve"> дало </w:t>
      </w:r>
      <w:proofErr w:type="spellStart"/>
      <w:r>
        <w:t>змогу</w:t>
      </w:r>
      <w:proofErr w:type="spellEnd"/>
      <w:r>
        <w:t xml:space="preserve"> не </w:t>
      </w:r>
      <w:proofErr w:type="spellStart"/>
      <w:r>
        <w:t>блокувати</w:t>
      </w:r>
      <w:proofErr w:type="spellEnd"/>
      <w:r>
        <w:t xml:space="preserve"> роботу </w:t>
      </w:r>
      <w:proofErr w:type="spellStart"/>
      <w:r>
        <w:t>програми</w:t>
      </w:r>
      <w:proofErr w:type="spellEnd"/>
      <w:r>
        <w:t xml:space="preserve"> при </w:t>
      </w:r>
      <w:proofErr w:type="spellStart"/>
      <w:r>
        <w:t>прослуховувані</w:t>
      </w:r>
      <w:proofErr w:type="spellEnd"/>
      <w:r>
        <w:t xml:space="preserve"> </w:t>
      </w:r>
      <w:proofErr w:type="spellStart"/>
      <w:r>
        <w:t>портів</w:t>
      </w:r>
      <w:proofErr w:type="spellEnd"/>
      <w:r>
        <w:t xml:space="preserve">, та </w:t>
      </w:r>
      <w:proofErr w:type="spellStart"/>
      <w:r>
        <w:t>виконувати</w:t>
      </w:r>
      <w:proofErr w:type="spellEnd"/>
      <w:r>
        <w:t xml:space="preserve"> </w:t>
      </w:r>
      <w:proofErr w:type="spellStart"/>
      <w:r>
        <w:t>потрібні</w:t>
      </w:r>
      <w:proofErr w:type="spellEnd"/>
      <w:r>
        <w:t xml:space="preserve"> </w:t>
      </w:r>
      <w:proofErr w:type="spellStart"/>
      <w:r>
        <w:t>підпрограми</w:t>
      </w:r>
      <w:proofErr w:type="spellEnd"/>
      <w:r>
        <w:t xml:space="preserve">, а </w:t>
      </w:r>
      <w:proofErr w:type="spellStart"/>
      <w:r>
        <w:t>саме</w:t>
      </w:r>
      <w:proofErr w:type="spellEnd"/>
      <w:r>
        <w:t xml:space="preserve">, </w:t>
      </w:r>
      <w:proofErr w:type="spellStart"/>
      <w:r>
        <w:t>обчислення</w:t>
      </w:r>
      <w:proofErr w:type="spellEnd"/>
      <w:r>
        <w:t xml:space="preserve"> </w:t>
      </w:r>
      <w:proofErr w:type="spellStart"/>
      <w:r>
        <w:t>прогнозування</w:t>
      </w:r>
      <w:proofErr w:type="spellEnd"/>
      <w:r>
        <w:t xml:space="preserve"> </w:t>
      </w:r>
      <w:proofErr w:type="spellStart"/>
      <w:r>
        <w:t>нейронної</w:t>
      </w:r>
      <w:proofErr w:type="spellEnd"/>
      <w:r>
        <w:t xml:space="preserve"> </w:t>
      </w:r>
      <w:proofErr w:type="spellStart"/>
      <w:r>
        <w:t>мережі</w:t>
      </w:r>
      <w:proofErr w:type="spellEnd"/>
      <w:r>
        <w:t xml:space="preserve">, </w:t>
      </w:r>
      <w:proofErr w:type="spellStart"/>
      <w:r>
        <w:t>побудова</w:t>
      </w:r>
      <w:proofErr w:type="spellEnd"/>
      <w:r>
        <w:t xml:space="preserve"> </w:t>
      </w:r>
      <w:proofErr w:type="spellStart"/>
      <w:r>
        <w:t>графіків</w:t>
      </w:r>
      <w:proofErr w:type="spellEnd"/>
      <w:r>
        <w:t xml:space="preserve">, </w:t>
      </w:r>
      <w:proofErr w:type="spellStart"/>
      <w:r>
        <w:t>тощо</w:t>
      </w:r>
      <w:proofErr w:type="spellEnd"/>
      <w:r>
        <w:t xml:space="preserve">. </w:t>
      </w:r>
    </w:p>
    <w:p w14:paraId="1417423C" w14:textId="77777777" w:rsidR="004C57E1" w:rsidRDefault="000321DA" w:rsidP="00E00E3D">
      <w:pPr>
        <w:pStyle w:val="a0"/>
        <w:rPr>
          <w:lang w:val="uk-UA"/>
        </w:rPr>
      </w:pPr>
      <w:r>
        <w:rPr>
          <w:lang w:val="uk-UA"/>
        </w:rPr>
        <w:t xml:space="preserve">Для проектування архітектури серверу був використаний асинхронний підхід, з використанням неблокуючих </w:t>
      </w:r>
      <w:proofErr w:type="spellStart"/>
      <w:r>
        <w:rPr>
          <w:lang w:val="uk-UA"/>
        </w:rPr>
        <w:t>сокетів</w:t>
      </w:r>
      <w:proofErr w:type="spellEnd"/>
      <w:r>
        <w:rPr>
          <w:lang w:val="uk-UA"/>
        </w:rPr>
        <w:t xml:space="preserve"> з відповідними файловими </w:t>
      </w:r>
      <w:proofErr w:type="spellStart"/>
      <w:r>
        <w:rPr>
          <w:lang w:val="uk-UA"/>
        </w:rPr>
        <w:t>дескріпторами</w:t>
      </w:r>
      <w:proofErr w:type="spellEnd"/>
      <w:r>
        <w:rPr>
          <w:lang w:val="uk-UA"/>
        </w:rPr>
        <w:t>. Головною перевагою слугує те</w:t>
      </w:r>
      <w:r w:rsidR="004C57E1">
        <w:rPr>
          <w:lang w:val="uk-UA"/>
        </w:rPr>
        <w:t xml:space="preserve">, що протокол передачі даних не носить в собі обмежень в часі для відповіді програми. Цей факт є дуже важливим, тому що час відповіді нейронної мережі є доволі випадковою величиною, тому класичний синхронний інтерфейс на основі передачі даних за протоколом </w:t>
      </w:r>
      <w:r w:rsidR="004C57E1">
        <w:rPr>
          <w:lang w:val="en-US"/>
        </w:rPr>
        <w:t>HTTP</w:t>
      </w:r>
      <w:r w:rsidR="004C57E1">
        <w:rPr>
          <w:lang w:val="uk-UA"/>
        </w:rPr>
        <w:t xml:space="preserve"> не підходить для вирішення задачі. Також асинхронна архітектура дає можливість обробки даних в реальному часі – можна посилати сигнали не тільки з клієнту на сервер в якості запитів, а й з серверу на клієнт. </w:t>
      </w:r>
    </w:p>
    <w:p w14:paraId="415B81AF" w14:textId="6E926EF2" w:rsidR="000F2D51" w:rsidRDefault="004C57E1" w:rsidP="00E00E3D">
      <w:pPr>
        <w:pStyle w:val="a0"/>
        <w:rPr>
          <w:lang w:val="uk-UA"/>
        </w:rPr>
      </w:pPr>
      <w:r>
        <w:rPr>
          <w:lang w:val="uk-UA"/>
        </w:rPr>
        <w:t xml:space="preserve">Неблокуючі </w:t>
      </w:r>
      <w:proofErr w:type="spellStart"/>
      <w:r>
        <w:rPr>
          <w:lang w:val="uk-UA"/>
        </w:rPr>
        <w:t>сокети</w:t>
      </w:r>
      <w:proofErr w:type="spellEnd"/>
      <w:r>
        <w:rPr>
          <w:lang w:val="uk-UA"/>
        </w:rPr>
        <w:t xml:space="preserve"> також обрані не просто. Так як в ході досліду потрібно було будувати графіки, використовувати підпрограми та отримувати проміжні результати для кращої точності системи, </w:t>
      </w:r>
      <w:r w:rsidR="00E34819">
        <w:rPr>
          <w:lang w:val="uk-UA"/>
        </w:rPr>
        <w:t xml:space="preserve">і при цьому не блокувати основний потік були обрані дескриптори на неблокуючих </w:t>
      </w:r>
      <w:proofErr w:type="spellStart"/>
      <w:r w:rsidR="00E34819">
        <w:rPr>
          <w:lang w:val="uk-UA"/>
        </w:rPr>
        <w:t>сокетах</w:t>
      </w:r>
      <w:proofErr w:type="spellEnd"/>
      <w:r w:rsidR="00E34819">
        <w:rPr>
          <w:lang w:val="uk-UA"/>
        </w:rPr>
        <w:t xml:space="preserve">. Для вирішенні такої задачі є кілька варіантів, наприклад створення кількох процесів або кількох потоків одного процесу. При першому варіанті виникає складність зв’язати два різні процеси, тобто потрібно було розділити сервер на частину клієнта і частину для нейронної мережі, описавши при цьому механізм спілкування цих процесів. Такий підхід є ефективним, проте він займає набагато більше обчислювальних резервів, що в контексті даної задачі можна назвати зайвими витратами. При варіанті обробки кількох потоків постає проблема </w:t>
      </w:r>
      <w:proofErr w:type="spellStart"/>
      <w:r w:rsidR="00E34819">
        <w:rPr>
          <w:lang w:val="uk-UA"/>
        </w:rPr>
        <w:t>інтерпритатора</w:t>
      </w:r>
      <w:proofErr w:type="spellEnd"/>
      <w:r w:rsidR="00E34819">
        <w:rPr>
          <w:lang w:val="uk-UA"/>
        </w:rPr>
        <w:t xml:space="preserve"> </w:t>
      </w:r>
      <w:proofErr w:type="spellStart"/>
      <w:r w:rsidR="00E34819">
        <w:rPr>
          <w:lang w:val="uk-UA"/>
        </w:rPr>
        <w:t>пайтон</w:t>
      </w:r>
      <w:proofErr w:type="spellEnd"/>
      <w:r w:rsidR="00E34819">
        <w:rPr>
          <w:lang w:val="uk-UA"/>
        </w:rPr>
        <w:t xml:space="preserve">. Справа в тому, що </w:t>
      </w:r>
      <w:proofErr w:type="spellStart"/>
      <w:r w:rsidR="00E34819">
        <w:rPr>
          <w:lang w:val="uk-UA"/>
        </w:rPr>
        <w:t>інтерпритатор</w:t>
      </w:r>
      <w:proofErr w:type="spellEnd"/>
      <w:r w:rsidR="00E34819">
        <w:rPr>
          <w:lang w:val="uk-UA"/>
        </w:rPr>
        <w:t xml:space="preserve"> побудований на основі так званого </w:t>
      </w:r>
      <w:r w:rsidR="00E34819">
        <w:rPr>
          <w:lang w:val="en-US"/>
        </w:rPr>
        <w:t>GIL</w:t>
      </w:r>
      <w:r w:rsidR="00E34819" w:rsidRPr="00E34819">
        <w:rPr>
          <w:lang w:val="uk-UA"/>
        </w:rPr>
        <w:t xml:space="preserve"> – </w:t>
      </w:r>
      <w:r w:rsidR="00E34819">
        <w:rPr>
          <w:lang w:val="en-US"/>
        </w:rPr>
        <w:t>global</w:t>
      </w:r>
      <w:r w:rsidR="00E34819" w:rsidRPr="00E34819">
        <w:rPr>
          <w:lang w:val="uk-UA"/>
        </w:rPr>
        <w:t xml:space="preserve"> </w:t>
      </w:r>
      <w:r w:rsidR="00E34819">
        <w:rPr>
          <w:lang w:val="en-US"/>
        </w:rPr>
        <w:t>interrupt</w:t>
      </w:r>
      <w:r w:rsidR="00E34819" w:rsidRPr="00E34819">
        <w:rPr>
          <w:lang w:val="uk-UA"/>
        </w:rPr>
        <w:t xml:space="preserve"> </w:t>
      </w:r>
      <w:r w:rsidR="00E34819">
        <w:rPr>
          <w:lang w:val="en-US"/>
        </w:rPr>
        <w:t>lock</w:t>
      </w:r>
      <w:r w:rsidR="00E34819" w:rsidRPr="00E34819">
        <w:rPr>
          <w:lang w:val="uk-UA"/>
        </w:rPr>
        <w:t>, механ</w:t>
      </w:r>
      <w:r w:rsidR="00E34819">
        <w:rPr>
          <w:lang w:val="uk-UA"/>
        </w:rPr>
        <w:t>і</w:t>
      </w:r>
      <w:r w:rsidR="00E34819" w:rsidRPr="00E34819">
        <w:rPr>
          <w:lang w:val="uk-UA"/>
        </w:rPr>
        <w:t>зм</w:t>
      </w:r>
      <w:r w:rsidR="00E34819">
        <w:rPr>
          <w:lang w:val="uk-UA"/>
        </w:rPr>
        <w:t>,</w:t>
      </w:r>
      <w:r w:rsidR="00E34819" w:rsidRPr="00E34819">
        <w:rPr>
          <w:lang w:val="uk-UA"/>
        </w:rPr>
        <w:t xml:space="preserve"> що блоку</w:t>
      </w:r>
      <w:r w:rsidR="00E34819">
        <w:rPr>
          <w:lang w:val="uk-UA"/>
        </w:rPr>
        <w:t xml:space="preserve">є паралельні потоки від взаємоблокування пам’яті, що робить неможливим працездатність системи </w:t>
      </w:r>
      <w:proofErr w:type="spellStart"/>
      <w:r w:rsidR="00E34819">
        <w:rPr>
          <w:lang w:val="uk-UA"/>
        </w:rPr>
        <w:t>вцілому</w:t>
      </w:r>
      <w:proofErr w:type="spellEnd"/>
      <w:r w:rsidR="00E34819">
        <w:rPr>
          <w:lang w:val="uk-UA"/>
        </w:rPr>
        <w:t xml:space="preserve">. </w:t>
      </w:r>
    </w:p>
    <w:p w14:paraId="6E8AF821" w14:textId="77777777" w:rsidR="000F2D51" w:rsidRDefault="00237812" w:rsidP="00D81044">
      <w:pPr>
        <w:spacing w:after="0" w:line="360" w:lineRule="auto"/>
        <w:ind w:firstLine="39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19CE49AA" wp14:editId="19ECB349">
            <wp:extent cx="2784600" cy="7580888"/>
            <wp:effectExtent l="0" t="0" r="0" b="0"/>
            <wp:docPr id="23"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35"/>
                    <a:srcRect/>
                    <a:stretch>
                      <a:fillRect/>
                    </a:stretch>
                  </pic:blipFill>
                  <pic:spPr>
                    <a:xfrm>
                      <a:off x="0" y="0"/>
                      <a:ext cx="2784600" cy="7580888"/>
                    </a:xfrm>
                    <a:prstGeom prst="rect">
                      <a:avLst/>
                    </a:prstGeom>
                    <a:ln/>
                  </pic:spPr>
                </pic:pic>
              </a:graphicData>
            </a:graphic>
          </wp:inline>
        </w:drawing>
      </w:r>
      <w:r>
        <w:rPr>
          <w:rFonts w:ascii="Times New Roman" w:eastAsia="Times New Roman" w:hAnsi="Times New Roman" w:cs="Times New Roman"/>
          <w:sz w:val="28"/>
          <w:szCs w:val="28"/>
        </w:rPr>
        <w:t xml:space="preserve">  </w:t>
      </w:r>
    </w:p>
    <w:p w14:paraId="645DF6DB" w14:textId="69EA6263" w:rsidR="000F2D51" w:rsidRDefault="00C30813" w:rsidP="00E00E3D">
      <w:pPr>
        <w:pStyle w:val="21-"/>
      </w:pPr>
      <w:r>
        <w:rPr>
          <w:lang w:val="uk-UA"/>
        </w:rPr>
        <w:t xml:space="preserve">Алгоритм </w:t>
      </w:r>
      <w:r w:rsidR="00237812">
        <w:t>сервера</w:t>
      </w:r>
    </w:p>
    <w:p w14:paraId="03D42CEB" w14:textId="77777777" w:rsidR="000F2D51" w:rsidRDefault="000F2D51" w:rsidP="00D81044">
      <w:pPr>
        <w:tabs>
          <w:tab w:val="left" w:pos="1706"/>
        </w:tabs>
        <w:spacing w:after="0" w:line="360" w:lineRule="auto"/>
        <w:ind w:firstLine="397"/>
        <w:jc w:val="both"/>
        <w:rPr>
          <w:rFonts w:ascii="Times New Roman" w:eastAsia="Times New Roman" w:hAnsi="Times New Roman" w:cs="Times New Roman"/>
          <w:sz w:val="28"/>
          <w:szCs w:val="28"/>
        </w:rPr>
      </w:pPr>
      <w:bookmarkStart w:id="170" w:name="_h99cl6gcc29b" w:colFirst="0" w:colLast="0"/>
      <w:bookmarkEnd w:id="170"/>
    </w:p>
    <w:p w14:paraId="7DCBE26C" w14:textId="01AC0784" w:rsidR="000F2D51" w:rsidRDefault="00237812" w:rsidP="00E00E3D">
      <w:pPr>
        <w:pStyle w:val="a0"/>
      </w:pPr>
      <w:bookmarkStart w:id="171" w:name="_o2sumx4rae2x" w:colFirst="0" w:colLast="0"/>
      <w:bookmarkEnd w:id="171"/>
      <w:r>
        <w:t xml:space="preserve">На рис. </w:t>
      </w:r>
      <w:r w:rsidR="00C30813">
        <w:rPr>
          <w:lang w:val="uk-UA"/>
        </w:rPr>
        <w:t>2.7</w:t>
      </w:r>
      <w:r>
        <w:t xml:space="preserve">. </w:t>
      </w:r>
      <w:r w:rsidR="00E34819">
        <w:rPr>
          <w:lang w:val="uk-UA"/>
        </w:rPr>
        <w:t>представлена</w:t>
      </w:r>
      <w:r>
        <w:t xml:space="preserve"> блок</w:t>
      </w:r>
      <w:r w:rsidR="00C30813">
        <w:rPr>
          <w:lang w:val="uk-UA"/>
        </w:rPr>
        <w:t>схема</w:t>
      </w:r>
      <w:r>
        <w:t xml:space="preserve"> </w:t>
      </w:r>
      <w:r w:rsidR="00E34819">
        <w:rPr>
          <w:lang w:val="uk-UA"/>
        </w:rPr>
        <w:t>архітектур</w:t>
      </w:r>
      <w:r w:rsidR="00C30813">
        <w:rPr>
          <w:lang w:val="uk-UA"/>
        </w:rPr>
        <w:t>и</w:t>
      </w:r>
      <w:r w:rsidR="00E34819">
        <w:rPr>
          <w:lang w:val="uk-UA"/>
        </w:rPr>
        <w:t xml:space="preserve"> основного робочого сервера</w:t>
      </w:r>
      <w:r>
        <w:t xml:space="preserve">. На </w:t>
      </w:r>
      <w:proofErr w:type="spellStart"/>
      <w:r>
        <w:t>етапі</w:t>
      </w:r>
      <w:proofErr w:type="spellEnd"/>
      <w:r>
        <w:t xml:space="preserve"> “</w:t>
      </w:r>
      <w:proofErr w:type="spellStart"/>
      <w:r>
        <w:t>start</w:t>
      </w:r>
      <w:proofErr w:type="spellEnd"/>
      <w:r>
        <w:t xml:space="preserve"> </w:t>
      </w:r>
      <w:proofErr w:type="spellStart"/>
      <w:r>
        <w:t>socket</w:t>
      </w:r>
      <w:proofErr w:type="spellEnd"/>
      <w:r>
        <w:t xml:space="preserve"> </w:t>
      </w:r>
      <w:proofErr w:type="spellStart"/>
      <w:r>
        <w:t>server</w:t>
      </w:r>
      <w:proofErr w:type="spellEnd"/>
      <w:r>
        <w:t xml:space="preserve">” </w:t>
      </w:r>
      <w:proofErr w:type="spellStart"/>
      <w:r>
        <w:t>відбувається</w:t>
      </w:r>
      <w:proofErr w:type="spellEnd"/>
      <w:r>
        <w:t xml:space="preserve"> </w:t>
      </w:r>
      <w:proofErr w:type="spellStart"/>
      <w:r>
        <w:t>ініціалазія</w:t>
      </w:r>
      <w:proofErr w:type="spellEnd"/>
      <w:r>
        <w:t xml:space="preserve"> </w:t>
      </w:r>
      <w:proofErr w:type="spellStart"/>
      <w:r>
        <w:t>об’єкту</w:t>
      </w:r>
      <w:proofErr w:type="spellEnd"/>
      <w:r>
        <w:t xml:space="preserve"> </w:t>
      </w:r>
      <w:proofErr w:type="spellStart"/>
      <w:r>
        <w:t>класу</w:t>
      </w:r>
      <w:proofErr w:type="spellEnd"/>
      <w:r>
        <w:t xml:space="preserve"> </w:t>
      </w:r>
      <w:proofErr w:type="spellStart"/>
      <w:r>
        <w:t>socket</w:t>
      </w:r>
      <w:proofErr w:type="spellEnd"/>
      <w:r>
        <w:t xml:space="preserve">, </w:t>
      </w:r>
      <w:proofErr w:type="spellStart"/>
      <w:r>
        <w:t>прив’язування</w:t>
      </w:r>
      <w:proofErr w:type="spellEnd"/>
      <w:r>
        <w:t xml:space="preserve"> до </w:t>
      </w:r>
      <w:proofErr w:type="spellStart"/>
      <w:r>
        <w:t>відповідного</w:t>
      </w:r>
      <w:proofErr w:type="spellEnd"/>
      <w:r>
        <w:t xml:space="preserve"> </w:t>
      </w:r>
      <w:proofErr w:type="spellStart"/>
      <w:r>
        <w:t>внутрішнього</w:t>
      </w:r>
      <w:proofErr w:type="spellEnd"/>
      <w:r>
        <w:t xml:space="preserve"> IP-адресу, </w:t>
      </w:r>
      <w:proofErr w:type="spellStart"/>
      <w:r>
        <w:t>який</w:t>
      </w:r>
      <w:proofErr w:type="spellEnd"/>
      <w:r>
        <w:t xml:space="preserve"> </w:t>
      </w:r>
      <w:proofErr w:type="spellStart"/>
      <w:r>
        <w:lastRenderedPageBreak/>
        <w:t>знаходиться</w:t>
      </w:r>
      <w:proofErr w:type="spellEnd"/>
      <w:r>
        <w:t xml:space="preserve"> за </w:t>
      </w:r>
      <w:proofErr w:type="spellStart"/>
      <w:r>
        <w:t>допомогою</w:t>
      </w:r>
      <w:proofErr w:type="spellEnd"/>
      <w:r>
        <w:t xml:space="preserve"> </w:t>
      </w:r>
      <w:proofErr w:type="spellStart"/>
      <w:r>
        <w:t>bash</w:t>
      </w:r>
      <w:proofErr w:type="spellEnd"/>
      <w:r>
        <w:t xml:space="preserve"> скрипту, </w:t>
      </w:r>
      <w:proofErr w:type="spellStart"/>
      <w:r>
        <w:t>який</w:t>
      </w:r>
      <w:proofErr w:type="spellEnd"/>
      <w:r>
        <w:t xml:space="preserve"> </w:t>
      </w:r>
      <w:proofErr w:type="spellStart"/>
      <w:r>
        <w:t>шукає</w:t>
      </w:r>
      <w:proofErr w:type="spellEnd"/>
      <w:r>
        <w:t xml:space="preserve"> у </w:t>
      </w:r>
      <w:proofErr w:type="spellStart"/>
      <w:r>
        <w:t>внутрішній</w:t>
      </w:r>
      <w:proofErr w:type="spellEnd"/>
      <w:r>
        <w:t xml:space="preserve"> </w:t>
      </w:r>
      <w:proofErr w:type="spellStart"/>
      <w:r>
        <w:t>локальній</w:t>
      </w:r>
      <w:proofErr w:type="spellEnd"/>
      <w:r>
        <w:t xml:space="preserve"> </w:t>
      </w:r>
      <w:proofErr w:type="spellStart"/>
      <w:r>
        <w:t>мережі</w:t>
      </w:r>
      <w:proofErr w:type="spellEnd"/>
      <w:r>
        <w:t xml:space="preserve"> </w:t>
      </w:r>
      <w:proofErr w:type="spellStart"/>
      <w:r>
        <w:t>Raspberry</w:t>
      </w:r>
      <w:proofErr w:type="spellEnd"/>
      <w:r>
        <w:t xml:space="preserve"> </w:t>
      </w:r>
      <w:proofErr w:type="spellStart"/>
      <w:r>
        <w:t>Pi</w:t>
      </w:r>
      <w:proofErr w:type="spellEnd"/>
      <w:r>
        <w:t xml:space="preserve">, та порту, </w:t>
      </w:r>
      <w:proofErr w:type="spellStart"/>
      <w:r>
        <w:t>що</w:t>
      </w:r>
      <w:proofErr w:type="spellEnd"/>
      <w:r>
        <w:t xml:space="preserve"> </w:t>
      </w:r>
      <w:proofErr w:type="spellStart"/>
      <w:r>
        <w:t>задається</w:t>
      </w:r>
      <w:proofErr w:type="spellEnd"/>
      <w:r>
        <w:t xml:space="preserve"> у </w:t>
      </w:r>
      <w:proofErr w:type="spellStart"/>
      <w:r>
        <w:t>файлі</w:t>
      </w:r>
      <w:proofErr w:type="spellEnd"/>
      <w:r>
        <w:t xml:space="preserve"> </w:t>
      </w:r>
      <w:proofErr w:type="spellStart"/>
      <w:r>
        <w:t>конфігурації</w:t>
      </w:r>
      <w:proofErr w:type="spellEnd"/>
      <w:r>
        <w:t xml:space="preserve">, та початок </w:t>
      </w:r>
      <w:proofErr w:type="spellStart"/>
      <w:r>
        <w:t>слухання</w:t>
      </w:r>
      <w:proofErr w:type="spellEnd"/>
      <w:r>
        <w:t xml:space="preserve"> </w:t>
      </w:r>
      <w:proofErr w:type="spellStart"/>
      <w:r>
        <w:t>цього</w:t>
      </w:r>
      <w:proofErr w:type="spellEnd"/>
      <w:r>
        <w:t xml:space="preserve"> порту. </w:t>
      </w:r>
    </w:p>
    <w:p w14:paraId="31B9859C" w14:textId="50366625" w:rsidR="002F162C" w:rsidRPr="002F162C" w:rsidRDefault="002F162C" w:rsidP="00E00E3D">
      <w:pPr>
        <w:pStyle w:val="a0"/>
        <w:rPr>
          <w:lang w:val="uk-UA"/>
        </w:rPr>
      </w:pPr>
      <w:r>
        <w:rPr>
          <w:lang w:val="uk-UA"/>
        </w:rPr>
        <w:t xml:space="preserve">Основний робочий сервер запускається під керуванням спеціального сервісу оцінки точності, який зберігає всі </w:t>
      </w:r>
      <w:proofErr w:type="spellStart"/>
      <w:r>
        <w:rPr>
          <w:lang w:val="uk-UA"/>
        </w:rPr>
        <w:t>спрогнозовані</w:t>
      </w:r>
      <w:proofErr w:type="spellEnd"/>
      <w:r>
        <w:rPr>
          <w:lang w:val="uk-UA"/>
        </w:rPr>
        <w:t xml:space="preserve"> дані разом з реальними, оцінюючи </w:t>
      </w:r>
      <w:proofErr w:type="spellStart"/>
      <w:r>
        <w:rPr>
          <w:lang w:val="uk-UA"/>
        </w:rPr>
        <w:t>точніть</w:t>
      </w:r>
      <w:proofErr w:type="spellEnd"/>
      <w:r>
        <w:rPr>
          <w:lang w:val="uk-UA"/>
        </w:rPr>
        <w:t xml:space="preserve"> системи в режимі реального часу. Дану технологію можна використати для </w:t>
      </w:r>
      <w:proofErr w:type="spellStart"/>
      <w:r>
        <w:rPr>
          <w:lang w:val="uk-UA"/>
        </w:rPr>
        <w:t>самопереписування</w:t>
      </w:r>
      <w:proofErr w:type="spellEnd"/>
      <w:r>
        <w:rPr>
          <w:lang w:val="uk-UA"/>
        </w:rPr>
        <w:t xml:space="preserve"> системи. Єдиний недолік полягає в тому що потрібно також визначити те, що система </w:t>
      </w:r>
      <w:r w:rsidR="004D5906">
        <w:rPr>
          <w:lang w:val="uk-UA"/>
        </w:rPr>
        <w:t xml:space="preserve">повинна </w:t>
      </w:r>
      <w:r>
        <w:rPr>
          <w:lang w:val="uk-UA"/>
        </w:rPr>
        <w:t>помиля</w:t>
      </w:r>
      <w:r w:rsidR="004D5906">
        <w:rPr>
          <w:lang w:val="uk-UA"/>
        </w:rPr>
        <w:t>тися</w:t>
      </w:r>
      <w:r>
        <w:rPr>
          <w:lang w:val="uk-UA"/>
        </w:rPr>
        <w:t xml:space="preserve"> постійно, закономірно, наприклад під час впливу постійного чинника який раніше не був введений до уваги і кардинально змінює умови – мені так і не вдалось знайти те що зламає точність настільки кардинально. </w:t>
      </w:r>
      <w:r w:rsidR="004D5906">
        <w:rPr>
          <w:lang w:val="uk-UA"/>
        </w:rPr>
        <w:t xml:space="preserve">Механізм самонавчання без вчителя який було </w:t>
      </w:r>
      <w:proofErr w:type="spellStart"/>
      <w:r w:rsidR="004D5906">
        <w:rPr>
          <w:lang w:val="uk-UA"/>
        </w:rPr>
        <w:t>імплементовано</w:t>
      </w:r>
      <w:proofErr w:type="spellEnd"/>
      <w:r w:rsidR="004D5906">
        <w:rPr>
          <w:lang w:val="uk-UA"/>
        </w:rPr>
        <w:t xml:space="preserve"> в сервіс оцінки точності показав ідентичні результати на зібраних мною тестових даних.</w:t>
      </w:r>
      <w:bookmarkEnd w:id="139"/>
    </w:p>
    <w:p w14:paraId="11BA4C23" w14:textId="77777777" w:rsidR="000F2D51" w:rsidRDefault="000F2D51" w:rsidP="00D81044">
      <w:pPr>
        <w:tabs>
          <w:tab w:val="left" w:pos="1706"/>
        </w:tabs>
        <w:spacing w:after="0" w:line="360" w:lineRule="auto"/>
        <w:ind w:firstLine="397"/>
        <w:rPr>
          <w:rFonts w:ascii="Times New Roman" w:eastAsia="Times New Roman" w:hAnsi="Times New Roman" w:cs="Times New Roman"/>
          <w:sz w:val="28"/>
          <w:szCs w:val="28"/>
        </w:rPr>
      </w:pPr>
      <w:bookmarkStart w:id="172" w:name="_vju7ie1t4wy1" w:colFirst="0" w:colLast="0"/>
      <w:bookmarkEnd w:id="172"/>
    </w:p>
    <w:p w14:paraId="33079AC8" w14:textId="38A128C8" w:rsidR="000F2D51" w:rsidRDefault="00E00E3D" w:rsidP="002E3F23">
      <w:pPr>
        <w:pStyle w:val="11"/>
      </w:pPr>
      <w:bookmarkStart w:id="173" w:name="_6aankeiom00" w:colFirst="0" w:colLast="0"/>
      <w:bookmarkStart w:id="174" w:name="_Toc59085517"/>
      <w:bookmarkEnd w:id="173"/>
      <w:r>
        <w:t>2.</w:t>
      </w:r>
      <w:r w:rsidR="007913B3">
        <w:t>5</w:t>
      </w:r>
      <w:r w:rsidR="00237812">
        <w:t xml:space="preserve"> </w:t>
      </w:r>
      <w:proofErr w:type="spellStart"/>
      <w:r w:rsidR="00237812">
        <w:t>Архітектура</w:t>
      </w:r>
      <w:proofErr w:type="spellEnd"/>
      <w:r w:rsidR="00237812">
        <w:t xml:space="preserve"> </w:t>
      </w:r>
      <w:proofErr w:type="spellStart"/>
      <w:r w:rsidR="00237812">
        <w:t>клієнта</w:t>
      </w:r>
      <w:bookmarkEnd w:id="174"/>
      <w:proofErr w:type="spellEnd"/>
    </w:p>
    <w:p w14:paraId="6481DBFA" w14:textId="3AB8ABC9" w:rsidR="000F2D51" w:rsidRDefault="00C30813" w:rsidP="006B006D">
      <w:pPr>
        <w:pStyle w:val="a0"/>
      </w:pPr>
      <w:bookmarkStart w:id="175" w:name="_lxy7hhd3m207" w:colFirst="0" w:colLast="0"/>
      <w:bookmarkStart w:id="176" w:name="_3ia9m0ydq11d" w:colFirst="0" w:colLast="0"/>
      <w:bookmarkEnd w:id="175"/>
      <w:bookmarkEnd w:id="176"/>
      <w:r>
        <w:rPr>
          <w:lang w:val="uk-UA"/>
        </w:rPr>
        <w:t>В даному випадку клієнтом являється</w:t>
      </w:r>
      <w:r w:rsidR="00237812">
        <w:t xml:space="preserve"> </w:t>
      </w:r>
      <w:proofErr w:type="spellStart"/>
      <w:r w:rsidR="00237812">
        <w:t>Raspberry</w:t>
      </w:r>
      <w:proofErr w:type="spellEnd"/>
      <w:r w:rsidR="00237812">
        <w:t xml:space="preserve"> </w:t>
      </w:r>
      <w:proofErr w:type="spellStart"/>
      <w:r w:rsidR="00237812">
        <w:t>Pi</w:t>
      </w:r>
      <w:proofErr w:type="spellEnd"/>
      <w:r w:rsidR="00237812">
        <w:t>,</w:t>
      </w:r>
      <w:r>
        <w:rPr>
          <w:lang w:val="uk-UA"/>
        </w:rPr>
        <w:t xml:space="preserve"> з. До</w:t>
      </w:r>
      <w:r w:rsidR="00237812">
        <w:t xml:space="preserve"> </w:t>
      </w:r>
      <w:r>
        <w:rPr>
          <w:lang w:val="uk-UA"/>
        </w:rPr>
        <w:t xml:space="preserve">основного </w:t>
      </w:r>
      <w:proofErr w:type="spellStart"/>
      <w:r w:rsidR="00237812">
        <w:t>інтерфейсу</w:t>
      </w:r>
      <w:proofErr w:type="spellEnd"/>
      <w:r w:rsidR="00237812">
        <w:t xml:space="preserve"> </w:t>
      </w:r>
      <w:r>
        <w:rPr>
          <w:lang w:val="uk-UA"/>
        </w:rPr>
        <w:t xml:space="preserve">входу-виходу, під’єднано датчик виміру температури та вологості </w:t>
      </w:r>
      <w:r>
        <w:rPr>
          <w:lang w:val="en-US"/>
        </w:rPr>
        <w:t>DHT</w:t>
      </w:r>
      <w:r w:rsidRPr="00C30813">
        <w:t>22</w:t>
      </w:r>
      <w:r w:rsidR="00237812">
        <w:t xml:space="preserve">. </w:t>
      </w:r>
    </w:p>
    <w:p w14:paraId="04EB7C83" w14:textId="38E74F89" w:rsidR="004D5906" w:rsidRPr="00C30813" w:rsidRDefault="00C30813" w:rsidP="006B006D">
      <w:pPr>
        <w:pStyle w:val="a0"/>
        <w:rPr>
          <w:lang w:val="uk-UA"/>
        </w:rPr>
      </w:pPr>
      <w:r>
        <w:rPr>
          <w:lang w:val="uk-UA"/>
        </w:rPr>
        <w:t>Н</w:t>
      </w:r>
      <w:r w:rsidR="004D5906">
        <w:t xml:space="preserve">а рис </w:t>
      </w:r>
      <w:r w:rsidRPr="005F49A2">
        <w:t>2.8</w:t>
      </w:r>
      <w:r w:rsidR="004D5906">
        <w:t>.</w:t>
      </w:r>
      <w:r w:rsidRPr="005F49A2">
        <w:t xml:space="preserve"> </w:t>
      </w:r>
      <w:r>
        <w:rPr>
          <w:lang w:val="uk-UA"/>
        </w:rPr>
        <w:t xml:space="preserve">представлена </w:t>
      </w:r>
      <w:proofErr w:type="spellStart"/>
      <w:r w:rsidR="005F49A2">
        <w:rPr>
          <w:lang w:val="uk-UA"/>
        </w:rPr>
        <w:t>блоксхема</w:t>
      </w:r>
      <w:proofErr w:type="spellEnd"/>
      <w:r w:rsidR="005F49A2">
        <w:rPr>
          <w:lang w:val="uk-UA"/>
        </w:rPr>
        <w:t xml:space="preserve"> роботи коду для реалізації клієнта. Алгоритм доволі простий: спочатку відбувається отримання даних з сенсору клієнта, для реалізації даної частини, була обрана програма яка підпорядковується розповсюдженню виробником; далі дані кодуються в бінарний масив формату зі стисненням і </w:t>
      </w:r>
      <w:proofErr w:type="spellStart"/>
      <w:r w:rsidR="005F49A2">
        <w:rPr>
          <w:lang w:val="uk-UA"/>
        </w:rPr>
        <w:t>відправлються</w:t>
      </w:r>
      <w:proofErr w:type="spellEnd"/>
      <w:r w:rsidR="005F49A2">
        <w:rPr>
          <w:lang w:val="uk-UA"/>
        </w:rPr>
        <w:t xml:space="preserve"> на сервер, далі клієнт засинає на 1 секунду, як того вимагає документація програмного забезпечення</w:t>
      </w:r>
    </w:p>
    <w:p w14:paraId="64E0EC9F" w14:textId="3ECE980D" w:rsidR="000F2D51" w:rsidRPr="005F49A2" w:rsidRDefault="005F49A2" w:rsidP="006B006D">
      <w:pPr>
        <w:tabs>
          <w:tab w:val="left" w:pos="1706"/>
        </w:tabs>
        <w:spacing w:after="0" w:line="360" w:lineRule="auto"/>
        <w:ind w:firstLine="39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Хочеться зазначити що робота клі</w:t>
      </w:r>
      <w:bookmarkStart w:id="177" w:name="_uzx5qpshefdh" w:colFirst="0" w:colLast="0"/>
      <w:bookmarkStart w:id="178" w:name="_gzaqlzumswoy" w:colFirst="0" w:colLast="0"/>
      <w:bookmarkEnd w:id="177"/>
      <w:bookmarkEnd w:id="178"/>
      <w:r>
        <w:rPr>
          <w:rFonts w:ascii="Times New Roman" w:eastAsia="Times New Roman" w:hAnsi="Times New Roman" w:cs="Times New Roman"/>
          <w:sz w:val="28"/>
          <w:szCs w:val="28"/>
          <w:lang w:val="uk-UA"/>
        </w:rPr>
        <w:t>єнта не вимагає нетипових рішень. Це зроблено для того щоб стандартизувати тип клієнту для даного серверу, що в свою чергу дозволяє використовувати в якості клієнта різноманітні пристрої</w:t>
      </w:r>
      <w:r w:rsidR="006B006D">
        <w:rPr>
          <w:rFonts w:ascii="Times New Roman" w:eastAsia="Times New Roman" w:hAnsi="Times New Roman" w:cs="Times New Roman"/>
          <w:sz w:val="28"/>
          <w:szCs w:val="28"/>
          <w:lang w:val="uk-UA"/>
        </w:rPr>
        <w:t xml:space="preserve">. Це обумовлює легку інтеграцію системи з іншими системами </w:t>
      </w:r>
      <w:proofErr w:type="spellStart"/>
      <w:r w:rsidR="006B006D">
        <w:rPr>
          <w:rFonts w:ascii="Times New Roman" w:eastAsia="Times New Roman" w:hAnsi="Times New Roman" w:cs="Times New Roman"/>
          <w:sz w:val="28"/>
          <w:szCs w:val="28"/>
          <w:lang w:val="uk-UA"/>
        </w:rPr>
        <w:t>віміру</w:t>
      </w:r>
      <w:proofErr w:type="spellEnd"/>
      <w:r w:rsidR="006B006D">
        <w:rPr>
          <w:rFonts w:ascii="Times New Roman" w:eastAsia="Times New Roman" w:hAnsi="Times New Roman" w:cs="Times New Roman"/>
          <w:sz w:val="28"/>
          <w:szCs w:val="28"/>
          <w:lang w:val="uk-UA"/>
        </w:rPr>
        <w:t>.</w:t>
      </w:r>
    </w:p>
    <w:p w14:paraId="23E271B2" w14:textId="77777777" w:rsidR="000F2D51" w:rsidRDefault="00237812" w:rsidP="00D81044">
      <w:pPr>
        <w:tabs>
          <w:tab w:val="left" w:pos="1706"/>
        </w:tabs>
        <w:spacing w:after="0" w:line="360" w:lineRule="auto"/>
        <w:ind w:firstLine="397"/>
        <w:jc w:val="center"/>
        <w:rPr>
          <w:rFonts w:ascii="Times New Roman" w:eastAsia="Times New Roman" w:hAnsi="Times New Roman" w:cs="Times New Roman"/>
          <w:sz w:val="28"/>
          <w:szCs w:val="28"/>
        </w:rPr>
      </w:pPr>
      <w:r>
        <w:rPr>
          <w:rFonts w:ascii="Times New Roman" w:eastAsia="Times New Roman" w:hAnsi="Times New Roman" w:cs="Times New Roman"/>
          <w:noProof/>
          <w:sz w:val="28"/>
          <w:szCs w:val="28"/>
        </w:rPr>
        <w:lastRenderedPageBreak/>
        <w:drawing>
          <wp:inline distT="114300" distB="114300" distL="114300" distR="114300" wp14:anchorId="28A6B7A9" wp14:editId="1EE09474">
            <wp:extent cx="1990725" cy="3733800"/>
            <wp:effectExtent l="0" t="0" r="0" b="0"/>
            <wp:docPr id="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6"/>
                    <a:srcRect/>
                    <a:stretch>
                      <a:fillRect/>
                    </a:stretch>
                  </pic:blipFill>
                  <pic:spPr>
                    <a:xfrm>
                      <a:off x="0" y="0"/>
                      <a:ext cx="1990725" cy="3733800"/>
                    </a:xfrm>
                    <a:prstGeom prst="rect">
                      <a:avLst/>
                    </a:prstGeom>
                    <a:ln/>
                  </pic:spPr>
                </pic:pic>
              </a:graphicData>
            </a:graphic>
          </wp:inline>
        </w:drawing>
      </w:r>
    </w:p>
    <w:p w14:paraId="40C45747" w14:textId="6572AFF0" w:rsidR="000F2D51" w:rsidRDefault="00237812" w:rsidP="00E00E3D">
      <w:pPr>
        <w:pStyle w:val="21-"/>
      </w:pPr>
      <w:bookmarkStart w:id="179" w:name="_fts1oyfnqdsp" w:colFirst="0" w:colLast="0"/>
      <w:bookmarkEnd w:id="179"/>
      <w:r>
        <w:t xml:space="preserve">Блок-схема коду </w:t>
      </w:r>
      <w:proofErr w:type="spellStart"/>
      <w:r>
        <w:t>клієнта</w:t>
      </w:r>
      <w:bookmarkStart w:id="180" w:name="_qvlgdareo0x4" w:colFirst="0" w:colLast="0"/>
      <w:bookmarkStart w:id="181" w:name="_a3dm2e8ehbvv" w:colFirst="0" w:colLast="0"/>
      <w:bookmarkStart w:id="182" w:name="_rwamt2rh3or9" w:colFirst="0" w:colLast="0"/>
      <w:bookmarkEnd w:id="180"/>
      <w:bookmarkEnd w:id="181"/>
      <w:bookmarkEnd w:id="182"/>
      <w:proofErr w:type="spellEnd"/>
    </w:p>
    <w:p w14:paraId="47550A78" w14:textId="77777777" w:rsidR="000F2D51" w:rsidRDefault="000F2D51" w:rsidP="00D81044">
      <w:pPr>
        <w:tabs>
          <w:tab w:val="left" w:pos="1706"/>
        </w:tabs>
        <w:spacing w:after="0" w:line="360" w:lineRule="auto"/>
        <w:ind w:firstLine="397"/>
        <w:rPr>
          <w:rFonts w:ascii="Times New Roman" w:eastAsia="Times New Roman" w:hAnsi="Times New Roman" w:cs="Times New Roman"/>
          <w:sz w:val="28"/>
          <w:szCs w:val="28"/>
        </w:rPr>
      </w:pPr>
      <w:bookmarkStart w:id="183" w:name="_punb0wzc6god" w:colFirst="0" w:colLast="0"/>
      <w:bookmarkEnd w:id="183"/>
    </w:p>
    <w:p w14:paraId="5B430016" w14:textId="77777777" w:rsidR="000F2D51" w:rsidRDefault="000F2D51" w:rsidP="00D20CFB">
      <w:pPr>
        <w:tabs>
          <w:tab w:val="left" w:pos="1706"/>
        </w:tabs>
        <w:spacing w:after="0" w:line="360" w:lineRule="auto"/>
        <w:ind w:left="566" w:right="566" w:firstLine="397"/>
        <w:jc w:val="both"/>
        <w:rPr>
          <w:rFonts w:ascii="Times New Roman" w:eastAsia="Times New Roman" w:hAnsi="Times New Roman" w:cs="Times New Roman"/>
          <w:sz w:val="28"/>
          <w:szCs w:val="28"/>
        </w:rPr>
      </w:pPr>
      <w:bookmarkStart w:id="184" w:name="_nv8wwiyyy8aq" w:colFirst="0" w:colLast="0"/>
      <w:bookmarkStart w:id="185" w:name="_gk0f84vxecpe" w:colFirst="0" w:colLast="0"/>
      <w:bookmarkEnd w:id="184"/>
      <w:bookmarkEnd w:id="185"/>
    </w:p>
    <w:p w14:paraId="3467205D" w14:textId="1BFC220E" w:rsidR="000F2D51" w:rsidRDefault="00A401CE" w:rsidP="002E3F23">
      <w:pPr>
        <w:pStyle w:val="11"/>
      </w:pPr>
      <w:bookmarkStart w:id="186" w:name="_7p375uqc916m" w:colFirst="0" w:colLast="0"/>
      <w:bookmarkStart w:id="187" w:name="_Toc59085518"/>
      <w:bookmarkEnd w:id="186"/>
      <w:r>
        <w:t>2.</w:t>
      </w:r>
      <w:r w:rsidR="007913B3">
        <w:t>6</w:t>
      </w:r>
      <w:r w:rsidR="00237812">
        <w:t xml:space="preserve"> </w:t>
      </w:r>
      <w:proofErr w:type="spellStart"/>
      <w:r w:rsidR="00237812">
        <w:t>Підключення</w:t>
      </w:r>
      <w:proofErr w:type="spellEnd"/>
      <w:r w:rsidR="00237812">
        <w:t xml:space="preserve"> сенсору DHT22 до </w:t>
      </w:r>
      <w:proofErr w:type="spellStart"/>
      <w:r w:rsidR="00237812">
        <w:t>Raspberry</w:t>
      </w:r>
      <w:proofErr w:type="spellEnd"/>
      <w:r w:rsidR="00237812">
        <w:t xml:space="preserve"> </w:t>
      </w:r>
      <w:proofErr w:type="spellStart"/>
      <w:r w:rsidR="00237812">
        <w:t>Pi</w:t>
      </w:r>
      <w:bookmarkEnd w:id="187"/>
      <w:proofErr w:type="spellEnd"/>
    </w:p>
    <w:p w14:paraId="65ADE348" w14:textId="77777777" w:rsidR="006B006D" w:rsidRDefault="006B006D" w:rsidP="006B006D">
      <w:pPr>
        <w:tabs>
          <w:tab w:val="left" w:pos="1706"/>
        </w:tabs>
        <w:spacing w:after="0" w:line="360" w:lineRule="auto"/>
        <w:ind w:firstLine="397"/>
        <w:jc w:val="both"/>
        <w:rPr>
          <w:rFonts w:ascii="Times New Roman" w:eastAsia="Times New Roman" w:hAnsi="Times New Roman" w:cs="Times New Roman"/>
          <w:sz w:val="28"/>
          <w:szCs w:val="28"/>
          <w:lang w:val="uk-UA"/>
        </w:rPr>
      </w:pPr>
      <w:bookmarkStart w:id="188" w:name="_12b93j6qrshd" w:colFirst="0" w:colLast="0"/>
      <w:bookmarkStart w:id="189" w:name="_cwgwpluo64gt" w:colFirst="0" w:colLast="0"/>
      <w:bookmarkStart w:id="190" w:name="_4i10oecufaae" w:colFirst="0" w:colLast="0"/>
      <w:bookmarkEnd w:id="188"/>
      <w:bookmarkEnd w:id="189"/>
      <w:bookmarkEnd w:id="190"/>
      <w:r>
        <w:rPr>
          <w:rFonts w:ascii="Times New Roman" w:eastAsia="Times New Roman" w:hAnsi="Times New Roman" w:cs="Times New Roman"/>
          <w:sz w:val="28"/>
          <w:szCs w:val="28"/>
          <w:lang w:val="uk-UA"/>
        </w:rPr>
        <w:t>Для створення каналу передачі і</w:t>
      </w:r>
      <w:proofErr w:type="spellStart"/>
      <w:r>
        <w:rPr>
          <w:rFonts w:ascii="Times New Roman" w:eastAsia="Times New Roman" w:hAnsi="Times New Roman" w:cs="Times New Roman"/>
          <w:sz w:val="28"/>
          <w:szCs w:val="28"/>
        </w:rPr>
        <w:t>нформаційний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вивід</w:t>
      </w:r>
      <w:proofErr w:type="spellEnd"/>
      <w:r>
        <w:rPr>
          <w:rFonts w:ascii="Times New Roman" w:eastAsia="Times New Roman" w:hAnsi="Times New Roman" w:cs="Times New Roman"/>
          <w:sz w:val="28"/>
          <w:szCs w:val="28"/>
        </w:rPr>
        <w:t xml:space="preserve"> сенсору DHT22 </w:t>
      </w:r>
      <w:proofErr w:type="spellStart"/>
      <w:r>
        <w:rPr>
          <w:rFonts w:ascii="Times New Roman" w:eastAsia="Times New Roman" w:hAnsi="Times New Roman" w:cs="Times New Roman"/>
          <w:sz w:val="28"/>
          <w:szCs w:val="28"/>
          <w:lang w:val="uk-UA"/>
        </w:rPr>
        <w:t>під’єднується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Raspberry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Pi</w:t>
      </w:r>
      <w:proofErr w:type="spellEnd"/>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допомогою</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портів</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призначених для </w:t>
      </w:r>
      <w:proofErr w:type="spellStart"/>
      <w:r>
        <w:rPr>
          <w:rFonts w:ascii="Times New Roman" w:eastAsia="Times New Roman" w:hAnsi="Times New Roman" w:cs="Times New Roman"/>
          <w:sz w:val="28"/>
          <w:szCs w:val="28"/>
        </w:rPr>
        <w:t>загального</w:t>
      </w:r>
      <w:proofErr w:type="spellEnd"/>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вводу-</w:t>
      </w:r>
      <w:proofErr w:type="spellStart"/>
      <w:r>
        <w:rPr>
          <w:rFonts w:ascii="Times New Roman" w:eastAsia="Times New Roman" w:hAnsi="Times New Roman" w:cs="Times New Roman"/>
          <w:sz w:val="28"/>
          <w:szCs w:val="28"/>
        </w:rPr>
        <w:t>виводу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живлення</w:t>
      </w:r>
      <w:proofErr w:type="spellEnd"/>
      <w:r>
        <w:rPr>
          <w:rFonts w:ascii="Times New Roman" w:eastAsia="Times New Roman" w:hAnsi="Times New Roman" w:cs="Times New Roman"/>
          <w:sz w:val="28"/>
          <w:szCs w:val="28"/>
          <w:lang w:val="uk-UA"/>
        </w:rPr>
        <w:t xml:space="preserve"> сенсору</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під’єднується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першого</w:t>
      </w:r>
      <w:proofErr w:type="spellEnd"/>
      <w:r>
        <w:rPr>
          <w:rFonts w:ascii="Times New Roman" w:eastAsia="Times New Roman" w:hAnsi="Times New Roman" w:cs="Times New Roman"/>
          <w:sz w:val="28"/>
          <w:szCs w:val="28"/>
        </w:rPr>
        <w:t xml:space="preserve"> порту, з </w:t>
      </w:r>
      <w:proofErr w:type="spellStart"/>
      <w:r>
        <w:rPr>
          <w:rFonts w:ascii="Times New Roman" w:eastAsia="Times New Roman" w:hAnsi="Times New Roman" w:cs="Times New Roman"/>
          <w:sz w:val="28"/>
          <w:szCs w:val="28"/>
        </w:rPr>
        <w:t>якого</w:t>
      </w:r>
      <w:proofErr w:type="spellEnd"/>
      <w:r>
        <w:rPr>
          <w:rFonts w:ascii="Times New Roman" w:eastAsia="Times New Roman" w:hAnsi="Times New Roman" w:cs="Times New Roman"/>
          <w:sz w:val="28"/>
          <w:szCs w:val="28"/>
          <w:lang w:val="uk-UA"/>
        </w:rPr>
        <w:t xml:space="preserve">, згідно конструктивної </w:t>
      </w:r>
      <w:proofErr w:type="spellStart"/>
      <w:r>
        <w:rPr>
          <w:rFonts w:ascii="Times New Roman" w:eastAsia="Times New Roman" w:hAnsi="Times New Roman" w:cs="Times New Roman"/>
          <w:sz w:val="28"/>
          <w:szCs w:val="28"/>
          <w:lang w:val="uk-UA"/>
        </w:rPr>
        <w:t>схуми</w:t>
      </w:r>
      <w:proofErr w:type="spellEnd"/>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подається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напруга</w:t>
      </w:r>
      <w:proofErr w:type="spellEnd"/>
      <w:r>
        <w:rPr>
          <w:rFonts w:ascii="Times New Roman" w:eastAsia="Times New Roman" w:hAnsi="Times New Roman" w:cs="Times New Roman"/>
          <w:sz w:val="28"/>
          <w:szCs w:val="28"/>
          <w:lang w:val="uk-UA"/>
        </w:rPr>
        <w:t xml:space="preserve"> в розмірі</w:t>
      </w:r>
      <w:r>
        <w:rPr>
          <w:rFonts w:ascii="Times New Roman" w:eastAsia="Times New Roman" w:hAnsi="Times New Roman" w:cs="Times New Roman"/>
          <w:sz w:val="28"/>
          <w:szCs w:val="28"/>
        </w:rPr>
        <w:t xml:space="preserve"> 3,3В</w:t>
      </w:r>
      <w:r>
        <w:rPr>
          <w:rFonts w:ascii="Times New Roman" w:eastAsia="Times New Roman" w:hAnsi="Times New Roman" w:cs="Times New Roman"/>
          <w:sz w:val="28"/>
          <w:szCs w:val="28"/>
          <w:lang w:val="uk-UA"/>
        </w:rPr>
        <w:t xml:space="preserve">. Заземлення відбувається шляхом під’єднання 4-го піну датчику до 9-го порту обчислювальної системи. </w:t>
      </w:r>
    </w:p>
    <w:p w14:paraId="090D33E1" w14:textId="5AB4D074" w:rsidR="006B006D" w:rsidRPr="00F416A4" w:rsidRDefault="006B006D" w:rsidP="006B006D">
      <w:pPr>
        <w:tabs>
          <w:tab w:val="left" w:pos="1706"/>
        </w:tabs>
        <w:spacing w:after="0" w:line="360" w:lineRule="auto"/>
        <w:ind w:firstLine="397"/>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Для отримання коректних даних вимірювання, дана схема потребує під’єднання резистору підтяжки, номіналом рівним 10 кОм. Інформаційний сигнал з виходу датчика кодується в цифровий.</w:t>
      </w:r>
    </w:p>
    <w:p w14:paraId="5D6EFA0E" w14:textId="34C51D99" w:rsidR="006B006D" w:rsidRPr="00F416A4" w:rsidRDefault="006B006D" w:rsidP="006B006D">
      <w:pPr>
        <w:tabs>
          <w:tab w:val="left" w:pos="1706"/>
        </w:tabs>
        <w:spacing w:after="0" w:line="360" w:lineRule="auto"/>
        <w:ind w:right="566" w:firstLine="397"/>
        <w:jc w:val="both"/>
        <w:rPr>
          <w:rFonts w:ascii="Times New Roman" w:eastAsia="Times New Roman" w:hAnsi="Times New Roman" w:cs="Times New Roman"/>
          <w:sz w:val="28"/>
          <w:szCs w:val="28"/>
          <w:lang w:val="uk-UA"/>
        </w:rPr>
      </w:pPr>
    </w:p>
    <w:p w14:paraId="2B8B81F6" w14:textId="77777777" w:rsidR="000F2D51" w:rsidRPr="006B006D" w:rsidRDefault="000F2D51" w:rsidP="00D81044">
      <w:pPr>
        <w:tabs>
          <w:tab w:val="left" w:pos="1706"/>
        </w:tabs>
        <w:spacing w:after="0" w:line="360" w:lineRule="auto"/>
        <w:ind w:right="566" w:firstLine="397"/>
        <w:jc w:val="both"/>
        <w:rPr>
          <w:rFonts w:ascii="Times New Roman" w:eastAsia="Times New Roman" w:hAnsi="Times New Roman" w:cs="Times New Roman"/>
          <w:sz w:val="28"/>
          <w:szCs w:val="28"/>
          <w:lang w:val="uk-UA"/>
        </w:rPr>
      </w:pPr>
    </w:p>
    <w:p w14:paraId="22057AA8" w14:textId="77777777" w:rsidR="000F2D51" w:rsidRDefault="00237812" w:rsidP="00D81044">
      <w:pPr>
        <w:tabs>
          <w:tab w:val="left" w:pos="1706"/>
        </w:tabs>
        <w:spacing w:after="0" w:line="360" w:lineRule="auto"/>
        <w:ind w:firstLine="397"/>
        <w:rPr>
          <w:rFonts w:ascii="Times New Roman" w:eastAsia="Times New Roman" w:hAnsi="Times New Roman" w:cs="Times New Roman"/>
          <w:sz w:val="28"/>
          <w:szCs w:val="28"/>
        </w:rPr>
      </w:pPr>
      <w:bookmarkStart w:id="191" w:name="_lpq4fpsai1wm" w:colFirst="0" w:colLast="0"/>
      <w:bookmarkEnd w:id="191"/>
      <w:r>
        <w:rPr>
          <w:rFonts w:ascii="Times New Roman" w:eastAsia="Times New Roman" w:hAnsi="Times New Roman" w:cs="Times New Roman"/>
          <w:noProof/>
          <w:sz w:val="28"/>
          <w:szCs w:val="28"/>
        </w:rPr>
        <w:lastRenderedPageBreak/>
        <w:drawing>
          <wp:inline distT="114300" distB="114300" distL="114300" distR="114300" wp14:anchorId="28ABF99D" wp14:editId="1645E90E">
            <wp:extent cx="5930900" cy="5029200"/>
            <wp:effectExtent l="0" t="0" r="0" b="0"/>
            <wp:docPr id="27"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37"/>
                    <a:srcRect/>
                    <a:stretch>
                      <a:fillRect/>
                    </a:stretch>
                  </pic:blipFill>
                  <pic:spPr>
                    <a:xfrm>
                      <a:off x="0" y="0"/>
                      <a:ext cx="5931370" cy="5029599"/>
                    </a:xfrm>
                    <a:prstGeom prst="rect">
                      <a:avLst/>
                    </a:prstGeom>
                    <a:ln/>
                  </pic:spPr>
                </pic:pic>
              </a:graphicData>
            </a:graphic>
          </wp:inline>
        </w:drawing>
      </w:r>
    </w:p>
    <w:p w14:paraId="473F5307" w14:textId="61A2B72C" w:rsidR="000F2D51" w:rsidRDefault="00237812" w:rsidP="00A401CE">
      <w:pPr>
        <w:pStyle w:val="21-"/>
      </w:pPr>
      <w:bookmarkStart w:id="192" w:name="_9zgbvwc72cke" w:colFirst="0" w:colLast="0"/>
      <w:bookmarkEnd w:id="192"/>
      <w:r>
        <w:t xml:space="preserve">Схема </w:t>
      </w:r>
      <w:proofErr w:type="spellStart"/>
      <w:r>
        <w:t>підключення</w:t>
      </w:r>
      <w:proofErr w:type="spellEnd"/>
      <w:r>
        <w:t xml:space="preserve"> DHT22 до </w:t>
      </w:r>
      <w:proofErr w:type="spellStart"/>
      <w:r>
        <w:t>Raspberry</w:t>
      </w:r>
      <w:proofErr w:type="spellEnd"/>
      <w:r>
        <w:t xml:space="preserve"> </w:t>
      </w:r>
      <w:proofErr w:type="spellStart"/>
      <w:r>
        <w:t>Pi</w:t>
      </w:r>
      <w:proofErr w:type="spellEnd"/>
    </w:p>
    <w:p w14:paraId="6360FEC5" w14:textId="77777777" w:rsidR="000F2D51" w:rsidRDefault="000F2D51" w:rsidP="00A401CE">
      <w:pPr>
        <w:pStyle w:val="a0"/>
      </w:pPr>
      <w:bookmarkStart w:id="193" w:name="_b3rasinr41ph" w:colFirst="0" w:colLast="0"/>
      <w:bookmarkEnd w:id="193"/>
    </w:p>
    <w:p w14:paraId="1B1AB37F" w14:textId="77777777" w:rsidR="000F2D51" w:rsidRDefault="00237812" w:rsidP="00A401CE">
      <w:pPr>
        <w:pStyle w:val="a0"/>
      </w:pPr>
      <w:bookmarkStart w:id="194" w:name="_dcof79e76pz3" w:colFirst="0" w:colLast="0"/>
      <w:bookmarkEnd w:id="194"/>
      <w:proofErr w:type="spellStart"/>
      <w:r>
        <w:t>Також</w:t>
      </w:r>
      <w:proofErr w:type="spellEnd"/>
      <w:r>
        <w:t xml:space="preserve"> </w:t>
      </w:r>
      <w:proofErr w:type="spellStart"/>
      <w:r>
        <w:t>ця</w:t>
      </w:r>
      <w:proofErr w:type="spellEnd"/>
      <w:r>
        <w:t xml:space="preserve"> схема </w:t>
      </w:r>
      <w:proofErr w:type="spellStart"/>
      <w:r>
        <w:t>потребує</w:t>
      </w:r>
      <w:proofErr w:type="spellEnd"/>
      <w:r>
        <w:t xml:space="preserve"> </w:t>
      </w:r>
      <w:proofErr w:type="spellStart"/>
      <w:r>
        <w:t>підтягуючий</w:t>
      </w:r>
      <w:proofErr w:type="spellEnd"/>
      <w:r>
        <w:t xml:space="preserve"> резистор </w:t>
      </w:r>
      <w:proofErr w:type="spellStart"/>
      <w:r>
        <w:t>номіналом</w:t>
      </w:r>
      <w:proofErr w:type="spellEnd"/>
      <w:r>
        <w:t xml:space="preserve"> 10 кОм. </w:t>
      </w:r>
      <w:proofErr w:type="spellStart"/>
      <w:r>
        <w:t>Він</w:t>
      </w:r>
      <w:proofErr w:type="spellEnd"/>
      <w:r>
        <w:t xml:space="preserve"> </w:t>
      </w:r>
      <w:proofErr w:type="spellStart"/>
      <w:r>
        <w:t>потрібен</w:t>
      </w:r>
      <w:proofErr w:type="spellEnd"/>
      <w:r>
        <w:t xml:space="preserve"> для </w:t>
      </w:r>
      <w:proofErr w:type="spellStart"/>
      <w:r>
        <w:t>отримання</w:t>
      </w:r>
      <w:proofErr w:type="spellEnd"/>
      <w:r>
        <w:t xml:space="preserve"> </w:t>
      </w:r>
      <w:proofErr w:type="spellStart"/>
      <w:r>
        <w:t>коректних</w:t>
      </w:r>
      <w:proofErr w:type="spellEnd"/>
      <w:r>
        <w:t xml:space="preserve"> </w:t>
      </w:r>
      <w:proofErr w:type="spellStart"/>
      <w:r>
        <w:t>даних</w:t>
      </w:r>
      <w:proofErr w:type="spellEnd"/>
      <w:r>
        <w:t xml:space="preserve"> з </w:t>
      </w:r>
      <w:proofErr w:type="spellStart"/>
      <w:r>
        <w:t>інформаційного</w:t>
      </w:r>
      <w:proofErr w:type="spellEnd"/>
      <w:r>
        <w:t xml:space="preserve"> </w:t>
      </w:r>
      <w:proofErr w:type="spellStart"/>
      <w:r>
        <w:t>виходу</w:t>
      </w:r>
      <w:proofErr w:type="spellEnd"/>
      <w:r>
        <w:t xml:space="preserve">. Сигнал з </w:t>
      </w:r>
      <w:proofErr w:type="spellStart"/>
      <w:r>
        <w:t>інформаційного</w:t>
      </w:r>
      <w:proofErr w:type="spellEnd"/>
      <w:r>
        <w:t xml:space="preserve"> </w:t>
      </w:r>
      <w:proofErr w:type="spellStart"/>
      <w:r>
        <w:t>виходу</w:t>
      </w:r>
      <w:proofErr w:type="spellEnd"/>
      <w:r>
        <w:t xml:space="preserve"> </w:t>
      </w:r>
      <w:proofErr w:type="spellStart"/>
      <w:r>
        <w:t>кодується</w:t>
      </w:r>
      <w:proofErr w:type="spellEnd"/>
      <w:r>
        <w:t xml:space="preserve"> у </w:t>
      </w:r>
      <w:proofErr w:type="spellStart"/>
      <w:r>
        <w:t>цифровий</w:t>
      </w:r>
      <w:proofErr w:type="spellEnd"/>
      <w:r>
        <w:t xml:space="preserve">. </w:t>
      </w:r>
    </w:p>
    <w:p w14:paraId="6A64C023" w14:textId="77777777" w:rsidR="000F2D51" w:rsidRDefault="000F2D51" w:rsidP="00A401CE">
      <w:pPr>
        <w:pStyle w:val="a0"/>
      </w:pPr>
      <w:bookmarkStart w:id="195" w:name="_njou4cw39hpn" w:colFirst="0" w:colLast="0"/>
      <w:bookmarkEnd w:id="195"/>
    </w:p>
    <w:p w14:paraId="362BF6FA" w14:textId="77777777" w:rsidR="000F2D51" w:rsidRDefault="00237812" w:rsidP="00D81044">
      <w:pPr>
        <w:tabs>
          <w:tab w:val="left" w:pos="1706"/>
        </w:tabs>
        <w:spacing w:after="0" w:line="360" w:lineRule="auto"/>
        <w:ind w:firstLine="397"/>
        <w:rPr>
          <w:rFonts w:ascii="Times New Roman" w:eastAsia="Times New Roman" w:hAnsi="Times New Roman" w:cs="Times New Roman"/>
          <w:sz w:val="28"/>
          <w:szCs w:val="28"/>
        </w:rPr>
      </w:pPr>
      <w:bookmarkStart w:id="196" w:name="_jbudwjyan1kc" w:colFirst="0" w:colLast="0"/>
      <w:bookmarkEnd w:id="196"/>
      <w:r>
        <w:rPr>
          <w:rFonts w:ascii="Times New Roman" w:eastAsia="Times New Roman" w:hAnsi="Times New Roman" w:cs="Times New Roman"/>
          <w:noProof/>
          <w:sz w:val="28"/>
          <w:szCs w:val="28"/>
        </w:rPr>
        <w:drawing>
          <wp:inline distT="114300" distB="114300" distL="114300" distR="114300" wp14:anchorId="06C0AF3F" wp14:editId="39A89A1F">
            <wp:extent cx="5407025" cy="1323975"/>
            <wp:effectExtent l="0" t="0" r="3175" b="9525"/>
            <wp:docPr id="10"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8"/>
                    <a:srcRect/>
                    <a:stretch>
                      <a:fillRect/>
                    </a:stretch>
                  </pic:blipFill>
                  <pic:spPr>
                    <a:xfrm>
                      <a:off x="0" y="0"/>
                      <a:ext cx="5407439" cy="1324076"/>
                    </a:xfrm>
                    <a:prstGeom prst="rect">
                      <a:avLst/>
                    </a:prstGeom>
                    <a:ln/>
                  </pic:spPr>
                </pic:pic>
              </a:graphicData>
            </a:graphic>
          </wp:inline>
        </w:drawing>
      </w:r>
    </w:p>
    <w:p w14:paraId="4FAE9CC0" w14:textId="3A59F644" w:rsidR="000F2D51" w:rsidRDefault="00237812" w:rsidP="00A401CE">
      <w:pPr>
        <w:pStyle w:val="21-"/>
      </w:pPr>
      <w:bookmarkStart w:id="197" w:name="_r4gtxaas2wju" w:colFirst="0" w:colLast="0"/>
      <w:bookmarkEnd w:id="197"/>
      <w:proofErr w:type="spellStart"/>
      <w:r>
        <w:t>Опис</w:t>
      </w:r>
      <w:proofErr w:type="spellEnd"/>
      <w:r>
        <w:t xml:space="preserve"> сигналу з </w:t>
      </w:r>
      <w:proofErr w:type="spellStart"/>
      <w:r>
        <w:t>інформаційного</w:t>
      </w:r>
      <w:proofErr w:type="spellEnd"/>
      <w:r>
        <w:t xml:space="preserve"> </w:t>
      </w:r>
      <w:proofErr w:type="spellStart"/>
      <w:r>
        <w:t>виходу</w:t>
      </w:r>
      <w:proofErr w:type="spellEnd"/>
      <w:r>
        <w:t>.</w:t>
      </w:r>
    </w:p>
    <w:p w14:paraId="78C059F9" w14:textId="77777777" w:rsidR="000F2D51" w:rsidRDefault="000F2D51" w:rsidP="00D81044">
      <w:pPr>
        <w:tabs>
          <w:tab w:val="left" w:pos="1706"/>
        </w:tabs>
        <w:spacing w:after="0" w:line="360" w:lineRule="auto"/>
        <w:ind w:firstLine="397"/>
        <w:rPr>
          <w:rFonts w:ascii="Times New Roman" w:eastAsia="Times New Roman" w:hAnsi="Times New Roman" w:cs="Times New Roman"/>
          <w:sz w:val="28"/>
          <w:szCs w:val="28"/>
        </w:rPr>
      </w:pPr>
      <w:bookmarkStart w:id="198" w:name="_e3swss4jnqf2" w:colFirst="0" w:colLast="0"/>
      <w:bookmarkEnd w:id="198"/>
    </w:p>
    <w:p w14:paraId="4A597CFD" w14:textId="77777777" w:rsidR="006B006D" w:rsidRDefault="006B006D" w:rsidP="006B006D">
      <w:pPr>
        <w:tabs>
          <w:tab w:val="left" w:pos="1706"/>
        </w:tabs>
        <w:spacing w:after="0" w:line="360" w:lineRule="auto"/>
        <w:ind w:firstLine="709"/>
        <w:jc w:val="both"/>
        <w:rPr>
          <w:rFonts w:ascii="Times New Roman" w:eastAsia="Times New Roman" w:hAnsi="Times New Roman" w:cs="Times New Roman"/>
          <w:sz w:val="28"/>
          <w:szCs w:val="28"/>
        </w:rPr>
      </w:pPr>
      <w:bookmarkStart w:id="199" w:name="_72alw8xfia97" w:colFirst="0" w:colLast="0"/>
      <w:bookmarkStart w:id="200" w:name="_1ivuhgnlhwq" w:colFirst="0" w:colLast="0"/>
      <w:bookmarkEnd w:id="199"/>
      <w:bookmarkEnd w:id="200"/>
      <w:r>
        <w:rPr>
          <w:rFonts w:ascii="Times New Roman" w:eastAsia="Times New Roman" w:hAnsi="Times New Roman" w:cs="Times New Roman"/>
          <w:sz w:val="28"/>
          <w:szCs w:val="28"/>
          <w:lang w:val="uk-UA"/>
        </w:rPr>
        <w:lastRenderedPageBreak/>
        <w:t>Принцип комунікації обраного датчику з мікроконтролером обчислювальної системи</w:t>
      </w:r>
      <w:r>
        <w:rPr>
          <w:rFonts w:ascii="Times New Roman" w:eastAsia="Times New Roman" w:hAnsi="Times New Roman" w:cs="Times New Roman"/>
          <w:sz w:val="28"/>
          <w:szCs w:val="28"/>
        </w:rPr>
        <w:t>:</w:t>
      </w:r>
    </w:p>
    <w:p w14:paraId="661CD837" w14:textId="77777777" w:rsidR="006B006D" w:rsidRDefault="006B006D" w:rsidP="000A15F2">
      <w:pPr>
        <w:numPr>
          <w:ilvl w:val="0"/>
          <w:numId w:val="4"/>
        </w:numPr>
        <w:tabs>
          <w:tab w:val="left" w:pos="1706"/>
        </w:tabs>
        <w:spacing w:after="0" w:line="360" w:lineRule="auto"/>
        <w:ind w:left="1701" w:hanging="272"/>
        <w:jc w:val="both"/>
        <w:rPr>
          <w:rFonts w:ascii="Times New Roman" w:eastAsia="Times New Roman" w:hAnsi="Times New Roman" w:cs="Times New Roman"/>
          <w:sz w:val="28"/>
          <w:szCs w:val="28"/>
        </w:rPr>
      </w:pPr>
      <w:bookmarkStart w:id="201" w:name="_gzahp3h8egi2" w:colFirst="0" w:colLast="0"/>
      <w:bookmarkEnd w:id="201"/>
      <w:r>
        <w:rPr>
          <w:rFonts w:ascii="Times New Roman" w:eastAsia="Times New Roman" w:hAnsi="Times New Roman" w:cs="Times New Roman"/>
          <w:sz w:val="28"/>
          <w:szCs w:val="28"/>
          <w:lang w:val="uk-UA"/>
        </w:rPr>
        <w:t xml:space="preserve">Подача стартового сигналу від мікроконтролеру шляхом </w:t>
      </w:r>
      <w:proofErr w:type="spellStart"/>
      <w:r>
        <w:rPr>
          <w:rFonts w:ascii="Times New Roman" w:eastAsia="Times New Roman" w:hAnsi="Times New Roman" w:cs="Times New Roman"/>
          <w:sz w:val="28"/>
          <w:szCs w:val="28"/>
        </w:rPr>
        <w:t>прити</w:t>
      </w:r>
      <w:r>
        <w:rPr>
          <w:rFonts w:ascii="Times New Roman" w:eastAsia="Times New Roman" w:hAnsi="Times New Roman" w:cs="Times New Roman"/>
          <w:sz w:val="28"/>
          <w:szCs w:val="28"/>
          <w:lang w:val="uk-UA"/>
        </w:rPr>
        <w:t>снення</w:t>
      </w:r>
      <w:proofErr w:type="spellEnd"/>
      <w:r>
        <w:rPr>
          <w:rFonts w:ascii="Times New Roman" w:eastAsia="Times New Roman" w:hAnsi="Times New Roman" w:cs="Times New Roman"/>
          <w:sz w:val="28"/>
          <w:szCs w:val="28"/>
        </w:rPr>
        <w:t xml:space="preserve"> до </w:t>
      </w:r>
      <w:proofErr w:type="spellStart"/>
      <w:r>
        <w:rPr>
          <w:rFonts w:ascii="Times New Roman" w:eastAsia="Times New Roman" w:hAnsi="Times New Roman" w:cs="Times New Roman"/>
          <w:sz w:val="28"/>
          <w:szCs w:val="28"/>
        </w:rPr>
        <w:t>землі</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шини </w:t>
      </w:r>
      <w:r>
        <w:rPr>
          <w:rFonts w:ascii="Times New Roman" w:eastAsia="Times New Roman" w:hAnsi="Times New Roman" w:cs="Times New Roman"/>
          <w:sz w:val="28"/>
          <w:szCs w:val="28"/>
        </w:rPr>
        <w:t xml:space="preserve">на </w:t>
      </w:r>
      <w:r>
        <w:rPr>
          <w:rFonts w:ascii="Times New Roman" w:eastAsia="Times New Roman" w:hAnsi="Times New Roman" w:cs="Times New Roman"/>
          <w:sz w:val="28"/>
          <w:szCs w:val="28"/>
          <w:lang w:val="uk-UA"/>
        </w:rPr>
        <w:t xml:space="preserve">час рівний приблизно </w:t>
      </w:r>
      <w:r>
        <w:rPr>
          <w:rFonts w:ascii="Times New Roman" w:eastAsia="Times New Roman" w:hAnsi="Times New Roman" w:cs="Times New Roman"/>
          <w:sz w:val="28"/>
          <w:szCs w:val="28"/>
        </w:rPr>
        <w:t xml:space="preserve">18-20 </w:t>
      </w:r>
      <w:proofErr w:type="spellStart"/>
      <w:r>
        <w:rPr>
          <w:rFonts w:ascii="Times New Roman" w:eastAsia="Times New Roman" w:hAnsi="Times New Roman" w:cs="Times New Roman"/>
          <w:sz w:val="28"/>
          <w:szCs w:val="28"/>
        </w:rPr>
        <w:t>мс</w:t>
      </w:r>
      <w:proofErr w:type="spellEnd"/>
      <w:r>
        <w:rPr>
          <w:rFonts w:ascii="Times New Roman" w:eastAsia="Times New Roman" w:hAnsi="Times New Roman" w:cs="Times New Roman"/>
          <w:sz w:val="28"/>
          <w:szCs w:val="28"/>
        </w:rPr>
        <w:t>;</w:t>
      </w:r>
    </w:p>
    <w:p w14:paraId="7B9F9BCE" w14:textId="77777777" w:rsidR="006B006D" w:rsidRDefault="006B006D" w:rsidP="000A15F2">
      <w:pPr>
        <w:numPr>
          <w:ilvl w:val="0"/>
          <w:numId w:val="4"/>
        </w:numPr>
        <w:tabs>
          <w:tab w:val="left" w:pos="1706"/>
        </w:tabs>
        <w:spacing w:after="0" w:line="360" w:lineRule="auto"/>
        <w:ind w:left="1701" w:hanging="272"/>
        <w:jc w:val="both"/>
        <w:rPr>
          <w:rFonts w:ascii="Times New Roman" w:eastAsia="Times New Roman" w:hAnsi="Times New Roman" w:cs="Times New Roman"/>
          <w:sz w:val="28"/>
          <w:szCs w:val="28"/>
        </w:rPr>
      </w:pPr>
      <w:bookmarkStart w:id="202" w:name="_jxloihvubid5" w:colFirst="0" w:colLast="0"/>
      <w:bookmarkEnd w:id="202"/>
      <w:r>
        <w:rPr>
          <w:rFonts w:ascii="Times New Roman" w:eastAsia="Times New Roman" w:hAnsi="Times New Roman" w:cs="Times New Roman"/>
          <w:sz w:val="28"/>
          <w:szCs w:val="28"/>
          <w:lang w:val="uk-UA"/>
        </w:rPr>
        <w:t>Відпускання лінії мікроконтролером з подальшим стеженням</w:t>
      </w:r>
      <w:r>
        <w:rPr>
          <w:rFonts w:ascii="Times New Roman" w:eastAsia="Times New Roman" w:hAnsi="Times New Roman" w:cs="Times New Roman"/>
          <w:sz w:val="28"/>
          <w:szCs w:val="28"/>
        </w:rPr>
        <w:t xml:space="preserve"> за </w:t>
      </w:r>
      <w:proofErr w:type="spellStart"/>
      <w:r>
        <w:rPr>
          <w:rFonts w:ascii="Times New Roman" w:eastAsia="Times New Roman" w:hAnsi="Times New Roman" w:cs="Times New Roman"/>
          <w:sz w:val="28"/>
          <w:szCs w:val="28"/>
        </w:rPr>
        <w:t>рівнем</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на даній шині</w:t>
      </w:r>
      <w:r>
        <w:rPr>
          <w:rFonts w:ascii="Times New Roman" w:eastAsia="Times New Roman" w:hAnsi="Times New Roman" w:cs="Times New Roman"/>
          <w:sz w:val="28"/>
          <w:szCs w:val="28"/>
        </w:rPr>
        <w:t>,</w:t>
      </w:r>
      <w:r>
        <w:rPr>
          <w:rFonts w:ascii="Times New Roman" w:eastAsia="Times New Roman" w:hAnsi="Times New Roman" w:cs="Times New Roman"/>
          <w:sz w:val="28"/>
          <w:szCs w:val="28"/>
          <w:lang w:val="uk-UA"/>
        </w:rPr>
        <w:t>час виконання</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приблизно</w:t>
      </w:r>
      <w:proofErr w:type="spellEnd"/>
      <w:r>
        <w:rPr>
          <w:rFonts w:ascii="Times New Roman" w:eastAsia="Times New Roman" w:hAnsi="Times New Roman" w:cs="Times New Roman"/>
          <w:sz w:val="28"/>
          <w:szCs w:val="28"/>
        </w:rPr>
        <w:t xml:space="preserve"> 20-40 мкс;</w:t>
      </w:r>
    </w:p>
    <w:p w14:paraId="35292845" w14:textId="77777777" w:rsidR="006B006D" w:rsidRDefault="006B006D" w:rsidP="000A15F2">
      <w:pPr>
        <w:numPr>
          <w:ilvl w:val="0"/>
          <w:numId w:val="4"/>
        </w:numPr>
        <w:tabs>
          <w:tab w:val="left" w:pos="1706"/>
        </w:tabs>
        <w:spacing w:after="0" w:line="360" w:lineRule="auto"/>
        <w:ind w:left="1701" w:hanging="272"/>
        <w:jc w:val="both"/>
        <w:rPr>
          <w:rFonts w:ascii="Times New Roman" w:eastAsia="Times New Roman" w:hAnsi="Times New Roman" w:cs="Times New Roman"/>
          <w:sz w:val="28"/>
          <w:szCs w:val="28"/>
        </w:rPr>
      </w:pPr>
      <w:bookmarkStart w:id="203" w:name="_hhfa12ngdhm3" w:colFirst="0" w:colLast="0"/>
      <w:bookmarkEnd w:id="203"/>
      <w:r>
        <w:rPr>
          <w:rFonts w:ascii="Times New Roman" w:eastAsia="Times New Roman" w:hAnsi="Times New Roman" w:cs="Times New Roman"/>
          <w:sz w:val="28"/>
          <w:szCs w:val="28"/>
          <w:lang w:val="uk-UA"/>
        </w:rPr>
        <w:t xml:space="preserve">Виявивши сигнал та почекавши встановлення високого рівня сигналу, датчик притискує шину до землі на 80 </w:t>
      </w:r>
      <w:proofErr w:type="spellStart"/>
      <w:r>
        <w:rPr>
          <w:rFonts w:ascii="Times New Roman" w:eastAsia="Times New Roman" w:hAnsi="Times New Roman" w:cs="Times New Roman"/>
          <w:sz w:val="28"/>
          <w:szCs w:val="28"/>
          <w:lang w:val="uk-UA"/>
        </w:rPr>
        <w:t>мкс</w:t>
      </w:r>
      <w:proofErr w:type="spellEnd"/>
      <w:r>
        <w:rPr>
          <w:rFonts w:ascii="Times New Roman" w:eastAsia="Times New Roman" w:hAnsi="Times New Roman" w:cs="Times New Roman"/>
          <w:sz w:val="28"/>
          <w:szCs w:val="28"/>
          <w:lang w:val="uk-UA"/>
        </w:rPr>
        <w:t xml:space="preserve"> – час необхідний для вимірювання та перетворення результатів;</w:t>
      </w:r>
    </w:p>
    <w:p w14:paraId="06FAB16B" w14:textId="77777777" w:rsidR="006B006D" w:rsidRDefault="006B006D" w:rsidP="000A15F2">
      <w:pPr>
        <w:numPr>
          <w:ilvl w:val="0"/>
          <w:numId w:val="4"/>
        </w:numPr>
        <w:tabs>
          <w:tab w:val="left" w:pos="1706"/>
        </w:tabs>
        <w:spacing w:after="0" w:line="360" w:lineRule="auto"/>
        <w:ind w:left="1701" w:hanging="272"/>
        <w:jc w:val="both"/>
        <w:rPr>
          <w:rFonts w:ascii="Times New Roman" w:eastAsia="Times New Roman" w:hAnsi="Times New Roman" w:cs="Times New Roman"/>
          <w:sz w:val="28"/>
          <w:szCs w:val="28"/>
        </w:rPr>
      </w:pPr>
      <w:bookmarkStart w:id="204" w:name="_1mwojyuqmi3s" w:colFirst="0" w:colLast="0"/>
      <w:bookmarkEnd w:id="204"/>
      <w:proofErr w:type="spellStart"/>
      <w:r>
        <w:rPr>
          <w:rFonts w:ascii="Times New Roman" w:eastAsia="Times New Roman" w:hAnsi="Times New Roman" w:cs="Times New Roman"/>
          <w:sz w:val="28"/>
          <w:szCs w:val="28"/>
        </w:rPr>
        <w:t>Потім</w:t>
      </w:r>
      <w:proofErr w:type="spellEnd"/>
      <w:r>
        <w:rPr>
          <w:rFonts w:ascii="Times New Roman" w:eastAsia="Times New Roman" w:hAnsi="Times New Roman" w:cs="Times New Roman"/>
          <w:sz w:val="28"/>
          <w:szCs w:val="28"/>
        </w:rPr>
        <w:t xml:space="preserve"> DHT22 </w:t>
      </w:r>
      <w:proofErr w:type="spellStart"/>
      <w:r>
        <w:rPr>
          <w:rFonts w:ascii="Times New Roman" w:eastAsia="Times New Roman" w:hAnsi="Times New Roman" w:cs="Times New Roman"/>
          <w:sz w:val="28"/>
          <w:szCs w:val="28"/>
        </w:rPr>
        <w:t>відпускає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лінію</w:t>
      </w:r>
      <w:proofErr w:type="spellEnd"/>
      <w:r>
        <w:rPr>
          <w:rFonts w:ascii="Times New Roman" w:eastAsia="Times New Roman" w:hAnsi="Times New Roman" w:cs="Times New Roman"/>
          <w:sz w:val="28"/>
          <w:szCs w:val="28"/>
        </w:rPr>
        <w:t xml:space="preserve"> на 80 мкс,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вказує</w:t>
      </w:r>
      <w:proofErr w:type="spellEnd"/>
      <w:r>
        <w:rPr>
          <w:rFonts w:ascii="Times New Roman" w:eastAsia="Times New Roman" w:hAnsi="Times New Roman" w:cs="Times New Roman"/>
          <w:sz w:val="28"/>
          <w:szCs w:val="28"/>
        </w:rPr>
        <w:t xml:space="preserve"> на те,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він</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готовий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відправити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дані</w:t>
      </w:r>
      <w:proofErr w:type="spellEnd"/>
      <w:r>
        <w:rPr>
          <w:rFonts w:ascii="Times New Roman" w:eastAsia="Times New Roman" w:hAnsi="Times New Roman" w:cs="Times New Roman"/>
          <w:sz w:val="28"/>
          <w:szCs w:val="28"/>
          <w:lang w:val="uk-UA"/>
        </w:rPr>
        <w:t xml:space="preserve"> Датчик знову відпускає лінію на відповідні 80 </w:t>
      </w:r>
      <w:proofErr w:type="spellStart"/>
      <w:r>
        <w:rPr>
          <w:rFonts w:ascii="Times New Roman" w:eastAsia="Times New Roman" w:hAnsi="Times New Roman" w:cs="Times New Roman"/>
          <w:sz w:val="28"/>
          <w:szCs w:val="28"/>
          <w:lang w:val="uk-UA"/>
        </w:rPr>
        <w:t>мкс</w:t>
      </w:r>
      <w:proofErr w:type="spellEnd"/>
      <w:r>
        <w:rPr>
          <w:rFonts w:ascii="Times New Roman" w:eastAsia="Times New Roman" w:hAnsi="Times New Roman" w:cs="Times New Roman"/>
          <w:sz w:val="28"/>
          <w:szCs w:val="28"/>
        </w:rPr>
        <w:t>;</w:t>
      </w:r>
    </w:p>
    <w:p w14:paraId="5A74FAE2" w14:textId="77777777" w:rsidR="006B006D" w:rsidRDefault="006B006D" w:rsidP="000A15F2">
      <w:pPr>
        <w:numPr>
          <w:ilvl w:val="0"/>
          <w:numId w:val="4"/>
        </w:numPr>
        <w:tabs>
          <w:tab w:val="left" w:pos="1706"/>
        </w:tabs>
        <w:spacing w:after="0" w:line="360" w:lineRule="auto"/>
        <w:ind w:left="1701" w:hanging="272"/>
        <w:jc w:val="both"/>
        <w:rPr>
          <w:rFonts w:ascii="Times New Roman" w:eastAsia="Times New Roman" w:hAnsi="Times New Roman" w:cs="Times New Roman"/>
          <w:sz w:val="28"/>
          <w:szCs w:val="28"/>
        </w:rPr>
      </w:pPr>
      <w:bookmarkStart w:id="205" w:name="_hkfynu3n6a5e" w:colFirst="0" w:colLast="0"/>
      <w:bookmarkEnd w:id="205"/>
      <w:r>
        <w:rPr>
          <w:rFonts w:ascii="Times New Roman" w:eastAsia="Times New Roman" w:hAnsi="Times New Roman" w:cs="Times New Roman"/>
          <w:sz w:val="28"/>
          <w:szCs w:val="28"/>
          <w:lang w:val="uk-UA"/>
        </w:rPr>
        <w:t xml:space="preserve">Далі відправляється рівно 40 біт даних, при чому перед відправкою кожного біту даних датчик притискає шину до землі на 50 </w:t>
      </w:r>
      <w:proofErr w:type="spellStart"/>
      <w:r>
        <w:rPr>
          <w:rFonts w:ascii="Times New Roman" w:eastAsia="Times New Roman" w:hAnsi="Times New Roman" w:cs="Times New Roman"/>
          <w:sz w:val="28"/>
          <w:szCs w:val="28"/>
          <w:lang w:val="uk-UA"/>
        </w:rPr>
        <w:t>мкс</w:t>
      </w:r>
      <w:proofErr w:type="spellEnd"/>
      <w:r>
        <w:rPr>
          <w:rFonts w:ascii="Times New Roman" w:eastAsia="Times New Roman" w:hAnsi="Times New Roman" w:cs="Times New Roman"/>
          <w:sz w:val="28"/>
          <w:szCs w:val="28"/>
          <w:lang w:val="uk-UA"/>
        </w:rPr>
        <w:t xml:space="preserve">. за яким слідує 70 </w:t>
      </w:r>
      <w:proofErr w:type="spellStart"/>
      <w:r>
        <w:rPr>
          <w:rFonts w:ascii="Times New Roman" w:eastAsia="Times New Roman" w:hAnsi="Times New Roman" w:cs="Times New Roman"/>
          <w:sz w:val="28"/>
          <w:szCs w:val="28"/>
          <w:lang w:val="uk-UA"/>
        </w:rPr>
        <w:t>мкс</w:t>
      </w:r>
      <w:proofErr w:type="spellEnd"/>
      <w:r>
        <w:rPr>
          <w:rFonts w:ascii="Times New Roman" w:eastAsia="Times New Roman" w:hAnsi="Times New Roman" w:cs="Times New Roman"/>
          <w:sz w:val="28"/>
          <w:szCs w:val="28"/>
          <w:lang w:val="uk-UA"/>
        </w:rPr>
        <w:t xml:space="preserve"> для логічного рівня одиниці або 26-28 </w:t>
      </w:r>
      <w:proofErr w:type="spellStart"/>
      <w:r>
        <w:rPr>
          <w:rFonts w:ascii="Times New Roman" w:eastAsia="Times New Roman" w:hAnsi="Times New Roman" w:cs="Times New Roman"/>
          <w:sz w:val="28"/>
          <w:szCs w:val="28"/>
          <w:lang w:val="uk-UA"/>
        </w:rPr>
        <w:t>мкс</w:t>
      </w:r>
      <w:proofErr w:type="spellEnd"/>
      <w:r>
        <w:rPr>
          <w:rFonts w:ascii="Times New Roman" w:eastAsia="Times New Roman" w:hAnsi="Times New Roman" w:cs="Times New Roman"/>
          <w:sz w:val="28"/>
          <w:szCs w:val="28"/>
          <w:lang w:val="uk-UA"/>
        </w:rPr>
        <w:t>. для робочого рівня нуля</w:t>
      </w:r>
      <w:r>
        <w:rPr>
          <w:rFonts w:ascii="Times New Roman" w:eastAsia="Times New Roman" w:hAnsi="Times New Roman" w:cs="Times New Roman"/>
          <w:sz w:val="28"/>
          <w:szCs w:val="28"/>
        </w:rPr>
        <w:t>;</w:t>
      </w:r>
    </w:p>
    <w:p w14:paraId="54C9A5F6" w14:textId="77777777" w:rsidR="006B006D" w:rsidRDefault="006B006D" w:rsidP="000A15F2">
      <w:pPr>
        <w:numPr>
          <w:ilvl w:val="0"/>
          <w:numId w:val="4"/>
        </w:numPr>
        <w:tabs>
          <w:tab w:val="left" w:pos="1706"/>
        </w:tabs>
        <w:spacing w:after="0" w:line="360" w:lineRule="auto"/>
        <w:ind w:left="1701" w:hanging="272"/>
        <w:jc w:val="both"/>
        <w:rPr>
          <w:rFonts w:ascii="Times New Roman" w:eastAsia="Times New Roman" w:hAnsi="Times New Roman" w:cs="Times New Roman"/>
          <w:sz w:val="28"/>
          <w:szCs w:val="28"/>
        </w:rPr>
      </w:pPr>
      <w:bookmarkStart w:id="206" w:name="_ffkr6halqnb1" w:colFirst="0" w:colLast="0"/>
      <w:bookmarkEnd w:id="206"/>
      <w:r>
        <w:rPr>
          <w:rFonts w:ascii="Times New Roman" w:eastAsia="Times New Roman" w:hAnsi="Times New Roman" w:cs="Times New Roman"/>
          <w:sz w:val="28"/>
          <w:szCs w:val="28"/>
          <w:lang w:val="uk-UA"/>
        </w:rPr>
        <w:t xml:space="preserve">Після закінчення передачі, за допомогою </w:t>
      </w:r>
      <w:proofErr w:type="spellStart"/>
      <w:r>
        <w:rPr>
          <w:rFonts w:ascii="Times New Roman" w:eastAsia="Times New Roman" w:hAnsi="Times New Roman" w:cs="Times New Roman"/>
          <w:sz w:val="28"/>
          <w:szCs w:val="28"/>
          <w:lang w:val="uk-UA"/>
        </w:rPr>
        <w:t>підтягуючого</w:t>
      </w:r>
      <w:proofErr w:type="spellEnd"/>
      <w:r>
        <w:rPr>
          <w:rFonts w:ascii="Times New Roman" w:eastAsia="Times New Roman" w:hAnsi="Times New Roman" w:cs="Times New Roman"/>
          <w:sz w:val="28"/>
          <w:szCs w:val="28"/>
          <w:lang w:val="uk-UA"/>
        </w:rPr>
        <w:t xml:space="preserve"> </w:t>
      </w:r>
      <w:proofErr w:type="spellStart"/>
      <w:r>
        <w:rPr>
          <w:rFonts w:ascii="Times New Roman" w:eastAsia="Times New Roman" w:hAnsi="Times New Roman" w:cs="Times New Roman"/>
          <w:sz w:val="28"/>
          <w:szCs w:val="28"/>
          <w:lang w:val="uk-UA"/>
        </w:rPr>
        <w:t>резестору</w:t>
      </w:r>
      <w:proofErr w:type="spellEnd"/>
      <w:r>
        <w:rPr>
          <w:rFonts w:ascii="Times New Roman" w:eastAsia="Times New Roman" w:hAnsi="Times New Roman" w:cs="Times New Roman"/>
          <w:sz w:val="28"/>
          <w:szCs w:val="28"/>
          <w:lang w:val="uk-UA"/>
        </w:rPr>
        <w:t>, лінія витягується, перейшовши таким чином в стан очікування.</w:t>
      </w:r>
    </w:p>
    <w:p w14:paraId="56F0C3DB" w14:textId="77777777" w:rsidR="006B006D" w:rsidRDefault="006B006D" w:rsidP="006B006D">
      <w:pPr>
        <w:tabs>
          <w:tab w:val="left" w:pos="1706"/>
        </w:tabs>
        <w:spacing w:after="0" w:line="360" w:lineRule="auto"/>
        <w:ind w:firstLine="709"/>
        <w:jc w:val="both"/>
        <w:rPr>
          <w:rFonts w:ascii="Times New Roman" w:eastAsia="Times New Roman" w:hAnsi="Times New Roman" w:cs="Times New Roman"/>
          <w:sz w:val="28"/>
          <w:szCs w:val="28"/>
        </w:rPr>
      </w:pPr>
      <w:bookmarkStart w:id="207" w:name="_uw0dncv455f4" w:colFirst="0" w:colLast="0"/>
      <w:bookmarkEnd w:id="207"/>
      <w:r>
        <w:rPr>
          <w:rFonts w:ascii="Times New Roman" w:eastAsia="Times New Roman" w:hAnsi="Times New Roman" w:cs="Times New Roman"/>
          <w:sz w:val="28"/>
          <w:szCs w:val="28"/>
          <w:lang w:val="uk-UA"/>
        </w:rPr>
        <w:t>Алгоритм передачі даних для даного датчика має наступний вигляд:</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спочатку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відправляє</w:t>
      </w:r>
      <w:proofErr w:type="spellEnd"/>
      <w:r>
        <w:rPr>
          <w:rFonts w:ascii="Times New Roman" w:eastAsia="Times New Roman" w:hAnsi="Times New Roman" w:cs="Times New Roman"/>
          <w:sz w:val="28"/>
          <w:szCs w:val="28"/>
          <w:lang w:val="uk-UA"/>
        </w:rPr>
        <w:t xml:space="preserve"> датчиком відправляється</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MSb</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Significant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Bit</w:t>
      </w:r>
      <w:proofErr w:type="spellEnd"/>
      <w:r>
        <w:rPr>
          <w:rFonts w:ascii="Times New Roman" w:eastAsia="Times New Roman" w:hAnsi="Times New Roman" w:cs="Times New Roman"/>
          <w:sz w:val="28"/>
          <w:szCs w:val="28"/>
        </w:rPr>
        <w:t xml:space="preserve">) - старший </w:t>
      </w:r>
      <w:proofErr w:type="spellStart"/>
      <w:r>
        <w:rPr>
          <w:rFonts w:ascii="Times New Roman" w:eastAsia="Times New Roman" w:hAnsi="Times New Roman" w:cs="Times New Roman"/>
          <w:sz w:val="28"/>
          <w:szCs w:val="28"/>
        </w:rPr>
        <w:t>значущий</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біт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Дані</w:t>
      </w:r>
      <w:proofErr w:type="spellEnd"/>
      <w:r>
        <w:rPr>
          <w:rFonts w:ascii="Times New Roman" w:eastAsia="Times New Roman" w:hAnsi="Times New Roman" w:cs="Times New Roman"/>
          <w:sz w:val="28"/>
          <w:szCs w:val="28"/>
          <w:lang w:val="uk-UA"/>
        </w:rPr>
        <w:t xml:space="preserve"> виміру</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від</w:t>
      </w:r>
      <w:proofErr w:type="spellEnd"/>
      <w:r>
        <w:rPr>
          <w:rFonts w:ascii="Times New Roman" w:eastAsia="Times New Roman" w:hAnsi="Times New Roman" w:cs="Times New Roman"/>
          <w:sz w:val="28"/>
          <w:szCs w:val="28"/>
        </w:rPr>
        <w:t xml:space="preserve"> датчика </w:t>
      </w:r>
      <w:proofErr w:type="spellStart"/>
      <w:r>
        <w:rPr>
          <w:rFonts w:ascii="Times New Roman" w:eastAsia="Times New Roman" w:hAnsi="Times New Roman" w:cs="Times New Roman"/>
          <w:sz w:val="28"/>
          <w:szCs w:val="28"/>
        </w:rPr>
        <w:t>передаються</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у формі коробки</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що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складається</w:t>
      </w:r>
      <w:proofErr w:type="spellEnd"/>
      <w:r>
        <w:rPr>
          <w:rFonts w:ascii="Times New Roman" w:eastAsia="Times New Roman" w:hAnsi="Times New Roman" w:cs="Times New Roman"/>
          <w:sz w:val="28"/>
          <w:szCs w:val="28"/>
        </w:rPr>
        <w:t xml:space="preserve"> з 40 </w:t>
      </w:r>
      <w:proofErr w:type="spellStart"/>
      <w:r>
        <w:rPr>
          <w:rFonts w:ascii="Times New Roman" w:eastAsia="Times New Roman" w:hAnsi="Times New Roman" w:cs="Times New Roman"/>
          <w:sz w:val="28"/>
          <w:szCs w:val="28"/>
        </w:rPr>
        <w:t>біт</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даних</w:t>
      </w:r>
      <w:proofErr w:type="spellEnd"/>
      <w:r>
        <w:rPr>
          <w:rFonts w:ascii="Times New Roman" w:eastAsia="Times New Roman" w:hAnsi="Times New Roman" w:cs="Times New Roman"/>
          <w:sz w:val="28"/>
          <w:szCs w:val="28"/>
        </w:rPr>
        <w:t xml:space="preserve"> - </w:t>
      </w:r>
      <w:r>
        <w:rPr>
          <w:rFonts w:ascii="Times New Roman" w:eastAsia="Times New Roman" w:hAnsi="Times New Roman" w:cs="Times New Roman"/>
          <w:sz w:val="28"/>
          <w:szCs w:val="28"/>
          <w:lang w:val="uk-UA"/>
        </w:rPr>
        <w:t>перші</w:t>
      </w:r>
      <w:r>
        <w:rPr>
          <w:rFonts w:ascii="Times New Roman" w:eastAsia="Times New Roman" w:hAnsi="Times New Roman" w:cs="Times New Roman"/>
          <w:sz w:val="28"/>
          <w:szCs w:val="28"/>
        </w:rPr>
        <w:t xml:space="preserve"> 5 байт </w:t>
      </w:r>
      <w:r>
        <w:rPr>
          <w:rFonts w:ascii="Times New Roman" w:eastAsia="Times New Roman" w:hAnsi="Times New Roman" w:cs="Times New Roman"/>
          <w:sz w:val="28"/>
          <w:szCs w:val="28"/>
          <w:lang w:val="uk-UA"/>
        </w:rPr>
        <w:t>даних містять значення виміру вологості, далі йдуть</w:t>
      </w:r>
      <w:r>
        <w:rPr>
          <w:rFonts w:ascii="Times New Roman" w:eastAsia="Times New Roman" w:hAnsi="Times New Roman" w:cs="Times New Roman"/>
          <w:sz w:val="28"/>
          <w:szCs w:val="28"/>
        </w:rPr>
        <w:t xml:space="preserve"> 2 </w:t>
      </w:r>
      <w:r>
        <w:rPr>
          <w:rFonts w:ascii="Times New Roman" w:eastAsia="Times New Roman" w:hAnsi="Times New Roman" w:cs="Times New Roman"/>
          <w:sz w:val="28"/>
          <w:szCs w:val="28"/>
          <w:lang w:val="uk-UA"/>
        </w:rPr>
        <w:t xml:space="preserve">даних виміру </w:t>
      </w:r>
      <w:r>
        <w:rPr>
          <w:rFonts w:ascii="Times New Roman" w:eastAsia="Times New Roman" w:hAnsi="Times New Roman" w:cs="Times New Roman"/>
          <w:sz w:val="28"/>
          <w:szCs w:val="28"/>
        </w:rPr>
        <w:t>температур</w:t>
      </w:r>
      <w:r>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rPr>
        <w:t xml:space="preserve"> і</w:t>
      </w:r>
      <w:r>
        <w:rPr>
          <w:rFonts w:ascii="Times New Roman" w:eastAsia="Times New Roman" w:hAnsi="Times New Roman" w:cs="Times New Roman"/>
          <w:sz w:val="28"/>
          <w:szCs w:val="28"/>
          <w:lang w:val="uk-UA"/>
        </w:rPr>
        <w:t xml:space="preserve"> останній</w:t>
      </w:r>
      <w:r>
        <w:rPr>
          <w:rFonts w:ascii="Times New Roman" w:eastAsia="Times New Roman" w:hAnsi="Times New Roman" w:cs="Times New Roman"/>
          <w:sz w:val="28"/>
          <w:szCs w:val="28"/>
        </w:rPr>
        <w:t xml:space="preserve"> байт </w:t>
      </w:r>
      <w:r>
        <w:rPr>
          <w:rFonts w:ascii="Times New Roman" w:eastAsia="Times New Roman" w:hAnsi="Times New Roman" w:cs="Times New Roman"/>
          <w:sz w:val="28"/>
          <w:szCs w:val="28"/>
          <w:lang w:val="uk-UA"/>
        </w:rPr>
        <w:t xml:space="preserve">– байт </w:t>
      </w:r>
      <w:proofErr w:type="spellStart"/>
      <w:r>
        <w:rPr>
          <w:rFonts w:ascii="Times New Roman" w:eastAsia="Times New Roman" w:hAnsi="Times New Roman" w:cs="Times New Roman"/>
          <w:sz w:val="28"/>
          <w:szCs w:val="28"/>
        </w:rPr>
        <w:t>парності</w:t>
      </w:r>
      <w:proofErr w:type="spellEnd"/>
      <w:r>
        <w:rPr>
          <w:rFonts w:ascii="Times New Roman" w:eastAsia="Times New Roman" w:hAnsi="Times New Roman" w:cs="Times New Roman"/>
          <w:sz w:val="28"/>
          <w:szCs w:val="28"/>
        </w:rPr>
        <w:t>.</w:t>
      </w:r>
    </w:p>
    <w:p w14:paraId="6D967B34" w14:textId="77777777" w:rsidR="006B006D" w:rsidRDefault="006B006D" w:rsidP="006B006D">
      <w:pPr>
        <w:tabs>
          <w:tab w:val="left" w:pos="1706"/>
        </w:tabs>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Байт </w:t>
      </w:r>
      <w:proofErr w:type="spellStart"/>
      <w:r>
        <w:rPr>
          <w:rFonts w:ascii="Times New Roman" w:eastAsia="Times New Roman" w:hAnsi="Times New Roman" w:cs="Times New Roman"/>
          <w:sz w:val="28"/>
          <w:szCs w:val="28"/>
        </w:rPr>
        <w:t>парності</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являється сумою попередніх </w:t>
      </w:r>
      <w:proofErr w:type="spellStart"/>
      <w:r>
        <w:rPr>
          <w:rFonts w:ascii="Times New Roman" w:eastAsia="Times New Roman" w:hAnsi="Times New Roman" w:cs="Times New Roman"/>
          <w:sz w:val="28"/>
          <w:szCs w:val="28"/>
          <w:lang w:val="uk-UA"/>
        </w:rPr>
        <w:t>двух</w:t>
      </w:r>
      <w:proofErr w:type="spellEnd"/>
      <w:r>
        <w:rPr>
          <w:rFonts w:ascii="Times New Roman" w:eastAsia="Times New Roman" w:hAnsi="Times New Roman" w:cs="Times New Roman"/>
          <w:sz w:val="28"/>
          <w:szCs w:val="28"/>
          <w:lang w:val="uk-UA"/>
        </w:rPr>
        <w:t xml:space="preserve"> байт, щось </w:t>
      </w:r>
      <w:proofErr w:type="spellStart"/>
      <w:r>
        <w:rPr>
          <w:rFonts w:ascii="Times New Roman" w:eastAsia="Times New Roman" w:hAnsi="Times New Roman" w:cs="Times New Roman"/>
          <w:sz w:val="28"/>
          <w:szCs w:val="28"/>
          <w:lang w:val="uk-UA"/>
        </w:rPr>
        <w:t>накшталт</w:t>
      </w:r>
      <w:proofErr w:type="spellEnd"/>
      <w:r>
        <w:rPr>
          <w:rFonts w:ascii="Times New Roman" w:eastAsia="Times New Roman" w:hAnsi="Times New Roman" w:cs="Times New Roman"/>
          <w:sz w:val="28"/>
          <w:szCs w:val="28"/>
          <w:lang w:val="uk-UA"/>
        </w:rPr>
        <w:t xml:space="preserve"> хешу даних тільки в більш простому вигляді. Перший байт містить цілу частину значення вологості, а другий байт містить дробову частину значення вологості, відповідно третій байт – ціла частина значення температури, четвертий – дробова частина значення температури.</w:t>
      </w:r>
      <w:r>
        <w:rPr>
          <w:rFonts w:ascii="Times New Roman" w:eastAsia="Times New Roman" w:hAnsi="Times New Roman" w:cs="Times New Roman"/>
          <w:sz w:val="28"/>
          <w:szCs w:val="28"/>
        </w:rPr>
        <w:t xml:space="preserve"> </w:t>
      </w:r>
      <w:bookmarkStart w:id="208" w:name="_dah8fre0bvu1" w:colFirst="0" w:colLast="0"/>
      <w:bookmarkStart w:id="209" w:name="_v9jqtz2h53ir" w:colFirst="0" w:colLast="0"/>
      <w:bookmarkStart w:id="210" w:name="_ha8fflhtqkn" w:colFirst="0" w:colLast="0"/>
      <w:bookmarkEnd w:id="208"/>
      <w:bookmarkEnd w:id="209"/>
      <w:bookmarkEnd w:id="210"/>
    </w:p>
    <w:p w14:paraId="194616A2" w14:textId="77777777" w:rsidR="00A401CE" w:rsidRDefault="00A401CE" w:rsidP="00D81044">
      <w:pPr>
        <w:tabs>
          <w:tab w:val="left" w:pos="1706"/>
        </w:tabs>
        <w:spacing w:after="0" w:line="360" w:lineRule="auto"/>
        <w:ind w:firstLine="397"/>
        <w:jc w:val="right"/>
        <w:rPr>
          <w:rFonts w:ascii="Times New Roman" w:eastAsia="Times New Roman" w:hAnsi="Times New Roman" w:cs="Times New Roman"/>
          <w:sz w:val="28"/>
          <w:szCs w:val="28"/>
        </w:rPr>
      </w:pPr>
    </w:p>
    <w:p w14:paraId="7155BE36" w14:textId="01118C75" w:rsidR="000F2D51" w:rsidRDefault="00237812" w:rsidP="00910A98">
      <w:pPr>
        <w:pStyle w:val="21-0"/>
      </w:pPr>
      <w:proofErr w:type="spellStart"/>
      <w:r>
        <w:t>Опис</w:t>
      </w:r>
      <w:proofErr w:type="spellEnd"/>
      <w:r>
        <w:t xml:space="preserve"> </w:t>
      </w:r>
      <w:proofErr w:type="spellStart"/>
      <w:r>
        <w:t>байтів</w:t>
      </w:r>
      <w:proofErr w:type="spellEnd"/>
      <w:r>
        <w:t xml:space="preserve"> у </w:t>
      </w:r>
      <w:proofErr w:type="spellStart"/>
      <w:r>
        <w:t>закодованому</w:t>
      </w:r>
      <w:proofErr w:type="spellEnd"/>
      <w:r>
        <w:t xml:space="preserve"> </w:t>
      </w:r>
      <w:proofErr w:type="spellStart"/>
      <w:r>
        <w:t>сигналі</w:t>
      </w:r>
      <w:proofErr w:type="spellEnd"/>
    </w:p>
    <w:tbl>
      <w:tblPr>
        <w:tblStyle w:val="ae"/>
        <w:tblW w:w="9488"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75"/>
        <w:gridCol w:w="6113"/>
      </w:tblGrid>
      <w:tr w:rsidR="000F2D51" w14:paraId="399EF0F7" w14:textId="77777777" w:rsidTr="006B006D">
        <w:trPr>
          <w:jc w:val="center"/>
        </w:trPr>
        <w:tc>
          <w:tcPr>
            <w:tcW w:w="3375" w:type="dxa"/>
            <w:shd w:val="clear" w:color="auto" w:fill="auto"/>
            <w:tcMar>
              <w:top w:w="100" w:type="dxa"/>
              <w:left w:w="100" w:type="dxa"/>
              <w:bottom w:w="100" w:type="dxa"/>
              <w:right w:w="100" w:type="dxa"/>
            </w:tcMar>
          </w:tcPr>
          <w:p w14:paraId="016F0FE3" w14:textId="77777777" w:rsidR="000F2D51" w:rsidRDefault="00237812" w:rsidP="00910A98">
            <w:pPr>
              <w:pStyle w:val="affd"/>
            </w:pPr>
            <w:r>
              <w:t>Номер байту</w:t>
            </w:r>
          </w:p>
        </w:tc>
        <w:tc>
          <w:tcPr>
            <w:tcW w:w="6113" w:type="dxa"/>
            <w:shd w:val="clear" w:color="auto" w:fill="auto"/>
            <w:tcMar>
              <w:top w:w="100" w:type="dxa"/>
              <w:left w:w="100" w:type="dxa"/>
              <w:bottom w:w="100" w:type="dxa"/>
              <w:right w:w="100" w:type="dxa"/>
            </w:tcMar>
          </w:tcPr>
          <w:p w14:paraId="1CC12B18" w14:textId="77777777" w:rsidR="000F2D51" w:rsidRDefault="00237812" w:rsidP="00910A98">
            <w:pPr>
              <w:pStyle w:val="affd"/>
            </w:pPr>
            <w:r>
              <w:t>Значення</w:t>
            </w:r>
          </w:p>
        </w:tc>
      </w:tr>
      <w:tr w:rsidR="000F2D51" w14:paraId="6D6AF157" w14:textId="77777777" w:rsidTr="006B006D">
        <w:trPr>
          <w:jc w:val="center"/>
        </w:trPr>
        <w:tc>
          <w:tcPr>
            <w:tcW w:w="3375" w:type="dxa"/>
            <w:shd w:val="clear" w:color="auto" w:fill="auto"/>
            <w:tcMar>
              <w:top w:w="100" w:type="dxa"/>
              <w:left w:w="100" w:type="dxa"/>
              <w:bottom w:w="100" w:type="dxa"/>
              <w:right w:w="100" w:type="dxa"/>
            </w:tcMar>
          </w:tcPr>
          <w:p w14:paraId="218F1062" w14:textId="77777777" w:rsidR="000F2D51" w:rsidRDefault="00237812" w:rsidP="00910A98">
            <w:pPr>
              <w:pStyle w:val="affd"/>
            </w:pPr>
            <w:r>
              <w:t>1-ий</w:t>
            </w:r>
          </w:p>
        </w:tc>
        <w:tc>
          <w:tcPr>
            <w:tcW w:w="6113" w:type="dxa"/>
            <w:shd w:val="clear" w:color="auto" w:fill="auto"/>
            <w:tcMar>
              <w:top w:w="100" w:type="dxa"/>
              <w:left w:w="100" w:type="dxa"/>
              <w:bottom w:w="100" w:type="dxa"/>
              <w:right w:w="100" w:type="dxa"/>
            </w:tcMar>
          </w:tcPr>
          <w:p w14:paraId="087436E7" w14:textId="77777777" w:rsidR="000F2D51" w:rsidRDefault="00237812" w:rsidP="00910A98">
            <w:pPr>
              <w:pStyle w:val="affd"/>
            </w:pPr>
            <w:r>
              <w:t>відносна вологість - ціла частина в%</w:t>
            </w:r>
          </w:p>
        </w:tc>
      </w:tr>
      <w:tr w:rsidR="000F2D51" w14:paraId="6649F5D8" w14:textId="77777777" w:rsidTr="006B006D">
        <w:trPr>
          <w:jc w:val="center"/>
        </w:trPr>
        <w:tc>
          <w:tcPr>
            <w:tcW w:w="3375" w:type="dxa"/>
            <w:shd w:val="clear" w:color="auto" w:fill="auto"/>
            <w:tcMar>
              <w:top w:w="100" w:type="dxa"/>
              <w:left w:w="100" w:type="dxa"/>
              <w:bottom w:w="100" w:type="dxa"/>
              <w:right w:w="100" w:type="dxa"/>
            </w:tcMar>
          </w:tcPr>
          <w:p w14:paraId="3AB98400" w14:textId="77777777" w:rsidR="000F2D51" w:rsidRDefault="00237812" w:rsidP="00910A98">
            <w:pPr>
              <w:pStyle w:val="affd"/>
            </w:pPr>
            <w:r>
              <w:t>2-ий</w:t>
            </w:r>
          </w:p>
        </w:tc>
        <w:tc>
          <w:tcPr>
            <w:tcW w:w="6113" w:type="dxa"/>
            <w:shd w:val="clear" w:color="auto" w:fill="auto"/>
            <w:tcMar>
              <w:top w:w="100" w:type="dxa"/>
              <w:left w:w="100" w:type="dxa"/>
              <w:bottom w:w="100" w:type="dxa"/>
              <w:right w:w="100" w:type="dxa"/>
            </w:tcMar>
          </w:tcPr>
          <w:p w14:paraId="7A09D554" w14:textId="77777777" w:rsidR="000F2D51" w:rsidRDefault="00237812" w:rsidP="00910A98">
            <w:pPr>
              <w:pStyle w:val="affd"/>
            </w:pPr>
            <w:r>
              <w:t xml:space="preserve">десята частина відносної вологості в% </w:t>
            </w:r>
          </w:p>
        </w:tc>
      </w:tr>
      <w:tr w:rsidR="000F2D51" w14:paraId="75E7D0E7" w14:textId="77777777" w:rsidTr="006B006D">
        <w:trPr>
          <w:jc w:val="center"/>
        </w:trPr>
        <w:tc>
          <w:tcPr>
            <w:tcW w:w="3375" w:type="dxa"/>
            <w:shd w:val="clear" w:color="auto" w:fill="auto"/>
            <w:tcMar>
              <w:top w:w="100" w:type="dxa"/>
              <w:left w:w="100" w:type="dxa"/>
              <w:bottom w:w="100" w:type="dxa"/>
              <w:right w:w="100" w:type="dxa"/>
            </w:tcMar>
          </w:tcPr>
          <w:p w14:paraId="3E6942E6" w14:textId="77777777" w:rsidR="000F2D51" w:rsidRDefault="00237812" w:rsidP="00910A98">
            <w:pPr>
              <w:pStyle w:val="affd"/>
            </w:pPr>
            <w:r>
              <w:t>3-ій</w:t>
            </w:r>
          </w:p>
        </w:tc>
        <w:tc>
          <w:tcPr>
            <w:tcW w:w="6113" w:type="dxa"/>
            <w:shd w:val="clear" w:color="auto" w:fill="auto"/>
            <w:tcMar>
              <w:top w:w="100" w:type="dxa"/>
              <w:left w:w="100" w:type="dxa"/>
              <w:bottom w:w="100" w:type="dxa"/>
              <w:right w:w="100" w:type="dxa"/>
            </w:tcMar>
          </w:tcPr>
          <w:p w14:paraId="67384CD1" w14:textId="77777777" w:rsidR="000F2D51" w:rsidRDefault="00237812" w:rsidP="00910A98">
            <w:pPr>
              <w:pStyle w:val="affd"/>
            </w:pPr>
            <w:r>
              <w:t>ціла частина температури в ° C</w:t>
            </w:r>
          </w:p>
        </w:tc>
      </w:tr>
      <w:tr w:rsidR="000F2D51" w14:paraId="20AF7B2B" w14:textId="77777777" w:rsidTr="006B006D">
        <w:trPr>
          <w:jc w:val="center"/>
        </w:trPr>
        <w:tc>
          <w:tcPr>
            <w:tcW w:w="3375" w:type="dxa"/>
            <w:shd w:val="clear" w:color="auto" w:fill="auto"/>
            <w:tcMar>
              <w:top w:w="100" w:type="dxa"/>
              <w:left w:w="100" w:type="dxa"/>
              <w:bottom w:w="100" w:type="dxa"/>
              <w:right w:w="100" w:type="dxa"/>
            </w:tcMar>
          </w:tcPr>
          <w:p w14:paraId="59462C19" w14:textId="77777777" w:rsidR="000F2D51" w:rsidRDefault="00237812" w:rsidP="00910A98">
            <w:pPr>
              <w:pStyle w:val="affd"/>
            </w:pPr>
            <w:r>
              <w:t>4-ий</w:t>
            </w:r>
          </w:p>
        </w:tc>
        <w:tc>
          <w:tcPr>
            <w:tcW w:w="6113" w:type="dxa"/>
            <w:shd w:val="clear" w:color="auto" w:fill="auto"/>
            <w:tcMar>
              <w:top w:w="100" w:type="dxa"/>
              <w:left w:w="100" w:type="dxa"/>
              <w:bottom w:w="100" w:type="dxa"/>
              <w:right w:w="100" w:type="dxa"/>
            </w:tcMar>
          </w:tcPr>
          <w:p w14:paraId="7416906C" w14:textId="77777777" w:rsidR="000F2D51" w:rsidRDefault="00237812" w:rsidP="00910A98">
            <w:pPr>
              <w:pStyle w:val="affd"/>
            </w:pPr>
            <w:r>
              <w:t>десята частина температури в ° C</w:t>
            </w:r>
          </w:p>
        </w:tc>
      </w:tr>
      <w:tr w:rsidR="000F2D51" w14:paraId="7F093102" w14:textId="77777777" w:rsidTr="006B006D">
        <w:trPr>
          <w:jc w:val="center"/>
        </w:trPr>
        <w:tc>
          <w:tcPr>
            <w:tcW w:w="3375" w:type="dxa"/>
            <w:shd w:val="clear" w:color="auto" w:fill="auto"/>
            <w:tcMar>
              <w:top w:w="100" w:type="dxa"/>
              <w:left w:w="100" w:type="dxa"/>
              <w:bottom w:w="100" w:type="dxa"/>
              <w:right w:w="100" w:type="dxa"/>
            </w:tcMar>
          </w:tcPr>
          <w:p w14:paraId="0714E4E2" w14:textId="77777777" w:rsidR="000F2D51" w:rsidRDefault="00237812" w:rsidP="00910A98">
            <w:pPr>
              <w:pStyle w:val="affd"/>
            </w:pPr>
            <w:r>
              <w:t>5-ий</w:t>
            </w:r>
          </w:p>
        </w:tc>
        <w:tc>
          <w:tcPr>
            <w:tcW w:w="6113" w:type="dxa"/>
            <w:shd w:val="clear" w:color="auto" w:fill="auto"/>
            <w:tcMar>
              <w:top w:w="100" w:type="dxa"/>
              <w:left w:w="100" w:type="dxa"/>
              <w:bottom w:w="100" w:type="dxa"/>
              <w:right w:w="100" w:type="dxa"/>
            </w:tcMar>
          </w:tcPr>
          <w:p w14:paraId="479D77C9" w14:textId="77777777" w:rsidR="000F2D51" w:rsidRDefault="00237812" w:rsidP="00910A98">
            <w:pPr>
              <w:pStyle w:val="affd"/>
            </w:pPr>
            <w:r>
              <w:t>контрольна сума (останні 8 біт {1-й байт + 2-й байт + 3-й байт + 4-й байт})</w:t>
            </w:r>
          </w:p>
        </w:tc>
      </w:tr>
    </w:tbl>
    <w:p w14:paraId="1EAA1583" w14:textId="4BBC54F5" w:rsidR="000F2D51" w:rsidRDefault="000F2D51" w:rsidP="00D81044">
      <w:pPr>
        <w:tabs>
          <w:tab w:val="left" w:pos="1706"/>
        </w:tabs>
        <w:spacing w:after="0" w:line="360" w:lineRule="auto"/>
        <w:ind w:firstLine="397"/>
        <w:jc w:val="center"/>
        <w:rPr>
          <w:rFonts w:ascii="Times New Roman" w:eastAsia="Times New Roman" w:hAnsi="Times New Roman" w:cs="Times New Roman"/>
          <w:sz w:val="28"/>
          <w:szCs w:val="28"/>
        </w:rPr>
      </w:pPr>
      <w:bookmarkStart w:id="211" w:name="_p1qal4a0o2vy" w:colFirst="0" w:colLast="0"/>
      <w:bookmarkEnd w:id="211"/>
    </w:p>
    <w:p w14:paraId="293FA59C" w14:textId="77777777" w:rsidR="006B006D" w:rsidRPr="00C54987" w:rsidRDefault="006B006D" w:rsidP="006B006D">
      <w:pPr>
        <w:tabs>
          <w:tab w:val="left" w:pos="1706"/>
        </w:tabs>
        <w:spacing w:after="0" w:line="360" w:lineRule="auto"/>
        <w:ind w:firstLine="397"/>
        <w:rPr>
          <w:rFonts w:ascii="Times New Roman" w:eastAsia="Times New Roman" w:hAnsi="Times New Roman" w:cs="Times New Roman"/>
          <w:sz w:val="28"/>
          <w:szCs w:val="28"/>
          <w:lang w:val="uk-UA"/>
        </w:rPr>
      </w:pPr>
      <w:bookmarkStart w:id="212" w:name="_wssq7hdxeky9" w:colFirst="0" w:colLast="0"/>
      <w:bookmarkEnd w:id="212"/>
      <w:r>
        <w:rPr>
          <w:rFonts w:ascii="Times New Roman" w:eastAsia="Times New Roman" w:hAnsi="Times New Roman" w:cs="Times New Roman"/>
          <w:sz w:val="28"/>
          <w:szCs w:val="28"/>
          <w:lang w:val="uk-UA"/>
        </w:rPr>
        <w:t>Для декодування результатів роботи датчика</w:t>
      </w:r>
      <w:r>
        <w:rPr>
          <w:rFonts w:ascii="Times New Roman" w:eastAsia="Times New Roman" w:hAnsi="Times New Roman" w:cs="Times New Roman"/>
          <w:sz w:val="28"/>
          <w:szCs w:val="28"/>
        </w:rPr>
        <w:t xml:space="preserve"> DHT22</w:t>
      </w:r>
      <w:r>
        <w:rPr>
          <w:rFonts w:ascii="Times New Roman" w:eastAsia="Times New Roman" w:hAnsi="Times New Roman" w:cs="Times New Roman"/>
          <w:sz w:val="28"/>
          <w:szCs w:val="28"/>
          <w:lang w:val="uk-UA"/>
        </w:rPr>
        <w:t xml:space="preserve">, використано бібліотеку з відкритим кодом </w:t>
      </w:r>
      <w:proofErr w:type="spellStart"/>
      <w:r>
        <w:rPr>
          <w:rFonts w:ascii="Times New Roman" w:eastAsia="Times New Roman" w:hAnsi="Times New Roman" w:cs="Times New Roman"/>
          <w:sz w:val="28"/>
          <w:szCs w:val="28"/>
        </w:rPr>
        <w:t>Ada_fruit</w:t>
      </w:r>
      <w:proofErr w:type="spellEnd"/>
      <w:r>
        <w:rPr>
          <w:rFonts w:ascii="Times New Roman" w:eastAsia="Times New Roman" w:hAnsi="Times New Roman" w:cs="Times New Roman"/>
          <w:sz w:val="28"/>
          <w:szCs w:val="28"/>
          <w:lang w:val="uk-UA"/>
        </w:rPr>
        <w:t>.</w:t>
      </w:r>
    </w:p>
    <w:p w14:paraId="576E3BB8" w14:textId="77777777" w:rsidR="00D20CFB" w:rsidRPr="006B006D" w:rsidRDefault="00D20CFB" w:rsidP="00D81044">
      <w:pPr>
        <w:tabs>
          <w:tab w:val="left" w:pos="1706"/>
        </w:tabs>
        <w:spacing w:after="0" w:line="360" w:lineRule="auto"/>
        <w:ind w:firstLine="397"/>
        <w:rPr>
          <w:rFonts w:ascii="Times New Roman" w:eastAsia="Times New Roman" w:hAnsi="Times New Roman" w:cs="Times New Roman"/>
          <w:sz w:val="28"/>
          <w:szCs w:val="28"/>
          <w:lang w:val="uk-UA"/>
        </w:rPr>
      </w:pPr>
    </w:p>
    <w:p w14:paraId="12DF3732" w14:textId="77777777" w:rsidR="000F2D51" w:rsidRDefault="00237812" w:rsidP="00D81044">
      <w:pPr>
        <w:tabs>
          <w:tab w:val="left" w:pos="1706"/>
        </w:tabs>
        <w:spacing w:after="0" w:line="360" w:lineRule="auto"/>
        <w:ind w:firstLine="397"/>
        <w:rPr>
          <w:rFonts w:ascii="Times New Roman" w:eastAsia="Times New Roman" w:hAnsi="Times New Roman" w:cs="Times New Roman"/>
          <w:sz w:val="28"/>
          <w:szCs w:val="28"/>
        </w:rPr>
      </w:pPr>
      <w:bookmarkStart w:id="213" w:name="_kb9w8ni98v5k" w:colFirst="0" w:colLast="0"/>
      <w:bookmarkEnd w:id="213"/>
      <w:r>
        <w:rPr>
          <w:rFonts w:ascii="Times New Roman" w:eastAsia="Times New Roman" w:hAnsi="Times New Roman" w:cs="Times New Roman"/>
          <w:noProof/>
          <w:sz w:val="28"/>
          <w:szCs w:val="28"/>
        </w:rPr>
        <w:drawing>
          <wp:inline distT="114300" distB="114300" distL="114300" distR="114300" wp14:anchorId="5A36C540" wp14:editId="1F19EEA8">
            <wp:extent cx="5798943" cy="753534"/>
            <wp:effectExtent l="0" t="0" r="0" b="8890"/>
            <wp:docPr id="19"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rotWithShape="1">
                    <a:blip r:embed="rId39"/>
                    <a:srcRect r="7977" b="76262"/>
                    <a:stretch/>
                  </pic:blipFill>
                  <pic:spPr bwMode="auto">
                    <a:xfrm>
                      <a:off x="0" y="0"/>
                      <a:ext cx="5800103" cy="753685"/>
                    </a:xfrm>
                    <a:prstGeom prst="rect">
                      <a:avLst/>
                    </a:prstGeom>
                    <a:ln>
                      <a:noFill/>
                    </a:ln>
                    <a:extLst>
                      <a:ext uri="{53640926-AAD7-44D8-BBD7-CCE9431645EC}">
                        <a14:shadowObscured xmlns:a14="http://schemas.microsoft.com/office/drawing/2010/main"/>
                      </a:ext>
                    </a:extLst>
                  </pic:spPr>
                </pic:pic>
              </a:graphicData>
            </a:graphic>
          </wp:inline>
        </w:drawing>
      </w:r>
    </w:p>
    <w:p w14:paraId="18553170" w14:textId="6201C165" w:rsidR="000F2D51" w:rsidRDefault="00237812" w:rsidP="00910A98">
      <w:pPr>
        <w:pStyle w:val="21-"/>
      </w:pPr>
      <w:bookmarkStart w:id="214" w:name="_6rrkjx25s445" w:colFirst="0" w:colLast="0"/>
      <w:bookmarkEnd w:id="214"/>
      <w:proofErr w:type="spellStart"/>
      <w:r>
        <w:t>Перевірка</w:t>
      </w:r>
      <w:proofErr w:type="spellEnd"/>
      <w:r>
        <w:t xml:space="preserve"> </w:t>
      </w:r>
      <w:proofErr w:type="spellStart"/>
      <w:r>
        <w:t>роботи</w:t>
      </w:r>
      <w:proofErr w:type="spellEnd"/>
      <w:r>
        <w:t xml:space="preserve"> </w:t>
      </w:r>
      <w:proofErr w:type="spellStart"/>
      <w:r>
        <w:t>бібліотеки</w:t>
      </w:r>
      <w:proofErr w:type="spellEnd"/>
      <w:r>
        <w:t xml:space="preserve"> </w:t>
      </w:r>
      <w:proofErr w:type="spellStart"/>
      <w:r>
        <w:t>Ada_fruit</w:t>
      </w:r>
      <w:proofErr w:type="spellEnd"/>
      <w:r>
        <w:t xml:space="preserve"> </w:t>
      </w:r>
    </w:p>
    <w:p w14:paraId="175658FA" w14:textId="77777777" w:rsidR="000F2D51" w:rsidRDefault="000F2D51" w:rsidP="00910A98">
      <w:pPr>
        <w:pStyle w:val="a0"/>
      </w:pPr>
      <w:bookmarkStart w:id="215" w:name="_3gbry3ekz24l" w:colFirst="0" w:colLast="0"/>
      <w:bookmarkEnd w:id="215"/>
    </w:p>
    <w:p w14:paraId="12600293" w14:textId="45037BB6" w:rsidR="006B006D" w:rsidRDefault="006B006D" w:rsidP="006B006D">
      <w:pPr>
        <w:tabs>
          <w:tab w:val="left" w:pos="1706"/>
        </w:tabs>
        <w:spacing w:after="0" w:line="360" w:lineRule="auto"/>
        <w:ind w:firstLine="397"/>
        <w:jc w:val="both"/>
        <w:rPr>
          <w:rFonts w:ascii="Times New Roman" w:eastAsia="Times New Roman" w:hAnsi="Times New Roman" w:cs="Times New Roman"/>
          <w:sz w:val="28"/>
          <w:szCs w:val="28"/>
        </w:rPr>
      </w:pPr>
      <w:bookmarkStart w:id="216" w:name="_btr7m0epr2h6" w:colFirst="0" w:colLast="0"/>
      <w:bookmarkStart w:id="217" w:name="_suzoh8tjtono" w:colFirst="0" w:colLast="0"/>
      <w:bookmarkEnd w:id="216"/>
      <w:bookmarkEnd w:id="217"/>
      <w:r>
        <w:rPr>
          <w:rFonts w:ascii="Times New Roman" w:eastAsia="Times New Roman" w:hAnsi="Times New Roman" w:cs="Times New Roman"/>
          <w:sz w:val="28"/>
          <w:szCs w:val="28"/>
          <w:lang w:val="uk-UA"/>
        </w:rPr>
        <w:t xml:space="preserve">На рис. 2.11. </w:t>
      </w:r>
      <w:proofErr w:type="spellStart"/>
      <w:r>
        <w:rPr>
          <w:rFonts w:ascii="Times New Roman" w:eastAsia="Times New Roman" w:hAnsi="Times New Roman" w:cs="Times New Roman"/>
          <w:sz w:val="28"/>
          <w:szCs w:val="28"/>
        </w:rPr>
        <w:t>зображен</w:t>
      </w:r>
      <w:proofErr w:type="spellEnd"/>
      <w:r>
        <w:rPr>
          <w:rFonts w:ascii="Times New Roman" w:eastAsia="Times New Roman" w:hAnsi="Times New Roman" w:cs="Times New Roman"/>
          <w:sz w:val="28"/>
          <w:szCs w:val="28"/>
          <w:lang w:val="uk-UA"/>
        </w:rPr>
        <w:t>о</w:t>
      </w:r>
      <w:r>
        <w:rPr>
          <w:rFonts w:ascii="Times New Roman" w:eastAsia="Times New Roman" w:hAnsi="Times New Roman" w:cs="Times New Roman"/>
          <w:sz w:val="28"/>
          <w:szCs w:val="28"/>
        </w:rPr>
        <w:t xml:space="preserve"> приклад </w:t>
      </w:r>
      <w:proofErr w:type="spellStart"/>
      <w:r>
        <w:rPr>
          <w:rFonts w:ascii="Times New Roman" w:eastAsia="Times New Roman" w:hAnsi="Times New Roman" w:cs="Times New Roman"/>
          <w:sz w:val="28"/>
          <w:szCs w:val="28"/>
        </w:rPr>
        <w:t>роботи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готової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програми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Python</w:t>
      </w:r>
      <w:proofErr w:type="spellEnd"/>
      <w:r>
        <w:rPr>
          <w:rFonts w:ascii="Times New Roman" w:eastAsia="Times New Roman" w:hAnsi="Times New Roman" w:cs="Times New Roman"/>
          <w:sz w:val="28"/>
          <w:szCs w:val="28"/>
        </w:rPr>
        <w:t xml:space="preserve">. Як можно </w:t>
      </w:r>
      <w:proofErr w:type="spellStart"/>
      <w:r>
        <w:rPr>
          <w:rFonts w:ascii="Times New Roman" w:eastAsia="Times New Roman" w:hAnsi="Times New Roman" w:cs="Times New Roman"/>
          <w:sz w:val="28"/>
          <w:szCs w:val="28"/>
        </w:rPr>
        <w:t>побачити</w:t>
      </w:r>
      <w:proofErr w:type="spellEnd"/>
      <w:r>
        <w:rPr>
          <w:rFonts w:ascii="Times New Roman" w:eastAsia="Times New Roman" w:hAnsi="Times New Roman" w:cs="Times New Roman"/>
          <w:sz w:val="28"/>
          <w:szCs w:val="28"/>
        </w:rPr>
        <w:t xml:space="preserve"> все </w:t>
      </w:r>
      <w:proofErr w:type="spellStart"/>
      <w:r>
        <w:rPr>
          <w:rFonts w:ascii="Times New Roman" w:eastAsia="Times New Roman" w:hAnsi="Times New Roman" w:cs="Times New Roman"/>
          <w:sz w:val="28"/>
          <w:szCs w:val="28"/>
        </w:rPr>
        <w:t>працює</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коректно</w:t>
      </w:r>
      <w:proofErr w:type="spellEnd"/>
      <w:r>
        <w:rPr>
          <w:rFonts w:ascii="Times New Roman" w:eastAsia="Times New Roman" w:hAnsi="Times New Roman" w:cs="Times New Roman"/>
          <w:sz w:val="28"/>
          <w:szCs w:val="28"/>
        </w:rPr>
        <w:t xml:space="preserve">. Для </w:t>
      </w:r>
      <w:proofErr w:type="spellStart"/>
      <w:r>
        <w:rPr>
          <w:rFonts w:ascii="Times New Roman" w:eastAsia="Times New Roman" w:hAnsi="Times New Roman" w:cs="Times New Roman"/>
          <w:sz w:val="28"/>
          <w:szCs w:val="28"/>
        </w:rPr>
        <w:t>підключення</w:t>
      </w:r>
      <w:proofErr w:type="spellEnd"/>
      <w:r>
        <w:rPr>
          <w:rFonts w:ascii="Times New Roman" w:eastAsia="Times New Roman" w:hAnsi="Times New Roman" w:cs="Times New Roman"/>
          <w:sz w:val="28"/>
          <w:szCs w:val="28"/>
        </w:rPr>
        <w:t xml:space="preserve"> сенсору треба </w:t>
      </w:r>
      <w:proofErr w:type="spellStart"/>
      <w:r>
        <w:rPr>
          <w:rFonts w:ascii="Times New Roman" w:eastAsia="Times New Roman" w:hAnsi="Times New Roman" w:cs="Times New Roman"/>
          <w:sz w:val="28"/>
          <w:szCs w:val="28"/>
        </w:rPr>
        <w:t>вказати</w:t>
      </w:r>
      <w:proofErr w:type="spellEnd"/>
      <w:r>
        <w:rPr>
          <w:rFonts w:ascii="Times New Roman" w:eastAsia="Times New Roman" w:hAnsi="Times New Roman" w:cs="Times New Roman"/>
          <w:sz w:val="28"/>
          <w:szCs w:val="28"/>
        </w:rPr>
        <w:t xml:space="preserve"> номер </w:t>
      </w:r>
      <w:proofErr w:type="spellStart"/>
      <w:r>
        <w:rPr>
          <w:rFonts w:ascii="Times New Roman" w:eastAsia="Times New Roman" w:hAnsi="Times New Roman" w:cs="Times New Roman"/>
          <w:sz w:val="28"/>
          <w:szCs w:val="28"/>
        </w:rPr>
        <w:t>моделі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тобто</w:t>
      </w:r>
      <w:proofErr w:type="spellEnd"/>
      <w:r>
        <w:rPr>
          <w:rFonts w:ascii="Times New Roman" w:eastAsia="Times New Roman" w:hAnsi="Times New Roman" w:cs="Times New Roman"/>
          <w:sz w:val="28"/>
          <w:szCs w:val="28"/>
        </w:rPr>
        <w:t xml:space="preserve"> 22, там номер порту, в </w:t>
      </w:r>
      <w:proofErr w:type="spellStart"/>
      <w:r>
        <w:rPr>
          <w:rFonts w:ascii="Times New Roman" w:eastAsia="Times New Roman" w:hAnsi="Times New Roman" w:cs="Times New Roman"/>
          <w:sz w:val="28"/>
          <w:szCs w:val="28"/>
        </w:rPr>
        <w:t>даному</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випадку</w:t>
      </w:r>
      <w:proofErr w:type="spellEnd"/>
      <w:r>
        <w:rPr>
          <w:rFonts w:ascii="Times New Roman" w:eastAsia="Times New Roman" w:hAnsi="Times New Roman" w:cs="Times New Roman"/>
          <w:sz w:val="28"/>
          <w:szCs w:val="28"/>
        </w:rPr>
        <w:t xml:space="preserve"> датчик </w:t>
      </w:r>
      <w:proofErr w:type="spellStart"/>
      <w:r>
        <w:rPr>
          <w:rFonts w:ascii="Times New Roman" w:eastAsia="Times New Roman" w:hAnsi="Times New Roman" w:cs="Times New Roman"/>
          <w:sz w:val="28"/>
          <w:szCs w:val="28"/>
        </w:rPr>
        <w:t>був</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підключений</w:t>
      </w:r>
      <w:proofErr w:type="spellEnd"/>
      <w:r>
        <w:rPr>
          <w:rFonts w:ascii="Times New Roman" w:eastAsia="Times New Roman" w:hAnsi="Times New Roman" w:cs="Times New Roman"/>
          <w:sz w:val="28"/>
          <w:szCs w:val="28"/>
        </w:rPr>
        <w:t xml:space="preserve"> до 18-го порту </w:t>
      </w:r>
      <w:proofErr w:type="spellStart"/>
      <w:r>
        <w:rPr>
          <w:rFonts w:ascii="Times New Roman" w:eastAsia="Times New Roman" w:hAnsi="Times New Roman" w:cs="Times New Roman"/>
          <w:sz w:val="28"/>
          <w:szCs w:val="28"/>
        </w:rPr>
        <w:t>спільного</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використання</w:t>
      </w:r>
      <w:proofErr w:type="spellEnd"/>
      <w:r>
        <w:rPr>
          <w:rFonts w:ascii="Times New Roman" w:eastAsia="Times New Roman" w:hAnsi="Times New Roman" w:cs="Times New Roman"/>
          <w:sz w:val="28"/>
          <w:szCs w:val="28"/>
        </w:rPr>
        <w:t>.</w:t>
      </w:r>
    </w:p>
    <w:p w14:paraId="28F747C8" w14:textId="640AEE2C" w:rsidR="000F2D51" w:rsidRDefault="000F2D51" w:rsidP="00910A98">
      <w:pPr>
        <w:pStyle w:val="a0"/>
      </w:pPr>
    </w:p>
    <w:p w14:paraId="66CDAE25" w14:textId="77777777" w:rsidR="000F2D51" w:rsidRDefault="00237812" w:rsidP="00D81044">
      <w:pPr>
        <w:tabs>
          <w:tab w:val="left" w:pos="1706"/>
        </w:tabs>
        <w:spacing w:after="0" w:line="360" w:lineRule="auto"/>
        <w:ind w:firstLine="397"/>
        <w:jc w:val="center"/>
        <w:rPr>
          <w:rFonts w:ascii="Times New Roman" w:eastAsia="Times New Roman" w:hAnsi="Times New Roman" w:cs="Times New Roman"/>
          <w:sz w:val="28"/>
          <w:szCs w:val="28"/>
        </w:rPr>
      </w:pPr>
      <w:bookmarkStart w:id="218" w:name="_2hqdvymqg8vn" w:colFirst="0" w:colLast="0"/>
      <w:bookmarkStart w:id="219" w:name="_yfrisb9locoz" w:colFirst="0" w:colLast="0"/>
      <w:bookmarkStart w:id="220" w:name="_qu0ywfp9rxh3" w:colFirst="0" w:colLast="0"/>
      <w:bookmarkEnd w:id="218"/>
      <w:bookmarkEnd w:id="219"/>
      <w:bookmarkEnd w:id="220"/>
      <w:r>
        <w:rPr>
          <w:rFonts w:ascii="Times New Roman" w:eastAsia="Times New Roman" w:hAnsi="Times New Roman" w:cs="Times New Roman"/>
          <w:noProof/>
          <w:sz w:val="28"/>
          <w:szCs w:val="28"/>
        </w:rPr>
        <w:lastRenderedPageBreak/>
        <w:drawing>
          <wp:anchor distT="0" distB="0" distL="114300" distR="114300" simplePos="0" relativeHeight="251658240" behindDoc="0" locked="0" layoutInCell="1" allowOverlap="1" wp14:anchorId="081E2AA2" wp14:editId="458A5041">
            <wp:simplePos x="0" y="0"/>
            <wp:positionH relativeFrom="column">
              <wp:posOffset>-60960</wp:posOffset>
            </wp:positionH>
            <wp:positionV relativeFrom="paragraph">
              <wp:posOffset>3810</wp:posOffset>
            </wp:positionV>
            <wp:extent cx="5991225" cy="3644265"/>
            <wp:effectExtent l="0" t="0" r="9525" b="0"/>
            <wp:wrapTopAndBottom/>
            <wp:docPr id="4"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rotWithShape="1">
                    <a:blip r:embed="rId40">
                      <a:extLst>
                        <a:ext uri="{28A0092B-C50C-407E-A947-70E740481C1C}">
                          <a14:useLocalDpi xmlns:a14="http://schemas.microsoft.com/office/drawing/2010/main" val="0"/>
                        </a:ext>
                      </a:extLst>
                    </a:blip>
                    <a:srcRect r="4937"/>
                    <a:stretch/>
                  </pic:blipFill>
                  <pic:spPr bwMode="auto">
                    <a:xfrm>
                      <a:off x="0" y="0"/>
                      <a:ext cx="5991225" cy="36442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B9EADEF" w14:textId="1C37BE89" w:rsidR="000F2D51" w:rsidRDefault="00237812" w:rsidP="00910A98">
      <w:pPr>
        <w:pStyle w:val="21-"/>
      </w:pPr>
      <w:bookmarkStart w:id="221" w:name="_7b4dfpno1ve5" w:colFirst="0" w:colLast="0"/>
      <w:bookmarkEnd w:id="221"/>
      <w:proofErr w:type="spellStart"/>
      <w:r>
        <w:t>Інтелектуальна</w:t>
      </w:r>
      <w:proofErr w:type="spellEnd"/>
      <w:r>
        <w:t xml:space="preserve"> система у </w:t>
      </w:r>
      <w:proofErr w:type="spellStart"/>
      <w:r>
        <w:t>підключеному</w:t>
      </w:r>
      <w:proofErr w:type="spellEnd"/>
      <w:r>
        <w:t xml:space="preserve"> </w:t>
      </w:r>
      <w:proofErr w:type="spellStart"/>
      <w:r>
        <w:t>вигляді</w:t>
      </w:r>
      <w:proofErr w:type="spellEnd"/>
    </w:p>
    <w:p w14:paraId="1183AAA1" w14:textId="77777777" w:rsidR="000F2D51" w:rsidRDefault="000F2D51" w:rsidP="00910A98">
      <w:pPr>
        <w:pStyle w:val="a0"/>
      </w:pPr>
      <w:bookmarkStart w:id="222" w:name="_vc2pzok454zm" w:colFirst="0" w:colLast="0"/>
      <w:bookmarkEnd w:id="222"/>
    </w:p>
    <w:p w14:paraId="696CB4D0" w14:textId="4870F1B8" w:rsidR="006B006D" w:rsidRDefault="006B006D" w:rsidP="006B006D">
      <w:pPr>
        <w:tabs>
          <w:tab w:val="left" w:pos="1706"/>
        </w:tabs>
        <w:spacing w:after="0" w:line="360" w:lineRule="auto"/>
        <w:ind w:firstLine="397"/>
        <w:jc w:val="both"/>
        <w:rPr>
          <w:rFonts w:ascii="Times New Roman" w:eastAsia="Times New Roman" w:hAnsi="Times New Roman" w:cs="Times New Roman"/>
          <w:sz w:val="28"/>
          <w:szCs w:val="28"/>
        </w:rPr>
      </w:pPr>
      <w:bookmarkStart w:id="223" w:name="_33a3ufvf6bbk" w:colFirst="0" w:colLast="0"/>
      <w:bookmarkStart w:id="224" w:name="_9mbrg4f5gkxx" w:colFirst="0" w:colLast="0"/>
      <w:bookmarkStart w:id="225" w:name="_8urd34lw2qtm" w:colFirst="0" w:colLast="0"/>
      <w:bookmarkStart w:id="226" w:name="_yj5i93pvajix" w:colFirst="0" w:colLast="0"/>
      <w:bookmarkStart w:id="227" w:name="_a90tftl0qat0" w:colFirst="0" w:colLast="0"/>
      <w:bookmarkStart w:id="228" w:name="_w2uv27wz5de0" w:colFirst="0" w:colLast="0"/>
      <w:bookmarkStart w:id="229" w:name="_glfqmmhiztvp" w:colFirst="0" w:colLast="0"/>
      <w:bookmarkEnd w:id="223"/>
      <w:bookmarkEnd w:id="224"/>
      <w:bookmarkEnd w:id="225"/>
      <w:bookmarkEnd w:id="226"/>
      <w:bookmarkEnd w:id="227"/>
      <w:bookmarkEnd w:id="228"/>
      <w:bookmarkEnd w:id="229"/>
      <w:r>
        <w:rPr>
          <w:rFonts w:ascii="Times New Roman" w:eastAsia="Times New Roman" w:hAnsi="Times New Roman" w:cs="Times New Roman"/>
          <w:sz w:val="28"/>
          <w:szCs w:val="28"/>
        </w:rPr>
        <w:t xml:space="preserve">Прототип </w:t>
      </w:r>
      <w:proofErr w:type="spellStart"/>
      <w:r>
        <w:rPr>
          <w:rFonts w:ascii="Times New Roman" w:eastAsia="Times New Roman" w:hAnsi="Times New Roman" w:cs="Times New Roman"/>
          <w:sz w:val="28"/>
          <w:szCs w:val="28"/>
        </w:rPr>
        <w:t>інтелектуальної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системи</w:t>
      </w:r>
      <w:proofErr w:type="spellEnd"/>
      <w:r>
        <w:rPr>
          <w:rFonts w:ascii="Times New Roman" w:eastAsia="Times New Roman" w:hAnsi="Times New Roman" w:cs="Times New Roman"/>
          <w:sz w:val="28"/>
          <w:szCs w:val="28"/>
          <w:lang w:val="uk-UA"/>
        </w:rPr>
        <w:t>, готовий до вимірювань</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зображен</w:t>
      </w:r>
      <w:proofErr w:type="spellEnd"/>
      <w:r>
        <w:rPr>
          <w:rFonts w:ascii="Times New Roman" w:eastAsia="Times New Roman" w:hAnsi="Times New Roman" w:cs="Times New Roman"/>
          <w:sz w:val="28"/>
          <w:szCs w:val="28"/>
        </w:rPr>
        <w:t xml:space="preserve"> на рис.</w:t>
      </w:r>
      <w:r>
        <w:rPr>
          <w:rFonts w:ascii="Times New Roman" w:eastAsia="Times New Roman" w:hAnsi="Times New Roman" w:cs="Times New Roman"/>
          <w:sz w:val="28"/>
          <w:szCs w:val="28"/>
          <w:lang w:val="uk-UA"/>
        </w:rPr>
        <w:t xml:space="preserve"> 2.12</w:t>
      </w:r>
      <w:r>
        <w:rPr>
          <w:rFonts w:ascii="Times New Roman" w:eastAsia="Times New Roman" w:hAnsi="Times New Roman" w:cs="Times New Roman"/>
          <w:sz w:val="28"/>
          <w:szCs w:val="28"/>
        </w:rPr>
        <w:t>. В</w:t>
      </w:r>
      <w:r>
        <w:rPr>
          <w:rFonts w:ascii="Times New Roman" w:eastAsia="Times New Roman" w:hAnsi="Times New Roman" w:cs="Times New Roman"/>
          <w:sz w:val="28"/>
          <w:szCs w:val="28"/>
          <w:lang w:val="uk-UA"/>
        </w:rPr>
        <w:t xml:space="preserve"> даному пристрої</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використовується</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модифікація плати </w:t>
      </w:r>
      <w:r>
        <w:rPr>
          <w:rFonts w:ascii="Times New Roman" w:eastAsia="Times New Roman" w:hAnsi="Times New Roman" w:cs="Times New Roman"/>
          <w:sz w:val="28"/>
          <w:szCs w:val="28"/>
        </w:rPr>
        <w:t>датчик</w:t>
      </w:r>
      <w:r>
        <w:rPr>
          <w:rFonts w:ascii="Times New Roman" w:eastAsia="Times New Roman" w:hAnsi="Times New Roman" w:cs="Times New Roman"/>
          <w:sz w:val="28"/>
          <w:szCs w:val="28"/>
          <w:lang w:val="uk-UA"/>
        </w:rPr>
        <w:t>а</w:t>
      </w:r>
      <w:r>
        <w:rPr>
          <w:rFonts w:ascii="Times New Roman" w:eastAsia="Times New Roman" w:hAnsi="Times New Roman" w:cs="Times New Roman"/>
          <w:sz w:val="28"/>
          <w:szCs w:val="28"/>
        </w:rPr>
        <w:t xml:space="preserve"> DHT22 </w:t>
      </w:r>
      <w:proofErr w:type="spellStart"/>
      <w:r>
        <w:rPr>
          <w:rFonts w:ascii="Times New Roman" w:eastAsia="Times New Roman" w:hAnsi="Times New Roman" w:cs="Times New Roman"/>
          <w:sz w:val="28"/>
          <w:szCs w:val="28"/>
        </w:rPr>
        <w:t>вже</w:t>
      </w:r>
      <w:proofErr w:type="spellEnd"/>
      <w:r>
        <w:rPr>
          <w:rFonts w:ascii="Times New Roman" w:eastAsia="Times New Roman" w:hAnsi="Times New Roman" w:cs="Times New Roman"/>
          <w:sz w:val="28"/>
          <w:szCs w:val="28"/>
        </w:rPr>
        <w:t xml:space="preserve"> з</w:t>
      </w:r>
      <w:r>
        <w:rPr>
          <w:rFonts w:ascii="Times New Roman" w:eastAsia="Times New Roman" w:hAnsi="Times New Roman" w:cs="Times New Roman"/>
          <w:sz w:val="28"/>
          <w:szCs w:val="28"/>
          <w:lang w:val="uk-UA"/>
        </w:rPr>
        <w:t xml:space="preserve"> встановленим</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підтягуючим</w:t>
      </w:r>
      <w:proofErr w:type="spellEnd"/>
      <w:r>
        <w:rPr>
          <w:rFonts w:ascii="Times New Roman" w:eastAsia="Times New Roman" w:hAnsi="Times New Roman" w:cs="Times New Roman"/>
          <w:sz w:val="28"/>
          <w:szCs w:val="28"/>
        </w:rPr>
        <w:t xml:space="preserve"> резистором</w:t>
      </w:r>
      <w:r>
        <w:rPr>
          <w:rFonts w:ascii="Times New Roman" w:eastAsia="Times New Roman" w:hAnsi="Times New Roman" w:cs="Times New Roman"/>
          <w:sz w:val="28"/>
          <w:szCs w:val="28"/>
          <w:lang w:val="uk-UA"/>
        </w:rPr>
        <w:t xml:space="preserve">. Дана модифікація дозволила не створювати власну друковану плату з </w:t>
      </w:r>
      <w:proofErr w:type="spellStart"/>
      <w:r>
        <w:rPr>
          <w:rFonts w:ascii="Times New Roman" w:eastAsia="Times New Roman" w:hAnsi="Times New Roman" w:cs="Times New Roman"/>
          <w:sz w:val="28"/>
          <w:szCs w:val="28"/>
          <w:lang w:val="uk-UA"/>
        </w:rPr>
        <w:t>підтягуючим</w:t>
      </w:r>
      <w:proofErr w:type="spellEnd"/>
      <w:r>
        <w:rPr>
          <w:rFonts w:ascii="Times New Roman" w:eastAsia="Times New Roman" w:hAnsi="Times New Roman" w:cs="Times New Roman"/>
          <w:sz w:val="28"/>
          <w:szCs w:val="28"/>
          <w:lang w:val="uk-UA"/>
        </w:rPr>
        <w:t xml:space="preserve"> резистором</w:t>
      </w:r>
      <w:r>
        <w:rPr>
          <w:rFonts w:ascii="Times New Roman" w:eastAsia="Times New Roman" w:hAnsi="Times New Roman" w:cs="Times New Roman"/>
          <w:sz w:val="28"/>
          <w:szCs w:val="28"/>
        </w:rPr>
        <w:t>.</w:t>
      </w:r>
    </w:p>
    <w:p w14:paraId="55CB9EC5" w14:textId="4CA345A5" w:rsidR="000F2D51" w:rsidRDefault="000F2D51" w:rsidP="00910A98">
      <w:pPr>
        <w:pStyle w:val="a0"/>
      </w:pPr>
    </w:p>
    <w:p w14:paraId="2EB3AFB9" w14:textId="3B8487AD" w:rsidR="008C2FA8" w:rsidRDefault="008C2FA8">
      <w:r>
        <w:br w:type="page"/>
      </w:r>
    </w:p>
    <w:p w14:paraId="60DCBBAB" w14:textId="2AEBD3EE" w:rsidR="00920B94" w:rsidRDefault="00920B94" w:rsidP="00920B94">
      <w:pPr>
        <w:pStyle w:val="10"/>
        <w:rPr>
          <w:lang w:val="uk-UA"/>
        </w:rPr>
      </w:pPr>
      <w:bookmarkStart w:id="230" w:name="_Toc59085519"/>
      <w:r w:rsidRPr="00B131AC">
        <w:lastRenderedPageBreak/>
        <w:t xml:space="preserve">Висновки до розділу </w:t>
      </w:r>
      <w:r>
        <w:rPr>
          <w:lang w:val="uk-UA"/>
        </w:rPr>
        <w:t>ІІ</w:t>
      </w:r>
      <w:bookmarkEnd w:id="230"/>
    </w:p>
    <w:p w14:paraId="0F1885D0" w14:textId="06B5D9EC" w:rsidR="00920B94" w:rsidRDefault="00E810EA" w:rsidP="00920B94">
      <w:pPr>
        <w:pStyle w:val="a0"/>
        <w:rPr>
          <w:lang w:val="uk-UA"/>
        </w:rPr>
      </w:pPr>
      <w:proofErr w:type="spellStart"/>
      <w:r>
        <w:rPr>
          <w:lang w:val="uk-UA"/>
        </w:rPr>
        <w:t>Обгрунтовано</w:t>
      </w:r>
      <w:proofErr w:type="spellEnd"/>
      <w:r>
        <w:rPr>
          <w:lang w:val="uk-UA"/>
        </w:rPr>
        <w:t xml:space="preserve"> вибір архітектури рекурентної нейронної мережі з коміркою довгої короткочасної пам’яті. Так як постановка задачі вимагає прогнозування часового ряду зі здатністю запам’ятовування минулих </w:t>
      </w:r>
      <w:proofErr w:type="spellStart"/>
      <w:r>
        <w:rPr>
          <w:lang w:val="uk-UA"/>
        </w:rPr>
        <w:t>залежностей</w:t>
      </w:r>
      <w:proofErr w:type="spellEnd"/>
      <w:r>
        <w:rPr>
          <w:lang w:val="uk-UA"/>
        </w:rPr>
        <w:t>.</w:t>
      </w:r>
    </w:p>
    <w:p w14:paraId="0975E936" w14:textId="26EC9200" w:rsidR="00E810EA" w:rsidRDefault="00E810EA" w:rsidP="00920B94">
      <w:pPr>
        <w:pStyle w:val="a0"/>
        <w:rPr>
          <w:lang w:val="uk-UA"/>
        </w:rPr>
      </w:pPr>
      <w:r>
        <w:rPr>
          <w:lang w:val="uk-UA"/>
        </w:rPr>
        <w:t xml:space="preserve">Отримано дані для навчання РНМ з реального житлового приміщення, сформовано </w:t>
      </w:r>
      <w:proofErr w:type="spellStart"/>
      <w:r>
        <w:rPr>
          <w:lang w:val="uk-UA"/>
        </w:rPr>
        <w:t>датасет</w:t>
      </w:r>
      <w:proofErr w:type="spellEnd"/>
      <w:r>
        <w:rPr>
          <w:lang w:val="uk-UA"/>
        </w:rPr>
        <w:t xml:space="preserve"> на основі отриманих даних вологості та температури. При отриманні даних було навмисно створено погані умови експлуатації, наявність різких перепадів температури та вологості. Також для </w:t>
      </w:r>
      <w:proofErr w:type="spellStart"/>
      <w:r>
        <w:rPr>
          <w:lang w:val="uk-UA"/>
        </w:rPr>
        <w:t>агументації</w:t>
      </w:r>
      <w:proofErr w:type="spellEnd"/>
      <w:r>
        <w:rPr>
          <w:lang w:val="uk-UA"/>
        </w:rPr>
        <w:t xml:space="preserve"> даних було додано </w:t>
      </w:r>
      <w:proofErr w:type="spellStart"/>
      <w:r>
        <w:rPr>
          <w:lang w:val="uk-UA"/>
        </w:rPr>
        <w:t>скадову</w:t>
      </w:r>
      <w:proofErr w:type="spellEnd"/>
      <w:r>
        <w:rPr>
          <w:lang w:val="uk-UA"/>
        </w:rPr>
        <w:t xml:space="preserve"> білого шуму за нормальним </w:t>
      </w:r>
      <w:proofErr w:type="spellStart"/>
      <w:r>
        <w:rPr>
          <w:lang w:val="uk-UA"/>
        </w:rPr>
        <w:t>гаусівським</w:t>
      </w:r>
      <w:proofErr w:type="spellEnd"/>
      <w:r>
        <w:rPr>
          <w:lang w:val="uk-UA"/>
        </w:rPr>
        <w:t xml:space="preserve"> розподілом. </w:t>
      </w:r>
    </w:p>
    <w:p w14:paraId="5CA9D3CE" w14:textId="5D97ECF9" w:rsidR="006139EB" w:rsidRDefault="006139EB" w:rsidP="00920B94">
      <w:pPr>
        <w:pStyle w:val="a0"/>
        <w:rPr>
          <w:lang w:val="uk-UA"/>
        </w:rPr>
      </w:pPr>
      <w:r>
        <w:rPr>
          <w:lang w:val="uk-UA"/>
        </w:rPr>
        <w:t xml:space="preserve">Проведено підготовка даних для навчання, з розділенням на тестовий та навчальний </w:t>
      </w:r>
      <w:proofErr w:type="spellStart"/>
      <w:r>
        <w:rPr>
          <w:lang w:val="uk-UA"/>
        </w:rPr>
        <w:t>датасети</w:t>
      </w:r>
      <w:proofErr w:type="spellEnd"/>
      <w:r>
        <w:rPr>
          <w:lang w:val="uk-UA"/>
        </w:rPr>
        <w:t xml:space="preserve">. Описано алгоритм навчання РНМ з коміркою довгої короткочасної пам’яті. В якості функції зменшення витрат обрано алгоритм </w:t>
      </w:r>
      <w:r>
        <w:rPr>
          <w:lang w:val="en-US"/>
        </w:rPr>
        <w:t>Adam</w:t>
      </w:r>
      <w:r>
        <w:rPr>
          <w:lang w:val="uk-UA"/>
        </w:rPr>
        <w:t>, що має суттєві переваги в точності для даного типу мереж та не потребує надпотужної обчислювальної системи для обрахунків. Метрикою навчання обрана середньоквадратична функція помилки.</w:t>
      </w:r>
    </w:p>
    <w:p w14:paraId="286AE4F3" w14:textId="2FD13183" w:rsidR="006139EB" w:rsidRDefault="006139EB" w:rsidP="00920B94">
      <w:pPr>
        <w:pStyle w:val="a0"/>
        <w:rPr>
          <w:lang w:val="uk-UA"/>
        </w:rPr>
      </w:pPr>
      <w:r>
        <w:rPr>
          <w:lang w:val="uk-UA"/>
        </w:rPr>
        <w:t xml:space="preserve">Продемонстровані результати аналізу сходження функції помилки свідчать про те, що результати алгоритму мінімізації помилки зійшлись, тобто в результаті помилка системи на тестовому діапазоні дорівнює помилці системи на реальному діапазоні. </w:t>
      </w:r>
    </w:p>
    <w:p w14:paraId="07652883" w14:textId="5356A400" w:rsidR="006139EB" w:rsidRDefault="006139EB" w:rsidP="00920B94">
      <w:pPr>
        <w:pStyle w:val="a0"/>
        <w:rPr>
          <w:lang w:val="uk-UA"/>
        </w:rPr>
      </w:pPr>
      <w:r>
        <w:rPr>
          <w:lang w:val="uk-UA"/>
        </w:rPr>
        <w:t xml:space="preserve">Обрана архітектура серверу справилась зі своїм завданням. В якості протоколу обміну даних виступають </w:t>
      </w:r>
      <w:proofErr w:type="spellStart"/>
      <w:r>
        <w:rPr>
          <w:lang w:val="uk-UA"/>
        </w:rPr>
        <w:t>сокети</w:t>
      </w:r>
      <w:proofErr w:type="spellEnd"/>
      <w:r>
        <w:rPr>
          <w:lang w:val="uk-UA"/>
        </w:rPr>
        <w:t>, вони здатні забезпечити двосторонній обмін даних в режимі реального часу.</w:t>
      </w:r>
    </w:p>
    <w:p w14:paraId="3DDE8225" w14:textId="49DB1160" w:rsidR="00B73D6E" w:rsidRDefault="00B73D6E" w:rsidP="00920B94">
      <w:pPr>
        <w:pStyle w:val="a0"/>
        <w:rPr>
          <w:lang w:val="uk-UA"/>
        </w:rPr>
      </w:pPr>
      <w:r>
        <w:rPr>
          <w:lang w:val="uk-UA"/>
        </w:rPr>
        <w:t>Архітектура клієнту являється доволі простою та ефективною. Простота виконання і використання загальноприйнятих бібліотек для реалізації дає можливість для застосування будь-якого типу датчиків. Також даний підхід дозволяє інтегрування з іншими системами методом найменших витрат.</w:t>
      </w:r>
    </w:p>
    <w:p w14:paraId="74366391" w14:textId="757A048A" w:rsidR="00B73D6E" w:rsidRPr="00B73D6E" w:rsidRDefault="00B73D6E" w:rsidP="00920B94">
      <w:pPr>
        <w:pStyle w:val="a0"/>
        <w:rPr>
          <w:lang w:val="uk-UA"/>
        </w:rPr>
      </w:pPr>
      <w:r>
        <w:rPr>
          <w:lang w:val="uk-UA"/>
        </w:rPr>
        <w:t xml:space="preserve">Також було описано під’єднання датчику </w:t>
      </w:r>
      <w:r>
        <w:rPr>
          <w:lang w:val="en-US"/>
        </w:rPr>
        <w:t>DHT</w:t>
      </w:r>
      <w:r w:rsidRPr="00B73D6E">
        <w:rPr>
          <w:lang w:val="uk-UA"/>
        </w:rPr>
        <w:t xml:space="preserve">22 </w:t>
      </w:r>
      <w:r>
        <w:rPr>
          <w:lang w:val="uk-UA"/>
        </w:rPr>
        <w:t xml:space="preserve">до </w:t>
      </w:r>
      <w:proofErr w:type="spellStart"/>
      <w:r>
        <w:rPr>
          <w:lang w:val="en-US"/>
        </w:rPr>
        <w:t>Rassbery</w:t>
      </w:r>
      <w:proofErr w:type="spellEnd"/>
      <w:r w:rsidRPr="00B73D6E">
        <w:rPr>
          <w:lang w:val="uk-UA"/>
        </w:rPr>
        <w:t xml:space="preserve"> </w:t>
      </w:r>
      <w:r>
        <w:rPr>
          <w:lang w:val="en-US"/>
        </w:rPr>
        <w:t>PI</w:t>
      </w:r>
      <w:r w:rsidRPr="00B73D6E">
        <w:rPr>
          <w:lang w:val="uk-UA"/>
        </w:rPr>
        <w:t>.</w:t>
      </w:r>
    </w:p>
    <w:p w14:paraId="3AD22540" w14:textId="77777777" w:rsidR="00920B94" w:rsidRPr="00E810EA" w:rsidRDefault="00920B94" w:rsidP="00920B94">
      <w:pPr>
        <w:rPr>
          <w:rFonts w:ascii="Times New Roman" w:hAnsi="Times New Roman"/>
          <w:sz w:val="28"/>
          <w:lang w:val="uk-UA"/>
        </w:rPr>
      </w:pPr>
      <w:r w:rsidRPr="00E810EA">
        <w:rPr>
          <w:rFonts w:ascii="Times New Roman" w:hAnsi="Times New Roman"/>
          <w:sz w:val="28"/>
          <w:lang w:val="uk-UA"/>
        </w:rPr>
        <w:br w:type="page"/>
      </w:r>
    </w:p>
    <w:p w14:paraId="56003041" w14:textId="188D68CA" w:rsidR="000F2D51" w:rsidRDefault="00237812" w:rsidP="00910A98">
      <w:pPr>
        <w:pStyle w:val="1"/>
      </w:pPr>
      <w:bookmarkStart w:id="231" w:name="_sok1iiozrpmc" w:colFirst="0" w:colLast="0"/>
      <w:bookmarkStart w:id="232" w:name="_ft783re5wlrq" w:colFirst="0" w:colLast="0"/>
      <w:bookmarkStart w:id="233" w:name="_acijr9uv18u4" w:colFirst="0" w:colLast="0"/>
      <w:bookmarkStart w:id="234" w:name="_cfj7plgl77i3" w:colFirst="0" w:colLast="0"/>
      <w:bookmarkStart w:id="235" w:name="_s1fqahd0zfv6" w:colFirst="0" w:colLast="0"/>
      <w:bookmarkStart w:id="236" w:name="_Toc59085520"/>
      <w:bookmarkEnd w:id="231"/>
      <w:bookmarkEnd w:id="232"/>
      <w:bookmarkEnd w:id="233"/>
      <w:bookmarkEnd w:id="234"/>
      <w:bookmarkEnd w:id="235"/>
      <w:r>
        <w:lastRenderedPageBreak/>
        <w:t>Розробка стартап проекту</w:t>
      </w:r>
      <w:bookmarkEnd w:id="236"/>
    </w:p>
    <w:p w14:paraId="60DB0031" w14:textId="77777777" w:rsidR="00910A98" w:rsidRDefault="00910A98" w:rsidP="00D81044">
      <w:pPr>
        <w:spacing w:after="0" w:line="360" w:lineRule="auto"/>
        <w:ind w:firstLine="397"/>
        <w:jc w:val="both"/>
        <w:rPr>
          <w:rFonts w:ascii="Times New Roman" w:hAnsi="Times New Roman" w:cs="Times New Roman"/>
          <w:sz w:val="28"/>
          <w:szCs w:val="28"/>
          <w:lang w:val="uk-UA"/>
        </w:rPr>
      </w:pPr>
    </w:p>
    <w:p w14:paraId="0804E003" w14:textId="4E1A4522" w:rsidR="00020228" w:rsidRPr="00020228" w:rsidRDefault="00020228" w:rsidP="00910A98">
      <w:pPr>
        <w:pStyle w:val="a0"/>
        <w:rPr>
          <w:lang w:val="uk-UA"/>
        </w:rPr>
      </w:pPr>
      <w:r w:rsidRPr="00020228">
        <w:rPr>
          <w:lang w:val="uk-UA"/>
        </w:rPr>
        <w:t xml:space="preserve">Розроблення та виведення стартап-проекту на ринок передбачає здійснення низки кроків, в межах яких визначають ринкові перспективи проекту, графік та принципи організації виробництва, фінансовий аналіз та аналіз ризиків і заходи з просування пропозиції для інвесторів. В загальному розробка стартап-проекту включає в себе декілька етапів першим з яких являється маркетинговий аналіз стартап-проекту, що включає в себе розробку та опис самої ідеї проекту та визначаються загальні напрями використання потенційного товару чи послуги, а також їх відмінність від конкурентів. При цьому аналізуються ринкові можливості щодо його реалізації. На базі аналізу ринкового середовища розробляється стратегія ринкового впровадження потенційного товару в межах проекту. Наступним етапом являється організація стартап-проекту, що включатиме в себе складання календарного план-графіку реалізації стартап-проекту, проводиться розрахунок потреби в основних засобах та нематеріальних витратах, визначається плановий обсяг виробництва потенційного товару, на основі чого </w:t>
      </w:r>
      <w:proofErr w:type="spellStart"/>
      <w:r w:rsidRPr="00020228">
        <w:rPr>
          <w:lang w:val="uk-UA"/>
        </w:rPr>
        <w:t>формулюється</w:t>
      </w:r>
      <w:proofErr w:type="spellEnd"/>
      <w:r w:rsidRPr="00020228">
        <w:rPr>
          <w:lang w:val="uk-UA"/>
        </w:rPr>
        <w:t xml:space="preserve"> потреба у матеріальних ресурсах та персоналі. Четвертим етапом являється фінансово-економічний аналіз та оцінка ризиків проекту, що буде включати в себе визначення обсягу інвестиційних витрат, розрахунок основних фінансово-економічних показників проекту (обсяг виробництва продукції, собівартість виробництва, ціна реалізації, податкове навантаження та чистий прибуток) та визначаються показники інвестиційної привабливості проекту (запас фінансової міцності, рентабельність продажів та інвестицій, період окупності проекту), визначатиметься рівень ризикованості проекту, визначаються основні ризики проекту та шляхи їх запобігання (реагування на ризики). На останньому етапі проводиться визначення цільової групи інвесторів та опису їх ділових інтересів, складається </w:t>
      </w:r>
      <w:proofErr w:type="spellStart"/>
      <w:r w:rsidRPr="00020228">
        <w:rPr>
          <w:lang w:val="uk-UA"/>
        </w:rPr>
        <w:t>інвест</w:t>
      </w:r>
      <w:proofErr w:type="spellEnd"/>
      <w:r w:rsidRPr="00020228">
        <w:rPr>
          <w:lang w:val="uk-UA"/>
        </w:rPr>
        <w:t xml:space="preserve">-пропозиції (оферти): стислої характеристики проекту для попереднього ознайомлення інвестора із проектом, планування заходів з просування оферти: визначення </w:t>
      </w:r>
      <w:r w:rsidRPr="00020228">
        <w:rPr>
          <w:lang w:val="uk-UA"/>
        </w:rPr>
        <w:lastRenderedPageBreak/>
        <w:t>комунікаційних каналів, площадок та планування системи заходів з просування в межах обраних каналів, планування ресурсів для реалізації заходів з просування оферти. Дані етапи реалізовані послідовно та вчасно тому створюють передумови для успішного ринкового старту. В ході даного розділу буде проведено маркетинговий аналіз стартап проекту, де буде проаналізовано ринкові можливості для реалізації продукту та відмінності від конкурентів. На базі аналізу ринкового середовища розроблено  стратегію ринкового впровадження потенційного товару в межах проекту, задля визначення принципової можливості його ринкового впровадження та можливих напрямів реалізації цього впровадження.</w:t>
      </w:r>
    </w:p>
    <w:p w14:paraId="604819A9" w14:textId="18F08A81" w:rsidR="000F2D51" w:rsidRDefault="000F2D51" w:rsidP="00D81044">
      <w:pPr>
        <w:tabs>
          <w:tab w:val="left" w:pos="1706"/>
        </w:tabs>
        <w:spacing w:after="0" w:line="360" w:lineRule="auto"/>
        <w:ind w:firstLine="397"/>
        <w:jc w:val="center"/>
        <w:rPr>
          <w:rFonts w:ascii="Times New Roman" w:eastAsia="Times New Roman" w:hAnsi="Times New Roman" w:cs="Times New Roman"/>
          <w:sz w:val="28"/>
          <w:szCs w:val="28"/>
          <w:lang w:val="uk-UA"/>
        </w:rPr>
      </w:pPr>
    </w:p>
    <w:p w14:paraId="490D3F63" w14:textId="25BEA142" w:rsidR="000F2D51" w:rsidRDefault="00910A98" w:rsidP="002E3F23">
      <w:pPr>
        <w:pStyle w:val="11"/>
      </w:pPr>
      <w:bookmarkStart w:id="237" w:name="_w8lde4lvdwd8" w:colFirst="0" w:colLast="0"/>
      <w:bookmarkStart w:id="238" w:name="_Toc59085521"/>
      <w:bookmarkEnd w:id="237"/>
      <w:r>
        <w:t>3.1</w:t>
      </w:r>
      <w:r w:rsidR="00237812">
        <w:t xml:space="preserve"> </w:t>
      </w:r>
      <w:proofErr w:type="spellStart"/>
      <w:r w:rsidR="00237812">
        <w:t>Опис</w:t>
      </w:r>
      <w:proofErr w:type="spellEnd"/>
      <w:r w:rsidR="00237812">
        <w:t xml:space="preserve"> </w:t>
      </w:r>
      <w:proofErr w:type="spellStart"/>
      <w:r w:rsidR="00237812">
        <w:t>ідеї</w:t>
      </w:r>
      <w:proofErr w:type="spellEnd"/>
      <w:r w:rsidR="00237812">
        <w:t xml:space="preserve"> стартап проекту</w:t>
      </w:r>
      <w:bookmarkEnd w:id="238"/>
    </w:p>
    <w:p w14:paraId="469134B0" w14:textId="77777777" w:rsidR="00910A98" w:rsidRDefault="00910A98" w:rsidP="00D81044">
      <w:pPr>
        <w:spacing w:after="0" w:line="360" w:lineRule="auto"/>
        <w:ind w:firstLine="397"/>
        <w:jc w:val="both"/>
        <w:rPr>
          <w:rFonts w:ascii="Times New Roman" w:hAnsi="Times New Roman" w:cs="Times New Roman"/>
          <w:sz w:val="28"/>
          <w:szCs w:val="28"/>
          <w:lang w:val="uk-UA"/>
        </w:rPr>
      </w:pPr>
      <w:bookmarkStart w:id="239" w:name="_4q9zd8rr74hy" w:colFirst="0" w:colLast="0"/>
      <w:bookmarkEnd w:id="239"/>
    </w:p>
    <w:p w14:paraId="3D73FCB2" w14:textId="59770895" w:rsidR="00020228" w:rsidRPr="00020228" w:rsidRDefault="00020228" w:rsidP="00910A98">
      <w:pPr>
        <w:pStyle w:val="a0"/>
        <w:rPr>
          <w:lang w:val="uk-UA"/>
        </w:rPr>
      </w:pPr>
      <w:r w:rsidRPr="00020228">
        <w:rPr>
          <w:lang w:val="uk-UA"/>
        </w:rPr>
        <w:t>Розглянувши в попередніх розділах основні аспекти теми, можна приступити до розробки стартап-проекту. В цьому розділі буде проведено аналіз стартап-проекту.</w:t>
      </w:r>
    </w:p>
    <w:p w14:paraId="25B21547" w14:textId="18F5A156" w:rsidR="00020228" w:rsidRPr="00020228" w:rsidRDefault="00020228" w:rsidP="00910A98">
      <w:pPr>
        <w:pStyle w:val="a0"/>
      </w:pPr>
      <w:proofErr w:type="spellStart"/>
      <w:r w:rsidRPr="00020228">
        <w:t>Основна</w:t>
      </w:r>
      <w:proofErr w:type="spellEnd"/>
      <w:r w:rsidRPr="00020228">
        <w:t xml:space="preserve"> </w:t>
      </w:r>
      <w:proofErr w:type="spellStart"/>
      <w:r w:rsidRPr="00020228">
        <w:t>ідея</w:t>
      </w:r>
      <w:proofErr w:type="spellEnd"/>
      <w:r w:rsidRPr="00020228">
        <w:t xml:space="preserve"> проекту </w:t>
      </w:r>
      <w:proofErr w:type="spellStart"/>
      <w:r w:rsidRPr="00020228">
        <w:t>полягає</w:t>
      </w:r>
      <w:proofErr w:type="spellEnd"/>
      <w:r w:rsidRPr="00020228">
        <w:t xml:space="preserve"> в тому, </w:t>
      </w:r>
      <w:proofErr w:type="spellStart"/>
      <w:r w:rsidRPr="00020228">
        <w:t>щоб</w:t>
      </w:r>
      <w:proofErr w:type="spellEnd"/>
      <w:r w:rsidRPr="00020228">
        <w:t xml:space="preserve"> </w:t>
      </w:r>
      <w:proofErr w:type="spellStart"/>
      <w:r w:rsidRPr="00020228">
        <w:t>знизити</w:t>
      </w:r>
      <w:proofErr w:type="spellEnd"/>
      <w:r w:rsidRPr="00020228">
        <w:t xml:space="preserve"> </w:t>
      </w:r>
      <w:proofErr w:type="spellStart"/>
      <w:r w:rsidRPr="00020228">
        <w:t>відсоток</w:t>
      </w:r>
      <w:proofErr w:type="spellEnd"/>
      <w:r w:rsidRPr="00020228">
        <w:t xml:space="preserve"> браку за </w:t>
      </w:r>
      <w:proofErr w:type="spellStart"/>
      <w:r w:rsidRPr="00020228">
        <w:t>рахунок</w:t>
      </w:r>
      <w:proofErr w:type="spellEnd"/>
      <w:r w:rsidRPr="00020228">
        <w:t xml:space="preserve"> </w:t>
      </w:r>
      <w:proofErr w:type="spellStart"/>
      <w:r w:rsidRPr="00020228">
        <w:t>виключення</w:t>
      </w:r>
      <w:proofErr w:type="spellEnd"/>
      <w:r w:rsidRPr="00020228">
        <w:t xml:space="preserve"> </w:t>
      </w:r>
      <w:proofErr w:type="spellStart"/>
      <w:r w:rsidRPr="00020228">
        <w:t>можливості</w:t>
      </w:r>
      <w:proofErr w:type="spellEnd"/>
      <w:r w:rsidRPr="00020228">
        <w:t xml:space="preserve"> </w:t>
      </w:r>
      <w:proofErr w:type="spellStart"/>
      <w:r w:rsidRPr="00020228">
        <w:t>випуску</w:t>
      </w:r>
      <w:proofErr w:type="spellEnd"/>
      <w:r w:rsidRPr="00020228">
        <w:t xml:space="preserve"> тканин, </w:t>
      </w:r>
      <w:proofErr w:type="spellStart"/>
      <w:r w:rsidRPr="00020228">
        <w:t>поверхнева</w:t>
      </w:r>
      <w:proofErr w:type="spellEnd"/>
      <w:r w:rsidRPr="00020228">
        <w:t xml:space="preserve"> </w:t>
      </w:r>
      <w:proofErr w:type="spellStart"/>
      <w:r w:rsidRPr="00020228">
        <w:t>густина</w:t>
      </w:r>
      <w:proofErr w:type="spellEnd"/>
      <w:r w:rsidRPr="00020228">
        <w:t xml:space="preserve"> </w:t>
      </w:r>
      <w:proofErr w:type="spellStart"/>
      <w:r w:rsidRPr="00020228">
        <w:t>яких</w:t>
      </w:r>
      <w:proofErr w:type="spellEnd"/>
      <w:r w:rsidRPr="00020228">
        <w:t xml:space="preserve"> </w:t>
      </w:r>
      <w:proofErr w:type="spellStart"/>
      <w:r w:rsidRPr="00020228">
        <w:t>виходить</w:t>
      </w:r>
      <w:proofErr w:type="spellEnd"/>
      <w:r w:rsidRPr="00020228">
        <w:t xml:space="preserve"> за </w:t>
      </w:r>
      <w:proofErr w:type="spellStart"/>
      <w:r w:rsidRPr="00020228">
        <w:t>межі</w:t>
      </w:r>
      <w:proofErr w:type="spellEnd"/>
      <w:r w:rsidRPr="00020228">
        <w:t xml:space="preserve"> </w:t>
      </w:r>
      <w:proofErr w:type="spellStart"/>
      <w:r w:rsidRPr="00020228">
        <w:t>регламентованих</w:t>
      </w:r>
      <w:proofErr w:type="spellEnd"/>
      <w:r w:rsidRPr="00020228">
        <w:t xml:space="preserve"> </w:t>
      </w:r>
      <w:proofErr w:type="spellStart"/>
      <w:r w:rsidRPr="00020228">
        <w:t>допусків</w:t>
      </w:r>
      <w:proofErr w:type="spellEnd"/>
      <w:r w:rsidRPr="00020228">
        <w:t xml:space="preserve">, </w:t>
      </w:r>
      <w:proofErr w:type="spellStart"/>
      <w:r w:rsidRPr="00020228">
        <w:t>що</w:t>
      </w:r>
      <w:proofErr w:type="spellEnd"/>
      <w:r w:rsidRPr="00020228">
        <w:t xml:space="preserve"> уточнено наведено в </w:t>
      </w:r>
      <w:proofErr w:type="spellStart"/>
      <w:r w:rsidRPr="00020228">
        <w:t>таблиці</w:t>
      </w:r>
      <w:proofErr w:type="spellEnd"/>
      <w:r w:rsidRPr="00020228">
        <w:t xml:space="preserve"> </w:t>
      </w:r>
      <w:r w:rsidR="00784BCB">
        <w:rPr>
          <w:lang w:val="uk-UA"/>
        </w:rPr>
        <w:t>3</w:t>
      </w:r>
      <w:r w:rsidRPr="00020228">
        <w:t>.1.</w:t>
      </w:r>
    </w:p>
    <w:p w14:paraId="2731D2E2" w14:textId="69097412" w:rsidR="00020228" w:rsidRDefault="00020228" w:rsidP="00910A98">
      <w:pPr>
        <w:pStyle w:val="a0"/>
        <w:rPr>
          <w:lang w:val="uk-UA"/>
        </w:rPr>
      </w:pPr>
      <w:r w:rsidRPr="00020228">
        <w:rPr>
          <w:lang w:val="uk-UA"/>
        </w:rPr>
        <w:t xml:space="preserve">У таблиці </w:t>
      </w:r>
      <w:r w:rsidR="00784BCB">
        <w:rPr>
          <w:lang w:val="uk-UA"/>
        </w:rPr>
        <w:t>3</w:t>
      </w:r>
      <w:r w:rsidRPr="00020228">
        <w:rPr>
          <w:lang w:val="uk-UA"/>
        </w:rPr>
        <w:t>.1 зображено зміст ідеї та можливі базові потенційні ринки, в межах яких потрібно шукати групи потенційних клієнтів.</w:t>
      </w:r>
    </w:p>
    <w:p w14:paraId="33C47BC4" w14:textId="58AD46FF" w:rsidR="008C2FA8" w:rsidRDefault="008C2FA8">
      <w:pPr>
        <w:rPr>
          <w:rFonts w:ascii="Times New Roman" w:eastAsia="Times New Roman" w:hAnsi="Times New Roman" w:cs="Times New Roman"/>
          <w:sz w:val="28"/>
          <w:szCs w:val="28"/>
        </w:rPr>
      </w:pPr>
      <w:bookmarkStart w:id="240" w:name="_b3izf9718r7w" w:colFirst="0" w:colLast="0"/>
      <w:bookmarkEnd w:id="240"/>
      <w:r>
        <w:rPr>
          <w:rFonts w:ascii="Times New Roman" w:eastAsia="Times New Roman" w:hAnsi="Times New Roman" w:cs="Times New Roman"/>
          <w:sz w:val="28"/>
          <w:szCs w:val="28"/>
        </w:rPr>
        <w:br w:type="page"/>
      </w:r>
    </w:p>
    <w:p w14:paraId="0A899A47" w14:textId="77777777" w:rsidR="00910A98" w:rsidRDefault="00910A98" w:rsidP="00D81044">
      <w:pPr>
        <w:tabs>
          <w:tab w:val="left" w:pos="1706"/>
        </w:tabs>
        <w:spacing w:after="0" w:line="360" w:lineRule="auto"/>
        <w:ind w:firstLine="397"/>
        <w:rPr>
          <w:rFonts w:ascii="Times New Roman" w:eastAsia="Times New Roman" w:hAnsi="Times New Roman" w:cs="Times New Roman"/>
          <w:sz w:val="28"/>
          <w:szCs w:val="28"/>
        </w:rPr>
      </w:pPr>
    </w:p>
    <w:p w14:paraId="33742224" w14:textId="13CCDC95" w:rsidR="000F2D51" w:rsidRDefault="00237812" w:rsidP="006128DD">
      <w:pPr>
        <w:pStyle w:val="31-"/>
      </w:pPr>
      <w:proofErr w:type="spellStart"/>
      <w:r>
        <w:t>Опис</w:t>
      </w:r>
      <w:proofErr w:type="spellEnd"/>
      <w:r>
        <w:t xml:space="preserve"> </w:t>
      </w:r>
      <w:proofErr w:type="spellStart"/>
      <w:r>
        <w:t>ідеї</w:t>
      </w:r>
      <w:proofErr w:type="spellEnd"/>
      <w:r>
        <w:t xml:space="preserve"> стартап проекту</w:t>
      </w:r>
    </w:p>
    <w:tbl>
      <w:tblPr>
        <w:tblStyle w:val="af"/>
        <w:tblW w:w="992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07"/>
        <w:gridCol w:w="3308"/>
        <w:gridCol w:w="3308"/>
      </w:tblGrid>
      <w:tr w:rsidR="000F2D51" w14:paraId="0806BA3D" w14:textId="77777777">
        <w:tc>
          <w:tcPr>
            <w:tcW w:w="3307" w:type="dxa"/>
            <w:shd w:val="clear" w:color="auto" w:fill="auto"/>
            <w:tcMar>
              <w:top w:w="100" w:type="dxa"/>
              <w:left w:w="100" w:type="dxa"/>
              <w:bottom w:w="100" w:type="dxa"/>
              <w:right w:w="100" w:type="dxa"/>
            </w:tcMar>
          </w:tcPr>
          <w:p w14:paraId="094E7F12" w14:textId="77777777" w:rsidR="000F2D51" w:rsidRPr="00020228" w:rsidRDefault="00237812" w:rsidP="00910A98">
            <w:pPr>
              <w:pStyle w:val="affd"/>
            </w:pPr>
            <w:r w:rsidRPr="00020228">
              <w:t>Зміст ідеї</w:t>
            </w:r>
          </w:p>
        </w:tc>
        <w:tc>
          <w:tcPr>
            <w:tcW w:w="3307" w:type="dxa"/>
            <w:shd w:val="clear" w:color="auto" w:fill="auto"/>
            <w:tcMar>
              <w:top w:w="100" w:type="dxa"/>
              <w:left w:w="100" w:type="dxa"/>
              <w:bottom w:w="100" w:type="dxa"/>
              <w:right w:w="100" w:type="dxa"/>
            </w:tcMar>
          </w:tcPr>
          <w:p w14:paraId="236D8DAA" w14:textId="77777777" w:rsidR="000F2D51" w:rsidRPr="00020228" w:rsidRDefault="00237812" w:rsidP="00910A98">
            <w:pPr>
              <w:pStyle w:val="affd"/>
            </w:pPr>
            <w:r w:rsidRPr="00020228">
              <w:t>Напрямки застосування</w:t>
            </w:r>
          </w:p>
        </w:tc>
        <w:tc>
          <w:tcPr>
            <w:tcW w:w="3307" w:type="dxa"/>
            <w:shd w:val="clear" w:color="auto" w:fill="auto"/>
            <w:tcMar>
              <w:top w:w="100" w:type="dxa"/>
              <w:left w:w="100" w:type="dxa"/>
              <w:bottom w:w="100" w:type="dxa"/>
              <w:right w:w="100" w:type="dxa"/>
            </w:tcMar>
          </w:tcPr>
          <w:p w14:paraId="3CE0681B" w14:textId="77777777" w:rsidR="000F2D51" w:rsidRPr="00020228" w:rsidRDefault="00237812" w:rsidP="00910A98">
            <w:pPr>
              <w:pStyle w:val="affd"/>
            </w:pPr>
            <w:r w:rsidRPr="00020228">
              <w:t>Вигоди для користувача</w:t>
            </w:r>
          </w:p>
        </w:tc>
      </w:tr>
      <w:tr w:rsidR="000F2D51" w14:paraId="4EF33336" w14:textId="77777777">
        <w:trPr>
          <w:trHeight w:val="480"/>
        </w:trPr>
        <w:tc>
          <w:tcPr>
            <w:tcW w:w="3307" w:type="dxa"/>
            <w:vMerge w:val="restart"/>
            <w:shd w:val="clear" w:color="auto" w:fill="auto"/>
            <w:tcMar>
              <w:top w:w="100" w:type="dxa"/>
              <w:left w:w="100" w:type="dxa"/>
              <w:bottom w:w="100" w:type="dxa"/>
              <w:right w:w="100" w:type="dxa"/>
            </w:tcMar>
          </w:tcPr>
          <w:p w14:paraId="05237541" w14:textId="77777777" w:rsidR="000F2D51" w:rsidRPr="00020228" w:rsidRDefault="00237812" w:rsidP="00910A98">
            <w:pPr>
              <w:pStyle w:val="affd"/>
            </w:pPr>
            <w:r w:rsidRPr="00020228">
              <w:t>Інтелектуальна система моніторингу та клімат контролю</w:t>
            </w:r>
          </w:p>
        </w:tc>
        <w:tc>
          <w:tcPr>
            <w:tcW w:w="3307" w:type="dxa"/>
            <w:shd w:val="clear" w:color="auto" w:fill="auto"/>
            <w:tcMar>
              <w:top w:w="100" w:type="dxa"/>
              <w:left w:w="100" w:type="dxa"/>
              <w:bottom w:w="100" w:type="dxa"/>
              <w:right w:w="100" w:type="dxa"/>
            </w:tcMar>
          </w:tcPr>
          <w:p w14:paraId="3C55EFD7" w14:textId="77777777" w:rsidR="000F2D51" w:rsidRPr="00020228" w:rsidRDefault="00237812" w:rsidP="00910A98">
            <w:pPr>
              <w:pStyle w:val="affd"/>
            </w:pPr>
            <w:r w:rsidRPr="00020228">
              <w:t>Науковий, для контролю та прогнозування температурний та вологих параметрів приміщення</w:t>
            </w:r>
          </w:p>
        </w:tc>
        <w:tc>
          <w:tcPr>
            <w:tcW w:w="3307" w:type="dxa"/>
            <w:shd w:val="clear" w:color="auto" w:fill="auto"/>
            <w:tcMar>
              <w:top w:w="100" w:type="dxa"/>
              <w:left w:w="100" w:type="dxa"/>
              <w:bottom w:w="100" w:type="dxa"/>
              <w:right w:w="100" w:type="dxa"/>
            </w:tcMar>
          </w:tcPr>
          <w:p w14:paraId="47DEF1E8" w14:textId="77777777" w:rsidR="000F2D51" w:rsidRPr="00020228" w:rsidRDefault="00237812" w:rsidP="00910A98">
            <w:pPr>
              <w:pStyle w:val="affd"/>
            </w:pPr>
            <w:r w:rsidRPr="00020228">
              <w:t xml:space="preserve">Є можливість планування експериментів, отримання інформації про майбутній стан кімнати, та можливість правильно планувати експеримент, </w:t>
            </w:r>
            <w:proofErr w:type="spellStart"/>
            <w:r w:rsidRPr="00020228">
              <w:t>виходя</w:t>
            </w:r>
            <w:proofErr w:type="spellEnd"/>
            <w:r w:rsidRPr="00020228">
              <w:t xml:space="preserve"> з цієї інформації </w:t>
            </w:r>
          </w:p>
        </w:tc>
      </w:tr>
      <w:tr w:rsidR="000F2D51" w14:paraId="0F4E3BA6" w14:textId="77777777">
        <w:trPr>
          <w:trHeight w:val="480"/>
        </w:trPr>
        <w:tc>
          <w:tcPr>
            <w:tcW w:w="3307" w:type="dxa"/>
            <w:vMerge/>
            <w:shd w:val="clear" w:color="auto" w:fill="auto"/>
            <w:tcMar>
              <w:top w:w="100" w:type="dxa"/>
              <w:left w:w="100" w:type="dxa"/>
              <w:bottom w:w="100" w:type="dxa"/>
              <w:right w:w="100" w:type="dxa"/>
            </w:tcMar>
          </w:tcPr>
          <w:p w14:paraId="630087F7" w14:textId="77777777" w:rsidR="000F2D51" w:rsidRPr="00020228" w:rsidRDefault="000F2D51" w:rsidP="00910A98">
            <w:pPr>
              <w:pStyle w:val="affd"/>
            </w:pPr>
          </w:p>
        </w:tc>
        <w:tc>
          <w:tcPr>
            <w:tcW w:w="3307" w:type="dxa"/>
            <w:shd w:val="clear" w:color="auto" w:fill="auto"/>
            <w:tcMar>
              <w:top w:w="100" w:type="dxa"/>
              <w:left w:w="100" w:type="dxa"/>
              <w:bottom w:w="100" w:type="dxa"/>
              <w:right w:w="100" w:type="dxa"/>
            </w:tcMar>
          </w:tcPr>
          <w:p w14:paraId="266CF768" w14:textId="77777777" w:rsidR="000F2D51" w:rsidRPr="00020228" w:rsidRDefault="00237812" w:rsidP="00910A98">
            <w:pPr>
              <w:pStyle w:val="affd"/>
            </w:pPr>
            <w:r w:rsidRPr="00020228">
              <w:t>Промисловий, для контролю та прогнозування температурний та вологих параметрів виробничих приміщень</w:t>
            </w:r>
          </w:p>
        </w:tc>
        <w:tc>
          <w:tcPr>
            <w:tcW w:w="3307" w:type="dxa"/>
            <w:shd w:val="clear" w:color="auto" w:fill="auto"/>
            <w:tcMar>
              <w:top w:w="100" w:type="dxa"/>
              <w:left w:w="100" w:type="dxa"/>
              <w:bottom w:w="100" w:type="dxa"/>
              <w:right w:w="100" w:type="dxa"/>
            </w:tcMar>
          </w:tcPr>
          <w:p w14:paraId="3D5C211B" w14:textId="77777777" w:rsidR="000F2D51" w:rsidRPr="00020228" w:rsidRDefault="00237812" w:rsidP="00910A98">
            <w:pPr>
              <w:pStyle w:val="affd"/>
            </w:pPr>
            <w:r w:rsidRPr="00020228">
              <w:t>Є можливість</w:t>
            </w:r>
          </w:p>
          <w:p w14:paraId="126ED7DC" w14:textId="77777777" w:rsidR="000F2D51" w:rsidRPr="00020228" w:rsidRDefault="00237812" w:rsidP="00910A98">
            <w:pPr>
              <w:pStyle w:val="affd"/>
            </w:pPr>
            <w:r w:rsidRPr="00020228">
              <w:t xml:space="preserve">автоматизувати процеси виробництва, </w:t>
            </w:r>
          </w:p>
          <w:p w14:paraId="415BDE9A" w14:textId="1C74C05A" w:rsidR="000F2D51" w:rsidRPr="00020228" w:rsidRDefault="00237812" w:rsidP="00910A98">
            <w:pPr>
              <w:pStyle w:val="affd"/>
            </w:pPr>
            <w:r w:rsidRPr="00020228">
              <w:t>де необхідний контроль кліматичних параметрів приміщення, також є можливість передбачати можливі наслідки виход</w:t>
            </w:r>
            <w:r w:rsidR="00A00ECE">
              <w:t>ячи</w:t>
            </w:r>
            <w:r w:rsidRPr="00020228">
              <w:t xml:space="preserve"> із прогнозування системи</w:t>
            </w:r>
          </w:p>
          <w:p w14:paraId="7C777EF3" w14:textId="77777777" w:rsidR="000F2D51" w:rsidRPr="00020228" w:rsidRDefault="000F2D51" w:rsidP="00910A98">
            <w:pPr>
              <w:pStyle w:val="affd"/>
            </w:pPr>
          </w:p>
        </w:tc>
      </w:tr>
      <w:tr w:rsidR="000F2D51" w14:paraId="4528BA19" w14:textId="77777777">
        <w:trPr>
          <w:trHeight w:val="480"/>
        </w:trPr>
        <w:tc>
          <w:tcPr>
            <w:tcW w:w="3307" w:type="dxa"/>
            <w:vMerge/>
            <w:shd w:val="clear" w:color="auto" w:fill="auto"/>
            <w:tcMar>
              <w:top w:w="100" w:type="dxa"/>
              <w:left w:w="100" w:type="dxa"/>
              <w:bottom w:w="100" w:type="dxa"/>
              <w:right w:w="100" w:type="dxa"/>
            </w:tcMar>
          </w:tcPr>
          <w:p w14:paraId="4752FD16" w14:textId="77777777" w:rsidR="000F2D51" w:rsidRPr="00020228" w:rsidRDefault="000F2D51" w:rsidP="00910A98">
            <w:pPr>
              <w:pStyle w:val="affd"/>
            </w:pPr>
          </w:p>
        </w:tc>
        <w:tc>
          <w:tcPr>
            <w:tcW w:w="3307" w:type="dxa"/>
            <w:shd w:val="clear" w:color="auto" w:fill="auto"/>
            <w:tcMar>
              <w:top w:w="100" w:type="dxa"/>
              <w:left w:w="100" w:type="dxa"/>
              <w:bottom w:w="100" w:type="dxa"/>
              <w:right w:w="100" w:type="dxa"/>
            </w:tcMar>
          </w:tcPr>
          <w:p w14:paraId="55C40E28" w14:textId="77777777" w:rsidR="000F2D51" w:rsidRPr="00020228" w:rsidRDefault="00237812" w:rsidP="00910A98">
            <w:pPr>
              <w:pStyle w:val="affd"/>
            </w:pPr>
            <w:r w:rsidRPr="00020228">
              <w:t>Розумний дім, для контролю та прогнозування температурний та вологих параметрів житлових приміщень</w:t>
            </w:r>
          </w:p>
        </w:tc>
        <w:tc>
          <w:tcPr>
            <w:tcW w:w="3307" w:type="dxa"/>
            <w:shd w:val="clear" w:color="auto" w:fill="auto"/>
            <w:tcMar>
              <w:top w:w="100" w:type="dxa"/>
              <w:left w:w="100" w:type="dxa"/>
              <w:bottom w:w="100" w:type="dxa"/>
              <w:right w:w="100" w:type="dxa"/>
            </w:tcMar>
          </w:tcPr>
          <w:p w14:paraId="5D5FF437" w14:textId="77777777" w:rsidR="000F2D51" w:rsidRPr="00020228" w:rsidRDefault="00237812" w:rsidP="00910A98">
            <w:pPr>
              <w:pStyle w:val="affd"/>
            </w:pPr>
            <w:r w:rsidRPr="00020228">
              <w:t>Є можливість контролю оптимальних параметрів приміщення, за рахунок завчасної передачі інформації на інші модулі розумного дома, для підтримки оптимальних параметрів</w:t>
            </w:r>
          </w:p>
        </w:tc>
      </w:tr>
    </w:tbl>
    <w:p w14:paraId="46781BEF" w14:textId="77777777" w:rsidR="000F2D51" w:rsidRDefault="000F2D51" w:rsidP="00910A98">
      <w:pPr>
        <w:pStyle w:val="a0"/>
      </w:pPr>
      <w:bookmarkStart w:id="241" w:name="_jnfbgps8sbum" w:colFirst="0" w:colLast="0"/>
      <w:bookmarkEnd w:id="241"/>
    </w:p>
    <w:p w14:paraId="7F5D1D07" w14:textId="5002DC2F" w:rsidR="00A00ECE" w:rsidRPr="00A00ECE" w:rsidRDefault="00A00ECE" w:rsidP="00910A98">
      <w:pPr>
        <w:pStyle w:val="a0"/>
        <w:rPr>
          <w:lang w:val="uk-UA"/>
        </w:rPr>
      </w:pPr>
      <w:bookmarkStart w:id="242" w:name="_tw0miiqm517f" w:colFirst="0" w:colLast="0"/>
      <w:bookmarkEnd w:id="242"/>
      <w:r w:rsidRPr="00A00ECE">
        <w:rPr>
          <w:lang w:val="uk-UA"/>
        </w:rPr>
        <w:t xml:space="preserve">Отже, пропонується кращий вибір </w:t>
      </w:r>
      <w:r>
        <w:rPr>
          <w:lang w:val="uk-UA"/>
        </w:rPr>
        <w:t xml:space="preserve">інтелектуальної системи </w:t>
      </w:r>
      <w:proofErr w:type="spellStart"/>
      <w:r>
        <w:rPr>
          <w:lang w:val="uk-UA"/>
        </w:rPr>
        <w:t>кліматконтролю</w:t>
      </w:r>
      <w:proofErr w:type="spellEnd"/>
      <w:r>
        <w:rPr>
          <w:lang w:val="uk-UA"/>
        </w:rPr>
        <w:t xml:space="preserve"> приміщень</w:t>
      </w:r>
      <w:r w:rsidRPr="00A00ECE">
        <w:rPr>
          <w:lang w:val="uk-UA"/>
        </w:rPr>
        <w:t xml:space="preserve">, </w:t>
      </w:r>
      <w:r>
        <w:rPr>
          <w:lang w:val="uk-UA"/>
        </w:rPr>
        <w:t xml:space="preserve">за допомогою якої можна визначати оптимальні режими </w:t>
      </w:r>
      <w:proofErr w:type="spellStart"/>
      <w:r>
        <w:rPr>
          <w:lang w:val="uk-UA"/>
        </w:rPr>
        <w:t>кліматкотролю</w:t>
      </w:r>
      <w:proofErr w:type="spellEnd"/>
      <w:r>
        <w:rPr>
          <w:lang w:val="uk-UA"/>
        </w:rPr>
        <w:t xml:space="preserve"> в різного типу </w:t>
      </w:r>
      <w:proofErr w:type="spellStart"/>
      <w:r>
        <w:rPr>
          <w:lang w:val="uk-UA"/>
        </w:rPr>
        <w:t>приміщенях</w:t>
      </w:r>
      <w:proofErr w:type="spellEnd"/>
    </w:p>
    <w:p w14:paraId="322F9BBE" w14:textId="77777777" w:rsidR="00A00ECE" w:rsidRPr="00A00ECE" w:rsidRDefault="00A00ECE" w:rsidP="00910A98">
      <w:pPr>
        <w:pStyle w:val="a0"/>
        <w:rPr>
          <w:lang w:val="uk-UA"/>
        </w:rPr>
      </w:pPr>
      <w:r w:rsidRPr="00A00ECE">
        <w:rPr>
          <w:lang w:val="uk-UA"/>
        </w:rPr>
        <w:t xml:space="preserve">Далі проводимо аналіз потенційних техніко-економічних переваг ідеї порівняно із пропозиціями конкурентів: </w:t>
      </w:r>
    </w:p>
    <w:p w14:paraId="677687C9" w14:textId="77777777" w:rsidR="00A00ECE" w:rsidRPr="00A00ECE" w:rsidRDefault="00A00ECE" w:rsidP="00910A98">
      <w:pPr>
        <w:pStyle w:val="a0"/>
        <w:rPr>
          <w:lang w:val="uk-UA"/>
        </w:rPr>
      </w:pPr>
      <w:r w:rsidRPr="00A00ECE">
        <w:rPr>
          <w:lang w:val="uk-UA"/>
        </w:rPr>
        <w:t>− визначаємо перелік техніко-економічних властивостей та характеристик ідеї;</w:t>
      </w:r>
    </w:p>
    <w:p w14:paraId="494419F6" w14:textId="77777777" w:rsidR="00A00ECE" w:rsidRPr="00A00ECE" w:rsidRDefault="00A00ECE" w:rsidP="00910A98">
      <w:pPr>
        <w:pStyle w:val="a0"/>
        <w:rPr>
          <w:lang w:val="uk-UA"/>
        </w:rPr>
      </w:pPr>
      <w:r w:rsidRPr="00A00ECE">
        <w:rPr>
          <w:lang w:val="uk-UA"/>
        </w:rPr>
        <w:t xml:space="preserve">− визначаємо попереднє коло конкурентів (проектів-конкурентів) або товарів замінників чи товарів-аналогів, що вже існують на ринку, та проводимо збір інформації щодо значень техніко-економічних показників для </w:t>
      </w:r>
      <w:r w:rsidRPr="00A00ECE">
        <w:rPr>
          <w:lang w:val="uk-UA"/>
        </w:rPr>
        <w:lastRenderedPageBreak/>
        <w:t>ідеї власного проекту та проектів-конкурентів відповідно до визначеного вище переліку;</w:t>
      </w:r>
    </w:p>
    <w:p w14:paraId="54A4DA71" w14:textId="77777777" w:rsidR="00A00ECE" w:rsidRPr="00A00ECE" w:rsidRDefault="00A00ECE" w:rsidP="00910A98">
      <w:pPr>
        <w:pStyle w:val="a0"/>
        <w:rPr>
          <w:lang w:val="uk-UA"/>
        </w:rPr>
      </w:pPr>
      <w:r w:rsidRPr="00A00ECE">
        <w:rPr>
          <w:lang w:val="uk-UA"/>
        </w:rPr>
        <w:t>− проводимо порівняльний аналіз показників: для власної ідеї визначено</w:t>
      </w:r>
    </w:p>
    <w:p w14:paraId="5CEFC209" w14:textId="38A52A45" w:rsidR="000F2D51" w:rsidRPr="00A00ECE" w:rsidRDefault="00A00ECE" w:rsidP="00910A98">
      <w:pPr>
        <w:pStyle w:val="a0"/>
        <w:rPr>
          <w:lang w:val="uk-UA"/>
        </w:rPr>
      </w:pPr>
      <w:r w:rsidRPr="00A00ECE">
        <w:rPr>
          <w:lang w:val="uk-UA"/>
        </w:rPr>
        <w:t xml:space="preserve">показники, що мають а) гірші значення (W, слабкі) значення; б) кращі значення (S, сильні) (табл. </w:t>
      </w:r>
      <w:r w:rsidR="00784BCB">
        <w:rPr>
          <w:lang w:val="uk-UA"/>
        </w:rPr>
        <w:t>3</w:t>
      </w:r>
      <w:r w:rsidRPr="00A00ECE">
        <w:rPr>
          <w:lang w:val="uk-UA"/>
        </w:rPr>
        <w:t>.2).</w:t>
      </w:r>
      <w:bookmarkStart w:id="243" w:name="_fbzp4xkcd4y2" w:colFirst="0" w:colLast="0"/>
      <w:bookmarkEnd w:id="243"/>
    </w:p>
    <w:p w14:paraId="7E461005" w14:textId="1B4969CE" w:rsidR="00A00ECE" w:rsidRPr="00B131AC" w:rsidRDefault="00A00ECE" w:rsidP="00910A98">
      <w:pPr>
        <w:pStyle w:val="31-"/>
      </w:pPr>
      <w:bookmarkStart w:id="244" w:name="_slflu1fdy659" w:colFirst="0" w:colLast="0"/>
      <w:bookmarkStart w:id="245" w:name="_cgu118jm4g63" w:colFirst="0" w:colLast="0"/>
      <w:bookmarkEnd w:id="244"/>
      <w:bookmarkEnd w:id="245"/>
      <w:proofErr w:type="spellStart"/>
      <w:r w:rsidRPr="00B131AC">
        <w:t>Визначення</w:t>
      </w:r>
      <w:proofErr w:type="spellEnd"/>
      <w:r w:rsidRPr="00B131AC">
        <w:t xml:space="preserve"> </w:t>
      </w:r>
      <w:proofErr w:type="spellStart"/>
      <w:r w:rsidRPr="00B131AC">
        <w:t>сильних</w:t>
      </w:r>
      <w:proofErr w:type="spellEnd"/>
      <w:r w:rsidRPr="00B131AC">
        <w:t xml:space="preserve">, </w:t>
      </w:r>
      <w:proofErr w:type="spellStart"/>
      <w:r w:rsidRPr="00B131AC">
        <w:t>слабких</w:t>
      </w:r>
      <w:proofErr w:type="spellEnd"/>
      <w:r w:rsidRPr="00B131AC">
        <w:t xml:space="preserve"> та </w:t>
      </w:r>
      <w:proofErr w:type="spellStart"/>
      <w:r w:rsidRPr="00B131AC">
        <w:t>нейтральних</w:t>
      </w:r>
      <w:proofErr w:type="spellEnd"/>
      <w:r w:rsidRPr="00B131AC">
        <w:t xml:space="preserve"> </w:t>
      </w:r>
      <w:proofErr w:type="spellStart"/>
      <w:r w:rsidRPr="00B131AC">
        <w:t>арактеристик</w:t>
      </w:r>
      <w:proofErr w:type="spellEnd"/>
      <w:r w:rsidR="006128DD">
        <w:rPr>
          <w:lang w:val="uk-UA"/>
        </w:rPr>
        <w:t xml:space="preserve"> </w:t>
      </w:r>
      <w:proofErr w:type="spellStart"/>
      <w:r w:rsidRPr="00B131AC">
        <w:t>ідеї</w:t>
      </w:r>
      <w:proofErr w:type="spellEnd"/>
      <w:r w:rsidRPr="00B131AC">
        <w:t xml:space="preserve"> проекту.</w:t>
      </w:r>
    </w:p>
    <w:tbl>
      <w:tblPr>
        <w:tblStyle w:val="af0"/>
        <w:tblW w:w="9639"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67"/>
        <w:gridCol w:w="1701"/>
        <w:gridCol w:w="1418"/>
        <w:gridCol w:w="1134"/>
        <w:gridCol w:w="1134"/>
        <w:gridCol w:w="1134"/>
        <w:gridCol w:w="1417"/>
        <w:gridCol w:w="1134"/>
      </w:tblGrid>
      <w:tr w:rsidR="000F2D51" w:rsidRPr="00A00ECE" w14:paraId="22457968" w14:textId="77777777" w:rsidTr="00784BCB">
        <w:trPr>
          <w:trHeight w:val="480"/>
        </w:trPr>
        <w:tc>
          <w:tcPr>
            <w:tcW w:w="567" w:type="dxa"/>
            <w:vMerge w:val="restart"/>
            <w:shd w:val="clear" w:color="auto" w:fill="auto"/>
            <w:tcMar>
              <w:top w:w="100" w:type="dxa"/>
              <w:left w:w="100" w:type="dxa"/>
              <w:bottom w:w="100" w:type="dxa"/>
              <w:right w:w="100" w:type="dxa"/>
            </w:tcMar>
          </w:tcPr>
          <w:p w14:paraId="62A4BC46" w14:textId="77777777" w:rsidR="000F2D51" w:rsidRPr="00A00ECE" w:rsidRDefault="00237812" w:rsidP="006128DD">
            <w:pPr>
              <w:pStyle w:val="affd"/>
              <w:jc w:val="left"/>
            </w:pPr>
            <w:r w:rsidRPr="00A00ECE">
              <w:t>№ п/п</w:t>
            </w:r>
          </w:p>
          <w:p w14:paraId="64D7BA45" w14:textId="77777777" w:rsidR="000F2D51" w:rsidRPr="00A00ECE" w:rsidRDefault="000F2D51" w:rsidP="006128DD">
            <w:pPr>
              <w:pStyle w:val="affd"/>
              <w:jc w:val="left"/>
            </w:pPr>
          </w:p>
        </w:tc>
        <w:tc>
          <w:tcPr>
            <w:tcW w:w="1701" w:type="dxa"/>
            <w:vMerge w:val="restart"/>
            <w:shd w:val="clear" w:color="auto" w:fill="auto"/>
            <w:tcMar>
              <w:top w:w="100" w:type="dxa"/>
              <w:left w:w="100" w:type="dxa"/>
              <w:bottom w:w="100" w:type="dxa"/>
              <w:right w:w="100" w:type="dxa"/>
            </w:tcMar>
          </w:tcPr>
          <w:p w14:paraId="4311D809" w14:textId="77777777" w:rsidR="000F2D51" w:rsidRPr="00A00ECE" w:rsidRDefault="00237812" w:rsidP="006128DD">
            <w:pPr>
              <w:pStyle w:val="affd"/>
              <w:jc w:val="left"/>
            </w:pPr>
            <w:r w:rsidRPr="00A00ECE">
              <w:t>Техніко-економічні характеристики ідеї</w:t>
            </w:r>
          </w:p>
        </w:tc>
        <w:tc>
          <w:tcPr>
            <w:tcW w:w="3686" w:type="dxa"/>
            <w:gridSpan w:val="3"/>
            <w:shd w:val="clear" w:color="auto" w:fill="auto"/>
            <w:tcMar>
              <w:top w:w="100" w:type="dxa"/>
              <w:left w:w="100" w:type="dxa"/>
              <w:bottom w:w="100" w:type="dxa"/>
              <w:right w:w="100" w:type="dxa"/>
            </w:tcMar>
          </w:tcPr>
          <w:p w14:paraId="1E99AB7C" w14:textId="77777777" w:rsidR="000F2D51" w:rsidRPr="00A00ECE" w:rsidRDefault="00237812" w:rsidP="006128DD">
            <w:pPr>
              <w:pStyle w:val="affd"/>
              <w:jc w:val="left"/>
            </w:pPr>
            <w:r w:rsidRPr="00A00ECE">
              <w:t>(потенційні) товари/</w:t>
            </w:r>
            <w:proofErr w:type="spellStart"/>
            <w:r w:rsidRPr="00A00ECE">
              <w:t>концепії</w:t>
            </w:r>
            <w:proofErr w:type="spellEnd"/>
            <w:r w:rsidRPr="00A00ECE">
              <w:t xml:space="preserve"> конкурентів</w:t>
            </w:r>
          </w:p>
        </w:tc>
        <w:tc>
          <w:tcPr>
            <w:tcW w:w="1134" w:type="dxa"/>
            <w:vMerge w:val="restart"/>
            <w:shd w:val="clear" w:color="auto" w:fill="auto"/>
            <w:tcMar>
              <w:top w:w="100" w:type="dxa"/>
              <w:left w:w="100" w:type="dxa"/>
              <w:bottom w:w="100" w:type="dxa"/>
              <w:right w:w="100" w:type="dxa"/>
            </w:tcMar>
          </w:tcPr>
          <w:p w14:paraId="08548233" w14:textId="77777777" w:rsidR="000F2D51" w:rsidRPr="00A00ECE" w:rsidRDefault="00237812" w:rsidP="006128DD">
            <w:pPr>
              <w:pStyle w:val="affd"/>
              <w:jc w:val="left"/>
            </w:pPr>
            <w:r w:rsidRPr="00A00ECE">
              <w:t>W (слабка сторона)</w:t>
            </w:r>
          </w:p>
        </w:tc>
        <w:tc>
          <w:tcPr>
            <w:tcW w:w="1417" w:type="dxa"/>
            <w:vMerge w:val="restart"/>
            <w:shd w:val="clear" w:color="auto" w:fill="auto"/>
            <w:tcMar>
              <w:top w:w="100" w:type="dxa"/>
              <w:left w:w="100" w:type="dxa"/>
              <w:bottom w:w="100" w:type="dxa"/>
              <w:right w:w="100" w:type="dxa"/>
            </w:tcMar>
          </w:tcPr>
          <w:p w14:paraId="2D13A350" w14:textId="4C090A7B" w:rsidR="000F2D51" w:rsidRPr="00A00ECE" w:rsidRDefault="00237812" w:rsidP="006128DD">
            <w:pPr>
              <w:pStyle w:val="affd"/>
              <w:jc w:val="left"/>
            </w:pPr>
            <w:r w:rsidRPr="00A00ECE">
              <w:t>N (</w:t>
            </w:r>
            <w:proofErr w:type="spellStart"/>
            <w:r w:rsidRPr="00A00ECE">
              <w:t>нейтра</w:t>
            </w:r>
            <w:r w:rsidR="00784BCB">
              <w:t>-</w:t>
            </w:r>
            <w:r w:rsidRPr="00A00ECE">
              <w:t>льна</w:t>
            </w:r>
            <w:proofErr w:type="spellEnd"/>
            <w:r w:rsidRPr="00A00ECE">
              <w:t xml:space="preserve"> сторона)</w:t>
            </w:r>
          </w:p>
        </w:tc>
        <w:tc>
          <w:tcPr>
            <w:tcW w:w="1134" w:type="dxa"/>
            <w:vMerge w:val="restart"/>
            <w:shd w:val="clear" w:color="auto" w:fill="auto"/>
            <w:tcMar>
              <w:top w:w="100" w:type="dxa"/>
              <w:left w:w="100" w:type="dxa"/>
              <w:bottom w:w="100" w:type="dxa"/>
              <w:right w:w="100" w:type="dxa"/>
            </w:tcMar>
          </w:tcPr>
          <w:p w14:paraId="656D0429" w14:textId="77777777" w:rsidR="000F2D51" w:rsidRPr="00A00ECE" w:rsidRDefault="00237812" w:rsidP="006128DD">
            <w:pPr>
              <w:pStyle w:val="affd"/>
              <w:jc w:val="left"/>
            </w:pPr>
            <w:r w:rsidRPr="00A00ECE">
              <w:t>S (сильна сторона)</w:t>
            </w:r>
          </w:p>
        </w:tc>
      </w:tr>
      <w:tr w:rsidR="00784BCB" w:rsidRPr="00A00ECE" w14:paraId="021A5FE7" w14:textId="77777777" w:rsidTr="00784BCB">
        <w:trPr>
          <w:trHeight w:val="480"/>
        </w:trPr>
        <w:tc>
          <w:tcPr>
            <w:tcW w:w="567" w:type="dxa"/>
            <w:vMerge/>
            <w:shd w:val="clear" w:color="auto" w:fill="auto"/>
            <w:tcMar>
              <w:top w:w="100" w:type="dxa"/>
              <w:left w:w="100" w:type="dxa"/>
              <w:bottom w:w="100" w:type="dxa"/>
              <w:right w:w="100" w:type="dxa"/>
            </w:tcMar>
          </w:tcPr>
          <w:p w14:paraId="5E4F3C75" w14:textId="77777777" w:rsidR="00784BCB" w:rsidRPr="00A00ECE" w:rsidRDefault="00784BCB" w:rsidP="006128DD">
            <w:pPr>
              <w:pStyle w:val="affd"/>
              <w:jc w:val="left"/>
            </w:pPr>
          </w:p>
        </w:tc>
        <w:tc>
          <w:tcPr>
            <w:tcW w:w="1701" w:type="dxa"/>
            <w:vMerge/>
            <w:shd w:val="clear" w:color="auto" w:fill="auto"/>
            <w:tcMar>
              <w:top w:w="100" w:type="dxa"/>
              <w:left w:w="100" w:type="dxa"/>
              <w:bottom w:w="100" w:type="dxa"/>
              <w:right w:w="100" w:type="dxa"/>
            </w:tcMar>
          </w:tcPr>
          <w:p w14:paraId="20CF3EC1" w14:textId="77777777" w:rsidR="00784BCB" w:rsidRPr="00A00ECE" w:rsidRDefault="00784BCB" w:rsidP="006128DD">
            <w:pPr>
              <w:pStyle w:val="affd"/>
              <w:jc w:val="left"/>
            </w:pPr>
          </w:p>
        </w:tc>
        <w:tc>
          <w:tcPr>
            <w:tcW w:w="1418" w:type="dxa"/>
            <w:shd w:val="clear" w:color="auto" w:fill="auto"/>
            <w:tcMar>
              <w:top w:w="100" w:type="dxa"/>
              <w:left w:w="100" w:type="dxa"/>
              <w:bottom w:w="100" w:type="dxa"/>
              <w:right w:w="100" w:type="dxa"/>
            </w:tcMar>
          </w:tcPr>
          <w:p w14:paraId="49A73B51" w14:textId="77777777" w:rsidR="00784BCB" w:rsidRPr="00A00ECE" w:rsidRDefault="00784BCB" w:rsidP="006128DD">
            <w:pPr>
              <w:pStyle w:val="affd"/>
              <w:jc w:val="left"/>
            </w:pPr>
            <w:r w:rsidRPr="00A00ECE">
              <w:t>Мій проект</w:t>
            </w:r>
          </w:p>
        </w:tc>
        <w:tc>
          <w:tcPr>
            <w:tcW w:w="1134" w:type="dxa"/>
            <w:shd w:val="clear" w:color="auto" w:fill="auto"/>
            <w:tcMar>
              <w:top w:w="100" w:type="dxa"/>
              <w:left w:w="100" w:type="dxa"/>
              <w:bottom w:w="100" w:type="dxa"/>
              <w:right w:w="100" w:type="dxa"/>
            </w:tcMar>
          </w:tcPr>
          <w:p w14:paraId="7B3E7FB9" w14:textId="77777777" w:rsidR="00784BCB" w:rsidRPr="00A00ECE" w:rsidRDefault="00784BCB" w:rsidP="006128DD">
            <w:pPr>
              <w:pStyle w:val="affd"/>
              <w:jc w:val="left"/>
            </w:pPr>
            <w:proofErr w:type="spellStart"/>
            <w:r w:rsidRPr="00A00ECE">
              <w:t>iqhouse</w:t>
            </w:r>
            <w:proofErr w:type="spellEnd"/>
          </w:p>
        </w:tc>
        <w:tc>
          <w:tcPr>
            <w:tcW w:w="1134" w:type="dxa"/>
            <w:shd w:val="clear" w:color="auto" w:fill="auto"/>
            <w:tcMar>
              <w:top w:w="100" w:type="dxa"/>
              <w:left w:w="100" w:type="dxa"/>
              <w:bottom w:w="100" w:type="dxa"/>
              <w:right w:w="100" w:type="dxa"/>
            </w:tcMar>
          </w:tcPr>
          <w:p w14:paraId="27B6CA5A" w14:textId="77777777" w:rsidR="00784BCB" w:rsidRPr="00A00ECE" w:rsidRDefault="00784BCB" w:rsidP="006128DD">
            <w:pPr>
              <w:pStyle w:val="affd"/>
              <w:jc w:val="left"/>
            </w:pPr>
            <w:proofErr w:type="spellStart"/>
            <w:r w:rsidRPr="00A00ECE">
              <w:t>Nest</w:t>
            </w:r>
            <w:proofErr w:type="spellEnd"/>
          </w:p>
        </w:tc>
        <w:tc>
          <w:tcPr>
            <w:tcW w:w="1134" w:type="dxa"/>
            <w:vMerge/>
            <w:shd w:val="clear" w:color="auto" w:fill="auto"/>
            <w:tcMar>
              <w:top w:w="100" w:type="dxa"/>
              <w:left w:w="100" w:type="dxa"/>
              <w:bottom w:w="100" w:type="dxa"/>
              <w:right w:w="100" w:type="dxa"/>
            </w:tcMar>
          </w:tcPr>
          <w:p w14:paraId="2A7DB923" w14:textId="77777777" w:rsidR="00784BCB" w:rsidRPr="00A00ECE" w:rsidRDefault="00784BCB" w:rsidP="006128DD">
            <w:pPr>
              <w:pStyle w:val="affd"/>
              <w:jc w:val="left"/>
            </w:pPr>
          </w:p>
        </w:tc>
        <w:tc>
          <w:tcPr>
            <w:tcW w:w="1417" w:type="dxa"/>
            <w:vMerge/>
            <w:shd w:val="clear" w:color="auto" w:fill="auto"/>
            <w:tcMar>
              <w:top w:w="100" w:type="dxa"/>
              <w:left w:w="100" w:type="dxa"/>
              <w:bottom w:w="100" w:type="dxa"/>
              <w:right w:w="100" w:type="dxa"/>
            </w:tcMar>
          </w:tcPr>
          <w:p w14:paraId="34343068" w14:textId="77777777" w:rsidR="00784BCB" w:rsidRPr="00A00ECE" w:rsidRDefault="00784BCB" w:rsidP="006128DD">
            <w:pPr>
              <w:pStyle w:val="affd"/>
              <w:jc w:val="left"/>
            </w:pPr>
          </w:p>
        </w:tc>
        <w:tc>
          <w:tcPr>
            <w:tcW w:w="1134" w:type="dxa"/>
            <w:vMerge/>
            <w:shd w:val="clear" w:color="auto" w:fill="auto"/>
            <w:tcMar>
              <w:top w:w="100" w:type="dxa"/>
              <w:left w:w="100" w:type="dxa"/>
              <w:bottom w:w="100" w:type="dxa"/>
              <w:right w:w="100" w:type="dxa"/>
            </w:tcMar>
          </w:tcPr>
          <w:p w14:paraId="5131E491" w14:textId="77777777" w:rsidR="00784BCB" w:rsidRPr="00A00ECE" w:rsidRDefault="00784BCB" w:rsidP="006128DD">
            <w:pPr>
              <w:pStyle w:val="affd"/>
              <w:jc w:val="left"/>
            </w:pPr>
          </w:p>
        </w:tc>
      </w:tr>
      <w:tr w:rsidR="00784BCB" w:rsidRPr="00A00ECE" w14:paraId="56C5DFA5" w14:textId="77777777" w:rsidTr="00784BCB">
        <w:tc>
          <w:tcPr>
            <w:tcW w:w="567" w:type="dxa"/>
            <w:shd w:val="clear" w:color="auto" w:fill="auto"/>
            <w:tcMar>
              <w:top w:w="100" w:type="dxa"/>
              <w:left w:w="100" w:type="dxa"/>
              <w:bottom w:w="100" w:type="dxa"/>
              <w:right w:w="100" w:type="dxa"/>
            </w:tcMar>
          </w:tcPr>
          <w:p w14:paraId="48DDD07F" w14:textId="77777777" w:rsidR="00784BCB" w:rsidRPr="00A00ECE" w:rsidRDefault="00784BCB" w:rsidP="006128DD">
            <w:pPr>
              <w:pStyle w:val="affd"/>
              <w:jc w:val="left"/>
            </w:pPr>
            <w:r w:rsidRPr="00A00ECE">
              <w:t>1</w:t>
            </w:r>
          </w:p>
        </w:tc>
        <w:tc>
          <w:tcPr>
            <w:tcW w:w="1701" w:type="dxa"/>
            <w:shd w:val="clear" w:color="auto" w:fill="auto"/>
            <w:tcMar>
              <w:top w:w="100" w:type="dxa"/>
              <w:left w:w="100" w:type="dxa"/>
              <w:bottom w:w="100" w:type="dxa"/>
              <w:right w:w="100" w:type="dxa"/>
            </w:tcMar>
          </w:tcPr>
          <w:p w14:paraId="00947F18" w14:textId="77777777" w:rsidR="00784BCB" w:rsidRPr="00A00ECE" w:rsidRDefault="00784BCB" w:rsidP="006128DD">
            <w:pPr>
              <w:pStyle w:val="affd"/>
              <w:jc w:val="left"/>
            </w:pPr>
            <w:r w:rsidRPr="00A00ECE">
              <w:t>Розміри та мобільність</w:t>
            </w:r>
          </w:p>
        </w:tc>
        <w:tc>
          <w:tcPr>
            <w:tcW w:w="1418" w:type="dxa"/>
            <w:shd w:val="clear" w:color="auto" w:fill="auto"/>
            <w:tcMar>
              <w:top w:w="100" w:type="dxa"/>
              <w:left w:w="100" w:type="dxa"/>
              <w:bottom w:w="100" w:type="dxa"/>
              <w:right w:w="100" w:type="dxa"/>
            </w:tcMar>
          </w:tcPr>
          <w:p w14:paraId="5BDC75DD" w14:textId="77777777" w:rsidR="00784BCB" w:rsidRPr="00A00ECE" w:rsidRDefault="00784BCB" w:rsidP="006128DD">
            <w:pPr>
              <w:pStyle w:val="affd"/>
              <w:jc w:val="left"/>
            </w:pPr>
            <w:r w:rsidRPr="00A00ECE">
              <w:t>Невеликі розміри, велика</w:t>
            </w:r>
          </w:p>
        </w:tc>
        <w:tc>
          <w:tcPr>
            <w:tcW w:w="1134" w:type="dxa"/>
            <w:shd w:val="clear" w:color="auto" w:fill="auto"/>
            <w:tcMar>
              <w:top w:w="100" w:type="dxa"/>
              <w:left w:w="100" w:type="dxa"/>
              <w:bottom w:w="100" w:type="dxa"/>
              <w:right w:w="100" w:type="dxa"/>
            </w:tcMar>
          </w:tcPr>
          <w:p w14:paraId="7AC8A0DD" w14:textId="77777777" w:rsidR="00784BCB" w:rsidRPr="00A00ECE" w:rsidRDefault="00784BCB" w:rsidP="006128DD">
            <w:pPr>
              <w:pStyle w:val="affd"/>
              <w:jc w:val="left"/>
            </w:pPr>
            <w:r w:rsidRPr="00A00ECE">
              <w:t>Малі розміри, низька</w:t>
            </w:r>
          </w:p>
        </w:tc>
        <w:tc>
          <w:tcPr>
            <w:tcW w:w="1134" w:type="dxa"/>
            <w:shd w:val="clear" w:color="auto" w:fill="auto"/>
            <w:tcMar>
              <w:top w:w="100" w:type="dxa"/>
              <w:left w:w="100" w:type="dxa"/>
              <w:bottom w:w="100" w:type="dxa"/>
              <w:right w:w="100" w:type="dxa"/>
            </w:tcMar>
          </w:tcPr>
          <w:p w14:paraId="7DD025D5" w14:textId="77777777" w:rsidR="00784BCB" w:rsidRPr="00A00ECE" w:rsidRDefault="00784BCB" w:rsidP="006128DD">
            <w:pPr>
              <w:pStyle w:val="affd"/>
              <w:jc w:val="left"/>
            </w:pPr>
            <w:r w:rsidRPr="00A00ECE">
              <w:t>Малі розміри, середня</w:t>
            </w:r>
          </w:p>
        </w:tc>
        <w:tc>
          <w:tcPr>
            <w:tcW w:w="1134" w:type="dxa"/>
            <w:shd w:val="clear" w:color="auto" w:fill="auto"/>
            <w:tcMar>
              <w:top w:w="100" w:type="dxa"/>
              <w:left w:w="100" w:type="dxa"/>
              <w:bottom w:w="100" w:type="dxa"/>
              <w:right w:w="100" w:type="dxa"/>
            </w:tcMar>
          </w:tcPr>
          <w:p w14:paraId="35485DC8" w14:textId="77777777" w:rsidR="00784BCB" w:rsidRPr="00A00ECE" w:rsidRDefault="00784BCB" w:rsidP="006128DD">
            <w:pPr>
              <w:pStyle w:val="affd"/>
              <w:jc w:val="left"/>
            </w:pPr>
          </w:p>
        </w:tc>
        <w:tc>
          <w:tcPr>
            <w:tcW w:w="1417" w:type="dxa"/>
            <w:shd w:val="clear" w:color="auto" w:fill="auto"/>
            <w:tcMar>
              <w:top w:w="100" w:type="dxa"/>
              <w:left w:w="100" w:type="dxa"/>
              <w:bottom w:w="100" w:type="dxa"/>
              <w:right w:w="100" w:type="dxa"/>
            </w:tcMar>
          </w:tcPr>
          <w:p w14:paraId="34428FCF" w14:textId="77777777" w:rsidR="00784BCB" w:rsidRPr="00A00ECE" w:rsidRDefault="00784BCB" w:rsidP="006128DD">
            <w:pPr>
              <w:pStyle w:val="affd"/>
              <w:jc w:val="left"/>
            </w:pPr>
          </w:p>
        </w:tc>
        <w:tc>
          <w:tcPr>
            <w:tcW w:w="1134" w:type="dxa"/>
            <w:shd w:val="clear" w:color="auto" w:fill="auto"/>
            <w:tcMar>
              <w:top w:w="100" w:type="dxa"/>
              <w:left w:w="100" w:type="dxa"/>
              <w:bottom w:w="100" w:type="dxa"/>
              <w:right w:w="100" w:type="dxa"/>
            </w:tcMar>
          </w:tcPr>
          <w:p w14:paraId="7893BCFB" w14:textId="77777777" w:rsidR="00784BCB" w:rsidRPr="00A00ECE" w:rsidRDefault="00784BCB" w:rsidP="006128DD">
            <w:pPr>
              <w:pStyle w:val="affd"/>
              <w:ind w:right="30"/>
              <w:jc w:val="left"/>
            </w:pPr>
            <w:r w:rsidRPr="00A00ECE">
              <w:t>+</w:t>
            </w:r>
          </w:p>
        </w:tc>
      </w:tr>
      <w:tr w:rsidR="00784BCB" w:rsidRPr="00A00ECE" w14:paraId="337F7485" w14:textId="77777777" w:rsidTr="00784BCB">
        <w:tc>
          <w:tcPr>
            <w:tcW w:w="567" w:type="dxa"/>
            <w:shd w:val="clear" w:color="auto" w:fill="auto"/>
            <w:tcMar>
              <w:top w:w="100" w:type="dxa"/>
              <w:left w:w="100" w:type="dxa"/>
              <w:bottom w:w="100" w:type="dxa"/>
              <w:right w:w="100" w:type="dxa"/>
            </w:tcMar>
          </w:tcPr>
          <w:p w14:paraId="00219D87" w14:textId="77777777" w:rsidR="00784BCB" w:rsidRPr="00A00ECE" w:rsidRDefault="00784BCB" w:rsidP="006128DD">
            <w:pPr>
              <w:pStyle w:val="affd"/>
              <w:jc w:val="left"/>
            </w:pPr>
            <w:r w:rsidRPr="00A00ECE">
              <w:t>2</w:t>
            </w:r>
          </w:p>
        </w:tc>
        <w:tc>
          <w:tcPr>
            <w:tcW w:w="1701" w:type="dxa"/>
            <w:shd w:val="clear" w:color="auto" w:fill="auto"/>
            <w:tcMar>
              <w:top w:w="100" w:type="dxa"/>
              <w:left w:w="100" w:type="dxa"/>
              <w:bottom w:w="100" w:type="dxa"/>
              <w:right w:w="100" w:type="dxa"/>
            </w:tcMar>
          </w:tcPr>
          <w:p w14:paraId="24A4FCB1" w14:textId="77777777" w:rsidR="00784BCB" w:rsidRPr="00A00ECE" w:rsidRDefault="00784BCB" w:rsidP="006128DD">
            <w:pPr>
              <w:pStyle w:val="affd"/>
              <w:jc w:val="left"/>
            </w:pPr>
            <w:r w:rsidRPr="00A00ECE">
              <w:t>Складність налаштування</w:t>
            </w:r>
          </w:p>
        </w:tc>
        <w:tc>
          <w:tcPr>
            <w:tcW w:w="1418" w:type="dxa"/>
            <w:shd w:val="clear" w:color="auto" w:fill="auto"/>
            <w:tcMar>
              <w:top w:w="100" w:type="dxa"/>
              <w:left w:w="100" w:type="dxa"/>
              <w:bottom w:w="100" w:type="dxa"/>
              <w:right w:w="100" w:type="dxa"/>
            </w:tcMar>
          </w:tcPr>
          <w:p w14:paraId="687ED210" w14:textId="77777777" w:rsidR="00784BCB" w:rsidRPr="00A00ECE" w:rsidRDefault="00784BCB" w:rsidP="006128DD">
            <w:pPr>
              <w:pStyle w:val="affd"/>
              <w:jc w:val="left"/>
            </w:pPr>
            <w:r w:rsidRPr="00A00ECE">
              <w:t>Просте</w:t>
            </w:r>
          </w:p>
        </w:tc>
        <w:tc>
          <w:tcPr>
            <w:tcW w:w="1134" w:type="dxa"/>
            <w:shd w:val="clear" w:color="auto" w:fill="auto"/>
            <w:tcMar>
              <w:top w:w="100" w:type="dxa"/>
              <w:left w:w="100" w:type="dxa"/>
              <w:bottom w:w="100" w:type="dxa"/>
              <w:right w:w="100" w:type="dxa"/>
            </w:tcMar>
          </w:tcPr>
          <w:p w14:paraId="131E7E5C" w14:textId="77777777" w:rsidR="00784BCB" w:rsidRPr="00A00ECE" w:rsidRDefault="00784BCB" w:rsidP="006128DD">
            <w:pPr>
              <w:pStyle w:val="affd"/>
              <w:jc w:val="left"/>
            </w:pPr>
            <w:r w:rsidRPr="00A00ECE">
              <w:t>Складна</w:t>
            </w:r>
          </w:p>
        </w:tc>
        <w:tc>
          <w:tcPr>
            <w:tcW w:w="1134" w:type="dxa"/>
            <w:shd w:val="clear" w:color="auto" w:fill="auto"/>
            <w:tcMar>
              <w:top w:w="100" w:type="dxa"/>
              <w:left w:w="100" w:type="dxa"/>
              <w:bottom w:w="100" w:type="dxa"/>
              <w:right w:w="100" w:type="dxa"/>
            </w:tcMar>
          </w:tcPr>
          <w:p w14:paraId="13E25CC0" w14:textId="77777777" w:rsidR="00784BCB" w:rsidRPr="00A00ECE" w:rsidRDefault="00784BCB" w:rsidP="006128DD">
            <w:pPr>
              <w:pStyle w:val="affd"/>
              <w:jc w:val="left"/>
            </w:pPr>
            <w:r w:rsidRPr="00A00ECE">
              <w:t>Просте</w:t>
            </w:r>
          </w:p>
        </w:tc>
        <w:tc>
          <w:tcPr>
            <w:tcW w:w="1134" w:type="dxa"/>
            <w:shd w:val="clear" w:color="auto" w:fill="auto"/>
            <w:tcMar>
              <w:top w:w="100" w:type="dxa"/>
              <w:left w:w="100" w:type="dxa"/>
              <w:bottom w:w="100" w:type="dxa"/>
              <w:right w:w="100" w:type="dxa"/>
            </w:tcMar>
          </w:tcPr>
          <w:p w14:paraId="6E0CF69B" w14:textId="77777777" w:rsidR="00784BCB" w:rsidRPr="00A00ECE" w:rsidRDefault="00784BCB" w:rsidP="006128DD">
            <w:pPr>
              <w:pStyle w:val="affd"/>
              <w:jc w:val="left"/>
            </w:pPr>
          </w:p>
        </w:tc>
        <w:tc>
          <w:tcPr>
            <w:tcW w:w="1417" w:type="dxa"/>
            <w:shd w:val="clear" w:color="auto" w:fill="auto"/>
            <w:tcMar>
              <w:top w:w="100" w:type="dxa"/>
              <w:left w:w="100" w:type="dxa"/>
              <w:bottom w:w="100" w:type="dxa"/>
              <w:right w:w="100" w:type="dxa"/>
            </w:tcMar>
          </w:tcPr>
          <w:p w14:paraId="025D95BE" w14:textId="77777777" w:rsidR="00784BCB" w:rsidRPr="00A00ECE" w:rsidRDefault="00784BCB" w:rsidP="006128DD">
            <w:pPr>
              <w:pStyle w:val="affd"/>
              <w:jc w:val="left"/>
            </w:pPr>
            <w:r w:rsidRPr="00A00ECE">
              <w:t>+</w:t>
            </w:r>
          </w:p>
        </w:tc>
        <w:tc>
          <w:tcPr>
            <w:tcW w:w="1134" w:type="dxa"/>
            <w:shd w:val="clear" w:color="auto" w:fill="auto"/>
            <w:tcMar>
              <w:top w:w="100" w:type="dxa"/>
              <w:left w:w="100" w:type="dxa"/>
              <w:bottom w:w="100" w:type="dxa"/>
              <w:right w:w="100" w:type="dxa"/>
            </w:tcMar>
          </w:tcPr>
          <w:p w14:paraId="5B465032" w14:textId="77777777" w:rsidR="00784BCB" w:rsidRPr="00A00ECE" w:rsidRDefault="00784BCB" w:rsidP="006128DD">
            <w:pPr>
              <w:pStyle w:val="affd"/>
              <w:jc w:val="left"/>
            </w:pPr>
          </w:p>
        </w:tc>
      </w:tr>
      <w:tr w:rsidR="00784BCB" w:rsidRPr="00A00ECE" w14:paraId="764B2C39" w14:textId="77777777" w:rsidTr="00784BCB">
        <w:tc>
          <w:tcPr>
            <w:tcW w:w="567" w:type="dxa"/>
            <w:shd w:val="clear" w:color="auto" w:fill="auto"/>
            <w:tcMar>
              <w:top w:w="100" w:type="dxa"/>
              <w:left w:w="100" w:type="dxa"/>
              <w:bottom w:w="100" w:type="dxa"/>
              <w:right w:w="100" w:type="dxa"/>
            </w:tcMar>
          </w:tcPr>
          <w:p w14:paraId="3BA5E171" w14:textId="77777777" w:rsidR="00784BCB" w:rsidRPr="00A00ECE" w:rsidRDefault="00784BCB" w:rsidP="006128DD">
            <w:pPr>
              <w:pStyle w:val="affd"/>
              <w:jc w:val="left"/>
            </w:pPr>
            <w:r w:rsidRPr="00A00ECE">
              <w:t>3</w:t>
            </w:r>
          </w:p>
        </w:tc>
        <w:tc>
          <w:tcPr>
            <w:tcW w:w="1701" w:type="dxa"/>
            <w:shd w:val="clear" w:color="auto" w:fill="auto"/>
            <w:tcMar>
              <w:top w:w="100" w:type="dxa"/>
              <w:left w:w="100" w:type="dxa"/>
              <w:bottom w:w="100" w:type="dxa"/>
              <w:right w:w="100" w:type="dxa"/>
            </w:tcMar>
          </w:tcPr>
          <w:p w14:paraId="65C67EB2" w14:textId="77777777" w:rsidR="00784BCB" w:rsidRPr="00A00ECE" w:rsidRDefault="00784BCB" w:rsidP="006128DD">
            <w:pPr>
              <w:pStyle w:val="affd"/>
              <w:jc w:val="left"/>
            </w:pPr>
            <w:r w:rsidRPr="00A00ECE">
              <w:t>Ціна</w:t>
            </w:r>
          </w:p>
        </w:tc>
        <w:tc>
          <w:tcPr>
            <w:tcW w:w="1418" w:type="dxa"/>
            <w:shd w:val="clear" w:color="auto" w:fill="auto"/>
            <w:tcMar>
              <w:top w:w="100" w:type="dxa"/>
              <w:left w:w="100" w:type="dxa"/>
              <w:bottom w:w="100" w:type="dxa"/>
              <w:right w:w="100" w:type="dxa"/>
            </w:tcMar>
          </w:tcPr>
          <w:p w14:paraId="0AF759EB" w14:textId="77777777" w:rsidR="00784BCB" w:rsidRPr="00A00ECE" w:rsidRDefault="00784BCB" w:rsidP="006128DD">
            <w:pPr>
              <w:pStyle w:val="affd"/>
              <w:jc w:val="left"/>
            </w:pPr>
            <w:r w:rsidRPr="00A00ECE">
              <w:t>Низька</w:t>
            </w:r>
          </w:p>
        </w:tc>
        <w:tc>
          <w:tcPr>
            <w:tcW w:w="1134" w:type="dxa"/>
            <w:shd w:val="clear" w:color="auto" w:fill="auto"/>
            <w:tcMar>
              <w:top w:w="100" w:type="dxa"/>
              <w:left w:w="100" w:type="dxa"/>
              <w:bottom w:w="100" w:type="dxa"/>
              <w:right w:w="100" w:type="dxa"/>
            </w:tcMar>
          </w:tcPr>
          <w:p w14:paraId="39F5E597" w14:textId="77777777" w:rsidR="00784BCB" w:rsidRPr="00A00ECE" w:rsidRDefault="00784BCB" w:rsidP="006128DD">
            <w:pPr>
              <w:pStyle w:val="affd"/>
              <w:jc w:val="left"/>
            </w:pPr>
            <w:r w:rsidRPr="00A00ECE">
              <w:t>Велика</w:t>
            </w:r>
          </w:p>
        </w:tc>
        <w:tc>
          <w:tcPr>
            <w:tcW w:w="1134" w:type="dxa"/>
            <w:shd w:val="clear" w:color="auto" w:fill="auto"/>
            <w:tcMar>
              <w:top w:w="100" w:type="dxa"/>
              <w:left w:w="100" w:type="dxa"/>
              <w:bottom w:w="100" w:type="dxa"/>
              <w:right w:w="100" w:type="dxa"/>
            </w:tcMar>
          </w:tcPr>
          <w:p w14:paraId="2975966B" w14:textId="77777777" w:rsidR="00784BCB" w:rsidRPr="00A00ECE" w:rsidRDefault="00784BCB" w:rsidP="006128DD">
            <w:pPr>
              <w:pStyle w:val="affd"/>
              <w:jc w:val="left"/>
            </w:pPr>
            <w:r w:rsidRPr="00A00ECE">
              <w:t>Середня</w:t>
            </w:r>
          </w:p>
        </w:tc>
        <w:tc>
          <w:tcPr>
            <w:tcW w:w="1134" w:type="dxa"/>
            <w:shd w:val="clear" w:color="auto" w:fill="auto"/>
            <w:tcMar>
              <w:top w:w="100" w:type="dxa"/>
              <w:left w:w="100" w:type="dxa"/>
              <w:bottom w:w="100" w:type="dxa"/>
              <w:right w:w="100" w:type="dxa"/>
            </w:tcMar>
          </w:tcPr>
          <w:p w14:paraId="1F184211" w14:textId="77777777" w:rsidR="00784BCB" w:rsidRPr="00A00ECE" w:rsidRDefault="00784BCB" w:rsidP="006128DD">
            <w:pPr>
              <w:pStyle w:val="affd"/>
              <w:jc w:val="left"/>
            </w:pPr>
          </w:p>
        </w:tc>
        <w:tc>
          <w:tcPr>
            <w:tcW w:w="1417" w:type="dxa"/>
            <w:shd w:val="clear" w:color="auto" w:fill="auto"/>
            <w:tcMar>
              <w:top w:w="100" w:type="dxa"/>
              <w:left w:w="100" w:type="dxa"/>
              <w:bottom w:w="100" w:type="dxa"/>
              <w:right w:w="100" w:type="dxa"/>
            </w:tcMar>
          </w:tcPr>
          <w:p w14:paraId="00AB4CB0" w14:textId="77777777" w:rsidR="00784BCB" w:rsidRPr="00A00ECE" w:rsidRDefault="00784BCB" w:rsidP="006128DD">
            <w:pPr>
              <w:pStyle w:val="affd"/>
              <w:jc w:val="left"/>
            </w:pPr>
          </w:p>
        </w:tc>
        <w:tc>
          <w:tcPr>
            <w:tcW w:w="1134" w:type="dxa"/>
            <w:shd w:val="clear" w:color="auto" w:fill="auto"/>
            <w:tcMar>
              <w:top w:w="100" w:type="dxa"/>
              <w:left w:w="100" w:type="dxa"/>
              <w:bottom w:w="100" w:type="dxa"/>
              <w:right w:w="100" w:type="dxa"/>
            </w:tcMar>
          </w:tcPr>
          <w:p w14:paraId="46A9AC7E" w14:textId="77777777" w:rsidR="00784BCB" w:rsidRPr="00A00ECE" w:rsidRDefault="00784BCB" w:rsidP="006128DD">
            <w:pPr>
              <w:pStyle w:val="affd"/>
              <w:jc w:val="left"/>
            </w:pPr>
            <w:r w:rsidRPr="00A00ECE">
              <w:t>+</w:t>
            </w:r>
          </w:p>
        </w:tc>
      </w:tr>
      <w:tr w:rsidR="00784BCB" w:rsidRPr="00A00ECE" w14:paraId="47BF42B5" w14:textId="77777777" w:rsidTr="00784BCB">
        <w:tc>
          <w:tcPr>
            <w:tcW w:w="567" w:type="dxa"/>
            <w:shd w:val="clear" w:color="auto" w:fill="auto"/>
            <w:tcMar>
              <w:top w:w="100" w:type="dxa"/>
              <w:left w:w="100" w:type="dxa"/>
              <w:bottom w:w="100" w:type="dxa"/>
              <w:right w:w="100" w:type="dxa"/>
            </w:tcMar>
          </w:tcPr>
          <w:p w14:paraId="3CEC72D4" w14:textId="77777777" w:rsidR="00784BCB" w:rsidRPr="00A00ECE" w:rsidRDefault="00784BCB" w:rsidP="006128DD">
            <w:pPr>
              <w:pStyle w:val="affd"/>
              <w:jc w:val="left"/>
            </w:pPr>
            <w:r w:rsidRPr="00A00ECE">
              <w:t>4</w:t>
            </w:r>
          </w:p>
        </w:tc>
        <w:tc>
          <w:tcPr>
            <w:tcW w:w="1701" w:type="dxa"/>
            <w:shd w:val="clear" w:color="auto" w:fill="auto"/>
            <w:tcMar>
              <w:top w:w="100" w:type="dxa"/>
              <w:left w:w="100" w:type="dxa"/>
              <w:bottom w:w="100" w:type="dxa"/>
              <w:right w:w="100" w:type="dxa"/>
            </w:tcMar>
          </w:tcPr>
          <w:p w14:paraId="55FE0D0D" w14:textId="77777777" w:rsidR="00784BCB" w:rsidRPr="00A00ECE" w:rsidRDefault="00784BCB" w:rsidP="006128DD">
            <w:pPr>
              <w:pStyle w:val="affd"/>
              <w:jc w:val="left"/>
            </w:pPr>
            <w:proofErr w:type="spellStart"/>
            <w:r w:rsidRPr="00A00ECE">
              <w:t>Мультивимірювання</w:t>
            </w:r>
            <w:proofErr w:type="spellEnd"/>
          </w:p>
        </w:tc>
        <w:tc>
          <w:tcPr>
            <w:tcW w:w="1418" w:type="dxa"/>
            <w:shd w:val="clear" w:color="auto" w:fill="auto"/>
            <w:tcMar>
              <w:top w:w="100" w:type="dxa"/>
              <w:left w:w="100" w:type="dxa"/>
              <w:bottom w:w="100" w:type="dxa"/>
              <w:right w:w="100" w:type="dxa"/>
            </w:tcMar>
          </w:tcPr>
          <w:p w14:paraId="0E4783FE" w14:textId="77777777" w:rsidR="00784BCB" w:rsidRPr="00A00ECE" w:rsidRDefault="00784BCB" w:rsidP="006128DD">
            <w:pPr>
              <w:pStyle w:val="affd"/>
              <w:jc w:val="left"/>
            </w:pPr>
            <w:r w:rsidRPr="00A00ECE">
              <w:t>В наявності</w:t>
            </w:r>
          </w:p>
        </w:tc>
        <w:tc>
          <w:tcPr>
            <w:tcW w:w="1134" w:type="dxa"/>
            <w:shd w:val="clear" w:color="auto" w:fill="auto"/>
            <w:tcMar>
              <w:top w:w="100" w:type="dxa"/>
              <w:left w:w="100" w:type="dxa"/>
              <w:bottom w:w="100" w:type="dxa"/>
              <w:right w:w="100" w:type="dxa"/>
            </w:tcMar>
          </w:tcPr>
          <w:p w14:paraId="44410B3C" w14:textId="77777777" w:rsidR="00784BCB" w:rsidRPr="00A00ECE" w:rsidRDefault="00784BCB" w:rsidP="006128DD">
            <w:pPr>
              <w:pStyle w:val="affd"/>
              <w:jc w:val="left"/>
            </w:pPr>
            <w:r w:rsidRPr="00A00ECE">
              <w:t>Ні</w:t>
            </w:r>
          </w:p>
        </w:tc>
        <w:tc>
          <w:tcPr>
            <w:tcW w:w="1134" w:type="dxa"/>
            <w:shd w:val="clear" w:color="auto" w:fill="auto"/>
            <w:tcMar>
              <w:top w:w="100" w:type="dxa"/>
              <w:left w:w="100" w:type="dxa"/>
              <w:bottom w:w="100" w:type="dxa"/>
              <w:right w:w="100" w:type="dxa"/>
            </w:tcMar>
          </w:tcPr>
          <w:p w14:paraId="0E58C328" w14:textId="77777777" w:rsidR="00784BCB" w:rsidRPr="00A00ECE" w:rsidRDefault="00784BCB" w:rsidP="006128DD">
            <w:pPr>
              <w:pStyle w:val="affd"/>
              <w:jc w:val="left"/>
            </w:pPr>
            <w:r w:rsidRPr="00A00ECE">
              <w:t>Ні</w:t>
            </w:r>
          </w:p>
        </w:tc>
        <w:tc>
          <w:tcPr>
            <w:tcW w:w="1134" w:type="dxa"/>
            <w:shd w:val="clear" w:color="auto" w:fill="auto"/>
            <w:tcMar>
              <w:top w:w="100" w:type="dxa"/>
              <w:left w:w="100" w:type="dxa"/>
              <w:bottom w:w="100" w:type="dxa"/>
              <w:right w:w="100" w:type="dxa"/>
            </w:tcMar>
          </w:tcPr>
          <w:p w14:paraId="7E439E82" w14:textId="77777777" w:rsidR="00784BCB" w:rsidRPr="00A00ECE" w:rsidRDefault="00784BCB" w:rsidP="006128DD">
            <w:pPr>
              <w:pStyle w:val="affd"/>
              <w:jc w:val="left"/>
            </w:pPr>
          </w:p>
        </w:tc>
        <w:tc>
          <w:tcPr>
            <w:tcW w:w="1417" w:type="dxa"/>
            <w:shd w:val="clear" w:color="auto" w:fill="auto"/>
            <w:tcMar>
              <w:top w:w="100" w:type="dxa"/>
              <w:left w:w="100" w:type="dxa"/>
              <w:bottom w:w="100" w:type="dxa"/>
              <w:right w:w="100" w:type="dxa"/>
            </w:tcMar>
          </w:tcPr>
          <w:p w14:paraId="0324DE49" w14:textId="77777777" w:rsidR="00784BCB" w:rsidRPr="00A00ECE" w:rsidRDefault="00784BCB" w:rsidP="006128DD">
            <w:pPr>
              <w:pStyle w:val="affd"/>
              <w:jc w:val="left"/>
            </w:pPr>
          </w:p>
        </w:tc>
        <w:tc>
          <w:tcPr>
            <w:tcW w:w="1134" w:type="dxa"/>
            <w:shd w:val="clear" w:color="auto" w:fill="auto"/>
            <w:tcMar>
              <w:top w:w="100" w:type="dxa"/>
              <w:left w:w="100" w:type="dxa"/>
              <w:bottom w:w="100" w:type="dxa"/>
              <w:right w:w="100" w:type="dxa"/>
            </w:tcMar>
          </w:tcPr>
          <w:p w14:paraId="38705024" w14:textId="77777777" w:rsidR="00784BCB" w:rsidRPr="00A00ECE" w:rsidRDefault="00784BCB" w:rsidP="006128DD">
            <w:pPr>
              <w:pStyle w:val="affd"/>
              <w:jc w:val="left"/>
            </w:pPr>
            <w:r w:rsidRPr="00A00ECE">
              <w:t>+</w:t>
            </w:r>
          </w:p>
        </w:tc>
      </w:tr>
      <w:tr w:rsidR="00784BCB" w:rsidRPr="00A00ECE" w14:paraId="48BC9460" w14:textId="77777777" w:rsidTr="00784BCB">
        <w:tc>
          <w:tcPr>
            <w:tcW w:w="567" w:type="dxa"/>
            <w:shd w:val="clear" w:color="auto" w:fill="auto"/>
            <w:tcMar>
              <w:top w:w="100" w:type="dxa"/>
              <w:left w:w="100" w:type="dxa"/>
              <w:bottom w:w="100" w:type="dxa"/>
              <w:right w:w="100" w:type="dxa"/>
            </w:tcMar>
          </w:tcPr>
          <w:p w14:paraId="0F6EEB21" w14:textId="77777777" w:rsidR="00784BCB" w:rsidRPr="00A00ECE" w:rsidRDefault="00784BCB" w:rsidP="006128DD">
            <w:pPr>
              <w:pStyle w:val="affd"/>
              <w:jc w:val="left"/>
            </w:pPr>
            <w:r w:rsidRPr="00A00ECE">
              <w:t>5</w:t>
            </w:r>
          </w:p>
        </w:tc>
        <w:tc>
          <w:tcPr>
            <w:tcW w:w="1701" w:type="dxa"/>
            <w:shd w:val="clear" w:color="auto" w:fill="auto"/>
            <w:tcMar>
              <w:top w:w="100" w:type="dxa"/>
              <w:left w:w="100" w:type="dxa"/>
              <w:bottom w:w="100" w:type="dxa"/>
              <w:right w:w="100" w:type="dxa"/>
            </w:tcMar>
          </w:tcPr>
          <w:p w14:paraId="2D3F0E82" w14:textId="77777777" w:rsidR="00784BCB" w:rsidRPr="00A00ECE" w:rsidRDefault="00784BCB" w:rsidP="006128DD">
            <w:pPr>
              <w:pStyle w:val="affd"/>
              <w:jc w:val="left"/>
            </w:pPr>
            <w:r w:rsidRPr="00A00ECE">
              <w:t>Прогнозування</w:t>
            </w:r>
          </w:p>
        </w:tc>
        <w:tc>
          <w:tcPr>
            <w:tcW w:w="1418" w:type="dxa"/>
            <w:shd w:val="clear" w:color="auto" w:fill="auto"/>
            <w:tcMar>
              <w:top w:w="100" w:type="dxa"/>
              <w:left w:w="100" w:type="dxa"/>
              <w:bottom w:w="100" w:type="dxa"/>
              <w:right w:w="100" w:type="dxa"/>
            </w:tcMar>
          </w:tcPr>
          <w:p w14:paraId="671C4992" w14:textId="77777777" w:rsidR="00784BCB" w:rsidRPr="00A00ECE" w:rsidRDefault="00784BCB" w:rsidP="006128DD">
            <w:pPr>
              <w:pStyle w:val="affd"/>
              <w:jc w:val="left"/>
            </w:pPr>
            <w:r w:rsidRPr="00A00ECE">
              <w:t>В наявності</w:t>
            </w:r>
          </w:p>
        </w:tc>
        <w:tc>
          <w:tcPr>
            <w:tcW w:w="1134" w:type="dxa"/>
            <w:shd w:val="clear" w:color="auto" w:fill="auto"/>
            <w:tcMar>
              <w:top w:w="100" w:type="dxa"/>
              <w:left w:w="100" w:type="dxa"/>
              <w:bottom w:w="100" w:type="dxa"/>
              <w:right w:w="100" w:type="dxa"/>
            </w:tcMar>
          </w:tcPr>
          <w:p w14:paraId="6FEC4518" w14:textId="77777777" w:rsidR="00784BCB" w:rsidRPr="00A00ECE" w:rsidRDefault="00784BCB" w:rsidP="006128DD">
            <w:pPr>
              <w:pStyle w:val="affd"/>
              <w:jc w:val="left"/>
            </w:pPr>
            <w:r w:rsidRPr="00A00ECE">
              <w:t>Ні</w:t>
            </w:r>
          </w:p>
        </w:tc>
        <w:tc>
          <w:tcPr>
            <w:tcW w:w="1134" w:type="dxa"/>
            <w:shd w:val="clear" w:color="auto" w:fill="auto"/>
            <w:tcMar>
              <w:top w:w="100" w:type="dxa"/>
              <w:left w:w="100" w:type="dxa"/>
              <w:bottom w:w="100" w:type="dxa"/>
              <w:right w:w="100" w:type="dxa"/>
            </w:tcMar>
          </w:tcPr>
          <w:p w14:paraId="5623904B" w14:textId="77777777" w:rsidR="00784BCB" w:rsidRPr="00A00ECE" w:rsidRDefault="00784BCB" w:rsidP="006128DD">
            <w:pPr>
              <w:pStyle w:val="affd"/>
              <w:jc w:val="left"/>
            </w:pPr>
            <w:r w:rsidRPr="00A00ECE">
              <w:t>Ні</w:t>
            </w:r>
          </w:p>
        </w:tc>
        <w:tc>
          <w:tcPr>
            <w:tcW w:w="1134" w:type="dxa"/>
            <w:shd w:val="clear" w:color="auto" w:fill="auto"/>
            <w:tcMar>
              <w:top w:w="100" w:type="dxa"/>
              <w:left w:w="100" w:type="dxa"/>
              <w:bottom w:w="100" w:type="dxa"/>
              <w:right w:w="100" w:type="dxa"/>
            </w:tcMar>
          </w:tcPr>
          <w:p w14:paraId="2D6380B6" w14:textId="77777777" w:rsidR="00784BCB" w:rsidRPr="00A00ECE" w:rsidRDefault="00784BCB" w:rsidP="006128DD">
            <w:pPr>
              <w:pStyle w:val="affd"/>
              <w:jc w:val="left"/>
            </w:pPr>
          </w:p>
        </w:tc>
        <w:tc>
          <w:tcPr>
            <w:tcW w:w="1417" w:type="dxa"/>
            <w:shd w:val="clear" w:color="auto" w:fill="auto"/>
            <w:tcMar>
              <w:top w:w="100" w:type="dxa"/>
              <w:left w:w="100" w:type="dxa"/>
              <w:bottom w:w="100" w:type="dxa"/>
              <w:right w:w="100" w:type="dxa"/>
            </w:tcMar>
          </w:tcPr>
          <w:p w14:paraId="5D4D9C6F" w14:textId="77777777" w:rsidR="00784BCB" w:rsidRPr="00A00ECE" w:rsidRDefault="00784BCB" w:rsidP="006128DD">
            <w:pPr>
              <w:pStyle w:val="affd"/>
              <w:jc w:val="left"/>
            </w:pPr>
          </w:p>
        </w:tc>
        <w:tc>
          <w:tcPr>
            <w:tcW w:w="1134" w:type="dxa"/>
            <w:shd w:val="clear" w:color="auto" w:fill="auto"/>
            <w:tcMar>
              <w:top w:w="100" w:type="dxa"/>
              <w:left w:w="100" w:type="dxa"/>
              <w:bottom w:w="100" w:type="dxa"/>
              <w:right w:w="100" w:type="dxa"/>
            </w:tcMar>
          </w:tcPr>
          <w:p w14:paraId="057731C2" w14:textId="77777777" w:rsidR="00784BCB" w:rsidRPr="00A00ECE" w:rsidRDefault="00784BCB" w:rsidP="006128DD">
            <w:pPr>
              <w:pStyle w:val="affd"/>
              <w:jc w:val="left"/>
            </w:pPr>
            <w:r w:rsidRPr="00A00ECE">
              <w:t>+</w:t>
            </w:r>
          </w:p>
        </w:tc>
      </w:tr>
    </w:tbl>
    <w:p w14:paraId="4D741C12" w14:textId="54B97539" w:rsidR="00A00ECE" w:rsidRPr="00A00ECE" w:rsidRDefault="00A00ECE" w:rsidP="00910A98">
      <w:pPr>
        <w:pStyle w:val="a0"/>
        <w:rPr>
          <w:lang w:val="uk-UA"/>
        </w:rPr>
      </w:pPr>
      <w:bookmarkStart w:id="246" w:name="_oomibfk9jn3i" w:colFirst="0" w:colLast="0"/>
      <w:bookmarkEnd w:id="246"/>
      <w:r w:rsidRPr="00A00ECE">
        <w:rPr>
          <w:lang w:val="uk-UA"/>
        </w:rPr>
        <w:t xml:space="preserve">Висновок: Після порівняння характеристик проекту з його конкурентом був визначений перелік слабких, сильних характеристик і властивостей ідеї потенційного товару, що є підґрунтям для формування його конкурентоспроможності. Як можна спостерігати з таблиці головними перевагами проекту для потенційних користувачів </w:t>
      </w:r>
      <w:r>
        <w:rPr>
          <w:lang w:val="uk-UA"/>
        </w:rPr>
        <w:t xml:space="preserve">стали мобільність, ціна, </w:t>
      </w:r>
      <w:proofErr w:type="spellStart"/>
      <w:r>
        <w:rPr>
          <w:lang w:val="uk-UA"/>
        </w:rPr>
        <w:t>мультивимірність</w:t>
      </w:r>
      <w:proofErr w:type="spellEnd"/>
      <w:r>
        <w:rPr>
          <w:lang w:val="uk-UA"/>
        </w:rPr>
        <w:t xml:space="preserve"> та прогнозування, що дає змогу бути готовим до різних ситуацій.</w:t>
      </w:r>
      <w:r w:rsidRPr="00A00ECE">
        <w:rPr>
          <w:lang w:val="uk-UA"/>
        </w:rPr>
        <w:t xml:space="preserve"> </w:t>
      </w:r>
    </w:p>
    <w:p w14:paraId="2DB9D6D9" w14:textId="744C8EBD" w:rsidR="00A00ECE" w:rsidRDefault="00A00ECE" w:rsidP="00910A98">
      <w:pPr>
        <w:pStyle w:val="a0"/>
        <w:rPr>
          <w:rFonts w:eastAsia="Times New Roman"/>
          <w:lang w:val="uk-UA"/>
        </w:rPr>
      </w:pPr>
    </w:p>
    <w:p w14:paraId="3CEAE0A0" w14:textId="54BEC008" w:rsidR="00910A98" w:rsidRDefault="00910A98" w:rsidP="006128DD">
      <w:pPr>
        <w:pStyle w:val="11"/>
      </w:pPr>
      <w:bookmarkStart w:id="247" w:name="_z2fwevcbsa4e" w:colFirst="0" w:colLast="0"/>
      <w:bookmarkStart w:id="248" w:name="_Toc59085522"/>
      <w:bookmarkEnd w:id="247"/>
      <w:r>
        <w:t>3.2</w:t>
      </w:r>
      <w:r w:rsidR="00237812" w:rsidRPr="00465476">
        <w:t xml:space="preserve"> Технологічний аудит ідеї проекту</w:t>
      </w:r>
      <w:bookmarkStart w:id="249" w:name="_wwv1g7df7d97" w:colFirst="0" w:colLast="0"/>
      <w:bookmarkEnd w:id="248"/>
      <w:bookmarkEnd w:id="249"/>
    </w:p>
    <w:p w14:paraId="5EA98AB0" w14:textId="638C930D" w:rsidR="00A00ECE" w:rsidRPr="00A00ECE" w:rsidRDefault="00A00ECE" w:rsidP="00910A98">
      <w:pPr>
        <w:pStyle w:val="a0"/>
        <w:rPr>
          <w:lang w:val="uk-UA"/>
        </w:rPr>
      </w:pPr>
      <w:r w:rsidRPr="00A00ECE">
        <w:rPr>
          <w:lang w:val="uk-UA"/>
        </w:rPr>
        <w:t xml:space="preserve">Визначення технологічної здійсненності ідеї проекту передбачає аналіз таких складових (табл. </w:t>
      </w:r>
      <w:r w:rsidR="00784BCB">
        <w:rPr>
          <w:lang w:val="uk-UA"/>
        </w:rPr>
        <w:t>3.3</w:t>
      </w:r>
      <w:r w:rsidRPr="00A00ECE">
        <w:rPr>
          <w:lang w:val="uk-UA"/>
        </w:rPr>
        <w:t>):</w:t>
      </w:r>
    </w:p>
    <w:p w14:paraId="293A581C" w14:textId="77777777" w:rsidR="00A00ECE" w:rsidRPr="00A00ECE" w:rsidRDefault="00A00ECE" w:rsidP="00910A98">
      <w:pPr>
        <w:pStyle w:val="a0"/>
        <w:rPr>
          <w:lang w:val="uk-UA"/>
        </w:rPr>
      </w:pPr>
      <w:r w:rsidRPr="00A00ECE">
        <w:rPr>
          <w:lang w:val="uk-UA"/>
        </w:rPr>
        <w:lastRenderedPageBreak/>
        <w:t>- за якою технологією буде виготовлено товар згідно ідеї проекту?</w:t>
      </w:r>
    </w:p>
    <w:p w14:paraId="3E52E4C4" w14:textId="77777777" w:rsidR="00A00ECE" w:rsidRPr="00A00ECE" w:rsidRDefault="00A00ECE" w:rsidP="00910A98">
      <w:pPr>
        <w:pStyle w:val="a0"/>
        <w:rPr>
          <w:lang w:val="uk-UA"/>
        </w:rPr>
      </w:pPr>
      <w:r w:rsidRPr="00A00ECE">
        <w:rPr>
          <w:lang w:val="uk-UA"/>
        </w:rPr>
        <w:t>- чи існують такі технології, чи їх потрібно розробити/доробити?</w:t>
      </w:r>
    </w:p>
    <w:p w14:paraId="0D1F0EB2" w14:textId="77777777" w:rsidR="00A00ECE" w:rsidRPr="00A00ECE" w:rsidRDefault="00A00ECE" w:rsidP="00910A98">
      <w:pPr>
        <w:pStyle w:val="a0"/>
        <w:rPr>
          <w:lang w:val="uk-UA"/>
        </w:rPr>
      </w:pPr>
      <w:r w:rsidRPr="00A00ECE">
        <w:rPr>
          <w:lang w:val="uk-UA"/>
        </w:rPr>
        <w:t xml:space="preserve">- чи доступні такі технології авторам проекту? </w:t>
      </w:r>
    </w:p>
    <w:p w14:paraId="7B836DD2" w14:textId="164A9BEC" w:rsidR="00A00ECE" w:rsidRDefault="00A00ECE" w:rsidP="00910A98">
      <w:pPr>
        <w:pStyle w:val="a0"/>
        <w:rPr>
          <w:lang w:val="uk-UA"/>
        </w:rPr>
      </w:pPr>
      <w:r w:rsidRPr="00A00ECE">
        <w:rPr>
          <w:lang w:val="uk-UA"/>
        </w:rPr>
        <w:t xml:space="preserve">В таблиці </w:t>
      </w:r>
      <w:r w:rsidR="00784BCB">
        <w:rPr>
          <w:lang w:val="uk-UA"/>
        </w:rPr>
        <w:t>3.3</w:t>
      </w:r>
      <w:r w:rsidRPr="00A00ECE">
        <w:rPr>
          <w:lang w:val="uk-UA"/>
        </w:rPr>
        <w:t xml:space="preserve"> проводиться аудит технології, за допомогою якої можна реалізувати ідею проекту.</w:t>
      </w:r>
    </w:p>
    <w:p w14:paraId="1D03F8D2" w14:textId="77777777" w:rsidR="00910A98" w:rsidRPr="00A00ECE" w:rsidRDefault="00910A98" w:rsidP="00910A98">
      <w:pPr>
        <w:pStyle w:val="a0"/>
        <w:rPr>
          <w:lang w:val="uk-UA"/>
        </w:rPr>
      </w:pPr>
    </w:p>
    <w:p w14:paraId="654A281E" w14:textId="3C6D4D82" w:rsidR="000F2D51" w:rsidRDefault="00237812" w:rsidP="00910A98">
      <w:pPr>
        <w:pStyle w:val="31-"/>
      </w:pPr>
      <w:bookmarkStart w:id="250" w:name="_uacckbq7zt0n" w:colFirst="0" w:colLast="0"/>
      <w:bookmarkEnd w:id="250"/>
      <w:proofErr w:type="spellStart"/>
      <w:r>
        <w:t>Технологічна</w:t>
      </w:r>
      <w:proofErr w:type="spellEnd"/>
      <w:r>
        <w:t xml:space="preserve"> </w:t>
      </w:r>
      <w:proofErr w:type="spellStart"/>
      <w:r>
        <w:t>здійсненність</w:t>
      </w:r>
      <w:proofErr w:type="spellEnd"/>
      <w:r>
        <w:t xml:space="preserve"> </w:t>
      </w:r>
      <w:proofErr w:type="spellStart"/>
      <w:r>
        <w:t>ідеї</w:t>
      </w:r>
      <w:proofErr w:type="spellEnd"/>
      <w:r>
        <w:t xml:space="preserve"> проекту</w:t>
      </w:r>
    </w:p>
    <w:tbl>
      <w:tblPr>
        <w:tblStyle w:val="af1"/>
        <w:tblW w:w="9771"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275"/>
        <w:gridCol w:w="1305"/>
        <w:gridCol w:w="2670"/>
        <w:gridCol w:w="1695"/>
        <w:gridCol w:w="2826"/>
      </w:tblGrid>
      <w:tr w:rsidR="000F2D51" w14:paraId="028EB5A6" w14:textId="77777777" w:rsidTr="00784BCB">
        <w:trPr>
          <w:jc w:val="center"/>
        </w:trPr>
        <w:tc>
          <w:tcPr>
            <w:tcW w:w="1275" w:type="dxa"/>
            <w:shd w:val="clear" w:color="auto" w:fill="auto"/>
            <w:tcMar>
              <w:top w:w="100" w:type="dxa"/>
              <w:left w:w="100" w:type="dxa"/>
              <w:bottom w:w="100" w:type="dxa"/>
              <w:right w:w="100" w:type="dxa"/>
            </w:tcMar>
          </w:tcPr>
          <w:p w14:paraId="68F1E502" w14:textId="77777777" w:rsidR="000F2D51" w:rsidRDefault="00237812" w:rsidP="00910A98">
            <w:pPr>
              <w:pStyle w:val="affd"/>
            </w:pPr>
            <w:r>
              <w:t>№ п/п</w:t>
            </w:r>
          </w:p>
        </w:tc>
        <w:tc>
          <w:tcPr>
            <w:tcW w:w="1305" w:type="dxa"/>
            <w:shd w:val="clear" w:color="auto" w:fill="auto"/>
            <w:tcMar>
              <w:top w:w="100" w:type="dxa"/>
              <w:left w:w="100" w:type="dxa"/>
              <w:bottom w:w="100" w:type="dxa"/>
              <w:right w:w="100" w:type="dxa"/>
            </w:tcMar>
          </w:tcPr>
          <w:p w14:paraId="22EB5CF6" w14:textId="77777777" w:rsidR="000F2D51" w:rsidRDefault="00237812" w:rsidP="00910A98">
            <w:pPr>
              <w:pStyle w:val="affd"/>
            </w:pPr>
            <w:r>
              <w:t>Ідея проекту</w:t>
            </w:r>
          </w:p>
        </w:tc>
        <w:tc>
          <w:tcPr>
            <w:tcW w:w="2670" w:type="dxa"/>
            <w:shd w:val="clear" w:color="auto" w:fill="auto"/>
            <w:tcMar>
              <w:top w:w="100" w:type="dxa"/>
              <w:left w:w="100" w:type="dxa"/>
              <w:bottom w:w="100" w:type="dxa"/>
              <w:right w:w="100" w:type="dxa"/>
            </w:tcMar>
          </w:tcPr>
          <w:p w14:paraId="3A5A1E09" w14:textId="77777777" w:rsidR="000F2D51" w:rsidRDefault="00237812" w:rsidP="00910A98">
            <w:pPr>
              <w:pStyle w:val="affd"/>
            </w:pPr>
            <w:r>
              <w:t>Технології реалізації</w:t>
            </w:r>
          </w:p>
        </w:tc>
        <w:tc>
          <w:tcPr>
            <w:tcW w:w="1695" w:type="dxa"/>
            <w:shd w:val="clear" w:color="auto" w:fill="auto"/>
            <w:tcMar>
              <w:top w:w="100" w:type="dxa"/>
              <w:left w:w="100" w:type="dxa"/>
              <w:bottom w:w="100" w:type="dxa"/>
              <w:right w:w="100" w:type="dxa"/>
            </w:tcMar>
          </w:tcPr>
          <w:p w14:paraId="2E3F22DA" w14:textId="77777777" w:rsidR="000F2D51" w:rsidRDefault="00237812" w:rsidP="00910A98">
            <w:pPr>
              <w:pStyle w:val="affd"/>
            </w:pPr>
            <w:r>
              <w:t>Наявність технологій</w:t>
            </w:r>
          </w:p>
        </w:tc>
        <w:tc>
          <w:tcPr>
            <w:tcW w:w="2826" w:type="dxa"/>
            <w:shd w:val="clear" w:color="auto" w:fill="auto"/>
            <w:tcMar>
              <w:top w:w="100" w:type="dxa"/>
              <w:left w:w="100" w:type="dxa"/>
              <w:bottom w:w="100" w:type="dxa"/>
              <w:right w:w="100" w:type="dxa"/>
            </w:tcMar>
          </w:tcPr>
          <w:p w14:paraId="4728C808" w14:textId="77777777" w:rsidR="000F2D51" w:rsidRDefault="00237812" w:rsidP="00910A98">
            <w:pPr>
              <w:pStyle w:val="affd"/>
            </w:pPr>
            <w:r>
              <w:t>Доступність технологій</w:t>
            </w:r>
          </w:p>
        </w:tc>
      </w:tr>
      <w:tr w:rsidR="000F2D51" w14:paraId="219F58C4" w14:textId="77777777" w:rsidTr="00784BCB">
        <w:trPr>
          <w:trHeight w:val="480"/>
          <w:jc w:val="center"/>
        </w:trPr>
        <w:tc>
          <w:tcPr>
            <w:tcW w:w="1275" w:type="dxa"/>
            <w:vMerge w:val="restart"/>
            <w:shd w:val="clear" w:color="auto" w:fill="auto"/>
            <w:tcMar>
              <w:top w:w="100" w:type="dxa"/>
              <w:left w:w="100" w:type="dxa"/>
              <w:bottom w:w="100" w:type="dxa"/>
              <w:right w:w="100" w:type="dxa"/>
            </w:tcMar>
          </w:tcPr>
          <w:p w14:paraId="37DB5382" w14:textId="77777777" w:rsidR="000F2D51" w:rsidRDefault="000F2D51" w:rsidP="00910A98">
            <w:pPr>
              <w:pStyle w:val="affd"/>
            </w:pPr>
          </w:p>
        </w:tc>
        <w:tc>
          <w:tcPr>
            <w:tcW w:w="1305" w:type="dxa"/>
            <w:vMerge w:val="restart"/>
            <w:shd w:val="clear" w:color="auto" w:fill="auto"/>
            <w:tcMar>
              <w:top w:w="100" w:type="dxa"/>
              <w:left w:w="100" w:type="dxa"/>
              <w:bottom w:w="100" w:type="dxa"/>
              <w:right w:w="100" w:type="dxa"/>
            </w:tcMar>
          </w:tcPr>
          <w:p w14:paraId="741F7087" w14:textId="7CB20DBA" w:rsidR="000F2D51" w:rsidRPr="0026495C" w:rsidRDefault="0026495C" w:rsidP="00910A98">
            <w:pPr>
              <w:pStyle w:val="affd"/>
            </w:pPr>
            <w:r>
              <w:t>Інтелектуальна система контролю мікроклімату</w:t>
            </w:r>
          </w:p>
        </w:tc>
        <w:tc>
          <w:tcPr>
            <w:tcW w:w="2670" w:type="dxa"/>
            <w:shd w:val="clear" w:color="auto" w:fill="auto"/>
            <w:tcMar>
              <w:top w:w="100" w:type="dxa"/>
              <w:left w:w="100" w:type="dxa"/>
              <w:bottom w:w="100" w:type="dxa"/>
              <w:right w:w="100" w:type="dxa"/>
            </w:tcMar>
          </w:tcPr>
          <w:p w14:paraId="752CD4C4" w14:textId="77777777" w:rsidR="000F2D51" w:rsidRDefault="00237812" w:rsidP="00910A98">
            <w:pPr>
              <w:pStyle w:val="affd"/>
            </w:pPr>
            <w:r>
              <w:t>Електричні компоненти</w:t>
            </w:r>
          </w:p>
        </w:tc>
        <w:tc>
          <w:tcPr>
            <w:tcW w:w="1695" w:type="dxa"/>
            <w:shd w:val="clear" w:color="auto" w:fill="auto"/>
            <w:tcMar>
              <w:top w:w="100" w:type="dxa"/>
              <w:left w:w="100" w:type="dxa"/>
              <w:bottom w:w="100" w:type="dxa"/>
              <w:right w:w="100" w:type="dxa"/>
            </w:tcMar>
          </w:tcPr>
          <w:p w14:paraId="53EB486E" w14:textId="77777777" w:rsidR="000F2D51" w:rsidRDefault="00237812" w:rsidP="00910A98">
            <w:pPr>
              <w:pStyle w:val="affd"/>
            </w:pPr>
            <w:r>
              <w:t>Наявні</w:t>
            </w:r>
          </w:p>
        </w:tc>
        <w:tc>
          <w:tcPr>
            <w:tcW w:w="2826" w:type="dxa"/>
            <w:shd w:val="clear" w:color="auto" w:fill="auto"/>
            <w:tcMar>
              <w:top w:w="100" w:type="dxa"/>
              <w:left w:w="100" w:type="dxa"/>
              <w:bottom w:w="100" w:type="dxa"/>
              <w:right w:w="100" w:type="dxa"/>
            </w:tcMar>
          </w:tcPr>
          <w:p w14:paraId="04468D17" w14:textId="77777777" w:rsidR="000F2D51" w:rsidRDefault="00237812" w:rsidP="00910A98">
            <w:pPr>
              <w:pStyle w:val="affd"/>
            </w:pPr>
            <w:r>
              <w:t>Доступні</w:t>
            </w:r>
          </w:p>
        </w:tc>
      </w:tr>
      <w:tr w:rsidR="000F2D51" w14:paraId="00888E8A" w14:textId="77777777" w:rsidTr="00784BCB">
        <w:trPr>
          <w:trHeight w:val="480"/>
          <w:jc w:val="center"/>
        </w:trPr>
        <w:tc>
          <w:tcPr>
            <w:tcW w:w="1275" w:type="dxa"/>
            <w:vMerge/>
            <w:shd w:val="clear" w:color="auto" w:fill="auto"/>
            <w:tcMar>
              <w:top w:w="100" w:type="dxa"/>
              <w:left w:w="100" w:type="dxa"/>
              <w:bottom w:w="100" w:type="dxa"/>
              <w:right w:w="100" w:type="dxa"/>
            </w:tcMar>
          </w:tcPr>
          <w:p w14:paraId="791D0D86" w14:textId="77777777" w:rsidR="000F2D51" w:rsidRDefault="000F2D51" w:rsidP="00910A98">
            <w:pPr>
              <w:pStyle w:val="affd"/>
            </w:pPr>
          </w:p>
        </w:tc>
        <w:tc>
          <w:tcPr>
            <w:tcW w:w="1305" w:type="dxa"/>
            <w:vMerge/>
            <w:shd w:val="clear" w:color="auto" w:fill="auto"/>
            <w:tcMar>
              <w:top w:w="100" w:type="dxa"/>
              <w:left w:w="100" w:type="dxa"/>
              <w:bottom w:w="100" w:type="dxa"/>
              <w:right w:w="100" w:type="dxa"/>
            </w:tcMar>
          </w:tcPr>
          <w:p w14:paraId="6A9CC1F7" w14:textId="77777777" w:rsidR="000F2D51" w:rsidRDefault="000F2D51" w:rsidP="00910A98">
            <w:pPr>
              <w:pStyle w:val="affd"/>
            </w:pPr>
          </w:p>
        </w:tc>
        <w:tc>
          <w:tcPr>
            <w:tcW w:w="2670" w:type="dxa"/>
            <w:shd w:val="clear" w:color="auto" w:fill="auto"/>
            <w:tcMar>
              <w:top w:w="100" w:type="dxa"/>
              <w:left w:w="100" w:type="dxa"/>
              <w:bottom w:w="100" w:type="dxa"/>
              <w:right w:w="100" w:type="dxa"/>
            </w:tcMar>
          </w:tcPr>
          <w:p w14:paraId="1ACA1D57" w14:textId="77777777" w:rsidR="000F2D51" w:rsidRDefault="00237812" w:rsidP="00910A98">
            <w:pPr>
              <w:pStyle w:val="affd"/>
            </w:pPr>
            <w:r>
              <w:t>Датчик температури</w:t>
            </w:r>
          </w:p>
        </w:tc>
        <w:tc>
          <w:tcPr>
            <w:tcW w:w="1695" w:type="dxa"/>
            <w:shd w:val="clear" w:color="auto" w:fill="auto"/>
            <w:tcMar>
              <w:top w:w="100" w:type="dxa"/>
              <w:left w:w="100" w:type="dxa"/>
              <w:bottom w:w="100" w:type="dxa"/>
              <w:right w:w="100" w:type="dxa"/>
            </w:tcMar>
          </w:tcPr>
          <w:p w14:paraId="56D448B4" w14:textId="77777777" w:rsidR="000F2D51" w:rsidRDefault="00237812" w:rsidP="00910A98">
            <w:pPr>
              <w:pStyle w:val="affd"/>
            </w:pPr>
            <w:r>
              <w:t>Наявні</w:t>
            </w:r>
          </w:p>
        </w:tc>
        <w:tc>
          <w:tcPr>
            <w:tcW w:w="2826" w:type="dxa"/>
            <w:shd w:val="clear" w:color="auto" w:fill="auto"/>
            <w:tcMar>
              <w:top w:w="100" w:type="dxa"/>
              <w:left w:w="100" w:type="dxa"/>
              <w:bottom w:w="100" w:type="dxa"/>
              <w:right w:w="100" w:type="dxa"/>
            </w:tcMar>
          </w:tcPr>
          <w:p w14:paraId="28F600C7" w14:textId="77777777" w:rsidR="000F2D51" w:rsidRDefault="00237812" w:rsidP="00910A98">
            <w:pPr>
              <w:pStyle w:val="affd"/>
            </w:pPr>
            <w:r>
              <w:t>Доступні</w:t>
            </w:r>
          </w:p>
        </w:tc>
      </w:tr>
      <w:tr w:rsidR="000F2D51" w14:paraId="1BEF1D2F" w14:textId="77777777" w:rsidTr="00784BCB">
        <w:trPr>
          <w:trHeight w:val="480"/>
          <w:jc w:val="center"/>
        </w:trPr>
        <w:tc>
          <w:tcPr>
            <w:tcW w:w="1275" w:type="dxa"/>
            <w:vMerge/>
            <w:shd w:val="clear" w:color="auto" w:fill="auto"/>
            <w:tcMar>
              <w:top w:w="100" w:type="dxa"/>
              <w:left w:w="100" w:type="dxa"/>
              <w:bottom w:w="100" w:type="dxa"/>
              <w:right w:w="100" w:type="dxa"/>
            </w:tcMar>
          </w:tcPr>
          <w:p w14:paraId="11D0F91C" w14:textId="77777777" w:rsidR="000F2D51" w:rsidRDefault="000F2D51" w:rsidP="00910A98">
            <w:pPr>
              <w:pStyle w:val="affd"/>
            </w:pPr>
          </w:p>
        </w:tc>
        <w:tc>
          <w:tcPr>
            <w:tcW w:w="1305" w:type="dxa"/>
            <w:vMerge/>
            <w:shd w:val="clear" w:color="auto" w:fill="auto"/>
            <w:tcMar>
              <w:top w:w="100" w:type="dxa"/>
              <w:left w:w="100" w:type="dxa"/>
              <w:bottom w:w="100" w:type="dxa"/>
              <w:right w:w="100" w:type="dxa"/>
            </w:tcMar>
          </w:tcPr>
          <w:p w14:paraId="18F16AC3" w14:textId="77777777" w:rsidR="000F2D51" w:rsidRDefault="000F2D51" w:rsidP="00910A98">
            <w:pPr>
              <w:pStyle w:val="affd"/>
            </w:pPr>
          </w:p>
        </w:tc>
        <w:tc>
          <w:tcPr>
            <w:tcW w:w="2670" w:type="dxa"/>
            <w:shd w:val="clear" w:color="auto" w:fill="auto"/>
            <w:tcMar>
              <w:top w:w="100" w:type="dxa"/>
              <w:left w:w="100" w:type="dxa"/>
              <w:bottom w:w="100" w:type="dxa"/>
              <w:right w:w="100" w:type="dxa"/>
            </w:tcMar>
          </w:tcPr>
          <w:p w14:paraId="009973AD" w14:textId="77777777" w:rsidR="000F2D51" w:rsidRDefault="00237812" w:rsidP="00910A98">
            <w:pPr>
              <w:pStyle w:val="affd"/>
            </w:pPr>
            <w:r>
              <w:t>Датчик вологості</w:t>
            </w:r>
          </w:p>
        </w:tc>
        <w:tc>
          <w:tcPr>
            <w:tcW w:w="1695" w:type="dxa"/>
            <w:shd w:val="clear" w:color="auto" w:fill="auto"/>
            <w:tcMar>
              <w:top w:w="100" w:type="dxa"/>
              <w:left w:w="100" w:type="dxa"/>
              <w:bottom w:w="100" w:type="dxa"/>
              <w:right w:w="100" w:type="dxa"/>
            </w:tcMar>
          </w:tcPr>
          <w:p w14:paraId="19F771DA" w14:textId="77777777" w:rsidR="000F2D51" w:rsidRDefault="00237812" w:rsidP="00910A98">
            <w:pPr>
              <w:pStyle w:val="affd"/>
            </w:pPr>
            <w:r>
              <w:t>Наявні</w:t>
            </w:r>
          </w:p>
        </w:tc>
        <w:tc>
          <w:tcPr>
            <w:tcW w:w="2826" w:type="dxa"/>
            <w:shd w:val="clear" w:color="auto" w:fill="auto"/>
            <w:tcMar>
              <w:top w:w="100" w:type="dxa"/>
              <w:left w:w="100" w:type="dxa"/>
              <w:bottom w:w="100" w:type="dxa"/>
              <w:right w:w="100" w:type="dxa"/>
            </w:tcMar>
          </w:tcPr>
          <w:p w14:paraId="44D78AA8" w14:textId="77777777" w:rsidR="000F2D51" w:rsidRDefault="00237812" w:rsidP="00910A98">
            <w:pPr>
              <w:pStyle w:val="affd"/>
            </w:pPr>
            <w:r>
              <w:t>Доступні</w:t>
            </w:r>
          </w:p>
        </w:tc>
      </w:tr>
      <w:tr w:rsidR="000F2D51" w14:paraId="26991DEE" w14:textId="77777777" w:rsidTr="00784BCB">
        <w:trPr>
          <w:trHeight w:val="540"/>
          <w:jc w:val="center"/>
        </w:trPr>
        <w:tc>
          <w:tcPr>
            <w:tcW w:w="1275" w:type="dxa"/>
            <w:vMerge/>
            <w:shd w:val="clear" w:color="auto" w:fill="auto"/>
            <w:tcMar>
              <w:top w:w="100" w:type="dxa"/>
              <w:left w:w="100" w:type="dxa"/>
              <w:bottom w:w="100" w:type="dxa"/>
              <w:right w:w="100" w:type="dxa"/>
            </w:tcMar>
          </w:tcPr>
          <w:p w14:paraId="3F3F58DC" w14:textId="77777777" w:rsidR="000F2D51" w:rsidRDefault="000F2D51" w:rsidP="00910A98">
            <w:pPr>
              <w:pStyle w:val="affd"/>
            </w:pPr>
          </w:p>
        </w:tc>
        <w:tc>
          <w:tcPr>
            <w:tcW w:w="1305" w:type="dxa"/>
            <w:vMerge/>
            <w:shd w:val="clear" w:color="auto" w:fill="auto"/>
            <w:tcMar>
              <w:top w:w="100" w:type="dxa"/>
              <w:left w:w="100" w:type="dxa"/>
              <w:bottom w:w="100" w:type="dxa"/>
              <w:right w:w="100" w:type="dxa"/>
            </w:tcMar>
          </w:tcPr>
          <w:p w14:paraId="7C40C004" w14:textId="77777777" w:rsidR="000F2D51" w:rsidRDefault="000F2D51" w:rsidP="00910A98">
            <w:pPr>
              <w:pStyle w:val="affd"/>
            </w:pPr>
          </w:p>
        </w:tc>
        <w:tc>
          <w:tcPr>
            <w:tcW w:w="2670" w:type="dxa"/>
            <w:shd w:val="clear" w:color="auto" w:fill="auto"/>
            <w:tcMar>
              <w:top w:w="100" w:type="dxa"/>
              <w:left w:w="100" w:type="dxa"/>
              <w:bottom w:w="100" w:type="dxa"/>
              <w:right w:w="100" w:type="dxa"/>
            </w:tcMar>
          </w:tcPr>
          <w:p w14:paraId="5B136053" w14:textId="77777777" w:rsidR="000F2D51" w:rsidRDefault="00237812" w:rsidP="00910A98">
            <w:pPr>
              <w:pStyle w:val="affd"/>
            </w:pPr>
            <w:proofErr w:type="spellStart"/>
            <w:r>
              <w:t>Одноплатний</w:t>
            </w:r>
            <w:proofErr w:type="spellEnd"/>
            <w:r>
              <w:t xml:space="preserve"> комп’ютер</w:t>
            </w:r>
          </w:p>
        </w:tc>
        <w:tc>
          <w:tcPr>
            <w:tcW w:w="1695" w:type="dxa"/>
            <w:shd w:val="clear" w:color="auto" w:fill="auto"/>
            <w:tcMar>
              <w:top w:w="100" w:type="dxa"/>
              <w:left w:w="100" w:type="dxa"/>
              <w:bottom w:w="100" w:type="dxa"/>
              <w:right w:w="100" w:type="dxa"/>
            </w:tcMar>
          </w:tcPr>
          <w:p w14:paraId="11632832" w14:textId="77777777" w:rsidR="000F2D51" w:rsidRDefault="00237812" w:rsidP="00910A98">
            <w:pPr>
              <w:pStyle w:val="affd"/>
            </w:pPr>
            <w:r>
              <w:t>Наявні</w:t>
            </w:r>
          </w:p>
        </w:tc>
        <w:tc>
          <w:tcPr>
            <w:tcW w:w="2826" w:type="dxa"/>
            <w:shd w:val="clear" w:color="auto" w:fill="auto"/>
            <w:tcMar>
              <w:top w:w="100" w:type="dxa"/>
              <w:left w:w="100" w:type="dxa"/>
              <w:bottom w:w="100" w:type="dxa"/>
              <w:right w:w="100" w:type="dxa"/>
            </w:tcMar>
          </w:tcPr>
          <w:p w14:paraId="2409CA0D" w14:textId="77777777" w:rsidR="000F2D51" w:rsidRDefault="00237812" w:rsidP="00910A98">
            <w:pPr>
              <w:pStyle w:val="affd"/>
            </w:pPr>
            <w:r>
              <w:t>Доступні</w:t>
            </w:r>
          </w:p>
        </w:tc>
      </w:tr>
      <w:tr w:rsidR="000F2D51" w14:paraId="1B6EF205" w14:textId="77777777" w:rsidTr="00784BCB">
        <w:trPr>
          <w:trHeight w:val="480"/>
          <w:jc w:val="center"/>
        </w:trPr>
        <w:tc>
          <w:tcPr>
            <w:tcW w:w="1275" w:type="dxa"/>
            <w:vMerge/>
            <w:shd w:val="clear" w:color="auto" w:fill="auto"/>
            <w:tcMar>
              <w:top w:w="100" w:type="dxa"/>
              <w:left w:w="100" w:type="dxa"/>
              <w:bottom w:w="100" w:type="dxa"/>
              <w:right w:w="100" w:type="dxa"/>
            </w:tcMar>
          </w:tcPr>
          <w:p w14:paraId="5B1DF8B1" w14:textId="77777777" w:rsidR="000F2D51" w:rsidRDefault="000F2D51" w:rsidP="00910A98">
            <w:pPr>
              <w:pStyle w:val="affd"/>
            </w:pPr>
          </w:p>
        </w:tc>
        <w:tc>
          <w:tcPr>
            <w:tcW w:w="1305" w:type="dxa"/>
            <w:vMerge/>
            <w:shd w:val="clear" w:color="auto" w:fill="auto"/>
            <w:tcMar>
              <w:top w:w="100" w:type="dxa"/>
              <w:left w:w="100" w:type="dxa"/>
              <w:bottom w:w="100" w:type="dxa"/>
              <w:right w:w="100" w:type="dxa"/>
            </w:tcMar>
          </w:tcPr>
          <w:p w14:paraId="27DA9836" w14:textId="77777777" w:rsidR="000F2D51" w:rsidRDefault="000F2D51" w:rsidP="00910A98">
            <w:pPr>
              <w:pStyle w:val="affd"/>
            </w:pPr>
          </w:p>
        </w:tc>
        <w:tc>
          <w:tcPr>
            <w:tcW w:w="2670" w:type="dxa"/>
            <w:shd w:val="clear" w:color="auto" w:fill="auto"/>
            <w:tcMar>
              <w:top w:w="100" w:type="dxa"/>
              <w:left w:w="100" w:type="dxa"/>
              <w:bottom w:w="100" w:type="dxa"/>
              <w:right w:w="100" w:type="dxa"/>
            </w:tcMar>
          </w:tcPr>
          <w:p w14:paraId="080E1767" w14:textId="77777777" w:rsidR="000F2D51" w:rsidRDefault="00237812" w:rsidP="00910A98">
            <w:pPr>
              <w:pStyle w:val="affd"/>
            </w:pPr>
            <w:r>
              <w:t>Нейронні мережі</w:t>
            </w:r>
          </w:p>
        </w:tc>
        <w:tc>
          <w:tcPr>
            <w:tcW w:w="1695" w:type="dxa"/>
            <w:shd w:val="clear" w:color="auto" w:fill="auto"/>
            <w:tcMar>
              <w:top w:w="100" w:type="dxa"/>
              <w:left w:w="100" w:type="dxa"/>
              <w:bottom w:w="100" w:type="dxa"/>
              <w:right w:w="100" w:type="dxa"/>
            </w:tcMar>
          </w:tcPr>
          <w:p w14:paraId="1FA47E58" w14:textId="77777777" w:rsidR="000F2D51" w:rsidRDefault="00237812" w:rsidP="00910A98">
            <w:pPr>
              <w:pStyle w:val="affd"/>
            </w:pPr>
            <w:r>
              <w:t>Наявні</w:t>
            </w:r>
          </w:p>
        </w:tc>
        <w:tc>
          <w:tcPr>
            <w:tcW w:w="2826" w:type="dxa"/>
            <w:shd w:val="clear" w:color="auto" w:fill="auto"/>
            <w:tcMar>
              <w:top w:w="100" w:type="dxa"/>
              <w:left w:w="100" w:type="dxa"/>
              <w:bottom w:w="100" w:type="dxa"/>
              <w:right w:w="100" w:type="dxa"/>
            </w:tcMar>
          </w:tcPr>
          <w:p w14:paraId="048FCB17" w14:textId="77777777" w:rsidR="000F2D51" w:rsidRDefault="00237812" w:rsidP="00910A98">
            <w:pPr>
              <w:pStyle w:val="affd"/>
            </w:pPr>
            <w:r>
              <w:t>Доступні</w:t>
            </w:r>
          </w:p>
        </w:tc>
      </w:tr>
      <w:tr w:rsidR="000F2D51" w14:paraId="732B45DE" w14:textId="77777777" w:rsidTr="00784BCB">
        <w:trPr>
          <w:trHeight w:val="480"/>
          <w:jc w:val="center"/>
        </w:trPr>
        <w:tc>
          <w:tcPr>
            <w:tcW w:w="9771" w:type="dxa"/>
            <w:gridSpan w:val="5"/>
            <w:shd w:val="clear" w:color="auto" w:fill="auto"/>
            <w:tcMar>
              <w:top w:w="100" w:type="dxa"/>
              <w:left w:w="100" w:type="dxa"/>
              <w:bottom w:w="100" w:type="dxa"/>
              <w:right w:w="100" w:type="dxa"/>
            </w:tcMar>
          </w:tcPr>
          <w:p w14:paraId="0A477A4B" w14:textId="77777777" w:rsidR="000F2D51" w:rsidRDefault="00237812" w:rsidP="00910A98">
            <w:pPr>
              <w:pStyle w:val="affd"/>
            </w:pPr>
            <w:r>
              <w:t>Обрана технологія реалізації ідеї стартап проекту. Всі компоненти наявні в широкому доступі</w:t>
            </w:r>
          </w:p>
        </w:tc>
      </w:tr>
    </w:tbl>
    <w:p w14:paraId="55A43B8D" w14:textId="77777777" w:rsidR="00910A98" w:rsidRDefault="00910A98" w:rsidP="00D81044">
      <w:pPr>
        <w:spacing w:after="0" w:line="360" w:lineRule="auto"/>
        <w:ind w:firstLine="397"/>
        <w:jc w:val="both"/>
        <w:rPr>
          <w:rFonts w:ascii="Times New Roman" w:hAnsi="Times New Roman" w:cs="Times New Roman"/>
          <w:sz w:val="28"/>
          <w:szCs w:val="28"/>
          <w:lang w:val="uk-UA"/>
        </w:rPr>
      </w:pPr>
      <w:bookmarkStart w:id="251" w:name="_4rzclxx9epzg" w:colFirst="0" w:colLast="0"/>
      <w:bookmarkStart w:id="252" w:name="_cibwcr3bqf0m" w:colFirst="0" w:colLast="0"/>
      <w:bookmarkEnd w:id="251"/>
      <w:bookmarkEnd w:id="252"/>
    </w:p>
    <w:p w14:paraId="07D4E217" w14:textId="49799F93" w:rsidR="0026495C" w:rsidRPr="0026495C" w:rsidRDefault="0026495C" w:rsidP="00D81044">
      <w:pPr>
        <w:spacing w:after="0" w:line="360" w:lineRule="auto"/>
        <w:ind w:firstLine="397"/>
        <w:jc w:val="both"/>
        <w:rPr>
          <w:rFonts w:ascii="Times New Roman" w:hAnsi="Times New Roman" w:cs="Times New Roman"/>
          <w:sz w:val="28"/>
          <w:szCs w:val="28"/>
          <w:lang w:val="uk-UA"/>
        </w:rPr>
      </w:pPr>
      <w:r w:rsidRPr="0026495C">
        <w:rPr>
          <w:rFonts w:ascii="Times New Roman" w:hAnsi="Times New Roman" w:cs="Times New Roman"/>
          <w:sz w:val="28"/>
          <w:szCs w:val="28"/>
          <w:lang w:val="uk-UA"/>
        </w:rPr>
        <w:t xml:space="preserve">Висновок: проаналізувавши таблицю </w:t>
      </w:r>
      <w:r w:rsidR="00784BCB">
        <w:rPr>
          <w:rFonts w:ascii="Times New Roman" w:hAnsi="Times New Roman" w:cs="Times New Roman"/>
          <w:sz w:val="28"/>
          <w:szCs w:val="28"/>
          <w:lang w:val="uk-UA"/>
        </w:rPr>
        <w:t>3.3</w:t>
      </w:r>
      <w:r w:rsidRPr="0026495C">
        <w:rPr>
          <w:rFonts w:ascii="Times New Roman" w:hAnsi="Times New Roman" w:cs="Times New Roman"/>
          <w:sz w:val="28"/>
          <w:szCs w:val="28"/>
          <w:lang w:val="uk-UA"/>
        </w:rPr>
        <w:t xml:space="preserve">. можемо зробити висновок, що реалізація проекту можлива. Обрана технологія – </w:t>
      </w:r>
      <w:r>
        <w:rPr>
          <w:rFonts w:ascii="Times New Roman" w:hAnsi="Times New Roman" w:cs="Times New Roman"/>
          <w:sz w:val="28"/>
          <w:szCs w:val="28"/>
          <w:lang w:val="uk-UA"/>
        </w:rPr>
        <w:t>прогнозування</w:t>
      </w:r>
      <w:r w:rsidRPr="0026495C">
        <w:rPr>
          <w:rFonts w:ascii="Times New Roman" w:hAnsi="Times New Roman" w:cs="Times New Roman"/>
          <w:sz w:val="28"/>
          <w:szCs w:val="28"/>
          <w:lang w:val="uk-UA"/>
        </w:rPr>
        <w:t xml:space="preserve"> </w:t>
      </w:r>
      <w:r>
        <w:rPr>
          <w:rFonts w:ascii="Times New Roman" w:hAnsi="Times New Roman" w:cs="Times New Roman"/>
          <w:sz w:val="28"/>
          <w:szCs w:val="28"/>
          <w:lang w:val="uk-UA"/>
        </w:rPr>
        <w:t>режимів системи контролю мікроклімату приміщення, реалізується за допомогою наявних технологій, які є доступними в широкому доступі.</w:t>
      </w:r>
      <w:r w:rsidRPr="0026495C">
        <w:rPr>
          <w:rFonts w:ascii="Times New Roman" w:hAnsi="Times New Roman" w:cs="Times New Roman"/>
          <w:sz w:val="28"/>
          <w:szCs w:val="28"/>
          <w:lang w:val="uk-UA"/>
        </w:rPr>
        <w:t xml:space="preserve"> </w:t>
      </w:r>
    </w:p>
    <w:p w14:paraId="2FA2E489" w14:textId="020A8F3D" w:rsidR="000F2D51" w:rsidRDefault="00910A98" w:rsidP="002E3F23">
      <w:pPr>
        <w:pStyle w:val="11"/>
      </w:pPr>
      <w:bookmarkStart w:id="253" w:name="_Toc59085523"/>
      <w:r>
        <w:t>3.3</w:t>
      </w:r>
      <w:r w:rsidR="00237812">
        <w:t xml:space="preserve"> Аналіз ринкових можливостей запуску стартап-проекту</w:t>
      </w:r>
      <w:bookmarkEnd w:id="253"/>
    </w:p>
    <w:p w14:paraId="79D403A8" w14:textId="6A25B655" w:rsidR="0026495C" w:rsidRPr="00910A98" w:rsidRDefault="0026495C" w:rsidP="00910A98">
      <w:pPr>
        <w:pStyle w:val="a0"/>
        <w:rPr>
          <w:rFonts w:eastAsia="Times New Roman"/>
          <w:lang w:val="uk-UA"/>
        </w:rPr>
      </w:pPr>
      <w:r w:rsidRPr="0026495C">
        <w:rPr>
          <w:lang w:val="uk-UA"/>
        </w:rPr>
        <w:t>У даному підрозділі визначаються ринкові можливості, які можна використати під час ринкового впровадження проекту, та ринкових загроз, що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 конкурентів.</w:t>
      </w:r>
    </w:p>
    <w:p w14:paraId="5155ADAC" w14:textId="77777777" w:rsidR="00910A98" w:rsidRPr="0099579C" w:rsidRDefault="00910A98" w:rsidP="00D81044">
      <w:pPr>
        <w:tabs>
          <w:tab w:val="left" w:pos="1706"/>
        </w:tabs>
        <w:spacing w:after="0" w:line="360" w:lineRule="auto"/>
        <w:ind w:firstLine="397"/>
        <w:rPr>
          <w:rFonts w:ascii="Times New Roman" w:eastAsia="Times New Roman" w:hAnsi="Times New Roman" w:cs="Times New Roman"/>
          <w:sz w:val="28"/>
          <w:szCs w:val="28"/>
          <w:lang w:val="uk-UA"/>
        </w:rPr>
      </w:pPr>
      <w:bookmarkStart w:id="254" w:name="_j1sesytjb4wq" w:colFirst="0" w:colLast="0"/>
      <w:bookmarkStart w:id="255" w:name="_1rih05f5q7x" w:colFirst="0" w:colLast="0"/>
      <w:bookmarkEnd w:id="254"/>
      <w:bookmarkEnd w:id="255"/>
    </w:p>
    <w:p w14:paraId="30818C3B" w14:textId="5EF48B28" w:rsidR="000F2D51" w:rsidRDefault="00237812" w:rsidP="00910A98">
      <w:pPr>
        <w:pStyle w:val="31-"/>
      </w:pPr>
      <w:proofErr w:type="spellStart"/>
      <w:r>
        <w:lastRenderedPageBreak/>
        <w:t>Попередня</w:t>
      </w:r>
      <w:proofErr w:type="spellEnd"/>
      <w:r>
        <w:t xml:space="preserve"> характеристика </w:t>
      </w:r>
      <w:proofErr w:type="spellStart"/>
      <w:r>
        <w:t>потенційного</w:t>
      </w:r>
      <w:proofErr w:type="spellEnd"/>
      <w:r>
        <w:t xml:space="preserve"> ринку стартап-проекту</w:t>
      </w:r>
    </w:p>
    <w:tbl>
      <w:tblPr>
        <w:tblStyle w:val="af2"/>
        <w:tblW w:w="934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60"/>
        <w:gridCol w:w="5145"/>
        <w:gridCol w:w="3241"/>
      </w:tblGrid>
      <w:tr w:rsidR="000F2D51" w:rsidRPr="0026495C" w14:paraId="751D6626" w14:textId="77777777" w:rsidTr="006128DD">
        <w:tc>
          <w:tcPr>
            <w:tcW w:w="960" w:type="dxa"/>
            <w:shd w:val="clear" w:color="auto" w:fill="auto"/>
            <w:tcMar>
              <w:top w:w="100" w:type="dxa"/>
              <w:left w:w="100" w:type="dxa"/>
              <w:bottom w:w="100" w:type="dxa"/>
              <w:right w:w="100" w:type="dxa"/>
            </w:tcMar>
          </w:tcPr>
          <w:p w14:paraId="74ED9057" w14:textId="77777777" w:rsidR="000F2D51" w:rsidRPr="0026495C" w:rsidRDefault="00237812" w:rsidP="00910A98">
            <w:pPr>
              <w:pStyle w:val="affd"/>
            </w:pPr>
            <w:r w:rsidRPr="0026495C">
              <w:t>№, п/п</w:t>
            </w:r>
          </w:p>
        </w:tc>
        <w:tc>
          <w:tcPr>
            <w:tcW w:w="5145" w:type="dxa"/>
            <w:shd w:val="clear" w:color="auto" w:fill="auto"/>
            <w:tcMar>
              <w:top w:w="100" w:type="dxa"/>
              <w:left w:w="100" w:type="dxa"/>
              <w:bottom w:w="100" w:type="dxa"/>
              <w:right w:w="100" w:type="dxa"/>
            </w:tcMar>
          </w:tcPr>
          <w:p w14:paraId="58C762CC" w14:textId="77777777" w:rsidR="000F2D51" w:rsidRPr="0026495C" w:rsidRDefault="00237812" w:rsidP="00910A98">
            <w:pPr>
              <w:pStyle w:val="affd"/>
            </w:pPr>
            <w:r w:rsidRPr="0026495C">
              <w:t>Показники стану ринку (найменування)</w:t>
            </w:r>
          </w:p>
        </w:tc>
        <w:tc>
          <w:tcPr>
            <w:tcW w:w="3241" w:type="dxa"/>
            <w:shd w:val="clear" w:color="auto" w:fill="auto"/>
            <w:tcMar>
              <w:top w:w="100" w:type="dxa"/>
              <w:left w:w="100" w:type="dxa"/>
              <w:bottom w:w="100" w:type="dxa"/>
              <w:right w:w="100" w:type="dxa"/>
            </w:tcMar>
          </w:tcPr>
          <w:p w14:paraId="74261C6D" w14:textId="77777777" w:rsidR="000F2D51" w:rsidRPr="0026495C" w:rsidRDefault="00237812" w:rsidP="00910A98">
            <w:pPr>
              <w:pStyle w:val="affd"/>
            </w:pPr>
            <w:r w:rsidRPr="0026495C">
              <w:t>Характеристика</w:t>
            </w:r>
          </w:p>
        </w:tc>
      </w:tr>
      <w:tr w:rsidR="000F2D51" w:rsidRPr="0026495C" w14:paraId="5BCD5D59" w14:textId="77777777" w:rsidTr="006128DD">
        <w:tc>
          <w:tcPr>
            <w:tcW w:w="960" w:type="dxa"/>
            <w:shd w:val="clear" w:color="auto" w:fill="auto"/>
            <w:tcMar>
              <w:top w:w="100" w:type="dxa"/>
              <w:left w:w="100" w:type="dxa"/>
              <w:bottom w:w="100" w:type="dxa"/>
              <w:right w:w="100" w:type="dxa"/>
            </w:tcMar>
          </w:tcPr>
          <w:p w14:paraId="03E4B705" w14:textId="77777777" w:rsidR="000F2D51" w:rsidRPr="0026495C" w:rsidRDefault="00237812" w:rsidP="00910A98">
            <w:pPr>
              <w:pStyle w:val="affd"/>
            </w:pPr>
            <w:r w:rsidRPr="0026495C">
              <w:t>1</w:t>
            </w:r>
          </w:p>
        </w:tc>
        <w:tc>
          <w:tcPr>
            <w:tcW w:w="5145" w:type="dxa"/>
            <w:shd w:val="clear" w:color="auto" w:fill="auto"/>
            <w:tcMar>
              <w:top w:w="100" w:type="dxa"/>
              <w:left w:w="100" w:type="dxa"/>
              <w:bottom w:w="100" w:type="dxa"/>
              <w:right w:w="100" w:type="dxa"/>
            </w:tcMar>
          </w:tcPr>
          <w:p w14:paraId="784DEDFD" w14:textId="77777777" w:rsidR="000F2D51" w:rsidRPr="0026495C" w:rsidRDefault="00237812" w:rsidP="00910A98">
            <w:pPr>
              <w:pStyle w:val="affd"/>
            </w:pPr>
            <w:r w:rsidRPr="0026495C">
              <w:t>Кількість головних гравців, од</w:t>
            </w:r>
          </w:p>
        </w:tc>
        <w:tc>
          <w:tcPr>
            <w:tcW w:w="3241" w:type="dxa"/>
            <w:shd w:val="clear" w:color="auto" w:fill="auto"/>
            <w:tcMar>
              <w:top w:w="100" w:type="dxa"/>
              <w:left w:w="100" w:type="dxa"/>
              <w:bottom w:w="100" w:type="dxa"/>
              <w:right w:w="100" w:type="dxa"/>
            </w:tcMar>
          </w:tcPr>
          <w:p w14:paraId="60B0056F" w14:textId="77777777" w:rsidR="000F2D51" w:rsidRPr="0026495C" w:rsidRDefault="00237812" w:rsidP="00910A98">
            <w:pPr>
              <w:pStyle w:val="affd"/>
            </w:pPr>
            <w:r w:rsidRPr="0026495C">
              <w:t>10</w:t>
            </w:r>
          </w:p>
        </w:tc>
      </w:tr>
      <w:tr w:rsidR="000F2D51" w:rsidRPr="0026495C" w14:paraId="6EF4CBA2" w14:textId="77777777" w:rsidTr="006128DD">
        <w:tc>
          <w:tcPr>
            <w:tcW w:w="960" w:type="dxa"/>
            <w:shd w:val="clear" w:color="auto" w:fill="auto"/>
            <w:tcMar>
              <w:top w:w="100" w:type="dxa"/>
              <w:left w:w="100" w:type="dxa"/>
              <w:bottom w:w="100" w:type="dxa"/>
              <w:right w:w="100" w:type="dxa"/>
            </w:tcMar>
          </w:tcPr>
          <w:p w14:paraId="7082F9FE" w14:textId="77777777" w:rsidR="000F2D51" w:rsidRPr="0026495C" w:rsidRDefault="00237812" w:rsidP="00910A98">
            <w:pPr>
              <w:pStyle w:val="affd"/>
            </w:pPr>
            <w:r w:rsidRPr="0026495C">
              <w:t>2</w:t>
            </w:r>
          </w:p>
        </w:tc>
        <w:tc>
          <w:tcPr>
            <w:tcW w:w="5145" w:type="dxa"/>
            <w:shd w:val="clear" w:color="auto" w:fill="auto"/>
            <w:tcMar>
              <w:top w:w="100" w:type="dxa"/>
              <w:left w:w="100" w:type="dxa"/>
              <w:bottom w:w="100" w:type="dxa"/>
              <w:right w:w="100" w:type="dxa"/>
            </w:tcMar>
          </w:tcPr>
          <w:p w14:paraId="6BBD7D3B" w14:textId="77777777" w:rsidR="000F2D51" w:rsidRPr="0026495C" w:rsidRDefault="00237812" w:rsidP="00910A98">
            <w:pPr>
              <w:pStyle w:val="affd"/>
            </w:pPr>
            <w:r w:rsidRPr="0026495C">
              <w:t>Загальний обсяг продаж, грн/</w:t>
            </w:r>
            <w:proofErr w:type="spellStart"/>
            <w:r w:rsidRPr="0026495C">
              <w:t>ум.од</w:t>
            </w:r>
            <w:proofErr w:type="spellEnd"/>
          </w:p>
        </w:tc>
        <w:tc>
          <w:tcPr>
            <w:tcW w:w="3241" w:type="dxa"/>
            <w:shd w:val="clear" w:color="auto" w:fill="auto"/>
            <w:tcMar>
              <w:top w:w="100" w:type="dxa"/>
              <w:left w:w="100" w:type="dxa"/>
              <w:bottom w:w="100" w:type="dxa"/>
              <w:right w:w="100" w:type="dxa"/>
            </w:tcMar>
          </w:tcPr>
          <w:p w14:paraId="5F7A394B" w14:textId="77777777" w:rsidR="000F2D51" w:rsidRPr="0026495C" w:rsidRDefault="00237812" w:rsidP="00910A98">
            <w:pPr>
              <w:pStyle w:val="affd"/>
            </w:pPr>
            <w:r w:rsidRPr="0026495C">
              <w:t>~700 мільйонів</w:t>
            </w:r>
          </w:p>
        </w:tc>
      </w:tr>
      <w:tr w:rsidR="000F2D51" w:rsidRPr="0026495C" w14:paraId="2A46BA72" w14:textId="77777777" w:rsidTr="006128DD">
        <w:tc>
          <w:tcPr>
            <w:tcW w:w="960" w:type="dxa"/>
            <w:shd w:val="clear" w:color="auto" w:fill="auto"/>
            <w:tcMar>
              <w:top w:w="100" w:type="dxa"/>
              <w:left w:w="100" w:type="dxa"/>
              <w:bottom w:w="100" w:type="dxa"/>
              <w:right w:w="100" w:type="dxa"/>
            </w:tcMar>
          </w:tcPr>
          <w:p w14:paraId="4034FA71" w14:textId="77777777" w:rsidR="000F2D51" w:rsidRPr="0026495C" w:rsidRDefault="00237812" w:rsidP="00910A98">
            <w:pPr>
              <w:pStyle w:val="affd"/>
            </w:pPr>
            <w:r w:rsidRPr="0026495C">
              <w:t>3</w:t>
            </w:r>
          </w:p>
        </w:tc>
        <w:tc>
          <w:tcPr>
            <w:tcW w:w="5145" w:type="dxa"/>
            <w:shd w:val="clear" w:color="auto" w:fill="auto"/>
            <w:tcMar>
              <w:top w:w="100" w:type="dxa"/>
              <w:left w:w="100" w:type="dxa"/>
              <w:bottom w:w="100" w:type="dxa"/>
              <w:right w:w="100" w:type="dxa"/>
            </w:tcMar>
          </w:tcPr>
          <w:p w14:paraId="4B788CCE" w14:textId="77777777" w:rsidR="000F2D51" w:rsidRPr="0026495C" w:rsidRDefault="00237812" w:rsidP="00910A98">
            <w:pPr>
              <w:pStyle w:val="affd"/>
            </w:pPr>
            <w:r w:rsidRPr="0026495C">
              <w:t>Динаміка ринку (якісна оцінка)</w:t>
            </w:r>
          </w:p>
        </w:tc>
        <w:tc>
          <w:tcPr>
            <w:tcW w:w="3241" w:type="dxa"/>
            <w:shd w:val="clear" w:color="auto" w:fill="auto"/>
            <w:tcMar>
              <w:top w:w="100" w:type="dxa"/>
              <w:left w:w="100" w:type="dxa"/>
              <w:bottom w:w="100" w:type="dxa"/>
              <w:right w:w="100" w:type="dxa"/>
            </w:tcMar>
          </w:tcPr>
          <w:p w14:paraId="6ABE86D0" w14:textId="77777777" w:rsidR="000F2D51" w:rsidRPr="0026495C" w:rsidRDefault="00237812" w:rsidP="00910A98">
            <w:pPr>
              <w:pStyle w:val="affd"/>
            </w:pPr>
            <w:r w:rsidRPr="0026495C">
              <w:t>Зростає</w:t>
            </w:r>
          </w:p>
        </w:tc>
      </w:tr>
      <w:tr w:rsidR="000F2D51" w:rsidRPr="0026495C" w14:paraId="4DAD2B58" w14:textId="77777777" w:rsidTr="006128DD">
        <w:tc>
          <w:tcPr>
            <w:tcW w:w="960" w:type="dxa"/>
            <w:shd w:val="clear" w:color="auto" w:fill="auto"/>
            <w:tcMar>
              <w:top w:w="100" w:type="dxa"/>
              <w:left w:w="100" w:type="dxa"/>
              <w:bottom w:w="100" w:type="dxa"/>
              <w:right w:w="100" w:type="dxa"/>
            </w:tcMar>
          </w:tcPr>
          <w:p w14:paraId="766B7BEE" w14:textId="77777777" w:rsidR="000F2D51" w:rsidRPr="0026495C" w:rsidRDefault="00237812" w:rsidP="00910A98">
            <w:pPr>
              <w:pStyle w:val="affd"/>
            </w:pPr>
            <w:r w:rsidRPr="0026495C">
              <w:t>3</w:t>
            </w:r>
          </w:p>
        </w:tc>
        <w:tc>
          <w:tcPr>
            <w:tcW w:w="5145" w:type="dxa"/>
            <w:shd w:val="clear" w:color="auto" w:fill="auto"/>
            <w:tcMar>
              <w:top w:w="100" w:type="dxa"/>
              <w:left w:w="100" w:type="dxa"/>
              <w:bottom w:w="100" w:type="dxa"/>
              <w:right w:w="100" w:type="dxa"/>
            </w:tcMar>
          </w:tcPr>
          <w:p w14:paraId="147E5578" w14:textId="77777777" w:rsidR="000F2D51" w:rsidRPr="0026495C" w:rsidRDefault="00237812" w:rsidP="00910A98">
            <w:pPr>
              <w:pStyle w:val="affd"/>
            </w:pPr>
            <w:r w:rsidRPr="0026495C">
              <w:t>Наявність обмежень для входу( вказати характер обмежень)</w:t>
            </w:r>
          </w:p>
        </w:tc>
        <w:tc>
          <w:tcPr>
            <w:tcW w:w="3241" w:type="dxa"/>
            <w:shd w:val="clear" w:color="auto" w:fill="auto"/>
            <w:tcMar>
              <w:top w:w="100" w:type="dxa"/>
              <w:left w:w="100" w:type="dxa"/>
              <w:bottom w:w="100" w:type="dxa"/>
              <w:right w:w="100" w:type="dxa"/>
            </w:tcMar>
          </w:tcPr>
          <w:p w14:paraId="4DA1A7BF" w14:textId="77777777" w:rsidR="000F2D51" w:rsidRPr="0026495C" w:rsidRDefault="00237812" w:rsidP="00910A98">
            <w:pPr>
              <w:pStyle w:val="affd"/>
            </w:pPr>
            <w:r w:rsidRPr="0026495C">
              <w:t>Відсутні</w:t>
            </w:r>
          </w:p>
        </w:tc>
      </w:tr>
      <w:tr w:rsidR="000F2D51" w:rsidRPr="0026495C" w14:paraId="3E32241B" w14:textId="77777777" w:rsidTr="006128DD">
        <w:tc>
          <w:tcPr>
            <w:tcW w:w="960" w:type="dxa"/>
            <w:shd w:val="clear" w:color="auto" w:fill="auto"/>
            <w:tcMar>
              <w:top w:w="100" w:type="dxa"/>
              <w:left w:w="100" w:type="dxa"/>
              <w:bottom w:w="100" w:type="dxa"/>
              <w:right w:w="100" w:type="dxa"/>
            </w:tcMar>
          </w:tcPr>
          <w:p w14:paraId="0764AA76" w14:textId="77777777" w:rsidR="000F2D51" w:rsidRPr="0026495C" w:rsidRDefault="00237812" w:rsidP="00910A98">
            <w:pPr>
              <w:pStyle w:val="affd"/>
            </w:pPr>
            <w:r w:rsidRPr="0026495C">
              <w:t>4</w:t>
            </w:r>
          </w:p>
        </w:tc>
        <w:tc>
          <w:tcPr>
            <w:tcW w:w="5145" w:type="dxa"/>
            <w:shd w:val="clear" w:color="auto" w:fill="auto"/>
            <w:tcMar>
              <w:top w:w="100" w:type="dxa"/>
              <w:left w:w="100" w:type="dxa"/>
              <w:bottom w:w="100" w:type="dxa"/>
              <w:right w:w="100" w:type="dxa"/>
            </w:tcMar>
          </w:tcPr>
          <w:p w14:paraId="3BEC1C07" w14:textId="77777777" w:rsidR="000F2D51" w:rsidRPr="0026495C" w:rsidRDefault="00237812" w:rsidP="00910A98">
            <w:pPr>
              <w:pStyle w:val="affd"/>
            </w:pPr>
            <w:r w:rsidRPr="0026495C">
              <w:t>Специфічні вимоги до стандартизації та сертифікації</w:t>
            </w:r>
          </w:p>
        </w:tc>
        <w:tc>
          <w:tcPr>
            <w:tcW w:w="3241" w:type="dxa"/>
            <w:shd w:val="clear" w:color="auto" w:fill="auto"/>
            <w:tcMar>
              <w:top w:w="100" w:type="dxa"/>
              <w:left w:w="100" w:type="dxa"/>
              <w:bottom w:w="100" w:type="dxa"/>
              <w:right w:w="100" w:type="dxa"/>
            </w:tcMar>
          </w:tcPr>
          <w:p w14:paraId="6BFC03FE" w14:textId="77777777" w:rsidR="000F2D51" w:rsidRPr="0026495C" w:rsidRDefault="00237812" w:rsidP="00910A98">
            <w:pPr>
              <w:pStyle w:val="affd"/>
            </w:pPr>
            <w:r w:rsidRPr="0026495C">
              <w:t>Відсутні</w:t>
            </w:r>
          </w:p>
        </w:tc>
      </w:tr>
      <w:tr w:rsidR="000F2D51" w:rsidRPr="0026495C" w14:paraId="0DBB641A" w14:textId="77777777" w:rsidTr="006128DD">
        <w:tc>
          <w:tcPr>
            <w:tcW w:w="960" w:type="dxa"/>
            <w:shd w:val="clear" w:color="auto" w:fill="auto"/>
            <w:tcMar>
              <w:top w:w="100" w:type="dxa"/>
              <w:left w:w="100" w:type="dxa"/>
              <w:bottom w:w="100" w:type="dxa"/>
              <w:right w:w="100" w:type="dxa"/>
            </w:tcMar>
          </w:tcPr>
          <w:p w14:paraId="249FEAF7" w14:textId="77777777" w:rsidR="000F2D51" w:rsidRPr="0026495C" w:rsidRDefault="00237812" w:rsidP="00910A98">
            <w:pPr>
              <w:pStyle w:val="affd"/>
            </w:pPr>
            <w:r w:rsidRPr="0026495C">
              <w:t>5</w:t>
            </w:r>
          </w:p>
        </w:tc>
        <w:tc>
          <w:tcPr>
            <w:tcW w:w="5145" w:type="dxa"/>
            <w:shd w:val="clear" w:color="auto" w:fill="auto"/>
            <w:tcMar>
              <w:top w:w="100" w:type="dxa"/>
              <w:left w:w="100" w:type="dxa"/>
              <w:bottom w:w="100" w:type="dxa"/>
              <w:right w:w="100" w:type="dxa"/>
            </w:tcMar>
          </w:tcPr>
          <w:p w14:paraId="2605C054" w14:textId="77777777" w:rsidR="000F2D51" w:rsidRPr="0026495C" w:rsidRDefault="00237812" w:rsidP="00910A98">
            <w:pPr>
              <w:pStyle w:val="affd"/>
            </w:pPr>
            <w:r w:rsidRPr="0026495C">
              <w:t>Середня норма рентабельності в галузі( або по ринку), %</w:t>
            </w:r>
          </w:p>
        </w:tc>
        <w:tc>
          <w:tcPr>
            <w:tcW w:w="3241" w:type="dxa"/>
            <w:shd w:val="clear" w:color="auto" w:fill="auto"/>
            <w:tcMar>
              <w:top w:w="100" w:type="dxa"/>
              <w:left w:w="100" w:type="dxa"/>
              <w:bottom w:w="100" w:type="dxa"/>
              <w:right w:w="100" w:type="dxa"/>
            </w:tcMar>
          </w:tcPr>
          <w:p w14:paraId="45B00BA4" w14:textId="09DF2A09" w:rsidR="000F2D51" w:rsidRPr="0026495C" w:rsidRDefault="00237812" w:rsidP="00910A98">
            <w:pPr>
              <w:pStyle w:val="affd"/>
            </w:pPr>
            <w:r w:rsidRPr="0026495C">
              <w:t>~</w:t>
            </w:r>
            <w:r w:rsidR="008C09A2">
              <w:t>4</w:t>
            </w:r>
            <w:r w:rsidRPr="0026495C">
              <w:t>0%</w:t>
            </w:r>
          </w:p>
        </w:tc>
      </w:tr>
    </w:tbl>
    <w:p w14:paraId="0ABD8806" w14:textId="77777777" w:rsidR="00910A98" w:rsidRDefault="00910A98" w:rsidP="00D81044">
      <w:pPr>
        <w:spacing w:after="0" w:line="360" w:lineRule="auto"/>
        <w:ind w:firstLine="397"/>
        <w:rPr>
          <w:rFonts w:ascii="Times New Roman" w:hAnsi="Times New Roman" w:cs="Times New Roman"/>
          <w:sz w:val="28"/>
          <w:szCs w:val="28"/>
          <w:lang w:val="uk-UA"/>
        </w:rPr>
      </w:pPr>
      <w:bookmarkStart w:id="256" w:name="_7soewd3dk1ww" w:colFirst="0" w:colLast="0"/>
      <w:bookmarkStart w:id="257" w:name="_2te9xvqxscb1" w:colFirst="0" w:colLast="0"/>
      <w:bookmarkEnd w:id="256"/>
      <w:bookmarkEnd w:id="257"/>
    </w:p>
    <w:p w14:paraId="0005EAC1" w14:textId="668B580B" w:rsidR="008C09A2" w:rsidRDefault="0026495C" w:rsidP="00910A98">
      <w:pPr>
        <w:pStyle w:val="a0"/>
        <w:rPr>
          <w:lang w:val="uk-UA"/>
        </w:rPr>
      </w:pPr>
      <w:r w:rsidRPr="0026495C">
        <w:rPr>
          <w:lang w:val="uk-UA"/>
        </w:rPr>
        <w:t xml:space="preserve">Висновок: коефіцієнт рентабельності досить високий, а також ринок являється доволі перспективним, оскільки потребує нових розробок та нових рішень. Середня норма рентабельності складає </w:t>
      </w:r>
      <w:r>
        <w:rPr>
          <w:lang w:val="uk-UA"/>
        </w:rPr>
        <w:t xml:space="preserve">приблизно </w:t>
      </w:r>
      <w:r w:rsidR="008C09A2">
        <w:rPr>
          <w:lang w:val="uk-UA"/>
        </w:rPr>
        <w:t>4</w:t>
      </w:r>
      <w:r>
        <w:rPr>
          <w:lang w:val="uk-UA"/>
        </w:rPr>
        <w:t>0</w:t>
      </w:r>
      <w:r w:rsidRPr="0026495C">
        <w:rPr>
          <w:lang w:val="uk-UA"/>
        </w:rPr>
        <w:t xml:space="preserve">%, а це в свою чергу, приваблює інвесторів. </w:t>
      </w:r>
      <w:r w:rsidR="008C09A2">
        <w:rPr>
          <w:lang w:val="uk-UA"/>
        </w:rPr>
        <w:t xml:space="preserve">Також немає ніяких обмежень для входу на ринок та ніяких </w:t>
      </w:r>
      <w:proofErr w:type="spellStart"/>
      <w:r w:rsidR="008C09A2">
        <w:rPr>
          <w:lang w:val="uk-UA"/>
        </w:rPr>
        <w:t>спицифічних</w:t>
      </w:r>
      <w:proofErr w:type="spellEnd"/>
      <w:r w:rsidR="008C09A2">
        <w:rPr>
          <w:lang w:val="uk-UA"/>
        </w:rPr>
        <w:t xml:space="preserve"> вимог чи сертифікації.</w:t>
      </w:r>
    </w:p>
    <w:p w14:paraId="19B9017B" w14:textId="361A1C73" w:rsidR="0026495C" w:rsidRPr="0026495C" w:rsidRDefault="0026495C" w:rsidP="00910A98">
      <w:pPr>
        <w:pStyle w:val="a0"/>
        <w:rPr>
          <w:lang w:val="uk-UA"/>
        </w:rPr>
      </w:pPr>
      <w:r w:rsidRPr="0026495C">
        <w:rPr>
          <w:lang w:val="uk-UA"/>
        </w:rPr>
        <w:t xml:space="preserve">Далі визначаємо потенційні групи клієнтів, їх характеристики, та формуємо орієнтовний перелік вимог до товару для кожної групи (табл. </w:t>
      </w:r>
      <w:r w:rsidR="00784BCB">
        <w:rPr>
          <w:lang w:val="uk-UA"/>
        </w:rPr>
        <w:t>3.5</w:t>
      </w:r>
      <w:r w:rsidRPr="0026495C">
        <w:rPr>
          <w:lang w:val="uk-UA"/>
        </w:rPr>
        <w:t xml:space="preserve">). </w:t>
      </w:r>
    </w:p>
    <w:p w14:paraId="2DAFF61D" w14:textId="33D23F36" w:rsidR="008C2FA8" w:rsidRDefault="008C2FA8">
      <w:pPr>
        <w:rPr>
          <w:rFonts w:ascii="Times New Roman" w:eastAsia="Times New Roman" w:hAnsi="Times New Roman" w:cs="Times New Roman"/>
          <w:sz w:val="28"/>
          <w:szCs w:val="28"/>
        </w:rPr>
      </w:pPr>
      <w:bookmarkStart w:id="258" w:name="_t3rdd0206buw" w:colFirst="0" w:colLast="0"/>
      <w:bookmarkEnd w:id="258"/>
      <w:r>
        <w:rPr>
          <w:rFonts w:ascii="Times New Roman" w:eastAsia="Times New Roman" w:hAnsi="Times New Roman" w:cs="Times New Roman"/>
          <w:sz w:val="28"/>
          <w:szCs w:val="28"/>
        </w:rPr>
        <w:br w:type="page"/>
      </w:r>
    </w:p>
    <w:p w14:paraId="23CFC433" w14:textId="77777777" w:rsidR="00910A98" w:rsidRDefault="00910A98" w:rsidP="00D81044">
      <w:pPr>
        <w:tabs>
          <w:tab w:val="left" w:pos="1706"/>
        </w:tabs>
        <w:spacing w:after="0" w:line="360" w:lineRule="auto"/>
        <w:ind w:firstLine="397"/>
        <w:rPr>
          <w:rFonts w:ascii="Times New Roman" w:eastAsia="Times New Roman" w:hAnsi="Times New Roman" w:cs="Times New Roman"/>
          <w:sz w:val="28"/>
          <w:szCs w:val="28"/>
        </w:rPr>
      </w:pPr>
    </w:p>
    <w:tbl>
      <w:tblPr>
        <w:tblStyle w:val="af3"/>
        <w:tblpPr w:leftFromText="180" w:rightFromText="180" w:vertAnchor="text" w:horzAnchor="margin" w:tblpXSpec="right" w:tblpY="389"/>
        <w:tblW w:w="894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001"/>
        <w:gridCol w:w="1984"/>
        <w:gridCol w:w="1985"/>
        <w:gridCol w:w="1985"/>
        <w:gridCol w:w="1985"/>
      </w:tblGrid>
      <w:tr w:rsidR="00C11141" w:rsidRPr="008C09A2" w14:paraId="282923ED" w14:textId="77777777" w:rsidTr="00C11141">
        <w:tc>
          <w:tcPr>
            <w:tcW w:w="1001" w:type="dxa"/>
            <w:shd w:val="clear" w:color="auto" w:fill="auto"/>
            <w:tcMar>
              <w:top w:w="100" w:type="dxa"/>
              <w:left w:w="100" w:type="dxa"/>
              <w:bottom w:w="100" w:type="dxa"/>
              <w:right w:w="100" w:type="dxa"/>
            </w:tcMar>
          </w:tcPr>
          <w:p w14:paraId="16E2ACC9" w14:textId="77777777" w:rsidR="00C11141" w:rsidRPr="008C09A2" w:rsidRDefault="00C11141" w:rsidP="00C11141">
            <w:pPr>
              <w:pStyle w:val="affd"/>
            </w:pPr>
            <w:r w:rsidRPr="008C09A2">
              <w:t>№, п/п</w:t>
            </w:r>
          </w:p>
        </w:tc>
        <w:tc>
          <w:tcPr>
            <w:tcW w:w="1984" w:type="dxa"/>
            <w:shd w:val="clear" w:color="auto" w:fill="auto"/>
            <w:tcMar>
              <w:top w:w="100" w:type="dxa"/>
              <w:left w:w="100" w:type="dxa"/>
              <w:bottom w:w="100" w:type="dxa"/>
              <w:right w:w="100" w:type="dxa"/>
            </w:tcMar>
          </w:tcPr>
          <w:p w14:paraId="110B461B" w14:textId="77777777" w:rsidR="00C11141" w:rsidRPr="008C09A2" w:rsidRDefault="00C11141" w:rsidP="00C11141">
            <w:pPr>
              <w:pStyle w:val="affd"/>
            </w:pPr>
            <w:r w:rsidRPr="008C09A2">
              <w:t>Потреба що формує ринок</w:t>
            </w:r>
          </w:p>
        </w:tc>
        <w:tc>
          <w:tcPr>
            <w:tcW w:w="1985" w:type="dxa"/>
            <w:shd w:val="clear" w:color="auto" w:fill="auto"/>
            <w:tcMar>
              <w:top w:w="100" w:type="dxa"/>
              <w:left w:w="100" w:type="dxa"/>
              <w:bottom w:w="100" w:type="dxa"/>
              <w:right w:w="100" w:type="dxa"/>
            </w:tcMar>
          </w:tcPr>
          <w:p w14:paraId="788D3E4A" w14:textId="77777777" w:rsidR="00C11141" w:rsidRPr="008C09A2" w:rsidRDefault="00C11141" w:rsidP="00C11141">
            <w:pPr>
              <w:pStyle w:val="affd"/>
            </w:pPr>
            <w:r w:rsidRPr="008C09A2">
              <w:t>Цільова аудиторія(</w:t>
            </w:r>
            <w:proofErr w:type="spellStart"/>
            <w:r w:rsidRPr="008C09A2">
              <w:t>цілові</w:t>
            </w:r>
            <w:proofErr w:type="spellEnd"/>
            <w:r w:rsidRPr="008C09A2">
              <w:t xml:space="preserve"> сегменти ринку</w:t>
            </w:r>
          </w:p>
        </w:tc>
        <w:tc>
          <w:tcPr>
            <w:tcW w:w="1985" w:type="dxa"/>
            <w:shd w:val="clear" w:color="auto" w:fill="auto"/>
            <w:tcMar>
              <w:top w:w="100" w:type="dxa"/>
              <w:left w:w="100" w:type="dxa"/>
              <w:bottom w:w="100" w:type="dxa"/>
              <w:right w:w="100" w:type="dxa"/>
            </w:tcMar>
          </w:tcPr>
          <w:p w14:paraId="5D9B9DD5" w14:textId="77777777" w:rsidR="00C11141" w:rsidRPr="008C09A2" w:rsidRDefault="00C11141" w:rsidP="00C11141">
            <w:pPr>
              <w:pStyle w:val="affd"/>
            </w:pPr>
            <w:r w:rsidRPr="008C09A2">
              <w:t xml:space="preserve">Відмінності у поведінці різний потенційних </w:t>
            </w:r>
            <w:proofErr w:type="spellStart"/>
            <w:r w:rsidRPr="008C09A2">
              <w:t>цільвоих</w:t>
            </w:r>
            <w:proofErr w:type="spellEnd"/>
            <w:r w:rsidRPr="008C09A2">
              <w:t xml:space="preserve"> груп клієнтів</w:t>
            </w:r>
          </w:p>
        </w:tc>
        <w:tc>
          <w:tcPr>
            <w:tcW w:w="1985" w:type="dxa"/>
            <w:shd w:val="clear" w:color="auto" w:fill="auto"/>
            <w:tcMar>
              <w:top w:w="100" w:type="dxa"/>
              <w:left w:w="100" w:type="dxa"/>
              <w:bottom w:w="100" w:type="dxa"/>
              <w:right w:w="100" w:type="dxa"/>
            </w:tcMar>
          </w:tcPr>
          <w:p w14:paraId="3602E572" w14:textId="77777777" w:rsidR="00C11141" w:rsidRPr="008C09A2" w:rsidRDefault="00C11141" w:rsidP="00C11141">
            <w:pPr>
              <w:pStyle w:val="affd"/>
            </w:pPr>
            <w:r w:rsidRPr="008C09A2">
              <w:t>Вимоги споживачів до товару</w:t>
            </w:r>
          </w:p>
        </w:tc>
      </w:tr>
      <w:tr w:rsidR="00C11141" w:rsidRPr="008C09A2" w14:paraId="3DC6DAD7" w14:textId="77777777" w:rsidTr="00C11141">
        <w:tc>
          <w:tcPr>
            <w:tcW w:w="1001" w:type="dxa"/>
            <w:shd w:val="clear" w:color="auto" w:fill="auto"/>
            <w:tcMar>
              <w:top w:w="100" w:type="dxa"/>
              <w:left w:w="100" w:type="dxa"/>
              <w:bottom w:w="100" w:type="dxa"/>
              <w:right w:w="100" w:type="dxa"/>
            </w:tcMar>
          </w:tcPr>
          <w:p w14:paraId="4D5408F3" w14:textId="77777777" w:rsidR="00C11141" w:rsidRPr="008C09A2" w:rsidRDefault="00C11141" w:rsidP="00C11141">
            <w:pPr>
              <w:pStyle w:val="affd"/>
            </w:pPr>
            <w:r w:rsidRPr="008C09A2">
              <w:t>1</w:t>
            </w:r>
          </w:p>
        </w:tc>
        <w:tc>
          <w:tcPr>
            <w:tcW w:w="1984" w:type="dxa"/>
            <w:shd w:val="clear" w:color="auto" w:fill="auto"/>
            <w:tcMar>
              <w:top w:w="100" w:type="dxa"/>
              <w:left w:w="100" w:type="dxa"/>
              <w:bottom w:w="100" w:type="dxa"/>
              <w:right w:w="100" w:type="dxa"/>
            </w:tcMar>
          </w:tcPr>
          <w:p w14:paraId="2BE8218E" w14:textId="77777777" w:rsidR="00C11141" w:rsidRPr="008C09A2" w:rsidRDefault="00C11141" w:rsidP="00C11141">
            <w:pPr>
              <w:pStyle w:val="affd"/>
            </w:pPr>
            <w:r w:rsidRPr="008C09A2">
              <w:t xml:space="preserve">Автоматизація процесів </w:t>
            </w:r>
            <w:proofErr w:type="spellStart"/>
            <w:r w:rsidRPr="008C09A2">
              <w:t>навчаня</w:t>
            </w:r>
            <w:proofErr w:type="spellEnd"/>
            <w:r w:rsidRPr="008C09A2">
              <w:t xml:space="preserve"> та дослідження та контроль </w:t>
            </w:r>
            <w:proofErr w:type="spellStart"/>
            <w:r w:rsidRPr="008C09A2">
              <w:t>досліджувального</w:t>
            </w:r>
            <w:proofErr w:type="spellEnd"/>
            <w:r w:rsidRPr="008C09A2">
              <w:t xml:space="preserve"> середовища</w:t>
            </w:r>
          </w:p>
        </w:tc>
        <w:tc>
          <w:tcPr>
            <w:tcW w:w="1985" w:type="dxa"/>
            <w:shd w:val="clear" w:color="auto" w:fill="auto"/>
            <w:tcMar>
              <w:top w:w="100" w:type="dxa"/>
              <w:left w:w="100" w:type="dxa"/>
              <w:bottom w:w="100" w:type="dxa"/>
              <w:right w:w="100" w:type="dxa"/>
            </w:tcMar>
          </w:tcPr>
          <w:p w14:paraId="035BFECF" w14:textId="77777777" w:rsidR="00C11141" w:rsidRPr="008C09A2" w:rsidRDefault="00C11141" w:rsidP="00C11141">
            <w:pPr>
              <w:pStyle w:val="affd"/>
            </w:pPr>
            <w:r w:rsidRPr="008C09A2">
              <w:t>Науковці, дослідники, учні, педагоги, ентузіасти, студенти</w:t>
            </w:r>
          </w:p>
        </w:tc>
        <w:tc>
          <w:tcPr>
            <w:tcW w:w="1985" w:type="dxa"/>
            <w:shd w:val="clear" w:color="auto" w:fill="auto"/>
            <w:tcMar>
              <w:top w:w="100" w:type="dxa"/>
              <w:left w:w="100" w:type="dxa"/>
              <w:bottom w:w="100" w:type="dxa"/>
              <w:right w:w="100" w:type="dxa"/>
            </w:tcMar>
          </w:tcPr>
          <w:p w14:paraId="7B4B03D7" w14:textId="77777777" w:rsidR="00C11141" w:rsidRPr="008C09A2" w:rsidRDefault="00C11141" w:rsidP="00C11141">
            <w:pPr>
              <w:pStyle w:val="affd"/>
            </w:pPr>
            <w:r w:rsidRPr="008C09A2">
              <w:t>Поведінку клієнта формують:</w:t>
            </w:r>
          </w:p>
          <w:p w14:paraId="07DF5B9A" w14:textId="77777777" w:rsidR="00C11141" w:rsidRPr="008C09A2" w:rsidRDefault="00C11141" w:rsidP="00C11141">
            <w:pPr>
              <w:pStyle w:val="affd"/>
            </w:pPr>
            <w:r w:rsidRPr="008C09A2">
              <w:t xml:space="preserve">мала ціна, швидкість доставки, зручність у користуванні, мобільність приладу, </w:t>
            </w:r>
            <w:proofErr w:type="spellStart"/>
            <w:r w:rsidRPr="008C09A2">
              <w:t>мультизадачність</w:t>
            </w:r>
            <w:proofErr w:type="spellEnd"/>
          </w:p>
        </w:tc>
        <w:tc>
          <w:tcPr>
            <w:tcW w:w="1985" w:type="dxa"/>
            <w:shd w:val="clear" w:color="auto" w:fill="auto"/>
            <w:tcMar>
              <w:top w:w="100" w:type="dxa"/>
              <w:left w:w="100" w:type="dxa"/>
              <w:bottom w:w="100" w:type="dxa"/>
              <w:right w:w="100" w:type="dxa"/>
            </w:tcMar>
          </w:tcPr>
          <w:p w14:paraId="1EC9C63D" w14:textId="77777777" w:rsidR="00C11141" w:rsidRPr="008C09A2" w:rsidRDefault="00C11141" w:rsidP="00C11141">
            <w:pPr>
              <w:pStyle w:val="affd"/>
            </w:pPr>
            <w:r w:rsidRPr="008C09A2">
              <w:t>Якість роботи кінцевого продукту, його низька ціна</w:t>
            </w:r>
          </w:p>
        </w:tc>
      </w:tr>
      <w:tr w:rsidR="00C11141" w:rsidRPr="008C09A2" w14:paraId="290FDA04" w14:textId="77777777" w:rsidTr="00C11141">
        <w:tc>
          <w:tcPr>
            <w:tcW w:w="1001" w:type="dxa"/>
            <w:shd w:val="clear" w:color="auto" w:fill="auto"/>
            <w:tcMar>
              <w:top w:w="100" w:type="dxa"/>
              <w:left w:w="100" w:type="dxa"/>
              <w:bottom w:w="100" w:type="dxa"/>
              <w:right w:w="100" w:type="dxa"/>
            </w:tcMar>
          </w:tcPr>
          <w:p w14:paraId="10C64B4A" w14:textId="77777777" w:rsidR="00C11141" w:rsidRPr="008C09A2" w:rsidRDefault="00C11141" w:rsidP="00C11141">
            <w:pPr>
              <w:pStyle w:val="affd"/>
            </w:pPr>
            <w:r w:rsidRPr="008C09A2">
              <w:t>2</w:t>
            </w:r>
          </w:p>
        </w:tc>
        <w:tc>
          <w:tcPr>
            <w:tcW w:w="1984" w:type="dxa"/>
            <w:shd w:val="clear" w:color="auto" w:fill="auto"/>
            <w:tcMar>
              <w:top w:w="100" w:type="dxa"/>
              <w:left w:w="100" w:type="dxa"/>
              <w:bottom w:w="100" w:type="dxa"/>
              <w:right w:w="100" w:type="dxa"/>
            </w:tcMar>
          </w:tcPr>
          <w:p w14:paraId="22431FEA" w14:textId="77777777" w:rsidR="00C11141" w:rsidRPr="008C09A2" w:rsidRDefault="00C11141" w:rsidP="00C11141">
            <w:pPr>
              <w:pStyle w:val="affd"/>
            </w:pPr>
            <w:r w:rsidRPr="008C09A2">
              <w:t>Автоматизація та контроль виробничих процесів</w:t>
            </w:r>
          </w:p>
        </w:tc>
        <w:tc>
          <w:tcPr>
            <w:tcW w:w="1985" w:type="dxa"/>
            <w:shd w:val="clear" w:color="auto" w:fill="auto"/>
            <w:tcMar>
              <w:top w:w="100" w:type="dxa"/>
              <w:left w:w="100" w:type="dxa"/>
              <w:bottom w:w="100" w:type="dxa"/>
              <w:right w:w="100" w:type="dxa"/>
            </w:tcMar>
          </w:tcPr>
          <w:p w14:paraId="042C192C" w14:textId="77777777" w:rsidR="00C11141" w:rsidRPr="008C09A2" w:rsidRDefault="00C11141" w:rsidP="00C11141">
            <w:pPr>
              <w:pStyle w:val="affd"/>
            </w:pPr>
            <w:r w:rsidRPr="008C09A2">
              <w:t>Підприємці та виробники також робітники цих підприємств</w:t>
            </w:r>
          </w:p>
        </w:tc>
        <w:tc>
          <w:tcPr>
            <w:tcW w:w="1985" w:type="dxa"/>
            <w:shd w:val="clear" w:color="auto" w:fill="auto"/>
            <w:tcMar>
              <w:top w:w="100" w:type="dxa"/>
              <w:left w:w="100" w:type="dxa"/>
              <w:bottom w:w="100" w:type="dxa"/>
              <w:right w:w="100" w:type="dxa"/>
            </w:tcMar>
          </w:tcPr>
          <w:p w14:paraId="2ACE5333" w14:textId="77777777" w:rsidR="00C11141" w:rsidRPr="008C09A2" w:rsidRDefault="00C11141" w:rsidP="00C11141">
            <w:pPr>
              <w:pStyle w:val="affd"/>
            </w:pPr>
            <w:r w:rsidRPr="008C09A2">
              <w:t>Поведінку клієнта формують: надійність,</w:t>
            </w:r>
          </w:p>
          <w:p w14:paraId="485A976E" w14:textId="77777777" w:rsidR="00C11141" w:rsidRPr="008C09A2" w:rsidRDefault="00C11141" w:rsidP="00C11141">
            <w:pPr>
              <w:pStyle w:val="affd"/>
            </w:pPr>
            <w:r w:rsidRPr="008C09A2">
              <w:t xml:space="preserve">мала ціна, швидкість доставки, зручність у користуванні, мобільність приладу, </w:t>
            </w:r>
            <w:proofErr w:type="spellStart"/>
            <w:r w:rsidRPr="008C09A2">
              <w:t>мультизадачність</w:t>
            </w:r>
            <w:proofErr w:type="spellEnd"/>
            <w:r w:rsidRPr="008C09A2">
              <w:t>, здатність до прогнозування</w:t>
            </w:r>
          </w:p>
        </w:tc>
        <w:tc>
          <w:tcPr>
            <w:tcW w:w="1985" w:type="dxa"/>
            <w:shd w:val="clear" w:color="auto" w:fill="auto"/>
            <w:tcMar>
              <w:top w:w="100" w:type="dxa"/>
              <w:left w:w="100" w:type="dxa"/>
              <w:bottom w:w="100" w:type="dxa"/>
              <w:right w:w="100" w:type="dxa"/>
            </w:tcMar>
          </w:tcPr>
          <w:p w14:paraId="567030E0" w14:textId="77777777" w:rsidR="00C11141" w:rsidRPr="008C09A2" w:rsidRDefault="00C11141" w:rsidP="00C11141">
            <w:pPr>
              <w:pStyle w:val="affd"/>
            </w:pPr>
            <w:r w:rsidRPr="008C09A2">
              <w:t>Якість роботи кінцевого продукту, можливість до прогнозування, швидкість доставки та підтримка з боку виробника</w:t>
            </w:r>
          </w:p>
        </w:tc>
      </w:tr>
      <w:tr w:rsidR="00C11141" w:rsidRPr="008C09A2" w14:paraId="56685339" w14:textId="77777777" w:rsidTr="00C11141">
        <w:tc>
          <w:tcPr>
            <w:tcW w:w="1001" w:type="dxa"/>
            <w:shd w:val="clear" w:color="auto" w:fill="auto"/>
            <w:tcMar>
              <w:top w:w="100" w:type="dxa"/>
              <w:left w:w="100" w:type="dxa"/>
              <w:bottom w:w="100" w:type="dxa"/>
              <w:right w:w="100" w:type="dxa"/>
            </w:tcMar>
          </w:tcPr>
          <w:p w14:paraId="602BA0B8" w14:textId="77777777" w:rsidR="00C11141" w:rsidRPr="008C09A2" w:rsidRDefault="00C11141" w:rsidP="00C11141">
            <w:pPr>
              <w:pStyle w:val="affd"/>
            </w:pPr>
            <w:r w:rsidRPr="008C09A2">
              <w:t>3</w:t>
            </w:r>
          </w:p>
        </w:tc>
        <w:tc>
          <w:tcPr>
            <w:tcW w:w="1984" w:type="dxa"/>
            <w:shd w:val="clear" w:color="auto" w:fill="auto"/>
            <w:tcMar>
              <w:top w:w="100" w:type="dxa"/>
              <w:left w:w="100" w:type="dxa"/>
              <w:bottom w:w="100" w:type="dxa"/>
              <w:right w:w="100" w:type="dxa"/>
            </w:tcMar>
          </w:tcPr>
          <w:p w14:paraId="04C1A7D0" w14:textId="77777777" w:rsidR="00C11141" w:rsidRPr="008C09A2" w:rsidRDefault="00C11141" w:rsidP="00C11141">
            <w:pPr>
              <w:pStyle w:val="affd"/>
            </w:pPr>
            <w:r w:rsidRPr="008C09A2">
              <w:t>Використання в якості кліматичного модуля в системах розумного дому</w:t>
            </w:r>
          </w:p>
        </w:tc>
        <w:tc>
          <w:tcPr>
            <w:tcW w:w="1985" w:type="dxa"/>
            <w:shd w:val="clear" w:color="auto" w:fill="auto"/>
            <w:tcMar>
              <w:top w:w="100" w:type="dxa"/>
              <w:left w:w="100" w:type="dxa"/>
              <w:bottom w:w="100" w:type="dxa"/>
              <w:right w:w="100" w:type="dxa"/>
            </w:tcMar>
          </w:tcPr>
          <w:p w14:paraId="144F786F" w14:textId="77777777" w:rsidR="00C11141" w:rsidRPr="008C09A2" w:rsidRDefault="00C11141" w:rsidP="00C11141">
            <w:pPr>
              <w:pStyle w:val="affd"/>
            </w:pPr>
            <w:r w:rsidRPr="008C09A2">
              <w:t>Будь-хто</w:t>
            </w:r>
          </w:p>
        </w:tc>
        <w:tc>
          <w:tcPr>
            <w:tcW w:w="1985" w:type="dxa"/>
            <w:shd w:val="clear" w:color="auto" w:fill="auto"/>
            <w:tcMar>
              <w:top w:w="100" w:type="dxa"/>
              <w:left w:w="100" w:type="dxa"/>
              <w:bottom w:w="100" w:type="dxa"/>
              <w:right w:w="100" w:type="dxa"/>
            </w:tcMar>
          </w:tcPr>
          <w:p w14:paraId="47CBF1B2" w14:textId="77777777" w:rsidR="00C11141" w:rsidRPr="008C09A2" w:rsidRDefault="00C11141" w:rsidP="00C11141">
            <w:pPr>
              <w:pStyle w:val="affd"/>
            </w:pPr>
            <w:r w:rsidRPr="008C09A2">
              <w:t>Поведінку клієнта формують:</w:t>
            </w:r>
          </w:p>
          <w:p w14:paraId="76041C6B" w14:textId="77777777" w:rsidR="00C11141" w:rsidRPr="008C09A2" w:rsidRDefault="00C11141" w:rsidP="00C11141">
            <w:pPr>
              <w:pStyle w:val="affd"/>
            </w:pPr>
            <w:r w:rsidRPr="008C09A2">
              <w:t xml:space="preserve">мала ціна, швидкість доставки, зручність у користуванні, мобільність приладу, </w:t>
            </w:r>
            <w:proofErr w:type="spellStart"/>
            <w:r w:rsidRPr="008C09A2">
              <w:t>мультизадачність</w:t>
            </w:r>
            <w:proofErr w:type="spellEnd"/>
            <w:r w:rsidRPr="008C09A2">
              <w:t>, здатність до прогнозування</w:t>
            </w:r>
          </w:p>
        </w:tc>
        <w:tc>
          <w:tcPr>
            <w:tcW w:w="1985" w:type="dxa"/>
            <w:shd w:val="clear" w:color="auto" w:fill="auto"/>
            <w:tcMar>
              <w:top w:w="100" w:type="dxa"/>
              <w:left w:w="100" w:type="dxa"/>
              <w:bottom w:w="100" w:type="dxa"/>
              <w:right w:w="100" w:type="dxa"/>
            </w:tcMar>
          </w:tcPr>
          <w:p w14:paraId="16C31E26" w14:textId="77777777" w:rsidR="00C11141" w:rsidRPr="008C09A2" w:rsidRDefault="00C11141" w:rsidP="00C11141">
            <w:pPr>
              <w:pStyle w:val="affd"/>
            </w:pPr>
            <w:r w:rsidRPr="008C09A2">
              <w:t xml:space="preserve">Якість </w:t>
            </w:r>
            <w:proofErr w:type="spellStart"/>
            <w:r w:rsidRPr="008C09A2">
              <w:t>кроботи</w:t>
            </w:r>
            <w:proofErr w:type="spellEnd"/>
            <w:r w:rsidRPr="008C09A2">
              <w:t xml:space="preserve"> кінцевого продукту, простота в користуванні, мала ціна, інтелектуальність, підтримка з боку виробника</w:t>
            </w:r>
          </w:p>
        </w:tc>
      </w:tr>
    </w:tbl>
    <w:p w14:paraId="79A42B2E" w14:textId="528181EA" w:rsidR="000F2D51" w:rsidRDefault="00237812" w:rsidP="00910A98">
      <w:pPr>
        <w:pStyle w:val="31-"/>
      </w:pPr>
      <w:r>
        <w:t xml:space="preserve">Характеристика </w:t>
      </w:r>
      <w:proofErr w:type="spellStart"/>
      <w:r>
        <w:t>потенційних</w:t>
      </w:r>
      <w:proofErr w:type="spellEnd"/>
      <w:r>
        <w:t xml:space="preserve"> </w:t>
      </w:r>
      <w:proofErr w:type="spellStart"/>
      <w:r>
        <w:t>клієнтів</w:t>
      </w:r>
      <w:proofErr w:type="spellEnd"/>
      <w:r>
        <w:t xml:space="preserve"> стартап-проекту</w:t>
      </w:r>
    </w:p>
    <w:p w14:paraId="39AFF35A" w14:textId="77777777" w:rsidR="00910A98" w:rsidRDefault="00910A98" w:rsidP="00D81044">
      <w:pPr>
        <w:spacing w:after="0" w:line="360" w:lineRule="auto"/>
        <w:ind w:firstLine="397"/>
        <w:jc w:val="both"/>
        <w:rPr>
          <w:rFonts w:ascii="Times New Roman" w:hAnsi="Times New Roman" w:cs="Times New Roman"/>
          <w:sz w:val="28"/>
          <w:szCs w:val="28"/>
          <w:lang w:val="uk-UA"/>
        </w:rPr>
      </w:pPr>
      <w:bookmarkStart w:id="259" w:name="_t3lpq92ceaiq" w:colFirst="0" w:colLast="0"/>
      <w:bookmarkEnd w:id="259"/>
    </w:p>
    <w:p w14:paraId="0F1BA808" w14:textId="4D61BD82" w:rsidR="008C09A2" w:rsidRDefault="008C09A2" w:rsidP="00910A98">
      <w:pPr>
        <w:pStyle w:val="a0"/>
        <w:rPr>
          <w:lang w:val="uk-UA"/>
        </w:rPr>
      </w:pPr>
      <w:r w:rsidRPr="008C09A2">
        <w:rPr>
          <w:lang w:val="uk-UA"/>
        </w:rPr>
        <w:lastRenderedPageBreak/>
        <w:t xml:space="preserve">Висновок: з огляду таблиці видно, що найбільш головною потребою, яка формує ринок, став: безперервний оперативний технологічний контроль </w:t>
      </w:r>
      <w:r>
        <w:rPr>
          <w:lang w:val="uk-UA"/>
        </w:rPr>
        <w:t>мікроклімату</w:t>
      </w:r>
      <w:r w:rsidRPr="008C09A2">
        <w:rPr>
          <w:lang w:val="uk-UA"/>
        </w:rPr>
        <w:t xml:space="preserve">. При цьому потенційні клієнти потребують нижчої ціни та високої точності </w:t>
      </w:r>
      <w:r>
        <w:rPr>
          <w:lang w:val="uk-UA"/>
        </w:rPr>
        <w:t>системи, простоти в використанні, з можливістю прогнозування.</w:t>
      </w:r>
    </w:p>
    <w:p w14:paraId="4FF80566" w14:textId="77777777" w:rsidR="008C09A2" w:rsidRPr="008C09A2" w:rsidRDefault="008C09A2" w:rsidP="00910A98">
      <w:pPr>
        <w:pStyle w:val="a0"/>
        <w:rPr>
          <w:lang w:val="uk-UA"/>
        </w:rPr>
      </w:pPr>
      <w:r w:rsidRPr="008C09A2">
        <w:rPr>
          <w:lang w:val="uk-UA"/>
        </w:rPr>
        <w:t>Ринкові можливості – це сприятливі обставини, які підприємство може використовувати для отримання переваг. Як приклад ринкових можливостей можна привести погіршення позицій конкурентів, різке зростання попиту, появу нових технологій виробництва продукції, зростання рівня доходів населення і т. п. Слід зазначити, що можливостями з погляду SWOT-аналізу є не всі можливості, які існують на ринку, а тільки ті, які можна використовувати.</w:t>
      </w:r>
    </w:p>
    <w:p w14:paraId="5A8F8BEE" w14:textId="253E9591" w:rsidR="008C09A2" w:rsidRPr="008C09A2" w:rsidRDefault="008C09A2" w:rsidP="00910A98">
      <w:pPr>
        <w:pStyle w:val="a0"/>
        <w:rPr>
          <w:lang w:val="uk-UA"/>
        </w:rPr>
      </w:pPr>
      <w:r w:rsidRPr="008C09A2">
        <w:rPr>
          <w:lang w:val="uk-UA"/>
        </w:rPr>
        <w:t xml:space="preserve">Проведемо аналіз </w:t>
      </w:r>
      <w:proofErr w:type="spellStart"/>
      <w:r w:rsidRPr="008C09A2">
        <w:rPr>
          <w:lang w:val="uk-UA"/>
        </w:rPr>
        <w:t>фaкторів</w:t>
      </w:r>
      <w:proofErr w:type="spellEnd"/>
      <w:r w:rsidRPr="008C09A2">
        <w:rPr>
          <w:lang w:val="uk-UA"/>
        </w:rPr>
        <w:t xml:space="preserve"> ринкового середовища, що сприяють ринковому впровадженню (табл. </w:t>
      </w:r>
      <w:r>
        <w:rPr>
          <w:lang w:val="uk-UA"/>
        </w:rPr>
        <w:t>3.</w:t>
      </w:r>
      <w:r w:rsidR="00784BCB">
        <w:rPr>
          <w:lang w:val="uk-UA"/>
        </w:rPr>
        <w:t>6</w:t>
      </w:r>
      <w:r w:rsidRPr="008C09A2">
        <w:rPr>
          <w:lang w:val="uk-UA"/>
        </w:rPr>
        <w:t xml:space="preserve">) проекту, та факторів, що йому перешкоджають (табл. </w:t>
      </w:r>
      <w:r>
        <w:rPr>
          <w:lang w:val="uk-UA"/>
        </w:rPr>
        <w:t>3.</w:t>
      </w:r>
      <w:r w:rsidR="00784BCB">
        <w:rPr>
          <w:lang w:val="uk-UA"/>
        </w:rPr>
        <w:t>7</w:t>
      </w:r>
      <w:r w:rsidRPr="008C09A2">
        <w:rPr>
          <w:lang w:val="uk-UA"/>
        </w:rPr>
        <w:t>.),. Результати занесемо до таблиці в порядку зменшення значущості:</w:t>
      </w:r>
    </w:p>
    <w:p w14:paraId="59EF6EDB" w14:textId="74A69A3D" w:rsidR="008C2FA8" w:rsidRDefault="008C2FA8">
      <w:pPr>
        <w:rPr>
          <w:rFonts w:ascii="Times New Roman" w:eastAsia="Times New Roman" w:hAnsi="Times New Roman"/>
          <w:sz w:val="28"/>
        </w:rPr>
      </w:pPr>
      <w:bookmarkStart w:id="260" w:name="_yb15bl427fvv" w:colFirst="0" w:colLast="0"/>
      <w:bookmarkStart w:id="261" w:name="_xoqtapgecgww" w:colFirst="0" w:colLast="0"/>
      <w:bookmarkStart w:id="262" w:name="_3sxre7wkns5k" w:colFirst="0" w:colLast="0"/>
      <w:bookmarkEnd w:id="260"/>
      <w:bookmarkEnd w:id="261"/>
      <w:bookmarkEnd w:id="262"/>
      <w:r>
        <w:rPr>
          <w:rFonts w:eastAsia="Times New Roman"/>
        </w:rPr>
        <w:br w:type="page"/>
      </w:r>
    </w:p>
    <w:p w14:paraId="3677FB77" w14:textId="77777777" w:rsidR="00910A98" w:rsidRDefault="00910A98" w:rsidP="00910A98">
      <w:pPr>
        <w:pStyle w:val="a0"/>
        <w:rPr>
          <w:rFonts w:eastAsia="Times New Roman"/>
        </w:rPr>
      </w:pPr>
    </w:p>
    <w:p w14:paraId="436CB0C3" w14:textId="517CACF0" w:rsidR="000F2D51" w:rsidRDefault="00237812" w:rsidP="00910A98">
      <w:pPr>
        <w:pStyle w:val="31-"/>
      </w:pPr>
      <w:proofErr w:type="spellStart"/>
      <w:r>
        <w:t>Фактори</w:t>
      </w:r>
      <w:proofErr w:type="spellEnd"/>
      <w:r>
        <w:t xml:space="preserve"> </w:t>
      </w:r>
      <w:proofErr w:type="spellStart"/>
      <w:r>
        <w:t>загроз</w:t>
      </w:r>
      <w:proofErr w:type="spellEnd"/>
    </w:p>
    <w:tbl>
      <w:tblPr>
        <w:tblStyle w:val="af4"/>
        <w:tblW w:w="992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76"/>
        <w:gridCol w:w="3283"/>
        <w:gridCol w:w="2552"/>
        <w:gridCol w:w="3412"/>
      </w:tblGrid>
      <w:tr w:rsidR="000F2D51" w:rsidRPr="008C09A2" w14:paraId="69A90E6B" w14:textId="77777777" w:rsidTr="00C11141">
        <w:tc>
          <w:tcPr>
            <w:tcW w:w="676" w:type="dxa"/>
            <w:shd w:val="clear" w:color="auto" w:fill="auto"/>
            <w:tcMar>
              <w:top w:w="100" w:type="dxa"/>
              <w:left w:w="100" w:type="dxa"/>
              <w:bottom w:w="100" w:type="dxa"/>
              <w:right w:w="100" w:type="dxa"/>
            </w:tcMar>
          </w:tcPr>
          <w:p w14:paraId="3BC5F69E" w14:textId="77777777" w:rsidR="000F2D51" w:rsidRPr="008C09A2" w:rsidRDefault="00237812" w:rsidP="00910A98">
            <w:pPr>
              <w:pStyle w:val="affd"/>
            </w:pPr>
            <w:r w:rsidRPr="008C09A2">
              <w:t>№, п/п</w:t>
            </w:r>
          </w:p>
        </w:tc>
        <w:tc>
          <w:tcPr>
            <w:tcW w:w="3283" w:type="dxa"/>
            <w:shd w:val="clear" w:color="auto" w:fill="auto"/>
            <w:tcMar>
              <w:top w:w="100" w:type="dxa"/>
              <w:left w:w="100" w:type="dxa"/>
              <w:bottom w:w="100" w:type="dxa"/>
              <w:right w:w="100" w:type="dxa"/>
            </w:tcMar>
          </w:tcPr>
          <w:p w14:paraId="3492D3B5" w14:textId="77777777" w:rsidR="000F2D51" w:rsidRPr="008C09A2" w:rsidRDefault="00237812" w:rsidP="00910A98">
            <w:pPr>
              <w:pStyle w:val="affd"/>
            </w:pPr>
            <w:r w:rsidRPr="008C09A2">
              <w:t>Фактор</w:t>
            </w:r>
          </w:p>
        </w:tc>
        <w:tc>
          <w:tcPr>
            <w:tcW w:w="2552" w:type="dxa"/>
            <w:shd w:val="clear" w:color="auto" w:fill="auto"/>
            <w:tcMar>
              <w:top w:w="100" w:type="dxa"/>
              <w:left w:w="100" w:type="dxa"/>
              <w:bottom w:w="100" w:type="dxa"/>
              <w:right w:w="100" w:type="dxa"/>
            </w:tcMar>
          </w:tcPr>
          <w:p w14:paraId="7FD08517" w14:textId="77777777" w:rsidR="000F2D51" w:rsidRPr="008C09A2" w:rsidRDefault="00237812" w:rsidP="00910A98">
            <w:pPr>
              <w:pStyle w:val="affd"/>
            </w:pPr>
            <w:r w:rsidRPr="008C09A2">
              <w:t>Зміст загрози</w:t>
            </w:r>
          </w:p>
        </w:tc>
        <w:tc>
          <w:tcPr>
            <w:tcW w:w="3412" w:type="dxa"/>
            <w:shd w:val="clear" w:color="auto" w:fill="auto"/>
            <w:tcMar>
              <w:top w:w="100" w:type="dxa"/>
              <w:left w:w="100" w:type="dxa"/>
              <w:bottom w:w="100" w:type="dxa"/>
              <w:right w:w="100" w:type="dxa"/>
            </w:tcMar>
          </w:tcPr>
          <w:p w14:paraId="7D8EC85A" w14:textId="77777777" w:rsidR="000F2D51" w:rsidRPr="008C09A2" w:rsidRDefault="00237812" w:rsidP="00910A98">
            <w:pPr>
              <w:pStyle w:val="affd"/>
            </w:pPr>
            <w:r w:rsidRPr="008C09A2">
              <w:t xml:space="preserve"> Можлива реакція компанії</w:t>
            </w:r>
          </w:p>
        </w:tc>
      </w:tr>
      <w:tr w:rsidR="000F2D51" w:rsidRPr="008C09A2" w14:paraId="0F2D553F" w14:textId="77777777" w:rsidTr="00C11141">
        <w:tc>
          <w:tcPr>
            <w:tcW w:w="676" w:type="dxa"/>
            <w:shd w:val="clear" w:color="auto" w:fill="auto"/>
            <w:tcMar>
              <w:top w:w="100" w:type="dxa"/>
              <w:left w:w="100" w:type="dxa"/>
              <w:bottom w:w="100" w:type="dxa"/>
              <w:right w:w="100" w:type="dxa"/>
            </w:tcMar>
          </w:tcPr>
          <w:p w14:paraId="159B041A" w14:textId="77777777" w:rsidR="000F2D51" w:rsidRPr="008C09A2" w:rsidRDefault="00237812" w:rsidP="00910A98">
            <w:pPr>
              <w:pStyle w:val="affd"/>
            </w:pPr>
            <w:r w:rsidRPr="008C09A2">
              <w:t>1</w:t>
            </w:r>
          </w:p>
        </w:tc>
        <w:tc>
          <w:tcPr>
            <w:tcW w:w="3283" w:type="dxa"/>
            <w:shd w:val="clear" w:color="auto" w:fill="auto"/>
            <w:tcMar>
              <w:top w:w="100" w:type="dxa"/>
              <w:left w:w="100" w:type="dxa"/>
              <w:bottom w:w="100" w:type="dxa"/>
              <w:right w:w="100" w:type="dxa"/>
            </w:tcMar>
          </w:tcPr>
          <w:p w14:paraId="76F91C21" w14:textId="77777777" w:rsidR="000F2D51" w:rsidRPr="008C09A2" w:rsidRDefault="00237812" w:rsidP="00910A98">
            <w:pPr>
              <w:pStyle w:val="affd"/>
            </w:pPr>
            <w:r w:rsidRPr="008C09A2">
              <w:t>Потрібні кваліфіковані кадри</w:t>
            </w:r>
          </w:p>
        </w:tc>
        <w:tc>
          <w:tcPr>
            <w:tcW w:w="2552" w:type="dxa"/>
            <w:shd w:val="clear" w:color="auto" w:fill="auto"/>
            <w:tcMar>
              <w:top w:w="100" w:type="dxa"/>
              <w:left w:w="100" w:type="dxa"/>
              <w:bottom w:w="100" w:type="dxa"/>
              <w:right w:w="100" w:type="dxa"/>
            </w:tcMar>
          </w:tcPr>
          <w:p w14:paraId="4DB91127" w14:textId="77777777" w:rsidR="000F2D51" w:rsidRPr="008C09A2" w:rsidRDefault="00237812" w:rsidP="00C11141">
            <w:pPr>
              <w:pStyle w:val="affd"/>
              <w:jc w:val="left"/>
            </w:pPr>
            <w:r w:rsidRPr="008C09A2">
              <w:t>Потреба в людях з певними освітніми навиками</w:t>
            </w:r>
          </w:p>
        </w:tc>
        <w:tc>
          <w:tcPr>
            <w:tcW w:w="3412" w:type="dxa"/>
            <w:shd w:val="clear" w:color="auto" w:fill="auto"/>
            <w:tcMar>
              <w:top w:w="100" w:type="dxa"/>
              <w:left w:w="100" w:type="dxa"/>
              <w:bottom w:w="100" w:type="dxa"/>
              <w:right w:w="100" w:type="dxa"/>
            </w:tcMar>
          </w:tcPr>
          <w:p w14:paraId="4FD3E60D" w14:textId="77777777" w:rsidR="000F2D51" w:rsidRPr="008C09A2" w:rsidRDefault="00237812" w:rsidP="00C11141">
            <w:pPr>
              <w:pStyle w:val="affd"/>
              <w:jc w:val="left"/>
            </w:pPr>
            <w:proofErr w:type="spellStart"/>
            <w:r w:rsidRPr="008C09A2">
              <w:t>Рекрутинг</w:t>
            </w:r>
            <w:proofErr w:type="spellEnd"/>
            <w:r w:rsidRPr="008C09A2">
              <w:t xml:space="preserve"> робочого персоналу в </w:t>
            </w:r>
            <w:proofErr w:type="spellStart"/>
            <w:r w:rsidRPr="008C09A2">
              <w:t>науководослідних</w:t>
            </w:r>
            <w:proofErr w:type="spellEnd"/>
            <w:r w:rsidRPr="008C09A2">
              <w:t xml:space="preserve"> інститутах</w:t>
            </w:r>
          </w:p>
        </w:tc>
      </w:tr>
      <w:tr w:rsidR="000F2D51" w:rsidRPr="008C09A2" w14:paraId="425DFDF6" w14:textId="77777777" w:rsidTr="00C11141">
        <w:tc>
          <w:tcPr>
            <w:tcW w:w="676" w:type="dxa"/>
            <w:shd w:val="clear" w:color="auto" w:fill="auto"/>
            <w:tcMar>
              <w:top w:w="100" w:type="dxa"/>
              <w:left w:w="100" w:type="dxa"/>
              <w:bottom w:w="100" w:type="dxa"/>
              <w:right w:w="100" w:type="dxa"/>
            </w:tcMar>
          </w:tcPr>
          <w:p w14:paraId="592C012A" w14:textId="77777777" w:rsidR="000F2D51" w:rsidRPr="008C09A2" w:rsidRDefault="00237812" w:rsidP="00910A98">
            <w:pPr>
              <w:pStyle w:val="affd"/>
            </w:pPr>
            <w:r w:rsidRPr="008C09A2">
              <w:t>2</w:t>
            </w:r>
          </w:p>
        </w:tc>
        <w:tc>
          <w:tcPr>
            <w:tcW w:w="3283" w:type="dxa"/>
            <w:shd w:val="clear" w:color="auto" w:fill="auto"/>
            <w:tcMar>
              <w:top w:w="100" w:type="dxa"/>
              <w:left w:w="100" w:type="dxa"/>
              <w:bottom w:w="100" w:type="dxa"/>
              <w:right w:w="100" w:type="dxa"/>
            </w:tcMar>
          </w:tcPr>
          <w:p w14:paraId="083599B4" w14:textId="77777777" w:rsidR="000F2D51" w:rsidRPr="008C09A2" w:rsidRDefault="00237812" w:rsidP="00910A98">
            <w:pPr>
              <w:pStyle w:val="affd"/>
            </w:pPr>
            <w:r w:rsidRPr="008C09A2">
              <w:t>Ресурсна проблема</w:t>
            </w:r>
          </w:p>
        </w:tc>
        <w:tc>
          <w:tcPr>
            <w:tcW w:w="2552" w:type="dxa"/>
            <w:shd w:val="clear" w:color="auto" w:fill="auto"/>
            <w:tcMar>
              <w:top w:w="100" w:type="dxa"/>
              <w:left w:w="100" w:type="dxa"/>
              <w:bottom w:w="100" w:type="dxa"/>
              <w:right w:w="100" w:type="dxa"/>
            </w:tcMar>
          </w:tcPr>
          <w:p w14:paraId="0B564205" w14:textId="77777777" w:rsidR="000F2D51" w:rsidRPr="008C09A2" w:rsidRDefault="00237812" w:rsidP="00C11141">
            <w:pPr>
              <w:pStyle w:val="affd"/>
              <w:jc w:val="left"/>
            </w:pPr>
            <w:r w:rsidRPr="008C09A2">
              <w:t>Проблема у виготовлені кінцевого продукту</w:t>
            </w:r>
          </w:p>
        </w:tc>
        <w:tc>
          <w:tcPr>
            <w:tcW w:w="3412" w:type="dxa"/>
            <w:shd w:val="clear" w:color="auto" w:fill="auto"/>
            <w:tcMar>
              <w:top w:w="100" w:type="dxa"/>
              <w:left w:w="100" w:type="dxa"/>
              <w:bottom w:w="100" w:type="dxa"/>
              <w:right w:w="100" w:type="dxa"/>
            </w:tcMar>
          </w:tcPr>
          <w:p w14:paraId="072F7311" w14:textId="77777777" w:rsidR="000F2D51" w:rsidRPr="008C09A2" w:rsidRDefault="00237812" w:rsidP="00C11141">
            <w:pPr>
              <w:pStyle w:val="affd"/>
              <w:jc w:val="left"/>
            </w:pPr>
            <w:r w:rsidRPr="008C09A2">
              <w:t>Укладання договорів з державними структурами для фінансування та надання можливостей для пошуку нових постачальників</w:t>
            </w:r>
          </w:p>
        </w:tc>
      </w:tr>
      <w:tr w:rsidR="000F2D51" w:rsidRPr="008C09A2" w14:paraId="79767076" w14:textId="77777777" w:rsidTr="00C11141">
        <w:tc>
          <w:tcPr>
            <w:tcW w:w="676" w:type="dxa"/>
            <w:shd w:val="clear" w:color="auto" w:fill="auto"/>
            <w:tcMar>
              <w:top w:w="100" w:type="dxa"/>
              <w:left w:w="100" w:type="dxa"/>
              <w:bottom w:w="100" w:type="dxa"/>
              <w:right w:w="100" w:type="dxa"/>
            </w:tcMar>
          </w:tcPr>
          <w:p w14:paraId="2AE49558" w14:textId="77777777" w:rsidR="000F2D51" w:rsidRPr="008C09A2" w:rsidRDefault="00237812" w:rsidP="00910A98">
            <w:pPr>
              <w:pStyle w:val="affd"/>
            </w:pPr>
            <w:r w:rsidRPr="008C09A2">
              <w:t>3</w:t>
            </w:r>
          </w:p>
        </w:tc>
        <w:tc>
          <w:tcPr>
            <w:tcW w:w="3283" w:type="dxa"/>
            <w:shd w:val="clear" w:color="auto" w:fill="auto"/>
            <w:tcMar>
              <w:top w:w="100" w:type="dxa"/>
              <w:left w:w="100" w:type="dxa"/>
              <w:bottom w:w="100" w:type="dxa"/>
              <w:right w:w="100" w:type="dxa"/>
            </w:tcMar>
          </w:tcPr>
          <w:p w14:paraId="1E4215AE" w14:textId="77777777" w:rsidR="000F2D51" w:rsidRPr="008C09A2" w:rsidRDefault="00237812" w:rsidP="00910A98">
            <w:pPr>
              <w:pStyle w:val="affd"/>
            </w:pPr>
            <w:r w:rsidRPr="008C09A2">
              <w:t>Глобальна економічна криза</w:t>
            </w:r>
          </w:p>
        </w:tc>
        <w:tc>
          <w:tcPr>
            <w:tcW w:w="2552" w:type="dxa"/>
            <w:shd w:val="clear" w:color="auto" w:fill="auto"/>
            <w:tcMar>
              <w:top w:w="100" w:type="dxa"/>
              <w:left w:w="100" w:type="dxa"/>
              <w:bottom w:w="100" w:type="dxa"/>
              <w:right w:w="100" w:type="dxa"/>
            </w:tcMar>
          </w:tcPr>
          <w:p w14:paraId="68467D57" w14:textId="77777777" w:rsidR="000F2D51" w:rsidRPr="008C09A2" w:rsidRDefault="00237812" w:rsidP="00C11141">
            <w:pPr>
              <w:pStyle w:val="affd"/>
              <w:jc w:val="left"/>
            </w:pPr>
            <w:r w:rsidRPr="008C09A2">
              <w:t>Проблеми з капіталізацією, зниження рівня продажів</w:t>
            </w:r>
          </w:p>
        </w:tc>
        <w:tc>
          <w:tcPr>
            <w:tcW w:w="3412" w:type="dxa"/>
            <w:shd w:val="clear" w:color="auto" w:fill="auto"/>
            <w:tcMar>
              <w:top w:w="100" w:type="dxa"/>
              <w:left w:w="100" w:type="dxa"/>
              <w:bottom w:w="100" w:type="dxa"/>
              <w:right w:w="100" w:type="dxa"/>
            </w:tcMar>
          </w:tcPr>
          <w:p w14:paraId="7343573B" w14:textId="77777777" w:rsidR="000F2D51" w:rsidRPr="008C09A2" w:rsidRDefault="00237812" w:rsidP="00C11141">
            <w:pPr>
              <w:pStyle w:val="affd"/>
              <w:jc w:val="left"/>
            </w:pPr>
            <w:r w:rsidRPr="008C09A2">
              <w:t xml:space="preserve">Підвищення ціни на продукт. Розробка більш дешевого пристрою, пошук нових ринків </w:t>
            </w:r>
            <w:proofErr w:type="spellStart"/>
            <w:r w:rsidRPr="008C09A2">
              <w:t>сбиту</w:t>
            </w:r>
            <w:proofErr w:type="spellEnd"/>
          </w:p>
        </w:tc>
      </w:tr>
      <w:tr w:rsidR="000F2D51" w:rsidRPr="008C09A2" w14:paraId="76F6348F" w14:textId="77777777" w:rsidTr="00C11141">
        <w:tc>
          <w:tcPr>
            <w:tcW w:w="676" w:type="dxa"/>
            <w:shd w:val="clear" w:color="auto" w:fill="auto"/>
            <w:tcMar>
              <w:top w:w="100" w:type="dxa"/>
              <w:left w:w="100" w:type="dxa"/>
              <w:bottom w:w="100" w:type="dxa"/>
              <w:right w:w="100" w:type="dxa"/>
            </w:tcMar>
          </w:tcPr>
          <w:p w14:paraId="4FC54CC9" w14:textId="77777777" w:rsidR="000F2D51" w:rsidRPr="008C09A2" w:rsidRDefault="00237812" w:rsidP="00910A98">
            <w:pPr>
              <w:pStyle w:val="affd"/>
            </w:pPr>
            <w:r w:rsidRPr="008C09A2">
              <w:t>4</w:t>
            </w:r>
          </w:p>
        </w:tc>
        <w:tc>
          <w:tcPr>
            <w:tcW w:w="3283" w:type="dxa"/>
            <w:shd w:val="clear" w:color="auto" w:fill="auto"/>
            <w:tcMar>
              <w:top w:w="100" w:type="dxa"/>
              <w:left w:w="100" w:type="dxa"/>
              <w:bottom w:w="100" w:type="dxa"/>
              <w:right w:w="100" w:type="dxa"/>
            </w:tcMar>
          </w:tcPr>
          <w:p w14:paraId="5F1FA6D7" w14:textId="77777777" w:rsidR="000F2D51" w:rsidRPr="008C09A2" w:rsidRDefault="00237812" w:rsidP="00910A98">
            <w:pPr>
              <w:pStyle w:val="affd"/>
            </w:pPr>
            <w:r w:rsidRPr="008C09A2">
              <w:t>Відсутність вільного капіталу</w:t>
            </w:r>
          </w:p>
        </w:tc>
        <w:tc>
          <w:tcPr>
            <w:tcW w:w="2552" w:type="dxa"/>
            <w:shd w:val="clear" w:color="auto" w:fill="auto"/>
            <w:tcMar>
              <w:top w:w="100" w:type="dxa"/>
              <w:left w:w="100" w:type="dxa"/>
              <w:bottom w:w="100" w:type="dxa"/>
              <w:right w:w="100" w:type="dxa"/>
            </w:tcMar>
          </w:tcPr>
          <w:p w14:paraId="5C506E8E" w14:textId="77777777" w:rsidR="000F2D51" w:rsidRPr="008C09A2" w:rsidRDefault="00237812" w:rsidP="00C11141">
            <w:pPr>
              <w:pStyle w:val="affd"/>
              <w:jc w:val="left"/>
            </w:pPr>
            <w:r w:rsidRPr="008C09A2">
              <w:t>Проблеми з новими розробками та розрахунками</w:t>
            </w:r>
          </w:p>
        </w:tc>
        <w:tc>
          <w:tcPr>
            <w:tcW w:w="3412" w:type="dxa"/>
            <w:shd w:val="clear" w:color="auto" w:fill="auto"/>
            <w:tcMar>
              <w:top w:w="100" w:type="dxa"/>
              <w:left w:w="100" w:type="dxa"/>
              <w:bottom w:w="100" w:type="dxa"/>
              <w:right w:w="100" w:type="dxa"/>
            </w:tcMar>
          </w:tcPr>
          <w:p w14:paraId="14AE1F5F" w14:textId="77777777" w:rsidR="000F2D51" w:rsidRPr="008C09A2" w:rsidRDefault="00237812" w:rsidP="00C11141">
            <w:pPr>
              <w:pStyle w:val="affd"/>
              <w:jc w:val="left"/>
            </w:pPr>
            <w:r w:rsidRPr="008C09A2">
              <w:t xml:space="preserve">Отримання банківських кредитів, продаж акцій, пошук нових інвесторів, ICO </w:t>
            </w:r>
          </w:p>
        </w:tc>
      </w:tr>
      <w:tr w:rsidR="000F2D51" w:rsidRPr="008C09A2" w14:paraId="2560C278" w14:textId="77777777" w:rsidTr="00C11141">
        <w:tc>
          <w:tcPr>
            <w:tcW w:w="676" w:type="dxa"/>
            <w:shd w:val="clear" w:color="auto" w:fill="auto"/>
            <w:tcMar>
              <w:top w:w="100" w:type="dxa"/>
              <w:left w:w="100" w:type="dxa"/>
              <w:bottom w:w="100" w:type="dxa"/>
              <w:right w:w="100" w:type="dxa"/>
            </w:tcMar>
          </w:tcPr>
          <w:p w14:paraId="5E4B42DD" w14:textId="77777777" w:rsidR="000F2D51" w:rsidRPr="008C09A2" w:rsidRDefault="00237812" w:rsidP="00910A98">
            <w:pPr>
              <w:pStyle w:val="affd"/>
            </w:pPr>
            <w:r w:rsidRPr="008C09A2">
              <w:t>5</w:t>
            </w:r>
          </w:p>
        </w:tc>
        <w:tc>
          <w:tcPr>
            <w:tcW w:w="3283" w:type="dxa"/>
            <w:shd w:val="clear" w:color="auto" w:fill="auto"/>
            <w:tcMar>
              <w:top w:w="100" w:type="dxa"/>
              <w:left w:w="100" w:type="dxa"/>
              <w:bottom w:w="100" w:type="dxa"/>
              <w:right w:w="100" w:type="dxa"/>
            </w:tcMar>
          </w:tcPr>
          <w:p w14:paraId="08510E4D" w14:textId="77777777" w:rsidR="000F2D51" w:rsidRPr="008C09A2" w:rsidRDefault="00237812" w:rsidP="00910A98">
            <w:pPr>
              <w:pStyle w:val="affd"/>
            </w:pPr>
            <w:r w:rsidRPr="008C09A2">
              <w:t xml:space="preserve">Проблеми постачання </w:t>
            </w:r>
          </w:p>
        </w:tc>
        <w:tc>
          <w:tcPr>
            <w:tcW w:w="2552" w:type="dxa"/>
            <w:shd w:val="clear" w:color="auto" w:fill="auto"/>
            <w:tcMar>
              <w:top w:w="100" w:type="dxa"/>
              <w:left w:w="100" w:type="dxa"/>
              <w:bottom w:w="100" w:type="dxa"/>
              <w:right w:w="100" w:type="dxa"/>
            </w:tcMar>
          </w:tcPr>
          <w:p w14:paraId="289E56AC" w14:textId="77777777" w:rsidR="000F2D51" w:rsidRPr="008C09A2" w:rsidRDefault="00237812" w:rsidP="00C11141">
            <w:pPr>
              <w:pStyle w:val="affd"/>
              <w:jc w:val="left"/>
            </w:pPr>
            <w:r w:rsidRPr="008C09A2">
              <w:t>Проблеми з виготовленням нових пристроїв та підтримкою старих</w:t>
            </w:r>
          </w:p>
        </w:tc>
        <w:tc>
          <w:tcPr>
            <w:tcW w:w="3412" w:type="dxa"/>
            <w:shd w:val="clear" w:color="auto" w:fill="auto"/>
            <w:tcMar>
              <w:top w:w="100" w:type="dxa"/>
              <w:left w:w="100" w:type="dxa"/>
              <w:bottom w:w="100" w:type="dxa"/>
              <w:right w:w="100" w:type="dxa"/>
            </w:tcMar>
          </w:tcPr>
          <w:p w14:paraId="5D6FCEE3" w14:textId="77777777" w:rsidR="000F2D51" w:rsidRPr="008C09A2" w:rsidRDefault="00237812" w:rsidP="00C11141">
            <w:pPr>
              <w:pStyle w:val="affd"/>
              <w:jc w:val="left"/>
            </w:pPr>
            <w:r w:rsidRPr="008C09A2">
              <w:t>Пошук нових постачальників комплектуючих, розробки нових систем із інших компонентів</w:t>
            </w:r>
          </w:p>
        </w:tc>
      </w:tr>
    </w:tbl>
    <w:p w14:paraId="0A0DE174" w14:textId="62A0DA9F" w:rsidR="008C2FA8" w:rsidRDefault="008C2FA8" w:rsidP="00D81044">
      <w:pPr>
        <w:tabs>
          <w:tab w:val="left" w:pos="1706"/>
        </w:tabs>
        <w:spacing w:after="0" w:line="360" w:lineRule="auto"/>
        <w:ind w:firstLine="397"/>
        <w:rPr>
          <w:rFonts w:ascii="Times New Roman" w:eastAsia="Times New Roman" w:hAnsi="Times New Roman" w:cs="Times New Roman"/>
          <w:sz w:val="24"/>
          <w:szCs w:val="24"/>
        </w:rPr>
      </w:pPr>
      <w:bookmarkStart w:id="263" w:name="_jnf6wqg1b20e" w:colFirst="0" w:colLast="0"/>
      <w:bookmarkEnd w:id="263"/>
    </w:p>
    <w:p w14:paraId="4FEFF627" w14:textId="77777777" w:rsidR="008C2FA8" w:rsidRDefault="008C2FA8">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1E454626" w14:textId="77777777" w:rsidR="000F2D51" w:rsidRPr="008C09A2" w:rsidRDefault="000F2D51" w:rsidP="00D81044">
      <w:pPr>
        <w:tabs>
          <w:tab w:val="left" w:pos="1706"/>
        </w:tabs>
        <w:spacing w:after="0" w:line="360" w:lineRule="auto"/>
        <w:ind w:firstLine="397"/>
        <w:rPr>
          <w:rFonts w:ascii="Times New Roman" w:eastAsia="Times New Roman" w:hAnsi="Times New Roman" w:cs="Times New Roman"/>
          <w:sz w:val="24"/>
          <w:szCs w:val="24"/>
        </w:rPr>
      </w:pPr>
    </w:p>
    <w:p w14:paraId="518EE772" w14:textId="370343D0" w:rsidR="000F2D51" w:rsidRDefault="00237812" w:rsidP="00910A98">
      <w:pPr>
        <w:pStyle w:val="31-"/>
      </w:pPr>
      <w:bookmarkStart w:id="264" w:name="_gdf2att06582" w:colFirst="0" w:colLast="0"/>
      <w:bookmarkEnd w:id="264"/>
      <w:proofErr w:type="spellStart"/>
      <w:r>
        <w:t>Фактори</w:t>
      </w:r>
      <w:proofErr w:type="spellEnd"/>
      <w:r>
        <w:t xml:space="preserve"> </w:t>
      </w:r>
      <w:proofErr w:type="spellStart"/>
      <w:r>
        <w:t>можливостей</w:t>
      </w:r>
      <w:proofErr w:type="spellEnd"/>
    </w:p>
    <w:tbl>
      <w:tblPr>
        <w:tblStyle w:val="af5"/>
        <w:tblW w:w="9488"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00"/>
        <w:gridCol w:w="2225"/>
        <w:gridCol w:w="3544"/>
        <w:gridCol w:w="3119"/>
      </w:tblGrid>
      <w:tr w:rsidR="000F2D51" w:rsidRPr="008C09A2" w14:paraId="13F80B2A" w14:textId="77777777" w:rsidTr="00784BCB">
        <w:tc>
          <w:tcPr>
            <w:tcW w:w="600" w:type="dxa"/>
            <w:shd w:val="clear" w:color="auto" w:fill="auto"/>
            <w:tcMar>
              <w:top w:w="100" w:type="dxa"/>
              <w:left w:w="100" w:type="dxa"/>
              <w:bottom w:w="100" w:type="dxa"/>
              <w:right w:w="100" w:type="dxa"/>
            </w:tcMar>
          </w:tcPr>
          <w:p w14:paraId="7251E51D" w14:textId="77777777" w:rsidR="000F2D51" w:rsidRPr="008C09A2" w:rsidRDefault="00237812" w:rsidP="00910A98">
            <w:pPr>
              <w:pStyle w:val="affd"/>
            </w:pPr>
            <w:r w:rsidRPr="008C09A2">
              <w:t>№, п/п</w:t>
            </w:r>
          </w:p>
        </w:tc>
        <w:tc>
          <w:tcPr>
            <w:tcW w:w="2225" w:type="dxa"/>
            <w:shd w:val="clear" w:color="auto" w:fill="auto"/>
            <w:tcMar>
              <w:top w:w="100" w:type="dxa"/>
              <w:left w:w="100" w:type="dxa"/>
              <w:bottom w:w="100" w:type="dxa"/>
              <w:right w:w="100" w:type="dxa"/>
            </w:tcMar>
          </w:tcPr>
          <w:p w14:paraId="4ACF8E88" w14:textId="77777777" w:rsidR="000F2D51" w:rsidRPr="008C09A2" w:rsidRDefault="00237812" w:rsidP="00910A98">
            <w:pPr>
              <w:pStyle w:val="affd"/>
            </w:pPr>
            <w:r w:rsidRPr="008C09A2">
              <w:t>Фактор</w:t>
            </w:r>
          </w:p>
        </w:tc>
        <w:tc>
          <w:tcPr>
            <w:tcW w:w="3544" w:type="dxa"/>
            <w:shd w:val="clear" w:color="auto" w:fill="auto"/>
            <w:tcMar>
              <w:top w:w="100" w:type="dxa"/>
              <w:left w:w="100" w:type="dxa"/>
              <w:bottom w:w="100" w:type="dxa"/>
              <w:right w:w="100" w:type="dxa"/>
            </w:tcMar>
          </w:tcPr>
          <w:p w14:paraId="179BE122" w14:textId="77777777" w:rsidR="000F2D51" w:rsidRPr="008C09A2" w:rsidRDefault="00237812" w:rsidP="00910A98">
            <w:pPr>
              <w:pStyle w:val="affd"/>
            </w:pPr>
            <w:r w:rsidRPr="008C09A2">
              <w:t>Зміст можливості</w:t>
            </w:r>
          </w:p>
        </w:tc>
        <w:tc>
          <w:tcPr>
            <w:tcW w:w="3119" w:type="dxa"/>
            <w:shd w:val="clear" w:color="auto" w:fill="auto"/>
            <w:tcMar>
              <w:top w:w="100" w:type="dxa"/>
              <w:left w:w="100" w:type="dxa"/>
              <w:bottom w:w="100" w:type="dxa"/>
              <w:right w:w="100" w:type="dxa"/>
            </w:tcMar>
          </w:tcPr>
          <w:p w14:paraId="52189424" w14:textId="77777777" w:rsidR="000F2D51" w:rsidRPr="008C09A2" w:rsidRDefault="00237812" w:rsidP="00910A98">
            <w:pPr>
              <w:pStyle w:val="affd"/>
            </w:pPr>
            <w:r w:rsidRPr="008C09A2">
              <w:t>Можлива реакція компанії</w:t>
            </w:r>
          </w:p>
        </w:tc>
      </w:tr>
      <w:tr w:rsidR="000F2D51" w:rsidRPr="008C09A2" w14:paraId="3EC5FC46" w14:textId="77777777" w:rsidTr="00784BCB">
        <w:tc>
          <w:tcPr>
            <w:tcW w:w="600" w:type="dxa"/>
            <w:shd w:val="clear" w:color="auto" w:fill="auto"/>
            <w:tcMar>
              <w:top w:w="100" w:type="dxa"/>
              <w:left w:w="100" w:type="dxa"/>
              <w:bottom w:w="100" w:type="dxa"/>
              <w:right w:w="100" w:type="dxa"/>
            </w:tcMar>
          </w:tcPr>
          <w:p w14:paraId="2DD0F4D2" w14:textId="77777777" w:rsidR="000F2D51" w:rsidRPr="008C09A2" w:rsidRDefault="00237812" w:rsidP="00910A98">
            <w:pPr>
              <w:pStyle w:val="affd"/>
            </w:pPr>
            <w:r w:rsidRPr="008C09A2">
              <w:t>1</w:t>
            </w:r>
          </w:p>
        </w:tc>
        <w:tc>
          <w:tcPr>
            <w:tcW w:w="2225" w:type="dxa"/>
            <w:shd w:val="clear" w:color="auto" w:fill="auto"/>
            <w:tcMar>
              <w:top w:w="100" w:type="dxa"/>
              <w:left w:w="100" w:type="dxa"/>
              <w:bottom w:w="100" w:type="dxa"/>
              <w:right w:w="100" w:type="dxa"/>
            </w:tcMar>
          </w:tcPr>
          <w:p w14:paraId="444CD65C" w14:textId="77777777" w:rsidR="000F2D51" w:rsidRPr="008C09A2" w:rsidRDefault="00237812" w:rsidP="00910A98">
            <w:pPr>
              <w:pStyle w:val="affd"/>
            </w:pPr>
            <w:r w:rsidRPr="008C09A2">
              <w:t>Конкуренція</w:t>
            </w:r>
          </w:p>
        </w:tc>
        <w:tc>
          <w:tcPr>
            <w:tcW w:w="3544" w:type="dxa"/>
            <w:shd w:val="clear" w:color="auto" w:fill="auto"/>
            <w:tcMar>
              <w:top w:w="100" w:type="dxa"/>
              <w:left w:w="100" w:type="dxa"/>
              <w:bottom w:w="100" w:type="dxa"/>
              <w:right w:w="100" w:type="dxa"/>
            </w:tcMar>
          </w:tcPr>
          <w:p w14:paraId="52C8587E" w14:textId="77777777" w:rsidR="000F2D51" w:rsidRPr="008C09A2" w:rsidRDefault="00237812" w:rsidP="00910A98">
            <w:pPr>
              <w:pStyle w:val="affd"/>
            </w:pPr>
            <w:r w:rsidRPr="008C09A2">
              <w:t xml:space="preserve">Винайдення та розробка нового товару з більш кращими властивостями, зниження цін </w:t>
            </w:r>
          </w:p>
        </w:tc>
        <w:tc>
          <w:tcPr>
            <w:tcW w:w="3119" w:type="dxa"/>
            <w:shd w:val="clear" w:color="auto" w:fill="auto"/>
            <w:tcMar>
              <w:top w:w="100" w:type="dxa"/>
              <w:left w:w="100" w:type="dxa"/>
              <w:bottom w:w="100" w:type="dxa"/>
              <w:right w:w="100" w:type="dxa"/>
            </w:tcMar>
          </w:tcPr>
          <w:p w14:paraId="6AF7C824" w14:textId="77777777" w:rsidR="000F2D51" w:rsidRPr="008C09A2" w:rsidRDefault="00237812" w:rsidP="00910A98">
            <w:pPr>
              <w:pStyle w:val="affd"/>
            </w:pPr>
            <w:r w:rsidRPr="008C09A2">
              <w:t>Удосконалення власного товару шляхом підвищення якості роботи та зниження ціни кінцевого продукту</w:t>
            </w:r>
          </w:p>
        </w:tc>
      </w:tr>
      <w:tr w:rsidR="000F2D51" w:rsidRPr="008C09A2" w14:paraId="08B9CCE7" w14:textId="77777777" w:rsidTr="00784BCB">
        <w:tc>
          <w:tcPr>
            <w:tcW w:w="600" w:type="dxa"/>
            <w:shd w:val="clear" w:color="auto" w:fill="auto"/>
            <w:tcMar>
              <w:top w:w="100" w:type="dxa"/>
              <w:left w:w="100" w:type="dxa"/>
              <w:bottom w:w="100" w:type="dxa"/>
              <w:right w:w="100" w:type="dxa"/>
            </w:tcMar>
          </w:tcPr>
          <w:p w14:paraId="4C6BD22F" w14:textId="77777777" w:rsidR="000F2D51" w:rsidRPr="008C09A2" w:rsidRDefault="00237812" w:rsidP="00910A98">
            <w:pPr>
              <w:pStyle w:val="affd"/>
            </w:pPr>
            <w:r w:rsidRPr="008C09A2">
              <w:t>2</w:t>
            </w:r>
          </w:p>
        </w:tc>
        <w:tc>
          <w:tcPr>
            <w:tcW w:w="2225" w:type="dxa"/>
            <w:shd w:val="clear" w:color="auto" w:fill="auto"/>
            <w:tcMar>
              <w:top w:w="100" w:type="dxa"/>
              <w:left w:w="100" w:type="dxa"/>
              <w:bottom w:w="100" w:type="dxa"/>
              <w:right w:w="100" w:type="dxa"/>
            </w:tcMar>
          </w:tcPr>
          <w:p w14:paraId="5F6B3D39" w14:textId="77777777" w:rsidR="000F2D51" w:rsidRPr="008C09A2" w:rsidRDefault="00237812" w:rsidP="00910A98">
            <w:pPr>
              <w:pStyle w:val="affd"/>
            </w:pPr>
            <w:r w:rsidRPr="008C09A2">
              <w:t>Попит</w:t>
            </w:r>
          </w:p>
        </w:tc>
        <w:tc>
          <w:tcPr>
            <w:tcW w:w="3544" w:type="dxa"/>
            <w:shd w:val="clear" w:color="auto" w:fill="auto"/>
            <w:tcMar>
              <w:top w:w="100" w:type="dxa"/>
              <w:left w:w="100" w:type="dxa"/>
              <w:bottom w:w="100" w:type="dxa"/>
              <w:right w:w="100" w:type="dxa"/>
            </w:tcMar>
          </w:tcPr>
          <w:p w14:paraId="30189FFB" w14:textId="77777777" w:rsidR="000F2D51" w:rsidRPr="008C09A2" w:rsidRDefault="00237812" w:rsidP="00910A98">
            <w:pPr>
              <w:pStyle w:val="affd"/>
            </w:pPr>
            <w:r w:rsidRPr="008C09A2">
              <w:t xml:space="preserve">На ринку має місце велика зацікавленість в таких інноваційних  приладах з боку звичайних користувачів та виробників </w:t>
            </w:r>
          </w:p>
        </w:tc>
        <w:tc>
          <w:tcPr>
            <w:tcW w:w="3119" w:type="dxa"/>
            <w:shd w:val="clear" w:color="auto" w:fill="auto"/>
            <w:tcMar>
              <w:top w:w="100" w:type="dxa"/>
              <w:left w:w="100" w:type="dxa"/>
              <w:bottom w:w="100" w:type="dxa"/>
              <w:right w:w="100" w:type="dxa"/>
            </w:tcMar>
          </w:tcPr>
          <w:p w14:paraId="3BBE25B8" w14:textId="77777777" w:rsidR="000F2D51" w:rsidRPr="008C09A2" w:rsidRDefault="00237812" w:rsidP="00910A98">
            <w:pPr>
              <w:pStyle w:val="affd"/>
            </w:pPr>
            <w:r w:rsidRPr="008C09A2">
              <w:t xml:space="preserve">Підвищення жорсткої рекламної діяльності, просування товару в мережі інтернет та </w:t>
            </w:r>
            <w:proofErr w:type="spellStart"/>
            <w:r w:rsidRPr="008C09A2">
              <w:t>офлайн</w:t>
            </w:r>
            <w:proofErr w:type="spellEnd"/>
          </w:p>
        </w:tc>
      </w:tr>
      <w:tr w:rsidR="000F2D51" w:rsidRPr="008C09A2" w14:paraId="32B228FA" w14:textId="77777777" w:rsidTr="00784BCB">
        <w:tc>
          <w:tcPr>
            <w:tcW w:w="600" w:type="dxa"/>
            <w:shd w:val="clear" w:color="auto" w:fill="auto"/>
            <w:tcMar>
              <w:top w:w="100" w:type="dxa"/>
              <w:left w:w="100" w:type="dxa"/>
              <w:bottom w:w="100" w:type="dxa"/>
              <w:right w:w="100" w:type="dxa"/>
            </w:tcMar>
          </w:tcPr>
          <w:p w14:paraId="5AF67137" w14:textId="77777777" w:rsidR="000F2D51" w:rsidRPr="008C09A2" w:rsidRDefault="00237812" w:rsidP="00910A98">
            <w:pPr>
              <w:pStyle w:val="affd"/>
            </w:pPr>
            <w:r w:rsidRPr="008C09A2">
              <w:t>3</w:t>
            </w:r>
          </w:p>
        </w:tc>
        <w:tc>
          <w:tcPr>
            <w:tcW w:w="2225" w:type="dxa"/>
            <w:shd w:val="clear" w:color="auto" w:fill="auto"/>
            <w:tcMar>
              <w:top w:w="100" w:type="dxa"/>
              <w:left w:w="100" w:type="dxa"/>
              <w:bottom w:w="100" w:type="dxa"/>
              <w:right w:w="100" w:type="dxa"/>
            </w:tcMar>
          </w:tcPr>
          <w:p w14:paraId="3B6226C5" w14:textId="77777777" w:rsidR="000F2D51" w:rsidRPr="008C09A2" w:rsidRDefault="00237812" w:rsidP="00910A98">
            <w:pPr>
              <w:pStyle w:val="affd"/>
            </w:pPr>
            <w:r w:rsidRPr="008C09A2">
              <w:t>Зростання ринку</w:t>
            </w:r>
          </w:p>
        </w:tc>
        <w:tc>
          <w:tcPr>
            <w:tcW w:w="3544" w:type="dxa"/>
            <w:shd w:val="clear" w:color="auto" w:fill="auto"/>
            <w:tcMar>
              <w:top w:w="100" w:type="dxa"/>
              <w:left w:w="100" w:type="dxa"/>
              <w:bottom w:w="100" w:type="dxa"/>
              <w:right w:w="100" w:type="dxa"/>
            </w:tcMar>
          </w:tcPr>
          <w:p w14:paraId="3F761A99" w14:textId="77777777" w:rsidR="000F2D51" w:rsidRPr="008C09A2" w:rsidRDefault="00237812" w:rsidP="00910A98">
            <w:pPr>
              <w:pStyle w:val="affd"/>
            </w:pPr>
            <w:r w:rsidRPr="008C09A2">
              <w:t>Зростання об’ємів продаж</w:t>
            </w:r>
          </w:p>
        </w:tc>
        <w:tc>
          <w:tcPr>
            <w:tcW w:w="3119" w:type="dxa"/>
            <w:shd w:val="clear" w:color="auto" w:fill="auto"/>
            <w:tcMar>
              <w:top w:w="100" w:type="dxa"/>
              <w:left w:w="100" w:type="dxa"/>
              <w:bottom w:w="100" w:type="dxa"/>
              <w:right w:w="100" w:type="dxa"/>
            </w:tcMar>
          </w:tcPr>
          <w:p w14:paraId="30E740EA" w14:textId="77777777" w:rsidR="000F2D51" w:rsidRPr="008C09A2" w:rsidRDefault="00237812" w:rsidP="00910A98">
            <w:pPr>
              <w:pStyle w:val="affd"/>
            </w:pPr>
            <w:r w:rsidRPr="008C09A2">
              <w:t>Накопичення капіталу компанії для подальшого розвитку продукту та розширення штату</w:t>
            </w:r>
          </w:p>
        </w:tc>
      </w:tr>
    </w:tbl>
    <w:p w14:paraId="16AE51D2" w14:textId="77777777" w:rsidR="00910A98" w:rsidRDefault="00910A98" w:rsidP="00D81044">
      <w:pPr>
        <w:spacing w:after="0" w:line="360" w:lineRule="auto"/>
        <w:ind w:firstLine="397"/>
        <w:jc w:val="both"/>
        <w:rPr>
          <w:rFonts w:ascii="Times New Roman" w:hAnsi="Times New Roman" w:cs="Times New Roman"/>
          <w:sz w:val="28"/>
          <w:szCs w:val="28"/>
          <w:lang w:val="uk-UA"/>
        </w:rPr>
      </w:pPr>
      <w:bookmarkStart w:id="265" w:name="_721j53wht8sq" w:colFirst="0" w:colLast="0"/>
      <w:bookmarkEnd w:id="265"/>
    </w:p>
    <w:p w14:paraId="45770C65" w14:textId="134D4720" w:rsidR="008C09A2" w:rsidRPr="008C09A2" w:rsidRDefault="008C09A2" w:rsidP="00910A98">
      <w:pPr>
        <w:pStyle w:val="a0"/>
        <w:rPr>
          <w:lang w:val="uk-UA" w:eastAsia="en-US"/>
        </w:rPr>
      </w:pPr>
      <w:r w:rsidRPr="008C09A2">
        <w:rPr>
          <w:lang w:val="uk-UA"/>
        </w:rPr>
        <w:t>Висновок: насправді негативних факторів існує більше, ніж представлено в таблиці, в результаті того що даний сегмент ринку є достатньо насиченим це не зменшує можливість негативного впливу.</w:t>
      </w:r>
    </w:p>
    <w:p w14:paraId="03235AEF" w14:textId="581C8E85" w:rsidR="008C09A2" w:rsidRPr="008C09A2" w:rsidRDefault="008C09A2" w:rsidP="00910A98">
      <w:pPr>
        <w:pStyle w:val="a0"/>
        <w:rPr>
          <w:lang w:val="uk-UA"/>
        </w:rPr>
      </w:pPr>
      <w:r w:rsidRPr="008C09A2">
        <w:rPr>
          <w:lang w:val="uk-UA"/>
        </w:rPr>
        <w:t xml:space="preserve">Далі проведемо аналіз пропозиції (табл. </w:t>
      </w:r>
      <w:r w:rsidR="00784BCB">
        <w:rPr>
          <w:lang w:val="uk-UA"/>
        </w:rPr>
        <w:t>3.</w:t>
      </w:r>
      <w:r w:rsidR="007F3E93">
        <w:rPr>
          <w:lang w:val="uk-UA"/>
        </w:rPr>
        <w:t>8</w:t>
      </w:r>
      <w:r w:rsidRPr="008C09A2">
        <w:rPr>
          <w:lang w:val="uk-UA"/>
        </w:rPr>
        <w:t>), де визначимо загальні риси конкуренції на ринку:</w:t>
      </w:r>
    </w:p>
    <w:p w14:paraId="7B1C8806" w14:textId="43C321B1" w:rsidR="008C2FA8" w:rsidRDefault="008C2FA8">
      <w:pPr>
        <w:rPr>
          <w:rFonts w:ascii="Times New Roman" w:eastAsia="Times New Roman" w:hAnsi="Times New Roman"/>
          <w:sz w:val="28"/>
        </w:rPr>
      </w:pPr>
      <w:bookmarkStart w:id="266" w:name="_7q02nrr9zdxy" w:colFirst="0" w:colLast="0"/>
      <w:bookmarkStart w:id="267" w:name="_kxbc52x5zh86" w:colFirst="0" w:colLast="0"/>
      <w:bookmarkEnd w:id="266"/>
      <w:bookmarkEnd w:id="267"/>
      <w:r>
        <w:rPr>
          <w:rFonts w:eastAsia="Times New Roman"/>
        </w:rPr>
        <w:br w:type="page"/>
      </w:r>
    </w:p>
    <w:p w14:paraId="2FF04FE1" w14:textId="77777777" w:rsidR="00910A98" w:rsidRDefault="00910A98" w:rsidP="00910A98">
      <w:pPr>
        <w:pStyle w:val="a0"/>
        <w:rPr>
          <w:rFonts w:eastAsia="Times New Roman"/>
        </w:rPr>
      </w:pPr>
    </w:p>
    <w:p w14:paraId="2F88C4C5" w14:textId="73F5724E" w:rsidR="000F2D51" w:rsidRDefault="00237812" w:rsidP="00910A98">
      <w:pPr>
        <w:pStyle w:val="31-"/>
      </w:pPr>
      <w:r>
        <w:t xml:space="preserve"> </w:t>
      </w:r>
      <w:proofErr w:type="spellStart"/>
      <w:r>
        <w:t>Ступеневий</w:t>
      </w:r>
      <w:proofErr w:type="spellEnd"/>
      <w:r>
        <w:t xml:space="preserve"> </w:t>
      </w:r>
      <w:proofErr w:type="spellStart"/>
      <w:r>
        <w:t>аналіз</w:t>
      </w:r>
      <w:proofErr w:type="spellEnd"/>
      <w:r>
        <w:t xml:space="preserve"> </w:t>
      </w:r>
      <w:proofErr w:type="spellStart"/>
      <w:r>
        <w:t>конкуренції</w:t>
      </w:r>
      <w:proofErr w:type="spellEnd"/>
      <w:r>
        <w:t xml:space="preserve"> на ринку</w:t>
      </w:r>
    </w:p>
    <w:tbl>
      <w:tblPr>
        <w:tblStyle w:val="af6"/>
        <w:tblW w:w="992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542"/>
        <w:gridCol w:w="4073"/>
        <w:gridCol w:w="3308"/>
      </w:tblGrid>
      <w:tr w:rsidR="000F2D51" w14:paraId="56BEC521" w14:textId="77777777" w:rsidTr="008C2FA8">
        <w:tc>
          <w:tcPr>
            <w:tcW w:w="2542" w:type="dxa"/>
            <w:shd w:val="clear" w:color="auto" w:fill="auto"/>
            <w:tcMar>
              <w:top w:w="100" w:type="dxa"/>
              <w:left w:w="100" w:type="dxa"/>
              <w:bottom w:w="100" w:type="dxa"/>
              <w:right w:w="100" w:type="dxa"/>
            </w:tcMar>
          </w:tcPr>
          <w:p w14:paraId="2CF190A2" w14:textId="77777777" w:rsidR="000F2D51" w:rsidRPr="007F3E93" w:rsidRDefault="00237812" w:rsidP="00910A98">
            <w:pPr>
              <w:pStyle w:val="affd"/>
            </w:pPr>
            <w:r w:rsidRPr="007F3E93">
              <w:t>Особливості конкурентного середовища</w:t>
            </w:r>
          </w:p>
        </w:tc>
        <w:tc>
          <w:tcPr>
            <w:tcW w:w="4073" w:type="dxa"/>
            <w:shd w:val="clear" w:color="auto" w:fill="auto"/>
            <w:tcMar>
              <w:top w:w="100" w:type="dxa"/>
              <w:left w:w="100" w:type="dxa"/>
              <w:bottom w:w="100" w:type="dxa"/>
              <w:right w:w="100" w:type="dxa"/>
            </w:tcMar>
          </w:tcPr>
          <w:p w14:paraId="4A46733D" w14:textId="77777777" w:rsidR="000F2D51" w:rsidRPr="007F3E93" w:rsidRDefault="00237812" w:rsidP="00910A98">
            <w:pPr>
              <w:pStyle w:val="affd"/>
            </w:pPr>
            <w:r w:rsidRPr="007F3E93">
              <w:t>В чому проявляється дана характеристика</w:t>
            </w:r>
          </w:p>
        </w:tc>
        <w:tc>
          <w:tcPr>
            <w:tcW w:w="3308" w:type="dxa"/>
            <w:shd w:val="clear" w:color="auto" w:fill="auto"/>
            <w:tcMar>
              <w:top w:w="100" w:type="dxa"/>
              <w:left w:w="100" w:type="dxa"/>
              <w:bottom w:w="100" w:type="dxa"/>
              <w:right w:w="100" w:type="dxa"/>
            </w:tcMar>
          </w:tcPr>
          <w:p w14:paraId="0BBFC394" w14:textId="77777777" w:rsidR="000F2D51" w:rsidRPr="007F3E93" w:rsidRDefault="00237812" w:rsidP="00910A98">
            <w:pPr>
              <w:pStyle w:val="affd"/>
            </w:pPr>
            <w:r w:rsidRPr="007F3E93">
              <w:t>Вплив на діяльність підприємства ( можливі дії компанії, щоб бути конкурентоспроможною)</w:t>
            </w:r>
          </w:p>
        </w:tc>
      </w:tr>
      <w:tr w:rsidR="000F2D51" w14:paraId="46598333" w14:textId="77777777" w:rsidTr="008C2FA8">
        <w:tc>
          <w:tcPr>
            <w:tcW w:w="2542" w:type="dxa"/>
            <w:shd w:val="clear" w:color="auto" w:fill="auto"/>
            <w:tcMar>
              <w:top w:w="100" w:type="dxa"/>
              <w:left w:w="100" w:type="dxa"/>
              <w:bottom w:w="100" w:type="dxa"/>
              <w:right w:w="100" w:type="dxa"/>
            </w:tcMar>
          </w:tcPr>
          <w:p w14:paraId="6F9D5DF3" w14:textId="77777777" w:rsidR="000F2D51" w:rsidRPr="007F3E93" w:rsidRDefault="00237812" w:rsidP="00910A98">
            <w:pPr>
              <w:pStyle w:val="affd"/>
            </w:pPr>
            <w:r w:rsidRPr="007F3E93">
              <w:t>1.Вказати тип конкуренції</w:t>
            </w:r>
          </w:p>
          <w:p w14:paraId="032A20C0" w14:textId="77777777" w:rsidR="000F2D51" w:rsidRPr="007F3E93" w:rsidRDefault="00237812" w:rsidP="00910A98">
            <w:pPr>
              <w:pStyle w:val="affd"/>
            </w:pPr>
            <w:r w:rsidRPr="007F3E93">
              <w:t>-олігополія</w:t>
            </w:r>
          </w:p>
        </w:tc>
        <w:tc>
          <w:tcPr>
            <w:tcW w:w="4073" w:type="dxa"/>
            <w:shd w:val="clear" w:color="auto" w:fill="auto"/>
            <w:tcMar>
              <w:top w:w="100" w:type="dxa"/>
              <w:left w:w="100" w:type="dxa"/>
              <w:bottom w:w="100" w:type="dxa"/>
              <w:right w:w="100" w:type="dxa"/>
            </w:tcMar>
          </w:tcPr>
          <w:p w14:paraId="023727C4" w14:textId="77777777" w:rsidR="000F2D51" w:rsidRPr="007F3E93" w:rsidRDefault="00237812" w:rsidP="00910A98">
            <w:pPr>
              <w:pStyle w:val="affd"/>
            </w:pPr>
            <w:r w:rsidRPr="007F3E93">
              <w:t>На ринку присутня не велика кількість компаній, які займаються розробкою систем клімат контролю та модулів для систем розумного дому</w:t>
            </w:r>
          </w:p>
        </w:tc>
        <w:tc>
          <w:tcPr>
            <w:tcW w:w="3308" w:type="dxa"/>
            <w:shd w:val="clear" w:color="auto" w:fill="auto"/>
            <w:tcMar>
              <w:top w:w="100" w:type="dxa"/>
              <w:left w:w="100" w:type="dxa"/>
              <w:bottom w:w="100" w:type="dxa"/>
              <w:right w:w="100" w:type="dxa"/>
            </w:tcMar>
          </w:tcPr>
          <w:p w14:paraId="18FD3EA8" w14:textId="77777777" w:rsidR="000F2D51" w:rsidRPr="007F3E93" w:rsidRDefault="00237812" w:rsidP="00910A98">
            <w:pPr>
              <w:pStyle w:val="affd"/>
            </w:pPr>
            <w:r w:rsidRPr="007F3E93">
              <w:t>Наймати більш кваліфікованих кадрів для виготовлення більш якісного продукту, використання передових технологій та зниження ціни продукції.</w:t>
            </w:r>
          </w:p>
        </w:tc>
      </w:tr>
      <w:tr w:rsidR="000F2D51" w:rsidRPr="0099579C" w14:paraId="4E186BA4" w14:textId="77777777" w:rsidTr="008C2FA8">
        <w:tc>
          <w:tcPr>
            <w:tcW w:w="2542" w:type="dxa"/>
            <w:shd w:val="clear" w:color="auto" w:fill="auto"/>
            <w:tcMar>
              <w:top w:w="100" w:type="dxa"/>
              <w:left w:w="100" w:type="dxa"/>
              <w:bottom w:w="100" w:type="dxa"/>
              <w:right w:w="100" w:type="dxa"/>
            </w:tcMar>
          </w:tcPr>
          <w:p w14:paraId="730B1B60" w14:textId="77777777" w:rsidR="000F2D51" w:rsidRPr="007F3E93" w:rsidRDefault="00237812" w:rsidP="00910A98">
            <w:pPr>
              <w:pStyle w:val="affd"/>
            </w:pPr>
            <w:r w:rsidRPr="007F3E93">
              <w:t>2. За рівнем конкурентної боротьби</w:t>
            </w:r>
          </w:p>
          <w:p w14:paraId="0C26366D" w14:textId="77777777" w:rsidR="000F2D51" w:rsidRPr="007F3E93" w:rsidRDefault="00237812" w:rsidP="00910A98">
            <w:pPr>
              <w:pStyle w:val="affd"/>
            </w:pPr>
            <w:r w:rsidRPr="007F3E93">
              <w:t>-національний</w:t>
            </w:r>
          </w:p>
        </w:tc>
        <w:tc>
          <w:tcPr>
            <w:tcW w:w="4073" w:type="dxa"/>
            <w:shd w:val="clear" w:color="auto" w:fill="auto"/>
            <w:tcMar>
              <w:top w:w="100" w:type="dxa"/>
              <w:left w:w="100" w:type="dxa"/>
              <w:bottom w:w="100" w:type="dxa"/>
              <w:right w:w="100" w:type="dxa"/>
            </w:tcMar>
          </w:tcPr>
          <w:p w14:paraId="3102B383" w14:textId="77777777" w:rsidR="000F2D51" w:rsidRPr="007F3E93" w:rsidRDefault="00237812" w:rsidP="00910A98">
            <w:pPr>
              <w:pStyle w:val="affd"/>
            </w:pPr>
            <w:r w:rsidRPr="007F3E93">
              <w:t xml:space="preserve">Місце знаходження компаній не обмежується </w:t>
            </w:r>
            <w:proofErr w:type="spellStart"/>
            <w:r w:rsidRPr="007F3E93">
              <w:t>теріторіально</w:t>
            </w:r>
            <w:proofErr w:type="spellEnd"/>
            <w:r w:rsidRPr="007F3E93">
              <w:t>; офіси фірм розміщуються у різних городах та країнах</w:t>
            </w:r>
          </w:p>
        </w:tc>
        <w:tc>
          <w:tcPr>
            <w:tcW w:w="3308" w:type="dxa"/>
            <w:shd w:val="clear" w:color="auto" w:fill="auto"/>
            <w:tcMar>
              <w:top w:w="100" w:type="dxa"/>
              <w:left w:w="100" w:type="dxa"/>
              <w:bottom w:w="100" w:type="dxa"/>
              <w:right w:w="100" w:type="dxa"/>
            </w:tcMar>
          </w:tcPr>
          <w:p w14:paraId="4FAD801B" w14:textId="77777777" w:rsidR="000F2D51" w:rsidRPr="007F3E93" w:rsidRDefault="00237812" w:rsidP="00910A98">
            <w:pPr>
              <w:pStyle w:val="affd"/>
            </w:pPr>
            <w:r w:rsidRPr="007F3E93">
              <w:t>Створення офісів підтримки клієнтів в різних країнах, налагоджування розповсюдження продукції компанії у різні країни, адаптація реклами під різні країни</w:t>
            </w:r>
          </w:p>
        </w:tc>
      </w:tr>
      <w:tr w:rsidR="000F2D51" w14:paraId="7160E032" w14:textId="77777777" w:rsidTr="008C2FA8">
        <w:tc>
          <w:tcPr>
            <w:tcW w:w="2542" w:type="dxa"/>
            <w:shd w:val="clear" w:color="auto" w:fill="auto"/>
            <w:tcMar>
              <w:top w:w="100" w:type="dxa"/>
              <w:left w:w="100" w:type="dxa"/>
              <w:bottom w:w="100" w:type="dxa"/>
              <w:right w:w="100" w:type="dxa"/>
            </w:tcMar>
          </w:tcPr>
          <w:p w14:paraId="19E658A2" w14:textId="77777777" w:rsidR="000F2D51" w:rsidRPr="007F3E93" w:rsidRDefault="00237812" w:rsidP="00910A98">
            <w:pPr>
              <w:pStyle w:val="affd"/>
            </w:pPr>
            <w:r w:rsidRPr="007F3E93">
              <w:t>3. За галузевою ознакою</w:t>
            </w:r>
          </w:p>
          <w:p w14:paraId="34E30177" w14:textId="77777777" w:rsidR="000F2D51" w:rsidRPr="007F3E93" w:rsidRDefault="00237812" w:rsidP="00910A98">
            <w:pPr>
              <w:pStyle w:val="affd"/>
            </w:pPr>
            <w:r w:rsidRPr="007F3E93">
              <w:t>- внутрішньогалузева</w:t>
            </w:r>
          </w:p>
        </w:tc>
        <w:tc>
          <w:tcPr>
            <w:tcW w:w="4073" w:type="dxa"/>
            <w:shd w:val="clear" w:color="auto" w:fill="auto"/>
            <w:tcMar>
              <w:top w:w="100" w:type="dxa"/>
              <w:left w:w="100" w:type="dxa"/>
              <w:bottom w:w="100" w:type="dxa"/>
              <w:right w:w="100" w:type="dxa"/>
            </w:tcMar>
          </w:tcPr>
          <w:p w14:paraId="03BBF811" w14:textId="77777777" w:rsidR="000F2D51" w:rsidRPr="007F3E93" w:rsidRDefault="00237812" w:rsidP="00910A98">
            <w:pPr>
              <w:pStyle w:val="affd"/>
            </w:pPr>
            <w:r w:rsidRPr="007F3E93">
              <w:t xml:space="preserve">Економічна конкуренція між різними товаровиробниками систем які працюють в одній галузі виробництва, </w:t>
            </w:r>
            <w:proofErr w:type="spellStart"/>
            <w:r w:rsidRPr="007F3E93">
              <w:t>создають</w:t>
            </w:r>
            <w:proofErr w:type="spellEnd"/>
            <w:r w:rsidRPr="007F3E93">
              <w:t xml:space="preserve"> та продають однакові пристрої, що звільнятимуть одну й ту ж саму потребу споживачів, однак мають деякі </w:t>
            </w:r>
            <w:proofErr w:type="spellStart"/>
            <w:r w:rsidRPr="007F3E93">
              <w:t>відмінгості</w:t>
            </w:r>
            <w:proofErr w:type="spellEnd"/>
            <w:r w:rsidRPr="007F3E93">
              <w:t xml:space="preserve"> у затратах на виробництво, якості роботи та ціні продукту.</w:t>
            </w:r>
          </w:p>
        </w:tc>
        <w:tc>
          <w:tcPr>
            <w:tcW w:w="3308" w:type="dxa"/>
            <w:shd w:val="clear" w:color="auto" w:fill="auto"/>
            <w:tcMar>
              <w:top w:w="100" w:type="dxa"/>
              <w:left w:w="100" w:type="dxa"/>
              <w:bottom w:w="100" w:type="dxa"/>
              <w:right w:w="100" w:type="dxa"/>
            </w:tcMar>
          </w:tcPr>
          <w:p w14:paraId="5D2862BD" w14:textId="77777777" w:rsidR="000F2D51" w:rsidRPr="007F3E93" w:rsidRDefault="00237812" w:rsidP="00910A98">
            <w:pPr>
              <w:pStyle w:val="affd"/>
            </w:pPr>
            <w:r w:rsidRPr="007F3E93">
              <w:t xml:space="preserve">Дослідження пристроїв </w:t>
            </w:r>
            <w:proofErr w:type="spellStart"/>
            <w:r w:rsidRPr="007F3E93">
              <w:t>конкуренті</w:t>
            </w:r>
            <w:proofErr w:type="spellEnd"/>
            <w:r w:rsidRPr="007F3E93">
              <w:t xml:space="preserve"> та швидка реакція на покращення якості, або зниження ціни на товари конкурентних компаній</w:t>
            </w:r>
          </w:p>
        </w:tc>
      </w:tr>
      <w:tr w:rsidR="000F2D51" w14:paraId="5509AE9E" w14:textId="77777777" w:rsidTr="008C2FA8">
        <w:tc>
          <w:tcPr>
            <w:tcW w:w="2542" w:type="dxa"/>
            <w:shd w:val="clear" w:color="auto" w:fill="auto"/>
            <w:tcMar>
              <w:top w:w="100" w:type="dxa"/>
              <w:left w:w="100" w:type="dxa"/>
              <w:bottom w:w="100" w:type="dxa"/>
              <w:right w:w="100" w:type="dxa"/>
            </w:tcMar>
          </w:tcPr>
          <w:p w14:paraId="2C85E1D1" w14:textId="77777777" w:rsidR="000F2D51" w:rsidRPr="007F3E93" w:rsidRDefault="00237812" w:rsidP="00910A98">
            <w:pPr>
              <w:pStyle w:val="affd"/>
            </w:pPr>
            <w:r w:rsidRPr="007F3E93">
              <w:t>4. Конкуренція за видами товарів:</w:t>
            </w:r>
          </w:p>
          <w:p w14:paraId="2734C7F3" w14:textId="77777777" w:rsidR="000F2D51" w:rsidRPr="007F3E93" w:rsidRDefault="00237812" w:rsidP="00910A98">
            <w:pPr>
              <w:pStyle w:val="affd"/>
            </w:pPr>
            <w:r w:rsidRPr="007F3E93">
              <w:t>-товаро-видова</w:t>
            </w:r>
          </w:p>
        </w:tc>
        <w:tc>
          <w:tcPr>
            <w:tcW w:w="4073" w:type="dxa"/>
            <w:shd w:val="clear" w:color="auto" w:fill="auto"/>
            <w:tcMar>
              <w:top w:w="100" w:type="dxa"/>
              <w:left w:w="100" w:type="dxa"/>
              <w:bottom w:w="100" w:type="dxa"/>
              <w:right w:w="100" w:type="dxa"/>
            </w:tcMar>
          </w:tcPr>
          <w:p w14:paraId="2EE77185" w14:textId="77777777" w:rsidR="000F2D51" w:rsidRPr="007F3E93" w:rsidRDefault="00237812" w:rsidP="00910A98">
            <w:pPr>
              <w:pStyle w:val="affd"/>
            </w:pPr>
            <w:r w:rsidRPr="007F3E93">
              <w:t>Конкуренція між компаніями, які виробляють продукт одного виду</w:t>
            </w:r>
          </w:p>
        </w:tc>
        <w:tc>
          <w:tcPr>
            <w:tcW w:w="3308" w:type="dxa"/>
            <w:shd w:val="clear" w:color="auto" w:fill="auto"/>
            <w:tcMar>
              <w:top w:w="100" w:type="dxa"/>
              <w:left w:w="100" w:type="dxa"/>
              <w:bottom w:w="100" w:type="dxa"/>
              <w:right w:w="100" w:type="dxa"/>
            </w:tcMar>
          </w:tcPr>
          <w:p w14:paraId="7FFAD6A7" w14:textId="77777777" w:rsidR="000F2D51" w:rsidRPr="007F3E93" w:rsidRDefault="00237812" w:rsidP="00910A98">
            <w:pPr>
              <w:pStyle w:val="affd"/>
            </w:pPr>
            <w:r w:rsidRPr="007F3E93">
              <w:t>Знижувати ціну товару, покращувати якість роботи, створювати програми лояльності для нових клієнтів</w:t>
            </w:r>
          </w:p>
        </w:tc>
      </w:tr>
      <w:tr w:rsidR="000F2D51" w:rsidRPr="0099579C" w14:paraId="31E9AA5E" w14:textId="77777777" w:rsidTr="008C2FA8">
        <w:tc>
          <w:tcPr>
            <w:tcW w:w="2542" w:type="dxa"/>
            <w:shd w:val="clear" w:color="auto" w:fill="auto"/>
            <w:tcMar>
              <w:top w:w="100" w:type="dxa"/>
              <w:left w:w="100" w:type="dxa"/>
              <w:bottom w:w="100" w:type="dxa"/>
              <w:right w:w="100" w:type="dxa"/>
            </w:tcMar>
          </w:tcPr>
          <w:p w14:paraId="6F7CB73E" w14:textId="77777777" w:rsidR="000F2D51" w:rsidRPr="007F3E93" w:rsidRDefault="00237812" w:rsidP="00910A98">
            <w:pPr>
              <w:pStyle w:val="affd"/>
            </w:pPr>
            <w:r w:rsidRPr="007F3E93">
              <w:t>5. За характером конкурентних переваг</w:t>
            </w:r>
          </w:p>
          <w:p w14:paraId="1E8EA92E" w14:textId="77777777" w:rsidR="000F2D51" w:rsidRPr="007F3E93" w:rsidRDefault="00237812" w:rsidP="00910A98">
            <w:pPr>
              <w:pStyle w:val="affd"/>
            </w:pPr>
            <w:r w:rsidRPr="007F3E93">
              <w:t>-нецінова</w:t>
            </w:r>
          </w:p>
        </w:tc>
        <w:tc>
          <w:tcPr>
            <w:tcW w:w="4073" w:type="dxa"/>
            <w:shd w:val="clear" w:color="auto" w:fill="auto"/>
            <w:tcMar>
              <w:top w:w="100" w:type="dxa"/>
              <w:left w:w="100" w:type="dxa"/>
              <w:bottom w:w="100" w:type="dxa"/>
              <w:right w:w="100" w:type="dxa"/>
            </w:tcMar>
          </w:tcPr>
          <w:p w14:paraId="61FD13AA" w14:textId="77777777" w:rsidR="000F2D51" w:rsidRPr="007F3E93" w:rsidRDefault="00237812" w:rsidP="00910A98">
            <w:pPr>
              <w:pStyle w:val="affd"/>
            </w:pPr>
            <w:r w:rsidRPr="007F3E93">
              <w:t>Потреба в виграванні на ринку серед конкурентів за рахунок якості, кількості та функціоналу кінцевого продукту</w:t>
            </w:r>
          </w:p>
        </w:tc>
        <w:tc>
          <w:tcPr>
            <w:tcW w:w="3308" w:type="dxa"/>
            <w:shd w:val="clear" w:color="auto" w:fill="auto"/>
            <w:tcMar>
              <w:top w:w="100" w:type="dxa"/>
              <w:left w:w="100" w:type="dxa"/>
              <w:bottom w:w="100" w:type="dxa"/>
              <w:right w:w="100" w:type="dxa"/>
            </w:tcMar>
          </w:tcPr>
          <w:p w14:paraId="44E84550" w14:textId="77777777" w:rsidR="000F2D51" w:rsidRPr="007F3E93" w:rsidRDefault="00237812" w:rsidP="00910A98">
            <w:pPr>
              <w:pStyle w:val="affd"/>
            </w:pPr>
            <w:r w:rsidRPr="007F3E93">
              <w:t xml:space="preserve">Покращення якості роботи кінцевого продукту, здешевлення ціни виробництва та, звідси, здешевлення ціни кінцевого продукту, збільшення кількості товару на ринку, розширення функціоналу, </w:t>
            </w:r>
          </w:p>
          <w:p w14:paraId="1DB7DEC3" w14:textId="77777777" w:rsidR="000F2D51" w:rsidRPr="007F3E93" w:rsidRDefault="000F2D51" w:rsidP="00910A98">
            <w:pPr>
              <w:pStyle w:val="affd"/>
            </w:pPr>
          </w:p>
        </w:tc>
      </w:tr>
      <w:tr w:rsidR="000F2D51" w14:paraId="42E37E9D" w14:textId="77777777" w:rsidTr="008C2FA8">
        <w:tc>
          <w:tcPr>
            <w:tcW w:w="2542" w:type="dxa"/>
            <w:shd w:val="clear" w:color="auto" w:fill="auto"/>
            <w:tcMar>
              <w:top w:w="100" w:type="dxa"/>
              <w:left w:w="100" w:type="dxa"/>
              <w:bottom w:w="100" w:type="dxa"/>
              <w:right w:w="100" w:type="dxa"/>
            </w:tcMar>
          </w:tcPr>
          <w:p w14:paraId="6C39B595" w14:textId="77777777" w:rsidR="000F2D51" w:rsidRPr="007F3E93" w:rsidRDefault="00237812" w:rsidP="00910A98">
            <w:pPr>
              <w:pStyle w:val="affd"/>
            </w:pPr>
            <w:r w:rsidRPr="007F3E93">
              <w:t>6. За інтенсивністю</w:t>
            </w:r>
          </w:p>
          <w:p w14:paraId="7CF8025F" w14:textId="77777777" w:rsidR="000F2D51" w:rsidRPr="007F3E93" w:rsidRDefault="00237812" w:rsidP="00910A98">
            <w:pPr>
              <w:pStyle w:val="affd"/>
            </w:pPr>
            <w:r w:rsidRPr="007F3E93">
              <w:t>-марочна</w:t>
            </w:r>
          </w:p>
        </w:tc>
        <w:tc>
          <w:tcPr>
            <w:tcW w:w="4073" w:type="dxa"/>
            <w:shd w:val="clear" w:color="auto" w:fill="auto"/>
            <w:tcMar>
              <w:top w:w="100" w:type="dxa"/>
              <w:left w:w="100" w:type="dxa"/>
              <w:bottom w:w="100" w:type="dxa"/>
              <w:right w:w="100" w:type="dxa"/>
            </w:tcMar>
          </w:tcPr>
          <w:p w14:paraId="517FF06B" w14:textId="77777777" w:rsidR="000F2D51" w:rsidRPr="007F3E93" w:rsidRDefault="00237812" w:rsidP="00910A98">
            <w:pPr>
              <w:pStyle w:val="affd"/>
            </w:pPr>
            <w:r w:rsidRPr="007F3E93">
              <w:t xml:space="preserve">На ринку присутні компанії, котрі відомий та гучний бренд </w:t>
            </w:r>
          </w:p>
        </w:tc>
        <w:tc>
          <w:tcPr>
            <w:tcW w:w="3308" w:type="dxa"/>
            <w:shd w:val="clear" w:color="auto" w:fill="auto"/>
            <w:tcMar>
              <w:top w:w="100" w:type="dxa"/>
              <w:left w:w="100" w:type="dxa"/>
              <w:bottom w:w="100" w:type="dxa"/>
              <w:right w:w="100" w:type="dxa"/>
            </w:tcMar>
          </w:tcPr>
          <w:p w14:paraId="34372717" w14:textId="285186D2" w:rsidR="000F2D51" w:rsidRPr="007F3E93" w:rsidRDefault="00237812" w:rsidP="00910A98">
            <w:pPr>
              <w:pStyle w:val="affd"/>
            </w:pPr>
            <w:r w:rsidRPr="007F3E93">
              <w:t xml:space="preserve">Роботи свій бренд більш впізнаваним </w:t>
            </w:r>
            <w:proofErr w:type="spellStart"/>
            <w:r w:rsidRPr="007F3E93">
              <w:t>черед</w:t>
            </w:r>
            <w:proofErr w:type="spellEnd"/>
            <w:r w:rsidRPr="007F3E93">
              <w:t xml:space="preserve"> споживачів та у Світі</w:t>
            </w:r>
            <w:r w:rsidR="007F3E93">
              <w:t>.</w:t>
            </w:r>
          </w:p>
        </w:tc>
      </w:tr>
    </w:tbl>
    <w:p w14:paraId="6CB52AE5" w14:textId="77777777" w:rsidR="00910A98" w:rsidRDefault="00910A98" w:rsidP="00D81044">
      <w:pPr>
        <w:spacing w:after="0" w:line="360" w:lineRule="auto"/>
        <w:ind w:firstLine="397"/>
        <w:jc w:val="both"/>
        <w:rPr>
          <w:rFonts w:ascii="Times New Roman" w:hAnsi="Times New Roman" w:cs="Times New Roman"/>
          <w:sz w:val="28"/>
          <w:szCs w:val="28"/>
          <w:lang w:val="uk-UA"/>
        </w:rPr>
      </w:pPr>
      <w:bookmarkStart w:id="268" w:name="_limnamgalgk1" w:colFirst="0" w:colLast="0"/>
      <w:bookmarkEnd w:id="268"/>
    </w:p>
    <w:p w14:paraId="6DF1E522" w14:textId="123A0FDC" w:rsidR="00910A98" w:rsidRPr="00C11141" w:rsidRDefault="007F3E93" w:rsidP="00C11141">
      <w:pPr>
        <w:pStyle w:val="a0"/>
        <w:rPr>
          <w:lang w:val="uk-UA"/>
        </w:rPr>
      </w:pPr>
      <w:r w:rsidRPr="00DE2091">
        <w:rPr>
          <w:lang w:val="uk-UA"/>
        </w:rPr>
        <w:lastRenderedPageBreak/>
        <w:t xml:space="preserve">Висновок: провівши ступеневий аналіз на ринку, видно що існує достатня кількість фірм, але за рахунок залучення </w:t>
      </w:r>
      <w:r w:rsidR="000D7981" w:rsidRPr="00DE2091">
        <w:rPr>
          <w:lang w:val="uk-UA"/>
        </w:rPr>
        <w:t>кваліфікованих кадрів, покращення точності, розширенню функціоналу та чіткого маркетингового плану, з’являється змога</w:t>
      </w:r>
      <w:r w:rsidRPr="00DE2091">
        <w:rPr>
          <w:lang w:val="uk-UA"/>
        </w:rPr>
        <w:t xml:space="preserve"> підвищити якість системи, не піднімаючи при цьому ціну на продукт, за рахунок цих маніпуляцій.</w:t>
      </w:r>
      <w:bookmarkStart w:id="269" w:name="_rf5i3dspb11k" w:colFirst="0" w:colLast="0"/>
      <w:bookmarkStart w:id="270" w:name="_vdqt21dysr7a" w:colFirst="0" w:colLast="0"/>
      <w:bookmarkEnd w:id="269"/>
      <w:bookmarkEnd w:id="270"/>
    </w:p>
    <w:p w14:paraId="3676A3A7" w14:textId="73F03D90" w:rsidR="000F2D51" w:rsidRDefault="00237812" w:rsidP="00910A98">
      <w:pPr>
        <w:pStyle w:val="31-"/>
      </w:pPr>
      <w:proofErr w:type="spellStart"/>
      <w:r>
        <w:t>Аналіз</w:t>
      </w:r>
      <w:proofErr w:type="spellEnd"/>
      <w:r>
        <w:t xml:space="preserve"> </w:t>
      </w:r>
      <w:proofErr w:type="spellStart"/>
      <w:r>
        <w:t>конкуренції</w:t>
      </w:r>
      <w:proofErr w:type="spellEnd"/>
      <w:r>
        <w:t xml:space="preserve"> в </w:t>
      </w:r>
      <w:proofErr w:type="spellStart"/>
      <w:r>
        <w:t>галузі</w:t>
      </w:r>
      <w:proofErr w:type="spellEnd"/>
      <w:r>
        <w:t xml:space="preserve"> за М. Портером</w:t>
      </w:r>
    </w:p>
    <w:tbl>
      <w:tblPr>
        <w:tblStyle w:val="af7"/>
        <w:tblW w:w="934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662"/>
        <w:gridCol w:w="1661"/>
        <w:gridCol w:w="1215"/>
        <w:gridCol w:w="1406"/>
        <w:gridCol w:w="1843"/>
        <w:gridCol w:w="1559"/>
      </w:tblGrid>
      <w:tr w:rsidR="000D7981" w:rsidRPr="000D7981" w14:paraId="464B213B" w14:textId="77777777" w:rsidTr="00C11141">
        <w:tc>
          <w:tcPr>
            <w:tcW w:w="1662" w:type="dxa"/>
            <w:vMerge w:val="restart"/>
            <w:shd w:val="clear" w:color="auto" w:fill="auto"/>
            <w:tcMar>
              <w:top w:w="100" w:type="dxa"/>
              <w:left w:w="100" w:type="dxa"/>
              <w:bottom w:w="100" w:type="dxa"/>
              <w:right w:w="100" w:type="dxa"/>
            </w:tcMar>
          </w:tcPr>
          <w:p w14:paraId="0071060E" w14:textId="77777777" w:rsidR="000D7981" w:rsidRPr="000D7981" w:rsidRDefault="000D7981" w:rsidP="00C11141">
            <w:pPr>
              <w:pStyle w:val="affd"/>
              <w:jc w:val="left"/>
            </w:pPr>
            <w:r w:rsidRPr="000D7981">
              <w:t>Складові аналізу</w:t>
            </w:r>
          </w:p>
        </w:tc>
        <w:tc>
          <w:tcPr>
            <w:tcW w:w="1661" w:type="dxa"/>
            <w:shd w:val="clear" w:color="auto" w:fill="auto"/>
            <w:tcMar>
              <w:top w:w="100" w:type="dxa"/>
              <w:left w:w="100" w:type="dxa"/>
              <w:bottom w:w="100" w:type="dxa"/>
              <w:right w:w="100" w:type="dxa"/>
            </w:tcMar>
          </w:tcPr>
          <w:p w14:paraId="0B01E609" w14:textId="77777777" w:rsidR="000D7981" w:rsidRPr="000D7981" w:rsidRDefault="000D7981" w:rsidP="00C11141">
            <w:pPr>
              <w:pStyle w:val="affd"/>
              <w:jc w:val="left"/>
            </w:pPr>
            <w:r w:rsidRPr="000D7981">
              <w:t>Прямі конкуренти в галузі</w:t>
            </w:r>
          </w:p>
          <w:p w14:paraId="62E29B6B" w14:textId="77777777" w:rsidR="000D7981" w:rsidRPr="000D7981" w:rsidRDefault="000D7981" w:rsidP="00C11141">
            <w:pPr>
              <w:pStyle w:val="affd"/>
              <w:jc w:val="left"/>
            </w:pPr>
          </w:p>
        </w:tc>
        <w:tc>
          <w:tcPr>
            <w:tcW w:w="1215" w:type="dxa"/>
            <w:shd w:val="clear" w:color="auto" w:fill="auto"/>
            <w:tcMar>
              <w:top w:w="100" w:type="dxa"/>
              <w:left w:w="100" w:type="dxa"/>
              <w:bottom w:w="100" w:type="dxa"/>
              <w:right w:w="100" w:type="dxa"/>
            </w:tcMar>
          </w:tcPr>
          <w:p w14:paraId="2A714D66" w14:textId="77777777" w:rsidR="000D7981" w:rsidRPr="000D7981" w:rsidRDefault="000D7981" w:rsidP="00C11141">
            <w:pPr>
              <w:pStyle w:val="affd"/>
              <w:jc w:val="left"/>
            </w:pPr>
            <w:r w:rsidRPr="000D7981">
              <w:t>Потенційні конкуренти</w:t>
            </w:r>
          </w:p>
        </w:tc>
        <w:tc>
          <w:tcPr>
            <w:tcW w:w="1406" w:type="dxa"/>
            <w:shd w:val="clear" w:color="auto" w:fill="auto"/>
            <w:tcMar>
              <w:top w:w="100" w:type="dxa"/>
              <w:left w:w="100" w:type="dxa"/>
              <w:bottom w:w="100" w:type="dxa"/>
              <w:right w:w="100" w:type="dxa"/>
            </w:tcMar>
          </w:tcPr>
          <w:p w14:paraId="57B3050A" w14:textId="77777777" w:rsidR="000D7981" w:rsidRPr="000D7981" w:rsidRDefault="000D7981" w:rsidP="00C11141">
            <w:pPr>
              <w:pStyle w:val="affd"/>
              <w:jc w:val="left"/>
            </w:pPr>
            <w:r w:rsidRPr="000D7981">
              <w:t>Постачальники</w:t>
            </w:r>
          </w:p>
        </w:tc>
        <w:tc>
          <w:tcPr>
            <w:tcW w:w="1843" w:type="dxa"/>
            <w:shd w:val="clear" w:color="auto" w:fill="auto"/>
            <w:tcMar>
              <w:top w:w="100" w:type="dxa"/>
              <w:left w:w="100" w:type="dxa"/>
              <w:bottom w:w="100" w:type="dxa"/>
              <w:right w:w="100" w:type="dxa"/>
            </w:tcMar>
          </w:tcPr>
          <w:p w14:paraId="09D53950" w14:textId="77777777" w:rsidR="000D7981" w:rsidRPr="000D7981" w:rsidRDefault="000D7981" w:rsidP="00C11141">
            <w:pPr>
              <w:pStyle w:val="affd"/>
              <w:jc w:val="left"/>
            </w:pPr>
            <w:r w:rsidRPr="000D7981">
              <w:t>Клієнти</w:t>
            </w:r>
          </w:p>
        </w:tc>
        <w:tc>
          <w:tcPr>
            <w:tcW w:w="1559" w:type="dxa"/>
            <w:shd w:val="clear" w:color="auto" w:fill="auto"/>
            <w:tcMar>
              <w:top w:w="100" w:type="dxa"/>
              <w:left w:w="100" w:type="dxa"/>
              <w:bottom w:w="100" w:type="dxa"/>
              <w:right w:w="100" w:type="dxa"/>
            </w:tcMar>
          </w:tcPr>
          <w:p w14:paraId="54045C05" w14:textId="77777777" w:rsidR="000D7981" w:rsidRPr="000D7981" w:rsidRDefault="000D7981" w:rsidP="00C11141">
            <w:pPr>
              <w:pStyle w:val="affd"/>
              <w:jc w:val="left"/>
            </w:pPr>
            <w:r w:rsidRPr="000D7981">
              <w:t>Товари-замінники</w:t>
            </w:r>
          </w:p>
        </w:tc>
      </w:tr>
      <w:tr w:rsidR="000D7981" w:rsidRPr="000D7981" w14:paraId="3ABAC318" w14:textId="77777777" w:rsidTr="00C11141">
        <w:tc>
          <w:tcPr>
            <w:tcW w:w="1662" w:type="dxa"/>
            <w:vMerge/>
            <w:shd w:val="clear" w:color="auto" w:fill="auto"/>
            <w:tcMar>
              <w:top w:w="100" w:type="dxa"/>
              <w:left w:w="100" w:type="dxa"/>
              <w:bottom w:w="100" w:type="dxa"/>
              <w:right w:w="100" w:type="dxa"/>
            </w:tcMar>
          </w:tcPr>
          <w:p w14:paraId="4B46A01C" w14:textId="77777777" w:rsidR="000D7981" w:rsidRPr="000D7981" w:rsidRDefault="000D7981" w:rsidP="00C11141">
            <w:pPr>
              <w:pStyle w:val="affd"/>
              <w:jc w:val="left"/>
            </w:pPr>
          </w:p>
        </w:tc>
        <w:tc>
          <w:tcPr>
            <w:tcW w:w="1661" w:type="dxa"/>
            <w:shd w:val="clear" w:color="auto" w:fill="auto"/>
            <w:tcMar>
              <w:top w:w="100" w:type="dxa"/>
              <w:left w:w="100" w:type="dxa"/>
              <w:bottom w:w="100" w:type="dxa"/>
              <w:right w:w="100" w:type="dxa"/>
            </w:tcMar>
          </w:tcPr>
          <w:p w14:paraId="6F793D8B" w14:textId="77777777" w:rsidR="000D7981" w:rsidRPr="000D7981" w:rsidRDefault="000D7981" w:rsidP="00C11141">
            <w:pPr>
              <w:pStyle w:val="affd"/>
              <w:jc w:val="left"/>
            </w:pPr>
            <w:proofErr w:type="spellStart"/>
            <w:r w:rsidRPr="000D7981">
              <w:t>Zipato</w:t>
            </w:r>
            <w:proofErr w:type="spellEnd"/>
          </w:p>
          <w:p w14:paraId="193AE281" w14:textId="77777777" w:rsidR="000D7981" w:rsidRPr="000D7981" w:rsidRDefault="000D7981" w:rsidP="00C11141">
            <w:pPr>
              <w:pStyle w:val="affd"/>
              <w:jc w:val="left"/>
            </w:pPr>
            <w:proofErr w:type="spellStart"/>
            <w:r w:rsidRPr="000D7981">
              <w:t>IqHouse</w:t>
            </w:r>
            <w:proofErr w:type="spellEnd"/>
          </w:p>
          <w:p w14:paraId="03101CA6" w14:textId="77777777" w:rsidR="000D7981" w:rsidRPr="000D7981" w:rsidRDefault="000D7981" w:rsidP="00C11141">
            <w:pPr>
              <w:pStyle w:val="affd"/>
              <w:jc w:val="left"/>
            </w:pPr>
            <w:proofErr w:type="spellStart"/>
            <w:r w:rsidRPr="000D7981">
              <w:t>Nest</w:t>
            </w:r>
            <w:proofErr w:type="spellEnd"/>
          </w:p>
        </w:tc>
        <w:tc>
          <w:tcPr>
            <w:tcW w:w="1215" w:type="dxa"/>
            <w:shd w:val="clear" w:color="auto" w:fill="auto"/>
            <w:tcMar>
              <w:top w:w="100" w:type="dxa"/>
              <w:left w:w="100" w:type="dxa"/>
              <w:bottom w:w="100" w:type="dxa"/>
              <w:right w:w="100" w:type="dxa"/>
            </w:tcMar>
          </w:tcPr>
          <w:p w14:paraId="1C27BF1C" w14:textId="77777777" w:rsidR="000D7981" w:rsidRPr="000D7981" w:rsidRDefault="000D7981" w:rsidP="00C11141">
            <w:pPr>
              <w:pStyle w:val="affd"/>
              <w:jc w:val="left"/>
            </w:pPr>
            <w:r w:rsidRPr="000D7981">
              <w:t>-</w:t>
            </w:r>
          </w:p>
        </w:tc>
        <w:tc>
          <w:tcPr>
            <w:tcW w:w="1406" w:type="dxa"/>
            <w:shd w:val="clear" w:color="auto" w:fill="auto"/>
            <w:tcMar>
              <w:top w:w="100" w:type="dxa"/>
              <w:left w:w="100" w:type="dxa"/>
              <w:bottom w:w="100" w:type="dxa"/>
              <w:right w:w="100" w:type="dxa"/>
            </w:tcMar>
          </w:tcPr>
          <w:p w14:paraId="3BDB4E7F" w14:textId="77777777" w:rsidR="000D7981" w:rsidRPr="000D7981" w:rsidRDefault="000D7981" w:rsidP="00C11141">
            <w:pPr>
              <w:pStyle w:val="affd"/>
              <w:jc w:val="left"/>
            </w:pPr>
            <w:r w:rsidRPr="000D7981">
              <w:t>Кількість та якість постачальників</w:t>
            </w:r>
          </w:p>
        </w:tc>
        <w:tc>
          <w:tcPr>
            <w:tcW w:w="1843" w:type="dxa"/>
            <w:shd w:val="clear" w:color="auto" w:fill="auto"/>
            <w:tcMar>
              <w:top w:w="100" w:type="dxa"/>
              <w:left w:w="100" w:type="dxa"/>
              <w:bottom w:w="100" w:type="dxa"/>
              <w:right w:w="100" w:type="dxa"/>
            </w:tcMar>
          </w:tcPr>
          <w:p w14:paraId="675F26E4" w14:textId="77777777" w:rsidR="000D7981" w:rsidRPr="000D7981" w:rsidRDefault="000D7981" w:rsidP="00C11141">
            <w:pPr>
              <w:pStyle w:val="affd"/>
              <w:jc w:val="left"/>
            </w:pPr>
            <w:r w:rsidRPr="000D7981">
              <w:t>Низька ціна, надійність, швидка доставка, зручність, здатність до прогнозування і адаптації, зручність користування, мобільність, широкий спектр застосування</w:t>
            </w:r>
          </w:p>
        </w:tc>
        <w:tc>
          <w:tcPr>
            <w:tcW w:w="1559" w:type="dxa"/>
            <w:shd w:val="clear" w:color="auto" w:fill="auto"/>
            <w:tcMar>
              <w:top w:w="100" w:type="dxa"/>
              <w:left w:w="100" w:type="dxa"/>
              <w:bottom w:w="100" w:type="dxa"/>
              <w:right w:w="100" w:type="dxa"/>
            </w:tcMar>
          </w:tcPr>
          <w:p w14:paraId="4863E0FA" w14:textId="77777777" w:rsidR="000D7981" w:rsidRPr="000D7981" w:rsidRDefault="000D7981" w:rsidP="00C11141">
            <w:pPr>
              <w:pStyle w:val="affd"/>
              <w:jc w:val="left"/>
            </w:pPr>
            <w:r w:rsidRPr="000D7981">
              <w:t>Замінники існують, проте вони не мають змогу до прогнозування і адаптації</w:t>
            </w:r>
          </w:p>
        </w:tc>
      </w:tr>
      <w:tr w:rsidR="000F2D51" w:rsidRPr="000D7981" w14:paraId="4E54FD5A" w14:textId="77777777" w:rsidTr="00C11141">
        <w:tc>
          <w:tcPr>
            <w:tcW w:w="1662" w:type="dxa"/>
            <w:shd w:val="clear" w:color="auto" w:fill="auto"/>
            <w:tcMar>
              <w:top w:w="100" w:type="dxa"/>
              <w:left w:w="100" w:type="dxa"/>
              <w:bottom w:w="100" w:type="dxa"/>
              <w:right w:w="100" w:type="dxa"/>
            </w:tcMar>
          </w:tcPr>
          <w:p w14:paraId="29DB3541" w14:textId="77777777" w:rsidR="000F2D51" w:rsidRPr="000D7981" w:rsidRDefault="00237812" w:rsidP="00C11141">
            <w:pPr>
              <w:pStyle w:val="affd"/>
              <w:jc w:val="left"/>
            </w:pPr>
            <w:r w:rsidRPr="000D7981">
              <w:t>Висновки:</w:t>
            </w:r>
          </w:p>
        </w:tc>
        <w:tc>
          <w:tcPr>
            <w:tcW w:w="1661" w:type="dxa"/>
            <w:shd w:val="clear" w:color="auto" w:fill="auto"/>
            <w:tcMar>
              <w:top w:w="100" w:type="dxa"/>
              <w:left w:w="100" w:type="dxa"/>
              <w:bottom w:w="100" w:type="dxa"/>
              <w:right w:w="100" w:type="dxa"/>
            </w:tcMar>
          </w:tcPr>
          <w:p w14:paraId="5996C7AB" w14:textId="77777777" w:rsidR="000F2D51" w:rsidRPr="000D7981" w:rsidRDefault="00237812" w:rsidP="00C11141">
            <w:pPr>
              <w:pStyle w:val="affd"/>
              <w:jc w:val="left"/>
            </w:pPr>
            <w:r w:rsidRPr="000D7981">
              <w:t>Інтенсивність висока, так яка товар є складним у виготовленні та підтримки</w:t>
            </w:r>
          </w:p>
        </w:tc>
        <w:tc>
          <w:tcPr>
            <w:tcW w:w="1215" w:type="dxa"/>
            <w:shd w:val="clear" w:color="auto" w:fill="auto"/>
            <w:tcMar>
              <w:top w:w="100" w:type="dxa"/>
              <w:left w:w="100" w:type="dxa"/>
              <w:bottom w:w="100" w:type="dxa"/>
              <w:right w:w="100" w:type="dxa"/>
            </w:tcMar>
          </w:tcPr>
          <w:p w14:paraId="0876C8C9" w14:textId="77777777" w:rsidR="000F2D51" w:rsidRPr="000D7981" w:rsidRDefault="00237812" w:rsidP="00C11141">
            <w:pPr>
              <w:pStyle w:val="affd"/>
              <w:jc w:val="left"/>
            </w:pPr>
            <w:r w:rsidRPr="000D7981">
              <w:t>-</w:t>
            </w:r>
          </w:p>
        </w:tc>
        <w:tc>
          <w:tcPr>
            <w:tcW w:w="1406" w:type="dxa"/>
            <w:shd w:val="clear" w:color="auto" w:fill="auto"/>
            <w:tcMar>
              <w:top w:w="100" w:type="dxa"/>
              <w:left w:w="100" w:type="dxa"/>
              <w:bottom w:w="100" w:type="dxa"/>
              <w:right w:w="100" w:type="dxa"/>
            </w:tcMar>
          </w:tcPr>
          <w:p w14:paraId="50017C71" w14:textId="77777777" w:rsidR="000F2D51" w:rsidRPr="000D7981" w:rsidRDefault="00237812" w:rsidP="00C11141">
            <w:pPr>
              <w:pStyle w:val="affd"/>
              <w:jc w:val="left"/>
            </w:pPr>
            <w:r w:rsidRPr="000D7981">
              <w:t>Постачальники мають великий вплив так як конкуренція має національні властивості, а також велике значення має швидкість між виготовленням та клієнтом</w:t>
            </w:r>
          </w:p>
        </w:tc>
        <w:tc>
          <w:tcPr>
            <w:tcW w:w="1843" w:type="dxa"/>
            <w:shd w:val="clear" w:color="auto" w:fill="auto"/>
            <w:tcMar>
              <w:top w:w="100" w:type="dxa"/>
              <w:left w:w="100" w:type="dxa"/>
              <w:bottom w:w="100" w:type="dxa"/>
              <w:right w:w="100" w:type="dxa"/>
            </w:tcMar>
          </w:tcPr>
          <w:p w14:paraId="640FE872" w14:textId="77777777" w:rsidR="000F2D51" w:rsidRPr="000D7981" w:rsidRDefault="000F2D51" w:rsidP="00C11141">
            <w:pPr>
              <w:pStyle w:val="affd"/>
              <w:jc w:val="left"/>
            </w:pPr>
          </w:p>
        </w:tc>
        <w:tc>
          <w:tcPr>
            <w:tcW w:w="1559" w:type="dxa"/>
            <w:shd w:val="clear" w:color="auto" w:fill="auto"/>
            <w:tcMar>
              <w:top w:w="100" w:type="dxa"/>
              <w:left w:w="100" w:type="dxa"/>
              <w:bottom w:w="100" w:type="dxa"/>
              <w:right w:w="100" w:type="dxa"/>
            </w:tcMar>
          </w:tcPr>
          <w:p w14:paraId="51553EBF" w14:textId="77777777" w:rsidR="000F2D51" w:rsidRPr="000D7981" w:rsidRDefault="000F2D51" w:rsidP="00C11141">
            <w:pPr>
              <w:pStyle w:val="affd"/>
              <w:jc w:val="left"/>
            </w:pPr>
          </w:p>
        </w:tc>
      </w:tr>
    </w:tbl>
    <w:p w14:paraId="7EBED4CD" w14:textId="77777777" w:rsidR="00910A98" w:rsidRDefault="00910A98" w:rsidP="00D81044">
      <w:pPr>
        <w:pStyle w:val="aff7"/>
        <w:tabs>
          <w:tab w:val="left" w:pos="1985"/>
        </w:tabs>
        <w:spacing w:before="0" w:after="0" w:line="360" w:lineRule="auto"/>
        <w:ind w:left="0" w:firstLine="397"/>
        <w:jc w:val="both"/>
        <w:rPr>
          <w:rFonts w:ascii="Times New Roman" w:hAnsi="Times New Roman" w:cs="Times New Roman"/>
          <w:b w:val="0"/>
          <w:i w:val="0"/>
          <w:color w:val="auto"/>
          <w:sz w:val="28"/>
          <w:szCs w:val="28"/>
        </w:rPr>
      </w:pPr>
      <w:bookmarkStart w:id="271" w:name="_gue1ymq44mcx" w:colFirst="0" w:colLast="0"/>
      <w:bookmarkEnd w:id="271"/>
    </w:p>
    <w:p w14:paraId="587F1DF3" w14:textId="77777777" w:rsidR="00C11141" w:rsidRPr="000D7981" w:rsidRDefault="00C11141" w:rsidP="00C11141">
      <w:pPr>
        <w:pStyle w:val="a0"/>
      </w:pPr>
      <w:proofErr w:type="spellStart"/>
      <w:r w:rsidRPr="007F3E93">
        <w:t>Після</w:t>
      </w:r>
      <w:proofErr w:type="spellEnd"/>
      <w:r w:rsidRPr="007F3E93">
        <w:t xml:space="preserve"> </w:t>
      </w:r>
      <w:proofErr w:type="spellStart"/>
      <w:r w:rsidRPr="007F3E93">
        <w:t>аналізу</w:t>
      </w:r>
      <w:proofErr w:type="spellEnd"/>
      <w:r w:rsidRPr="007F3E93">
        <w:t xml:space="preserve"> </w:t>
      </w:r>
      <w:proofErr w:type="spellStart"/>
      <w:r w:rsidRPr="007F3E93">
        <w:t>конкуренції</w:t>
      </w:r>
      <w:proofErr w:type="spellEnd"/>
      <w:r w:rsidRPr="007F3E93">
        <w:t xml:space="preserve"> проводиться </w:t>
      </w:r>
      <w:proofErr w:type="spellStart"/>
      <w:r w:rsidRPr="007F3E93">
        <w:t>більш</w:t>
      </w:r>
      <w:proofErr w:type="spellEnd"/>
      <w:r w:rsidRPr="007F3E93">
        <w:t xml:space="preserve"> </w:t>
      </w:r>
      <w:proofErr w:type="spellStart"/>
      <w:r w:rsidRPr="007F3E93">
        <w:t>детальний</w:t>
      </w:r>
      <w:proofErr w:type="spellEnd"/>
      <w:r w:rsidRPr="007F3E93">
        <w:t xml:space="preserve"> </w:t>
      </w:r>
      <w:proofErr w:type="spellStart"/>
      <w:r w:rsidRPr="007F3E93">
        <w:t>аналіз</w:t>
      </w:r>
      <w:proofErr w:type="spellEnd"/>
      <w:r w:rsidRPr="007F3E93">
        <w:t xml:space="preserve"> умов </w:t>
      </w:r>
      <w:proofErr w:type="spellStart"/>
      <w:r w:rsidRPr="007F3E93">
        <w:t>конкуренції</w:t>
      </w:r>
      <w:proofErr w:type="spellEnd"/>
      <w:r w:rsidRPr="007F3E93">
        <w:t xml:space="preserve"> в </w:t>
      </w:r>
      <w:proofErr w:type="spellStart"/>
      <w:r w:rsidRPr="007F3E93">
        <w:t>галузі</w:t>
      </w:r>
      <w:proofErr w:type="spellEnd"/>
      <w:r w:rsidRPr="007F3E93">
        <w:t xml:space="preserve"> за </w:t>
      </w:r>
      <w:proofErr w:type="spellStart"/>
      <w:r w:rsidRPr="007F3E93">
        <w:t>моделлю</w:t>
      </w:r>
      <w:proofErr w:type="spellEnd"/>
      <w:r w:rsidRPr="007F3E93">
        <w:t xml:space="preserve"> </w:t>
      </w:r>
      <w:proofErr w:type="spellStart"/>
      <w:r w:rsidRPr="007F3E93">
        <w:t>п’яти</w:t>
      </w:r>
      <w:proofErr w:type="spellEnd"/>
      <w:r w:rsidRPr="007F3E93">
        <w:t xml:space="preserve"> сил М. Портера (табл. </w:t>
      </w:r>
      <w:r>
        <w:rPr>
          <w:lang w:val="uk-UA"/>
        </w:rPr>
        <w:t>3.6 – 3.8</w:t>
      </w:r>
      <w:r w:rsidRPr="007F3E93">
        <w:t>.)</w:t>
      </w:r>
    </w:p>
    <w:p w14:paraId="674E8E9D" w14:textId="48E68C5D" w:rsidR="000D7981" w:rsidRDefault="000D7981" w:rsidP="00910A98">
      <w:pPr>
        <w:pStyle w:val="a0"/>
        <w:rPr>
          <w:b/>
          <w:i/>
        </w:rPr>
      </w:pPr>
      <w:proofErr w:type="spellStart"/>
      <w:r>
        <w:t>Після</w:t>
      </w:r>
      <w:proofErr w:type="spellEnd"/>
      <w:r>
        <w:t xml:space="preserve"> </w:t>
      </w:r>
      <w:proofErr w:type="spellStart"/>
      <w:r>
        <w:t>всіх</w:t>
      </w:r>
      <w:proofErr w:type="spellEnd"/>
      <w:r>
        <w:t xml:space="preserve"> </w:t>
      </w:r>
      <w:proofErr w:type="spellStart"/>
      <w:r>
        <w:t>аналізів</w:t>
      </w:r>
      <w:proofErr w:type="spellEnd"/>
      <w:r>
        <w:t xml:space="preserve"> </w:t>
      </w:r>
      <w:proofErr w:type="spellStart"/>
      <w:r>
        <w:t>визначається</w:t>
      </w:r>
      <w:proofErr w:type="spellEnd"/>
      <w:r>
        <w:t xml:space="preserve"> та </w:t>
      </w:r>
      <w:proofErr w:type="spellStart"/>
      <w:r>
        <w:t>обґрунтовуєтеся</w:t>
      </w:r>
      <w:proofErr w:type="spellEnd"/>
      <w:r>
        <w:t xml:space="preserve"> </w:t>
      </w:r>
      <w:proofErr w:type="spellStart"/>
      <w:r>
        <w:t>перелік</w:t>
      </w:r>
      <w:proofErr w:type="spellEnd"/>
      <w:r>
        <w:t xml:space="preserve"> </w:t>
      </w:r>
      <w:proofErr w:type="spellStart"/>
      <w:r>
        <w:t>факторів</w:t>
      </w:r>
      <w:proofErr w:type="spellEnd"/>
      <w:r>
        <w:t xml:space="preserve"> </w:t>
      </w:r>
      <w:proofErr w:type="spellStart"/>
      <w:r>
        <w:t>конкурентоспроможності</w:t>
      </w:r>
      <w:proofErr w:type="spellEnd"/>
      <w:r>
        <w:t xml:space="preserve">. (Табл. </w:t>
      </w:r>
      <w:r w:rsidR="00C11141">
        <w:rPr>
          <w:lang w:val="uk-UA"/>
        </w:rPr>
        <w:t>3</w:t>
      </w:r>
      <w:r>
        <w:t>.</w:t>
      </w:r>
      <w:r w:rsidR="00C11141">
        <w:rPr>
          <w:lang w:val="uk-UA"/>
        </w:rPr>
        <w:t>10</w:t>
      </w:r>
      <w:r>
        <w:t xml:space="preserve"> – Табл. </w:t>
      </w:r>
      <w:r w:rsidR="00784BCB">
        <w:rPr>
          <w:lang w:val="uk-UA"/>
        </w:rPr>
        <w:t>3</w:t>
      </w:r>
      <w:r>
        <w:t>.</w:t>
      </w:r>
      <w:r w:rsidR="00C11141">
        <w:rPr>
          <w:lang w:val="uk-UA"/>
        </w:rPr>
        <w:t>11</w:t>
      </w:r>
      <w:r>
        <w:t>)</w:t>
      </w:r>
    </w:p>
    <w:p w14:paraId="0AE49CD6" w14:textId="77777777" w:rsidR="00910A98" w:rsidRDefault="00910A98" w:rsidP="00D81044">
      <w:pPr>
        <w:tabs>
          <w:tab w:val="left" w:pos="1706"/>
        </w:tabs>
        <w:spacing w:after="0" w:line="360" w:lineRule="auto"/>
        <w:ind w:firstLine="397"/>
        <w:rPr>
          <w:rFonts w:ascii="Times New Roman" w:eastAsia="Times New Roman" w:hAnsi="Times New Roman" w:cs="Times New Roman"/>
          <w:sz w:val="28"/>
          <w:szCs w:val="28"/>
        </w:rPr>
      </w:pPr>
    </w:p>
    <w:p w14:paraId="60646C25" w14:textId="7F616BD2" w:rsidR="000F2D51" w:rsidRDefault="00237812" w:rsidP="00910A98">
      <w:pPr>
        <w:pStyle w:val="31-"/>
      </w:pPr>
      <w:proofErr w:type="spellStart"/>
      <w:r>
        <w:t>Обгрунтування</w:t>
      </w:r>
      <w:proofErr w:type="spellEnd"/>
      <w:r>
        <w:t xml:space="preserve"> </w:t>
      </w:r>
      <w:proofErr w:type="spellStart"/>
      <w:r>
        <w:t>факторів</w:t>
      </w:r>
      <w:proofErr w:type="spellEnd"/>
      <w:r>
        <w:t xml:space="preserve"> </w:t>
      </w:r>
      <w:proofErr w:type="spellStart"/>
      <w:r>
        <w:t>конкуретнтоспроможності</w:t>
      </w:r>
      <w:proofErr w:type="spellEnd"/>
    </w:p>
    <w:tbl>
      <w:tblPr>
        <w:tblStyle w:val="af8"/>
        <w:tblW w:w="991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16"/>
        <w:gridCol w:w="3827"/>
        <w:gridCol w:w="5672"/>
      </w:tblGrid>
      <w:tr w:rsidR="000F2D51" w:rsidRPr="008C5616" w14:paraId="2D9A510D" w14:textId="77777777" w:rsidTr="00E275E3">
        <w:tc>
          <w:tcPr>
            <w:tcW w:w="416" w:type="dxa"/>
            <w:shd w:val="clear" w:color="auto" w:fill="auto"/>
            <w:tcMar>
              <w:top w:w="100" w:type="dxa"/>
              <w:left w:w="100" w:type="dxa"/>
              <w:bottom w:w="100" w:type="dxa"/>
              <w:right w:w="100" w:type="dxa"/>
            </w:tcMar>
          </w:tcPr>
          <w:p w14:paraId="0795B2AB" w14:textId="06212417" w:rsidR="000F2D51" w:rsidRPr="008C5616" w:rsidRDefault="00237812" w:rsidP="00E275E3">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sidRPr="008C5616">
              <w:rPr>
                <w:rFonts w:ascii="Times New Roman" w:eastAsia="Times New Roman" w:hAnsi="Times New Roman" w:cs="Times New Roman"/>
                <w:sz w:val="24"/>
                <w:szCs w:val="24"/>
              </w:rPr>
              <w:t>№п/п</w:t>
            </w:r>
          </w:p>
        </w:tc>
        <w:tc>
          <w:tcPr>
            <w:tcW w:w="3827" w:type="dxa"/>
            <w:shd w:val="clear" w:color="auto" w:fill="auto"/>
            <w:tcMar>
              <w:top w:w="100" w:type="dxa"/>
              <w:left w:w="100" w:type="dxa"/>
              <w:bottom w:w="100" w:type="dxa"/>
              <w:right w:w="100" w:type="dxa"/>
            </w:tcMar>
          </w:tcPr>
          <w:p w14:paraId="14F3FAD4" w14:textId="77777777" w:rsidR="000F2D51" w:rsidRPr="008C5616" w:rsidRDefault="00237812" w:rsidP="00D81044">
            <w:pPr>
              <w:widowControl w:val="0"/>
              <w:pBdr>
                <w:top w:val="nil"/>
                <w:left w:val="nil"/>
                <w:bottom w:val="nil"/>
                <w:right w:val="nil"/>
                <w:between w:val="nil"/>
              </w:pBdr>
              <w:spacing w:after="0" w:line="240" w:lineRule="auto"/>
              <w:ind w:firstLine="397"/>
              <w:rPr>
                <w:rFonts w:ascii="Times New Roman" w:eastAsia="Times New Roman" w:hAnsi="Times New Roman" w:cs="Times New Roman"/>
                <w:sz w:val="24"/>
                <w:szCs w:val="24"/>
              </w:rPr>
            </w:pPr>
            <w:r w:rsidRPr="008C5616">
              <w:rPr>
                <w:rFonts w:ascii="Times New Roman" w:eastAsia="Times New Roman" w:hAnsi="Times New Roman" w:cs="Times New Roman"/>
                <w:sz w:val="24"/>
                <w:szCs w:val="24"/>
              </w:rPr>
              <w:t xml:space="preserve">Фактор </w:t>
            </w:r>
            <w:proofErr w:type="spellStart"/>
            <w:r w:rsidRPr="008C5616">
              <w:rPr>
                <w:rFonts w:ascii="Times New Roman" w:eastAsia="Times New Roman" w:hAnsi="Times New Roman" w:cs="Times New Roman"/>
                <w:sz w:val="24"/>
                <w:szCs w:val="24"/>
              </w:rPr>
              <w:t>конкурентоспроможності</w:t>
            </w:r>
            <w:proofErr w:type="spellEnd"/>
          </w:p>
        </w:tc>
        <w:tc>
          <w:tcPr>
            <w:tcW w:w="5672" w:type="dxa"/>
            <w:shd w:val="clear" w:color="auto" w:fill="auto"/>
            <w:tcMar>
              <w:top w:w="100" w:type="dxa"/>
              <w:left w:w="100" w:type="dxa"/>
              <w:bottom w:w="100" w:type="dxa"/>
              <w:right w:w="100" w:type="dxa"/>
            </w:tcMar>
          </w:tcPr>
          <w:p w14:paraId="6EEA4D09" w14:textId="77777777" w:rsidR="000F2D51" w:rsidRPr="008C5616" w:rsidRDefault="00237812" w:rsidP="00D81044">
            <w:pPr>
              <w:widowControl w:val="0"/>
              <w:pBdr>
                <w:top w:val="nil"/>
                <w:left w:val="nil"/>
                <w:bottom w:val="nil"/>
                <w:right w:val="nil"/>
                <w:between w:val="nil"/>
              </w:pBdr>
              <w:spacing w:after="0" w:line="240" w:lineRule="auto"/>
              <w:ind w:firstLine="397"/>
              <w:rPr>
                <w:rFonts w:ascii="Times New Roman" w:eastAsia="Times New Roman" w:hAnsi="Times New Roman" w:cs="Times New Roman"/>
                <w:sz w:val="24"/>
                <w:szCs w:val="24"/>
              </w:rPr>
            </w:pPr>
            <w:proofErr w:type="spellStart"/>
            <w:r w:rsidRPr="008C5616">
              <w:rPr>
                <w:rFonts w:ascii="Times New Roman" w:eastAsia="Times New Roman" w:hAnsi="Times New Roman" w:cs="Times New Roman"/>
                <w:sz w:val="24"/>
                <w:szCs w:val="24"/>
              </w:rPr>
              <w:t>Обгрунтування</w:t>
            </w:r>
            <w:proofErr w:type="spellEnd"/>
            <w:r w:rsidRPr="008C5616">
              <w:rPr>
                <w:rFonts w:ascii="Times New Roman" w:eastAsia="Times New Roman" w:hAnsi="Times New Roman" w:cs="Times New Roman"/>
                <w:sz w:val="24"/>
                <w:szCs w:val="24"/>
              </w:rPr>
              <w:t xml:space="preserve"> (</w:t>
            </w:r>
            <w:proofErr w:type="spellStart"/>
            <w:r w:rsidRPr="008C5616">
              <w:rPr>
                <w:rFonts w:ascii="Times New Roman" w:eastAsia="Times New Roman" w:hAnsi="Times New Roman" w:cs="Times New Roman"/>
                <w:sz w:val="24"/>
                <w:szCs w:val="24"/>
              </w:rPr>
              <w:t>наведення</w:t>
            </w:r>
            <w:proofErr w:type="spellEnd"/>
            <w:r w:rsidRPr="008C5616">
              <w:rPr>
                <w:rFonts w:ascii="Times New Roman" w:eastAsia="Times New Roman" w:hAnsi="Times New Roman" w:cs="Times New Roman"/>
                <w:sz w:val="24"/>
                <w:szCs w:val="24"/>
              </w:rPr>
              <w:t xml:space="preserve"> </w:t>
            </w:r>
            <w:proofErr w:type="spellStart"/>
            <w:r w:rsidRPr="008C5616">
              <w:rPr>
                <w:rFonts w:ascii="Times New Roman" w:eastAsia="Times New Roman" w:hAnsi="Times New Roman" w:cs="Times New Roman"/>
                <w:sz w:val="24"/>
                <w:szCs w:val="24"/>
              </w:rPr>
              <w:t>чинників</w:t>
            </w:r>
            <w:proofErr w:type="spellEnd"/>
            <w:r w:rsidRPr="008C5616">
              <w:rPr>
                <w:rFonts w:ascii="Times New Roman" w:eastAsia="Times New Roman" w:hAnsi="Times New Roman" w:cs="Times New Roman"/>
                <w:sz w:val="24"/>
                <w:szCs w:val="24"/>
              </w:rPr>
              <w:t xml:space="preserve"> </w:t>
            </w:r>
            <w:proofErr w:type="spellStart"/>
            <w:r w:rsidRPr="008C5616">
              <w:rPr>
                <w:rFonts w:ascii="Times New Roman" w:eastAsia="Times New Roman" w:hAnsi="Times New Roman" w:cs="Times New Roman"/>
                <w:sz w:val="24"/>
                <w:szCs w:val="24"/>
              </w:rPr>
              <w:t>що</w:t>
            </w:r>
            <w:proofErr w:type="spellEnd"/>
            <w:r w:rsidRPr="008C5616">
              <w:rPr>
                <w:rFonts w:ascii="Times New Roman" w:eastAsia="Times New Roman" w:hAnsi="Times New Roman" w:cs="Times New Roman"/>
                <w:sz w:val="24"/>
                <w:szCs w:val="24"/>
              </w:rPr>
              <w:t xml:space="preserve"> </w:t>
            </w:r>
            <w:proofErr w:type="spellStart"/>
            <w:r w:rsidRPr="008C5616">
              <w:rPr>
                <w:rFonts w:ascii="Times New Roman" w:eastAsia="Times New Roman" w:hAnsi="Times New Roman" w:cs="Times New Roman"/>
                <w:sz w:val="24"/>
                <w:szCs w:val="24"/>
              </w:rPr>
              <w:t>роблять</w:t>
            </w:r>
            <w:proofErr w:type="spellEnd"/>
            <w:r w:rsidRPr="008C5616">
              <w:rPr>
                <w:rFonts w:ascii="Times New Roman" w:eastAsia="Times New Roman" w:hAnsi="Times New Roman" w:cs="Times New Roman"/>
                <w:sz w:val="24"/>
                <w:szCs w:val="24"/>
              </w:rPr>
              <w:t xml:space="preserve"> фактор для </w:t>
            </w:r>
            <w:proofErr w:type="spellStart"/>
            <w:r w:rsidRPr="008C5616">
              <w:rPr>
                <w:rFonts w:ascii="Times New Roman" w:eastAsia="Times New Roman" w:hAnsi="Times New Roman" w:cs="Times New Roman"/>
                <w:sz w:val="24"/>
                <w:szCs w:val="24"/>
              </w:rPr>
              <w:t>порівняння</w:t>
            </w:r>
            <w:proofErr w:type="spellEnd"/>
            <w:r w:rsidRPr="008C5616">
              <w:rPr>
                <w:rFonts w:ascii="Times New Roman" w:eastAsia="Times New Roman" w:hAnsi="Times New Roman" w:cs="Times New Roman"/>
                <w:sz w:val="24"/>
                <w:szCs w:val="24"/>
              </w:rPr>
              <w:t xml:space="preserve"> </w:t>
            </w:r>
            <w:proofErr w:type="spellStart"/>
            <w:r w:rsidRPr="008C5616">
              <w:rPr>
                <w:rFonts w:ascii="Times New Roman" w:eastAsia="Times New Roman" w:hAnsi="Times New Roman" w:cs="Times New Roman"/>
                <w:sz w:val="24"/>
                <w:szCs w:val="24"/>
              </w:rPr>
              <w:t>конкурентних</w:t>
            </w:r>
            <w:proofErr w:type="spellEnd"/>
            <w:r w:rsidRPr="008C5616">
              <w:rPr>
                <w:rFonts w:ascii="Times New Roman" w:eastAsia="Times New Roman" w:hAnsi="Times New Roman" w:cs="Times New Roman"/>
                <w:sz w:val="24"/>
                <w:szCs w:val="24"/>
              </w:rPr>
              <w:t xml:space="preserve"> </w:t>
            </w:r>
            <w:proofErr w:type="spellStart"/>
            <w:r w:rsidRPr="008C5616">
              <w:rPr>
                <w:rFonts w:ascii="Times New Roman" w:eastAsia="Times New Roman" w:hAnsi="Times New Roman" w:cs="Times New Roman"/>
                <w:sz w:val="24"/>
                <w:szCs w:val="24"/>
              </w:rPr>
              <w:t>проектів</w:t>
            </w:r>
            <w:proofErr w:type="spellEnd"/>
            <w:r w:rsidRPr="008C5616">
              <w:rPr>
                <w:rFonts w:ascii="Times New Roman" w:eastAsia="Times New Roman" w:hAnsi="Times New Roman" w:cs="Times New Roman"/>
                <w:sz w:val="24"/>
                <w:szCs w:val="24"/>
              </w:rPr>
              <w:t xml:space="preserve"> </w:t>
            </w:r>
            <w:proofErr w:type="spellStart"/>
            <w:r w:rsidRPr="008C5616">
              <w:rPr>
                <w:rFonts w:ascii="Times New Roman" w:eastAsia="Times New Roman" w:hAnsi="Times New Roman" w:cs="Times New Roman"/>
                <w:sz w:val="24"/>
                <w:szCs w:val="24"/>
              </w:rPr>
              <w:t>значущим</w:t>
            </w:r>
            <w:proofErr w:type="spellEnd"/>
            <w:r w:rsidRPr="008C5616">
              <w:rPr>
                <w:rFonts w:ascii="Times New Roman" w:eastAsia="Times New Roman" w:hAnsi="Times New Roman" w:cs="Times New Roman"/>
                <w:sz w:val="24"/>
                <w:szCs w:val="24"/>
              </w:rPr>
              <w:t>)</w:t>
            </w:r>
          </w:p>
        </w:tc>
      </w:tr>
      <w:tr w:rsidR="000F2D51" w:rsidRPr="008C5616" w14:paraId="58305679" w14:textId="77777777" w:rsidTr="00E275E3">
        <w:tc>
          <w:tcPr>
            <w:tcW w:w="416" w:type="dxa"/>
            <w:shd w:val="clear" w:color="auto" w:fill="auto"/>
            <w:tcMar>
              <w:top w:w="100" w:type="dxa"/>
              <w:left w:w="100" w:type="dxa"/>
              <w:bottom w:w="100" w:type="dxa"/>
              <w:right w:w="100" w:type="dxa"/>
            </w:tcMar>
          </w:tcPr>
          <w:p w14:paraId="14242017" w14:textId="77777777" w:rsidR="000F2D51" w:rsidRPr="008C5616" w:rsidRDefault="00237812" w:rsidP="00E275E3">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sidRPr="008C5616">
              <w:rPr>
                <w:rFonts w:ascii="Times New Roman" w:eastAsia="Times New Roman" w:hAnsi="Times New Roman" w:cs="Times New Roman"/>
                <w:sz w:val="24"/>
                <w:szCs w:val="24"/>
              </w:rPr>
              <w:t>1</w:t>
            </w:r>
          </w:p>
        </w:tc>
        <w:tc>
          <w:tcPr>
            <w:tcW w:w="3827" w:type="dxa"/>
            <w:shd w:val="clear" w:color="auto" w:fill="auto"/>
            <w:tcMar>
              <w:top w:w="100" w:type="dxa"/>
              <w:left w:w="100" w:type="dxa"/>
              <w:bottom w:w="100" w:type="dxa"/>
              <w:right w:w="100" w:type="dxa"/>
            </w:tcMar>
          </w:tcPr>
          <w:p w14:paraId="48EFC6F4" w14:textId="77777777" w:rsidR="000F2D51" w:rsidRPr="008C5616" w:rsidRDefault="00237812" w:rsidP="00D81044">
            <w:pPr>
              <w:widowControl w:val="0"/>
              <w:pBdr>
                <w:top w:val="nil"/>
                <w:left w:val="nil"/>
                <w:bottom w:val="nil"/>
                <w:right w:val="nil"/>
                <w:between w:val="nil"/>
              </w:pBdr>
              <w:spacing w:after="0" w:line="240" w:lineRule="auto"/>
              <w:ind w:firstLine="397"/>
              <w:rPr>
                <w:rFonts w:ascii="Times New Roman" w:eastAsia="Times New Roman" w:hAnsi="Times New Roman" w:cs="Times New Roman"/>
                <w:sz w:val="24"/>
                <w:szCs w:val="24"/>
              </w:rPr>
            </w:pPr>
            <w:proofErr w:type="spellStart"/>
            <w:r w:rsidRPr="008C5616">
              <w:rPr>
                <w:rFonts w:ascii="Times New Roman" w:eastAsia="Times New Roman" w:hAnsi="Times New Roman" w:cs="Times New Roman"/>
                <w:sz w:val="24"/>
                <w:szCs w:val="24"/>
              </w:rPr>
              <w:t>Ціна</w:t>
            </w:r>
            <w:proofErr w:type="spellEnd"/>
            <w:r w:rsidRPr="008C5616">
              <w:rPr>
                <w:rFonts w:ascii="Times New Roman" w:eastAsia="Times New Roman" w:hAnsi="Times New Roman" w:cs="Times New Roman"/>
                <w:sz w:val="24"/>
                <w:szCs w:val="24"/>
              </w:rPr>
              <w:t xml:space="preserve"> </w:t>
            </w:r>
          </w:p>
        </w:tc>
        <w:tc>
          <w:tcPr>
            <w:tcW w:w="5672" w:type="dxa"/>
            <w:shd w:val="clear" w:color="auto" w:fill="auto"/>
            <w:tcMar>
              <w:top w:w="100" w:type="dxa"/>
              <w:left w:w="100" w:type="dxa"/>
              <w:bottom w:w="100" w:type="dxa"/>
              <w:right w:w="100" w:type="dxa"/>
            </w:tcMar>
          </w:tcPr>
          <w:p w14:paraId="31B06C1D" w14:textId="77777777" w:rsidR="000F2D51" w:rsidRPr="008C5616" w:rsidRDefault="00237812" w:rsidP="00D81044">
            <w:pPr>
              <w:widowControl w:val="0"/>
              <w:pBdr>
                <w:top w:val="nil"/>
                <w:left w:val="nil"/>
                <w:bottom w:val="nil"/>
                <w:right w:val="nil"/>
                <w:between w:val="nil"/>
              </w:pBdr>
              <w:spacing w:after="0" w:line="240" w:lineRule="auto"/>
              <w:ind w:firstLine="397"/>
              <w:rPr>
                <w:rFonts w:ascii="Times New Roman" w:eastAsia="Times New Roman" w:hAnsi="Times New Roman" w:cs="Times New Roman"/>
                <w:sz w:val="24"/>
                <w:szCs w:val="24"/>
              </w:rPr>
            </w:pPr>
            <w:proofErr w:type="spellStart"/>
            <w:r w:rsidRPr="008C5616">
              <w:rPr>
                <w:rFonts w:ascii="Times New Roman" w:eastAsia="Times New Roman" w:hAnsi="Times New Roman" w:cs="Times New Roman"/>
                <w:sz w:val="24"/>
                <w:szCs w:val="24"/>
              </w:rPr>
              <w:t>Ціна</w:t>
            </w:r>
            <w:proofErr w:type="spellEnd"/>
            <w:r w:rsidRPr="008C5616">
              <w:rPr>
                <w:rFonts w:ascii="Times New Roman" w:eastAsia="Times New Roman" w:hAnsi="Times New Roman" w:cs="Times New Roman"/>
                <w:sz w:val="24"/>
                <w:szCs w:val="24"/>
              </w:rPr>
              <w:t xml:space="preserve"> </w:t>
            </w:r>
            <w:proofErr w:type="spellStart"/>
            <w:r w:rsidRPr="008C5616">
              <w:rPr>
                <w:rFonts w:ascii="Times New Roman" w:eastAsia="Times New Roman" w:hAnsi="Times New Roman" w:cs="Times New Roman"/>
                <w:sz w:val="24"/>
                <w:szCs w:val="24"/>
              </w:rPr>
              <w:t>нижча</w:t>
            </w:r>
            <w:proofErr w:type="spellEnd"/>
            <w:r w:rsidRPr="008C5616">
              <w:rPr>
                <w:rFonts w:ascii="Times New Roman" w:eastAsia="Times New Roman" w:hAnsi="Times New Roman" w:cs="Times New Roman"/>
                <w:sz w:val="24"/>
                <w:szCs w:val="24"/>
              </w:rPr>
              <w:t xml:space="preserve"> </w:t>
            </w:r>
            <w:proofErr w:type="spellStart"/>
            <w:r w:rsidRPr="008C5616">
              <w:rPr>
                <w:rFonts w:ascii="Times New Roman" w:eastAsia="Times New Roman" w:hAnsi="Times New Roman" w:cs="Times New Roman"/>
                <w:sz w:val="24"/>
                <w:szCs w:val="24"/>
              </w:rPr>
              <w:t>ніж</w:t>
            </w:r>
            <w:proofErr w:type="spellEnd"/>
            <w:r w:rsidRPr="008C5616">
              <w:rPr>
                <w:rFonts w:ascii="Times New Roman" w:eastAsia="Times New Roman" w:hAnsi="Times New Roman" w:cs="Times New Roman"/>
                <w:sz w:val="24"/>
                <w:szCs w:val="24"/>
              </w:rPr>
              <w:t xml:space="preserve"> у </w:t>
            </w:r>
            <w:proofErr w:type="spellStart"/>
            <w:r w:rsidRPr="008C5616">
              <w:rPr>
                <w:rFonts w:ascii="Times New Roman" w:eastAsia="Times New Roman" w:hAnsi="Times New Roman" w:cs="Times New Roman"/>
                <w:sz w:val="24"/>
                <w:szCs w:val="24"/>
              </w:rPr>
              <w:t>конкурентів</w:t>
            </w:r>
            <w:proofErr w:type="spellEnd"/>
          </w:p>
        </w:tc>
      </w:tr>
      <w:tr w:rsidR="000F2D51" w:rsidRPr="008C5616" w14:paraId="55DAAC5D" w14:textId="77777777" w:rsidTr="00E275E3">
        <w:tc>
          <w:tcPr>
            <w:tcW w:w="416" w:type="dxa"/>
            <w:shd w:val="clear" w:color="auto" w:fill="auto"/>
            <w:tcMar>
              <w:top w:w="100" w:type="dxa"/>
              <w:left w:w="100" w:type="dxa"/>
              <w:bottom w:w="100" w:type="dxa"/>
              <w:right w:w="100" w:type="dxa"/>
            </w:tcMar>
          </w:tcPr>
          <w:p w14:paraId="517233CD" w14:textId="77777777" w:rsidR="000F2D51" w:rsidRPr="008C5616" w:rsidRDefault="00237812" w:rsidP="00E275E3">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sidRPr="008C5616">
              <w:rPr>
                <w:rFonts w:ascii="Times New Roman" w:eastAsia="Times New Roman" w:hAnsi="Times New Roman" w:cs="Times New Roman"/>
                <w:sz w:val="24"/>
                <w:szCs w:val="24"/>
              </w:rPr>
              <w:t>2</w:t>
            </w:r>
          </w:p>
        </w:tc>
        <w:tc>
          <w:tcPr>
            <w:tcW w:w="3827" w:type="dxa"/>
            <w:shd w:val="clear" w:color="auto" w:fill="auto"/>
            <w:tcMar>
              <w:top w:w="100" w:type="dxa"/>
              <w:left w:w="100" w:type="dxa"/>
              <w:bottom w:w="100" w:type="dxa"/>
              <w:right w:w="100" w:type="dxa"/>
            </w:tcMar>
          </w:tcPr>
          <w:p w14:paraId="253A2321" w14:textId="77777777" w:rsidR="000F2D51" w:rsidRPr="008C5616" w:rsidRDefault="00237812" w:rsidP="00D81044">
            <w:pPr>
              <w:widowControl w:val="0"/>
              <w:pBdr>
                <w:top w:val="nil"/>
                <w:left w:val="nil"/>
                <w:bottom w:val="nil"/>
                <w:right w:val="nil"/>
                <w:between w:val="nil"/>
              </w:pBdr>
              <w:spacing w:after="0" w:line="240" w:lineRule="auto"/>
              <w:ind w:firstLine="397"/>
              <w:rPr>
                <w:rFonts w:ascii="Times New Roman" w:eastAsia="Times New Roman" w:hAnsi="Times New Roman" w:cs="Times New Roman"/>
                <w:sz w:val="24"/>
                <w:szCs w:val="24"/>
              </w:rPr>
            </w:pPr>
            <w:proofErr w:type="spellStart"/>
            <w:r w:rsidRPr="008C5616">
              <w:rPr>
                <w:rFonts w:ascii="Times New Roman" w:eastAsia="Times New Roman" w:hAnsi="Times New Roman" w:cs="Times New Roman"/>
                <w:sz w:val="24"/>
                <w:szCs w:val="24"/>
              </w:rPr>
              <w:t>Масовість</w:t>
            </w:r>
            <w:proofErr w:type="spellEnd"/>
            <w:r w:rsidRPr="008C5616">
              <w:rPr>
                <w:rFonts w:ascii="Times New Roman" w:eastAsia="Times New Roman" w:hAnsi="Times New Roman" w:cs="Times New Roman"/>
                <w:sz w:val="24"/>
                <w:szCs w:val="24"/>
              </w:rPr>
              <w:t xml:space="preserve"> </w:t>
            </w:r>
            <w:proofErr w:type="spellStart"/>
            <w:r w:rsidRPr="008C5616">
              <w:rPr>
                <w:rFonts w:ascii="Times New Roman" w:eastAsia="Times New Roman" w:hAnsi="Times New Roman" w:cs="Times New Roman"/>
                <w:sz w:val="24"/>
                <w:szCs w:val="24"/>
              </w:rPr>
              <w:t>виробництва</w:t>
            </w:r>
            <w:proofErr w:type="spellEnd"/>
            <w:r w:rsidRPr="008C5616">
              <w:rPr>
                <w:rFonts w:ascii="Times New Roman" w:eastAsia="Times New Roman" w:hAnsi="Times New Roman" w:cs="Times New Roman"/>
                <w:sz w:val="24"/>
                <w:szCs w:val="24"/>
              </w:rPr>
              <w:t xml:space="preserve"> та </w:t>
            </w:r>
            <w:proofErr w:type="spellStart"/>
            <w:r w:rsidRPr="008C5616">
              <w:rPr>
                <w:rFonts w:ascii="Times New Roman" w:eastAsia="Times New Roman" w:hAnsi="Times New Roman" w:cs="Times New Roman"/>
                <w:sz w:val="24"/>
                <w:szCs w:val="24"/>
              </w:rPr>
              <w:t>терміни</w:t>
            </w:r>
            <w:proofErr w:type="spellEnd"/>
          </w:p>
        </w:tc>
        <w:tc>
          <w:tcPr>
            <w:tcW w:w="5672" w:type="dxa"/>
            <w:shd w:val="clear" w:color="auto" w:fill="auto"/>
            <w:tcMar>
              <w:top w:w="100" w:type="dxa"/>
              <w:left w:w="100" w:type="dxa"/>
              <w:bottom w:w="100" w:type="dxa"/>
              <w:right w:w="100" w:type="dxa"/>
            </w:tcMar>
          </w:tcPr>
          <w:p w14:paraId="426272CB" w14:textId="77777777" w:rsidR="000F2D51" w:rsidRPr="008C5616" w:rsidRDefault="00237812" w:rsidP="00D81044">
            <w:pPr>
              <w:widowControl w:val="0"/>
              <w:pBdr>
                <w:top w:val="nil"/>
                <w:left w:val="nil"/>
                <w:bottom w:val="nil"/>
                <w:right w:val="nil"/>
                <w:between w:val="nil"/>
              </w:pBdr>
              <w:spacing w:after="0" w:line="240" w:lineRule="auto"/>
              <w:ind w:firstLine="397"/>
              <w:rPr>
                <w:rFonts w:ascii="Times New Roman" w:eastAsia="Times New Roman" w:hAnsi="Times New Roman" w:cs="Times New Roman"/>
                <w:sz w:val="24"/>
                <w:szCs w:val="24"/>
              </w:rPr>
            </w:pPr>
            <w:proofErr w:type="spellStart"/>
            <w:r w:rsidRPr="008C5616">
              <w:rPr>
                <w:rFonts w:ascii="Times New Roman" w:eastAsia="Times New Roman" w:hAnsi="Times New Roman" w:cs="Times New Roman"/>
                <w:sz w:val="24"/>
                <w:szCs w:val="24"/>
              </w:rPr>
              <w:t>Зниження</w:t>
            </w:r>
            <w:proofErr w:type="spellEnd"/>
            <w:r w:rsidRPr="008C5616">
              <w:rPr>
                <w:rFonts w:ascii="Times New Roman" w:eastAsia="Times New Roman" w:hAnsi="Times New Roman" w:cs="Times New Roman"/>
                <w:sz w:val="24"/>
                <w:szCs w:val="24"/>
              </w:rPr>
              <w:t xml:space="preserve"> за часом </w:t>
            </w:r>
            <w:proofErr w:type="spellStart"/>
            <w:r w:rsidRPr="008C5616">
              <w:rPr>
                <w:rFonts w:ascii="Times New Roman" w:eastAsia="Times New Roman" w:hAnsi="Times New Roman" w:cs="Times New Roman"/>
                <w:sz w:val="24"/>
                <w:szCs w:val="24"/>
              </w:rPr>
              <w:t>ціни</w:t>
            </w:r>
            <w:proofErr w:type="spellEnd"/>
            <w:r w:rsidRPr="008C5616">
              <w:rPr>
                <w:rFonts w:ascii="Times New Roman" w:eastAsia="Times New Roman" w:hAnsi="Times New Roman" w:cs="Times New Roman"/>
                <w:sz w:val="24"/>
                <w:szCs w:val="24"/>
              </w:rPr>
              <w:t xml:space="preserve"> </w:t>
            </w:r>
            <w:proofErr w:type="spellStart"/>
            <w:r w:rsidRPr="008C5616">
              <w:rPr>
                <w:rFonts w:ascii="Times New Roman" w:eastAsia="Times New Roman" w:hAnsi="Times New Roman" w:cs="Times New Roman"/>
                <w:sz w:val="24"/>
                <w:szCs w:val="24"/>
              </w:rPr>
              <w:t>кінцевого</w:t>
            </w:r>
            <w:proofErr w:type="spellEnd"/>
            <w:r w:rsidRPr="008C5616">
              <w:rPr>
                <w:rFonts w:ascii="Times New Roman" w:eastAsia="Times New Roman" w:hAnsi="Times New Roman" w:cs="Times New Roman"/>
                <w:sz w:val="24"/>
                <w:szCs w:val="24"/>
              </w:rPr>
              <w:t xml:space="preserve"> продукту та </w:t>
            </w:r>
            <w:proofErr w:type="spellStart"/>
            <w:r w:rsidRPr="008C5616">
              <w:rPr>
                <w:rFonts w:ascii="Times New Roman" w:eastAsia="Times New Roman" w:hAnsi="Times New Roman" w:cs="Times New Roman"/>
                <w:sz w:val="24"/>
                <w:szCs w:val="24"/>
              </w:rPr>
              <w:t>вчасні</w:t>
            </w:r>
            <w:proofErr w:type="spellEnd"/>
            <w:r w:rsidRPr="008C5616">
              <w:rPr>
                <w:rFonts w:ascii="Times New Roman" w:eastAsia="Times New Roman" w:hAnsi="Times New Roman" w:cs="Times New Roman"/>
                <w:sz w:val="24"/>
                <w:szCs w:val="24"/>
              </w:rPr>
              <w:t xml:space="preserve"> поставки </w:t>
            </w:r>
            <w:proofErr w:type="spellStart"/>
            <w:r w:rsidRPr="008C5616">
              <w:rPr>
                <w:rFonts w:ascii="Times New Roman" w:eastAsia="Times New Roman" w:hAnsi="Times New Roman" w:cs="Times New Roman"/>
                <w:sz w:val="24"/>
                <w:szCs w:val="24"/>
              </w:rPr>
              <w:t>продукції</w:t>
            </w:r>
            <w:proofErr w:type="spellEnd"/>
          </w:p>
        </w:tc>
      </w:tr>
      <w:tr w:rsidR="000F2D51" w:rsidRPr="008C5616" w14:paraId="653ED54A" w14:textId="77777777" w:rsidTr="00E275E3">
        <w:tc>
          <w:tcPr>
            <w:tcW w:w="416" w:type="dxa"/>
            <w:shd w:val="clear" w:color="auto" w:fill="auto"/>
            <w:tcMar>
              <w:top w:w="100" w:type="dxa"/>
              <w:left w:w="100" w:type="dxa"/>
              <w:bottom w:w="100" w:type="dxa"/>
              <w:right w:w="100" w:type="dxa"/>
            </w:tcMar>
          </w:tcPr>
          <w:p w14:paraId="411344BA" w14:textId="77777777" w:rsidR="000F2D51" w:rsidRPr="008C5616" w:rsidRDefault="00237812" w:rsidP="00E275E3">
            <w:pPr>
              <w:widowControl w:val="0"/>
              <w:pBdr>
                <w:top w:val="nil"/>
                <w:left w:val="nil"/>
                <w:bottom w:val="nil"/>
                <w:right w:val="nil"/>
                <w:between w:val="nil"/>
              </w:pBdr>
              <w:spacing w:after="0" w:line="240" w:lineRule="auto"/>
              <w:rPr>
                <w:rFonts w:ascii="Times New Roman" w:eastAsia="Times New Roman" w:hAnsi="Times New Roman" w:cs="Times New Roman"/>
                <w:sz w:val="24"/>
                <w:szCs w:val="24"/>
              </w:rPr>
            </w:pPr>
            <w:r w:rsidRPr="008C5616">
              <w:rPr>
                <w:rFonts w:ascii="Times New Roman" w:eastAsia="Times New Roman" w:hAnsi="Times New Roman" w:cs="Times New Roman"/>
                <w:sz w:val="24"/>
                <w:szCs w:val="24"/>
              </w:rPr>
              <w:t>3</w:t>
            </w:r>
          </w:p>
        </w:tc>
        <w:tc>
          <w:tcPr>
            <w:tcW w:w="3827" w:type="dxa"/>
            <w:shd w:val="clear" w:color="auto" w:fill="auto"/>
            <w:tcMar>
              <w:top w:w="100" w:type="dxa"/>
              <w:left w:w="100" w:type="dxa"/>
              <w:bottom w:w="100" w:type="dxa"/>
              <w:right w:w="100" w:type="dxa"/>
            </w:tcMar>
          </w:tcPr>
          <w:p w14:paraId="1B405E5A" w14:textId="77777777" w:rsidR="000F2D51" w:rsidRPr="008C5616" w:rsidRDefault="00237812" w:rsidP="00D81044">
            <w:pPr>
              <w:widowControl w:val="0"/>
              <w:pBdr>
                <w:top w:val="nil"/>
                <w:left w:val="nil"/>
                <w:bottom w:val="nil"/>
                <w:right w:val="nil"/>
                <w:between w:val="nil"/>
              </w:pBdr>
              <w:spacing w:after="0" w:line="240" w:lineRule="auto"/>
              <w:ind w:firstLine="397"/>
              <w:rPr>
                <w:rFonts w:ascii="Times New Roman" w:eastAsia="Times New Roman" w:hAnsi="Times New Roman" w:cs="Times New Roman"/>
                <w:sz w:val="24"/>
                <w:szCs w:val="24"/>
              </w:rPr>
            </w:pPr>
            <w:proofErr w:type="spellStart"/>
            <w:r w:rsidRPr="008C5616">
              <w:rPr>
                <w:rFonts w:ascii="Times New Roman" w:eastAsia="Times New Roman" w:hAnsi="Times New Roman" w:cs="Times New Roman"/>
                <w:sz w:val="24"/>
                <w:szCs w:val="24"/>
              </w:rPr>
              <w:t>Достатня</w:t>
            </w:r>
            <w:proofErr w:type="spellEnd"/>
            <w:r w:rsidRPr="008C5616">
              <w:rPr>
                <w:rFonts w:ascii="Times New Roman" w:eastAsia="Times New Roman" w:hAnsi="Times New Roman" w:cs="Times New Roman"/>
                <w:sz w:val="24"/>
                <w:szCs w:val="24"/>
              </w:rPr>
              <w:t xml:space="preserve"> </w:t>
            </w:r>
            <w:proofErr w:type="spellStart"/>
            <w:r w:rsidRPr="008C5616">
              <w:rPr>
                <w:rFonts w:ascii="Times New Roman" w:eastAsia="Times New Roman" w:hAnsi="Times New Roman" w:cs="Times New Roman"/>
                <w:sz w:val="24"/>
                <w:szCs w:val="24"/>
              </w:rPr>
              <w:t>якість</w:t>
            </w:r>
            <w:proofErr w:type="spellEnd"/>
            <w:r w:rsidRPr="008C5616">
              <w:rPr>
                <w:rFonts w:ascii="Times New Roman" w:eastAsia="Times New Roman" w:hAnsi="Times New Roman" w:cs="Times New Roman"/>
                <w:sz w:val="24"/>
                <w:szCs w:val="24"/>
              </w:rPr>
              <w:t xml:space="preserve"> </w:t>
            </w:r>
            <w:proofErr w:type="spellStart"/>
            <w:r w:rsidRPr="008C5616">
              <w:rPr>
                <w:rFonts w:ascii="Times New Roman" w:eastAsia="Times New Roman" w:hAnsi="Times New Roman" w:cs="Times New Roman"/>
                <w:sz w:val="24"/>
                <w:szCs w:val="24"/>
              </w:rPr>
              <w:t>продукції</w:t>
            </w:r>
            <w:proofErr w:type="spellEnd"/>
          </w:p>
        </w:tc>
        <w:tc>
          <w:tcPr>
            <w:tcW w:w="5672" w:type="dxa"/>
            <w:shd w:val="clear" w:color="auto" w:fill="auto"/>
            <w:tcMar>
              <w:top w:w="100" w:type="dxa"/>
              <w:left w:w="100" w:type="dxa"/>
              <w:bottom w:w="100" w:type="dxa"/>
              <w:right w:w="100" w:type="dxa"/>
            </w:tcMar>
          </w:tcPr>
          <w:p w14:paraId="0F7060D0" w14:textId="77777777" w:rsidR="000F2D51" w:rsidRPr="008C5616" w:rsidRDefault="00237812" w:rsidP="00D81044">
            <w:pPr>
              <w:widowControl w:val="0"/>
              <w:pBdr>
                <w:top w:val="nil"/>
                <w:left w:val="nil"/>
                <w:bottom w:val="nil"/>
                <w:right w:val="nil"/>
                <w:between w:val="nil"/>
              </w:pBdr>
              <w:spacing w:after="0" w:line="240" w:lineRule="auto"/>
              <w:ind w:firstLine="397"/>
              <w:rPr>
                <w:rFonts w:ascii="Times New Roman" w:eastAsia="Times New Roman" w:hAnsi="Times New Roman" w:cs="Times New Roman"/>
                <w:sz w:val="24"/>
                <w:szCs w:val="24"/>
              </w:rPr>
            </w:pPr>
            <w:proofErr w:type="spellStart"/>
            <w:r w:rsidRPr="008C5616">
              <w:rPr>
                <w:rFonts w:ascii="Times New Roman" w:eastAsia="Times New Roman" w:hAnsi="Times New Roman" w:cs="Times New Roman"/>
                <w:sz w:val="24"/>
                <w:szCs w:val="24"/>
              </w:rPr>
              <w:t>Більше</w:t>
            </w:r>
            <w:proofErr w:type="spellEnd"/>
            <w:r w:rsidRPr="008C5616">
              <w:rPr>
                <w:rFonts w:ascii="Times New Roman" w:eastAsia="Times New Roman" w:hAnsi="Times New Roman" w:cs="Times New Roman"/>
                <w:sz w:val="24"/>
                <w:szCs w:val="24"/>
              </w:rPr>
              <w:t xml:space="preserve"> </w:t>
            </w:r>
            <w:proofErr w:type="spellStart"/>
            <w:r w:rsidRPr="008C5616">
              <w:rPr>
                <w:rFonts w:ascii="Times New Roman" w:eastAsia="Times New Roman" w:hAnsi="Times New Roman" w:cs="Times New Roman"/>
                <w:sz w:val="24"/>
                <w:szCs w:val="24"/>
              </w:rPr>
              <w:t>гнучкі</w:t>
            </w:r>
            <w:proofErr w:type="spellEnd"/>
            <w:r w:rsidRPr="008C5616">
              <w:rPr>
                <w:rFonts w:ascii="Times New Roman" w:eastAsia="Times New Roman" w:hAnsi="Times New Roman" w:cs="Times New Roman"/>
                <w:sz w:val="24"/>
                <w:szCs w:val="24"/>
              </w:rPr>
              <w:t xml:space="preserve"> </w:t>
            </w:r>
            <w:proofErr w:type="spellStart"/>
            <w:r w:rsidRPr="008C5616">
              <w:rPr>
                <w:rFonts w:ascii="Times New Roman" w:eastAsia="Times New Roman" w:hAnsi="Times New Roman" w:cs="Times New Roman"/>
                <w:sz w:val="24"/>
                <w:szCs w:val="24"/>
              </w:rPr>
              <w:t>можливості</w:t>
            </w:r>
            <w:proofErr w:type="spellEnd"/>
            <w:r w:rsidRPr="008C5616">
              <w:rPr>
                <w:rFonts w:ascii="Times New Roman" w:eastAsia="Times New Roman" w:hAnsi="Times New Roman" w:cs="Times New Roman"/>
                <w:sz w:val="24"/>
                <w:szCs w:val="24"/>
              </w:rPr>
              <w:t xml:space="preserve"> а </w:t>
            </w:r>
            <w:proofErr w:type="spellStart"/>
            <w:r w:rsidRPr="008C5616">
              <w:rPr>
                <w:rFonts w:ascii="Times New Roman" w:eastAsia="Times New Roman" w:hAnsi="Times New Roman" w:cs="Times New Roman"/>
                <w:sz w:val="24"/>
                <w:szCs w:val="24"/>
              </w:rPr>
              <w:t>ніж</w:t>
            </w:r>
            <w:proofErr w:type="spellEnd"/>
            <w:r w:rsidRPr="008C5616">
              <w:rPr>
                <w:rFonts w:ascii="Times New Roman" w:eastAsia="Times New Roman" w:hAnsi="Times New Roman" w:cs="Times New Roman"/>
                <w:sz w:val="24"/>
                <w:szCs w:val="24"/>
              </w:rPr>
              <w:t xml:space="preserve"> у </w:t>
            </w:r>
            <w:proofErr w:type="spellStart"/>
            <w:r w:rsidRPr="008C5616">
              <w:rPr>
                <w:rFonts w:ascii="Times New Roman" w:eastAsia="Times New Roman" w:hAnsi="Times New Roman" w:cs="Times New Roman"/>
                <w:sz w:val="24"/>
                <w:szCs w:val="24"/>
              </w:rPr>
              <w:t>конкурентів</w:t>
            </w:r>
            <w:proofErr w:type="spellEnd"/>
          </w:p>
        </w:tc>
      </w:tr>
    </w:tbl>
    <w:p w14:paraId="56E701DD" w14:textId="77777777" w:rsidR="00910A98" w:rsidRDefault="00910A98" w:rsidP="00D81044">
      <w:pPr>
        <w:spacing w:after="0" w:line="360" w:lineRule="auto"/>
        <w:ind w:firstLine="397"/>
        <w:jc w:val="both"/>
        <w:rPr>
          <w:rFonts w:ascii="Times New Roman" w:hAnsi="Times New Roman" w:cs="Times New Roman"/>
          <w:sz w:val="28"/>
          <w:szCs w:val="28"/>
          <w:lang w:val="uk-UA"/>
        </w:rPr>
      </w:pPr>
      <w:bookmarkStart w:id="272" w:name="_ns8chbvgz83c" w:colFirst="0" w:colLast="0"/>
      <w:bookmarkStart w:id="273" w:name="_u9dd34zby5ah" w:colFirst="0" w:colLast="0"/>
      <w:bookmarkEnd w:id="272"/>
      <w:bookmarkEnd w:id="273"/>
    </w:p>
    <w:p w14:paraId="594A8441" w14:textId="57724C53" w:rsidR="008C5616" w:rsidRPr="008C5616" w:rsidRDefault="008C5616" w:rsidP="00910A98">
      <w:pPr>
        <w:pStyle w:val="a0"/>
        <w:rPr>
          <w:lang w:val="uk-UA"/>
        </w:rPr>
      </w:pPr>
      <w:r w:rsidRPr="008C5616">
        <w:rPr>
          <w:lang w:val="uk-UA"/>
        </w:rPr>
        <w:t xml:space="preserve">Висновок: провівши аналіз конкуренції в галузі за М. Портером видно, що є </w:t>
      </w:r>
      <w:r>
        <w:rPr>
          <w:lang w:val="uk-UA"/>
        </w:rPr>
        <w:t>три</w:t>
      </w:r>
      <w:r w:rsidRPr="008C5616">
        <w:rPr>
          <w:lang w:val="uk-UA"/>
        </w:rPr>
        <w:t xml:space="preserve"> </w:t>
      </w:r>
      <w:r>
        <w:rPr>
          <w:lang w:val="uk-UA"/>
        </w:rPr>
        <w:t>прямих</w:t>
      </w:r>
      <w:r w:rsidRPr="008C5616">
        <w:rPr>
          <w:lang w:val="uk-UA"/>
        </w:rPr>
        <w:t xml:space="preserve"> конкурент</w:t>
      </w:r>
      <w:r>
        <w:rPr>
          <w:lang w:val="uk-UA"/>
        </w:rPr>
        <w:t>а</w:t>
      </w:r>
      <w:r w:rsidRPr="008C5616">
        <w:rPr>
          <w:lang w:val="uk-UA"/>
        </w:rPr>
        <w:t xml:space="preserve"> і в н</w:t>
      </w:r>
      <w:r>
        <w:rPr>
          <w:lang w:val="uk-UA"/>
        </w:rPr>
        <w:t>их</w:t>
      </w:r>
      <w:r w:rsidRPr="008C5616">
        <w:rPr>
          <w:lang w:val="uk-UA"/>
        </w:rPr>
        <w:t xml:space="preserve"> висока репутація що вливається в необхідність підвищувати репутацію своєї компанії на той самий рівень (в перспективі).</w:t>
      </w:r>
      <w:r>
        <w:rPr>
          <w:lang w:val="uk-UA"/>
        </w:rPr>
        <w:t xml:space="preserve"> Проте жодний з конкурентів не розробляє системи які мають здатність до прогнозування та адаптивності.</w:t>
      </w:r>
    </w:p>
    <w:p w14:paraId="1AC088AF" w14:textId="7559ACF1" w:rsidR="008C5616" w:rsidRPr="008C5616" w:rsidRDefault="008C5616" w:rsidP="00910A98">
      <w:pPr>
        <w:pStyle w:val="a0"/>
        <w:rPr>
          <w:lang w:val="uk-UA"/>
        </w:rPr>
      </w:pPr>
      <w:r w:rsidRPr="008C5616">
        <w:rPr>
          <w:lang w:val="uk-UA"/>
        </w:rPr>
        <w:t xml:space="preserve">На основі аналізу конкуренції в галузі, проведеного в табл. </w:t>
      </w:r>
      <w:r>
        <w:rPr>
          <w:lang w:val="uk-UA"/>
        </w:rPr>
        <w:t>3.</w:t>
      </w:r>
      <w:r w:rsidR="00C11141">
        <w:rPr>
          <w:lang w:val="uk-UA"/>
        </w:rPr>
        <w:t>9</w:t>
      </w:r>
      <w:r w:rsidRPr="008C5616">
        <w:rPr>
          <w:lang w:val="uk-UA"/>
        </w:rPr>
        <w:t xml:space="preserve">, а також із урахуванням характеристик ідеї проекту, які були розглянуті в табл. </w:t>
      </w:r>
      <w:r w:rsidR="00C11141">
        <w:rPr>
          <w:lang w:val="uk-UA"/>
        </w:rPr>
        <w:t>4</w:t>
      </w:r>
      <w:r w:rsidRPr="008C5616">
        <w:rPr>
          <w:lang w:val="uk-UA"/>
        </w:rPr>
        <w:t xml:space="preserve">.2, вимог споживачів до товару (табл. </w:t>
      </w:r>
      <w:r w:rsidR="00C11141">
        <w:rPr>
          <w:lang w:val="uk-UA"/>
        </w:rPr>
        <w:t>4.5</w:t>
      </w:r>
      <w:r w:rsidRPr="008C5616">
        <w:rPr>
          <w:lang w:val="uk-UA"/>
        </w:rPr>
        <w:t xml:space="preserve">.) та факторів маркетингового середовища (табл. </w:t>
      </w:r>
      <w:r w:rsidR="00C11141">
        <w:rPr>
          <w:lang w:val="uk-UA"/>
        </w:rPr>
        <w:t>4.6</w:t>
      </w:r>
      <w:r w:rsidRPr="008C5616">
        <w:rPr>
          <w:lang w:val="uk-UA"/>
        </w:rPr>
        <w:t xml:space="preserve">, </w:t>
      </w:r>
      <w:r>
        <w:rPr>
          <w:lang w:val="uk-UA"/>
        </w:rPr>
        <w:t>4</w:t>
      </w:r>
      <w:r w:rsidR="00C11141">
        <w:rPr>
          <w:lang w:val="uk-UA"/>
        </w:rPr>
        <w:t>.7</w:t>
      </w:r>
      <w:r w:rsidRPr="008C5616">
        <w:rPr>
          <w:lang w:val="uk-UA"/>
        </w:rPr>
        <w:t xml:space="preserve">) визначимо та обґрунтуємо перелік факторів конкурентоспроможності. Аналіз конкурентоспроможності представлено в табл. </w:t>
      </w:r>
      <w:r w:rsidR="00C11141">
        <w:rPr>
          <w:lang w:val="uk-UA"/>
        </w:rPr>
        <w:t>4.10</w:t>
      </w:r>
      <w:r w:rsidRPr="008C5616">
        <w:rPr>
          <w:lang w:val="uk-UA"/>
        </w:rPr>
        <w:t>.</w:t>
      </w:r>
    </w:p>
    <w:p w14:paraId="55BF86A1" w14:textId="0C4C8A65" w:rsidR="00910A98" w:rsidRDefault="00910A98" w:rsidP="00D81044">
      <w:pPr>
        <w:tabs>
          <w:tab w:val="left" w:pos="1706"/>
        </w:tabs>
        <w:spacing w:after="0" w:line="360" w:lineRule="auto"/>
        <w:ind w:firstLine="397"/>
        <w:rPr>
          <w:rFonts w:ascii="Times New Roman" w:eastAsia="Times New Roman" w:hAnsi="Times New Roman" w:cs="Times New Roman"/>
          <w:sz w:val="28"/>
          <w:szCs w:val="28"/>
        </w:rPr>
      </w:pPr>
      <w:bookmarkStart w:id="274" w:name="_vygfvck0kj28" w:colFirst="0" w:colLast="0"/>
      <w:bookmarkEnd w:id="274"/>
    </w:p>
    <w:p w14:paraId="6F660D72" w14:textId="391EB691" w:rsidR="00C11141" w:rsidRDefault="00C11141" w:rsidP="00D81044">
      <w:pPr>
        <w:tabs>
          <w:tab w:val="left" w:pos="1706"/>
        </w:tabs>
        <w:spacing w:after="0" w:line="360" w:lineRule="auto"/>
        <w:ind w:firstLine="397"/>
        <w:rPr>
          <w:rFonts w:ascii="Times New Roman" w:eastAsia="Times New Roman" w:hAnsi="Times New Roman" w:cs="Times New Roman"/>
          <w:sz w:val="28"/>
          <w:szCs w:val="28"/>
        </w:rPr>
      </w:pPr>
    </w:p>
    <w:p w14:paraId="6A4E9EBB" w14:textId="652C65C4" w:rsidR="00C11141" w:rsidRDefault="00C11141" w:rsidP="00D81044">
      <w:pPr>
        <w:tabs>
          <w:tab w:val="left" w:pos="1706"/>
        </w:tabs>
        <w:spacing w:after="0" w:line="360" w:lineRule="auto"/>
        <w:ind w:firstLine="397"/>
        <w:rPr>
          <w:rFonts w:ascii="Times New Roman" w:eastAsia="Times New Roman" w:hAnsi="Times New Roman" w:cs="Times New Roman"/>
          <w:sz w:val="28"/>
          <w:szCs w:val="28"/>
        </w:rPr>
      </w:pPr>
    </w:p>
    <w:p w14:paraId="7348F760" w14:textId="77777777" w:rsidR="00C11141" w:rsidRDefault="00C11141" w:rsidP="00D81044">
      <w:pPr>
        <w:tabs>
          <w:tab w:val="left" w:pos="1706"/>
        </w:tabs>
        <w:spacing w:after="0" w:line="360" w:lineRule="auto"/>
        <w:ind w:firstLine="397"/>
        <w:rPr>
          <w:rFonts w:ascii="Times New Roman" w:eastAsia="Times New Roman" w:hAnsi="Times New Roman" w:cs="Times New Roman"/>
          <w:sz w:val="28"/>
          <w:szCs w:val="28"/>
        </w:rPr>
      </w:pPr>
    </w:p>
    <w:p w14:paraId="166DD305" w14:textId="55890C3D" w:rsidR="000F2D51" w:rsidRDefault="00237812" w:rsidP="00DF5A34">
      <w:pPr>
        <w:pStyle w:val="31-"/>
        <w:jc w:val="both"/>
      </w:pPr>
      <w:r>
        <w:lastRenderedPageBreak/>
        <w:t xml:space="preserve"> </w:t>
      </w:r>
      <w:proofErr w:type="spellStart"/>
      <w:r>
        <w:t>Порівняльний</w:t>
      </w:r>
      <w:proofErr w:type="spellEnd"/>
      <w:r>
        <w:t xml:space="preserve"> </w:t>
      </w:r>
      <w:proofErr w:type="spellStart"/>
      <w:r>
        <w:t>аналіз</w:t>
      </w:r>
      <w:proofErr w:type="spellEnd"/>
      <w:r>
        <w:t xml:space="preserve"> </w:t>
      </w:r>
      <w:proofErr w:type="spellStart"/>
      <w:r>
        <w:t>сильних</w:t>
      </w:r>
      <w:proofErr w:type="spellEnd"/>
      <w:r>
        <w:t xml:space="preserve"> та </w:t>
      </w:r>
      <w:proofErr w:type="spellStart"/>
      <w:r>
        <w:t>слабких</w:t>
      </w:r>
      <w:proofErr w:type="spellEnd"/>
      <w:r>
        <w:t xml:space="preserve"> </w:t>
      </w:r>
      <w:proofErr w:type="spellStart"/>
      <w:r>
        <w:t>сторін</w:t>
      </w:r>
      <w:proofErr w:type="spellEnd"/>
      <w:r>
        <w:t xml:space="preserve"> </w:t>
      </w:r>
      <w:proofErr w:type="spellStart"/>
      <w:r>
        <w:t>інтелектуальної</w:t>
      </w:r>
      <w:proofErr w:type="spellEnd"/>
      <w:r>
        <w:t xml:space="preserve"> </w:t>
      </w:r>
      <w:proofErr w:type="spellStart"/>
      <w:r>
        <w:t>системи</w:t>
      </w:r>
      <w:proofErr w:type="spellEnd"/>
      <w:r>
        <w:t xml:space="preserve"> </w:t>
      </w:r>
      <w:proofErr w:type="spellStart"/>
      <w:r>
        <w:t>моніторингу</w:t>
      </w:r>
      <w:proofErr w:type="spellEnd"/>
      <w:r>
        <w:t xml:space="preserve"> та </w:t>
      </w:r>
      <w:proofErr w:type="spellStart"/>
      <w:r>
        <w:t>клімат</w:t>
      </w:r>
      <w:proofErr w:type="spellEnd"/>
      <w:r>
        <w:t xml:space="preserve"> контролю</w:t>
      </w:r>
    </w:p>
    <w:tbl>
      <w:tblPr>
        <w:tblStyle w:val="af9"/>
        <w:tblW w:w="992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57"/>
        <w:gridCol w:w="3910"/>
        <w:gridCol w:w="825"/>
        <w:gridCol w:w="540"/>
        <w:gridCol w:w="630"/>
        <w:gridCol w:w="585"/>
        <w:gridCol w:w="630"/>
        <w:gridCol w:w="630"/>
        <w:gridCol w:w="615"/>
        <w:gridCol w:w="1001"/>
      </w:tblGrid>
      <w:tr w:rsidR="000F2D51" w:rsidRPr="008C5616" w14:paraId="301DC5C2" w14:textId="77777777" w:rsidTr="00DF5A34">
        <w:trPr>
          <w:trHeight w:val="480"/>
        </w:trPr>
        <w:tc>
          <w:tcPr>
            <w:tcW w:w="557" w:type="dxa"/>
            <w:vMerge w:val="restart"/>
            <w:shd w:val="clear" w:color="auto" w:fill="auto"/>
            <w:tcMar>
              <w:top w:w="100" w:type="dxa"/>
              <w:left w:w="100" w:type="dxa"/>
              <w:bottom w:w="100" w:type="dxa"/>
              <w:right w:w="100" w:type="dxa"/>
            </w:tcMar>
          </w:tcPr>
          <w:p w14:paraId="0E452875" w14:textId="77777777" w:rsidR="000F2D51" w:rsidRPr="008C5616" w:rsidRDefault="00237812" w:rsidP="00910A98">
            <w:pPr>
              <w:pStyle w:val="affd"/>
            </w:pPr>
            <w:r w:rsidRPr="008C5616">
              <w:t>№, п/п</w:t>
            </w:r>
          </w:p>
        </w:tc>
        <w:tc>
          <w:tcPr>
            <w:tcW w:w="3910" w:type="dxa"/>
            <w:vMerge w:val="restart"/>
            <w:shd w:val="clear" w:color="auto" w:fill="auto"/>
            <w:tcMar>
              <w:top w:w="100" w:type="dxa"/>
              <w:left w:w="100" w:type="dxa"/>
              <w:bottom w:w="100" w:type="dxa"/>
              <w:right w:w="100" w:type="dxa"/>
            </w:tcMar>
          </w:tcPr>
          <w:p w14:paraId="0E2DC87B" w14:textId="77777777" w:rsidR="000F2D51" w:rsidRPr="008C5616" w:rsidRDefault="00237812" w:rsidP="00910A98">
            <w:pPr>
              <w:pStyle w:val="affd"/>
            </w:pPr>
            <w:r w:rsidRPr="008C5616">
              <w:t xml:space="preserve">Фактор </w:t>
            </w:r>
            <w:proofErr w:type="spellStart"/>
            <w:r w:rsidRPr="008C5616">
              <w:t>конкурентноспроможності</w:t>
            </w:r>
            <w:proofErr w:type="spellEnd"/>
          </w:p>
        </w:tc>
        <w:tc>
          <w:tcPr>
            <w:tcW w:w="825" w:type="dxa"/>
            <w:vMerge w:val="restart"/>
            <w:shd w:val="clear" w:color="auto" w:fill="auto"/>
            <w:tcMar>
              <w:top w:w="100" w:type="dxa"/>
              <w:left w:w="100" w:type="dxa"/>
              <w:bottom w:w="100" w:type="dxa"/>
              <w:right w:w="100" w:type="dxa"/>
            </w:tcMar>
          </w:tcPr>
          <w:p w14:paraId="0D70BE19" w14:textId="77777777" w:rsidR="000F2D51" w:rsidRPr="008C5616" w:rsidRDefault="00237812" w:rsidP="00910A98">
            <w:pPr>
              <w:pStyle w:val="affd"/>
            </w:pPr>
            <w:r w:rsidRPr="008C5616">
              <w:t>Бали</w:t>
            </w:r>
          </w:p>
          <w:p w14:paraId="39398D63" w14:textId="77777777" w:rsidR="000F2D51" w:rsidRPr="008C5616" w:rsidRDefault="00237812" w:rsidP="00910A98">
            <w:pPr>
              <w:pStyle w:val="affd"/>
            </w:pPr>
            <w:r w:rsidRPr="008C5616">
              <w:t>1-20</w:t>
            </w:r>
          </w:p>
        </w:tc>
        <w:tc>
          <w:tcPr>
            <w:tcW w:w="4631" w:type="dxa"/>
            <w:gridSpan w:val="7"/>
            <w:shd w:val="clear" w:color="auto" w:fill="auto"/>
            <w:tcMar>
              <w:top w:w="100" w:type="dxa"/>
              <w:left w:w="100" w:type="dxa"/>
              <w:bottom w:w="100" w:type="dxa"/>
              <w:right w:w="100" w:type="dxa"/>
            </w:tcMar>
          </w:tcPr>
          <w:p w14:paraId="6FF1F3AA" w14:textId="77777777" w:rsidR="000F2D51" w:rsidRPr="008C5616" w:rsidRDefault="00237812" w:rsidP="00910A98">
            <w:pPr>
              <w:pStyle w:val="affd"/>
            </w:pPr>
            <w:r w:rsidRPr="008C5616">
              <w:t xml:space="preserve">Рейтинг товарів-конкурентів у порівнянні з </w:t>
            </w:r>
            <w:proofErr w:type="spellStart"/>
            <w:r w:rsidRPr="008C5616">
              <w:t>ControlAI</w:t>
            </w:r>
            <w:proofErr w:type="spellEnd"/>
          </w:p>
        </w:tc>
      </w:tr>
      <w:tr w:rsidR="000F2D51" w:rsidRPr="008C5616" w14:paraId="41B0278C" w14:textId="77777777" w:rsidTr="00DF5A34">
        <w:trPr>
          <w:trHeight w:val="480"/>
        </w:trPr>
        <w:tc>
          <w:tcPr>
            <w:tcW w:w="557" w:type="dxa"/>
            <w:vMerge/>
            <w:shd w:val="clear" w:color="auto" w:fill="auto"/>
            <w:tcMar>
              <w:top w:w="100" w:type="dxa"/>
              <w:left w:w="100" w:type="dxa"/>
              <w:bottom w:w="100" w:type="dxa"/>
              <w:right w:w="100" w:type="dxa"/>
            </w:tcMar>
          </w:tcPr>
          <w:p w14:paraId="013866D7" w14:textId="77777777" w:rsidR="000F2D51" w:rsidRPr="008C5616" w:rsidRDefault="000F2D51" w:rsidP="00910A98">
            <w:pPr>
              <w:pStyle w:val="affd"/>
            </w:pPr>
          </w:p>
        </w:tc>
        <w:tc>
          <w:tcPr>
            <w:tcW w:w="3910" w:type="dxa"/>
            <w:vMerge/>
            <w:shd w:val="clear" w:color="auto" w:fill="auto"/>
            <w:tcMar>
              <w:top w:w="100" w:type="dxa"/>
              <w:left w:w="100" w:type="dxa"/>
              <w:bottom w:w="100" w:type="dxa"/>
              <w:right w:w="100" w:type="dxa"/>
            </w:tcMar>
          </w:tcPr>
          <w:p w14:paraId="6BCE04E5" w14:textId="77777777" w:rsidR="000F2D51" w:rsidRPr="008C5616" w:rsidRDefault="000F2D51" w:rsidP="00910A98">
            <w:pPr>
              <w:pStyle w:val="affd"/>
            </w:pPr>
          </w:p>
        </w:tc>
        <w:tc>
          <w:tcPr>
            <w:tcW w:w="825" w:type="dxa"/>
            <w:vMerge/>
            <w:shd w:val="clear" w:color="auto" w:fill="auto"/>
            <w:tcMar>
              <w:top w:w="100" w:type="dxa"/>
              <w:left w:w="100" w:type="dxa"/>
              <w:bottom w:w="100" w:type="dxa"/>
              <w:right w:w="100" w:type="dxa"/>
            </w:tcMar>
          </w:tcPr>
          <w:p w14:paraId="599EA746" w14:textId="77777777" w:rsidR="000F2D51" w:rsidRPr="008C5616" w:rsidRDefault="000F2D51" w:rsidP="00910A98">
            <w:pPr>
              <w:pStyle w:val="affd"/>
            </w:pPr>
          </w:p>
        </w:tc>
        <w:tc>
          <w:tcPr>
            <w:tcW w:w="540" w:type="dxa"/>
            <w:shd w:val="clear" w:color="auto" w:fill="auto"/>
            <w:tcMar>
              <w:top w:w="100" w:type="dxa"/>
              <w:left w:w="100" w:type="dxa"/>
              <w:bottom w:w="100" w:type="dxa"/>
              <w:right w:w="100" w:type="dxa"/>
            </w:tcMar>
          </w:tcPr>
          <w:p w14:paraId="368404F8" w14:textId="77777777" w:rsidR="000F2D51" w:rsidRPr="008C5616" w:rsidRDefault="00237812" w:rsidP="00910A98">
            <w:pPr>
              <w:pStyle w:val="affd"/>
            </w:pPr>
            <w:r w:rsidRPr="008C5616">
              <w:t>-3</w:t>
            </w:r>
          </w:p>
        </w:tc>
        <w:tc>
          <w:tcPr>
            <w:tcW w:w="630" w:type="dxa"/>
            <w:shd w:val="clear" w:color="auto" w:fill="auto"/>
            <w:tcMar>
              <w:top w:w="100" w:type="dxa"/>
              <w:left w:w="100" w:type="dxa"/>
              <w:bottom w:w="100" w:type="dxa"/>
              <w:right w:w="100" w:type="dxa"/>
            </w:tcMar>
          </w:tcPr>
          <w:p w14:paraId="01BF5E16" w14:textId="77777777" w:rsidR="000F2D51" w:rsidRPr="008C5616" w:rsidRDefault="00237812" w:rsidP="00910A98">
            <w:pPr>
              <w:pStyle w:val="affd"/>
            </w:pPr>
            <w:r w:rsidRPr="008C5616">
              <w:t>-2</w:t>
            </w:r>
          </w:p>
        </w:tc>
        <w:tc>
          <w:tcPr>
            <w:tcW w:w="585" w:type="dxa"/>
            <w:shd w:val="clear" w:color="auto" w:fill="auto"/>
            <w:tcMar>
              <w:top w:w="100" w:type="dxa"/>
              <w:left w:w="100" w:type="dxa"/>
              <w:bottom w:w="100" w:type="dxa"/>
              <w:right w:w="100" w:type="dxa"/>
            </w:tcMar>
          </w:tcPr>
          <w:p w14:paraId="25892A1E" w14:textId="77777777" w:rsidR="000F2D51" w:rsidRPr="008C5616" w:rsidRDefault="00237812" w:rsidP="00910A98">
            <w:pPr>
              <w:pStyle w:val="affd"/>
            </w:pPr>
            <w:r w:rsidRPr="008C5616">
              <w:t>-1</w:t>
            </w:r>
          </w:p>
        </w:tc>
        <w:tc>
          <w:tcPr>
            <w:tcW w:w="630" w:type="dxa"/>
            <w:shd w:val="clear" w:color="auto" w:fill="auto"/>
            <w:tcMar>
              <w:top w:w="100" w:type="dxa"/>
              <w:left w:w="100" w:type="dxa"/>
              <w:bottom w:w="100" w:type="dxa"/>
              <w:right w:w="100" w:type="dxa"/>
            </w:tcMar>
          </w:tcPr>
          <w:p w14:paraId="1A217641" w14:textId="77777777" w:rsidR="000F2D51" w:rsidRPr="008C5616" w:rsidRDefault="00237812" w:rsidP="00910A98">
            <w:pPr>
              <w:pStyle w:val="affd"/>
              <w:rPr>
                <w:highlight w:val="white"/>
              </w:rPr>
            </w:pPr>
            <w:r w:rsidRPr="008C5616">
              <w:rPr>
                <w:highlight w:val="white"/>
              </w:rPr>
              <w:t>0</w:t>
            </w:r>
          </w:p>
        </w:tc>
        <w:tc>
          <w:tcPr>
            <w:tcW w:w="630" w:type="dxa"/>
            <w:shd w:val="clear" w:color="auto" w:fill="auto"/>
            <w:tcMar>
              <w:top w:w="100" w:type="dxa"/>
              <w:left w:w="100" w:type="dxa"/>
              <w:bottom w:w="100" w:type="dxa"/>
              <w:right w:w="100" w:type="dxa"/>
            </w:tcMar>
          </w:tcPr>
          <w:p w14:paraId="10C24C52" w14:textId="77777777" w:rsidR="000F2D51" w:rsidRPr="008C5616" w:rsidRDefault="00237812" w:rsidP="00910A98">
            <w:pPr>
              <w:pStyle w:val="affd"/>
            </w:pPr>
            <w:r w:rsidRPr="008C5616">
              <w:t>+1</w:t>
            </w:r>
          </w:p>
        </w:tc>
        <w:tc>
          <w:tcPr>
            <w:tcW w:w="615" w:type="dxa"/>
            <w:shd w:val="clear" w:color="auto" w:fill="auto"/>
            <w:tcMar>
              <w:top w:w="100" w:type="dxa"/>
              <w:left w:w="100" w:type="dxa"/>
              <w:bottom w:w="100" w:type="dxa"/>
              <w:right w:w="100" w:type="dxa"/>
            </w:tcMar>
          </w:tcPr>
          <w:p w14:paraId="08F69BD1" w14:textId="77777777" w:rsidR="000F2D51" w:rsidRPr="008C5616" w:rsidRDefault="00237812" w:rsidP="00910A98">
            <w:pPr>
              <w:pStyle w:val="affd"/>
            </w:pPr>
            <w:r w:rsidRPr="008C5616">
              <w:t>+2</w:t>
            </w:r>
          </w:p>
        </w:tc>
        <w:tc>
          <w:tcPr>
            <w:tcW w:w="1001" w:type="dxa"/>
            <w:shd w:val="clear" w:color="auto" w:fill="auto"/>
            <w:tcMar>
              <w:top w:w="100" w:type="dxa"/>
              <w:left w:w="100" w:type="dxa"/>
              <w:bottom w:w="100" w:type="dxa"/>
              <w:right w:w="100" w:type="dxa"/>
            </w:tcMar>
          </w:tcPr>
          <w:p w14:paraId="77C452FA" w14:textId="77777777" w:rsidR="000F2D51" w:rsidRPr="008C5616" w:rsidRDefault="00237812" w:rsidP="00910A98">
            <w:pPr>
              <w:pStyle w:val="affd"/>
            </w:pPr>
            <w:r w:rsidRPr="008C5616">
              <w:t>+3</w:t>
            </w:r>
          </w:p>
        </w:tc>
      </w:tr>
      <w:tr w:rsidR="000F2D51" w:rsidRPr="008C5616" w14:paraId="79D1A459" w14:textId="77777777" w:rsidTr="00DF5A34">
        <w:tc>
          <w:tcPr>
            <w:tcW w:w="557" w:type="dxa"/>
            <w:shd w:val="clear" w:color="auto" w:fill="auto"/>
            <w:tcMar>
              <w:top w:w="100" w:type="dxa"/>
              <w:left w:w="100" w:type="dxa"/>
              <w:bottom w:w="100" w:type="dxa"/>
              <w:right w:w="100" w:type="dxa"/>
            </w:tcMar>
          </w:tcPr>
          <w:p w14:paraId="1DEA00E6" w14:textId="77777777" w:rsidR="000F2D51" w:rsidRPr="008C5616" w:rsidRDefault="00237812" w:rsidP="00910A98">
            <w:pPr>
              <w:pStyle w:val="affd"/>
            </w:pPr>
            <w:r w:rsidRPr="008C5616">
              <w:t>1</w:t>
            </w:r>
          </w:p>
        </w:tc>
        <w:tc>
          <w:tcPr>
            <w:tcW w:w="3910" w:type="dxa"/>
            <w:shd w:val="clear" w:color="auto" w:fill="auto"/>
            <w:tcMar>
              <w:top w:w="100" w:type="dxa"/>
              <w:left w:w="100" w:type="dxa"/>
              <w:bottom w:w="100" w:type="dxa"/>
              <w:right w:w="100" w:type="dxa"/>
            </w:tcMar>
          </w:tcPr>
          <w:p w14:paraId="353145A2" w14:textId="77777777" w:rsidR="000F2D51" w:rsidRPr="008C5616" w:rsidRDefault="00237812" w:rsidP="00910A98">
            <w:pPr>
              <w:pStyle w:val="affd"/>
            </w:pPr>
            <w:r w:rsidRPr="008C5616">
              <w:t>Ціна</w:t>
            </w:r>
          </w:p>
        </w:tc>
        <w:tc>
          <w:tcPr>
            <w:tcW w:w="825" w:type="dxa"/>
            <w:shd w:val="clear" w:color="auto" w:fill="auto"/>
            <w:tcMar>
              <w:top w:w="100" w:type="dxa"/>
              <w:left w:w="100" w:type="dxa"/>
              <w:bottom w:w="100" w:type="dxa"/>
              <w:right w:w="100" w:type="dxa"/>
            </w:tcMar>
          </w:tcPr>
          <w:p w14:paraId="3E4915AB" w14:textId="77777777" w:rsidR="000F2D51" w:rsidRPr="008C5616" w:rsidRDefault="00237812" w:rsidP="00910A98">
            <w:pPr>
              <w:pStyle w:val="affd"/>
            </w:pPr>
            <w:r w:rsidRPr="008C5616">
              <w:t>14</w:t>
            </w:r>
          </w:p>
        </w:tc>
        <w:tc>
          <w:tcPr>
            <w:tcW w:w="540" w:type="dxa"/>
            <w:shd w:val="clear" w:color="auto" w:fill="auto"/>
            <w:tcMar>
              <w:top w:w="100" w:type="dxa"/>
              <w:left w:w="100" w:type="dxa"/>
              <w:bottom w:w="100" w:type="dxa"/>
              <w:right w:w="100" w:type="dxa"/>
            </w:tcMar>
          </w:tcPr>
          <w:p w14:paraId="14D11558" w14:textId="77777777" w:rsidR="000F2D51" w:rsidRPr="008C5616" w:rsidRDefault="000F2D51" w:rsidP="00910A98">
            <w:pPr>
              <w:pStyle w:val="affd"/>
            </w:pPr>
          </w:p>
        </w:tc>
        <w:tc>
          <w:tcPr>
            <w:tcW w:w="630" w:type="dxa"/>
            <w:shd w:val="clear" w:color="auto" w:fill="auto"/>
            <w:tcMar>
              <w:top w:w="100" w:type="dxa"/>
              <w:left w:w="100" w:type="dxa"/>
              <w:bottom w:w="100" w:type="dxa"/>
              <w:right w:w="100" w:type="dxa"/>
            </w:tcMar>
          </w:tcPr>
          <w:p w14:paraId="342C8ABD" w14:textId="77777777" w:rsidR="000F2D51" w:rsidRPr="008C5616" w:rsidRDefault="00237812" w:rsidP="00910A98">
            <w:pPr>
              <w:pStyle w:val="affd"/>
            </w:pPr>
            <w:r w:rsidRPr="008C5616">
              <w:t>+</w:t>
            </w:r>
          </w:p>
        </w:tc>
        <w:tc>
          <w:tcPr>
            <w:tcW w:w="585" w:type="dxa"/>
            <w:shd w:val="clear" w:color="auto" w:fill="auto"/>
            <w:tcMar>
              <w:top w:w="100" w:type="dxa"/>
              <w:left w:w="100" w:type="dxa"/>
              <w:bottom w:w="100" w:type="dxa"/>
              <w:right w:w="100" w:type="dxa"/>
            </w:tcMar>
          </w:tcPr>
          <w:p w14:paraId="2BD35039" w14:textId="77777777" w:rsidR="000F2D51" w:rsidRPr="008C5616" w:rsidRDefault="000F2D51" w:rsidP="00910A98">
            <w:pPr>
              <w:pStyle w:val="affd"/>
            </w:pPr>
          </w:p>
        </w:tc>
        <w:tc>
          <w:tcPr>
            <w:tcW w:w="630" w:type="dxa"/>
            <w:shd w:val="clear" w:color="auto" w:fill="auto"/>
            <w:tcMar>
              <w:top w:w="100" w:type="dxa"/>
              <w:left w:w="100" w:type="dxa"/>
              <w:bottom w:w="100" w:type="dxa"/>
              <w:right w:w="100" w:type="dxa"/>
            </w:tcMar>
          </w:tcPr>
          <w:p w14:paraId="64B97332" w14:textId="77777777" w:rsidR="000F2D51" w:rsidRPr="008C5616" w:rsidRDefault="000F2D51" w:rsidP="00910A98">
            <w:pPr>
              <w:pStyle w:val="affd"/>
              <w:rPr>
                <w:highlight w:val="white"/>
              </w:rPr>
            </w:pPr>
          </w:p>
        </w:tc>
        <w:tc>
          <w:tcPr>
            <w:tcW w:w="630" w:type="dxa"/>
            <w:shd w:val="clear" w:color="auto" w:fill="auto"/>
            <w:tcMar>
              <w:top w:w="100" w:type="dxa"/>
              <w:left w:w="100" w:type="dxa"/>
              <w:bottom w:w="100" w:type="dxa"/>
              <w:right w:w="100" w:type="dxa"/>
            </w:tcMar>
          </w:tcPr>
          <w:p w14:paraId="398532DC" w14:textId="77777777" w:rsidR="000F2D51" w:rsidRPr="008C5616" w:rsidRDefault="000F2D51" w:rsidP="00910A98">
            <w:pPr>
              <w:pStyle w:val="affd"/>
            </w:pPr>
          </w:p>
        </w:tc>
        <w:tc>
          <w:tcPr>
            <w:tcW w:w="615" w:type="dxa"/>
            <w:shd w:val="clear" w:color="auto" w:fill="auto"/>
            <w:tcMar>
              <w:top w:w="100" w:type="dxa"/>
              <w:left w:w="100" w:type="dxa"/>
              <w:bottom w:w="100" w:type="dxa"/>
              <w:right w:w="100" w:type="dxa"/>
            </w:tcMar>
          </w:tcPr>
          <w:p w14:paraId="45FCF8C4" w14:textId="77777777" w:rsidR="000F2D51" w:rsidRPr="008C5616" w:rsidRDefault="000F2D51" w:rsidP="00910A98">
            <w:pPr>
              <w:pStyle w:val="affd"/>
            </w:pPr>
          </w:p>
        </w:tc>
        <w:tc>
          <w:tcPr>
            <w:tcW w:w="1001" w:type="dxa"/>
            <w:shd w:val="clear" w:color="auto" w:fill="auto"/>
            <w:tcMar>
              <w:top w:w="100" w:type="dxa"/>
              <w:left w:w="100" w:type="dxa"/>
              <w:bottom w:w="100" w:type="dxa"/>
              <w:right w:w="100" w:type="dxa"/>
            </w:tcMar>
          </w:tcPr>
          <w:p w14:paraId="14E03EB0" w14:textId="77777777" w:rsidR="000F2D51" w:rsidRPr="008C5616" w:rsidRDefault="000F2D51" w:rsidP="00910A98">
            <w:pPr>
              <w:pStyle w:val="affd"/>
            </w:pPr>
          </w:p>
        </w:tc>
      </w:tr>
      <w:tr w:rsidR="000F2D51" w:rsidRPr="008C5616" w14:paraId="7F832170" w14:textId="77777777" w:rsidTr="00DF5A34">
        <w:tc>
          <w:tcPr>
            <w:tcW w:w="557" w:type="dxa"/>
            <w:shd w:val="clear" w:color="auto" w:fill="auto"/>
            <w:tcMar>
              <w:top w:w="100" w:type="dxa"/>
              <w:left w:w="100" w:type="dxa"/>
              <w:bottom w:w="100" w:type="dxa"/>
              <w:right w:w="100" w:type="dxa"/>
            </w:tcMar>
          </w:tcPr>
          <w:p w14:paraId="7A9AF64B" w14:textId="77777777" w:rsidR="000F2D51" w:rsidRPr="008C5616" w:rsidRDefault="00237812" w:rsidP="00910A98">
            <w:pPr>
              <w:pStyle w:val="affd"/>
            </w:pPr>
            <w:r w:rsidRPr="008C5616">
              <w:t>2</w:t>
            </w:r>
          </w:p>
        </w:tc>
        <w:tc>
          <w:tcPr>
            <w:tcW w:w="3910" w:type="dxa"/>
            <w:shd w:val="clear" w:color="auto" w:fill="auto"/>
            <w:tcMar>
              <w:top w:w="100" w:type="dxa"/>
              <w:left w:w="100" w:type="dxa"/>
              <w:bottom w:w="100" w:type="dxa"/>
              <w:right w:w="100" w:type="dxa"/>
            </w:tcMar>
          </w:tcPr>
          <w:p w14:paraId="25E7A724" w14:textId="77777777" w:rsidR="000F2D51" w:rsidRPr="008C5616" w:rsidRDefault="00237812" w:rsidP="00910A98">
            <w:pPr>
              <w:pStyle w:val="affd"/>
            </w:pPr>
            <w:r w:rsidRPr="008C5616">
              <w:t>Терміни та масовість виробництва</w:t>
            </w:r>
          </w:p>
        </w:tc>
        <w:tc>
          <w:tcPr>
            <w:tcW w:w="825" w:type="dxa"/>
            <w:shd w:val="clear" w:color="auto" w:fill="auto"/>
            <w:tcMar>
              <w:top w:w="100" w:type="dxa"/>
              <w:left w:w="100" w:type="dxa"/>
              <w:bottom w:w="100" w:type="dxa"/>
              <w:right w:w="100" w:type="dxa"/>
            </w:tcMar>
          </w:tcPr>
          <w:p w14:paraId="4303C859" w14:textId="77777777" w:rsidR="000F2D51" w:rsidRPr="008C5616" w:rsidRDefault="00237812" w:rsidP="00910A98">
            <w:pPr>
              <w:pStyle w:val="affd"/>
            </w:pPr>
            <w:r w:rsidRPr="008C5616">
              <w:t>15</w:t>
            </w:r>
          </w:p>
        </w:tc>
        <w:tc>
          <w:tcPr>
            <w:tcW w:w="540" w:type="dxa"/>
            <w:shd w:val="clear" w:color="auto" w:fill="auto"/>
            <w:tcMar>
              <w:top w:w="100" w:type="dxa"/>
              <w:left w:w="100" w:type="dxa"/>
              <w:bottom w:w="100" w:type="dxa"/>
              <w:right w:w="100" w:type="dxa"/>
            </w:tcMar>
          </w:tcPr>
          <w:p w14:paraId="0329E7FC" w14:textId="77777777" w:rsidR="000F2D51" w:rsidRPr="008C5616" w:rsidRDefault="000F2D51" w:rsidP="00910A98">
            <w:pPr>
              <w:pStyle w:val="affd"/>
            </w:pPr>
          </w:p>
        </w:tc>
        <w:tc>
          <w:tcPr>
            <w:tcW w:w="630" w:type="dxa"/>
            <w:shd w:val="clear" w:color="auto" w:fill="auto"/>
            <w:tcMar>
              <w:top w:w="100" w:type="dxa"/>
              <w:left w:w="100" w:type="dxa"/>
              <w:bottom w:w="100" w:type="dxa"/>
              <w:right w:w="100" w:type="dxa"/>
            </w:tcMar>
          </w:tcPr>
          <w:p w14:paraId="79B5665E" w14:textId="77777777" w:rsidR="000F2D51" w:rsidRPr="008C5616" w:rsidRDefault="000F2D51" w:rsidP="00910A98">
            <w:pPr>
              <w:pStyle w:val="affd"/>
            </w:pPr>
          </w:p>
        </w:tc>
        <w:tc>
          <w:tcPr>
            <w:tcW w:w="585" w:type="dxa"/>
            <w:shd w:val="clear" w:color="auto" w:fill="auto"/>
            <w:tcMar>
              <w:top w:w="100" w:type="dxa"/>
              <w:left w:w="100" w:type="dxa"/>
              <w:bottom w:w="100" w:type="dxa"/>
              <w:right w:w="100" w:type="dxa"/>
            </w:tcMar>
          </w:tcPr>
          <w:p w14:paraId="3F250A5A" w14:textId="77777777" w:rsidR="000F2D51" w:rsidRPr="008C5616" w:rsidRDefault="00237812" w:rsidP="00910A98">
            <w:pPr>
              <w:pStyle w:val="affd"/>
            </w:pPr>
            <w:r w:rsidRPr="008C5616">
              <w:t>+</w:t>
            </w:r>
          </w:p>
        </w:tc>
        <w:tc>
          <w:tcPr>
            <w:tcW w:w="630" w:type="dxa"/>
            <w:shd w:val="clear" w:color="auto" w:fill="auto"/>
            <w:tcMar>
              <w:top w:w="100" w:type="dxa"/>
              <w:left w:w="100" w:type="dxa"/>
              <w:bottom w:w="100" w:type="dxa"/>
              <w:right w:w="100" w:type="dxa"/>
            </w:tcMar>
          </w:tcPr>
          <w:p w14:paraId="0B0B0653" w14:textId="77777777" w:rsidR="000F2D51" w:rsidRPr="008C5616" w:rsidRDefault="000F2D51" w:rsidP="00910A98">
            <w:pPr>
              <w:pStyle w:val="affd"/>
              <w:rPr>
                <w:highlight w:val="white"/>
              </w:rPr>
            </w:pPr>
          </w:p>
        </w:tc>
        <w:tc>
          <w:tcPr>
            <w:tcW w:w="630" w:type="dxa"/>
            <w:shd w:val="clear" w:color="auto" w:fill="auto"/>
            <w:tcMar>
              <w:top w:w="100" w:type="dxa"/>
              <w:left w:w="100" w:type="dxa"/>
              <w:bottom w:w="100" w:type="dxa"/>
              <w:right w:w="100" w:type="dxa"/>
            </w:tcMar>
          </w:tcPr>
          <w:p w14:paraId="40FE59A5" w14:textId="77777777" w:rsidR="000F2D51" w:rsidRPr="008C5616" w:rsidRDefault="000F2D51" w:rsidP="00910A98">
            <w:pPr>
              <w:pStyle w:val="affd"/>
            </w:pPr>
          </w:p>
        </w:tc>
        <w:tc>
          <w:tcPr>
            <w:tcW w:w="615" w:type="dxa"/>
            <w:shd w:val="clear" w:color="auto" w:fill="auto"/>
            <w:tcMar>
              <w:top w:w="100" w:type="dxa"/>
              <w:left w:w="100" w:type="dxa"/>
              <w:bottom w:w="100" w:type="dxa"/>
              <w:right w:w="100" w:type="dxa"/>
            </w:tcMar>
          </w:tcPr>
          <w:p w14:paraId="78C1F152" w14:textId="77777777" w:rsidR="000F2D51" w:rsidRPr="008C5616" w:rsidRDefault="000F2D51" w:rsidP="00910A98">
            <w:pPr>
              <w:pStyle w:val="affd"/>
            </w:pPr>
          </w:p>
        </w:tc>
        <w:tc>
          <w:tcPr>
            <w:tcW w:w="1001" w:type="dxa"/>
            <w:shd w:val="clear" w:color="auto" w:fill="auto"/>
            <w:tcMar>
              <w:top w:w="100" w:type="dxa"/>
              <w:left w:w="100" w:type="dxa"/>
              <w:bottom w:w="100" w:type="dxa"/>
              <w:right w:w="100" w:type="dxa"/>
            </w:tcMar>
          </w:tcPr>
          <w:p w14:paraId="4353C396" w14:textId="77777777" w:rsidR="000F2D51" w:rsidRPr="008C5616" w:rsidRDefault="000F2D51" w:rsidP="00910A98">
            <w:pPr>
              <w:pStyle w:val="affd"/>
            </w:pPr>
          </w:p>
        </w:tc>
      </w:tr>
      <w:tr w:rsidR="000F2D51" w:rsidRPr="008C5616" w14:paraId="65A12B63" w14:textId="77777777" w:rsidTr="00DF5A34">
        <w:tc>
          <w:tcPr>
            <w:tcW w:w="557" w:type="dxa"/>
            <w:shd w:val="clear" w:color="auto" w:fill="auto"/>
            <w:tcMar>
              <w:top w:w="100" w:type="dxa"/>
              <w:left w:w="100" w:type="dxa"/>
              <w:bottom w:w="100" w:type="dxa"/>
              <w:right w:w="100" w:type="dxa"/>
            </w:tcMar>
          </w:tcPr>
          <w:p w14:paraId="64A6BE9F" w14:textId="77777777" w:rsidR="000F2D51" w:rsidRPr="008C5616" w:rsidRDefault="00237812" w:rsidP="00910A98">
            <w:pPr>
              <w:pStyle w:val="affd"/>
            </w:pPr>
            <w:r w:rsidRPr="008C5616">
              <w:t>3</w:t>
            </w:r>
          </w:p>
        </w:tc>
        <w:tc>
          <w:tcPr>
            <w:tcW w:w="3910" w:type="dxa"/>
            <w:shd w:val="clear" w:color="auto" w:fill="auto"/>
            <w:tcMar>
              <w:top w:w="100" w:type="dxa"/>
              <w:left w:w="100" w:type="dxa"/>
              <w:bottom w:w="100" w:type="dxa"/>
              <w:right w:w="100" w:type="dxa"/>
            </w:tcMar>
          </w:tcPr>
          <w:p w14:paraId="6BEBBA31" w14:textId="77777777" w:rsidR="000F2D51" w:rsidRPr="008C5616" w:rsidRDefault="00237812" w:rsidP="00910A98">
            <w:pPr>
              <w:pStyle w:val="affd"/>
            </w:pPr>
            <w:r w:rsidRPr="008C5616">
              <w:t>Інтелектуальність</w:t>
            </w:r>
          </w:p>
        </w:tc>
        <w:tc>
          <w:tcPr>
            <w:tcW w:w="825" w:type="dxa"/>
            <w:shd w:val="clear" w:color="auto" w:fill="auto"/>
            <w:tcMar>
              <w:top w:w="100" w:type="dxa"/>
              <w:left w:w="100" w:type="dxa"/>
              <w:bottom w:w="100" w:type="dxa"/>
              <w:right w:w="100" w:type="dxa"/>
            </w:tcMar>
          </w:tcPr>
          <w:p w14:paraId="4D52E13C" w14:textId="77777777" w:rsidR="000F2D51" w:rsidRPr="008C5616" w:rsidRDefault="00237812" w:rsidP="00910A98">
            <w:pPr>
              <w:pStyle w:val="affd"/>
            </w:pPr>
            <w:r w:rsidRPr="008C5616">
              <w:t>20</w:t>
            </w:r>
          </w:p>
        </w:tc>
        <w:tc>
          <w:tcPr>
            <w:tcW w:w="540" w:type="dxa"/>
            <w:shd w:val="clear" w:color="auto" w:fill="auto"/>
            <w:tcMar>
              <w:top w:w="100" w:type="dxa"/>
              <w:left w:w="100" w:type="dxa"/>
              <w:bottom w:w="100" w:type="dxa"/>
              <w:right w:w="100" w:type="dxa"/>
            </w:tcMar>
          </w:tcPr>
          <w:p w14:paraId="7F97A950" w14:textId="77777777" w:rsidR="000F2D51" w:rsidRPr="008C5616" w:rsidRDefault="00237812" w:rsidP="00910A98">
            <w:pPr>
              <w:pStyle w:val="affd"/>
            </w:pPr>
            <w:r w:rsidRPr="008C5616">
              <w:t>+</w:t>
            </w:r>
          </w:p>
        </w:tc>
        <w:tc>
          <w:tcPr>
            <w:tcW w:w="630" w:type="dxa"/>
            <w:shd w:val="clear" w:color="auto" w:fill="auto"/>
            <w:tcMar>
              <w:top w:w="100" w:type="dxa"/>
              <w:left w:w="100" w:type="dxa"/>
              <w:bottom w:w="100" w:type="dxa"/>
              <w:right w:w="100" w:type="dxa"/>
            </w:tcMar>
          </w:tcPr>
          <w:p w14:paraId="78475F31" w14:textId="77777777" w:rsidR="000F2D51" w:rsidRPr="008C5616" w:rsidRDefault="000F2D51" w:rsidP="00910A98">
            <w:pPr>
              <w:pStyle w:val="affd"/>
            </w:pPr>
          </w:p>
        </w:tc>
        <w:tc>
          <w:tcPr>
            <w:tcW w:w="585" w:type="dxa"/>
            <w:shd w:val="clear" w:color="auto" w:fill="auto"/>
            <w:tcMar>
              <w:top w:w="100" w:type="dxa"/>
              <w:left w:w="100" w:type="dxa"/>
              <w:bottom w:w="100" w:type="dxa"/>
              <w:right w:w="100" w:type="dxa"/>
            </w:tcMar>
          </w:tcPr>
          <w:p w14:paraId="651BC1D3" w14:textId="77777777" w:rsidR="000F2D51" w:rsidRPr="008C5616" w:rsidRDefault="000F2D51" w:rsidP="00910A98">
            <w:pPr>
              <w:pStyle w:val="affd"/>
            </w:pPr>
          </w:p>
        </w:tc>
        <w:tc>
          <w:tcPr>
            <w:tcW w:w="630" w:type="dxa"/>
            <w:shd w:val="clear" w:color="auto" w:fill="auto"/>
            <w:tcMar>
              <w:top w:w="100" w:type="dxa"/>
              <w:left w:w="100" w:type="dxa"/>
              <w:bottom w:w="100" w:type="dxa"/>
              <w:right w:w="100" w:type="dxa"/>
            </w:tcMar>
          </w:tcPr>
          <w:p w14:paraId="74E7B290" w14:textId="77777777" w:rsidR="000F2D51" w:rsidRPr="008C5616" w:rsidRDefault="000F2D51" w:rsidP="00910A98">
            <w:pPr>
              <w:pStyle w:val="affd"/>
              <w:rPr>
                <w:highlight w:val="white"/>
              </w:rPr>
            </w:pPr>
          </w:p>
        </w:tc>
        <w:tc>
          <w:tcPr>
            <w:tcW w:w="630" w:type="dxa"/>
            <w:shd w:val="clear" w:color="auto" w:fill="auto"/>
            <w:tcMar>
              <w:top w:w="100" w:type="dxa"/>
              <w:left w:w="100" w:type="dxa"/>
              <w:bottom w:w="100" w:type="dxa"/>
              <w:right w:w="100" w:type="dxa"/>
            </w:tcMar>
          </w:tcPr>
          <w:p w14:paraId="77BA2244" w14:textId="77777777" w:rsidR="000F2D51" w:rsidRPr="008C5616" w:rsidRDefault="000F2D51" w:rsidP="00910A98">
            <w:pPr>
              <w:pStyle w:val="affd"/>
            </w:pPr>
          </w:p>
        </w:tc>
        <w:tc>
          <w:tcPr>
            <w:tcW w:w="615" w:type="dxa"/>
            <w:shd w:val="clear" w:color="auto" w:fill="auto"/>
            <w:tcMar>
              <w:top w:w="100" w:type="dxa"/>
              <w:left w:w="100" w:type="dxa"/>
              <w:bottom w:w="100" w:type="dxa"/>
              <w:right w:w="100" w:type="dxa"/>
            </w:tcMar>
          </w:tcPr>
          <w:p w14:paraId="3AC17088" w14:textId="77777777" w:rsidR="000F2D51" w:rsidRPr="008C5616" w:rsidRDefault="000F2D51" w:rsidP="00910A98">
            <w:pPr>
              <w:pStyle w:val="affd"/>
            </w:pPr>
          </w:p>
        </w:tc>
        <w:tc>
          <w:tcPr>
            <w:tcW w:w="1001" w:type="dxa"/>
            <w:shd w:val="clear" w:color="auto" w:fill="auto"/>
            <w:tcMar>
              <w:top w:w="100" w:type="dxa"/>
              <w:left w:w="100" w:type="dxa"/>
              <w:bottom w:w="100" w:type="dxa"/>
              <w:right w:w="100" w:type="dxa"/>
            </w:tcMar>
          </w:tcPr>
          <w:p w14:paraId="2A06E58D" w14:textId="77777777" w:rsidR="000F2D51" w:rsidRPr="008C5616" w:rsidRDefault="000F2D51" w:rsidP="00910A98">
            <w:pPr>
              <w:pStyle w:val="affd"/>
            </w:pPr>
          </w:p>
        </w:tc>
      </w:tr>
      <w:tr w:rsidR="000F2D51" w:rsidRPr="008C5616" w14:paraId="1DAFF2BC" w14:textId="77777777" w:rsidTr="00DF5A34">
        <w:tc>
          <w:tcPr>
            <w:tcW w:w="557" w:type="dxa"/>
            <w:shd w:val="clear" w:color="auto" w:fill="auto"/>
            <w:tcMar>
              <w:top w:w="100" w:type="dxa"/>
              <w:left w:w="100" w:type="dxa"/>
              <w:bottom w:w="100" w:type="dxa"/>
              <w:right w:w="100" w:type="dxa"/>
            </w:tcMar>
          </w:tcPr>
          <w:p w14:paraId="730A54A5" w14:textId="77777777" w:rsidR="000F2D51" w:rsidRPr="008C5616" w:rsidRDefault="00237812" w:rsidP="00910A98">
            <w:pPr>
              <w:pStyle w:val="affd"/>
            </w:pPr>
            <w:r w:rsidRPr="008C5616">
              <w:t>4</w:t>
            </w:r>
          </w:p>
        </w:tc>
        <w:tc>
          <w:tcPr>
            <w:tcW w:w="3910" w:type="dxa"/>
            <w:shd w:val="clear" w:color="auto" w:fill="auto"/>
            <w:tcMar>
              <w:top w:w="100" w:type="dxa"/>
              <w:left w:w="100" w:type="dxa"/>
              <w:bottom w:w="100" w:type="dxa"/>
              <w:right w:w="100" w:type="dxa"/>
            </w:tcMar>
          </w:tcPr>
          <w:p w14:paraId="6E5E3C6B" w14:textId="77777777" w:rsidR="000F2D51" w:rsidRPr="008C5616" w:rsidRDefault="00237812" w:rsidP="00910A98">
            <w:pPr>
              <w:pStyle w:val="affd"/>
            </w:pPr>
            <w:r w:rsidRPr="008C5616">
              <w:t>Мобільність</w:t>
            </w:r>
          </w:p>
        </w:tc>
        <w:tc>
          <w:tcPr>
            <w:tcW w:w="825" w:type="dxa"/>
            <w:shd w:val="clear" w:color="auto" w:fill="auto"/>
            <w:tcMar>
              <w:top w:w="100" w:type="dxa"/>
              <w:left w:w="100" w:type="dxa"/>
              <w:bottom w:w="100" w:type="dxa"/>
              <w:right w:w="100" w:type="dxa"/>
            </w:tcMar>
          </w:tcPr>
          <w:p w14:paraId="3040C617" w14:textId="77777777" w:rsidR="000F2D51" w:rsidRPr="008C5616" w:rsidRDefault="00237812" w:rsidP="00910A98">
            <w:pPr>
              <w:pStyle w:val="affd"/>
            </w:pPr>
            <w:r w:rsidRPr="008C5616">
              <w:t>19</w:t>
            </w:r>
          </w:p>
        </w:tc>
        <w:tc>
          <w:tcPr>
            <w:tcW w:w="540" w:type="dxa"/>
            <w:shd w:val="clear" w:color="auto" w:fill="auto"/>
            <w:tcMar>
              <w:top w:w="100" w:type="dxa"/>
              <w:left w:w="100" w:type="dxa"/>
              <w:bottom w:w="100" w:type="dxa"/>
              <w:right w:w="100" w:type="dxa"/>
            </w:tcMar>
          </w:tcPr>
          <w:p w14:paraId="3FFC2584" w14:textId="77777777" w:rsidR="000F2D51" w:rsidRPr="008C5616" w:rsidRDefault="000F2D51" w:rsidP="00910A98">
            <w:pPr>
              <w:pStyle w:val="affd"/>
            </w:pPr>
          </w:p>
        </w:tc>
        <w:tc>
          <w:tcPr>
            <w:tcW w:w="630" w:type="dxa"/>
            <w:shd w:val="clear" w:color="auto" w:fill="auto"/>
            <w:tcMar>
              <w:top w:w="100" w:type="dxa"/>
              <w:left w:w="100" w:type="dxa"/>
              <w:bottom w:w="100" w:type="dxa"/>
              <w:right w:w="100" w:type="dxa"/>
            </w:tcMar>
          </w:tcPr>
          <w:p w14:paraId="47380588" w14:textId="77777777" w:rsidR="000F2D51" w:rsidRPr="008C5616" w:rsidRDefault="00237812" w:rsidP="00910A98">
            <w:pPr>
              <w:pStyle w:val="affd"/>
            </w:pPr>
            <w:r w:rsidRPr="008C5616">
              <w:t>+</w:t>
            </w:r>
          </w:p>
        </w:tc>
        <w:tc>
          <w:tcPr>
            <w:tcW w:w="585" w:type="dxa"/>
            <w:shd w:val="clear" w:color="auto" w:fill="auto"/>
            <w:tcMar>
              <w:top w:w="100" w:type="dxa"/>
              <w:left w:w="100" w:type="dxa"/>
              <w:bottom w:w="100" w:type="dxa"/>
              <w:right w:w="100" w:type="dxa"/>
            </w:tcMar>
          </w:tcPr>
          <w:p w14:paraId="4B38FE4F" w14:textId="77777777" w:rsidR="000F2D51" w:rsidRPr="008C5616" w:rsidRDefault="000F2D51" w:rsidP="00910A98">
            <w:pPr>
              <w:pStyle w:val="affd"/>
            </w:pPr>
          </w:p>
        </w:tc>
        <w:tc>
          <w:tcPr>
            <w:tcW w:w="630" w:type="dxa"/>
            <w:shd w:val="clear" w:color="auto" w:fill="auto"/>
            <w:tcMar>
              <w:top w:w="100" w:type="dxa"/>
              <w:left w:w="100" w:type="dxa"/>
              <w:bottom w:w="100" w:type="dxa"/>
              <w:right w:w="100" w:type="dxa"/>
            </w:tcMar>
          </w:tcPr>
          <w:p w14:paraId="6480F69C" w14:textId="77777777" w:rsidR="000F2D51" w:rsidRPr="008C5616" w:rsidRDefault="000F2D51" w:rsidP="00910A98">
            <w:pPr>
              <w:pStyle w:val="affd"/>
              <w:rPr>
                <w:highlight w:val="white"/>
              </w:rPr>
            </w:pPr>
          </w:p>
        </w:tc>
        <w:tc>
          <w:tcPr>
            <w:tcW w:w="630" w:type="dxa"/>
            <w:shd w:val="clear" w:color="auto" w:fill="auto"/>
            <w:tcMar>
              <w:top w:w="100" w:type="dxa"/>
              <w:left w:w="100" w:type="dxa"/>
              <w:bottom w:w="100" w:type="dxa"/>
              <w:right w:w="100" w:type="dxa"/>
            </w:tcMar>
          </w:tcPr>
          <w:p w14:paraId="4281BDAD" w14:textId="77777777" w:rsidR="000F2D51" w:rsidRPr="008C5616" w:rsidRDefault="000F2D51" w:rsidP="00910A98">
            <w:pPr>
              <w:pStyle w:val="affd"/>
            </w:pPr>
          </w:p>
        </w:tc>
        <w:tc>
          <w:tcPr>
            <w:tcW w:w="615" w:type="dxa"/>
            <w:shd w:val="clear" w:color="auto" w:fill="auto"/>
            <w:tcMar>
              <w:top w:w="100" w:type="dxa"/>
              <w:left w:w="100" w:type="dxa"/>
              <w:bottom w:w="100" w:type="dxa"/>
              <w:right w:w="100" w:type="dxa"/>
            </w:tcMar>
          </w:tcPr>
          <w:p w14:paraId="06566B1F" w14:textId="77777777" w:rsidR="000F2D51" w:rsidRPr="008C5616" w:rsidRDefault="000F2D51" w:rsidP="00910A98">
            <w:pPr>
              <w:pStyle w:val="affd"/>
            </w:pPr>
          </w:p>
        </w:tc>
        <w:tc>
          <w:tcPr>
            <w:tcW w:w="1001" w:type="dxa"/>
            <w:shd w:val="clear" w:color="auto" w:fill="auto"/>
            <w:tcMar>
              <w:top w:w="100" w:type="dxa"/>
              <w:left w:w="100" w:type="dxa"/>
              <w:bottom w:w="100" w:type="dxa"/>
              <w:right w:w="100" w:type="dxa"/>
            </w:tcMar>
          </w:tcPr>
          <w:p w14:paraId="3C582C80" w14:textId="77777777" w:rsidR="000F2D51" w:rsidRPr="008C5616" w:rsidRDefault="000F2D51" w:rsidP="00910A98">
            <w:pPr>
              <w:pStyle w:val="affd"/>
            </w:pPr>
          </w:p>
        </w:tc>
      </w:tr>
      <w:tr w:rsidR="000F2D51" w:rsidRPr="008C5616" w14:paraId="6443990D" w14:textId="77777777" w:rsidTr="00DF5A34">
        <w:tc>
          <w:tcPr>
            <w:tcW w:w="557" w:type="dxa"/>
            <w:shd w:val="clear" w:color="auto" w:fill="auto"/>
            <w:tcMar>
              <w:top w:w="100" w:type="dxa"/>
              <w:left w:w="100" w:type="dxa"/>
              <w:bottom w:w="100" w:type="dxa"/>
              <w:right w:w="100" w:type="dxa"/>
            </w:tcMar>
          </w:tcPr>
          <w:p w14:paraId="01FFCDAC" w14:textId="77777777" w:rsidR="000F2D51" w:rsidRPr="008C5616" w:rsidRDefault="00237812" w:rsidP="00910A98">
            <w:pPr>
              <w:pStyle w:val="affd"/>
            </w:pPr>
            <w:r w:rsidRPr="008C5616">
              <w:t>5</w:t>
            </w:r>
          </w:p>
        </w:tc>
        <w:tc>
          <w:tcPr>
            <w:tcW w:w="3910" w:type="dxa"/>
            <w:shd w:val="clear" w:color="auto" w:fill="auto"/>
            <w:tcMar>
              <w:top w:w="100" w:type="dxa"/>
              <w:left w:w="100" w:type="dxa"/>
              <w:bottom w:w="100" w:type="dxa"/>
              <w:right w:w="100" w:type="dxa"/>
            </w:tcMar>
          </w:tcPr>
          <w:p w14:paraId="4D81FBE0" w14:textId="77777777" w:rsidR="000F2D51" w:rsidRPr="008C5616" w:rsidRDefault="00237812" w:rsidP="00910A98">
            <w:pPr>
              <w:pStyle w:val="affd"/>
            </w:pPr>
            <w:proofErr w:type="spellStart"/>
            <w:r w:rsidRPr="008C5616">
              <w:t>Мультипараметрічність</w:t>
            </w:r>
            <w:proofErr w:type="spellEnd"/>
          </w:p>
        </w:tc>
        <w:tc>
          <w:tcPr>
            <w:tcW w:w="825" w:type="dxa"/>
            <w:shd w:val="clear" w:color="auto" w:fill="auto"/>
            <w:tcMar>
              <w:top w:w="100" w:type="dxa"/>
              <w:left w:w="100" w:type="dxa"/>
              <w:bottom w:w="100" w:type="dxa"/>
              <w:right w:w="100" w:type="dxa"/>
            </w:tcMar>
          </w:tcPr>
          <w:p w14:paraId="0EA8A9A8" w14:textId="77777777" w:rsidR="000F2D51" w:rsidRPr="008C5616" w:rsidRDefault="00237812" w:rsidP="00910A98">
            <w:pPr>
              <w:pStyle w:val="affd"/>
            </w:pPr>
            <w:r w:rsidRPr="008C5616">
              <w:t>20</w:t>
            </w:r>
          </w:p>
        </w:tc>
        <w:tc>
          <w:tcPr>
            <w:tcW w:w="540" w:type="dxa"/>
            <w:shd w:val="clear" w:color="auto" w:fill="auto"/>
            <w:tcMar>
              <w:top w:w="100" w:type="dxa"/>
              <w:left w:w="100" w:type="dxa"/>
              <w:bottom w:w="100" w:type="dxa"/>
              <w:right w:w="100" w:type="dxa"/>
            </w:tcMar>
          </w:tcPr>
          <w:p w14:paraId="77813E03" w14:textId="77777777" w:rsidR="000F2D51" w:rsidRPr="008C5616" w:rsidRDefault="00237812" w:rsidP="00910A98">
            <w:pPr>
              <w:pStyle w:val="affd"/>
            </w:pPr>
            <w:r w:rsidRPr="008C5616">
              <w:t>+</w:t>
            </w:r>
          </w:p>
        </w:tc>
        <w:tc>
          <w:tcPr>
            <w:tcW w:w="630" w:type="dxa"/>
            <w:shd w:val="clear" w:color="auto" w:fill="auto"/>
            <w:tcMar>
              <w:top w:w="100" w:type="dxa"/>
              <w:left w:w="100" w:type="dxa"/>
              <w:bottom w:w="100" w:type="dxa"/>
              <w:right w:w="100" w:type="dxa"/>
            </w:tcMar>
          </w:tcPr>
          <w:p w14:paraId="3434EAD5" w14:textId="77777777" w:rsidR="000F2D51" w:rsidRPr="008C5616" w:rsidRDefault="000F2D51" w:rsidP="00910A98">
            <w:pPr>
              <w:pStyle w:val="affd"/>
            </w:pPr>
          </w:p>
        </w:tc>
        <w:tc>
          <w:tcPr>
            <w:tcW w:w="585" w:type="dxa"/>
            <w:shd w:val="clear" w:color="auto" w:fill="auto"/>
            <w:tcMar>
              <w:top w:w="100" w:type="dxa"/>
              <w:left w:w="100" w:type="dxa"/>
              <w:bottom w:w="100" w:type="dxa"/>
              <w:right w:w="100" w:type="dxa"/>
            </w:tcMar>
          </w:tcPr>
          <w:p w14:paraId="6D21BD06" w14:textId="77777777" w:rsidR="000F2D51" w:rsidRPr="008C5616" w:rsidRDefault="000F2D51" w:rsidP="00910A98">
            <w:pPr>
              <w:pStyle w:val="affd"/>
            </w:pPr>
          </w:p>
        </w:tc>
        <w:tc>
          <w:tcPr>
            <w:tcW w:w="630" w:type="dxa"/>
            <w:shd w:val="clear" w:color="auto" w:fill="auto"/>
            <w:tcMar>
              <w:top w:w="100" w:type="dxa"/>
              <w:left w:w="100" w:type="dxa"/>
              <w:bottom w:w="100" w:type="dxa"/>
              <w:right w:w="100" w:type="dxa"/>
            </w:tcMar>
          </w:tcPr>
          <w:p w14:paraId="425D929B" w14:textId="77777777" w:rsidR="000F2D51" w:rsidRPr="008C5616" w:rsidRDefault="000F2D51" w:rsidP="00910A98">
            <w:pPr>
              <w:pStyle w:val="affd"/>
              <w:rPr>
                <w:highlight w:val="white"/>
              </w:rPr>
            </w:pPr>
          </w:p>
        </w:tc>
        <w:tc>
          <w:tcPr>
            <w:tcW w:w="630" w:type="dxa"/>
            <w:shd w:val="clear" w:color="auto" w:fill="auto"/>
            <w:tcMar>
              <w:top w:w="100" w:type="dxa"/>
              <w:left w:w="100" w:type="dxa"/>
              <w:bottom w:w="100" w:type="dxa"/>
              <w:right w:w="100" w:type="dxa"/>
            </w:tcMar>
          </w:tcPr>
          <w:p w14:paraId="1ACE0EDD" w14:textId="77777777" w:rsidR="000F2D51" w:rsidRPr="008C5616" w:rsidRDefault="000F2D51" w:rsidP="00910A98">
            <w:pPr>
              <w:pStyle w:val="affd"/>
            </w:pPr>
          </w:p>
        </w:tc>
        <w:tc>
          <w:tcPr>
            <w:tcW w:w="615" w:type="dxa"/>
            <w:shd w:val="clear" w:color="auto" w:fill="auto"/>
            <w:tcMar>
              <w:top w:w="100" w:type="dxa"/>
              <w:left w:w="100" w:type="dxa"/>
              <w:bottom w:w="100" w:type="dxa"/>
              <w:right w:w="100" w:type="dxa"/>
            </w:tcMar>
          </w:tcPr>
          <w:p w14:paraId="6E1D03DB" w14:textId="77777777" w:rsidR="000F2D51" w:rsidRPr="008C5616" w:rsidRDefault="000F2D51" w:rsidP="00910A98">
            <w:pPr>
              <w:pStyle w:val="affd"/>
            </w:pPr>
          </w:p>
        </w:tc>
        <w:tc>
          <w:tcPr>
            <w:tcW w:w="1001" w:type="dxa"/>
            <w:shd w:val="clear" w:color="auto" w:fill="auto"/>
            <w:tcMar>
              <w:top w:w="100" w:type="dxa"/>
              <w:left w:w="100" w:type="dxa"/>
              <w:bottom w:w="100" w:type="dxa"/>
              <w:right w:w="100" w:type="dxa"/>
            </w:tcMar>
          </w:tcPr>
          <w:p w14:paraId="6A29E503" w14:textId="77777777" w:rsidR="000F2D51" w:rsidRPr="008C5616" w:rsidRDefault="000F2D51" w:rsidP="00910A98">
            <w:pPr>
              <w:pStyle w:val="affd"/>
            </w:pPr>
          </w:p>
        </w:tc>
      </w:tr>
    </w:tbl>
    <w:p w14:paraId="27191A80" w14:textId="05A767B7" w:rsidR="000F2D51" w:rsidRDefault="008C5616" w:rsidP="00910A98">
      <w:pPr>
        <w:pStyle w:val="a0"/>
        <w:rPr>
          <w:lang w:val="uk-UA"/>
        </w:rPr>
      </w:pPr>
      <w:bookmarkStart w:id="275" w:name="_91r6rw55d1um" w:colFirst="0" w:colLast="0"/>
      <w:bookmarkStart w:id="276" w:name="_k8yaomjmydze" w:colFirst="0" w:colLast="0"/>
      <w:bookmarkStart w:id="277" w:name="_bovxwfr89qut" w:colFirst="0" w:colLast="0"/>
      <w:bookmarkStart w:id="278" w:name="_n8jt7ptw1flh" w:colFirst="0" w:colLast="0"/>
      <w:bookmarkStart w:id="279" w:name="_r0f6seo81ch2" w:colFirst="0" w:colLast="0"/>
      <w:bookmarkEnd w:id="275"/>
      <w:bookmarkEnd w:id="276"/>
      <w:bookmarkEnd w:id="277"/>
      <w:bookmarkEnd w:id="278"/>
      <w:bookmarkEnd w:id="279"/>
      <w:r w:rsidRPr="008C5616">
        <w:rPr>
          <w:lang w:val="uk-UA"/>
        </w:rPr>
        <w:t xml:space="preserve">Висновок: як можна побачити з таблиці було обґрунтовано </w:t>
      </w:r>
      <w:r>
        <w:rPr>
          <w:lang w:val="uk-UA"/>
        </w:rPr>
        <w:t>п’ять</w:t>
      </w:r>
      <w:r w:rsidRPr="008C5616">
        <w:rPr>
          <w:lang w:val="uk-UA"/>
        </w:rPr>
        <w:t xml:space="preserve"> факторів конкурентоспроможності, основними з яких стали: цінова політика (як показує практика це стоїть на першому місці для клієнта), рівень якості товару та його </w:t>
      </w:r>
      <w:r>
        <w:rPr>
          <w:lang w:val="uk-UA"/>
        </w:rPr>
        <w:t>інтелектуальність</w:t>
      </w:r>
      <w:r w:rsidRPr="008C5616">
        <w:rPr>
          <w:lang w:val="uk-UA"/>
        </w:rPr>
        <w:t xml:space="preserve"> (найважливіший фактор</w:t>
      </w:r>
      <w:r>
        <w:rPr>
          <w:lang w:val="uk-UA"/>
        </w:rPr>
        <w:t>)</w:t>
      </w:r>
      <w:r w:rsidRPr="008C5616">
        <w:rPr>
          <w:lang w:val="uk-UA"/>
        </w:rPr>
        <w:t xml:space="preserve">, оскільки якщо перші два фактори співпадатимуть з очікуваннями клієнта, </w:t>
      </w:r>
      <w:r>
        <w:rPr>
          <w:lang w:val="uk-UA"/>
        </w:rPr>
        <w:t>інтелектуальність</w:t>
      </w:r>
      <w:r w:rsidRPr="008C5616">
        <w:rPr>
          <w:lang w:val="uk-UA"/>
        </w:rPr>
        <w:t xml:space="preserve"> </w:t>
      </w:r>
      <w:r>
        <w:rPr>
          <w:lang w:val="uk-UA"/>
        </w:rPr>
        <w:t>системи</w:t>
      </w:r>
      <w:r w:rsidRPr="008C5616">
        <w:rPr>
          <w:lang w:val="uk-UA"/>
        </w:rPr>
        <w:t xml:space="preserve"> його схилить в потрібний бік.</w:t>
      </w:r>
      <w:bookmarkStart w:id="280" w:name="_ush9gwu1yopi" w:colFirst="0" w:colLast="0"/>
      <w:bookmarkStart w:id="281" w:name="_qsxut5uunv2h" w:colFirst="0" w:colLast="0"/>
      <w:bookmarkEnd w:id="280"/>
      <w:bookmarkEnd w:id="281"/>
    </w:p>
    <w:p w14:paraId="3A4F52B6" w14:textId="77777777" w:rsidR="00910A98" w:rsidRPr="00E275E3" w:rsidRDefault="00910A98" w:rsidP="00D81044">
      <w:pPr>
        <w:tabs>
          <w:tab w:val="left" w:pos="1706"/>
        </w:tabs>
        <w:spacing w:after="0" w:line="360" w:lineRule="auto"/>
        <w:ind w:firstLine="397"/>
        <w:rPr>
          <w:rFonts w:ascii="Times New Roman" w:eastAsia="Times New Roman" w:hAnsi="Times New Roman" w:cs="Times New Roman"/>
          <w:sz w:val="28"/>
          <w:szCs w:val="28"/>
          <w:lang w:val="uk-UA"/>
        </w:rPr>
      </w:pPr>
      <w:bookmarkStart w:id="282" w:name="_4c5e563xqsaf" w:colFirst="0" w:colLast="0"/>
      <w:bookmarkEnd w:id="282"/>
    </w:p>
    <w:p w14:paraId="091A68A9" w14:textId="12295AA9" w:rsidR="000F2D51" w:rsidRDefault="00237812" w:rsidP="00910A98">
      <w:pPr>
        <w:pStyle w:val="31-"/>
      </w:pPr>
      <w:r>
        <w:t xml:space="preserve">SWOT - </w:t>
      </w:r>
      <w:proofErr w:type="spellStart"/>
      <w:r>
        <w:t>аналіз</w:t>
      </w:r>
      <w:proofErr w:type="spellEnd"/>
      <w:r>
        <w:t xml:space="preserve"> стартап-проекту</w:t>
      </w:r>
    </w:p>
    <w:tbl>
      <w:tblPr>
        <w:tblStyle w:val="afa"/>
        <w:tblW w:w="9923"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61"/>
        <w:gridCol w:w="4962"/>
      </w:tblGrid>
      <w:tr w:rsidR="000F2D51" w:rsidRPr="008C5616" w14:paraId="12A0A773" w14:textId="77777777">
        <w:tc>
          <w:tcPr>
            <w:tcW w:w="4961" w:type="dxa"/>
            <w:shd w:val="clear" w:color="auto" w:fill="auto"/>
            <w:tcMar>
              <w:top w:w="100" w:type="dxa"/>
              <w:left w:w="100" w:type="dxa"/>
              <w:bottom w:w="100" w:type="dxa"/>
              <w:right w:w="100" w:type="dxa"/>
            </w:tcMar>
          </w:tcPr>
          <w:p w14:paraId="552DCBCC" w14:textId="77777777" w:rsidR="000F2D51" w:rsidRPr="008C5616" w:rsidRDefault="00237812" w:rsidP="00910A98">
            <w:pPr>
              <w:pStyle w:val="affd"/>
            </w:pPr>
            <w:r w:rsidRPr="008C5616">
              <w:t>Сильні сторони: Гнучкість використання, здатність до прогнозування, мобільність, дешевизна виготовлення, надійність, простота у використанні</w:t>
            </w:r>
          </w:p>
        </w:tc>
        <w:tc>
          <w:tcPr>
            <w:tcW w:w="4961" w:type="dxa"/>
            <w:shd w:val="clear" w:color="auto" w:fill="auto"/>
            <w:tcMar>
              <w:top w:w="100" w:type="dxa"/>
              <w:left w:w="100" w:type="dxa"/>
              <w:bottom w:w="100" w:type="dxa"/>
              <w:right w:w="100" w:type="dxa"/>
            </w:tcMar>
          </w:tcPr>
          <w:p w14:paraId="58F037FC" w14:textId="77777777" w:rsidR="000F2D51" w:rsidRPr="008C5616" w:rsidRDefault="00237812" w:rsidP="00910A98">
            <w:pPr>
              <w:pStyle w:val="affd"/>
            </w:pPr>
            <w:r w:rsidRPr="008C5616">
              <w:t>Слабкі сторони: масовість виробництва у порівнянні з конкурентами, незнайомий бренд, відсутність екосистеми відомих брендів</w:t>
            </w:r>
          </w:p>
        </w:tc>
      </w:tr>
      <w:tr w:rsidR="000F2D51" w:rsidRPr="008C5616" w14:paraId="7EE18649" w14:textId="77777777">
        <w:tc>
          <w:tcPr>
            <w:tcW w:w="4961" w:type="dxa"/>
            <w:shd w:val="clear" w:color="auto" w:fill="auto"/>
            <w:tcMar>
              <w:top w:w="100" w:type="dxa"/>
              <w:left w:w="100" w:type="dxa"/>
              <w:bottom w:w="100" w:type="dxa"/>
              <w:right w:w="100" w:type="dxa"/>
            </w:tcMar>
          </w:tcPr>
          <w:p w14:paraId="3844A5A5" w14:textId="77777777" w:rsidR="000F2D51" w:rsidRPr="008C5616" w:rsidRDefault="00237812" w:rsidP="00910A98">
            <w:pPr>
              <w:pStyle w:val="affd"/>
            </w:pPr>
            <w:r w:rsidRPr="008C5616">
              <w:t>Можливості: розвивати інтелектуальну частину проекту, підвищувати якість продукту, робити бренду ім’я на ринку</w:t>
            </w:r>
          </w:p>
        </w:tc>
        <w:tc>
          <w:tcPr>
            <w:tcW w:w="4961" w:type="dxa"/>
            <w:shd w:val="clear" w:color="auto" w:fill="auto"/>
            <w:tcMar>
              <w:top w:w="100" w:type="dxa"/>
              <w:left w:w="100" w:type="dxa"/>
              <w:bottom w:w="100" w:type="dxa"/>
              <w:right w:w="100" w:type="dxa"/>
            </w:tcMar>
          </w:tcPr>
          <w:p w14:paraId="3C936DA1" w14:textId="77777777" w:rsidR="000F2D51" w:rsidRPr="008C5616" w:rsidRDefault="00237812" w:rsidP="00910A98">
            <w:pPr>
              <w:pStyle w:val="affd"/>
            </w:pPr>
            <w:r w:rsidRPr="008C5616">
              <w:t>Загрози: поява нових конкурентів; недостача кваліфікованих кадрів на ринку праці, можливе зниження попиту, економічна криза</w:t>
            </w:r>
          </w:p>
        </w:tc>
      </w:tr>
    </w:tbl>
    <w:p w14:paraId="0F4D17D9" w14:textId="77777777" w:rsidR="00910A98" w:rsidRDefault="00910A98" w:rsidP="00D81044">
      <w:pPr>
        <w:spacing w:after="0" w:line="360" w:lineRule="auto"/>
        <w:ind w:firstLine="397"/>
        <w:jc w:val="both"/>
        <w:rPr>
          <w:rFonts w:ascii="Times New Roman" w:hAnsi="Times New Roman" w:cs="Times New Roman"/>
          <w:sz w:val="28"/>
          <w:szCs w:val="28"/>
          <w:lang w:val="uk-UA"/>
        </w:rPr>
      </w:pPr>
      <w:bookmarkStart w:id="283" w:name="_bcblapsem3b5" w:colFirst="0" w:colLast="0"/>
      <w:bookmarkEnd w:id="283"/>
    </w:p>
    <w:p w14:paraId="4216C42A" w14:textId="5787C994" w:rsidR="00E30DF4" w:rsidRPr="00E30DF4" w:rsidRDefault="00E30DF4" w:rsidP="00D81044">
      <w:pPr>
        <w:spacing w:after="0" w:line="360" w:lineRule="auto"/>
        <w:ind w:firstLine="397"/>
        <w:jc w:val="both"/>
        <w:rPr>
          <w:rFonts w:ascii="Times New Roman" w:hAnsi="Times New Roman" w:cs="Times New Roman"/>
          <w:sz w:val="28"/>
          <w:szCs w:val="28"/>
          <w:lang w:val="uk-UA"/>
        </w:rPr>
      </w:pPr>
      <w:r w:rsidRPr="00E30DF4">
        <w:rPr>
          <w:rFonts w:ascii="Times New Roman" w:hAnsi="Times New Roman" w:cs="Times New Roman"/>
          <w:sz w:val="28"/>
          <w:szCs w:val="28"/>
          <w:lang w:val="uk-UA"/>
        </w:rPr>
        <w:t>Висновок: для успішності стартап-проекту необхідно передбачати появу несприятливих умов для можливості швидкого реагування, коригування дій і, відповідно, зменшення негативних наслідків. Для подолання низької репутації необхідно постійно покращувати свою продукцію.</w:t>
      </w:r>
    </w:p>
    <w:p w14:paraId="3844CA6F" w14:textId="70BC7F4B" w:rsidR="00E30DF4" w:rsidRPr="00E30DF4" w:rsidRDefault="00E30DF4" w:rsidP="00D81044">
      <w:pPr>
        <w:spacing w:after="0" w:line="360" w:lineRule="auto"/>
        <w:ind w:firstLine="397"/>
        <w:jc w:val="both"/>
        <w:rPr>
          <w:rFonts w:ascii="Times New Roman" w:hAnsi="Times New Roman" w:cs="Times New Roman"/>
          <w:sz w:val="28"/>
          <w:szCs w:val="28"/>
          <w:lang w:val="uk-UA"/>
        </w:rPr>
      </w:pPr>
      <w:r w:rsidRPr="00E30DF4">
        <w:rPr>
          <w:rFonts w:ascii="Times New Roman" w:hAnsi="Times New Roman" w:cs="Times New Roman"/>
          <w:sz w:val="28"/>
          <w:szCs w:val="28"/>
          <w:lang w:val="uk-UA"/>
        </w:rPr>
        <w:t xml:space="preserve">На основі SWOT-аналізу розробимо альтернативи ринкової поведінки для виведення стартап-проекту на ринок та орієнтовний оптимальний час їх </w:t>
      </w:r>
      <w:r w:rsidRPr="00E30DF4">
        <w:rPr>
          <w:rFonts w:ascii="Times New Roman" w:hAnsi="Times New Roman" w:cs="Times New Roman"/>
          <w:sz w:val="28"/>
          <w:szCs w:val="28"/>
          <w:lang w:val="uk-UA"/>
        </w:rPr>
        <w:lastRenderedPageBreak/>
        <w:t xml:space="preserve">ринкової реалізації з огляду на потенційні проекти конкурентів, що можуть бути виведені на ринок. Визначені альтернативи аналізуються з точки зору строків та ймовірності отримання ресурсів (табл. </w:t>
      </w:r>
      <w:r>
        <w:rPr>
          <w:rFonts w:ascii="Times New Roman" w:hAnsi="Times New Roman" w:cs="Times New Roman"/>
          <w:sz w:val="28"/>
          <w:szCs w:val="28"/>
          <w:lang w:val="uk-UA"/>
        </w:rPr>
        <w:t>8.3.10</w:t>
      </w:r>
      <w:r w:rsidRPr="00E30DF4">
        <w:rPr>
          <w:rFonts w:ascii="Times New Roman" w:hAnsi="Times New Roman" w:cs="Times New Roman"/>
          <w:sz w:val="28"/>
          <w:szCs w:val="28"/>
          <w:lang w:val="uk-UA"/>
        </w:rPr>
        <w:t>).</w:t>
      </w:r>
    </w:p>
    <w:p w14:paraId="2C0C38F6" w14:textId="6AFF910A" w:rsidR="000F2D51" w:rsidRDefault="00237812" w:rsidP="00910A98">
      <w:pPr>
        <w:pStyle w:val="31-"/>
        <w:rPr>
          <w:b/>
          <w:i/>
          <w:color w:val="1F497D"/>
          <w:sz w:val="26"/>
          <w:szCs w:val="26"/>
        </w:rPr>
      </w:pPr>
      <w:bookmarkStart w:id="284" w:name="_16ffy5j8bg9" w:colFirst="0" w:colLast="0"/>
      <w:bookmarkStart w:id="285" w:name="_z37o4y8vcwpi" w:colFirst="0" w:colLast="0"/>
      <w:bookmarkStart w:id="286" w:name="_GoBack"/>
      <w:bookmarkEnd w:id="284"/>
      <w:bookmarkEnd w:id="285"/>
      <w:bookmarkEnd w:id="286"/>
      <w:proofErr w:type="spellStart"/>
      <w:r>
        <w:t>Альтернативи</w:t>
      </w:r>
      <w:proofErr w:type="spellEnd"/>
      <w:r>
        <w:t xml:space="preserve"> </w:t>
      </w:r>
      <w:proofErr w:type="spellStart"/>
      <w:r>
        <w:t>ринкового</w:t>
      </w:r>
      <w:proofErr w:type="spellEnd"/>
      <w:r>
        <w:t xml:space="preserve"> </w:t>
      </w:r>
      <w:proofErr w:type="spellStart"/>
      <w:r>
        <w:t>впровадження</w:t>
      </w:r>
      <w:proofErr w:type="spellEnd"/>
      <w:r>
        <w:t xml:space="preserve"> стартап-проекту</w:t>
      </w:r>
    </w:p>
    <w:tbl>
      <w:tblPr>
        <w:tblStyle w:val="afb"/>
        <w:tblW w:w="993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00"/>
        <w:gridCol w:w="3090"/>
        <w:gridCol w:w="3120"/>
        <w:gridCol w:w="3120"/>
      </w:tblGrid>
      <w:tr w:rsidR="000F2D51" w:rsidRPr="008C5616" w14:paraId="63471B6E" w14:textId="77777777">
        <w:tc>
          <w:tcPr>
            <w:tcW w:w="600" w:type="dxa"/>
            <w:vAlign w:val="center"/>
          </w:tcPr>
          <w:p w14:paraId="6BF20011" w14:textId="77777777" w:rsidR="000F2D51" w:rsidRPr="008C5616" w:rsidRDefault="00237812" w:rsidP="00910A98">
            <w:pPr>
              <w:pStyle w:val="affd"/>
            </w:pPr>
            <w:r w:rsidRPr="008C5616">
              <w:t>№ п/п</w:t>
            </w:r>
          </w:p>
        </w:tc>
        <w:tc>
          <w:tcPr>
            <w:tcW w:w="3090" w:type="dxa"/>
            <w:vAlign w:val="center"/>
          </w:tcPr>
          <w:p w14:paraId="3DF9900D" w14:textId="77777777" w:rsidR="000F2D51" w:rsidRPr="008C5616" w:rsidRDefault="00237812" w:rsidP="00910A98">
            <w:pPr>
              <w:pStyle w:val="affd"/>
            </w:pPr>
            <w:r w:rsidRPr="008C5616">
              <w:t>Альтернатива (орієнтовний комплекс заходів) ринкової поведінки</w:t>
            </w:r>
          </w:p>
        </w:tc>
        <w:tc>
          <w:tcPr>
            <w:tcW w:w="3120" w:type="dxa"/>
            <w:vAlign w:val="center"/>
          </w:tcPr>
          <w:p w14:paraId="2A181093" w14:textId="77777777" w:rsidR="000F2D51" w:rsidRPr="008C5616" w:rsidRDefault="00237812" w:rsidP="00910A98">
            <w:pPr>
              <w:pStyle w:val="affd"/>
            </w:pPr>
            <w:r w:rsidRPr="008C5616">
              <w:t>Ймовірність отримання ресурсів</w:t>
            </w:r>
          </w:p>
        </w:tc>
        <w:tc>
          <w:tcPr>
            <w:tcW w:w="3120" w:type="dxa"/>
            <w:vAlign w:val="center"/>
          </w:tcPr>
          <w:p w14:paraId="7840A6AC" w14:textId="77777777" w:rsidR="000F2D51" w:rsidRPr="008C5616" w:rsidRDefault="00237812" w:rsidP="00910A98">
            <w:pPr>
              <w:pStyle w:val="affd"/>
            </w:pPr>
            <w:r w:rsidRPr="008C5616">
              <w:t>Строки реалізації</w:t>
            </w:r>
          </w:p>
        </w:tc>
      </w:tr>
      <w:tr w:rsidR="000F2D51" w:rsidRPr="008C5616" w14:paraId="338FB8E4" w14:textId="77777777">
        <w:tc>
          <w:tcPr>
            <w:tcW w:w="600" w:type="dxa"/>
          </w:tcPr>
          <w:p w14:paraId="39F42A0C" w14:textId="77777777" w:rsidR="000F2D51" w:rsidRPr="008C5616" w:rsidRDefault="00237812" w:rsidP="00910A98">
            <w:pPr>
              <w:pStyle w:val="affd"/>
            </w:pPr>
            <w:r w:rsidRPr="008C5616">
              <w:t>1</w:t>
            </w:r>
          </w:p>
        </w:tc>
        <w:tc>
          <w:tcPr>
            <w:tcW w:w="3090" w:type="dxa"/>
          </w:tcPr>
          <w:p w14:paraId="66FDD517" w14:textId="77777777" w:rsidR="000F2D51" w:rsidRPr="008C5616" w:rsidRDefault="00237812" w:rsidP="00910A98">
            <w:pPr>
              <w:pStyle w:val="affd"/>
            </w:pPr>
            <w:r w:rsidRPr="008C5616">
              <w:t>Розробка більшого функціоналу інтелектуальної частини</w:t>
            </w:r>
          </w:p>
        </w:tc>
        <w:tc>
          <w:tcPr>
            <w:tcW w:w="3120" w:type="dxa"/>
          </w:tcPr>
          <w:p w14:paraId="32E4BF2E" w14:textId="77777777" w:rsidR="000F2D51" w:rsidRPr="008C5616" w:rsidRDefault="00237812" w:rsidP="00910A98">
            <w:pPr>
              <w:pStyle w:val="affd"/>
            </w:pPr>
            <w:r w:rsidRPr="008C5616">
              <w:t>60%</w:t>
            </w:r>
          </w:p>
        </w:tc>
        <w:tc>
          <w:tcPr>
            <w:tcW w:w="3120" w:type="dxa"/>
          </w:tcPr>
          <w:p w14:paraId="0C8709CD" w14:textId="77777777" w:rsidR="000F2D51" w:rsidRPr="008C5616" w:rsidRDefault="00237812" w:rsidP="00910A98">
            <w:pPr>
              <w:pStyle w:val="affd"/>
            </w:pPr>
            <w:r w:rsidRPr="008C5616">
              <w:t>8 місяців</w:t>
            </w:r>
          </w:p>
        </w:tc>
      </w:tr>
      <w:tr w:rsidR="000F2D51" w:rsidRPr="008C5616" w14:paraId="11D6EE0E" w14:textId="77777777">
        <w:tc>
          <w:tcPr>
            <w:tcW w:w="600" w:type="dxa"/>
          </w:tcPr>
          <w:p w14:paraId="2BB4DE3E" w14:textId="77777777" w:rsidR="000F2D51" w:rsidRPr="008C5616" w:rsidRDefault="00237812" w:rsidP="00910A98">
            <w:pPr>
              <w:pStyle w:val="affd"/>
            </w:pPr>
            <w:r w:rsidRPr="008C5616">
              <w:t>2</w:t>
            </w:r>
          </w:p>
        </w:tc>
        <w:tc>
          <w:tcPr>
            <w:tcW w:w="3090" w:type="dxa"/>
          </w:tcPr>
          <w:p w14:paraId="54BEBB13" w14:textId="77777777" w:rsidR="000F2D51" w:rsidRPr="008C5616" w:rsidRDefault="00237812" w:rsidP="00910A98">
            <w:pPr>
              <w:pStyle w:val="affd"/>
            </w:pPr>
            <w:r w:rsidRPr="008C5616">
              <w:t>Розробка інших частин інтелектуальної системи моніторингу та клімат контролю</w:t>
            </w:r>
          </w:p>
        </w:tc>
        <w:tc>
          <w:tcPr>
            <w:tcW w:w="3120" w:type="dxa"/>
          </w:tcPr>
          <w:p w14:paraId="341BBDD7" w14:textId="77777777" w:rsidR="000F2D51" w:rsidRPr="008C5616" w:rsidRDefault="00237812" w:rsidP="00910A98">
            <w:pPr>
              <w:pStyle w:val="affd"/>
            </w:pPr>
            <w:r w:rsidRPr="008C5616">
              <w:t>40%</w:t>
            </w:r>
          </w:p>
        </w:tc>
        <w:tc>
          <w:tcPr>
            <w:tcW w:w="3120" w:type="dxa"/>
          </w:tcPr>
          <w:p w14:paraId="274EB733" w14:textId="77777777" w:rsidR="000F2D51" w:rsidRPr="008C5616" w:rsidRDefault="00237812" w:rsidP="00910A98">
            <w:pPr>
              <w:pStyle w:val="affd"/>
            </w:pPr>
            <w:r w:rsidRPr="008C5616">
              <w:t>3 місяці</w:t>
            </w:r>
          </w:p>
        </w:tc>
      </w:tr>
    </w:tbl>
    <w:p w14:paraId="3C9A4CC6" w14:textId="4942A9A7" w:rsidR="000F2D51" w:rsidRDefault="000F2D51" w:rsidP="00D81044">
      <w:pPr>
        <w:spacing w:after="0" w:line="360" w:lineRule="auto"/>
        <w:ind w:firstLine="397"/>
        <w:rPr>
          <w:rFonts w:ascii="Times New Roman" w:eastAsia="Times New Roman" w:hAnsi="Times New Roman" w:cs="Times New Roman"/>
          <w:sz w:val="28"/>
          <w:szCs w:val="28"/>
        </w:rPr>
      </w:pPr>
    </w:p>
    <w:p w14:paraId="1D735000" w14:textId="77777777" w:rsidR="00910A98" w:rsidRDefault="00910A98" w:rsidP="00D81044">
      <w:pPr>
        <w:spacing w:after="0" w:line="360" w:lineRule="auto"/>
        <w:ind w:firstLine="397"/>
        <w:rPr>
          <w:rFonts w:ascii="Times New Roman" w:eastAsia="Times New Roman" w:hAnsi="Times New Roman" w:cs="Times New Roman"/>
          <w:sz w:val="28"/>
          <w:szCs w:val="28"/>
        </w:rPr>
      </w:pPr>
    </w:p>
    <w:p w14:paraId="06801C4E" w14:textId="1EAE4E58" w:rsidR="000F2D51" w:rsidRDefault="00910A98" w:rsidP="002E3F23">
      <w:pPr>
        <w:pStyle w:val="11"/>
      </w:pPr>
      <w:bookmarkStart w:id="287" w:name="_Toc59085524"/>
      <w:r>
        <w:t xml:space="preserve">3.4 </w:t>
      </w:r>
      <w:proofErr w:type="spellStart"/>
      <w:r w:rsidR="00237812">
        <w:t>Розроблення</w:t>
      </w:r>
      <w:proofErr w:type="spellEnd"/>
      <w:r w:rsidR="00237812">
        <w:t xml:space="preserve"> </w:t>
      </w:r>
      <w:proofErr w:type="spellStart"/>
      <w:r w:rsidR="00237812">
        <w:t>ринкової</w:t>
      </w:r>
      <w:proofErr w:type="spellEnd"/>
      <w:r w:rsidR="00237812">
        <w:t xml:space="preserve"> </w:t>
      </w:r>
      <w:proofErr w:type="spellStart"/>
      <w:r w:rsidR="00237812">
        <w:t>стратегії</w:t>
      </w:r>
      <w:proofErr w:type="spellEnd"/>
      <w:r w:rsidR="00237812">
        <w:t xml:space="preserve"> стартап проекту</w:t>
      </w:r>
      <w:bookmarkEnd w:id="287"/>
    </w:p>
    <w:p w14:paraId="7781CA81" w14:textId="77777777" w:rsidR="00910A98" w:rsidRDefault="00910A98" w:rsidP="00D81044">
      <w:pPr>
        <w:spacing w:after="0" w:line="360" w:lineRule="auto"/>
        <w:ind w:firstLine="397"/>
        <w:jc w:val="both"/>
        <w:rPr>
          <w:rFonts w:ascii="Times New Roman" w:hAnsi="Times New Roman" w:cs="Times New Roman"/>
          <w:sz w:val="28"/>
          <w:szCs w:val="28"/>
          <w:lang w:val="uk-UA"/>
        </w:rPr>
      </w:pPr>
    </w:p>
    <w:p w14:paraId="7BCA7DAD" w14:textId="4981114E" w:rsidR="000F2D51" w:rsidRDefault="00E30DF4" w:rsidP="00910A98">
      <w:pPr>
        <w:pStyle w:val="a0"/>
        <w:rPr>
          <w:lang w:val="uk-UA"/>
        </w:rPr>
      </w:pPr>
      <w:r w:rsidRPr="00E30DF4">
        <w:rPr>
          <w:lang w:val="uk-UA"/>
        </w:rPr>
        <w:t>Розроблення ринкової стратегії першим кроком передбачає визначення стратегії охоплення ринку: опис цільових груп потенційних споживачів.</w:t>
      </w:r>
    </w:p>
    <w:p w14:paraId="442702A3" w14:textId="77777777" w:rsidR="00910A98" w:rsidRDefault="00910A98" w:rsidP="00910A98">
      <w:pPr>
        <w:pStyle w:val="a0"/>
        <w:rPr>
          <w:rFonts w:eastAsia="Times New Roman"/>
        </w:rPr>
      </w:pPr>
    </w:p>
    <w:p w14:paraId="22444F89" w14:textId="54EF17DB" w:rsidR="000F2D51" w:rsidRDefault="00237812" w:rsidP="00910A98">
      <w:pPr>
        <w:pStyle w:val="31-"/>
      </w:pPr>
      <w:proofErr w:type="spellStart"/>
      <w:r>
        <w:t>Вибір</w:t>
      </w:r>
      <w:proofErr w:type="spellEnd"/>
      <w:r>
        <w:t xml:space="preserve"> </w:t>
      </w:r>
      <w:proofErr w:type="spellStart"/>
      <w:r>
        <w:t>цільових</w:t>
      </w:r>
      <w:proofErr w:type="spellEnd"/>
      <w:r>
        <w:t xml:space="preserve"> </w:t>
      </w:r>
      <w:proofErr w:type="spellStart"/>
      <w:r>
        <w:t>груп</w:t>
      </w:r>
      <w:proofErr w:type="spellEnd"/>
      <w:r>
        <w:t xml:space="preserve"> </w:t>
      </w:r>
      <w:proofErr w:type="spellStart"/>
      <w:r>
        <w:t>потенційних</w:t>
      </w:r>
      <w:proofErr w:type="spellEnd"/>
      <w:r>
        <w:t xml:space="preserve"> </w:t>
      </w:r>
      <w:proofErr w:type="spellStart"/>
      <w:r>
        <w:t>споживачів</w:t>
      </w:r>
      <w:proofErr w:type="spellEnd"/>
    </w:p>
    <w:tbl>
      <w:tblPr>
        <w:tblStyle w:val="afc"/>
        <w:tblW w:w="992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45"/>
        <w:gridCol w:w="1785"/>
        <w:gridCol w:w="1873"/>
        <w:gridCol w:w="1873"/>
        <w:gridCol w:w="1873"/>
        <w:gridCol w:w="1873"/>
      </w:tblGrid>
      <w:tr w:rsidR="000F2D51" w:rsidRPr="00E30DF4" w14:paraId="59457B50" w14:textId="77777777">
        <w:tc>
          <w:tcPr>
            <w:tcW w:w="645" w:type="dxa"/>
            <w:vAlign w:val="center"/>
          </w:tcPr>
          <w:p w14:paraId="31ABEDA6" w14:textId="77777777" w:rsidR="000F2D51" w:rsidRPr="00E30DF4" w:rsidRDefault="00237812" w:rsidP="00910A98">
            <w:pPr>
              <w:pStyle w:val="affd"/>
            </w:pPr>
            <w:r w:rsidRPr="00E30DF4">
              <w:t>№ п/п</w:t>
            </w:r>
          </w:p>
        </w:tc>
        <w:tc>
          <w:tcPr>
            <w:tcW w:w="1785" w:type="dxa"/>
            <w:vAlign w:val="center"/>
          </w:tcPr>
          <w:p w14:paraId="2BC8B998" w14:textId="77777777" w:rsidR="000F2D51" w:rsidRPr="00E30DF4" w:rsidRDefault="00237812" w:rsidP="00910A98">
            <w:pPr>
              <w:pStyle w:val="affd"/>
            </w:pPr>
            <w:r w:rsidRPr="00E30DF4">
              <w:t>Опис профілю цільової групи потенційних клієнтів</w:t>
            </w:r>
          </w:p>
        </w:tc>
        <w:tc>
          <w:tcPr>
            <w:tcW w:w="1873" w:type="dxa"/>
            <w:vAlign w:val="center"/>
          </w:tcPr>
          <w:p w14:paraId="4E84D036" w14:textId="77777777" w:rsidR="000F2D51" w:rsidRPr="00E30DF4" w:rsidRDefault="00237812" w:rsidP="00910A98">
            <w:pPr>
              <w:pStyle w:val="affd"/>
            </w:pPr>
            <w:r w:rsidRPr="00E30DF4">
              <w:t>Готовність споживачів сприйняти продукт</w:t>
            </w:r>
          </w:p>
        </w:tc>
        <w:tc>
          <w:tcPr>
            <w:tcW w:w="1873" w:type="dxa"/>
            <w:vAlign w:val="center"/>
          </w:tcPr>
          <w:p w14:paraId="58349935" w14:textId="77777777" w:rsidR="000F2D51" w:rsidRPr="00E30DF4" w:rsidRDefault="00237812" w:rsidP="00910A98">
            <w:pPr>
              <w:pStyle w:val="affd"/>
            </w:pPr>
            <w:r w:rsidRPr="00E30DF4">
              <w:t>Орієнтовний попит в межах цільової групи (сегменту)</w:t>
            </w:r>
          </w:p>
        </w:tc>
        <w:tc>
          <w:tcPr>
            <w:tcW w:w="1873" w:type="dxa"/>
            <w:vAlign w:val="center"/>
          </w:tcPr>
          <w:p w14:paraId="74E66E2D" w14:textId="77777777" w:rsidR="000F2D51" w:rsidRPr="00E30DF4" w:rsidRDefault="00237812" w:rsidP="00910A98">
            <w:pPr>
              <w:pStyle w:val="affd"/>
            </w:pPr>
            <w:r w:rsidRPr="00E30DF4">
              <w:t>Інтенсивність конкуренції в сегменті</w:t>
            </w:r>
          </w:p>
        </w:tc>
        <w:tc>
          <w:tcPr>
            <w:tcW w:w="1873" w:type="dxa"/>
            <w:vAlign w:val="center"/>
          </w:tcPr>
          <w:p w14:paraId="471DB214" w14:textId="77777777" w:rsidR="000F2D51" w:rsidRPr="00E30DF4" w:rsidRDefault="00237812" w:rsidP="00910A98">
            <w:pPr>
              <w:pStyle w:val="affd"/>
            </w:pPr>
            <w:r w:rsidRPr="00E30DF4">
              <w:t>Простота входу у сегмент</w:t>
            </w:r>
          </w:p>
        </w:tc>
      </w:tr>
      <w:tr w:rsidR="000F2D51" w:rsidRPr="00E30DF4" w14:paraId="023B039F" w14:textId="77777777">
        <w:tc>
          <w:tcPr>
            <w:tcW w:w="645" w:type="dxa"/>
          </w:tcPr>
          <w:p w14:paraId="599881EE" w14:textId="77777777" w:rsidR="000F2D51" w:rsidRPr="00E30DF4" w:rsidRDefault="00237812" w:rsidP="00910A98">
            <w:pPr>
              <w:pStyle w:val="affd"/>
            </w:pPr>
            <w:r w:rsidRPr="00E30DF4">
              <w:t>1</w:t>
            </w:r>
          </w:p>
        </w:tc>
        <w:tc>
          <w:tcPr>
            <w:tcW w:w="1785" w:type="dxa"/>
          </w:tcPr>
          <w:p w14:paraId="4ABD6772" w14:textId="77777777" w:rsidR="000F2D51" w:rsidRPr="00E30DF4" w:rsidRDefault="00237812" w:rsidP="00910A98">
            <w:pPr>
              <w:pStyle w:val="affd"/>
            </w:pPr>
            <w:r w:rsidRPr="00E30DF4">
              <w:t xml:space="preserve">Дослідницькі </w:t>
            </w:r>
            <w:proofErr w:type="spellStart"/>
            <w:r w:rsidRPr="00E30DF4">
              <w:t>лобараторії</w:t>
            </w:r>
            <w:proofErr w:type="spellEnd"/>
          </w:p>
        </w:tc>
        <w:tc>
          <w:tcPr>
            <w:tcW w:w="1873" w:type="dxa"/>
          </w:tcPr>
          <w:p w14:paraId="5F364E0A" w14:textId="77777777" w:rsidR="000F2D51" w:rsidRPr="00E30DF4" w:rsidRDefault="00237812" w:rsidP="00910A98">
            <w:pPr>
              <w:pStyle w:val="affd"/>
            </w:pPr>
            <w:r w:rsidRPr="00E30DF4">
              <w:t>готові</w:t>
            </w:r>
          </w:p>
        </w:tc>
        <w:tc>
          <w:tcPr>
            <w:tcW w:w="1873" w:type="dxa"/>
          </w:tcPr>
          <w:p w14:paraId="415CB65E" w14:textId="77777777" w:rsidR="000F2D51" w:rsidRPr="00E30DF4" w:rsidRDefault="00237812" w:rsidP="00910A98">
            <w:pPr>
              <w:pStyle w:val="affd"/>
            </w:pPr>
            <w:r w:rsidRPr="00E30DF4">
              <w:t>Високий</w:t>
            </w:r>
          </w:p>
        </w:tc>
        <w:tc>
          <w:tcPr>
            <w:tcW w:w="1873" w:type="dxa"/>
          </w:tcPr>
          <w:p w14:paraId="1CCCFABC" w14:textId="77777777" w:rsidR="000F2D51" w:rsidRPr="00E30DF4" w:rsidRDefault="00237812" w:rsidP="00910A98">
            <w:pPr>
              <w:pStyle w:val="affd"/>
            </w:pPr>
            <w:r w:rsidRPr="00E30DF4">
              <w:t>Середня</w:t>
            </w:r>
          </w:p>
        </w:tc>
        <w:tc>
          <w:tcPr>
            <w:tcW w:w="1873" w:type="dxa"/>
          </w:tcPr>
          <w:p w14:paraId="7EBBB5D1" w14:textId="77777777" w:rsidR="000F2D51" w:rsidRPr="00E30DF4" w:rsidRDefault="00237812" w:rsidP="00910A98">
            <w:pPr>
              <w:pStyle w:val="affd"/>
            </w:pPr>
            <w:r w:rsidRPr="00E30DF4">
              <w:t>Висока</w:t>
            </w:r>
          </w:p>
        </w:tc>
      </w:tr>
      <w:tr w:rsidR="000F2D51" w:rsidRPr="00E30DF4" w14:paraId="5E6B210D" w14:textId="77777777">
        <w:tc>
          <w:tcPr>
            <w:tcW w:w="645" w:type="dxa"/>
          </w:tcPr>
          <w:p w14:paraId="2D06A56F" w14:textId="77777777" w:rsidR="000F2D51" w:rsidRPr="00E30DF4" w:rsidRDefault="00237812" w:rsidP="00910A98">
            <w:pPr>
              <w:pStyle w:val="affd"/>
            </w:pPr>
            <w:r w:rsidRPr="00E30DF4">
              <w:t>2</w:t>
            </w:r>
          </w:p>
        </w:tc>
        <w:tc>
          <w:tcPr>
            <w:tcW w:w="1785" w:type="dxa"/>
          </w:tcPr>
          <w:p w14:paraId="73054F6B" w14:textId="77777777" w:rsidR="000F2D51" w:rsidRPr="00E30DF4" w:rsidRDefault="00237812" w:rsidP="00910A98">
            <w:pPr>
              <w:pStyle w:val="affd"/>
            </w:pPr>
            <w:r w:rsidRPr="00E30DF4">
              <w:t>Навчальні заклади</w:t>
            </w:r>
          </w:p>
        </w:tc>
        <w:tc>
          <w:tcPr>
            <w:tcW w:w="1873" w:type="dxa"/>
          </w:tcPr>
          <w:p w14:paraId="2DC4A047" w14:textId="77777777" w:rsidR="000F2D51" w:rsidRPr="00E30DF4" w:rsidRDefault="00237812" w:rsidP="00910A98">
            <w:pPr>
              <w:pStyle w:val="affd"/>
            </w:pPr>
            <w:r w:rsidRPr="00E30DF4">
              <w:t>готові</w:t>
            </w:r>
          </w:p>
        </w:tc>
        <w:tc>
          <w:tcPr>
            <w:tcW w:w="1873" w:type="dxa"/>
          </w:tcPr>
          <w:p w14:paraId="6B45868D" w14:textId="77777777" w:rsidR="000F2D51" w:rsidRPr="00E30DF4" w:rsidRDefault="00237812" w:rsidP="00910A98">
            <w:pPr>
              <w:pStyle w:val="affd"/>
            </w:pPr>
            <w:r w:rsidRPr="00E30DF4">
              <w:t>Низький</w:t>
            </w:r>
          </w:p>
        </w:tc>
        <w:tc>
          <w:tcPr>
            <w:tcW w:w="1873" w:type="dxa"/>
          </w:tcPr>
          <w:p w14:paraId="6547C95B" w14:textId="77777777" w:rsidR="000F2D51" w:rsidRPr="00E30DF4" w:rsidRDefault="00237812" w:rsidP="00910A98">
            <w:pPr>
              <w:pStyle w:val="affd"/>
            </w:pPr>
            <w:r w:rsidRPr="00E30DF4">
              <w:t>Середня</w:t>
            </w:r>
          </w:p>
        </w:tc>
        <w:tc>
          <w:tcPr>
            <w:tcW w:w="1873" w:type="dxa"/>
          </w:tcPr>
          <w:p w14:paraId="0E0484E6" w14:textId="77777777" w:rsidR="000F2D51" w:rsidRPr="00E30DF4" w:rsidRDefault="00237812" w:rsidP="00910A98">
            <w:pPr>
              <w:pStyle w:val="affd"/>
            </w:pPr>
            <w:r w:rsidRPr="00E30DF4">
              <w:t>Низька</w:t>
            </w:r>
          </w:p>
        </w:tc>
      </w:tr>
      <w:tr w:rsidR="000F2D51" w:rsidRPr="00E30DF4" w14:paraId="6140BE30" w14:textId="77777777">
        <w:tc>
          <w:tcPr>
            <w:tcW w:w="645" w:type="dxa"/>
          </w:tcPr>
          <w:p w14:paraId="4EDFE416" w14:textId="77777777" w:rsidR="000F2D51" w:rsidRPr="00E30DF4" w:rsidRDefault="00237812" w:rsidP="00910A98">
            <w:pPr>
              <w:pStyle w:val="affd"/>
            </w:pPr>
            <w:r w:rsidRPr="00E30DF4">
              <w:t>3</w:t>
            </w:r>
          </w:p>
        </w:tc>
        <w:tc>
          <w:tcPr>
            <w:tcW w:w="1785" w:type="dxa"/>
          </w:tcPr>
          <w:p w14:paraId="7E3DFD33" w14:textId="77777777" w:rsidR="000F2D51" w:rsidRPr="00E30DF4" w:rsidRDefault="00237812" w:rsidP="00910A98">
            <w:pPr>
              <w:pStyle w:val="affd"/>
            </w:pPr>
            <w:r w:rsidRPr="00E30DF4">
              <w:t>Промисловість</w:t>
            </w:r>
          </w:p>
        </w:tc>
        <w:tc>
          <w:tcPr>
            <w:tcW w:w="1873" w:type="dxa"/>
          </w:tcPr>
          <w:p w14:paraId="2B278C3C" w14:textId="77777777" w:rsidR="000F2D51" w:rsidRPr="00E30DF4" w:rsidRDefault="00237812" w:rsidP="00910A98">
            <w:pPr>
              <w:pStyle w:val="affd"/>
            </w:pPr>
            <w:r w:rsidRPr="00E30DF4">
              <w:t>готові</w:t>
            </w:r>
          </w:p>
        </w:tc>
        <w:tc>
          <w:tcPr>
            <w:tcW w:w="1873" w:type="dxa"/>
          </w:tcPr>
          <w:p w14:paraId="273B9345" w14:textId="77777777" w:rsidR="000F2D51" w:rsidRPr="00E30DF4" w:rsidRDefault="00237812" w:rsidP="00910A98">
            <w:pPr>
              <w:pStyle w:val="affd"/>
            </w:pPr>
            <w:r w:rsidRPr="00E30DF4">
              <w:t>Високий</w:t>
            </w:r>
          </w:p>
        </w:tc>
        <w:tc>
          <w:tcPr>
            <w:tcW w:w="1873" w:type="dxa"/>
          </w:tcPr>
          <w:p w14:paraId="338D7DC2" w14:textId="77777777" w:rsidR="000F2D51" w:rsidRPr="00E30DF4" w:rsidRDefault="00237812" w:rsidP="00910A98">
            <w:pPr>
              <w:pStyle w:val="affd"/>
            </w:pPr>
            <w:r w:rsidRPr="00E30DF4">
              <w:t>Висока</w:t>
            </w:r>
          </w:p>
        </w:tc>
        <w:tc>
          <w:tcPr>
            <w:tcW w:w="1873" w:type="dxa"/>
          </w:tcPr>
          <w:p w14:paraId="561E3E16" w14:textId="77777777" w:rsidR="000F2D51" w:rsidRPr="00E30DF4" w:rsidRDefault="00237812" w:rsidP="00910A98">
            <w:pPr>
              <w:pStyle w:val="affd"/>
            </w:pPr>
            <w:r w:rsidRPr="00E30DF4">
              <w:t>Низька</w:t>
            </w:r>
          </w:p>
        </w:tc>
      </w:tr>
      <w:tr w:rsidR="000F2D51" w:rsidRPr="00E30DF4" w14:paraId="26C57F0A" w14:textId="77777777">
        <w:tc>
          <w:tcPr>
            <w:tcW w:w="645" w:type="dxa"/>
          </w:tcPr>
          <w:p w14:paraId="0BCD1C5F" w14:textId="77777777" w:rsidR="000F2D51" w:rsidRPr="00E30DF4" w:rsidRDefault="00237812" w:rsidP="00910A98">
            <w:pPr>
              <w:pStyle w:val="affd"/>
            </w:pPr>
            <w:r w:rsidRPr="00E30DF4">
              <w:t>4</w:t>
            </w:r>
          </w:p>
        </w:tc>
        <w:tc>
          <w:tcPr>
            <w:tcW w:w="1785" w:type="dxa"/>
          </w:tcPr>
          <w:p w14:paraId="56C60F53" w14:textId="5D2D43F1" w:rsidR="000F2D51" w:rsidRPr="00E30DF4" w:rsidRDefault="00237812" w:rsidP="00910A98">
            <w:pPr>
              <w:pStyle w:val="affd"/>
            </w:pPr>
            <w:r w:rsidRPr="00E30DF4">
              <w:t>О</w:t>
            </w:r>
            <w:r w:rsidR="00E30DF4">
              <w:t>д</w:t>
            </w:r>
            <w:r w:rsidRPr="00E30DF4">
              <w:t>иничні клієнти</w:t>
            </w:r>
          </w:p>
        </w:tc>
        <w:tc>
          <w:tcPr>
            <w:tcW w:w="1873" w:type="dxa"/>
          </w:tcPr>
          <w:p w14:paraId="0746C071" w14:textId="77777777" w:rsidR="000F2D51" w:rsidRPr="00E30DF4" w:rsidRDefault="00237812" w:rsidP="00910A98">
            <w:pPr>
              <w:pStyle w:val="affd"/>
            </w:pPr>
            <w:r w:rsidRPr="00E30DF4">
              <w:t>готові</w:t>
            </w:r>
          </w:p>
        </w:tc>
        <w:tc>
          <w:tcPr>
            <w:tcW w:w="1873" w:type="dxa"/>
          </w:tcPr>
          <w:p w14:paraId="405167FF" w14:textId="77777777" w:rsidR="000F2D51" w:rsidRPr="00E30DF4" w:rsidRDefault="00237812" w:rsidP="00910A98">
            <w:pPr>
              <w:pStyle w:val="affd"/>
            </w:pPr>
            <w:r w:rsidRPr="00E30DF4">
              <w:t>Високий</w:t>
            </w:r>
          </w:p>
        </w:tc>
        <w:tc>
          <w:tcPr>
            <w:tcW w:w="1873" w:type="dxa"/>
          </w:tcPr>
          <w:p w14:paraId="0E0F7D47" w14:textId="77777777" w:rsidR="000F2D51" w:rsidRPr="00E30DF4" w:rsidRDefault="00237812" w:rsidP="00910A98">
            <w:pPr>
              <w:pStyle w:val="affd"/>
            </w:pPr>
            <w:r w:rsidRPr="00E30DF4">
              <w:t>Висока</w:t>
            </w:r>
          </w:p>
        </w:tc>
        <w:tc>
          <w:tcPr>
            <w:tcW w:w="1873" w:type="dxa"/>
          </w:tcPr>
          <w:p w14:paraId="0345C5E4" w14:textId="77777777" w:rsidR="000F2D51" w:rsidRPr="00E30DF4" w:rsidRDefault="00237812" w:rsidP="00910A98">
            <w:pPr>
              <w:pStyle w:val="affd"/>
            </w:pPr>
            <w:r w:rsidRPr="00E30DF4">
              <w:t>Середня</w:t>
            </w:r>
          </w:p>
        </w:tc>
      </w:tr>
      <w:tr w:rsidR="000F2D51" w:rsidRPr="00E30DF4" w14:paraId="74539B00" w14:textId="77777777">
        <w:tc>
          <w:tcPr>
            <w:tcW w:w="9922" w:type="dxa"/>
            <w:gridSpan w:val="6"/>
          </w:tcPr>
          <w:p w14:paraId="01A779DB" w14:textId="77777777" w:rsidR="000F2D51" w:rsidRPr="00E30DF4" w:rsidRDefault="00237812" w:rsidP="00910A98">
            <w:pPr>
              <w:pStyle w:val="affd"/>
            </w:pPr>
            <w:r w:rsidRPr="00E30DF4">
              <w:t xml:space="preserve">Які цільові групи обрано: Дослідницькі </w:t>
            </w:r>
            <w:proofErr w:type="spellStart"/>
            <w:r w:rsidRPr="00E30DF4">
              <w:t>лабараторії</w:t>
            </w:r>
            <w:proofErr w:type="spellEnd"/>
            <w:r w:rsidRPr="00E30DF4">
              <w:t xml:space="preserve">, навчальні заклади, промисловість, </w:t>
            </w:r>
            <w:proofErr w:type="spellStart"/>
            <w:r w:rsidRPr="00E30DF4">
              <w:t>очиничні</w:t>
            </w:r>
            <w:proofErr w:type="spellEnd"/>
            <w:r w:rsidRPr="00E30DF4">
              <w:t xml:space="preserve"> клієнти</w:t>
            </w:r>
          </w:p>
          <w:p w14:paraId="10FA7B29" w14:textId="77777777" w:rsidR="000F2D51" w:rsidRPr="00E30DF4" w:rsidRDefault="000F2D51" w:rsidP="00910A98">
            <w:pPr>
              <w:pStyle w:val="affd"/>
            </w:pPr>
          </w:p>
        </w:tc>
      </w:tr>
    </w:tbl>
    <w:p w14:paraId="466E42CD" w14:textId="77777777" w:rsidR="000F2D51" w:rsidRDefault="000F2D51" w:rsidP="00D81044">
      <w:pPr>
        <w:spacing w:after="0" w:line="360" w:lineRule="auto"/>
        <w:ind w:firstLine="397"/>
        <w:rPr>
          <w:rFonts w:ascii="Times New Roman" w:eastAsia="Times New Roman" w:hAnsi="Times New Roman" w:cs="Times New Roman"/>
          <w:sz w:val="28"/>
          <w:szCs w:val="28"/>
        </w:rPr>
      </w:pPr>
    </w:p>
    <w:p w14:paraId="36527F40" w14:textId="103A2A80" w:rsidR="00E30DF4" w:rsidRDefault="00E30DF4" w:rsidP="00910A98">
      <w:pPr>
        <w:pStyle w:val="a0"/>
        <w:rPr>
          <w:lang w:val="uk-UA"/>
        </w:rPr>
      </w:pPr>
      <w:r w:rsidRPr="00E30DF4">
        <w:rPr>
          <w:lang w:val="uk-UA"/>
        </w:rPr>
        <w:t xml:space="preserve">Висновок: за результатами аналізу потенційних груп споживачів ми брали </w:t>
      </w:r>
      <w:r>
        <w:rPr>
          <w:lang w:val="uk-UA"/>
        </w:rPr>
        <w:t>доволі обширні цільові групи</w:t>
      </w:r>
      <w:r w:rsidRPr="00E30DF4">
        <w:rPr>
          <w:lang w:val="uk-UA"/>
        </w:rPr>
        <w:t xml:space="preserve">. Цей вибір було зроблено через не досить </w:t>
      </w:r>
      <w:r w:rsidRPr="00E30DF4">
        <w:rPr>
          <w:lang w:val="uk-UA"/>
        </w:rPr>
        <w:lastRenderedPageBreak/>
        <w:t xml:space="preserve">високу інтенсивність конкуренції в обраних сегментах та через невисокі складності для входу у вибрані сегменти. А якщо ціна нашого товару буде відповідати бажанням клієнтам то потрапити в цей сегмент буде дуже просто. </w:t>
      </w:r>
    </w:p>
    <w:p w14:paraId="37556E6C" w14:textId="2B5C068D" w:rsidR="00E30DF4" w:rsidRPr="00E30DF4" w:rsidRDefault="00E30DF4" w:rsidP="00910A98">
      <w:pPr>
        <w:pStyle w:val="a0"/>
        <w:rPr>
          <w:lang w:val="uk-UA"/>
        </w:rPr>
      </w:pPr>
      <w:r w:rsidRPr="00E30DF4">
        <w:rPr>
          <w:lang w:val="uk-UA"/>
        </w:rPr>
        <w:t xml:space="preserve">Для роботи в обраних сегментах ринку необхідно сформувати базову стратегію розвитку (табл. </w:t>
      </w:r>
      <w:r w:rsidR="00C11141">
        <w:rPr>
          <w:lang w:val="uk-UA"/>
        </w:rPr>
        <w:t>3.15</w:t>
      </w:r>
      <w:r w:rsidRPr="00E30DF4">
        <w:rPr>
          <w:lang w:val="uk-UA"/>
        </w:rPr>
        <w:t>.)</w:t>
      </w:r>
    </w:p>
    <w:p w14:paraId="41C80C1F" w14:textId="77777777" w:rsidR="00910A98" w:rsidRDefault="00910A98" w:rsidP="00D81044">
      <w:pPr>
        <w:spacing w:after="0" w:line="360" w:lineRule="auto"/>
        <w:ind w:firstLine="397"/>
        <w:rPr>
          <w:rFonts w:ascii="Times New Roman" w:eastAsia="Times New Roman" w:hAnsi="Times New Roman" w:cs="Times New Roman"/>
          <w:sz w:val="28"/>
          <w:szCs w:val="28"/>
        </w:rPr>
      </w:pPr>
    </w:p>
    <w:p w14:paraId="64321BBB" w14:textId="3285CFDD" w:rsidR="000F2D51" w:rsidRDefault="00237812" w:rsidP="00910A98">
      <w:pPr>
        <w:pStyle w:val="31-"/>
        <w:rPr>
          <w:b/>
          <w:i/>
          <w:color w:val="1F497D"/>
          <w:sz w:val="26"/>
          <w:szCs w:val="26"/>
        </w:rPr>
      </w:pPr>
      <w:proofErr w:type="spellStart"/>
      <w:r>
        <w:t>Визначення</w:t>
      </w:r>
      <w:proofErr w:type="spellEnd"/>
      <w:r>
        <w:t xml:space="preserve"> </w:t>
      </w:r>
      <w:proofErr w:type="spellStart"/>
      <w:r>
        <w:t>базової</w:t>
      </w:r>
      <w:proofErr w:type="spellEnd"/>
      <w:r>
        <w:t xml:space="preserve"> </w:t>
      </w:r>
      <w:proofErr w:type="spellStart"/>
      <w:r>
        <w:t>стратегії</w:t>
      </w:r>
      <w:proofErr w:type="spellEnd"/>
      <w:r>
        <w:t xml:space="preserve"> </w:t>
      </w:r>
      <w:proofErr w:type="spellStart"/>
      <w:r>
        <w:t>розвитку</w:t>
      </w:r>
      <w:proofErr w:type="spellEnd"/>
    </w:p>
    <w:tbl>
      <w:tblPr>
        <w:tblStyle w:val="afd"/>
        <w:tblW w:w="92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45"/>
        <w:gridCol w:w="2265"/>
        <w:gridCol w:w="2056"/>
        <w:gridCol w:w="2622"/>
        <w:gridCol w:w="1621"/>
      </w:tblGrid>
      <w:tr w:rsidR="000F2D51" w:rsidRPr="00E30DF4" w14:paraId="46CBBB0C" w14:textId="77777777" w:rsidTr="008F74BE">
        <w:tc>
          <w:tcPr>
            <w:tcW w:w="645" w:type="dxa"/>
            <w:vAlign w:val="center"/>
          </w:tcPr>
          <w:p w14:paraId="715EC300" w14:textId="77777777" w:rsidR="000F2D51" w:rsidRPr="00E30DF4" w:rsidRDefault="00237812" w:rsidP="00910A98">
            <w:pPr>
              <w:pStyle w:val="affd"/>
            </w:pPr>
            <w:r w:rsidRPr="00E30DF4">
              <w:t>№ п/п</w:t>
            </w:r>
          </w:p>
        </w:tc>
        <w:tc>
          <w:tcPr>
            <w:tcW w:w="2265" w:type="dxa"/>
            <w:vAlign w:val="center"/>
          </w:tcPr>
          <w:p w14:paraId="5B6BD0AF" w14:textId="77777777" w:rsidR="000F2D51" w:rsidRPr="00E30DF4" w:rsidRDefault="00237812" w:rsidP="008F74BE">
            <w:pPr>
              <w:pStyle w:val="affd"/>
              <w:jc w:val="left"/>
            </w:pPr>
            <w:r w:rsidRPr="00E30DF4">
              <w:t>Обрана альтернатива розвитку проекту</w:t>
            </w:r>
          </w:p>
        </w:tc>
        <w:tc>
          <w:tcPr>
            <w:tcW w:w="2056" w:type="dxa"/>
            <w:vAlign w:val="center"/>
          </w:tcPr>
          <w:p w14:paraId="5231A2D0" w14:textId="77777777" w:rsidR="000F2D51" w:rsidRPr="00E30DF4" w:rsidRDefault="00237812" w:rsidP="008F74BE">
            <w:pPr>
              <w:pStyle w:val="affd"/>
              <w:jc w:val="left"/>
            </w:pPr>
            <w:r w:rsidRPr="00E30DF4">
              <w:t>Стратегія охоплення ринку</w:t>
            </w:r>
          </w:p>
        </w:tc>
        <w:tc>
          <w:tcPr>
            <w:tcW w:w="2622" w:type="dxa"/>
            <w:vAlign w:val="center"/>
          </w:tcPr>
          <w:p w14:paraId="553FEC37" w14:textId="77777777" w:rsidR="000F2D51" w:rsidRPr="00E30DF4" w:rsidRDefault="00237812" w:rsidP="008F74BE">
            <w:pPr>
              <w:pStyle w:val="affd"/>
              <w:jc w:val="left"/>
            </w:pPr>
            <w:r w:rsidRPr="00E30DF4">
              <w:t>Ключові конкурентоспроможні позиції відповідно до обраної альтернативи</w:t>
            </w:r>
          </w:p>
        </w:tc>
        <w:tc>
          <w:tcPr>
            <w:tcW w:w="1621" w:type="dxa"/>
            <w:vAlign w:val="center"/>
          </w:tcPr>
          <w:p w14:paraId="1055CDFA" w14:textId="77777777" w:rsidR="000F2D51" w:rsidRPr="00E30DF4" w:rsidRDefault="00237812" w:rsidP="008F74BE">
            <w:pPr>
              <w:pStyle w:val="affd"/>
              <w:jc w:val="left"/>
            </w:pPr>
            <w:r w:rsidRPr="00E30DF4">
              <w:t>Базова стратегія розвитку*</w:t>
            </w:r>
          </w:p>
        </w:tc>
      </w:tr>
      <w:tr w:rsidR="000F2D51" w:rsidRPr="00E30DF4" w14:paraId="5991ABA1" w14:textId="77777777" w:rsidTr="008F74BE">
        <w:tc>
          <w:tcPr>
            <w:tcW w:w="645" w:type="dxa"/>
          </w:tcPr>
          <w:p w14:paraId="10D3A34A" w14:textId="77777777" w:rsidR="000F2D51" w:rsidRPr="00E30DF4" w:rsidRDefault="00237812" w:rsidP="00910A98">
            <w:pPr>
              <w:pStyle w:val="affd"/>
            </w:pPr>
            <w:r w:rsidRPr="00E30DF4">
              <w:t>1</w:t>
            </w:r>
          </w:p>
        </w:tc>
        <w:tc>
          <w:tcPr>
            <w:tcW w:w="2265" w:type="dxa"/>
          </w:tcPr>
          <w:p w14:paraId="222BFEE3" w14:textId="77777777" w:rsidR="000F2D51" w:rsidRPr="00E30DF4" w:rsidRDefault="00237812" w:rsidP="008F74BE">
            <w:pPr>
              <w:pStyle w:val="affd"/>
              <w:jc w:val="left"/>
            </w:pPr>
            <w:r w:rsidRPr="00E30DF4">
              <w:t>Розробка більшого функціоналу інтелектуальної системи моніторингу та клімат контролю</w:t>
            </w:r>
          </w:p>
        </w:tc>
        <w:tc>
          <w:tcPr>
            <w:tcW w:w="2056" w:type="dxa"/>
          </w:tcPr>
          <w:p w14:paraId="0CDE1C5D" w14:textId="77777777" w:rsidR="000F2D51" w:rsidRPr="00E30DF4" w:rsidRDefault="00237812" w:rsidP="008F74BE">
            <w:pPr>
              <w:pStyle w:val="affd"/>
              <w:jc w:val="left"/>
            </w:pPr>
            <w:r w:rsidRPr="00E30DF4">
              <w:t>Розширення ринку за рахунок вирішення більшого спектру задач та потреб кінцевих користувачів</w:t>
            </w:r>
          </w:p>
        </w:tc>
        <w:tc>
          <w:tcPr>
            <w:tcW w:w="2622" w:type="dxa"/>
          </w:tcPr>
          <w:p w14:paraId="3FF2E3B7" w14:textId="77777777" w:rsidR="000F2D51" w:rsidRPr="00E30DF4" w:rsidRDefault="00237812" w:rsidP="008F74BE">
            <w:pPr>
              <w:pStyle w:val="affd"/>
              <w:jc w:val="left"/>
            </w:pPr>
            <w:r w:rsidRPr="00E30DF4">
              <w:t>Вирішується більше проблем та задач кінцевих користувачів</w:t>
            </w:r>
          </w:p>
        </w:tc>
        <w:tc>
          <w:tcPr>
            <w:tcW w:w="1621" w:type="dxa"/>
          </w:tcPr>
          <w:p w14:paraId="6416CBB4" w14:textId="77777777" w:rsidR="000F2D51" w:rsidRPr="00E30DF4" w:rsidRDefault="00237812" w:rsidP="008F74BE">
            <w:pPr>
              <w:pStyle w:val="affd"/>
              <w:jc w:val="left"/>
            </w:pPr>
            <w:r w:rsidRPr="00E30DF4">
              <w:t>Стратегія лідерства на витратах</w:t>
            </w:r>
          </w:p>
        </w:tc>
      </w:tr>
      <w:tr w:rsidR="000F2D51" w:rsidRPr="00E30DF4" w14:paraId="2B01741C" w14:textId="77777777" w:rsidTr="008F74BE">
        <w:tc>
          <w:tcPr>
            <w:tcW w:w="645" w:type="dxa"/>
          </w:tcPr>
          <w:p w14:paraId="44722744" w14:textId="77777777" w:rsidR="000F2D51" w:rsidRPr="00E30DF4" w:rsidRDefault="00237812" w:rsidP="00910A98">
            <w:pPr>
              <w:pStyle w:val="affd"/>
            </w:pPr>
            <w:r w:rsidRPr="00E30DF4">
              <w:t>2</w:t>
            </w:r>
          </w:p>
        </w:tc>
        <w:tc>
          <w:tcPr>
            <w:tcW w:w="2265" w:type="dxa"/>
          </w:tcPr>
          <w:p w14:paraId="6A592521" w14:textId="77777777" w:rsidR="000F2D51" w:rsidRPr="00E30DF4" w:rsidRDefault="00237812" w:rsidP="008F74BE">
            <w:pPr>
              <w:pStyle w:val="affd"/>
              <w:jc w:val="left"/>
            </w:pPr>
            <w:r w:rsidRPr="00E30DF4">
              <w:t>Розробка інших частин інтелектуальної системи моніторингу та клімат контролю</w:t>
            </w:r>
          </w:p>
        </w:tc>
        <w:tc>
          <w:tcPr>
            <w:tcW w:w="2056" w:type="dxa"/>
          </w:tcPr>
          <w:p w14:paraId="78F2637D" w14:textId="77777777" w:rsidR="000F2D51" w:rsidRPr="00E30DF4" w:rsidRDefault="00237812" w:rsidP="008F74BE">
            <w:pPr>
              <w:pStyle w:val="affd"/>
              <w:jc w:val="left"/>
            </w:pPr>
            <w:r w:rsidRPr="00E30DF4">
              <w:t>Розширення ринку за рахунок вирішення більшого спектру задач та потреб кінцевих користувачів</w:t>
            </w:r>
          </w:p>
        </w:tc>
        <w:tc>
          <w:tcPr>
            <w:tcW w:w="2622" w:type="dxa"/>
          </w:tcPr>
          <w:p w14:paraId="05DF9FF6" w14:textId="77777777" w:rsidR="000F2D51" w:rsidRPr="00E30DF4" w:rsidRDefault="00237812" w:rsidP="008F74BE">
            <w:pPr>
              <w:pStyle w:val="affd"/>
              <w:jc w:val="left"/>
            </w:pPr>
            <w:r w:rsidRPr="00E30DF4">
              <w:t>Вирішується більше проблем та задач кінцевих користувачів</w:t>
            </w:r>
          </w:p>
        </w:tc>
        <w:tc>
          <w:tcPr>
            <w:tcW w:w="1621" w:type="dxa"/>
          </w:tcPr>
          <w:p w14:paraId="6F08430E" w14:textId="77777777" w:rsidR="000F2D51" w:rsidRPr="00E30DF4" w:rsidRDefault="00237812" w:rsidP="008F74BE">
            <w:pPr>
              <w:pStyle w:val="affd"/>
              <w:jc w:val="left"/>
            </w:pPr>
            <w:r w:rsidRPr="00E30DF4">
              <w:t>Стратегія лідерства на витратах</w:t>
            </w:r>
          </w:p>
        </w:tc>
      </w:tr>
    </w:tbl>
    <w:p w14:paraId="1996D14D" w14:textId="77777777" w:rsidR="00910A98" w:rsidRDefault="00910A98" w:rsidP="00D81044">
      <w:pPr>
        <w:spacing w:after="0" w:line="360" w:lineRule="auto"/>
        <w:ind w:firstLine="397"/>
        <w:jc w:val="both"/>
        <w:rPr>
          <w:rFonts w:ascii="Times New Roman" w:hAnsi="Times New Roman" w:cs="Times New Roman"/>
          <w:sz w:val="28"/>
          <w:szCs w:val="28"/>
          <w:lang w:val="uk-UA"/>
        </w:rPr>
      </w:pPr>
    </w:p>
    <w:p w14:paraId="6EECFEB1" w14:textId="77777777" w:rsidR="00910A98" w:rsidRDefault="00910A98" w:rsidP="00D81044">
      <w:pPr>
        <w:spacing w:after="0" w:line="360" w:lineRule="auto"/>
        <w:ind w:firstLine="397"/>
        <w:jc w:val="both"/>
        <w:rPr>
          <w:rFonts w:ascii="Times New Roman" w:hAnsi="Times New Roman" w:cs="Times New Roman"/>
          <w:sz w:val="28"/>
          <w:szCs w:val="28"/>
          <w:lang w:val="uk-UA"/>
        </w:rPr>
      </w:pPr>
    </w:p>
    <w:p w14:paraId="76655EFF" w14:textId="49E846B2" w:rsidR="00E30DF4" w:rsidRDefault="00E30DF4" w:rsidP="00910A98">
      <w:pPr>
        <w:pStyle w:val="a0"/>
        <w:rPr>
          <w:lang w:val="uk-UA"/>
        </w:rPr>
      </w:pPr>
      <w:r w:rsidRPr="00E30DF4">
        <w:rPr>
          <w:lang w:val="uk-UA"/>
        </w:rPr>
        <w:t xml:space="preserve">Висновок: визначена базова стратегія розвитку проекту – стратегія </w:t>
      </w:r>
      <w:r>
        <w:rPr>
          <w:lang w:val="uk-UA"/>
        </w:rPr>
        <w:t>лідерства на витратах</w:t>
      </w:r>
      <w:r w:rsidRPr="00E30DF4">
        <w:rPr>
          <w:lang w:val="uk-UA"/>
        </w:rPr>
        <w:t xml:space="preserve">, оскільки ця стратегія </w:t>
      </w:r>
      <w:r>
        <w:rPr>
          <w:lang w:val="uk-UA"/>
        </w:rPr>
        <w:t>вирішує більше</w:t>
      </w:r>
      <w:r w:rsidRPr="00E30DF4">
        <w:rPr>
          <w:lang w:val="uk-UA"/>
        </w:rPr>
        <w:t xml:space="preserve"> потреб клієнта, </w:t>
      </w:r>
      <w:r>
        <w:rPr>
          <w:lang w:val="uk-UA"/>
        </w:rPr>
        <w:t xml:space="preserve">це </w:t>
      </w:r>
      <w:r w:rsidRPr="00E30DF4">
        <w:rPr>
          <w:lang w:val="uk-UA"/>
        </w:rPr>
        <w:t xml:space="preserve">підвищує лояльність покупців, створюючи труднощі для альтернативних продавців у боротьбі за їхню прихильність. </w:t>
      </w:r>
      <w:r>
        <w:rPr>
          <w:lang w:val="uk-UA"/>
        </w:rPr>
        <w:t>Розширення ринку за рахунок розширення більшого спектру задач робить систему досить зручним інструментом як в побуті так і в промисловості.</w:t>
      </w:r>
    </w:p>
    <w:p w14:paraId="4F976B9F" w14:textId="1BD8D59A" w:rsidR="00E30DF4" w:rsidRPr="007926B4" w:rsidRDefault="00E30DF4" w:rsidP="00910A98">
      <w:pPr>
        <w:pStyle w:val="a0"/>
        <w:rPr>
          <w:lang w:val="uk-UA"/>
        </w:rPr>
      </w:pPr>
      <w:r w:rsidRPr="007926B4">
        <w:rPr>
          <w:lang w:val="uk-UA"/>
        </w:rPr>
        <w:t xml:space="preserve">Наступним кроком є вибір стратегії конкурентної поведінки (табл. </w:t>
      </w:r>
      <w:r w:rsidR="00C11141">
        <w:rPr>
          <w:lang w:val="uk-UA"/>
        </w:rPr>
        <w:t>3</w:t>
      </w:r>
      <w:r w:rsidR="007926B4" w:rsidRPr="007926B4">
        <w:rPr>
          <w:lang w:val="uk-UA"/>
        </w:rPr>
        <w:t>.</w:t>
      </w:r>
      <w:r w:rsidR="00C11141">
        <w:rPr>
          <w:lang w:val="uk-UA"/>
        </w:rPr>
        <w:t>1</w:t>
      </w:r>
      <w:r w:rsidR="007926B4" w:rsidRPr="007926B4">
        <w:rPr>
          <w:lang w:val="uk-UA"/>
        </w:rPr>
        <w:t>3</w:t>
      </w:r>
      <w:r w:rsidRPr="007926B4">
        <w:rPr>
          <w:lang w:val="uk-UA"/>
        </w:rPr>
        <w:t>).</w:t>
      </w:r>
    </w:p>
    <w:p w14:paraId="58695C1A" w14:textId="07A46F83" w:rsidR="00E275E3" w:rsidRDefault="00E275E3">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4A56B6F1" w14:textId="77777777" w:rsidR="00910A98" w:rsidRDefault="00910A98" w:rsidP="00D81044">
      <w:pPr>
        <w:spacing w:after="0" w:line="360" w:lineRule="auto"/>
        <w:ind w:firstLine="397"/>
        <w:rPr>
          <w:rFonts w:ascii="Times New Roman" w:eastAsia="Times New Roman" w:hAnsi="Times New Roman" w:cs="Times New Roman"/>
          <w:sz w:val="28"/>
          <w:szCs w:val="28"/>
        </w:rPr>
      </w:pPr>
    </w:p>
    <w:p w14:paraId="56AD0B51" w14:textId="5CFF3C71" w:rsidR="000F2D51" w:rsidRDefault="00237812" w:rsidP="00910A98">
      <w:pPr>
        <w:pStyle w:val="31-"/>
      </w:pPr>
      <w:proofErr w:type="spellStart"/>
      <w:r>
        <w:t>Визначення</w:t>
      </w:r>
      <w:proofErr w:type="spellEnd"/>
      <w:r>
        <w:t xml:space="preserve"> </w:t>
      </w:r>
      <w:proofErr w:type="spellStart"/>
      <w:r>
        <w:t>базової</w:t>
      </w:r>
      <w:proofErr w:type="spellEnd"/>
      <w:r>
        <w:t xml:space="preserve"> </w:t>
      </w:r>
      <w:proofErr w:type="spellStart"/>
      <w:r>
        <w:t>стратегії</w:t>
      </w:r>
      <w:proofErr w:type="spellEnd"/>
      <w:r>
        <w:t xml:space="preserve"> </w:t>
      </w:r>
      <w:proofErr w:type="spellStart"/>
      <w:r>
        <w:t>конкурентної</w:t>
      </w:r>
      <w:proofErr w:type="spellEnd"/>
      <w:r>
        <w:t xml:space="preserve"> </w:t>
      </w:r>
      <w:proofErr w:type="spellStart"/>
      <w:r>
        <w:t>поведінки</w:t>
      </w:r>
      <w:proofErr w:type="spellEnd"/>
    </w:p>
    <w:tbl>
      <w:tblPr>
        <w:tblStyle w:val="afe"/>
        <w:tblW w:w="93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67"/>
        <w:gridCol w:w="2339"/>
        <w:gridCol w:w="2339"/>
        <w:gridCol w:w="2339"/>
        <w:gridCol w:w="1767"/>
      </w:tblGrid>
      <w:tr w:rsidR="000F2D51" w:rsidRPr="007926B4" w14:paraId="58DC00D4" w14:textId="77777777" w:rsidTr="008F74BE">
        <w:tc>
          <w:tcPr>
            <w:tcW w:w="567" w:type="dxa"/>
            <w:vAlign w:val="center"/>
          </w:tcPr>
          <w:p w14:paraId="47980914" w14:textId="77777777" w:rsidR="000F2D51" w:rsidRPr="007926B4" w:rsidRDefault="00237812" w:rsidP="00910A98">
            <w:pPr>
              <w:pStyle w:val="affd"/>
            </w:pPr>
            <w:r w:rsidRPr="007926B4">
              <w:t>№ п/п</w:t>
            </w:r>
          </w:p>
        </w:tc>
        <w:tc>
          <w:tcPr>
            <w:tcW w:w="2339" w:type="dxa"/>
            <w:vAlign w:val="center"/>
          </w:tcPr>
          <w:p w14:paraId="2EA11843" w14:textId="77777777" w:rsidR="000F2D51" w:rsidRPr="007926B4" w:rsidRDefault="00237812" w:rsidP="00910A98">
            <w:pPr>
              <w:pStyle w:val="affd"/>
            </w:pPr>
            <w:r w:rsidRPr="007926B4">
              <w:t>Чи є проект «</w:t>
            </w:r>
            <w:proofErr w:type="spellStart"/>
            <w:r w:rsidRPr="007926B4">
              <w:t>першопрохідцем</w:t>
            </w:r>
            <w:proofErr w:type="spellEnd"/>
            <w:r w:rsidRPr="007926B4">
              <w:t>» на ринку?</w:t>
            </w:r>
          </w:p>
        </w:tc>
        <w:tc>
          <w:tcPr>
            <w:tcW w:w="2339" w:type="dxa"/>
            <w:vAlign w:val="center"/>
          </w:tcPr>
          <w:p w14:paraId="752C8D91" w14:textId="77777777" w:rsidR="000F2D51" w:rsidRPr="007926B4" w:rsidRDefault="00237812" w:rsidP="00910A98">
            <w:pPr>
              <w:pStyle w:val="affd"/>
            </w:pPr>
            <w:r w:rsidRPr="007926B4">
              <w:t>Чи буде компанія шукати нових споживачів, або забирати існуючих у конкурентів?</w:t>
            </w:r>
          </w:p>
        </w:tc>
        <w:tc>
          <w:tcPr>
            <w:tcW w:w="2339" w:type="dxa"/>
            <w:vAlign w:val="center"/>
          </w:tcPr>
          <w:p w14:paraId="493FDB9A" w14:textId="77777777" w:rsidR="000F2D51" w:rsidRPr="007926B4" w:rsidRDefault="00237812" w:rsidP="00910A98">
            <w:pPr>
              <w:pStyle w:val="affd"/>
            </w:pPr>
            <w:r w:rsidRPr="007926B4">
              <w:t>Чи буде компанія копіювати основні характеристики товару конкурента, і які?</w:t>
            </w:r>
          </w:p>
        </w:tc>
        <w:tc>
          <w:tcPr>
            <w:tcW w:w="1767" w:type="dxa"/>
            <w:vAlign w:val="center"/>
          </w:tcPr>
          <w:p w14:paraId="31D87A63" w14:textId="77777777" w:rsidR="000F2D51" w:rsidRPr="007926B4" w:rsidRDefault="00237812" w:rsidP="00910A98">
            <w:pPr>
              <w:pStyle w:val="affd"/>
            </w:pPr>
            <w:r w:rsidRPr="007926B4">
              <w:t>Стратегія конкурентної поведінки*</w:t>
            </w:r>
          </w:p>
        </w:tc>
      </w:tr>
      <w:tr w:rsidR="000F2D51" w:rsidRPr="007926B4" w14:paraId="72C49318" w14:textId="77777777" w:rsidTr="008F74BE">
        <w:tc>
          <w:tcPr>
            <w:tcW w:w="567" w:type="dxa"/>
          </w:tcPr>
          <w:p w14:paraId="0B18AF31" w14:textId="77777777" w:rsidR="000F2D51" w:rsidRPr="007926B4" w:rsidRDefault="00237812" w:rsidP="00910A98">
            <w:pPr>
              <w:pStyle w:val="affd"/>
            </w:pPr>
            <w:r w:rsidRPr="007926B4">
              <w:t>1</w:t>
            </w:r>
          </w:p>
        </w:tc>
        <w:tc>
          <w:tcPr>
            <w:tcW w:w="2339" w:type="dxa"/>
          </w:tcPr>
          <w:p w14:paraId="4D05AD09" w14:textId="77777777" w:rsidR="000F2D51" w:rsidRPr="007926B4" w:rsidRDefault="00237812" w:rsidP="00910A98">
            <w:pPr>
              <w:pStyle w:val="affd"/>
            </w:pPr>
            <w:r w:rsidRPr="007926B4">
              <w:t>Ні</w:t>
            </w:r>
          </w:p>
        </w:tc>
        <w:tc>
          <w:tcPr>
            <w:tcW w:w="2339" w:type="dxa"/>
          </w:tcPr>
          <w:p w14:paraId="6DCC21FC" w14:textId="77777777" w:rsidR="000F2D51" w:rsidRPr="007926B4" w:rsidRDefault="00237812" w:rsidP="00910A98">
            <w:pPr>
              <w:pStyle w:val="affd"/>
            </w:pPr>
            <w:r w:rsidRPr="007926B4">
              <w:t>Обидва варіанти</w:t>
            </w:r>
          </w:p>
        </w:tc>
        <w:tc>
          <w:tcPr>
            <w:tcW w:w="2339" w:type="dxa"/>
          </w:tcPr>
          <w:p w14:paraId="4B40BA15" w14:textId="77777777" w:rsidR="000F2D51" w:rsidRPr="007926B4" w:rsidRDefault="00237812" w:rsidP="00910A98">
            <w:pPr>
              <w:pStyle w:val="affd"/>
            </w:pPr>
            <w:r w:rsidRPr="007926B4">
              <w:t>Так. Деякий функціонал</w:t>
            </w:r>
          </w:p>
        </w:tc>
        <w:tc>
          <w:tcPr>
            <w:tcW w:w="1767" w:type="dxa"/>
          </w:tcPr>
          <w:p w14:paraId="0D2F8316" w14:textId="77777777" w:rsidR="000F2D51" w:rsidRPr="007926B4" w:rsidRDefault="00237812" w:rsidP="00910A98">
            <w:pPr>
              <w:pStyle w:val="affd"/>
            </w:pPr>
            <w:r w:rsidRPr="007926B4">
              <w:t>Заняття конкурентної ніші</w:t>
            </w:r>
          </w:p>
        </w:tc>
      </w:tr>
    </w:tbl>
    <w:p w14:paraId="435EE52A" w14:textId="77777777" w:rsidR="00910A98" w:rsidRDefault="00910A98" w:rsidP="00D81044">
      <w:pPr>
        <w:spacing w:after="0" w:line="360" w:lineRule="auto"/>
        <w:ind w:firstLine="397"/>
        <w:rPr>
          <w:rFonts w:ascii="Times New Roman" w:eastAsia="Times New Roman" w:hAnsi="Times New Roman" w:cs="Times New Roman"/>
          <w:sz w:val="28"/>
          <w:szCs w:val="28"/>
        </w:rPr>
      </w:pPr>
    </w:p>
    <w:p w14:paraId="64AF4332" w14:textId="319A5367" w:rsidR="000F2D51" w:rsidRDefault="00237812" w:rsidP="00910A98">
      <w:pPr>
        <w:pStyle w:val="31-"/>
        <w:rPr>
          <w:b/>
          <w:i/>
          <w:color w:val="1F497D"/>
          <w:sz w:val="26"/>
          <w:szCs w:val="26"/>
        </w:rPr>
      </w:pPr>
      <w:r>
        <w:t xml:space="preserve"> </w:t>
      </w:r>
      <w:proofErr w:type="spellStart"/>
      <w:r>
        <w:t>Визначення</w:t>
      </w:r>
      <w:proofErr w:type="spellEnd"/>
      <w:r>
        <w:t xml:space="preserve"> </w:t>
      </w:r>
      <w:proofErr w:type="spellStart"/>
      <w:r>
        <w:t>стратегії</w:t>
      </w:r>
      <w:proofErr w:type="spellEnd"/>
      <w:r>
        <w:t xml:space="preserve"> </w:t>
      </w:r>
      <w:proofErr w:type="spellStart"/>
      <w:r>
        <w:t>позиціювання</w:t>
      </w:r>
      <w:proofErr w:type="spellEnd"/>
    </w:p>
    <w:tbl>
      <w:tblPr>
        <w:tblStyle w:val="aff"/>
        <w:tblW w:w="93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9"/>
        <w:gridCol w:w="1709"/>
        <w:gridCol w:w="1418"/>
        <w:gridCol w:w="2551"/>
        <w:gridCol w:w="3114"/>
      </w:tblGrid>
      <w:tr w:rsidR="000F2D51" w:rsidRPr="007926B4" w14:paraId="2856DA31" w14:textId="77777777" w:rsidTr="008F74BE">
        <w:tc>
          <w:tcPr>
            <w:tcW w:w="559" w:type="dxa"/>
            <w:vAlign w:val="center"/>
          </w:tcPr>
          <w:p w14:paraId="32B1BED0" w14:textId="77777777" w:rsidR="000F2D51" w:rsidRPr="007926B4" w:rsidRDefault="00237812" w:rsidP="00910A98">
            <w:pPr>
              <w:pStyle w:val="affd"/>
            </w:pPr>
            <w:r w:rsidRPr="007926B4">
              <w:t>№ п/п</w:t>
            </w:r>
          </w:p>
        </w:tc>
        <w:tc>
          <w:tcPr>
            <w:tcW w:w="1709" w:type="dxa"/>
            <w:vAlign w:val="center"/>
          </w:tcPr>
          <w:p w14:paraId="67F20FBF" w14:textId="77777777" w:rsidR="000F2D51" w:rsidRPr="007926B4" w:rsidRDefault="00237812" w:rsidP="00910A98">
            <w:pPr>
              <w:pStyle w:val="affd"/>
            </w:pPr>
            <w:r w:rsidRPr="007926B4">
              <w:t>Вимоги до товару цільової аудиторії</w:t>
            </w:r>
          </w:p>
        </w:tc>
        <w:tc>
          <w:tcPr>
            <w:tcW w:w="1418" w:type="dxa"/>
            <w:vAlign w:val="center"/>
          </w:tcPr>
          <w:p w14:paraId="4C52F897" w14:textId="77777777" w:rsidR="000F2D51" w:rsidRPr="007926B4" w:rsidRDefault="00237812" w:rsidP="00910A98">
            <w:pPr>
              <w:pStyle w:val="affd"/>
            </w:pPr>
            <w:r w:rsidRPr="007926B4">
              <w:t>Базова стратегія розвитку</w:t>
            </w:r>
          </w:p>
        </w:tc>
        <w:tc>
          <w:tcPr>
            <w:tcW w:w="2551" w:type="dxa"/>
            <w:vAlign w:val="center"/>
          </w:tcPr>
          <w:p w14:paraId="26178968" w14:textId="77777777" w:rsidR="000F2D51" w:rsidRPr="007926B4" w:rsidRDefault="00237812" w:rsidP="00910A98">
            <w:pPr>
              <w:pStyle w:val="affd"/>
            </w:pPr>
            <w:r w:rsidRPr="007926B4">
              <w:t>Ключові конкурентоспроможні позиції власного стартап-проекту</w:t>
            </w:r>
          </w:p>
        </w:tc>
        <w:tc>
          <w:tcPr>
            <w:tcW w:w="3114" w:type="dxa"/>
            <w:vAlign w:val="center"/>
          </w:tcPr>
          <w:p w14:paraId="6FFF185F" w14:textId="77777777" w:rsidR="000F2D51" w:rsidRPr="007926B4" w:rsidRDefault="00237812" w:rsidP="00910A98">
            <w:pPr>
              <w:pStyle w:val="affd"/>
            </w:pPr>
            <w:r w:rsidRPr="007926B4">
              <w:t>Вибір асоціацій, які мають сформувати комплексну позицію власного проекту (три ключових)</w:t>
            </w:r>
          </w:p>
        </w:tc>
      </w:tr>
      <w:tr w:rsidR="000F2D51" w:rsidRPr="007926B4" w14:paraId="4FED2A6B" w14:textId="77777777" w:rsidTr="008F74BE">
        <w:trPr>
          <w:trHeight w:val="240"/>
        </w:trPr>
        <w:tc>
          <w:tcPr>
            <w:tcW w:w="559" w:type="dxa"/>
          </w:tcPr>
          <w:p w14:paraId="26FD5003" w14:textId="77777777" w:rsidR="000F2D51" w:rsidRPr="007926B4" w:rsidRDefault="00237812" w:rsidP="00910A98">
            <w:pPr>
              <w:pStyle w:val="affd"/>
            </w:pPr>
            <w:r w:rsidRPr="007926B4">
              <w:t>1</w:t>
            </w:r>
          </w:p>
        </w:tc>
        <w:tc>
          <w:tcPr>
            <w:tcW w:w="1709" w:type="dxa"/>
          </w:tcPr>
          <w:p w14:paraId="5EF33E22" w14:textId="77777777" w:rsidR="000F2D51" w:rsidRPr="007926B4" w:rsidRDefault="00237812" w:rsidP="00910A98">
            <w:pPr>
              <w:pStyle w:val="affd"/>
            </w:pPr>
            <w:r w:rsidRPr="007926B4">
              <w:t>Ціна</w:t>
            </w:r>
          </w:p>
        </w:tc>
        <w:tc>
          <w:tcPr>
            <w:tcW w:w="1418" w:type="dxa"/>
          </w:tcPr>
          <w:p w14:paraId="34A37D49" w14:textId="77777777" w:rsidR="000F2D51" w:rsidRPr="007926B4" w:rsidRDefault="00237812" w:rsidP="00910A98">
            <w:pPr>
              <w:pStyle w:val="affd"/>
            </w:pPr>
            <w:r w:rsidRPr="007926B4">
              <w:t xml:space="preserve">Лідерства на витратах </w:t>
            </w:r>
          </w:p>
        </w:tc>
        <w:tc>
          <w:tcPr>
            <w:tcW w:w="2551" w:type="dxa"/>
          </w:tcPr>
          <w:p w14:paraId="7F0A38AD" w14:textId="77777777" w:rsidR="000F2D51" w:rsidRPr="007926B4" w:rsidRDefault="00237812" w:rsidP="00910A98">
            <w:pPr>
              <w:pStyle w:val="affd"/>
            </w:pPr>
            <w:r w:rsidRPr="007926B4">
              <w:t>Низька ціна</w:t>
            </w:r>
          </w:p>
        </w:tc>
        <w:tc>
          <w:tcPr>
            <w:tcW w:w="3114" w:type="dxa"/>
            <w:vMerge w:val="restart"/>
          </w:tcPr>
          <w:p w14:paraId="462D38E9" w14:textId="77777777" w:rsidR="000F2D51" w:rsidRPr="007926B4" w:rsidRDefault="00237812" w:rsidP="00910A98">
            <w:pPr>
              <w:pStyle w:val="affd"/>
            </w:pPr>
            <w:r w:rsidRPr="007926B4">
              <w:t>Оптимальне співвідношення ціна/якість, покращення існуючих характеристик.</w:t>
            </w:r>
          </w:p>
        </w:tc>
      </w:tr>
      <w:tr w:rsidR="000F2D51" w:rsidRPr="007926B4" w14:paraId="072C00DE" w14:textId="77777777" w:rsidTr="008F74BE">
        <w:trPr>
          <w:trHeight w:val="240"/>
        </w:trPr>
        <w:tc>
          <w:tcPr>
            <w:tcW w:w="559" w:type="dxa"/>
          </w:tcPr>
          <w:p w14:paraId="58813AAA" w14:textId="77777777" w:rsidR="000F2D51" w:rsidRPr="007926B4" w:rsidRDefault="00237812" w:rsidP="00910A98">
            <w:pPr>
              <w:pStyle w:val="affd"/>
            </w:pPr>
            <w:r w:rsidRPr="007926B4">
              <w:t>2</w:t>
            </w:r>
          </w:p>
        </w:tc>
        <w:tc>
          <w:tcPr>
            <w:tcW w:w="1709" w:type="dxa"/>
          </w:tcPr>
          <w:p w14:paraId="70B465E5" w14:textId="77777777" w:rsidR="000F2D51" w:rsidRPr="007926B4" w:rsidRDefault="00237812" w:rsidP="00910A98">
            <w:pPr>
              <w:pStyle w:val="affd"/>
            </w:pPr>
            <w:r w:rsidRPr="007926B4">
              <w:t>Якість</w:t>
            </w:r>
          </w:p>
        </w:tc>
        <w:tc>
          <w:tcPr>
            <w:tcW w:w="1418" w:type="dxa"/>
          </w:tcPr>
          <w:p w14:paraId="53B5EFBC" w14:textId="77777777" w:rsidR="000F2D51" w:rsidRPr="007926B4" w:rsidRDefault="00237812" w:rsidP="00910A98">
            <w:pPr>
              <w:pStyle w:val="affd"/>
            </w:pPr>
            <w:r w:rsidRPr="007926B4">
              <w:t xml:space="preserve">Лідерства на витратах </w:t>
            </w:r>
          </w:p>
        </w:tc>
        <w:tc>
          <w:tcPr>
            <w:tcW w:w="2551" w:type="dxa"/>
          </w:tcPr>
          <w:p w14:paraId="05BAEEB8" w14:textId="77777777" w:rsidR="000F2D51" w:rsidRPr="007926B4" w:rsidRDefault="00237812" w:rsidP="00910A98">
            <w:pPr>
              <w:pStyle w:val="affd"/>
            </w:pPr>
            <w:r w:rsidRPr="007926B4">
              <w:t>Висока якість</w:t>
            </w:r>
          </w:p>
        </w:tc>
        <w:tc>
          <w:tcPr>
            <w:tcW w:w="3114" w:type="dxa"/>
            <w:vMerge/>
          </w:tcPr>
          <w:p w14:paraId="6F64C023" w14:textId="77777777" w:rsidR="000F2D51" w:rsidRPr="007926B4" w:rsidRDefault="000F2D51" w:rsidP="00910A98">
            <w:pPr>
              <w:pStyle w:val="affd"/>
            </w:pPr>
          </w:p>
        </w:tc>
      </w:tr>
      <w:tr w:rsidR="000F2D51" w:rsidRPr="007926B4" w14:paraId="091D0E03" w14:textId="77777777" w:rsidTr="008F74BE">
        <w:trPr>
          <w:trHeight w:val="240"/>
        </w:trPr>
        <w:tc>
          <w:tcPr>
            <w:tcW w:w="559" w:type="dxa"/>
          </w:tcPr>
          <w:p w14:paraId="3E2A0BC1" w14:textId="77777777" w:rsidR="000F2D51" w:rsidRPr="007926B4" w:rsidRDefault="00237812" w:rsidP="00910A98">
            <w:pPr>
              <w:pStyle w:val="affd"/>
            </w:pPr>
            <w:r w:rsidRPr="007926B4">
              <w:t>3</w:t>
            </w:r>
          </w:p>
        </w:tc>
        <w:tc>
          <w:tcPr>
            <w:tcW w:w="1709" w:type="dxa"/>
          </w:tcPr>
          <w:p w14:paraId="6E11D369" w14:textId="77777777" w:rsidR="000F2D51" w:rsidRPr="007926B4" w:rsidRDefault="00237812" w:rsidP="00910A98">
            <w:pPr>
              <w:pStyle w:val="affd"/>
            </w:pPr>
            <w:r w:rsidRPr="007926B4">
              <w:t>Мобільність</w:t>
            </w:r>
          </w:p>
        </w:tc>
        <w:tc>
          <w:tcPr>
            <w:tcW w:w="1418" w:type="dxa"/>
          </w:tcPr>
          <w:p w14:paraId="3CE85D5A" w14:textId="77777777" w:rsidR="000F2D51" w:rsidRPr="007926B4" w:rsidRDefault="00237812" w:rsidP="00910A98">
            <w:pPr>
              <w:pStyle w:val="affd"/>
            </w:pPr>
            <w:r w:rsidRPr="007926B4">
              <w:t xml:space="preserve">Лідерства на витратах </w:t>
            </w:r>
          </w:p>
        </w:tc>
        <w:tc>
          <w:tcPr>
            <w:tcW w:w="2551" w:type="dxa"/>
          </w:tcPr>
          <w:p w14:paraId="3952296D" w14:textId="77777777" w:rsidR="000F2D51" w:rsidRPr="007926B4" w:rsidRDefault="00237812" w:rsidP="00910A98">
            <w:pPr>
              <w:pStyle w:val="affd"/>
            </w:pPr>
            <w:r w:rsidRPr="007926B4">
              <w:t>Висока мобільність</w:t>
            </w:r>
          </w:p>
        </w:tc>
        <w:tc>
          <w:tcPr>
            <w:tcW w:w="3114" w:type="dxa"/>
            <w:vMerge/>
          </w:tcPr>
          <w:p w14:paraId="200C0B5F" w14:textId="77777777" w:rsidR="000F2D51" w:rsidRPr="007926B4" w:rsidRDefault="000F2D51" w:rsidP="00910A98">
            <w:pPr>
              <w:pStyle w:val="affd"/>
            </w:pPr>
          </w:p>
        </w:tc>
      </w:tr>
      <w:tr w:rsidR="000F2D51" w:rsidRPr="007926B4" w14:paraId="3F6082AE" w14:textId="77777777" w:rsidTr="008F74BE">
        <w:trPr>
          <w:trHeight w:val="240"/>
        </w:trPr>
        <w:tc>
          <w:tcPr>
            <w:tcW w:w="559" w:type="dxa"/>
          </w:tcPr>
          <w:p w14:paraId="3AAF3C0B" w14:textId="77777777" w:rsidR="000F2D51" w:rsidRPr="007926B4" w:rsidRDefault="00237812" w:rsidP="00910A98">
            <w:pPr>
              <w:pStyle w:val="affd"/>
            </w:pPr>
            <w:r w:rsidRPr="007926B4">
              <w:t>4</w:t>
            </w:r>
          </w:p>
        </w:tc>
        <w:tc>
          <w:tcPr>
            <w:tcW w:w="1709" w:type="dxa"/>
          </w:tcPr>
          <w:p w14:paraId="6F9F3940" w14:textId="77777777" w:rsidR="000F2D51" w:rsidRPr="007926B4" w:rsidRDefault="00237812" w:rsidP="00910A98">
            <w:pPr>
              <w:pStyle w:val="affd"/>
            </w:pPr>
            <w:r w:rsidRPr="007926B4">
              <w:t>Точність</w:t>
            </w:r>
          </w:p>
        </w:tc>
        <w:tc>
          <w:tcPr>
            <w:tcW w:w="1418" w:type="dxa"/>
          </w:tcPr>
          <w:p w14:paraId="4A64427D" w14:textId="77777777" w:rsidR="000F2D51" w:rsidRPr="007926B4" w:rsidRDefault="00237812" w:rsidP="00910A98">
            <w:pPr>
              <w:pStyle w:val="affd"/>
            </w:pPr>
            <w:r w:rsidRPr="007926B4">
              <w:t xml:space="preserve">Лідерства на витратах </w:t>
            </w:r>
          </w:p>
        </w:tc>
        <w:tc>
          <w:tcPr>
            <w:tcW w:w="2551" w:type="dxa"/>
          </w:tcPr>
          <w:p w14:paraId="0357812B" w14:textId="77777777" w:rsidR="000F2D51" w:rsidRPr="007926B4" w:rsidRDefault="00237812" w:rsidP="00910A98">
            <w:pPr>
              <w:pStyle w:val="affd"/>
            </w:pPr>
            <w:r w:rsidRPr="007926B4">
              <w:t>Висока точність</w:t>
            </w:r>
          </w:p>
        </w:tc>
        <w:tc>
          <w:tcPr>
            <w:tcW w:w="3114" w:type="dxa"/>
            <w:vMerge/>
          </w:tcPr>
          <w:p w14:paraId="4F02F43C" w14:textId="77777777" w:rsidR="000F2D51" w:rsidRPr="007926B4" w:rsidRDefault="000F2D51" w:rsidP="00910A98">
            <w:pPr>
              <w:pStyle w:val="affd"/>
            </w:pPr>
          </w:p>
        </w:tc>
      </w:tr>
    </w:tbl>
    <w:p w14:paraId="748221BA" w14:textId="77777777" w:rsidR="000F2D51" w:rsidRDefault="000F2D51" w:rsidP="00D81044">
      <w:pPr>
        <w:spacing w:after="0"/>
        <w:ind w:firstLine="397"/>
        <w:rPr>
          <w:rFonts w:ascii="Times New Roman" w:eastAsia="Times New Roman" w:hAnsi="Times New Roman" w:cs="Times New Roman"/>
          <w:sz w:val="28"/>
          <w:szCs w:val="28"/>
        </w:rPr>
      </w:pPr>
    </w:p>
    <w:p w14:paraId="3F54D894" w14:textId="551A2A60" w:rsidR="000F2D51" w:rsidRDefault="007926B4" w:rsidP="00910A98">
      <w:pPr>
        <w:pStyle w:val="a0"/>
        <w:rPr>
          <w:lang w:val="uk-UA"/>
        </w:rPr>
      </w:pPr>
      <w:r w:rsidRPr="007926B4">
        <w:rPr>
          <w:lang w:val="uk-UA"/>
        </w:rPr>
        <w:t xml:space="preserve">Висновок: крім високої якості та низької ціни потребує легкості в обслуговуванні, </w:t>
      </w:r>
      <w:r>
        <w:rPr>
          <w:lang w:val="uk-UA"/>
        </w:rPr>
        <w:t>мобільності та високої точності.</w:t>
      </w:r>
    </w:p>
    <w:p w14:paraId="6199BA7F" w14:textId="77777777" w:rsidR="007926B4" w:rsidRPr="007926B4" w:rsidRDefault="007926B4" w:rsidP="00D81044">
      <w:pPr>
        <w:spacing w:after="0" w:line="360" w:lineRule="auto"/>
        <w:ind w:firstLine="397"/>
        <w:rPr>
          <w:rFonts w:ascii="Times New Roman" w:eastAsia="Times New Roman" w:hAnsi="Times New Roman" w:cs="Times New Roman"/>
          <w:sz w:val="28"/>
          <w:szCs w:val="28"/>
        </w:rPr>
      </w:pPr>
    </w:p>
    <w:p w14:paraId="350570EB" w14:textId="3AF9131E" w:rsidR="000F2D51" w:rsidRDefault="00910A98" w:rsidP="002E3F23">
      <w:pPr>
        <w:pStyle w:val="11"/>
      </w:pPr>
      <w:bookmarkStart w:id="288" w:name="_Toc59085525"/>
      <w:r>
        <w:t>3.</w:t>
      </w:r>
      <w:r w:rsidR="007913B3">
        <w:t>5</w:t>
      </w:r>
      <w:r w:rsidR="00237812">
        <w:t xml:space="preserve"> </w:t>
      </w:r>
      <w:proofErr w:type="spellStart"/>
      <w:r w:rsidR="00237812">
        <w:t>Розроблення</w:t>
      </w:r>
      <w:proofErr w:type="spellEnd"/>
      <w:r w:rsidR="00237812">
        <w:t xml:space="preserve"> </w:t>
      </w:r>
      <w:proofErr w:type="spellStart"/>
      <w:r w:rsidR="00237812">
        <w:t>маркетингової</w:t>
      </w:r>
      <w:proofErr w:type="spellEnd"/>
      <w:r w:rsidR="00237812">
        <w:t xml:space="preserve"> </w:t>
      </w:r>
      <w:proofErr w:type="spellStart"/>
      <w:r w:rsidR="00237812">
        <w:t>програми</w:t>
      </w:r>
      <w:proofErr w:type="spellEnd"/>
      <w:r w:rsidR="00237812">
        <w:t xml:space="preserve"> стартап-проекту</w:t>
      </w:r>
      <w:bookmarkEnd w:id="288"/>
    </w:p>
    <w:p w14:paraId="1F06494B" w14:textId="01614A25" w:rsidR="007926B4" w:rsidRPr="007926B4" w:rsidRDefault="007926B4" w:rsidP="004B6504">
      <w:pPr>
        <w:pStyle w:val="a0"/>
        <w:rPr>
          <w:lang w:val="uk-UA"/>
        </w:rPr>
      </w:pPr>
      <w:r w:rsidRPr="007926B4">
        <w:rPr>
          <w:lang w:val="uk-UA"/>
        </w:rPr>
        <w:t xml:space="preserve">Під час розроблення маркетингової програми першим кроком є розробка маркетингової концепції товару, який отримає споживач. У таблиці </w:t>
      </w:r>
      <w:r w:rsidR="008F74BE">
        <w:rPr>
          <w:lang w:val="uk-UA"/>
        </w:rPr>
        <w:t>3.1</w:t>
      </w:r>
      <w:r>
        <w:rPr>
          <w:lang w:val="uk-UA"/>
        </w:rPr>
        <w:t>8</w:t>
      </w:r>
      <w:r w:rsidRPr="007926B4">
        <w:rPr>
          <w:lang w:val="uk-UA"/>
        </w:rPr>
        <w:t xml:space="preserve"> підсумовуємо результати аналізу конкурентоспроможності товару.</w:t>
      </w:r>
    </w:p>
    <w:p w14:paraId="7BA3E972" w14:textId="7BB5132B" w:rsidR="00E275E3" w:rsidRDefault="00E275E3">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6CAD46D7" w14:textId="77777777" w:rsidR="004B6504" w:rsidRDefault="004B6504" w:rsidP="00D81044">
      <w:pPr>
        <w:spacing w:after="0" w:line="360" w:lineRule="auto"/>
        <w:ind w:firstLine="397"/>
        <w:rPr>
          <w:rFonts w:ascii="Times New Roman" w:eastAsia="Times New Roman" w:hAnsi="Times New Roman" w:cs="Times New Roman"/>
          <w:sz w:val="28"/>
          <w:szCs w:val="28"/>
        </w:rPr>
      </w:pPr>
    </w:p>
    <w:p w14:paraId="54171A01" w14:textId="5A3FC747" w:rsidR="000F2D51" w:rsidRDefault="00237812" w:rsidP="004B6504">
      <w:pPr>
        <w:pStyle w:val="31-"/>
      </w:pPr>
      <w:proofErr w:type="spellStart"/>
      <w:r>
        <w:t>Визначення</w:t>
      </w:r>
      <w:proofErr w:type="spellEnd"/>
      <w:r>
        <w:t xml:space="preserve"> </w:t>
      </w:r>
      <w:proofErr w:type="spellStart"/>
      <w:r>
        <w:t>ключових</w:t>
      </w:r>
      <w:proofErr w:type="spellEnd"/>
      <w:r>
        <w:t xml:space="preserve"> </w:t>
      </w:r>
      <w:proofErr w:type="spellStart"/>
      <w:r>
        <w:t>переваг</w:t>
      </w:r>
      <w:proofErr w:type="spellEnd"/>
      <w:r>
        <w:t xml:space="preserve"> </w:t>
      </w:r>
      <w:proofErr w:type="spellStart"/>
      <w:r>
        <w:t>концепції</w:t>
      </w:r>
      <w:proofErr w:type="spellEnd"/>
      <w:r>
        <w:t xml:space="preserve"> </w:t>
      </w:r>
      <w:proofErr w:type="spellStart"/>
      <w:r>
        <w:t>потенційного</w:t>
      </w:r>
      <w:proofErr w:type="spellEnd"/>
      <w:r>
        <w:t xml:space="preserve"> товару</w:t>
      </w:r>
    </w:p>
    <w:tbl>
      <w:tblPr>
        <w:tblStyle w:val="aff0"/>
        <w:tblW w:w="93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0"/>
        <w:gridCol w:w="1845"/>
        <w:gridCol w:w="2025"/>
        <w:gridCol w:w="4821"/>
      </w:tblGrid>
      <w:tr w:rsidR="000F2D51" w:rsidRPr="007926B4" w14:paraId="0E441532" w14:textId="77777777" w:rsidTr="008F74BE">
        <w:tc>
          <w:tcPr>
            <w:tcW w:w="660" w:type="dxa"/>
            <w:vAlign w:val="center"/>
          </w:tcPr>
          <w:p w14:paraId="154D69E3" w14:textId="77777777" w:rsidR="000F2D51" w:rsidRPr="007926B4" w:rsidRDefault="00237812" w:rsidP="004B6504">
            <w:pPr>
              <w:pStyle w:val="affd"/>
            </w:pPr>
            <w:r w:rsidRPr="007926B4">
              <w:t>№ п/п</w:t>
            </w:r>
          </w:p>
        </w:tc>
        <w:tc>
          <w:tcPr>
            <w:tcW w:w="1845" w:type="dxa"/>
            <w:vAlign w:val="center"/>
          </w:tcPr>
          <w:p w14:paraId="55E3F4EB" w14:textId="77777777" w:rsidR="000F2D51" w:rsidRPr="007926B4" w:rsidRDefault="00237812" w:rsidP="004B6504">
            <w:pPr>
              <w:pStyle w:val="affd"/>
            </w:pPr>
            <w:r w:rsidRPr="007926B4">
              <w:t>Потреба</w:t>
            </w:r>
          </w:p>
        </w:tc>
        <w:tc>
          <w:tcPr>
            <w:tcW w:w="2025" w:type="dxa"/>
            <w:vAlign w:val="center"/>
          </w:tcPr>
          <w:p w14:paraId="2537B1D7" w14:textId="77777777" w:rsidR="000F2D51" w:rsidRPr="007926B4" w:rsidRDefault="00237812" w:rsidP="004B6504">
            <w:pPr>
              <w:pStyle w:val="affd"/>
            </w:pPr>
            <w:r w:rsidRPr="007926B4">
              <w:t>Вигода, яку пропонує товар</w:t>
            </w:r>
          </w:p>
        </w:tc>
        <w:tc>
          <w:tcPr>
            <w:tcW w:w="4821" w:type="dxa"/>
            <w:vAlign w:val="center"/>
          </w:tcPr>
          <w:p w14:paraId="64AE501B" w14:textId="77777777" w:rsidR="000F2D51" w:rsidRPr="007926B4" w:rsidRDefault="00237812" w:rsidP="004B6504">
            <w:pPr>
              <w:pStyle w:val="affd"/>
            </w:pPr>
            <w:r w:rsidRPr="007926B4">
              <w:t>Ключові переваги перед конкурентами (існуючі або такі, що потрібно створити</w:t>
            </w:r>
          </w:p>
        </w:tc>
      </w:tr>
      <w:tr w:rsidR="000F2D51" w:rsidRPr="007926B4" w14:paraId="27AC4F4C" w14:textId="77777777" w:rsidTr="008F74BE">
        <w:tc>
          <w:tcPr>
            <w:tcW w:w="660" w:type="dxa"/>
          </w:tcPr>
          <w:p w14:paraId="64EDDC87" w14:textId="77777777" w:rsidR="000F2D51" w:rsidRPr="007926B4" w:rsidRDefault="00237812" w:rsidP="004B6504">
            <w:pPr>
              <w:pStyle w:val="affd"/>
            </w:pPr>
            <w:r w:rsidRPr="007926B4">
              <w:t>1</w:t>
            </w:r>
          </w:p>
        </w:tc>
        <w:tc>
          <w:tcPr>
            <w:tcW w:w="1845" w:type="dxa"/>
          </w:tcPr>
          <w:p w14:paraId="14321E2F" w14:textId="77777777" w:rsidR="000F2D51" w:rsidRPr="007926B4" w:rsidRDefault="00237812" w:rsidP="004B6504">
            <w:pPr>
              <w:pStyle w:val="affd"/>
            </w:pPr>
            <w:r w:rsidRPr="007926B4">
              <w:t>Низька ціна</w:t>
            </w:r>
          </w:p>
        </w:tc>
        <w:tc>
          <w:tcPr>
            <w:tcW w:w="2025" w:type="dxa"/>
          </w:tcPr>
          <w:p w14:paraId="61BC9D35" w14:textId="77777777" w:rsidR="000F2D51" w:rsidRPr="007926B4" w:rsidRDefault="00237812" w:rsidP="004B6504">
            <w:pPr>
              <w:pStyle w:val="affd"/>
            </w:pPr>
            <w:r w:rsidRPr="007926B4">
              <w:t>Найнижча ціна на ринку</w:t>
            </w:r>
          </w:p>
        </w:tc>
        <w:tc>
          <w:tcPr>
            <w:tcW w:w="4821" w:type="dxa"/>
          </w:tcPr>
          <w:p w14:paraId="1BE7D392" w14:textId="77777777" w:rsidR="000F2D51" w:rsidRPr="007926B4" w:rsidRDefault="00237812" w:rsidP="004B6504">
            <w:pPr>
              <w:pStyle w:val="affd"/>
            </w:pPr>
            <w:r w:rsidRPr="007926B4">
              <w:t>Найнижча ціна на ринку</w:t>
            </w:r>
          </w:p>
        </w:tc>
      </w:tr>
      <w:tr w:rsidR="000F2D51" w:rsidRPr="007926B4" w14:paraId="34B0FD82" w14:textId="77777777" w:rsidTr="008F74BE">
        <w:tc>
          <w:tcPr>
            <w:tcW w:w="660" w:type="dxa"/>
          </w:tcPr>
          <w:p w14:paraId="186AE67C" w14:textId="77777777" w:rsidR="000F2D51" w:rsidRPr="007926B4" w:rsidRDefault="00237812" w:rsidP="004B6504">
            <w:pPr>
              <w:pStyle w:val="affd"/>
            </w:pPr>
            <w:r w:rsidRPr="007926B4">
              <w:t>2</w:t>
            </w:r>
          </w:p>
        </w:tc>
        <w:tc>
          <w:tcPr>
            <w:tcW w:w="1845" w:type="dxa"/>
          </w:tcPr>
          <w:p w14:paraId="5818EEA6" w14:textId="77777777" w:rsidR="000F2D51" w:rsidRPr="007926B4" w:rsidRDefault="00237812" w:rsidP="004B6504">
            <w:pPr>
              <w:pStyle w:val="affd"/>
            </w:pPr>
            <w:r w:rsidRPr="007926B4">
              <w:t xml:space="preserve">Висока якість </w:t>
            </w:r>
          </w:p>
        </w:tc>
        <w:tc>
          <w:tcPr>
            <w:tcW w:w="2025" w:type="dxa"/>
          </w:tcPr>
          <w:p w14:paraId="4F883AB5" w14:textId="77777777" w:rsidR="000F2D51" w:rsidRPr="007926B4" w:rsidRDefault="00237812" w:rsidP="004B6504">
            <w:pPr>
              <w:pStyle w:val="affd"/>
            </w:pPr>
            <w:r w:rsidRPr="007926B4">
              <w:t>Висока якість</w:t>
            </w:r>
          </w:p>
        </w:tc>
        <w:tc>
          <w:tcPr>
            <w:tcW w:w="4821" w:type="dxa"/>
          </w:tcPr>
          <w:p w14:paraId="38411AE1" w14:textId="77777777" w:rsidR="000F2D51" w:rsidRPr="007926B4" w:rsidRDefault="00237812" w:rsidP="004B6504">
            <w:pPr>
              <w:pStyle w:val="affd"/>
            </w:pPr>
            <w:r w:rsidRPr="007926B4">
              <w:t>Висока якість</w:t>
            </w:r>
          </w:p>
        </w:tc>
      </w:tr>
      <w:tr w:rsidR="000F2D51" w:rsidRPr="007926B4" w14:paraId="3E19C99A" w14:textId="77777777" w:rsidTr="008F74BE">
        <w:tc>
          <w:tcPr>
            <w:tcW w:w="660" w:type="dxa"/>
          </w:tcPr>
          <w:p w14:paraId="04FA40EB" w14:textId="77777777" w:rsidR="000F2D51" w:rsidRPr="007926B4" w:rsidRDefault="00237812" w:rsidP="004B6504">
            <w:pPr>
              <w:pStyle w:val="affd"/>
            </w:pPr>
            <w:r w:rsidRPr="007926B4">
              <w:t>3</w:t>
            </w:r>
          </w:p>
        </w:tc>
        <w:tc>
          <w:tcPr>
            <w:tcW w:w="1845" w:type="dxa"/>
          </w:tcPr>
          <w:p w14:paraId="0F991EF0" w14:textId="77777777" w:rsidR="000F2D51" w:rsidRPr="007926B4" w:rsidRDefault="00237812" w:rsidP="004B6504">
            <w:pPr>
              <w:pStyle w:val="affd"/>
            </w:pPr>
            <w:r w:rsidRPr="007926B4">
              <w:t>Гнучкість використання</w:t>
            </w:r>
          </w:p>
        </w:tc>
        <w:tc>
          <w:tcPr>
            <w:tcW w:w="2025" w:type="dxa"/>
          </w:tcPr>
          <w:p w14:paraId="00448D12" w14:textId="77777777" w:rsidR="000F2D51" w:rsidRPr="007926B4" w:rsidRDefault="00237812" w:rsidP="004B6504">
            <w:pPr>
              <w:pStyle w:val="affd"/>
            </w:pPr>
            <w:r w:rsidRPr="007926B4">
              <w:t>Можливість пристосуватися до кліматичних умов користувачів</w:t>
            </w:r>
          </w:p>
        </w:tc>
        <w:tc>
          <w:tcPr>
            <w:tcW w:w="4821" w:type="dxa"/>
          </w:tcPr>
          <w:p w14:paraId="60E4A1A3" w14:textId="77777777" w:rsidR="000F2D51" w:rsidRPr="007926B4" w:rsidRDefault="00237812" w:rsidP="004B6504">
            <w:pPr>
              <w:pStyle w:val="affd"/>
            </w:pPr>
            <w:r w:rsidRPr="007926B4">
              <w:t>Можливість пристосуватися до кліматичних умов користувачів</w:t>
            </w:r>
          </w:p>
        </w:tc>
      </w:tr>
    </w:tbl>
    <w:p w14:paraId="7E57E392" w14:textId="77777777" w:rsidR="000F2D51" w:rsidRDefault="000F2D51" w:rsidP="00D81044">
      <w:pPr>
        <w:spacing w:after="0"/>
        <w:ind w:firstLine="397"/>
        <w:rPr>
          <w:rFonts w:ascii="Times New Roman" w:eastAsia="Times New Roman" w:hAnsi="Times New Roman" w:cs="Times New Roman"/>
          <w:sz w:val="28"/>
          <w:szCs w:val="28"/>
        </w:rPr>
      </w:pPr>
    </w:p>
    <w:p w14:paraId="6DBC483C" w14:textId="4AD54429" w:rsidR="000F2D51" w:rsidRPr="007926B4" w:rsidRDefault="007926B4" w:rsidP="004B6504">
      <w:pPr>
        <w:pStyle w:val="a0"/>
        <w:rPr>
          <w:lang w:val="uk-UA"/>
        </w:rPr>
      </w:pPr>
      <w:r w:rsidRPr="007926B4">
        <w:rPr>
          <w:lang w:val="uk-UA"/>
        </w:rPr>
        <w:t xml:space="preserve">Висновки: вигідними сторонами товару являються </w:t>
      </w:r>
      <w:r>
        <w:rPr>
          <w:lang w:val="uk-UA"/>
        </w:rPr>
        <w:t>найнижча ціна на ринку, висока якість товару, а саме головне це можливість пристосуватися до будь-яких кліматичних умов користувачів.</w:t>
      </w:r>
    </w:p>
    <w:p w14:paraId="6B2C05C7" w14:textId="77777777" w:rsidR="000F2D51" w:rsidRDefault="000F2D51" w:rsidP="00D81044">
      <w:pPr>
        <w:spacing w:after="0"/>
        <w:ind w:firstLine="397"/>
        <w:rPr>
          <w:rFonts w:ascii="Times New Roman" w:eastAsia="Times New Roman" w:hAnsi="Times New Roman" w:cs="Times New Roman"/>
          <w:sz w:val="28"/>
          <w:szCs w:val="28"/>
        </w:rPr>
      </w:pPr>
    </w:p>
    <w:p w14:paraId="12E6975C" w14:textId="7647FF39" w:rsidR="000F2D51" w:rsidRDefault="00237812" w:rsidP="004B6504">
      <w:pPr>
        <w:pStyle w:val="31-"/>
        <w:rPr>
          <w:b/>
          <w:i/>
          <w:color w:val="1F497D"/>
          <w:sz w:val="26"/>
          <w:szCs w:val="26"/>
        </w:rPr>
      </w:pPr>
      <w:r>
        <w:t xml:space="preserve"> </w:t>
      </w:r>
      <w:proofErr w:type="spellStart"/>
      <w:r>
        <w:t>Опис</w:t>
      </w:r>
      <w:proofErr w:type="spellEnd"/>
      <w:r>
        <w:t xml:space="preserve"> </w:t>
      </w:r>
      <w:proofErr w:type="spellStart"/>
      <w:r>
        <w:t>трьох</w:t>
      </w:r>
      <w:proofErr w:type="spellEnd"/>
      <w:r>
        <w:t xml:space="preserve"> </w:t>
      </w:r>
      <w:proofErr w:type="spellStart"/>
      <w:r>
        <w:t>рівнів</w:t>
      </w:r>
      <w:proofErr w:type="spellEnd"/>
      <w:r>
        <w:t xml:space="preserve"> </w:t>
      </w:r>
      <w:proofErr w:type="spellStart"/>
      <w:r>
        <w:t>моделі</w:t>
      </w:r>
      <w:proofErr w:type="spellEnd"/>
      <w:r>
        <w:t xml:space="preserve"> товару</w:t>
      </w:r>
    </w:p>
    <w:tbl>
      <w:tblPr>
        <w:tblStyle w:val="aff1"/>
        <w:tblW w:w="93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27"/>
        <w:gridCol w:w="3958"/>
        <w:gridCol w:w="1430"/>
        <w:gridCol w:w="1836"/>
      </w:tblGrid>
      <w:tr w:rsidR="000F2D51" w:rsidRPr="007926B4" w14:paraId="72124E1F" w14:textId="77777777" w:rsidTr="008F74BE">
        <w:tc>
          <w:tcPr>
            <w:tcW w:w="2127" w:type="dxa"/>
            <w:vAlign w:val="center"/>
          </w:tcPr>
          <w:p w14:paraId="334965D6" w14:textId="77777777" w:rsidR="000F2D51" w:rsidRPr="007926B4" w:rsidRDefault="00237812" w:rsidP="004B6504">
            <w:pPr>
              <w:pStyle w:val="affd"/>
            </w:pPr>
            <w:r w:rsidRPr="007926B4">
              <w:t>Рівні товару</w:t>
            </w:r>
          </w:p>
        </w:tc>
        <w:tc>
          <w:tcPr>
            <w:tcW w:w="7224" w:type="dxa"/>
            <w:gridSpan w:val="3"/>
            <w:vAlign w:val="center"/>
          </w:tcPr>
          <w:p w14:paraId="21D48C2D" w14:textId="77777777" w:rsidR="000F2D51" w:rsidRPr="007926B4" w:rsidRDefault="00237812" w:rsidP="004B6504">
            <w:pPr>
              <w:pStyle w:val="affd"/>
            </w:pPr>
            <w:r w:rsidRPr="007926B4">
              <w:t>Сутність та складові</w:t>
            </w:r>
          </w:p>
        </w:tc>
      </w:tr>
      <w:tr w:rsidR="000F2D51" w:rsidRPr="007926B4" w14:paraId="73759945" w14:textId="77777777" w:rsidTr="008F74BE">
        <w:tc>
          <w:tcPr>
            <w:tcW w:w="2127" w:type="dxa"/>
          </w:tcPr>
          <w:p w14:paraId="434BE8CF" w14:textId="77777777" w:rsidR="000F2D51" w:rsidRPr="007926B4" w:rsidRDefault="00237812" w:rsidP="004B6504">
            <w:pPr>
              <w:pStyle w:val="affd"/>
            </w:pPr>
            <w:r w:rsidRPr="007926B4">
              <w:t>І. Товар за задумом</w:t>
            </w:r>
          </w:p>
        </w:tc>
        <w:tc>
          <w:tcPr>
            <w:tcW w:w="7224" w:type="dxa"/>
            <w:gridSpan w:val="3"/>
          </w:tcPr>
          <w:p w14:paraId="522F1641" w14:textId="77777777" w:rsidR="000F2D51" w:rsidRPr="007926B4" w:rsidRDefault="00237812" w:rsidP="004B6504">
            <w:pPr>
              <w:pStyle w:val="affd"/>
            </w:pPr>
            <w:r w:rsidRPr="007926B4">
              <w:t xml:space="preserve">Інтелектуальна система моніторингу та клімат контролю </w:t>
            </w:r>
            <w:proofErr w:type="spellStart"/>
            <w:r w:rsidRPr="007926B4">
              <w:t>пріміщень</w:t>
            </w:r>
            <w:proofErr w:type="spellEnd"/>
          </w:p>
        </w:tc>
      </w:tr>
      <w:tr w:rsidR="000F2D51" w:rsidRPr="007926B4" w14:paraId="15356204" w14:textId="77777777" w:rsidTr="008F74BE">
        <w:tc>
          <w:tcPr>
            <w:tcW w:w="2127" w:type="dxa"/>
            <w:vMerge w:val="restart"/>
          </w:tcPr>
          <w:p w14:paraId="0185EE39" w14:textId="77777777" w:rsidR="000F2D51" w:rsidRPr="007926B4" w:rsidRDefault="00237812" w:rsidP="004B6504">
            <w:pPr>
              <w:pStyle w:val="affd"/>
            </w:pPr>
            <w:r w:rsidRPr="007926B4">
              <w:t>ІІ. Товар у реальному виконанні</w:t>
            </w:r>
          </w:p>
        </w:tc>
        <w:tc>
          <w:tcPr>
            <w:tcW w:w="3958" w:type="dxa"/>
          </w:tcPr>
          <w:p w14:paraId="0A10A174" w14:textId="77777777" w:rsidR="000F2D51" w:rsidRPr="007926B4" w:rsidRDefault="00237812" w:rsidP="004B6504">
            <w:pPr>
              <w:pStyle w:val="affd"/>
            </w:pPr>
            <w:r w:rsidRPr="007926B4">
              <w:t>Властивості/характеристики</w:t>
            </w:r>
          </w:p>
        </w:tc>
        <w:tc>
          <w:tcPr>
            <w:tcW w:w="1430" w:type="dxa"/>
          </w:tcPr>
          <w:p w14:paraId="3B0EA114" w14:textId="77777777" w:rsidR="000F2D51" w:rsidRPr="007926B4" w:rsidRDefault="00237812" w:rsidP="004B6504">
            <w:pPr>
              <w:pStyle w:val="affd"/>
            </w:pPr>
            <w:r w:rsidRPr="007926B4">
              <w:t>М/Нм</w:t>
            </w:r>
          </w:p>
        </w:tc>
        <w:tc>
          <w:tcPr>
            <w:tcW w:w="1836" w:type="dxa"/>
          </w:tcPr>
          <w:p w14:paraId="3B465B9D" w14:textId="77777777" w:rsidR="000F2D51" w:rsidRPr="007926B4" w:rsidRDefault="00237812" w:rsidP="004B6504">
            <w:pPr>
              <w:pStyle w:val="affd"/>
            </w:pPr>
            <w:proofErr w:type="spellStart"/>
            <w:r w:rsidRPr="007926B4">
              <w:t>Вр</w:t>
            </w:r>
            <w:proofErr w:type="spellEnd"/>
            <w:r w:rsidRPr="007926B4">
              <w:t>/</w:t>
            </w:r>
            <w:proofErr w:type="spellStart"/>
            <w:r w:rsidRPr="007926B4">
              <w:t>Тх</w:t>
            </w:r>
            <w:proofErr w:type="spellEnd"/>
            <w:r w:rsidRPr="007926B4">
              <w:t xml:space="preserve"> /</w:t>
            </w:r>
            <w:proofErr w:type="spellStart"/>
            <w:r w:rsidRPr="007926B4">
              <w:t>Тл</w:t>
            </w:r>
            <w:proofErr w:type="spellEnd"/>
            <w:r w:rsidRPr="007926B4">
              <w:t>/Е/</w:t>
            </w:r>
            <w:proofErr w:type="spellStart"/>
            <w:r w:rsidRPr="007926B4">
              <w:t>Ор</w:t>
            </w:r>
            <w:proofErr w:type="spellEnd"/>
          </w:p>
        </w:tc>
      </w:tr>
      <w:tr w:rsidR="000F2D51" w:rsidRPr="007926B4" w14:paraId="01A47B94" w14:textId="77777777" w:rsidTr="008F74BE">
        <w:tc>
          <w:tcPr>
            <w:tcW w:w="2127" w:type="dxa"/>
            <w:vMerge/>
          </w:tcPr>
          <w:p w14:paraId="3BFDEDF9" w14:textId="77777777" w:rsidR="000F2D51" w:rsidRPr="007926B4" w:rsidRDefault="000F2D51" w:rsidP="004B6504">
            <w:pPr>
              <w:pStyle w:val="affd"/>
            </w:pPr>
          </w:p>
        </w:tc>
        <w:tc>
          <w:tcPr>
            <w:tcW w:w="3958" w:type="dxa"/>
          </w:tcPr>
          <w:p w14:paraId="179F3DFB" w14:textId="77777777" w:rsidR="000F2D51" w:rsidRPr="007926B4" w:rsidRDefault="00237812" w:rsidP="004B6504">
            <w:pPr>
              <w:pStyle w:val="affd"/>
            </w:pPr>
            <w:r w:rsidRPr="007926B4">
              <w:t>1. Швидкість роботи</w:t>
            </w:r>
          </w:p>
          <w:p w14:paraId="53197576" w14:textId="77777777" w:rsidR="000F2D51" w:rsidRPr="007926B4" w:rsidRDefault="00237812" w:rsidP="004B6504">
            <w:pPr>
              <w:pStyle w:val="affd"/>
            </w:pPr>
            <w:r w:rsidRPr="007926B4">
              <w:t>2. Точність вимірювання</w:t>
            </w:r>
          </w:p>
          <w:p w14:paraId="12BC2150" w14:textId="77777777" w:rsidR="000F2D51" w:rsidRPr="007926B4" w:rsidRDefault="00237812" w:rsidP="004B6504">
            <w:pPr>
              <w:pStyle w:val="affd"/>
            </w:pPr>
            <w:r w:rsidRPr="007926B4">
              <w:t>3. Споживана потужність</w:t>
            </w:r>
          </w:p>
        </w:tc>
        <w:tc>
          <w:tcPr>
            <w:tcW w:w="1430" w:type="dxa"/>
          </w:tcPr>
          <w:p w14:paraId="5656ADB0" w14:textId="77777777" w:rsidR="000F2D51" w:rsidRPr="007926B4" w:rsidRDefault="00237812" w:rsidP="004B6504">
            <w:pPr>
              <w:pStyle w:val="affd"/>
            </w:pPr>
            <w:r w:rsidRPr="007926B4">
              <w:t>М</w:t>
            </w:r>
          </w:p>
          <w:p w14:paraId="5652188C" w14:textId="77777777" w:rsidR="000F2D51" w:rsidRPr="007926B4" w:rsidRDefault="00237812" w:rsidP="004B6504">
            <w:pPr>
              <w:pStyle w:val="affd"/>
            </w:pPr>
            <w:r w:rsidRPr="007926B4">
              <w:t>М</w:t>
            </w:r>
          </w:p>
          <w:p w14:paraId="26848402" w14:textId="77777777" w:rsidR="000F2D51" w:rsidRPr="007926B4" w:rsidRDefault="00237812" w:rsidP="004B6504">
            <w:pPr>
              <w:pStyle w:val="affd"/>
            </w:pPr>
            <w:r w:rsidRPr="007926B4">
              <w:t>М</w:t>
            </w:r>
          </w:p>
        </w:tc>
        <w:tc>
          <w:tcPr>
            <w:tcW w:w="1836" w:type="dxa"/>
          </w:tcPr>
          <w:p w14:paraId="44C90FB3" w14:textId="77777777" w:rsidR="000F2D51" w:rsidRPr="007926B4" w:rsidRDefault="00237812" w:rsidP="004B6504">
            <w:pPr>
              <w:pStyle w:val="affd"/>
            </w:pPr>
            <w:r w:rsidRPr="007926B4">
              <w:t>ВР</w:t>
            </w:r>
          </w:p>
          <w:p w14:paraId="706C3119" w14:textId="77777777" w:rsidR="000F2D51" w:rsidRPr="007926B4" w:rsidRDefault="00237812" w:rsidP="004B6504">
            <w:pPr>
              <w:pStyle w:val="affd"/>
            </w:pPr>
            <w:proofErr w:type="spellStart"/>
            <w:r w:rsidRPr="007926B4">
              <w:t>Тх</w:t>
            </w:r>
            <w:proofErr w:type="spellEnd"/>
            <w:r w:rsidRPr="007926B4">
              <w:br/>
            </w:r>
            <w:proofErr w:type="spellStart"/>
            <w:r w:rsidRPr="007926B4">
              <w:t>Тл</w:t>
            </w:r>
            <w:proofErr w:type="spellEnd"/>
          </w:p>
        </w:tc>
      </w:tr>
      <w:tr w:rsidR="000F2D51" w:rsidRPr="007926B4" w14:paraId="18AE2F50" w14:textId="77777777" w:rsidTr="008F74BE">
        <w:tc>
          <w:tcPr>
            <w:tcW w:w="2127" w:type="dxa"/>
            <w:vMerge/>
          </w:tcPr>
          <w:p w14:paraId="1E259B09" w14:textId="77777777" w:rsidR="000F2D51" w:rsidRPr="007926B4" w:rsidRDefault="000F2D51" w:rsidP="004B6504">
            <w:pPr>
              <w:pStyle w:val="affd"/>
            </w:pPr>
          </w:p>
        </w:tc>
        <w:tc>
          <w:tcPr>
            <w:tcW w:w="7224" w:type="dxa"/>
            <w:gridSpan w:val="3"/>
          </w:tcPr>
          <w:p w14:paraId="23B95993" w14:textId="77777777" w:rsidR="000F2D51" w:rsidRPr="007926B4" w:rsidRDefault="00237812" w:rsidP="004B6504">
            <w:pPr>
              <w:pStyle w:val="affd"/>
            </w:pPr>
            <w:r w:rsidRPr="007926B4">
              <w:t xml:space="preserve">Якість: </w:t>
            </w:r>
            <w:proofErr w:type="spellStart"/>
            <w:r w:rsidRPr="007926B4">
              <w:t>свідповідає</w:t>
            </w:r>
            <w:proofErr w:type="spellEnd"/>
            <w:r w:rsidRPr="007926B4">
              <w:t xml:space="preserve"> вимогам стандартів</w:t>
            </w:r>
          </w:p>
        </w:tc>
      </w:tr>
      <w:tr w:rsidR="000F2D51" w:rsidRPr="007926B4" w14:paraId="17FBC02C" w14:textId="77777777" w:rsidTr="008F74BE">
        <w:tc>
          <w:tcPr>
            <w:tcW w:w="2127" w:type="dxa"/>
            <w:vMerge/>
          </w:tcPr>
          <w:p w14:paraId="6D59D628" w14:textId="77777777" w:rsidR="000F2D51" w:rsidRPr="007926B4" w:rsidRDefault="000F2D51" w:rsidP="004B6504">
            <w:pPr>
              <w:pStyle w:val="affd"/>
            </w:pPr>
          </w:p>
        </w:tc>
        <w:tc>
          <w:tcPr>
            <w:tcW w:w="7224" w:type="dxa"/>
            <w:gridSpan w:val="3"/>
          </w:tcPr>
          <w:p w14:paraId="2A79A6AB" w14:textId="77777777" w:rsidR="000F2D51" w:rsidRPr="007926B4" w:rsidRDefault="00237812" w:rsidP="004B6504">
            <w:pPr>
              <w:pStyle w:val="affd"/>
            </w:pPr>
            <w:r w:rsidRPr="007926B4">
              <w:t xml:space="preserve">Пакування: пристрій, інструкція, кабель для зарядки </w:t>
            </w:r>
          </w:p>
        </w:tc>
      </w:tr>
      <w:tr w:rsidR="000F2D51" w:rsidRPr="007926B4" w14:paraId="0311BE52" w14:textId="77777777" w:rsidTr="008F74BE">
        <w:tc>
          <w:tcPr>
            <w:tcW w:w="2127" w:type="dxa"/>
            <w:vMerge/>
          </w:tcPr>
          <w:p w14:paraId="3008077D" w14:textId="77777777" w:rsidR="000F2D51" w:rsidRPr="007926B4" w:rsidRDefault="000F2D51" w:rsidP="004B6504">
            <w:pPr>
              <w:pStyle w:val="affd"/>
            </w:pPr>
          </w:p>
        </w:tc>
        <w:tc>
          <w:tcPr>
            <w:tcW w:w="7224" w:type="dxa"/>
            <w:gridSpan w:val="3"/>
          </w:tcPr>
          <w:p w14:paraId="3F142665" w14:textId="77777777" w:rsidR="000F2D51" w:rsidRPr="007926B4" w:rsidRDefault="00237812" w:rsidP="004B6504">
            <w:pPr>
              <w:pStyle w:val="affd"/>
            </w:pPr>
            <w:r w:rsidRPr="007926B4">
              <w:t>Марка: “</w:t>
            </w:r>
            <w:proofErr w:type="spellStart"/>
            <w:r w:rsidRPr="007926B4">
              <w:t>HomeAI</w:t>
            </w:r>
            <w:proofErr w:type="spellEnd"/>
            <w:r w:rsidRPr="007926B4">
              <w:t>”</w:t>
            </w:r>
          </w:p>
        </w:tc>
      </w:tr>
      <w:tr w:rsidR="000F2D51" w:rsidRPr="007926B4" w14:paraId="00417636" w14:textId="77777777" w:rsidTr="008F74BE">
        <w:tc>
          <w:tcPr>
            <w:tcW w:w="2127" w:type="dxa"/>
            <w:vMerge w:val="restart"/>
          </w:tcPr>
          <w:p w14:paraId="5ABF0A28" w14:textId="77777777" w:rsidR="000F2D51" w:rsidRPr="007926B4" w:rsidRDefault="00237812" w:rsidP="004B6504">
            <w:pPr>
              <w:pStyle w:val="affd"/>
            </w:pPr>
            <w:r w:rsidRPr="007926B4">
              <w:t>ІІІ. Товар із підкріпленням</w:t>
            </w:r>
          </w:p>
        </w:tc>
        <w:tc>
          <w:tcPr>
            <w:tcW w:w="7224" w:type="dxa"/>
            <w:gridSpan w:val="3"/>
          </w:tcPr>
          <w:p w14:paraId="6DF58D7A" w14:textId="77777777" w:rsidR="000F2D51" w:rsidRPr="007926B4" w:rsidRDefault="00237812" w:rsidP="004B6504">
            <w:pPr>
              <w:pStyle w:val="affd"/>
            </w:pPr>
            <w:r w:rsidRPr="007926B4">
              <w:t xml:space="preserve">До продажу: договір, гарантія. </w:t>
            </w:r>
          </w:p>
        </w:tc>
      </w:tr>
      <w:tr w:rsidR="000F2D51" w:rsidRPr="007926B4" w14:paraId="1C1432FD" w14:textId="77777777" w:rsidTr="008F74BE">
        <w:tc>
          <w:tcPr>
            <w:tcW w:w="2127" w:type="dxa"/>
            <w:vMerge/>
          </w:tcPr>
          <w:p w14:paraId="6A60B6E1" w14:textId="77777777" w:rsidR="000F2D51" w:rsidRPr="007926B4" w:rsidRDefault="000F2D51" w:rsidP="004B6504">
            <w:pPr>
              <w:pStyle w:val="affd"/>
            </w:pPr>
          </w:p>
        </w:tc>
        <w:tc>
          <w:tcPr>
            <w:tcW w:w="7224" w:type="dxa"/>
            <w:gridSpan w:val="3"/>
          </w:tcPr>
          <w:p w14:paraId="1B54B799" w14:textId="77777777" w:rsidR="000F2D51" w:rsidRPr="007926B4" w:rsidRDefault="00237812" w:rsidP="004B6504">
            <w:pPr>
              <w:pStyle w:val="affd"/>
            </w:pPr>
            <w:r w:rsidRPr="007926B4">
              <w:t>Після продажу: доставка, підтримка.</w:t>
            </w:r>
          </w:p>
        </w:tc>
      </w:tr>
      <w:tr w:rsidR="000F2D51" w:rsidRPr="007926B4" w14:paraId="5E125DF0" w14:textId="77777777" w:rsidTr="008F74BE">
        <w:tc>
          <w:tcPr>
            <w:tcW w:w="9351" w:type="dxa"/>
            <w:gridSpan w:val="4"/>
          </w:tcPr>
          <w:p w14:paraId="4DF4D58C" w14:textId="77777777" w:rsidR="000F2D51" w:rsidRPr="007926B4" w:rsidRDefault="00237812" w:rsidP="004B6504">
            <w:pPr>
              <w:pStyle w:val="affd"/>
            </w:pPr>
            <w:r w:rsidRPr="007926B4">
              <w:t>За рахунок чого потенційний товар буде захищено від копіювання: патентні права.</w:t>
            </w:r>
          </w:p>
          <w:p w14:paraId="44B13A32" w14:textId="77777777" w:rsidR="000F2D51" w:rsidRPr="007926B4" w:rsidRDefault="000F2D51" w:rsidP="004B6504">
            <w:pPr>
              <w:pStyle w:val="affd"/>
            </w:pPr>
          </w:p>
        </w:tc>
      </w:tr>
    </w:tbl>
    <w:p w14:paraId="76623F3E" w14:textId="77777777" w:rsidR="004B6504" w:rsidRDefault="004B6504" w:rsidP="004B6504">
      <w:pPr>
        <w:spacing w:after="0"/>
        <w:rPr>
          <w:rFonts w:ascii="Times New Roman" w:hAnsi="Times New Roman" w:cs="Times New Roman"/>
          <w:sz w:val="28"/>
          <w:szCs w:val="28"/>
          <w:lang w:val="uk-UA"/>
        </w:rPr>
      </w:pPr>
    </w:p>
    <w:p w14:paraId="0C02EC44" w14:textId="7AE15A57" w:rsidR="000F2D51" w:rsidRDefault="007926B4" w:rsidP="00D81044">
      <w:pPr>
        <w:spacing w:after="0"/>
        <w:ind w:firstLine="397"/>
        <w:rPr>
          <w:rFonts w:ascii="Times New Roman" w:hAnsi="Times New Roman" w:cs="Times New Roman"/>
          <w:sz w:val="28"/>
          <w:szCs w:val="28"/>
          <w:lang w:val="uk-UA"/>
        </w:rPr>
      </w:pPr>
      <w:r w:rsidRPr="007926B4">
        <w:rPr>
          <w:rFonts w:ascii="Times New Roman" w:hAnsi="Times New Roman" w:cs="Times New Roman"/>
          <w:sz w:val="28"/>
          <w:szCs w:val="28"/>
          <w:lang w:val="uk-UA"/>
        </w:rPr>
        <w:t>Наступним кроком є визначення цінових меж, якими необхідно керуватися при встановленні ціни на потенційний товар, це передбачає аналіз цін товарів ко</w:t>
      </w:r>
      <w:r w:rsidR="004B6504">
        <w:rPr>
          <w:rFonts w:ascii="Times New Roman" w:hAnsi="Times New Roman" w:cs="Times New Roman"/>
          <w:sz w:val="28"/>
          <w:szCs w:val="28"/>
          <w:lang w:val="uk-UA"/>
        </w:rPr>
        <w:t>н</w:t>
      </w:r>
      <w:r w:rsidRPr="007926B4">
        <w:rPr>
          <w:rFonts w:ascii="Times New Roman" w:hAnsi="Times New Roman" w:cs="Times New Roman"/>
          <w:sz w:val="28"/>
          <w:szCs w:val="28"/>
          <w:lang w:val="uk-UA"/>
        </w:rPr>
        <w:t xml:space="preserve">курентів, та доходів споживачів продукту (табл. </w:t>
      </w:r>
      <w:r w:rsidR="008F74BE">
        <w:rPr>
          <w:rFonts w:ascii="Times New Roman" w:hAnsi="Times New Roman" w:cs="Times New Roman"/>
          <w:sz w:val="28"/>
          <w:szCs w:val="28"/>
          <w:lang w:val="uk-UA"/>
        </w:rPr>
        <w:t>4.20</w:t>
      </w:r>
      <w:r w:rsidRPr="007926B4">
        <w:rPr>
          <w:rFonts w:ascii="Times New Roman" w:hAnsi="Times New Roman" w:cs="Times New Roman"/>
          <w:sz w:val="28"/>
          <w:szCs w:val="28"/>
          <w:lang w:val="uk-UA"/>
        </w:rPr>
        <w:t>).</w:t>
      </w:r>
    </w:p>
    <w:p w14:paraId="6892DB50" w14:textId="4E838770" w:rsidR="00E275E3" w:rsidRDefault="00E275E3">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26EFABBB" w14:textId="77777777" w:rsidR="004B6504" w:rsidRDefault="004B6504" w:rsidP="00D81044">
      <w:pPr>
        <w:spacing w:after="0"/>
        <w:ind w:firstLine="397"/>
        <w:rPr>
          <w:rFonts w:ascii="Times New Roman" w:eastAsia="Times New Roman" w:hAnsi="Times New Roman" w:cs="Times New Roman"/>
          <w:sz w:val="28"/>
          <w:szCs w:val="28"/>
        </w:rPr>
      </w:pPr>
    </w:p>
    <w:p w14:paraId="037BE51B" w14:textId="3F3B3BC4" w:rsidR="000F2D51" w:rsidRDefault="00237812" w:rsidP="004B6504">
      <w:pPr>
        <w:pStyle w:val="31-"/>
        <w:rPr>
          <w:b/>
          <w:i/>
          <w:color w:val="1F497D"/>
          <w:sz w:val="26"/>
          <w:szCs w:val="26"/>
        </w:rPr>
      </w:pPr>
      <w:proofErr w:type="spellStart"/>
      <w:r>
        <w:t>Визначення</w:t>
      </w:r>
      <w:proofErr w:type="spellEnd"/>
      <w:r>
        <w:t xml:space="preserve"> меж </w:t>
      </w:r>
      <w:proofErr w:type="spellStart"/>
      <w:r>
        <w:t>встановлення</w:t>
      </w:r>
      <w:proofErr w:type="spellEnd"/>
      <w:r>
        <w:t xml:space="preserve"> </w:t>
      </w:r>
      <w:proofErr w:type="spellStart"/>
      <w:r>
        <w:t>ціни</w:t>
      </w:r>
      <w:proofErr w:type="spellEnd"/>
    </w:p>
    <w:tbl>
      <w:tblPr>
        <w:tblStyle w:val="aff2"/>
        <w:tblW w:w="992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9"/>
        <w:gridCol w:w="1709"/>
        <w:gridCol w:w="1701"/>
        <w:gridCol w:w="2552"/>
        <w:gridCol w:w="3402"/>
      </w:tblGrid>
      <w:tr w:rsidR="000F2D51" w:rsidRPr="008767CA" w14:paraId="1903105A" w14:textId="77777777">
        <w:tc>
          <w:tcPr>
            <w:tcW w:w="559" w:type="dxa"/>
            <w:vAlign w:val="center"/>
          </w:tcPr>
          <w:p w14:paraId="4310DC47" w14:textId="77777777" w:rsidR="000F2D51" w:rsidRPr="008767CA" w:rsidRDefault="00237812" w:rsidP="004B6504">
            <w:pPr>
              <w:pStyle w:val="affd"/>
            </w:pPr>
            <w:r w:rsidRPr="008767CA">
              <w:t>№ п/п</w:t>
            </w:r>
          </w:p>
        </w:tc>
        <w:tc>
          <w:tcPr>
            <w:tcW w:w="1709" w:type="dxa"/>
            <w:vAlign w:val="center"/>
          </w:tcPr>
          <w:p w14:paraId="78DF74B8" w14:textId="77777777" w:rsidR="000F2D51" w:rsidRPr="008767CA" w:rsidRDefault="00237812" w:rsidP="004B6504">
            <w:pPr>
              <w:pStyle w:val="affd"/>
            </w:pPr>
            <w:r w:rsidRPr="008767CA">
              <w:t>Рівень цін на товари-замінники</w:t>
            </w:r>
          </w:p>
        </w:tc>
        <w:tc>
          <w:tcPr>
            <w:tcW w:w="1701" w:type="dxa"/>
            <w:vAlign w:val="center"/>
          </w:tcPr>
          <w:p w14:paraId="2F8DAA62" w14:textId="77777777" w:rsidR="000F2D51" w:rsidRPr="008767CA" w:rsidRDefault="00237812" w:rsidP="004B6504">
            <w:pPr>
              <w:pStyle w:val="affd"/>
            </w:pPr>
            <w:r w:rsidRPr="008767CA">
              <w:t>Рівень цін на товари-аналоги</w:t>
            </w:r>
          </w:p>
        </w:tc>
        <w:tc>
          <w:tcPr>
            <w:tcW w:w="2552" w:type="dxa"/>
            <w:vAlign w:val="center"/>
          </w:tcPr>
          <w:p w14:paraId="68CE4F09" w14:textId="77777777" w:rsidR="000F2D51" w:rsidRPr="008767CA" w:rsidRDefault="00237812" w:rsidP="004B6504">
            <w:pPr>
              <w:pStyle w:val="affd"/>
            </w:pPr>
            <w:r w:rsidRPr="008767CA">
              <w:t>Рівень доходів цільової групи споживачів</w:t>
            </w:r>
          </w:p>
        </w:tc>
        <w:tc>
          <w:tcPr>
            <w:tcW w:w="3402" w:type="dxa"/>
            <w:vAlign w:val="center"/>
          </w:tcPr>
          <w:p w14:paraId="4DBAF984" w14:textId="77777777" w:rsidR="000F2D51" w:rsidRPr="008767CA" w:rsidRDefault="00237812" w:rsidP="004B6504">
            <w:pPr>
              <w:pStyle w:val="affd"/>
            </w:pPr>
            <w:r w:rsidRPr="008767CA">
              <w:t>Верхня та нижня межі встановлення ціни на товар/послугу</w:t>
            </w:r>
          </w:p>
        </w:tc>
      </w:tr>
      <w:tr w:rsidR="000F2D51" w:rsidRPr="008767CA" w14:paraId="622684A8" w14:textId="77777777">
        <w:tc>
          <w:tcPr>
            <w:tcW w:w="559" w:type="dxa"/>
          </w:tcPr>
          <w:p w14:paraId="2597068B" w14:textId="77777777" w:rsidR="000F2D51" w:rsidRPr="008767CA" w:rsidRDefault="00237812" w:rsidP="004B6504">
            <w:pPr>
              <w:pStyle w:val="affd"/>
            </w:pPr>
            <w:r w:rsidRPr="008767CA">
              <w:t>1</w:t>
            </w:r>
          </w:p>
        </w:tc>
        <w:tc>
          <w:tcPr>
            <w:tcW w:w="1709" w:type="dxa"/>
          </w:tcPr>
          <w:p w14:paraId="2DE2BEAA" w14:textId="77777777" w:rsidR="000F2D51" w:rsidRPr="008767CA" w:rsidRDefault="00237812" w:rsidP="004B6504">
            <w:pPr>
              <w:pStyle w:val="affd"/>
            </w:pPr>
            <w:r w:rsidRPr="008767CA">
              <w:t>-</w:t>
            </w:r>
          </w:p>
        </w:tc>
        <w:tc>
          <w:tcPr>
            <w:tcW w:w="1701" w:type="dxa"/>
          </w:tcPr>
          <w:p w14:paraId="6EB95420" w14:textId="77777777" w:rsidR="000F2D51" w:rsidRPr="008767CA" w:rsidRDefault="00237812" w:rsidP="004B6504">
            <w:pPr>
              <w:pStyle w:val="affd"/>
            </w:pPr>
            <w:r w:rsidRPr="008767CA">
              <w:t>500$</w:t>
            </w:r>
          </w:p>
        </w:tc>
        <w:tc>
          <w:tcPr>
            <w:tcW w:w="2552" w:type="dxa"/>
          </w:tcPr>
          <w:p w14:paraId="56DD3DB2" w14:textId="77777777" w:rsidR="000F2D51" w:rsidRPr="008767CA" w:rsidRDefault="00237812" w:rsidP="004B6504">
            <w:pPr>
              <w:pStyle w:val="affd"/>
            </w:pPr>
            <w:r w:rsidRPr="008767CA">
              <w:t>1200$</w:t>
            </w:r>
          </w:p>
        </w:tc>
        <w:tc>
          <w:tcPr>
            <w:tcW w:w="3402" w:type="dxa"/>
          </w:tcPr>
          <w:p w14:paraId="0094A910" w14:textId="77777777" w:rsidR="000F2D51" w:rsidRPr="008767CA" w:rsidRDefault="00237812" w:rsidP="004B6504">
            <w:pPr>
              <w:pStyle w:val="affd"/>
            </w:pPr>
            <w:r w:rsidRPr="008767CA">
              <w:t>200 - 250 $</w:t>
            </w:r>
          </w:p>
        </w:tc>
      </w:tr>
    </w:tbl>
    <w:p w14:paraId="21B923A7" w14:textId="77777777" w:rsidR="004B6504" w:rsidRDefault="004B6504" w:rsidP="00D81044">
      <w:pPr>
        <w:spacing w:after="0" w:line="360" w:lineRule="auto"/>
        <w:ind w:firstLine="397"/>
        <w:jc w:val="both"/>
        <w:rPr>
          <w:rFonts w:ascii="Times New Roman" w:hAnsi="Times New Roman" w:cs="Times New Roman"/>
          <w:sz w:val="28"/>
          <w:szCs w:val="28"/>
          <w:lang w:val="uk-UA"/>
        </w:rPr>
      </w:pPr>
    </w:p>
    <w:p w14:paraId="7CA3F091" w14:textId="26D3ADA4" w:rsidR="000F2D51" w:rsidRPr="008767CA" w:rsidRDefault="008767CA" w:rsidP="004B6504">
      <w:pPr>
        <w:pStyle w:val="a0"/>
        <w:rPr>
          <w:rFonts w:eastAsia="Times New Roman"/>
          <w:lang w:val="uk-UA"/>
        </w:rPr>
      </w:pPr>
      <w:r w:rsidRPr="008767CA">
        <w:rPr>
          <w:lang w:val="uk-UA"/>
        </w:rPr>
        <w:t xml:space="preserve">Висновок: як видно з таблиці збільшення кількості клієнтів дозволить знизити ціну на пристрій, що може бути нижчою, ніж ціна на сучасні аналоги. </w:t>
      </w:r>
      <w:r>
        <w:rPr>
          <w:lang w:val="uk-UA"/>
        </w:rPr>
        <w:t>Оскільки замінників на ринку немає, тому нижня межа встановлена відповідно до мінімального доходу з урахуванням витрат на виробництво</w:t>
      </w:r>
    </w:p>
    <w:p w14:paraId="5A7EE89E" w14:textId="77777777" w:rsidR="004B6504" w:rsidRDefault="004B6504" w:rsidP="00D81044">
      <w:pPr>
        <w:spacing w:after="0"/>
        <w:ind w:firstLine="397"/>
        <w:rPr>
          <w:rFonts w:ascii="Times New Roman" w:eastAsia="Times New Roman" w:hAnsi="Times New Roman" w:cs="Times New Roman"/>
          <w:sz w:val="28"/>
          <w:szCs w:val="28"/>
        </w:rPr>
      </w:pPr>
    </w:p>
    <w:p w14:paraId="10DFC7A0" w14:textId="3FFC449B" w:rsidR="000F2D51" w:rsidRDefault="00237812" w:rsidP="004B6504">
      <w:pPr>
        <w:pStyle w:val="31-"/>
      </w:pPr>
      <w:proofErr w:type="spellStart"/>
      <w:r>
        <w:t>ТФормування</w:t>
      </w:r>
      <w:proofErr w:type="spellEnd"/>
      <w:r>
        <w:t xml:space="preserve"> </w:t>
      </w:r>
      <w:proofErr w:type="spellStart"/>
      <w:r>
        <w:t>системи</w:t>
      </w:r>
      <w:proofErr w:type="spellEnd"/>
      <w:r>
        <w:t xml:space="preserve"> </w:t>
      </w:r>
      <w:proofErr w:type="spellStart"/>
      <w:r>
        <w:t>збуту</w:t>
      </w:r>
      <w:proofErr w:type="spellEnd"/>
    </w:p>
    <w:tbl>
      <w:tblPr>
        <w:tblStyle w:val="aff3"/>
        <w:tblW w:w="991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80"/>
        <w:gridCol w:w="2610"/>
        <w:gridCol w:w="2839"/>
        <w:gridCol w:w="1843"/>
        <w:gridCol w:w="1843"/>
      </w:tblGrid>
      <w:tr w:rsidR="000F2D51" w:rsidRPr="008767CA" w14:paraId="43BB1D10" w14:textId="77777777">
        <w:tc>
          <w:tcPr>
            <w:tcW w:w="780" w:type="dxa"/>
            <w:vAlign w:val="center"/>
          </w:tcPr>
          <w:p w14:paraId="73FA1200" w14:textId="77777777" w:rsidR="000F2D51" w:rsidRPr="008767CA" w:rsidRDefault="00237812" w:rsidP="00D81044">
            <w:pPr>
              <w:spacing w:after="0" w:line="240" w:lineRule="auto"/>
              <w:ind w:firstLine="397"/>
              <w:jc w:val="center"/>
              <w:rPr>
                <w:rFonts w:ascii="Times New Roman" w:eastAsia="Times New Roman" w:hAnsi="Times New Roman" w:cs="Times New Roman"/>
                <w:sz w:val="24"/>
                <w:szCs w:val="24"/>
              </w:rPr>
            </w:pPr>
            <w:r w:rsidRPr="008767CA">
              <w:rPr>
                <w:rFonts w:ascii="Times New Roman" w:eastAsia="Times New Roman" w:hAnsi="Times New Roman" w:cs="Times New Roman"/>
                <w:sz w:val="24"/>
                <w:szCs w:val="24"/>
              </w:rPr>
              <w:t>№ п/п</w:t>
            </w:r>
          </w:p>
        </w:tc>
        <w:tc>
          <w:tcPr>
            <w:tcW w:w="2610" w:type="dxa"/>
            <w:vAlign w:val="center"/>
          </w:tcPr>
          <w:p w14:paraId="5B9171C6" w14:textId="77777777" w:rsidR="000F2D51" w:rsidRPr="008767CA" w:rsidRDefault="00237812" w:rsidP="00D81044">
            <w:pPr>
              <w:spacing w:after="0" w:line="240" w:lineRule="auto"/>
              <w:ind w:firstLine="397"/>
              <w:jc w:val="center"/>
              <w:rPr>
                <w:rFonts w:ascii="Times New Roman" w:eastAsia="Times New Roman" w:hAnsi="Times New Roman" w:cs="Times New Roman"/>
                <w:sz w:val="24"/>
                <w:szCs w:val="24"/>
              </w:rPr>
            </w:pPr>
            <w:proofErr w:type="spellStart"/>
            <w:r w:rsidRPr="008767CA">
              <w:rPr>
                <w:rFonts w:ascii="Times New Roman" w:eastAsia="Times New Roman" w:hAnsi="Times New Roman" w:cs="Times New Roman"/>
                <w:sz w:val="24"/>
                <w:szCs w:val="24"/>
              </w:rPr>
              <w:t>Специфіка</w:t>
            </w:r>
            <w:proofErr w:type="spellEnd"/>
            <w:r w:rsidRPr="008767CA">
              <w:rPr>
                <w:rFonts w:ascii="Times New Roman" w:eastAsia="Times New Roman" w:hAnsi="Times New Roman" w:cs="Times New Roman"/>
                <w:sz w:val="24"/>
                <w:szCs w:val="24"/>
              </w:rPr>
              <w:t xml:space="preserve"> </w:t>
            </w:r>
            <w:proofErr w:type="spellStart"/>
            <w:r w:rsidRPr="008767CA">
              <w:rPr>
                <w:rFonts w:ascii="Times New Roman" w:eastAsia="Times New Roman" w:hAnsi="Times New Roman" w:cs="Times New Roman"/>
                <w:sz w:val="24"/>
                <w:szCs w:val="24"/>
              </w:rPr>
              <w:t>закупівельної</w:t>
            </w:r>
            <w:proofErr w:type="spellEnd"/>
            <w:r w:rsidRPr="008767CA">
              <w:rPr>
                <w:rFonts w:ascii="Times New Roman" w:eastAsia="Times New Roman" w:hAnsi="Times New Roman" w:cs="Times New Roman"/>
                <w:sz w:val="24"/>
                <w:szCs w:val="24"/>
              </w:rPr>
              <w:t xml:space="preserve"> </w:t>
            </w:r>
            <w:proofErr w:type="spellStart"/>
            <w:r w:rsidRPr="008767CA">
              <w:rPr>
                <w:rFonts w:ascii="Times New Roman" w:eastAsia="Times New Roman" w:hAnsi="Times New Roman" w:cs="Times New Roman"/>
                <w:sz w:val="24"/>
                <w:szCs w:val="24"/>
              </w:rPr>
              <w:t>поведінки</w:t>
            </w:r>
            <w:proofErr w:type="spellEnd"/>
            <w:r w:rsidRPr="008767CA">
              <w:rPr>
                <w:rFonts w:ascii="Times New Roman" w:eastAsia="Times New Roman" w:hAnsi="Times New Roman" w:cs="Times New Roman"/>
                <w:sz w:val="24"/>
                <w:szCs w:val="24"/>
              </w:rPr>
              <w:t xml:space="preserve"> </w:t>
            </w:r>
            <w:proofErr w:type="spellStart"/>
            <w:r w:rsidRPr="008767CA">
              <w:rPr>
                <w:rFonts w:ascii="Times New Roman" w:eastAsia="Times New Roman" w:hAnsi="Times New Roman" w:cs="Times New Roman"/>
                <w:sz w:val="24"/>
                <w:szCs w:val="24"/>
              </w:rPr>
              <w:t>цільових</w:t>
            </w:r>
            <w:proofErr w:type="spellEnd"/>
            <w:r w:rsidRPr="008767CA">
              <w:rPr>
                <w:rFonts w:ascii="Times New Roman" w:eastAsia="Times New Roman" w:hAnsi="Times New Roman" w:cs="Times New Roman"/>
                <w:sz w:val="24"/>
                <w:szCs w:val="24"/>
              </w:rPr>
              <w:t xml:space="preserve"> </w:t>
            </w:r>
            <w:proofErr w:type="spellStart"/>
            <w:r w:rsidRPr="008767CA">
              <w:rPr>
                <w:rFonts w:ascii="Times New Roman" w:eastAsia="Times New Roman" w:hAnsi="Times New Roman" w:cs="Times New Roman"/>
                <w:sz w:val="24"/>
                <w:szCs w:val="24"/>
              </w:rPr>
              <w:t>клієнтів</w:t>
            </w:r>
            <w:proofErr w:type="spellEnd"/>
          </w:p>
        </w:tc>
        <w:tc>
          <w:tcPr>
            <w:tcW w:w="2839" w:type="dxa"/>
            <w:vAlign w:val="center"/>
          </w:tcPr>
          <w:p w14:paraId="75C6A8CB" w14:textId="77777777" w:rsidR="000F2D51" w:rsidRPr="008767CA" w:rsidRDefault="00237812" w:rsidP="00D81044">
            <w:pPr>
              <w:spacing w:after="0" w:line="240" w:lineRule="auto"/>
              <w:ind w:firstLine="397"/>
              <w:jc w:val="center"/>
              <w:rPr>
                <w:rFonts w:ascii="Times New Roman" w:eastAsia="Times New Roman" w:hAnsi="Times New Roman" w:cs="Times New Roman"/>
                <w:sz w:val="24"/>
                <w:szCs w:val="24"/>
              </w:rPr>
            </w:pPr>
            <w:proofErr w:type="spellStart"/>
            <w:r w:rsidRPr="008767CA">
              <w:rPr>
                <w:rFonts w:ascii="Times New Roman" w:eastAsia="Times New Roman" w:hAnsi="Times New Roman" w:cs="Times New Roman"/>
                <w:sz w:val="24"/>
                <w:szCs w:val="24"/>
              </w:rPr>
              <w:t>Функції</w:t>
            </w:r>
            <w:proofErr w:type="spellEnd"/>
            <w:r w:rsidRPr="008767CA">
              <w:rPr>
                <w:rFonts w:ascii="Times New Roman" w:eastAsia="Times New Roman" w:hAnsi="Times New Roman" w:cs="Times New Roman"/>
                <w:sz w:val="24"/>
                <w:szCs w:val="24"/>
              </w:rPr>
              <w:t xml:space="preserve"> </w:t>
            </w:r>
            <w:proofErr w:type="spellStart"/>
            <w:r w:rsidRPr="008767CA">
              <w:rPr>
                <w:rFonts w:ascii="Times New Roman" w:eastAsia="Times New Roman" w:hAnsi="Times New Roman" w:cs="Times New Roman"/>
                <w:sz w:val="24"/>
                <w:szCs w:val="24"/>
              </w:rPr>
              <w:t>збуту</w:t>
            </w:r>
            <w:proofErr w:type="spellEnd"/>
            <w:r w:rsidRPr="008767CA">
              <w:rPr>
                <w:rFonts w:ascii="Times New Roman" w:eastAsia="Times New Roman" w:hAnsi="Times New Roman" w:cs="Times New Roman"/>
                <w:sz w:val="24"/>
                <w:szCs w:val="24"/>
              </w:rPr>
              <w:t xml:space="preserve">, </w:t>
            </w:r>
            <w:proofErr w:type="spellStart"/>
            <w:r w:rsidRPr="008767CA">
              <w:rPr>
                <w:rFonts w:ascii="Times New Roman" w:eastAsia="Times New Roman" w:hAnsi="Times New Roman" w:cs="Times New Roman"/>
                <w:sz w:val="24"/>
                <w:szCs w:val="24"/>
              </w:rPr>
              <w:t>які</w:t>
            </w:r>
            <w:proofErr w:type="spellEnd"/>
            <w:r w:rsidRPr="008767CA">
              <w:rPr>
                <w:rFonts w:ascii="Times New Roman" w:eastAsia="Times New Roman" w:hAnsi="Times New Roman" w:cs="Times New Roman"/>
                <w:sz w:val="24"/>
                <w:szCs w:val="24"/>
              </w:rPr>
              <w:t xml:space="preserve"> </w:t>
            </w:r>
            <w:proofErr w:type="spellStart"/>
            <w:r w:rsidRPr="008767CA">
              <w:rPr>
                <w:rFonts w:ascii="Times New Roman" w:eastAsia="Times New Roman" w:hAnsi="Times New Roman" w:cs="Times New Roman"/>
                <w:sz w:val="24"/>
                <w:szCs w:val="24"/>
              </w:rPr>
              <w:t>має</w:t>
            </w:r>
            <w:proofErr w:type="spellEnd"/>
            <w:r w:rsidRPr="008767CA">
              <w:rPr>
                <w:rFonts w:ascii="Times New Roman" w:eastAsia="Times New Roman" w:hAnsi="Times New Roman" w:cs="Times New Roman"/>
                <w:sz w:val="24"/>
                <w:szCs w:val="24"/>
              </w:rPr>
              <w:t xml:space="preserve"> </w:t>
            </w:r>
            <w:proofErr w:type="spellStart"/>
            <w:r w:rsidRPr="008767CA">
              <w:rPr>
                <w:rFonts w:ascii="Times New Roman" w:eastAsia="Times New Roman" w:hAnsi="Times New Roman" w:cs="Times New Roman"/>
                <w:sz w:val="24"/>
                <w:szCs w:val="24"/>
              </w:rPr>
              <w:t>виконувати</w:t>
            </w:r>
            <w:proofErr w:type="spellEnd"/>
            <w:r w:rsidRPr="008767CA">
              <w:rPr>
                <w:rFonts w:ascii="Times New Roman" w:eastAsia="Times New Roman" w:hAnsi="Times New Roman" w:cs="Times New Roman"/>
                <w:sz w:val="24"/>
                <w:szCs w:val="24"/>
              </w:rPr>
              <w:t xml:space="preserve"> </w:t>
            </w:r>
            <w:proofErr w:type="spellStart"/>
            <w:r w:rsidRPr="008767CA">
              <w:rPr>
                <w:rFonts w:ascii="Times New Roman" w:eastAsia="Times New Roman" w:hAnsi="Times New Roman" w:cs="Times New Roman"/>
                <w:sz w:val="24"/>
                <w:szCs w:val="24"/>
              </w:rPr>
              <w:t>постачальник</w:t>
            </w:r>
            <w:proofErr w:type="spellEnd"/>
            <w:r w:rsidRPr="008767CA">
              <w:rPr>
                <w:rFonts w:ascii="Times New Roman" w:eastAsia="Times New Roman" w:hAnsi="Times New Roman" w:cs="Times New Roman"/>
                <w:sz w:val="24"/>
                <w:szCs w:val="24"/>
              </w:rPr>
              <w:t xml:space="preserve"> товару</w:t>
            </w:r>
          </w:p>
        </w:tc>
        <w:tc>
          <w:tcPr>
            <w:tcW w:w="1843" w:type="dxa"/>
            <w:vAlign w:val="center"/>
          </w:tcPr>
          <w:p w14:paraId="61467B37" w14:textId="77777777" w:rsidR="000F2D51" w:rsidRPr="008767CA" w:rsidRDefault="00237812" w:rsidP="00D81044">
            <w:pPr>
              <w:spacing w:after="0" w:line="240" w:lineRule="auto"/>
              <w:ind w:firstLine="397"/>
              <w:jc w:val="center"/>
              <w:rPr>
                <w:rFonts w:ascii="Times New Roman" w:eastAsia="Times New Roman" w:hAnsi="Times New Roman" w:cs="Times New Roman"/>
                <w:sz w:val="24"/>
                <w:szCs w:val="24"/>
              </w:rPr>
            </w:pPr>
            <w:proofErr w:type="spellStart"/>
            <w:r w:rsidRPr="008767CA">
              <w:rPr>
                <w:rFonts w:ascii="Times New Roman" w:eastAsia="Times New Roman" w:hAnsi="Times New Roman" w:cs="Times New Roman"/>
                <w:sz w:val="24"/>
                <w:szCs w:val="24"/>
              </w:rPr>
              <w:t>Глибина</w:t>
            </w:r>
            <w:proofErr w:type="spellEnd"/>
            <w:r w:rsidRPr="008767CA">
              <w:rPr>
                <w:rFonts w:ascii="Times New Roman" w:eastAsia="Times New Roman" w:hAnsi="Times New Roman" w:cs="Times New Roman"/>
                <w:sz w:val="24"/>
                <w:szCs w:val="24"/>
              </w:rPr>
              <w:t xml:space="preserve"> каналу </w:t>
            </w:r>
            <w:proofErr w:type="spellStart"/>
            <w:r w:rsidRPr="008767CA">
              <w:rPr>
                <w:rFonts w:ascii="Times New Roman" w:eastAsia="Times New Roman" w:hAnsi="Times New Roman" w:cs="Times New Roman"/>
                <w:sz w:val="24"/>
                <w:szCs w:val="24"/>
              </w:rPr>
              <w:t>збуту</w:t>
            </w:r>
            <w:proofErr w:type="spellEnd"/>
          </w:p>
        </w:tc>
        <w:tc>
          <w:tcPr>
            <w:tcW w:w="1843" w:type="dxa"/>
            <w:vAlign w:val="center"/>
          </w:tcPr>
          <w:p w14:paraId="67F1D667" w14:textId="77777777" w:rsidR="000F2D51" w:rsidRPr="008767CA" w:rsidRDefault="00237812" w:rsidP="00D81044">
            <w:pPr>
              <w:spacing w:after="0" w:line="240" w:lineRule="auto"/>
              <w:ind w:firstLine="397"/>
              <w:jc w:val="center"/>
              <w:rPr>
                <w:rFonts w:ascii="Times New Roman" w:eastAsia="Times New Roman" w:hAnsi="Times New Roman" w:cs="Times New Roman"/>
                <w:sz w:val="24"/>
                <w:szCs w:val="24"/>
              </w:rPr>
            </w:pPr>
            <w:r w:rsidRPr="008767CA">
              <w:rPr>
                <w:rFonts w:ascii="Times New Roman" w:eastAsia="Times New Roman" w:hAnsi="Times New Roman" w:cs="Times New Roman"/>
                <w:sz w:val="24"/>
                <w:szCs w:val="24"/>
              </w:rPr>
              <w:t xml:space="preserve">Оптимальна система </w:t>
            </w:r>
            <w:proofErr w:type="spellStart"/>
            <w:r w:rsidRPr="008767CA">
              <w:rPr>
                <w:rFonts w:ascii="Times New Roman" w:eastAsia="Times New Roman" w:hAnsi="Times New Roman" w:cs="Times New Roman"/>
                <w:sz w:val="24"/>
                <w:szCs w:val="24"/>
              </w:rPr>
              <w:t>збуту</w:t>
            </w:r>
            <w:proofErr w:type="spellEnd"/>
          </w:p>
        </w:tc>
      </w:tr>
      <w:tr w:rsidR="000F2D51" w:rsidRPr="008767CA" w14:paraId="04DCCAB7" w14:textId="77777777">
        <w:tc>
          <w:tcPr>
            <w:tcW w:w="780" w:type="dxa"/>
          </w:tcPr>
          <w:p w14:paraId="7C56BB03" w14:textId="77777777" w:rsidR="000F2D51" w:rsidRPr="008767CA" w:rsidRDefault="00237812" w:rsidP="00D81044">
            <w:pPr>
              <w:spacing w:after="0" w:line="240" w:lineRule="auto"/>
              <w:ind w:firstLine="397"/>
              <w:rPr>
                <w:rFonts w:ascii="Times New Roman" w:eastAsia="Times New Roman" w:hAnsi="Times New Roman" w:cs="Times New Roman"/>
                <w:sz w:val="24"/>
                <w:szCs w:val="24"/>
              </w:rPr>
            </w:pPr>
            <w:r w:rsidRPr="008767CA">
              <w:rPr>
                <w:rFonts w:ascii="Times New Roman" w:eastAsia="Times New Roman" w:hAnsi="Times New Roman" w:cs="Times New Roman"/>
                <w:sz w:val="24"/>
                <w:szCs w:val="24"/>
              </w:rPr>
              <w:t>1</w:t>
            </w:r>
          </w:p>
        </w:tc>
        <w:tc>
          <w:tcPr>
            <w:tcW w:w="2610" w:type="dxa"/>
          </w:tcPr>
          <w:p w14:paraId="265157E1" w14:textId="77777777" w:rsidR="000F2D51" w:rsidRPr="008767CA" w:rsidRDefault="00237812" w:rsidP="00D81044">
            <w:pPr>
              <w:spacing w:after="0" w:line="240" w:lineRule="auto"/>
              <w:ind w:firstLine="397"/>
              <w:rPr>
                <w:rFonts w:ascii="Times New Roman" w:eastAsia="Times New Roman" w:hAnsi="Times New Roman" w:cs="Times New Roman"/>
                <w:sz w:val="24"/>
                <w:szCs w:val="24"/>
              </w:rPr>
            </w:pPr>
            <w:proofErr w:type="spellStart"/>
            <w:r w:rsidRPr="008767CA">
              <w:rPr>
                <w:rFonts w:ascii="Times New Roman" w:eastAsia="Times New Roman" w:hAnsi="Times New Roman" w:cs="Times New Roman"/>
                <w:sz w:val="24"/>
                <w:szCs w:val="24"/>
              </w:rPr>
              <w:t>Найкраща</w:t>
            </w:r>
            <w:proofErr w:type="spellEnd"/>
            <w:r w:rsidRPr="008767CA">
              <w:rPr>
                <w:rFonts w:ascii="Times New Roman" w:eastAsia="Times New Roman" w:hAnsi="Times New Roman" w:cs="Times New Roman"/>
                <w:sz w:val="24"/>
                <w:szCs w:val="24"/>
              </w:rPr>
              <w:t xml:space="preserve"> </w:t>
            </w:r>
            <w:proofErr w:type="spellStart"/>
            <w:r w:rsidRPr="008767CA">
              <w:rPr>
                <w:rFonts w:ascii="Times New Roman" w:eastAsia="Times New Roman" w:hAnsi="Times New Roman" w:cs="Times New Roman"/>
                <w:sz w:val="24"/>
                <w:szCs w:val="24"/>
              </w:rPr>
              <w:t>якість</w:t>
            </w:r>
            <w:proofErr w:type="spellEnd"/>
            <w:r w:rsidRPr="008767CA">
              <w:rPr>
                <w:rFonts w:ascii="Times New Roman" w:eastAsia="Times New Roman" w:hAnsi="Times New Roman" w:cs="Times New Roman"/>
                <w:sz w:val="24"/>
                <w:szCs w:val="24"/>
              </w:rPr>
              <w:t xml:space="preserve"> та </w:t>
            </w:r>
            <w:proofErr w:type="spellStart"/>
            <w:r w:rsidRPr="008767CA">
              <w:rPr>
                <w:rFonts w:ascii="Times New Roman" w:eastAsia="Times New Roman" w:hAnsi="Times New Roman" w:cs="Times New Roman"/>
                <w:sz w:val="24"/>
                <w:szCs w:val="24"/>
              </w:rPr>
              <w:t>більша</w:t>
            </w:r>
            <w:proofErr w:type="spellEnd"/>
            <w:r w:rsidRPr="008767CA">
              <w:rPr>
                <w:rFonts w:ascii="Times New Roman" w:eastAsia="Times New Roman" w:hAnsi="Times New Roman" w:cs="Times New Roman"/>
                <w:sz w:val="24"/>
                <w:szCs w:val="24"/>
              </w:rPr>
              <w:t xml:space="preserve"> </w:t>
            </w:r>
            <w:proofErr w:type="spellStart"/>
            <w:r w:rsidRPr="008767CA">
              <w:rPr>
                <w:rFonts w:ascii="Times New Roman" w:eastAsia="Times New Roman" w:hAnsi="Times New Roman" w:cs="Times New Roman"/>
                <w:sz w:val="24"/>
                <w:szCs w:val="24"/>
              </w:rPr>
              <w:t>кількість</w:t>
            </w:r>
            <w:proofErr w:type="spellEnd"/>
            <w:r w:rsidRPr="008767CA">
              <w:rPr>
                <w:rFonts w:ascii="Times New Roman" w:eastAsia="Times New Roman" w:hAnsi="Times New Roman" w:cs="Times New Roman"/>
                <w:sz w:val="24"/>
                <w:szCs w:val="24"/>
              </w:rPr>
              <w:t xml:space="preserve"> </w:t>
            </w:r>
            <w:proofErr w:type="spellStart"/>
            <w:r w:rsidRPr="008767CA">
              <w:rPr>
                <w:rFonts w:ascii="Times New Roman" w:eastAsia="Times New Roman" w:hAnsi="Times New Roman" w:cs="Times New Roman"/>
                <w:sz w:val="24"/>
                <w:szCs w:val="24"/>
              </w:rPr>
              <w:t>функцій</w:t>
            </w:r>
            <w:proofErr w:type="spellEnd"/>
            <w:r w:rsidRPr="008767CA">
              <w:rPr>
                <w:rFonts w:ascii="Times New Roman" w:eastAsia="Times New Roman" w:hAnsi="Times New Roman" w:cs="Times New Roman"/>
                <w:sz w:val="24"/>
                <w:szCs w:val="24"/>
              </w:rPr>
              <w:t xml:space="preserve"> за </w:t>
            </w:r>
            <w:proofErr w:type="spellStart"/>
            <w:r w:rsidRPr="008767CA">
              <w:rPr>
                <w:rFonts w:ascii="Times New Roman" w:eastAsia="Times New Roman" w:hAnsi="Times New Roman" w:cs="Times New Roman"/>
                <w:sz w:val="24"/>
                <w:szCs w:val="24"/>
              </w:rPr>
              <w:t>нижчу</w:t>
            </w:r>
            <w:proofErr w:type="spellEnd"/>
            <w:r w:rsidRPr="008767CA">
              <w:rPr>
                <w:rFonts w:ascii="Times New Roman" w:eastAsia="Times New Roman" w:hAnsi="Times New Roman" w:cs="Times New Roman"/>
                <w:sz w:val="24"/>
                <w:szCs w:val="24"/>
              </w:rPr>
              <w:t xml:space="preserve"> </w:t>
            </w:r>
            <w:proofErr w:type="spellStart"/>
            <w:r w:rsidRPr="008767CA">
              <w:rPr>
                <w:rFonts w:ascii="Times New Roman" w:eastAsia="Times New Roman" w:hAnsi="Times New Roman" w:cs="Times New Roman"/>
                <w:sz w:val="24"/>
                <w:szCs w:val="24"/>
              </w:rPr>
              <w:t>ціну</w:t>
            </w:r>
            <w:proofErr w:type="spellEnd"/>
          </w:p>
        </w:tc>
        <w:tc>
          <w:tcPr>
            <w:tcW w:w="2839" w:type="dxa"/>
          </w:tcPr>
          <w:p w14:paraId="19A51AE6" w14:textId="77777777" w:rsidR="000F2D51" w:rsidRPr="008767CA" w:rsidRDefault="00237812" w:rsidP="00D81044">
            <w:pPr>
              <w:spacing w:after="0" w:line="240" w:lineRule="auto"/>
              <w:ind w:firstLine="397"/>
              <w:rPr>
                <w:rFonts w:ascii="Times New Roman" w:eastAsia="Times New Roman" w:hAnsi="Times New Roman" w:cs="Times New Roman"/>
                <w:sz w:val="24"/>
                <w:szCs w:val="24"/>
              </w:rPr>
            </w:pPr>
            <w:proofErr w:type="spellStart"/>
            <w:r w:rsidRPr="008767CA">
              <w:rPr>
                <w:rFonts w:ascii="Times New Roman" w:eastAsia="Times New Roman" w:hAnsi="Times New Roman" w:cs="Times New Roman"/>
                <w:sz w:val="24"/>
                <w:szCs w:val="24"/>
              </w:rPr>
              <w:t>Налагодження</w:t>
            </w:r>
            <w:proofErr w:type="spellEnd"/>
            <w:r w:rsidRPr="008767CA">
              <w:rPr>
                <w:rFonts w:ascii="Times New Roman" w:eastAsia="Times New Roman" w:hAnsi="Times New Roman" w:cs="Times New Roman"/>
                <w:sz w:val="24"/>
                <w:szCs w:val="24"/>
              </w:rPr>
              <w:t xml:space="preserve"> контакту з </w:t>
            </w:r>
            <w:proofErr w:type="spellStart"/>
            <w:r w:rsidRPr="008767CA">
              <w:rPr>
                <w:rFonts w:ascii="Times New Roman" w:eastAsia="Times New Roman" w:hAnsi="Times New Roman" w:cs="Times New Roman"/>
                <w:sz w:val="24"/>
                <w:szCs w:val="24"/>
              </w:rPr>
              <w:t>клієнтами</w:t>
            </w:r>
            <w:proofErr w:type="spellEnd"/>
            <w:r w:rsidRPr="008767CA">
              <w:rPr>
                <w:rFonts w:ascii="Times New Roman" w:eastAsia="Times New Roman" w:hAnsi="Times New Roman" w:cs="Times New Roman"/>
                <w:sz w:val="24"/>
                <w:szCs w:val="24"/>
              </w:rPr>
              <w:t xml:space="preserve">, </w:t>
            </w:r>
            <w:proofErr w:type="spellStart"/>
            <w:r w:rsidRPr="008767CA">
              <w:rPr>
                <w:rFonts w:ascii="Times New Roman" w:eastAsia="Times New Roman" w:hAnsi="Times New Roman" w:cs="Times New Roman"/>
                <w:sz w:val="24"/>
                <w:szCs w:val="24"/>
              </w:rPr>
              <w:t>надання</w:t>
            </w:r>
            <w:proofErr w:type="spellEnd"/>
            <w:r w:rsidRPr="008767CA">
              <w:rPr>
                <w:rFonts w:ascii="Times New Roman" w:eastAsia="Times New Roman" w:hAnsi="Times New Roman" w:cs="Times New Roman"/>
                <w:sz w:val="24"/>
                <w:szCs w:val="24"/>
              </w:rPr>
              <w:t xml:space="preserve"> </w:t>
            </w:r>
            <w:proofErr w:type="spellStart"/>
            <w:r w:rsidRPr="008767CA">
              <w:rPr>
                <w:rFonts w:ascii="Times New Roman" w:eastAsia="Times New Roman" w:hAnsi="Times New Roman" w:cs="Times New Roman"/>
                <w:sz w:val="24"/>
                <w:szCs w:val="24"/>
              </w:rPr>
              <w:t>достовірної</w:t>
            </w:r>
            <w:proofErr w:type="spellEnd"/>
            <w:r w:rsidRPr="008767CA">
              <w:rPr>
                <w:rFonts w:ascii="Times New Roman" w:eastAsia="Times New Roman" w:hAnsi="Times New Roman" w:cs="Times New Roman"/>
                <w:sz w:val="24"/>
                <w:szCs w:val="24"/>
              </w:rPr>
              <w:t xml:space="preserve"> </w:t>
            </w:r>
            <w:proofErr w:type="spellStart"/>
            <w:r w:rsidRPr="008767CA">
              <w:rPr>
                <w:rFonts w:ascii="Times New Roman" w:eastAsia="Times New Roman" w:hAnsi="Times New Roman" w:cs="Times New Roman"/>
                <w:sz w:val="24"/>
                <w:szCs w:val="24"/>
              </w:rPr>
              <w:t>інформації</w:t>
            </w:r>
            <w:proofErr w:type="spellEnd"/>
            <w:r w:rsidRPr="008767CA">
              <w:rPr>
                <w:rFonts w:ascii="Times New Roman" w:eastAsia="Times New Roman" w:hAnsi="Times New Roman" w:cs="Times New Roman"/>
                <w:sz w:val="24"/>
                <w:szCs w:val="24"/>
              </w:rPr>
              <w:t xml:space="preserve"> про характеристики, настройка за потреби.</w:t>
            </w:r>
          </w:p>
        </w:tc>
        <w:tc>
          <w:tcPr>
            <w:tcW w:w="1843" w:type="dxa"/>
          </w:tcPr>
          <w:p w14:paraId="6E0599F5" w14:textId="77777777" w:rsidR="000F2D51" w:rsidRPr="008767CA" w:rsidRDefault="00237812" w:rsidP="00D81044">
            <w:pPr>
              <w:spacing w:after="0" w:line="240" w:lineRule="auto"/>
              <w:ind w:firstLine="397"/>
              <w:rPr>
                <w:rFonts w:ascii="Times New Roman" w:eastAsia="Times New Roman" w:hAnsi="Times New Roman" w:cs="Times New Roman"/>
                <w:sz w:val="24"/>
                <w:szCs w:val="24"/>
              </w:rPr>
            </w:pPr>
            <w:r w:rsidRPr="008767CA">
              <w:rPr>
                <w:rFonts w:ascii="Times New Roman" w:eastAsia="Times New Roman" w:hAnsi="Times New Roman" w:cs="Times New Roman"/>
                <w:sz w:val="24"/>
                <w:szCs w:val="24"/>
              </w:rPr>
              <w:t xml:space="preserve">Канал </w:t>
            </w:r>
            <w:proofErr w:type="spellStart"/>
            <w:r w:rsidRPr="008767CA">
              <w:rPr>
                <w:rFonts w:ascii="Times New Roman" w:eastAsia="Times New Roman" w:hAnsi="Times New Roman" w:cs="Times New Roman"/>
                <w:sz w:val="24"/>
                <w:szCs w:val="24"/>
              </w:rPr>
              <w:t>першого</w:t>
            </w:r>
            <w:proofErr w:type="spellEnd"/>
            <w:r w:rsidRPr="008767CA">
              <w:rPr>
                <w:rFonts w:ascii="Times New Roman" w:eastAsia="Times New Roman" w:hAnsi="Times New Roman" w:cs="Times New Roman"/>
                <w:sz w:val="24"/>
                <w:szCs w:val="24"/>
              </w:rPr>
              <w:t xml:space="preserve"> </w:t>
            </w:r>
            <w:proofErr w:type="spellStart"/>
            <w:r w:rsidRPr="008767CA">
              <w:rPr>
                <w:rFonts w:ascii="Times New Roman" w:eastAsia="Times New Roman" w:hAnsi="Times New Roman" w:cs="Times New Roman"/>
                <w:sz w:val="24"/>
                <w:szCs w:val="24"/>
              </w:rPr>
              <w:t>рівня</w:t>
            </w:r>
            <w:proofErr w:type="spellEnd"/>
          </w:p>
        </w:tc>
        <w:tc>
          <w:tcPr>
            <w:tcW w:w="1843" w:type="dxa"/>
          </w:tcPr>
          <w:p w14:paraId="67F032E1" w14:textId="77777777" w:rsidR="000F2D51" w:rsidRPr="008767CA" w:rsidRDefault="00237812" w:rsidP="00D81044">
            <w:pPr>
              <w:spacing w:after="0" w:line="240" w:lineRule="auto"/>
              <w:ind w:firstLine="397"/>
              <w:rPr>
                <w:rFonts w:ascii="Times New Roman" w:eastAsia="Times New Roman" w:hAnsi="Times New Roman" w:cs="Times New Roman"/>
                <w:sz w:val="24"/>
                <w:szCs w:val="24"/>
              </w:rPr>
            </w:pPr>
            <w:r w:rsidRPr="008767CA">
              <w:rPr>
                <w:rFonts w:ascii="Times New Roman" w:eastAsia="Times New Roman" w:hAnsi="Times New Roman" w:cs="Times New Roman"/>
                <w:sz w:val="24"/>
                <w:szCs w:val="24"/>
              </w:rPr>
              <w:t xml:space="preserve">Через </w:t>
            </w:r>
            <w:proofErr w:type="spellStart"/>
            <w:r w:rsidRPr="008767CA">
              <w:rPr>
                <w:rFonts w:ascii="Times New Roman" w:eastAsia="Times New Roman" w:hAnsi="Times New Roman" w:cs="Times New Roman"/>
                <w:sz w:val="24"/>
                <w:szCs w:val="24"/>
              </w:rPr>
              <w:t>посередників</w:t>
            </w:r>
            <w:proofErr w:type="spellEnd"/>
          </w:p>
        </w:tc>
      </w:tr>
    </w:tbl>
    <w:p w14:paraId="74CCF688" w14:textId="77777777" w:rsidR="004B6504" w:rsidRDefault="004B6504" w:rsidP="00D81044">
      <w:pPr>
        <w:spacing w:after="0" w:line="360" w:lineRule="auto"/>
        <w:ind w:firstLine="397"/>
        <w:jc w:val="both"/>
        <w:rPr>
          <w:rFonts w:ascii="Times New Roman" w:hAnsi="Times New Roman" w:cs="Times New Roman"/>
          <w:sz w:val="28"/>
          <w:szCs w:val="28"/>
          <w:lang w:val="uk-UA"/>
        </w:rPr>
      </w:pPr>
    </w:p>
    <w:p w14:paraId="4AB91F1C" w14:textId="67319924" w:rsidR="008767CA" w:rsidRPr="008767CA" w:rsidRDefault="008767CA" w:rsidP="004B6504">
      <w:pPr>
        <w:pStyle w:val="a0"/>
        <w:rPr>
          <w:lang w:val="uk-UA"/>
        </w:rPr>
      </w:pPr>
      <w:r w:rsidRPr="008767CA">
        <w:rPr>
          <w:lang w:val="uk-UA"/>
        </w:rPr>
        <w:t xml:space="preserve">Висновок: у зв’язку з тим, що обслуговується </w:t>
      </w:r>
      <w:r>
        <w:rPr>
          <w:lang w:val="uk-UA"/>
        </w:rPr>
        <w:t>широкий</w:t>
      </w:r>
      <w:r w:rsidRPr="008767CA">
        <w:rPr>
          <w:lang w:val="uk-UA"/>
        </w:rPr>
        <w:t xml:space="preserve"> сегмент ринку доцільніше використовувати посередників, </w:t>
      </w:r>
      <w:r>
        <w:rPr>
          <w:lang w:val="uk-UA"/>
        </w:rPr>
        <w:t>і</w:t>
      </w:r>
      <w:r w:rsidRPr="008767CA">
        <w:rPr>
          <w:lang w:val="uk-UA"/>
        </w:rPr>
        <w:t xml:space="preserve"> застосовувати </w:t>
      </w:r>
      <w:r>
        <w:rPr>
          <w:lang w:val="uk-UA"/>
        </w:rPr>
        <w:t>к</w:t>
      </w:r>
      <w:r w:rsidRPr="008767CA">
        <w:rPr>
          <w:lang w:val="uk-UA"/>
        </w:rPr>
        <w:t>анал</w:t>
      </w:r>
      <w:r>
        <w:rPr>
          <w:lang w:val="uk-UA"/>
        </w:rPr>
        <w:t xml:space="preserve"> першого рівня</w:t>
      </w:r>
      <w:r w:rsidRPr="008767CA">
        <w:rPr>
          <w:lang w:val="uk-UA"/>
        </w:rPr>
        <w:t xml:space="preserve"> збуту. Це дасть </w:t>
      </w:r>
      <w:r>
        <w:rPr>
          <w:lang w:val="uk-UA"/>
        </w:rPr>
        <w:t>змогу охопити ширшу аудиторію.</w:t>
      </w:r>
    </w:p>
    <w:p w14:paraId="0AEDD6AD" w14:textId="539BE8D1" w:rsidR="00E275E3" w:rsidRDefault="00E275E3">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1F3F897F" w14:textId="77777777" w:rsidR="004B6504" w:rsidRDefault="004B6504" w:rsidP="00D81044">
      <w:pPr>
        <w:spacing w:after="0"/>
        <w:ind w:firstLine="397"/>
        <w:rPr>
          <w:rFonts w:ascii="Times New Roman" w:eastAsia="Times New Roman" w:hAnsi="Times New Roman" w:cs="Times New Roman"/>
          <w:sz w:val="28"/>
          <w:szCs w:val="28"/>
        </w:rPr>
      </w:pPr>
    </w:p>
    <w:p w14:paraId="063BCE74" w14:textId="077E14BA" w:rsidR="000F2D51" w:rsidRDefault="00237812" w:rsidP="004B6504">
      <w:pPr>
        <w:pStyle w:val="31-"/>
      </w:pPr>
      <w:proofErr w:type="spellStart"/>
      <w:r>
        <w:t>Концепція</w:t>
      </w:r>
      <w:proofErr w:type="spellEnd"/>
      <w:r>
        <w:t xml:space="preserve"> </w:t>
      </w:r>
      <w:proofErr w:type="spellStart"/>
      <w:r>
        <w:t>маркетингових</w:t>
      </w:r>
      <w:proofErr w:type="spellEnd"/>
      <w:r>
        <w:t xml:space="preserve"> </w:t>
      </w:r>
      <w:proofErr w:type="spellStart"/>
      <w:r>
        <w:t>комунцкацій</w:t>
      </w:r>
      <w:proofErr w:type="spellEnd"/>
    </w:p>
    <w:tbl>
      <w:tblPr>
        <w:tblStyle w:val="aff4"/>
        <w:tblW w:w="993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50"/>
        <w:gridCol w:w="1695"/>
        <w:gridCol w:w="1871"/>
        <w:gridCol w:w="1871"/>
        <w:gridCol w:w="1871"/>
        <w:gridCol w:w="1872"/>
      </w:tblGrid>
      <w:tr w:rsidR="000F2D51" w:rsidRPr="008767CA" w14:paraId="71C77216" w14:textId="77777777">
        <w:tc>
          <w:tcPr>
            <w:tcW w:w="750" w:type="dxa"/>
            <w:vAlign w:val="center"/>
          </w:tcPr>
          <w:p w14:paraId="3F6BEF37" w14:textId="77777777" w:rsidR="000F2D51" w:rsidRPr="008767CA" w:rsidRDefault="00237812" w:rsidP="004B6504">
            <w:pPr>
              <w:pStyle w:val="affd"/>
            </w:pPr>
            <w:r w:rsidRPr="008767CA">
              <w:t>№ п/п</w:t>
            </w:r>
          </w:p>
        </w:tc>
        <w:tc>
          <w:tcPr>
            <w:tcW w:w="1695" w:type="dxa"/>
            <w:vAlign w:val="center"/>
          </w:tcPr>
          <w:p w14:paraId="2AC4D7DD" w14:textId="77777777" w:rsidR="000F2D51" w:rsidRPr="008767CA" w:rsidRDefault="00237812" w:rsidP="004B6504">
            <w:pPr>
              <w:pStyle w:val="affd"/>
            </w:pPr>
            <w:r w:rsidRPr="008767CA">
              <w:t>Специфіка поведінки цільових клієнтів</w:t>
            </w:r>
          </w:p>
        </w:tc>
        <w:tc>
          <w:tcPr>
            <w:tcW w:w="1871" w:type="dxa"/>
            <w:vAlign w:val="center"/>
          </w:tcPr>
          <w:p w14:paraId="5C9A0CAE" w14:textId="77777777" w:rsidR="000F2D51" w:rsidRPr="008767CA" w:rsidRDefault="00237812" w:rsidP="004B6504">
            <w:pPr>
              <w:pStyle w:val="affd"/>
            </w:pPr>
            <w:r w:rsidRPr="008767CA">
              <w:t>Канали комунікацій, якими користуються цільові клієнти</w:t>
            </w:r>
          </w:p>
        </w:tc>
        <w:tc>
          <w:tcPr>
            <w:tcW w:w="1871" w:type="dxa"/>
            <w:vAlign w:val="center"/>
          </w:tcPr>
          <w:p w14:paraId="1CE54F6C" w14:textId="77777777" w:rsidR="000F2D51" w:rsidRPr="008767CA" w:rsidRDefault="00237812" w:rsidP="004B6504">
            <w:pPr>
              <w:pStyle w:val="affd"/>
            </w:pPr>
            <w:r w:rsidRPr="008767CA">
              <w:t>Ключові позиції, обрані для позиціонування</w:t>
            </w:r>
          </w:p>
        </w:tc>
        <w:tc>
          <w:tcPr>
            <w:tcW w:w="1871" w:type="dxa"/>
            <w:vAlign w:val="center"/>
          </w:tcPr>
          <w:p w14:paraId="24249E67" w14:textId="77777777" w:rsidR="000F2D51" w:rsidRPr="008767CA" w:rsidRDefault="00237812" w:rsidP="004B6504">
            <w:pPr>
              <w:pStyle w:val="affd"/>
            </w:pPr>
            <w:r w:rsidRPr="008767CA">
              <w:t>Завдання рекламного повідомлення</w:t>
            </w:r>
          </w:p>
        </w:tc>
        <w:tc>
          <w:tcPr>
            <w:tcW w:w="1872" w:type="dxa"/>
            <w:vAlign w:val="center"/>
          </w:tcPr>
          <w:p w14:paraId="2BDDA9CA" w14:textId="77777777" w:rsidR="000F2D51" w:rsidRPr="008767CA" w:rsidRDefault="00237812" w:rsidP="004B6504">
            <w:pPr>
              <w:pStyle w:val="affd"/>
            </w:pPr>
            <w:r w:rsidRPr="008767CA">
              <w:t>Концепція рекламного звернення</w:t>
            </w:r>
          </w:p>
        </w:tc>
      </w:tr>
      <w:tr w:rsidR="000F2D51" w:rsidRPr="008767CA" w14:paraId="7EA946FC" w14:textId="77777777">
        <w:tc>
          <w:tcPr>
            <w:tcW w:w="750" w:type="dxa"/>
          </w:tcPr>
          <w:p w14:paraId="0B70AFAE" w14:textId="77777777" w:rsidR="000F2D51" w:rsidRPr="008767CA" w:rsidRDefault="000F2D51" w:rsidP="004B6504">
            <w:pPr>
              <w:pStyle w:val="affd"/>
            </w:pPr>
          </w:p>
        </w:tc>
        <w:tc>
          <w:tcPr>
            <w:tcW w:w="1695" w:type="dxa"/>
          </w:tcPr>
          <w:p w14:paraId="7D105915" w14:textId="77777777" w:rsidR="000F2D51" w:rsidRPr="008767CA" w:rsidRDefault="00237812" w:rsidP="004B6504">
            <w:pPr>
              <w:pStyle w:val="affd"/>
            </w:pPr>
            <w:r w:rsidRPr="008767CA">
              <w:t>Вибір найкращого продукту</w:t>
            </w:r>
          </w:p>
        </w:tc>
        <w:tc>
          <w:tcPr>
            <w:tcW w:w="1871" w:type="dxa"/>
          </w:tcPr>
          <w:p w14:paraId="773687A4" w14:textId="77777777" w:rsidR="000F2D51" w:rsidRPr="008767CA" w:rsidRDefault="00237812" w:rsidP="004B6504">
            <w:pPr>
              <w:pStyle w:val="affd"/>
            </w:pPr>
            <w:r w:rsidRPr="008767CA">
              <w:t xml:space="preserve">Прямі - канал комунікації, коли інформація передається </w:t>
            </w:r>
            <w:proofErr w:type="spellStart"/>
            <w:r w:rsidRPr="008767CA">
              <w:t>безпосередн</w:t>
            </w:r>
            <w:proofErr w:type="spellEnd"/>
            <w:r w:rsidRPr="008767CA">
              <w:t xml:space="preserve"> </w:t>
            </w:r>
            <w:proofErr w:type="spellStart"/>
            <w:r w:rsidRPr="008767CA">
              <w:t>ьо</w:t>
            </w:r>
            <w:proofErr w:type="spellEnd"/>
            <w:r w:rsidRPr="008767CA">
              <w:t xml:space="preserve"> від інформатора до інформовано ї особи</w:t>
            </w:r>
          </w:p>
        </w:tc>
        <w:tc>
          <w:tcPr>
            <w:tcW w:w="1871" w:type="dxa"/>
          </w:tcPr>
          <w:p w14:paraId="01FE9917" w14:textId="77777777" w:rsidR="000F2D51" w:rsidRPr="008767CA" w:rsidRDefault="00237812" w:rsidP="004B6504">
            <w:pPr>
              <w:pStyle w:val="affd"/>
            </w:pPr>
            <w:r w:rsidRPr="008767CA">
              <w:t>Якість, низька кількість браку, низька ціна.</w:t>
            </w:r>
          </w:p>
        </w:tc>
        <w:tc>
          <w:tcPr>
            <w:tcW w:w="1871" w:type="dxa"/>
          </w:tcPr>
          <w:p w14:paraId="1F43BA3C" w14:textId="77777777" w:rsidR="000F2D51" w:rsidRPr="008767CA" w:rsidRDefault="00237812" w:rsidP="004B6504">
            <w:pPr>
              <w:pStyle w:val="affd"/>
            </w:pPr>
            <w:r w:rsidRPr="008767CA">
              <w:t>Надання повної інформації про переваги виробу</w:t>
            </w:r>
          </w:p>
        </w:tc>
        <w:tc>
          <w:tcPr>
            <w:tcW w:w="1872" w:type="dxa"/>
          </w:tcPr>
          <w:p w14:paraId="044C5017" w14:textId="77777777" w:rsidR="000F2D51" w:rsidRPr="008767CA" w:rsidRDefault="00237812" w:rsidP="004B6504">
            <w:pPr>
              <w:pStyle w:val="affd"/>
            </w:pPr>
            <w:r w:rsidRPr="008767CA">
              <w:t xml:space="preserve">Хороші </w:t>
            </w:r>
            <w:proofErr w:type="spellStart"/>
            <w:r w:rsidRPr="008767CA">
              <w:t>характерист</w:t>
            </w:r>
            <w:proofErr w:type="spellEnd"/>
            <w:r w:rsidRPr="008767CA">
              <w:t xml:space="preserve"> </w:t>
            </w:r>
            <w:proofErr w:type="spellStart"/>
            <w:r w:rsidRPr="008767CA">
              <w:t>ики</w:t>
            </w:r>
            <w:proofErr w:type="spellEnd"/>
            <w:r w:rsidRPr="008767CA">
              <w:t xml:space="preserve"> за низької ціни</w:t>
            </w:r>
          </w:p>
        </w:tc>
      </w:tr>
    </w:tbl>
    <w:p w14:paraId="3F15406F" w14:textId="77777777" w:rsidR="000F2D51" w:rsidRDefault="000F2D51" w:rsidP="00D81044">
      <w:pPr>
        <w:spacing w:after="0"/>
        <w:ind w:firstLine="397"/>
        <w:rPr>
          <w:rFonts w:ascii="Times New Roman" w:eastAsia="Times New Roman" w:hAnsi="Times New Roman" w:cs="Times New Roman"/>
          <w:sz w:val="28"/>
          <w:szCs w:val="28"/>
        </w:rPr>
      </w:pPr>
    </w:p>
    <w:p w14:paraId="2A7401A6" w14:textId="77777777" w:rsidR="008767CA" w:rsidRPr="008767CA" w:rsidRDefault="008767CA" w:rsidP="004B6504">
      <w:pPr>
        <w:pStyle w:val="a0"/>
        <w:rPr>
          <w:lang w:val="uk-UA"/>
        </w:rPr>
      </w:pPr>
      <w:r w:rsidRPr="008767CA">
        <w:rPr>
          <w:lang w:val="uk-UA"/>
        </w:rPr>
        <w:t>Висновок: Було обрано ключові позиції: маркетингові дослідження, встановлення мети позиціювання, розробка стратегії позиціювання, розробка тактики позиціювання, розробка комплексу маркетингу, оцінка ефективності позиціювання. Розглянуто завдання рекламного повідомлення та концепцію рекламного звернення.</w:t>
      </w:r>
    </w:p>
    <w:p w14:paraId="2BA1E682" w14:textId="72909DE3" w:rsidR="00920B94" w:rsidRDefault="00920B94">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14:paraId="342E1679" w14:textId="7A9E7749" w:rsidR="00920B94" w:rsidRDefault="00920B94" w:rsidP="00920B94">
      <w:pPr>
        <w:pStyle w:val="10"/>
        <w:rPr>
          <w:lang w:val="uk-UA"/>
        </w:rPr>
      </w:pPr>
      <w:bookmarkStart w:id="289" w:name="_Toc59085526"/>
      <w:r w:rsidRPr="00B131AC">
        <w:lastRenderedPageBreak/>
        <w:t xml:space="preserve">Висновки до розділу </w:t>
      </w:r>
      <w:r>
        <w:rPr>
          <w:lang w:val="uk-UA"/>
        </w:rPr>
        <w:t>ІІІ</w:t>
      </w:r>
      <w:bookmarkEnd w:id="289"/>
    </w:p>
    <w:p w14:paraId="69E0A161" w14:textId="77777777" w:rsidR="008F74BE" w:rsidRDefault="00A27463" w:rsidP="004B6504">
      <w:pPr>
        <w:pStyle w:val="a0"/>
        <w:rPr>
          <w:lang w:val="uk-UA"/>
        </w:rPr>
      </w:pPr>
      <w:r>
        <w:rPr>
          <w:lang w:val="uk-UA"/>
        </w:rPr>
        <w:t xml:space="preserve">Пропонується інтелектуальна система  контролю мікроклімату приміщень, що дозволяє прогнозувати  основні характеристики мікроклімату в приміщенні в залежності від часового діапазону, з високою точністю та швидкістю. </w:t>
      </w:r>
      <w:r w:rsidRPr="00A27463">
        <w:rPr>
          <w:lang w:val="uk-UA"/>
        </w:rPr>
        <w:t>Зважаючи на проведений аналіз ринку потенційного стартап-проекту, можна із впевненістю стверджувати, що точна та дешева у реалізації програма буде привертати увагу потенційних інвесторів у проект, а розрахована рентабельність буде вигідніша за банківські вклади майже вдвічі, це призведе до потенційно успішного стартапу.</w:t>
      </w:r>
      <w:r>
        <w:rPr>
          <w:lang w:val="uk-UA"/>
        </w:rPr>
        <w:t xml:space="preserve">  </w:t>
      </w:r>
    </w:p>
    <w:p w14:paraId="635F7C57" w14:textId="713A6FD1" w:rsidR="008767CA" w:rsidRDefault="00A27463" w:rsidP="004B6504">
      <w:pPr>
        <w:pStyle w:val="a0"/>
        <w:rPr>
          <w:lang w:val="uk-UA"/>
        </w:rPr>
      </w:pPr>
      <w:r>
        <w:rPr>
          <w:lang w:val="uk-UA"/>
        </w:rPr>
        <w:t xml:space="preserve">Основна ідея в запровадженні інтелектуальності в системи контролю мікроклімату залишає ринок без аналогів і створює унікальність системи, що </w:t>
      </w:r>
      <w:proofErr w:type="spellStart"/>
      <w:r>
        <w:rPr>
          <w:lang w:val="uk-UA"/>
        </w:rPr>
        <w:t>вцілому</w:t>
      </w:r>
      <w:proofErr w:type="spellEnd"/>
      <w:r>
        <w:rPr>
          <w:lang w:val="uk-UA"/>
        </w:rPr>
        <w:t xml:space="preserve"> приваблює потенційних споживачів. Також легкість в експлуатації робить дану систему доступною для широкої аудиторії, а її багатозадачність говорить про  відсутність пошуку допоміжних продуктів.</w:t>
      </w:r>
    </w:p>
    <w:p w14:paraId="6BA0B722" w14:textId="699BFB33" w:rsidR="008D766E" w:rsidRDefault="00A27463" w:rsidP="004B6504">
      <w:pPr>
        <w:pStyle w:val="a0"/>
        <w:rPr>
          <w:lang w:val="uk-UA"/>
        </w:rPr>
      </w:pPr>
      <w:r>
        <w:rPr>
          <w:lang w:val="uk-UA"/>
        </w:rPr>
        <w:t xml:space="preserve">Можливим конкурентом даної системи є багатофункціональні системи розумного дому, проте їх ціна  є набагато вищою. </w:t>
      </w:r>
      <w:bookmarkStart w:id="290" w:name="_33faejdzvogc" w:colFirst="0" w:colLast="0"/>
      <w:bookmarkEnd w:id="290"/>
    </w:p>
    <w:p w14:paraId="38B0E8D4" w14:textId="5DCDDDE6" w:rsidR="008F74BE" w:rsidRPr="008F74BE" w:rsidRDefault="008F74BE" w:rsidP="008F74BE">
      <w:pPr>
        <w:spacing w:after="0" w:line="360" w:lineRule="auto"/>
        <w:ind w:firstLine="567"/>
        <w:jc w:val="both"/>
        <w:rPr>
          <w:rFonts w:ascii="Times New Roman" w:hAnsi="Times New Roman" w:cs="Times New Roman"/>
          <w:sz w:val="28"/>
          <w:szCs w:val="28"/>
          <w:lang w:val="uk-UA"/>
        </w:rPr>
      </w:pPr>
      <w:r w:rsidRPr="008F74BE">
        <w:rPr>
          <w:rFonts w:ascii="Times New Roman" w:hAnsi="Times New Roman" w:cs="Times New Roman"/>
          <w:sz w:val="28"/>
          <w:szCs w:val="28"/>
          <w:lang w:val="uk-UA"/>
        </w:rPr>
        <w:t xml:space="preserve">Зважаючи на проведений аналіз ринку потенційного стартап-проекту, можна із впевненістю стверджувати, що точна та дешева у реалізації програма буде привертати увагу потенційних інвесторів у проект, а розрахована рентабельність буде вигідніша за банківські вклади майже вдвічі, це призведе до потенційно успішного стартапу. Розвиток </w:t>
      </w:r>
      <w:r>
        <w:rPr>
          <w:rFonts w:ascii="Times New Roman" w:hAnsi="Times New Roman" w:cs="Times New Roman"/>
          <w:sz w:val="28"/>
          <w:szCs w:val="28"/>
          <w:lang w:val="uk-UA"/>
        </w:rPr>
        <w:t xml:space="preserve">інтелектуальних </w:t>
      </w:r>
      <w:proofErr w:type="spellStart"/>
      <w:r>
        <w:rPr>
          <w:rFonts w:ascii="Times New Roman" w:hAnsi="Times New Roman" w:cs="Times New Roman"/>
          <w:sz w:val="28"/>
          <w:szCs w:val="28"/>
          <w:lang w:val="uk-UA"/>
        </w:rPr>
        <w:t>истем</w:t>
      </w:r>
      <w:proofErr w:type="spellEnd"/>
      <w:r>
        <w:rPr>
          <w:rFonts w:ascii="Times New Roman" w:hAnsi="Times New Roman" w:cs="Times New Roman"/>
          <w:sz w:val="28"/>
          <w:szCs w:val="28"/>
          <w:lang w:val="uk-UA"/>
        </w:rPr>
        <w:t xml:space="preserve"> моніторингу мікроклімату</w:t>
      </w:r>
      <w:r w:rsidRPr="008F74BE">
        <w:rPr>
          <w:rFonts w:ascii="Times New Roman" w:hAnsi="Times New Roman" w:cs="Times New Roman"/>
          <w:sz w:val="28"/>
          <w:szCs w:val="28"/>
          <w:lang w:val="uk-UA"/>
        </w:rPr>
        <w:t xml:space="preserve"> має великий успіх у реалізаціях, оскільки інвестори бажають витрачати гроші на проекти, які можуть давати реальний прибуток.</w:t>
      </w:r>
    </w:p>
    <w:p w14:paraId="75E0DC96" w14:textId="1468FDB4" w:rsidR="008F74BE" w:rsidRPr="008F74BE" w:rsidRDefault="008F74BE" w:rsidP="008F74BE">
      <w:pPr>
        <w:spacing w:after="0" w:line="360" w:lineRule="auto"/>
        <w:ind w:firstLine="567"/>
        <w:jc w:val="both"/>
        <w:rPr>
          <w:rFonts w:ascii="Times New Roman" w:hAnsi="Times New Roman" w:cs="Times New Roman"/>
          <w:sz w:val="28"/>
          <w:szCs w:val="28"/>
          <w:lang w:val="uk-UA"/>
        </w:rPr>
      </w:pPr>
      <w:r w:rsidRPr="008F74BE">
        <w:rPr>
          <w:rFonts w:ascii="Times New Roman" w:hAnsi="Times New Roman" w:cs="Times New Roman"/>
          <w:sz w:val="28"/>
          <w:szCs w:val="28"/>
          <w:lang w:val="uk-UA"/>
        </w:rPr>
        <w:t>Сильними сторонами проекту стали висока якість та ціна за одну одиницю виробу, що в порівнянні з конкурентами дає великий бонус в боротьбі за кінцевого споживача. Також досить невелика ціна в 150</w:t>
      </w:r>
      <w:r w:rsidR="00C0581F">
        <w:rPr>
          <w:rFonts w:ascii="Times New Roman" w:hAnsi="Times New Roman" w:cs="Times New Roman"/>
          <w:sz w:val="28"/>
          <w:szCs w:val="28"/>
          <w:lang w:val="uk-UA"/>
        </w:rPr>
        <w:t>-200</w:t>
      </w:r>
      <w:r w:rsidRPr="008F74BE">
        <w:rPr>
          <w:rFonts w:ascii="Times New Roman" w:hAnsi="Times New Roman" w:cs="Times New Roman"/>
          <w:sz w:val="28"/>
          <w:szCs w:val="28"/>
          <w:lang w:val="uk-UA"/>
        </w:rPr>
        <w:t xml:space="preserve"> </w:t>
      </w:r>
      <w:r w:rsidR="00C0581F">
        <w:rPr>
          <w:rFonts w:ascii="Times New Roman" w:hAnsi="Times New Roman" w:cs="Times New Roman"/>
          <w:sz w:val="28"/>
          <w:szCs w:val="28"/>
          <w:lang w:val="uk-UA"/>
        </w:rPr>
        <w:t>доларів</w:t>
      </w:r>
      <w:r w:rsidRPr="008F74BE">
        <w:rPr>
          <w:rFonts w:ascii="Times New Roman" w:hAnsi="Times New Roman" w:cs="Times New Roman"/>
          <w:sz w:val="28"/>
          <w:szCs w:val="28"/>
          <w:lang w:val="uk-UA"/>
        </w:rPr>
        <w:t xml:space="preserve"> приверне увагу для дослідницької сфери. </w:t>
      </w:r>
    </w:p>
    <w:p w14:paraId="4E7B62F3" w14:textId="29A4A852" w:rsidR="008F74BE" w:rsidRPr="008F74BE" w:rsidRDefault="008F74BE" w:rsidP="008F74BE">
      <w:pPr>
        <w:spacing w:after="0" w:line="360" w:lineRule="auto"/>
        <w:ind w:firstLine="567"/>
        <w:jc w:val="both"/>
        <w:rPr>
          <w:rFonts w:ascii="Times New Roman" w:hAnsi="Times New Roman" w:cs="Times New Roman"/>
          <w:sz w:val="28"/>
          <w:szCs w:val="28"/>
          <w:lang w:val="uk-UA"/>
        </w:rPr>
      </w:pPr>
      <w:r w:rsidRPr="008F74BE">
        <w:rPr>
          <w:rFonts w:ascii="Times New Roman" w:hAnsi="Times New Roman" w:cs="Times New Roman"/>
          <w:sz w:val="28"/>
          <w:szCs w:val="28"/>
          <w:lang w:val="uk-UA"/>
        </w:rPr>
        <w:t xml:space="preserve">Можливим конкурентом в методах безконтактного вимірювання є </w:t>
      </w:r>
      <w:r>
        <w:rPr>
          <w:rFonts w:ascii="Times New Roman" w:hAnsi="Times New Roman" w:cs="Times New Roman"/>
          <w:sz w:val="28"/>
          <w:szCs w:val="28"/>
          <w:lang w:val="uk-UA"/>
        </w:rPr>
        <w:t>системи розумного дому проте вони не мають складової прогнозування</w:t>
      </w:r>
      <w:r w:rsidRPr="008F74BE">
        <w:rPr>
          <w:rFonts w:ascii="Times New Roman" w:hAnsi="Times New Roman" w:cs="Times New Roman"/>
          <w:sz w:val="28"/>
          <w:szCs w:val="28"/>
          <w:lang w:val="uk-UA"/>
        </w:rPr>
        <w:t xml:space="preserve">. Перевагою розроблювального проекту </w:t>
      </w:r>
      <w:r w:rsidR="00C0581F">
        <w:rPr>
          <w:rFonts w:ascii="Times New Roman" w:hAnsi="Times New Roman" w:cs="Times New Roman"/>
          <w:sz w:val="28"/>
          <w:szCs w:val="28"/>
          <w:lang w:val="uk-UA"/>
        </w:rPr>
        <w:t>є</w:t>
      </w:r>
      <w:r w:rsidRPr="008F74BE">
        <w:rPr>
          <w:rFonts w:ascii="Times New Roman" w:hAnsi="Times New Roman" w:cs="Times New Roman"/>
          <w:sz w:val="28"/>
          <w:szCs w:val="28"/>
          <w:lang w:val="uk-UA"/>
        </w:rPr>
        <w:t xml:space="preserve"> його фінансова складова, яка не </w:t>
      </w:r>
      <w:r w:rsidRPr="008F74BE">
        <w:rPr>
          <w:rFonts w:ascii="Times New Roman" w:hAnsi="Times New Roman" w:cs="Times New Roman"/>
          <w:sz w:val="28"/>
          <w:szCs w:val="28"/>
          <w:lang w:val="uk-UA"/>
        </w:rPr>
        <w:lastRenderedPageBreak/>
        <w:t xml:space="preserve">потребує значних капіталовкладень, але прибуток з продажів може виправдати себе дуже скоро. Розроблений метод для підвищення експлуатаційних характеристик кінцевого продукту і буде на порядок привабливішим для потенційних клієнтів. </w:t>
      </w:r>
    </w:p>
    <w:p w14:paraId="59B966FD" w14:textId="77777777" w:rsidR="008F74BE" w:rsidRPr="008F74BE" w:rsidRDefault="008F74BE" w:rsidP="008F74BE">
      <w:pPr>
        <w:pStyle w:val="a0"/>
        <w:rPr>
          <w:rFonts w:cs="Times New Roman"/>
          <w:lang w:val="uk-UA"/>
        </w:rPr>
      </w:pPr>
    </w:p>
    <w:p w14:paraId="4DAA0D22" w14:textId="77777777" w:rsidR="008D766E" w:rsidRDefault="008D766E">
      <w:pPr>
        <w:rPr>
          <w:rFonts w:ascii="Times New Roman" w:hAnsi="Times New Roman"/>
          <w:sz w:val="28"/>
          <w:lang w:val="uk-UA"/>
        </w:rPr>
      </w:pPr>
      <w:r>
        <w:rPr>
          <w:lang w:val="uk-UA"/>
        </w:rPr>
        <w:br w:type="page"/>
      </w:r>
    </w:p>
    <w:p w14:paraId="4F5F4F10" w14:textId="0F9E798F" w:rsidR="000F2D51" w:rsidRPr="00A27463" w:rsidRDefault="00237812" w:rsidP="008D766E">
      <w:pPr>
        <w:pStyle w:val="10"/>
        <w:rPr>
          <w:lang w:val="uk-UA"/>
        </w:rPr>
      </w:pPr>
      <w:bookmarkStart w:id="291" w:name="_Toc59085527"/>
      <w:r w:rsidRPr="00A27463">
        <w:rPr>
          <w:lang w:val="uk-UA"/>
        </w:rPr>
        <w:lastRenderedPageBreak/>
        <w:t>Висновки</w:t>
      </w:r>
      <w:bookmarkEnd w:id="291"/>
    </w:p>
    <w:p w14:paraId="561760F9" w14:textId="77777777" w:rsidR="000F2D51" w:rsidRDefault="00237812" w:rsidP="008D766E">
      <w:pPr>
        <w:pStyle w:val="a0"/>
      </w:pPr>
      <w:bookmarkStart w:id="292" w:name="_o3f6rw3q6rou" w:colFirst="0" w:colLast="0"/>
      <w:bookmarkStart w:id="293" w:name="_tv7vmy7xcsci" w:colFirst="0" w:colLast="0"/>
      <w:bookmarkEnd w:id="292"/>
      <w:bookmarkEnd w:id="293"/>
      <w:r>
        <w:t xml:space="preserve">В </w:t>
      </w:r>
      <w:proofErr w:type="spellStart"/>
      <w:r>
        <w:t>ході</w:t>
      </w:r>
      <w:proofErr w:type="spellEnd"/>
      <w:r>
        <w:t xml:space="preserve"> </w:t>
      </w:r>
      <w:proofErr w:type="spellStart"/>
      <w:r>
        <w:t>магістерської</w:t>
      </w:r>
      <w:proofErr w:type="spellEnd"/>
      <w:r>
        <w:t xml:space="preserve"> </w:t>
      </w:r>
      <w:proofErr w:type="spellStart"/>
      <w:r>
        <w:t>дисертації</w:t>
      </w:r>
      <w:proofErr w:type="spellEnd"/>
      <w:r>
        <w:t xml:space="preserve"> </w:t>
      </w:r>
      <w:proofErr w:type="spellStart"/>
      <w:r>
        <w:t>були</w:t>
      </w:r>
      <w:proofErr w:type="spellEnd"/>
      <w:r>
        <w:t xml:space="preserve"> </w:t>
      </w:r>
      <w:proofErr w:type="spellStart"/>
      <w:r>
        <w:t>виконані</w:t>
      </w:r>
      <w:proofErr w:type="spellEnd"/>
      <w:r>
        <w:t xml:space="preserve"> </w:t>
      </w:r>
      <w:proofErr w:type="spellStart"/>
      <w:r>
        <w:t>такі</w:t>
      </w:r>
      <w:proofErr w:type="spellEnd"/>
      <w:r>
        <w:t xml:space="preserve"> </w:t>
      </w:r>
      <w:proofErr w:type="spellStart"/>
      <w:r>
        <w:t>поставлені</w:t>
      </w:r>
      <w:proofErr w:type="spellEnd"/>
      <w:r>
        <w:t xml:space="preserve"> </w:t>
      </w:r>
      <w:proofErr w:type="spellStart"/>
      <w:r>
        <w:t>задачі</w:t>
      </w:r>
      <w:proofErr w:type="spellEnd"/>
      <w:r>
        <w:t>:</w:t>
      </w:r>
    </w:p>
    <w:p w14:paraId="59F014C9" w14:textId="3BBF04C7" w:rsidR="000F2D51" w:rsidRDefault="00237812" w:rsidP="000A15F2">
      <w:pPr>
        <w:pStyle w:val="a0"/>
        <w:numPr>
          <w:ilvl w:val="0"/>
          <w:numId w:val="23"/>
        </w:numPr>
      </w:pPr>
      <w:proofErr w:type="spellStart"/>
      <w:r>
        <w:t>розгляд</w:t>
      </w:r>
      <w:proofErr w:type="spellEnd"/>
      <w:r>
        <w:t xml:space="preserve"> </w:t>
      </w:r>
      <w:proofErr w:type="spellStart"/>
      <w:r>
        <w:t>варіантів</w:t>
      </w:r>
      <w:proofErr w:type="spellEnd"/>
      <w:r>
        <w:t xml:space="preserve"> </w:t>
      </w:r>
      <w:proofErr w:type="spellStart"/>
      <w:r>
        <w:t>реалізації</w:t>
      </w:r>
      <w:proofErr w:type="spellEnd"/>
      <w:r>
        <w:t xml:space="preserve"> </w:t>
      </w:r>
      <w:r w:rsidR="00BC2B5D">
        <w:rPr>
          <w:lang w:val="uk-UA"/>
        </w:rPr>
        <w:t xml:space="preserve">клієнту </w:t>
      </w:r>
      <w:r>
        <w:t xml:space="preserve">на </w:t>
      </w:r>
      <w:proofErr w:type="spellStart"/>
      <w:r>
        <w:t>сучасних</w:t>
      </w:r>
      <w:proofErr w:type="spellEnd"/>
      <w:r>
        <w:t xml:space="preserve"> </w:t>
      </w:r>
      <w:proofErr w:type="spellStart"/>
      <w:r>
        <w:t>обчислювальних</w:t>
      </w:r>
      <w:proofErr w:type="spellEnd"/>
      <w:r>
        <w:t xml:space="preserve"> системах</w:t>
      </w:r>
    </w:p>
    <w:p w14:paraId="6A5A452C" w14:textId="77777777" w:rsidR="000F2D51" w:rsidRDefault="00237812" w:rsidP="000A15F2">
      <w:pPr>
        <w:pStyle w:val="a0"/>
        <w:numPr>
          <w:ilvl w:val="0"/>
          <w:numId w:val="23"/>
        </w:numPr>
      </w:pPr>
      <w:proofErr w:type="spellStart"/>
      <w:r>
        <w:t>розгляд</w:t>
      </w:r>
      <w:proofErr w:type="spellEnd"/>
      <w:r>
        <w:t xml:space="preserve"> </w:t>
      </w:r>
      <w:proofErr w:type="spellStart"/>
      <w:r>
        <w:t>технологій</w:t>
      </w:r>
      <w:proofErr w:type="spellEnd"/>
      <w:r>
        <w:t xml:space="preserve"> </w:t>
      </w:r>
      <w:proofErr w:type="spellStart"/>
      <w:r>
        <w:t>бездротового</w:t>
      </w:r>
      <w:proofErr w:type="spellEnd"/>
      <w:r>
        <w:t xml:space="preserve"> </w:t>
      </w:r>
      <w:proofErr w:type="spellStart"/>
      <w:r>
        <w:t>зв’язку</w:t>
      </w:r>
      <w:proofErr w:type="spellEnd"/>
      <w:r>
        <w:t xml:space="preserve"> та </w:t>
      </w:r>
      <w:proofErr w:type="spellStart"/>
      <w:r>
        <w:t>протоколи</w:t>
      </w:r>
      <w:proofErr w:type="spellEnd"/>
      <w:r>
        <w:t xml:space="preserve"> </w:t>
      </w:r>
      <w:proofErr w:type="spellStart"/>
      <w:r>
        <w:t>бездротової</w:t>
      </w:r>
      <w:proofErr w:type="spellEnd"/>
      <w:r>
        <w:t xml:space="preserve"> </w:t>
      </w:r>
      <w:proofErr w:type="spellStart"/>
      <w:r>
        <w:t>передачі</w:t>
      </w:r>
      <w:proofErr w:type="spellEnd"/>
      <w:r>
        <w:t xml:space="preserve"> </w:t>
      </w:r>
      <w:proofErr w:type="spellStart"/>
      <w:r>
        <w:t>інформації</w:t>
      </w:r>
      <w:proofErr w:type="spellEnd"/>
    </w:p>
    <w:p w14:paraId="241CA73E" w14:textId="30AC953F" w:rsidR="000F2D51" w:rsidRDefault="00BC2B5D" w:rsidP="000A15F2">
      <w:pPr>
        <w:pStyle w:val="a0"/>
        <w:numPr>
          <w:ilvl w:val="0"/>
          <w:numId w:val="23"/>
        </w:numPr>
      </w:pPr>
      <w:r>
        <w:rPr>
          <w:lang w:val="uk-UA"/>
        </w:rPr>
        <w:t>З</w:t>
      </w:r>
      <w:proofErr w:type="spellStart"/>
      <w:r w:rsidR="00237812">
        <w:t>роблений</w:t>
      </w:r>
      <w:proofErr w:type="spellEnd"/>
      <w:r w:rsidR="00237812">
        <w:t xml:space="preserve"> </w:t>
      </w:r>
      <w:proofErr w:type="spellStart"/>
      <w:r w:rsidR="00237812">
        <w:t>огляд</w:t>
      </w:r>
      <w:proofErr w:type="spellEnd"/>
      <w:r w:rsidR="00237812">
        <w:t xml:space="preserve"> </w:t>
      </w:r>
      <w:proofErr w:type="spellStart"/>
      <w:r w:rsidR="00237812">
        <w:t>штучних</w:t>
      </w:r>
      <w:proofErr w:type="spellEnd"/>
      <w:r w:rsidR="00237812">
        <w:t xml:space="preserve"> </w:t>
      </w:r>
      <w:proofErr w:type="spellStart"/>
      <w:r w:rsidR="00237812">
        <w:t>нейронних</w:t>
      </w:r>
      <w:proofErr w:type="spellEnd"/>
      <w:r w:rsidR="00237812">
        <w:t xml:space="preserve"> мереж, </w:t>
      </w:r>
      <w:proofErr w:type="spellStart"/>
      <w:r w:rsidR="00237812">
        <w:t>аналіз</w:t>
      </w:r>
      <w:proofErr w:type="spellEnd"/>
      <w:r w:rsidR="00237812">
        <w:t xml:space="preserve"> </w:t>
      </w:r>
      <w:proofErr w:type="spellStart"/>
      <w:r w:rsidR="00237812">
        <w:t>структури</w:t>
      </w:r>
      <w:proofErr w:type="spellEnd"/>
      <w:r w:rsidR="00237812">
        <w:t xml:space="preserve"> </w:t>
      </w:r>
      <w:proofErr w:type="spellStart"/>
      <w:r w:rsidR="00237812">
        <w:t>сучасних</w:t>
      </w:r>
      <w:proofErr w:type="spellEnd"/>
      <w:r w:rsidR="00237812">
        <w:t xml:space="preserve"> </w:t>
      </w:r>
      <w:proofErr w:type="spellStart"/>
      <w:r w:rsidR="00237812">
        <w:t>нейронних</w:t>
      </w:r>
      <w:proofErr w:type="spellEnd"/>
      <w:r w:rsidR="00237812">
        <w:t xml:space="preserve"> мереж та </w:t>
      </w:r>
      <w:proofErr w:type="spellStart"/>
      <w:r w:rsidR="00237812">
        <w:t>була</w:t>
      </w:r>
      <w:proofErr w:type="spellEnd"/>
      <w:r w:rsidR="00237812">
        <w:t xml:space="preserve"> </w:t>
      </w:r>
      <w:proofErr w:type="spellStart"/>
      <w:r w:rsidR="00237812">
        <w:t>обрана</w:t>
      </w:r>
      <w:proofErr w:type="spellEnd"/>
      <w:r w:rsidR="00237812">
        <w:t xml:space="preserve"> </w:t>
      </w:r>
      <w:proofErr w:type="spellStart"/>
      <w:r w:rsidR="00237812">
        <w:t>архітектура</w:t>
      </w:r>
      <w:proofErr w:type="spellEnd"/>
      <w:r w:rsidR="00237812">
        <w:t xml:space="preserve">, </w:t>
      </w:r>
      <w:proofErr w:type="spellStart"/>
      <w:r w:rsidR="00237812">
        <w:t>котра</w:t>
      </w:r>
      <w:proofErr w:type="spellEnd"/>
      <w:r w:rsidR="00237812">
        <w:t xml:space="preserve"> </w:t>
      </w:r>
      <w:proofErr w:type="spellStart"/>
      <w:r w:rsidR="00237812">
        <w:t>може</w:t>
      </w:r>
      <w:proofErr w:type="spellEnd"/>
      <w:r w:rsidR="00237812">
        <w:t xml:space="preserve"> </w:t>
      </w:r>
      <w:proofErr w:type="spellStart"/>
      <w:r w:rsidR="00237812">
        <w:t>вирішити</w:t>
      </w:r>
      <w:proofErr w:type="spellEnd"/>
      <w:r w:rsidR="00237812">
        <w:t xml:space="preserve"> задачу</w:t>
      </w:r>
    </w:p>
    <w:p w14:paraId="7A48AB78" w14:textId="77777777" w:rsidR="000F2D51" w:rsidRDefault="00237812" w:rsidP="000A15F2">
      <w:pPr>
        <w:pStyle w:val="a0"/>
        <w:numPr>
          <w:ilvl w:val="0"/>
          <w:numId w:val="23"/>
        </w:numPr>
      </w:pPr>
      <w:proofErr w:type="spellStart"/>
      <w:r>
        <w:t>збір</w:t>
      </w:r>
      <w:proofErr w:type="spellEnd"/>
      <w:r>
        <w:t xml:space="preserve"> </w:t>
      </w:r>
      <w:proofErr w:type="spellStart"/>
      <w:r>
        <w:t>даних</w:t>
      </w:r>
      <w:proofErr w:type="spellEnd"/>
      <w:r>
        <w:t xml:space="preserve"> для </w:t>
      </w:r>
      <w:proofErr w:type="spellStart"/>
      <w:r>
        <w:t>навчання</w:t>
      </w:r>
      <w:proofErr w:type="spellEnd"/>
      <w:r>
        <w:t xml:space="preserve"> </w:t>
      </w:r>
      <w:proofErr w:type="spellStart"/>
      <w:r>
        <w:t>штучної</w:t>
      </w:r>
      <w:proofErr w:type="spellEnd"/>
      <w:r>
        <w:t xml:space="preserve"> </w:t>
      </w:r>
      <w:proofErr w:type="spellStart"/>
      <w:r>
        <w:t>нейронної</w:t>
      </w:r>
      <w:proofErr w:type="spellEnd"/>
      <w:r>
        <w:t xml:space="preserve"> </w:t>
      </w:r>
      <w:proofErr w:type="spellStart"/>
      <w:r>
        <w:t>мережі</w:t>
      </w:r>
      <w:proofErr w:type="spellEnd"/>
      <w:r>
        <w:t xml:space="preserve"> з </w:t>
      </w:r>
      <w:proofErr w:type="spellStart"/>
      <w:r>
        <w:t>обраною</w:t>
      </w:r>
      <w:proofErr w:type="spellEnd"/>
      <w:r>
        <w:t xml:space="preserve">   </w:t>
      </w:r>
      <w:proofErr w:type="spellStart"/>
      <w:r>
        <w:t>архітектурою</w:t>
      </w:r>
      <w:proofErr w:type="spellEnd"/>
    </w:p>
    <w:p w14:paraId="50E71267" w14:textId="77777777" w:rsidR="000F2D51" w:rsidRDefault="00237812" w:rsidP="000A15F2">
      <w:pPr>
        <w:pStyle w:val="a0"/>
        <w:numPr>
          <w:ilvl w:val="0"/>
          <w:numId w:val="23"/>
        </w:numPr>
      </w:pPr>
      <w:proofErr w:type="spellStart"/>
      <w:r>
        <w:t>було</w:t>
      </w:r>
      <w:proofErr w:type="spellEnd"/>
      <w:r>
        <w:t xml:space="preserve"> проведено </w:t>
      </w:r>
      <w:proofErr w:type="spellStart"/>
      <w:r>
        <w:t>навчання</w:t>
      </w:r>
      <w:proofErr w:type="spellEnd"/>
      <w:r>
        <w:t xml:space="preserve"> </w:t>
      </w:r>
      <w:proofErr w:type="spellStart"/>
      <w:r>
        <w:t>штучної</w:t>
      </w:r>
      <w:proofErr w:type="spellEnd"/>
      <w:r>
        <w:t xml:space="preserve"> </w:t>
      </w:r>
      <w:proofErr w:type="spellStart"/>
      <w:r>
        <w:t>нейронної</w:t>
      </w:r>
      <w:proofErr w:type="spellEnd"/>
      <w:r>
        <w:t xml:space="preserve"> </w:t>
      </w:r>
      <w:proofErr w:type="spellStart"/>
      <w:r>
        <w:t>мережі</w:t>
      </w:r>
      <w:proofErr w:type="spellEnd"/>
      <w:r>
        <w:t xml:space="preserve"> на </w:t>
      </w:r>
      <w:proofErr w:type="spellStart"/>
      <w:r>
        <w:t>зібраних</w:t>
      </w:r>
      <w:proofErr w:type="spellEnd"/>
      <w:r>
        <w:t xml:space="preserve"> </w:t>
      </w:r>
      <w:proofErr w:type="spellStart"/>
      <w:r>
        <w:t>даних</w:t>
      </w:r>
      <w:proofErr w:type="spellEnd"/>
    </w:p>
    <w:p w14:paraId="4BB9E457" w14:textId="2A2712CC" w:rsidR="000F2D51" w:rsidRDefault="00237812" w:rsidP="000A15F2">
      <w:pPr>
        <w:pStyle w:val="a0"/>
        <w:numPr>
          <w:ilvl w:val="0"/>
          <w:numId w:val="23"/>
        </w:numPr>
      </w:pPr>
      <w:proofErr w:type="spellStart"/>
      <w:r>
        <w:t>реалізована</w:t>
      </w:r>
      <w:proofErr w:type="spellEnd"/>
      <w:r>
        <w:t xml:space="preserve"> </w:t>
      </w:r>
      <w:proofErr w:type="spellStart"/>
      <w:r>
        <w:t>архітектура</w:t>
      </w:r>
      <w:proofErr w:type="spellEnd"/>
      <w:r>
        <w:t xml:space="preserve"> </w:t>
      </w:r>
      <w:proofErr w:type="spellStart"/>
      <w:r>
        <w:t>клієнту</w:t>
      </w:r>
      <w:proofErr w:type="spellEnd"/>
      <w:r>
        <w:t xml:space="preserve"> та серверу для </w:t>
      </w:r>
      <w:proofErr w:type="spellStart"/>
      <w:r>
        <w:t>обміну</w:t>
      </w:r>
      <w:proofErr w:type="spellEnd"/>
      <w:r>
        <w:t xml:space="preserve"> </w:t>
      </w:r>
      <w:proofErr w:type="spellStart"/>
      <w:r>
        <w:t>між</w:t>
      </w:r>
      <w:proofErr w:type="spellEnd"/>
      <w:r>
        <w:t xml:space="preserve"> ними </w:t>
      </w:r>
      <w:proofErr w:type="spellStart"/>
      <w:r>
        <w:t>інформацією</w:t>
      </w:r>
      <w:proofErr w:type="spellEnd"/>
    </w:p>
    <w:p w14:paraId="3808E10B" w14:textId="585F5C98" w:rsidR="00BC2B5D" w:rsidRDefault="00BC2B5D" w:rsidP="000A15F2">
      <w:pPr>
        <w:pStyle w:val="a0"/>
        <w:numPr>
          <w:ilvl w:val="0"/>
          <w:numId w:val="23"/>
        </w:numPr>
      </w:pPr>
      <w:r>
        <w:rPr>
          <w:lang w:val="uk-UA"/>
        </w:rPr>
        <w:t>проведено розробку стартап проекту за обраною темою</w:t>
      </w:r>
    </w:p>
    <w:p w14:paraId="3579BF2A" w14:textId="4747FF56" w:rsidR="000F2D51" w:rsidRDefault="00BC2B5D" w:rsidP="008D766E">
      <w:pPr>
        <w:pStyle w:val="a0"/>
        <w:rPr>
          <w:lang w:val="uk-UA"/>
        </w:rPr>
      </w:pPr>
      <w:proofErr w:type="spellStart"/>
      <w:r>
        <w:rPr>
          <w:lang w:val="uk-UA"/>
        </w:rPr>
        <w:t>Пресдставлені</w:t>
      </w:r>
      <w:proofErr w:type="spellEnd"/>
      <w:r>
        <w:rPr>
          <w:lang w:val="uk-UA"/>
        </w:rPr>
        <w:t xml:space="preserve"> дані в ході виконання даної роботи доводять доцільність використання штучної рекурентної нейронної мережі з коміркою довгої </w:t>
      </w:r>
      <w:proofErr w:type="spellStart"/>
      <w:r>
        <w:rPr>
          <w:lang w:val="uk-UA"/>
        </w:rPr>
        <w:t>кородкочасної</w:t>
      </w:r>
      <w:proofErr w:type="spellEnd"/>
      <w:r>
        <w:rPr>
          <w:lang w:val="uk-UA"/>
        </w:rPr>
        <w:t xml:space="preserve"> </w:t>
      </w:r>
      <w:proofErr w:type="spellStart"/>
      <w:r>
        <w:rPr>
          <w:lang w:val="uk-UA"/>
        </w:rPr>
        <w:t>мап’яті</w:t>
      </w:r>
      <w:proofErr w:type="spellEnd"/>
      <w:r>
        <w:rPr>
          <w:lang w:val="uk-UA"/>
        </w:rPr>
        <w:t xml:space="preserve"> як засіб прогнозування для вдосконалення системи контролю режимів мікроклімату житлових приміщень</w:t>
      </w:r>
      <w:r w:rsidR="00DB38B9">
        <w:rPr>
          <w:lang w:val="uk-UA"/>
        </w:rPr>
        <w:t xml:space="preserve">. В ході виконання роботи постала необхідність знаходження </w:t>
      </w:r>
      <w:proofErr w:type="spellStart"/>
      <w:r w:rsidR="00DB38B9">
        <w:rPr>
          <w:lang w:val="uk-UA"/>
        </w:rPr>
        <w:t>часової зал</w:t>
      </w:r>
      <w:proofErr w:type="spellEnd"/>
      <w:r w:rsidR="00DB38B9">
        <w:rPr>
          <w:lang w:val="uk-UA"/>
        </w:rPr>
        <w:t xml:space="preserve">ежності вимірювальних даних температури та вологості без точного </w:t>
      </w:r>
      <w:proofErr w:type="spellStart"/>
      <w:r w:rsidR="00DB38B9">
        <w:rPr>
          <w:lang w:val="uk-UA"/>
        </w:rPr>
        <w:t>обгрунтування</w:t>
      </w:r>
      <w:proofErr w:type="spellEnd"/>
      <w:r w:rsidR="00DB38B9">
        <w:rPr>
          <w:lang w:val="uk-UA"/>
        </w:rPr>
        <w:t xml:space="preserve"> чинників які можуть впливати на зміну температури та вологості. Саме ця необхідність і робить РНМ з довгою короткочасною пам’яттю незамінним інструментом для досягнення точного прогнозування. В роботі описано і </w:t>
      </w:r>
      <w:proofErr w:type="spellStart"/>
      <w:r w:rsidR="00DB38B9">
        <w:rPr>
          <w:lang w:val="uk-UA"/>
        </w:rPr>
        <w:t>обгрунтовано</w:t>
      </w:r>
      <w:proofErr w:type="spellEnd"/>
      <w:r w:rsidR="00DB38B9">
        <w:rPr>
          <w:lang w:val="uk-UA"/>
        </w:rPr>
        <w:t xml:space="preserve"> вибір метрики зменшення помилки прогнозування системи а також методику обраного методу зменшення витрат при навчанні. </w:t>
      </w:r>
    </w:p>
    <w:p w14:paraId="475CACAA" w14:textId="77777777" w:rsidR="00B0399A" w:rsidRDefault="00841D25" w:rsidP="008D766E">
      <w:pPr>
        <w:pStyle w:val="a0"/>
        <w:rPr>
          <w:lang w:val="uk-UA"/>
        </w:rPr>
      </w:pPr>
      <w:r>
        <w:rPr>
          <w:lang w:val="uk-UA"/>
        </w:rPr>
        <w:t xml:space="preserve">Проведено аналіз роботи системи, після проведення навчання нейронної мережі, який доводить сходження функції помилки на тестових і реальних даних. Дані результати показали те, що в залежності від кількості і характеру </w:t>
      </w:r>
      <w:r>
        <w:rPr>
          <w:lang w:val="uk-UA"/>
        </w:rPr>
        <w:lastRenderedPageBreak/>
        <w:t>чинників які впливають на вимірювання вологості та температури житлового приміщення, процес навчання та стабілізація помилки буде проходити по різному. Так для більш хаотичного набору даних температури, пошук моделі прогнозування став важчим для нейронної мережі. Проте представлені результати являються досить точними</w:t>
      </w:r>
      <w:r w:rsidR="00B0399A">
        <w:rPr>
          <w:lang w:val="uk-UA"/>
        </w:rPr>
        <w:t xml:space="preserve"> – 96% сходження на реальних даних.</w:t>
      </w:r>
    </w:p>
    <w:p w14:paraId="5928C7D9" w14:textId="681CF90F" w:rsidR="00B0399A" w:rsidRDefault="00B0399A" w:rsidP="008D766E">
      <w:pPr>
        <w:pStyle w:val="a0"/>
        <w:rPr>
          <w:lang w:val="uk-UA"/>
        </w:rPr>
      </w:pPr>
      <w:r>
        <w:rPr>
          <w:lang w:val="uk-UA"/>
        </w:rPr>
        <w:t>Також можна зробити висновок, що точність системи можна покращити за рахунок збільшення обчислювальних можливостей для застосування модифікацій методу мінімізації помилки при навчанні.</w:t>
      </w:r>
    </w:p>
    <w:p w14:paraId="3A8B9302" w14:textId="7D13710A" w:rsidR="00B0399A" w:rsidRDefault="00B0399A" w:rsidP="008D766E">
      <w:pPr>
        <w:pStyle w:val="a0"/>
        <w:rPr>
          <w:lang w:val="uk-UA"/>
        </w:rPr>
      </w:pPr>
      <w:r>
        <w:rPr>
          <w:lang w:val="uk-UA"/>
        </w:rPr>
        <w:t>Представлений аналіз обчислювальних систем на основі мікроконтролерів доводить можливість створення подібної системи.</w:t>
      </w:r>
    </w:p>
    <w:p w14:paraId="464A4834" w14:textId="63C71928" w:rsidR="00DB38B9" w:rsidRPr="00DB38B9" w:rsidRDefault="00B0399A" w:rsidP="008D766E">
      <w:pPr>
        <w:pStyle w:val="a0"/>
        <w:rPr>
          <w:lang w:val="uk-UA"/>
        </w:rPr>
      </w:pPr>
      <w:r>
        <w:rPr>
          <w:lang w:val="uk-UA"/>
        </w:rPr>
        <w:t xml:space="preserve">Також представлений аналіз стартап проекту говорить про актуальність даного пристрою на ринку.  </w:t>
      </w:r>
    </w:p>
    <w:p w14:paraId="60E5CC39" w14:textId="77777777" w:rsidR="008D766E" w:rsidRPr="00DB38B9" w:rsidRDefault="008D766E">
      <w:pPr>
        <w:rPr>
          <w:rFonts w:ascii="Times New Roman" w:eastAsia="Times New Roman" w:hAnsi="Times New Roman" w:cs="Times New Roman"/>
          <w:sz w:val="28"/>
          <w:szCs w:val="28"/>
          <w:lang w:val="uk-UA"/>
        </w:rPr>
      </w:pPr>
      <w:r w:rsidRPr="00DB38B9">
        <w:rPr>
          <w:rFonts w:ascii="Times New Roman" w:eastAsia="Times New Roman" w:hAnsi="Times New Roman" w:cs="Times New Roman"/>
          <w:sz w:val="28"/>
          <w:szCs w:val="28"/>
          <w:lang w:val="uk-UA"/>
        </w:rPr>
        <w:br w:type="page"/>
      </w:r>
    </w:p>
    <w:p w14:paraId="5650BC40" w14:textId="2B991656" w:rsidR="000F2D51" w:rsidRDefault="00237812" w:rsidP="008D766E">
      <w:pPr>
        <w:pStyle w:val="10"/>
        <w:rPr>
          <w:lang w:val="uk-UA"/>
        </w:rPr>
      </w:pPr>
      <w:bookmarkStart w:id="294" w:name="_Toc59085528"/>
      <w:r>
        <w:lastRenderedPageBreak/>
        <w:t>Список</w:t>
      </w:r>
      <w:r w:rsidRPr="00247350">
        <w:rPr>
          <w:lang w:val="en-US"/>
        </w:rPr>
        <w:t xml:space="preserve"> </w:t>
      </w:r>
      <w:r>
        <w:t>літератур</w:t>
      </w:r>
      <w:r w:rsidR="008D766E">
        <w:rPr>
          <w:lang w:val="uk-UA"/>
        </w:rPr>
        <w:t>и</w:t>
      </w:r>
      <w:bookmarkEnd w:id="294"/>
    </w:p>
    <w:p w14:paraId="2AFAB324" w14:textId="77777777" w:rsidR="008D766E" w:rsidRPr="008D766E" w:rsidRDefault="008D766E" w:rsidP="008D766E">
      <w:pPr>
        <w:pStyle w:val="a0"/>
        <w:rPr>
          <w:lang w:val="uk-UA"/>
        </w:rPr>
      </w:pPr>
    </w:p>
    <w:p w14:paraId="7252D7FC" w14:textId="77777777" w:rsidR="000F2D51" w:rsidRPr="008D766E" w:rsidRDefault="00237812" w:rsidP="008D766E">
      <w:pPr>
        <w:pStyle w:val="a0"/>
        <w:rPr>
          <w:rFonts w:eastAsia="Times New Roman" w:cs="Times New Roman"/>
          <w:szCs w:val="28"/>
          <w:lang w:val="en-US"/>
        </w:rPr>
      </w:pPr>
      <w:r w:rsidRPr="008D766E">
        <w:rPr>
          <w:rFonts w:eastAsia="Times New Roman" w:cs="Times New Roman"/>
          <w:szCs w:val="28"/>
          <w:lang w:val="en-US"/>
        </w:rPr>
        <w:t>1. TCP/IP Illustrated, Vol. 1: The Protocols / W. Richard Stevens // Addison-Wesley Professional. – 1994. – Vol. 6  – PP. 439–440</w:t>
      </w:r>
    </w:p>
    <w:p w14:paraId="6F34DE99" w14:textId="77777777" w:rsidR="000F2D51" w:rsidRPr="008D766E" w:rsidRDefault="00237812" w:rsidP="008D766E">
      <w:pPr>
        <w:pStyle w:val="a0"/>
        <w:rPr>
          <w:rFonts w:eastAsia="Times New Roman" w:cs="Times New Roman"/>
          <w:szCs w:val="28"/>
          <w:lang w:val="en-US"/>
        </w:rPr>
      </w:pPr>
      <w:r w:rsidRPr="008D766E">
        <w:rPr>
          <w:rFonts w:eastAsia="Times New Roman" w:cs="Times New Roman"/>
          <w:szCs w:val="28"/>
          <w:lang w:val="en-US"/>
        </w:rPr>
        <w:t xml:space="preserve">2. The TCP/IP Guide: A Comprehensive, Illustrated Internet Protocols Reference / Charles M. </w:t>
      </w:r>
      <w:proofErr w:type="spellStart"/>
      <w:r w:rsidRPr="008D766E">
        <w:rPr>
          <w:rFonts w:eastAsia="Times New Roman" w:cs="Times New Roman"/>
          <w:szCs w:val="28"/>
          <w:lang w:val="en-US"/>
        </w:rPr>
        <w:t>Kozierok</w:t>
      </w:r>
      <w:proofErr w:type="spellEnd"/>
      <w:r w:rsidRPr="008D766E">
        <w:rPr>
          <w:rFonts w:eastAsia="Times New Roman" w:cs="Times New Roman"/>
          <w:szCs w:val="28"/>
          <w:lang w:val="en-US"/>
        </w:rPr>
        <w:t xml:space="preserve"> //  No Starch Press. – 2005. –  Vol. 4 – PP. 300–301</w:t>
      </w:r>
    </w:p>
    <w:p w14:paraId="5A4C7DC1" w14:textId="77777777" w:rsidR="000F2D51" w:rsidRPr="008D766E" w:rsidRDefault="00237812" w:rsidP="008D766E">
      <w:pPr>
        <w:pStyle w:val="a0"/>
        <w:rPr>
          <w:rFonts w:eastAsia="Times New Roman" w:cs="Times New Roman"/>
          <w:szCs w:val="28"/>
          <w:lang w:val="en-US"/>
        </w:rPr>
      </w:pPr>
      <w:r w:rsidRPr="008D766E">
        <w:rPr>
          <w:rFonts w:eastAsia="Times New Roman" w:cs="Times New Roman"/>
          <w:szCs w:val="28"/>
          <w:lang w:val="en-US"/>
        </w:rPr>
        <w:t>3. UNIX Network Programming / Prentice Hall. – 1990. Vol. 4 – PP. 254–256</w:t>
      </w:r>
    </w:p>
    <w:p w14:paraId="43813DCA" w14:textId="77777777" w:rsidR="000F2D51" w:rsidRPr="008D766E" w:rsidRDefault="00237812" w:rsidP="008D766E">
      <w:pPr>
        <w:pStyle w:val="a0"/>
        <w:rPr>
          <w:rFonts w:eastAsia="Times New Roman" w:cs="Times New Roman"/>
          <w:szCs w:val="28"/>
          <w:lang w:val="en-US"/>
        </w:rPr>
      </w:pPr>
      <w:r w:rsidRPr="008D766E">
        <w:rPr>
          <w:rFonts w:eastAsia="Times New Roman" w:cs="Times New Roman"/>
          <w:szCs w:val="28"/>
          <w:lang w:val="en-US"/>
        </w:rPr>
        <w:t>4. Pineda F.J. Generalization of Back-propagation to Recurrent Neural Networks // Physics Review Letters. – 1987. – Vol. 18. – P. 2229 – 2232.</w:t>
      </w:r>
    </w:p>
    <w:p w14:paraId="502C3EB5" w14:textId="77777777" w:rsidR="000F2D51" w:rsidRPr="008D766E" w:rsidRDefault="00237812" w:rsidP="008D766E">
      <w:pPr>
        <w:pStyle w:val="a0"/>
        <w:rPr>
          <w:rFonts w:eastAsia="Times New Roman" w:cs="Times New Roman"/>
          <w:szCs w:val="28"/>
          <w:lang w:val="en-US"/>
        </w:rPr>
      </w:pPr>
      <w:r w:rsidRPr="008D766E">
        <w:rPr>
          <w:rFonts w:eastAsia="Times New Roman" w:cs="Times New Roman"/>
          <w:szCs w:val="28"/>
          <w:lang w:val="en-US"/>
        </w:rPr>
        <w:t xml:space="preserve">5. </w:t>
      </w:r>
      <w:proofErr w:type="spellStart"/>
      <w:r w:rsidRPr="008D766E">
        <w:rPr>
          <w:rFonts w:eastAsia="Times New Roman" w:cs="Times New Roman"/>
          <w:szCs w:val="28"/>
          <w:lang w:val="en-US"/>
        </w:rPr>
        <w:t>Werbos</w:t>
      </w:r>
      <w:proofErr w:type="spellEnd"/>
      <w:r w:rsidRPr="008D766E">
        <w:rPr>
          <w:rFonts w:eastAsia="Times New Roman" w:cs="Times New Roman"/>
          <w:szCs w:val="28"/>
          <w:lang w:val="en-US"/>
        </w:rPr>
        <w:t xml:space="preserve"> P.J. Generalization of Back-propagation with Application to a Recurrent as Market Model // Neural Networks. – 1988. – Vol.1. – P. 339 – 356.</w:t>
      </w:r>
    </w:p>
    <w:p w14:paraId="4C6E74CE" w14:textId="77777777" w:rsidR="000F2D51" w:rsidRPr="008D766E" w:rsidRDefault="00237812" w:rsidP="008D766E">
      <w:pPr>
        <w:pStyle w:val="a0"/>
        <w:rPr>
          <w:rFonts w:eastAsia="Times New Roman" w:cs="Times New Roman"/>
          <w:szCs w:val="28"/>
          <w:lang w:val="en-US"/>
        </w:rPr>
      </w:pPr>
      <w:r w:rsidRPr="008D766E">
        <w:rPr>
          <w:rFonts w:eastAsia="Times New Roman" w:cs="Times New Roman"/>
          <w:szCs w:val="28"/>
          <w:lang w:val="en-US"/>
        </w:rPr>
        <w:t xml:space="preserve">6. Williams R.J., </w:t>
      </w:r>
      <w:proofErr w:type="spellStart"/>
      <w:r w:rsidRPr="008D766E">
        <w:rPr>
          <w:rFonts w:eastAsia="Times New Roman" w:cs="Times New Roman"/>
          <w:szCs w:val="28"/>
          <w:lang w:val="en-US"/>
        </w:rPr>
        <w:t>Zipser</w:t>
      </w:r>
      <w:proofErr w:type="spellEnd"/>
      <w:r w:rsidRPr="008D766E">
        <w:rPr>
          <w:rFonts w:eastAsia="Times New Roman" w:cs="Times New Roman"/>
          <w:szCs w:val="28"/>
          <w:lang w:val="en-US"/>
        </w:rPr>
        <w:t xml:space="preserve"> D., Learning A. Algorithm for Continually Running Fully Recurrent Neural Networks // Neural Computation. – 1989. – Vol. 1. – P. 270 – 280. </w:t>
      </w:r>
    </w:p>
    <w:p w14:paraId="4483CE83" w14:textId="77777777" w:rsidR="000F2D51" w:rsidRPr="008D766E" w:rsidRDefault="00237812" w:rsidP="008D766E">
      <w:pPr>
        <w:pStyle w:val="a0"/>
        <w:rPr>
          <w:rFonts w:eastAsia="Times New Roman" w:cs="Times New Roman"/>
          <w:szCs w:val="28"/>
        </w:rPr>
      </w:pPr>
      <w:r w:rsidRPr="008D766E">
        <w:rPr>
          <w:rFonts w:eastAsia="Times New Roman" w:cs="Times New Roman"/>
          <w:szCs w:val="28"/>
        </w:rPr>
        <w:t xml:space="preserve">7. </w:t>
      </w:r>
      <w:proofErr w:type="spellStart"/>
      <w:r w:rsidRPr="008D766E">
        <w:rPr>
          <w:rFonts w:eastAsia="Times New Roman" w:cs="Times New Roman"/>
          <w:szCs w:val="28"/>
        </w:rPr>
        <w:t>Осовский</w:t>
      </w:r>
      <w:proofErr w:type="spellEnd"/>
      <w:r w:rsidRPr="008D766E">
        <w:rPr>
          <w:rFonts w:eastAsia="Times New Roman" w:cs="Times New Roman"/>
          <w:szCs w:val="28"/>
        </w:rPr>
        <w:t xml:space="preserve"> С. Нейронные сети для обработки информации. – М.: Финансы и статистика, 2004. – 343 с.</w:t>
      </w:r>
    </w:p>
    <w:p w14:paraId="0F9662F7" w14:textId="77777777" w:rsidR="000F2D51" w:rsidRPr="008D766E" w:rsidRDefault="00237812" w:rsidP="008D766E">
      <w:pPr>
        <w:pStyle w:val="a0"/>
        <w:rPr>
          <w:rFonts w:eastAsia="Times New Roman" w:cs="Times New Roman"/>
          <w:szCs w:val="28"/>
          <w:lang w:val="en-US"/>
        </w:rPr>
      </w:pPr>
      <w:r w:rsidRPr="008D766E">
        <w:rPr>
          <w:rFonts w:eastAsia="Times New Roman" w:cs="Times New Roman"/>
          <w:szCs w:val="28"/>
          <w:lang w:val="en-US"/>
        </w:rPr>
        <w:t xml:space="preserve">8.  Boden </w:t>
      </w:r>
      <w:r w:rsidRPr="008D766E">
        <w:rPr>
          <w:rFonts w:eastAsia="Times New Roman" w:cs="Times New Roman"/>
          <w:szCs w:val="28"/>
        </w:rPr>
        <w:t>М</w:t>
      </w:r>
      <w:r w:rsidRPr="008D766E">
        <w:rPr>
          <w:rFonts w:eastAsia="Times New Roman" w:cs="Times New Roman"/>
          <w:szCs w:val="28"/>
          <w:lang w:val="en-US"/>
        </w:rPr>
        <w:t xml:space="preserve">. A Guide to recurrent neural networks and backpropagation // The DALLAS project. Report from the NUTEC-supported project AIS-8: Application of Data Analysis with Learning Systems, 1999–2001. </w:t>
      </w:r>
      <w:r w:rsidRPr="008D766E">
        <w:rPr>
          <w:rFonts w:eastAsia="Times New Roman" w:cs="Times New Roman"/>
          <w:szCs w:val="28"/>
        </w:rPr>
        <w:t>А</w:t>
      </w:r>
      <w:r w:rsidRPr="008D766E">
        <w:rPr>
          <w:rFonts w:eastAsia="Times New Roman" w:cs="Times New Roman"/>
          <w:szCs w:val="28"/>
          <w:lang w:val="en-US"/>
        </w:rPr>
        <w:t xml:space="preserve">. Host (ed.), SICS Technical Report T2002:03, SICS. – </w:t>
      </w:r>
      <w:proofErr w:type="spellStart"/>
      <w:r w:rsidRPr="008D766E">
        <w:rPr>
          <w:rFonts w:eastAsia="Times New Roman" w:cs="Times New Roman"/>
          <w:szCs w:val="28"/>
          <w:lang w:val="en-US"/>
        </w:rPr>
        <w:t>Kista</w:t>
      </w:r>
      <w:proofErr w:type="spellEnd"/>
      <w:r w:rsidRPr="008D766E">
        <w:rPr>
          <w:rFonts w:eastAsia="Times New Roman" w:cs="Times New Roman"/>
          <w:szCs w:val="28"/>
          <w:lang w:val="en-US"/>
        </w:rPr>
        <w:t xml:space="preserve">, Sweden, 2002. </w:t>
      </w:r>
    </w:p>
    <w:p w14:paraId="175F5C60" w14:textId="77777777" w:rsidR="000F2D51" w:rsidRPr="008D766E" w:rsidRDefault="00237812" w:rsidP="008D766E">
      <w:pPr>
        <w:pStyle w:val="a0"/>
        <w:rPr>
          <w:rFonts w:eastAsia="Times New Roman" w:cs="Times New Roman"/>
          <w:szCs w:val="28"/>
          <w:lang w:val="en-US"/>
        </w:rPr>
      </w:pPr>
      <w:r w:rsidRPr="008D766E">
        <w:rPr>
          <w:rFonts w:eastAsia="Times New Roman" w:cs="Times New Roman"/>
          <w:szCs w:val="28"/>
          <w:lang w:val="en-US"/>
        </w:rPr>
        <w:t xml:space="preserve">9. Cypress Hits Half-Billion Mark in Shipments of </w:t>
      </w:r>
      <w:proofErr w:type="spellStart"/>
      <w:r w:rsidRPr="008D766E">
        <w:rPr>
          <w:rFonts w:eastAsia="Times New Roman" w:cs="Times New Roman"/>
          <w:szCs w:val="28"/>
          <w:lang w:val="en-US"/>
        </w:rPr>
        <w:t>PSoC</w:t>
      </w:r>
      <w:proofErr w:type="spellEnd"/>
      <w:r w:rsidRPr="008D766E">
        <w:rPr>
          <w:rFonts w:eastAsia="Times New Roman" w:cs="Times New Roman"/>
          <w:szCs w:val="28"/>
          <w:lang w:val="en-US"/>
        </w:rPr>
        <w:t xml:space="preserve">® Programmable System-on-Chip Devices // </w:t>
      </w:r>
      <w:hyperlink r:id="rId41">
        <w:r w:rsidRPr="008D766E">
          <w:rPr>
            <w:rFonts w:eastAsia="Times New Roman" w:cs="Times New Roman"/>
            <w:szCs w:val="28"/>
            <w:lang w:val="en-US"/>
          </w:rPr>
          <w:t>http://www.reuters.com/article/2009/03/10/idUS116335+10-Mar-2009+BW20090310</w:t>
        </w:r>
      </w:hyperlink>
    </w:p>
    <w:p w14:paraId="40677CA8" w14:textId="77777777" w:rsidR="000F2D51" w:rsidRPr="008D766E" w:rsidRDefault="00237812" w:rsidP="008D766E">
      <w:pPr>
        <w:pStyle w:val="a0"/>
        <w:rPr>
          <w:rFonts w:eastAsia="Times New Roman" w:cs="Times New Roman"/>
          <w:szCs w:val="28"/>
          <w:lang w:val="en-US"/>
        </w:rPr>
      </w:pPr>
      <w:r w:rsidRPr="008D766E">
        <w:rPr>
          <w:rFonts w:eastAsia="Times New Roman" w:cs="Times New Roman"/>
          <w:szCs w:val="28"/>
          <w:lang w:val="en-US"/>
        </w:rPr>
        <w:t xml:space="preserve">10. </w:t>
      </w:r>
      <w:proofErr w:type="spellStart"/>
      <w:r w:rsidRPr="008D766E">
        <w:rPr>
          <w:rFonts w:eastAsia="Times New Roman" w:cs="Times New Roman"/>
          <w:szCs w:val="28"/>
          <w:lang w:val="en-US"/>
        </w:rPr>
        <w:t>PSoC</w:t>
      </w:r>
      <w:proofErr w:type="spellEnd"/>
      <w:r w:rsidRPr="008D766E">
        <w:rPr>
          <w:rFonts w:eastAsia="Times New Roman" w:cs="Times New Roman"/>
          <w:szCs w:val="28"/>
          <w:lang w:val="en-US"/>
        </w:rPr>
        <w:t xml:space="preserve"> family // </w:t>
      </w:r>
      <w:hyperlink r:id="rId42">
        <w:r w:rsidRPr="008D766E">
          <w:rPr>
            <w:rFonts w:eastAsia="Times New Roman" w:cs="Times New Roman"/>
            <w:szCs w:val="28"/>
            <w:lang w:val="en-US"/>
          </w:rPr>
          <w:t>https://www.digikey.com/en/product-highlight/c/cypress/psoc-family</w:t>
        </w:r>
      </w:hyperlink>
    </w:p>
    <w:p w14:paraId="5D261232" w14:textId="77777777" w:rsidR="000F2D51" w:rsidRPr="008D766E" w:rsidRDefault="00237812" w:rsidP="008D766E">
      <w:pPr>
        <w:pStyle w:val="a0"/>
        <w:rPr>
          <w:rFonts w:eastAsia="Times New Roman" w:cs="Times New Roman"/>
          <w:szCs w:val="28"/>
          <w:lang w:val="en-US"/>
        </w:rPr>
      </w:pPr>
      <w:r w:rsidRPr="008D766E">
        <w:rPr>
          <w:rFonts w:eastAsia="Times New Roman" w:cs="Times New Roman"/>
          <w:szCs w:val="28"/>
          <w:lang w:val="en-US"/>
        </w:rPr>
        <w:lastRenderedPageBreak/>
        <w:t xml:space="preserve">11. Wi-Fi Secure MCU SoCs &amp; Modules // </w:t>
      </w:r>
      <w:hyperlink r:id="rId43">
        <w:r w:rsidRPr="008D766E">
          <w:rPr>
            <w:rFonts w:eastAsia="Times New Roman" w:cs="Times New Roman"/>
            <w:szCs w:val="28"/>
            <w:lang w:val="en-US"/>
          </w:rPr>
          <w:t>https://www.redpinesignals.com/Products/wireless_secure_MCU/Wi-Fi_Secure_MCU_SoCs_&amp;_Modules/</w:t>
        </w:r>
      </w:hyperlink>
    </w:p>
    <w:p w14:paraId="1894E7DA" w14:textId="77777777" w:rsidR="000F2D51" w:rsidRPr="008D766E" w:rsidRDefault="00237812" w:rsidP="008D766E">
      <w:pPr>
        <w:pStyle w:val="a0"/>
        <w:rPr>
          <w:rFonts w:eastAsia="Times New Roman" w:cs="Times New Roman"/>
          <w:szCs w:val="28"/>
          <w:lang w:val="en-US"/>
        </w:rPr>
      </w:pPr>
      <w:r w:rsidRPr="008D766E">
        <w:rPr>
          <w:rFonts w:eastAsia="Times New Roman" w:cs="Times New Roman"/>
          <w:szCs w:val="28"/>
          <w:lang w:val="en-US"/>
        </w:rPr>
        <w:t xml:space="preserve">12. What is Arduino // </w:t>
      </w:r>
      <w:hyperlink r:id="rId44">
        <w:r w:rsidRPr="008D766E">
          <w:rPr>
            <w:rFonts w:eastAsia="Times New Roman" w:cs="Times New Roman"/>
            <w:szCs w:val="28"/>
            <w:lang w:val="en-US"/>
          </w:rPr>
          <w:t>https://www.arduino.cc/en/Guide/Introduction</w:t>
        </w:r>
      </w:hyperlink>
    </w:p>
    <w:p w14:paraId="238F47F3" w14:textId="77777777" w:rsidR="000F2D51" w:rsidRPr="008D766E" w:rsidRDefault="00237812" w:rsidP="008D766E">
      <w:pPr>
        <w:pStyle w:val="a0"/>
        <w:rPr>
          <w:rFonts w:eastAsia="Times New Roman" w:cs="Times New Roman"/>
          <w:szCs w:val="28"/>
          <w:lang w:val="en-US"/>
        </w:rPr>
      </w:pPr>
      <w:r w:rsidRPr="008D766E">
        <w:rPr>
          <w:rFonts w:eastAsia="Times New Roman" w:cs="Times New Roman"/>
          <w:szCs w:val="28"/>
          <w:lang w:val="en-US"/>
        </w:rPr>
        <w:t xml:space="preserve">13. Compare board specs // </w:t>
      </w:r>
      <w:hyperlink r:id="rId45">
        <w:r w:rsidRPr="008D766E">
          <w:rPr>
            <w:rFonts w:eastAsia="Times New Roman" w:cs="Times New Roman"/>
            <w:szCs w:val="28"/>
            <w:lang w:val="en-US"/>
          </w:rPr>
          <w:t>https://www.arduino.cc/en/products/compare</w:t>
        </w:r>
      </w:hyperlink>
    </w:p>
    <w:p w14:paraId="4AC80021" w14:textId="77777777" w:rsidR="000F2D51" w:rsidRPr="008D766E" w:rsidRDefault="00237812" w:rsidP="008D766E">
      <w:pPr>
        <w:pStyle w:val="a0"/>
        <w:rPr>
          <w:rFonts w:eastAsia="Times New Roman" w:cs="Times New Roman"/>
          <w:szCs w:val="28"/>
          <w:lang w:val="en-US"/>
        </w:rPr>
      </w:pPr>
      <w:r w:rsidRPr="008D766E">
        <w:rPr>
          <w:rFonts w:eastAsia="Times New Roman" w:cs="Times New Roman"/>
          <w:szCs w:val="28"/>
          <w:lang w:val="en-US"/>
        </w:rPr>
        <w:t xml:space="preserve">14. </w:t>
      </w:r>
      <w:proofErr w:type="spellStart"/>
      <w:r w:rsidRPr="008D766E">
        <w:rPr>
          <w:rFonts w:eastAsia="Times New Roman" w:cs="Times New Roman"/>
          <w:szCs w:val="28"/>
          <w:lang w:val="en-US"/>
        </w:rPr>
        <w:t>RaspberryPI</w:t>
      </w:r>
      <w:proofErr w:type="spellEnd"/>
      <w:r w:rsidRPr="008D766E">
        <w:rPr>
          <w:rFonts w:eastAsia="Times New Roman" w:cs="Times New Roman"/>
          <w:szCs w:val="28"/>
          <w:lang w:val="en-US"/>
        </w:rPr>
        <w:t xml:space="preserve"> model comparison // </w:t>
      </w:r>
      <w:hyperlink r:id="rId46">
        <w:r w:rsidRPr="008D766E">
          <w:rPr>
            <w:rFonts w:eastAsia="Times New Roman" w:cs="Times New Roman"/>
            <w:szCs w:val="28"/>
            <w:lang w:val="en-US"/>
          </w:rPr>
          <w:t>http://socialcompare.com/en/comparison/raspberrypi-models-comparison</w:t>
        </w:r>
      </w:hyperlink>
    </w:p>
    <w:p w14:paraId="75B9DD6F" w14:textId="77777777" w:rsidR="000F2D51" w:rsidRPr="008D766E" w:rsidRDefault="00237812" w:rsidP="008D766E">
      <w:pPr>
        <w:pStyle w:val="a0"/>
        <w:rPr>
          <w:rFonts w:eastAsia="Times New Roman" w:cs="Times New Roman"/>
          <w:szCs w:val="28"/>
          <w:lang w:val="en-US"/>
        </w:rPr>
      </w:pPr>
      <w:r w:rsidRPr="008D766E">
        <w:rPr>
          <w:rFonts w:eastAsia="Times New Roman" w:cs="Times New Roman"/>
          <w:szCs w:val="28"/>
          <w:lang w:val="en-US"/>
        </w:rPr>
        <w:t xml:space="preserve">15. The Large Text Compression Benchmark // </w:t>
      </w:r>
      <w:hyperlink r:id="rId47" w:anchor="1218">
        <w:r w:rsidRPr="008D766E">
          <w:rPr>
            <w:rFonts w:eastAsia="Times New Roman" w:cs="Times New Roman"/>
            <w:szCs w:val="28"/>
            <w:lang w:val="en-US"/>
          </w:rPr>
          <w:t>http://www.mattmahoney.net/dc/text.html#1218</w:t>
        </w:r>
      </w:hyperlink>
      <w:r w:rsidRPr="008D766E">
        <w:rPr>
          <w:rFonts w:eastAsia="Times New Roman" w:cs="Times New Roman"/>
          <w:szCs w:val="28"/>
          <w:lang w:val="en-US"/>
        </w:rPr>
        <w:t xml:space="preserve"> </w:t>
      </w:r>
    </w:p>
    <w:p w14:paraId="7670D74B" w14:textId="77777777" w:rsidR="000F2D51" w:rsidRPr="008D766E" w:rsidRDefault="00237812" w:rsidP="008D766E">
      <w:pPr>
        <w:pStyle w:val="a0"/>
        <w:rPr>
          <w:rFonts w:eastAsia="Times New Roman" w:cs="Times New Roman"/>
          <w:szCs w:val="28"/>
          <w:lang w:val="en-US"/>
        </w:rPr>
      </w:pPr>
      <w:r w:rsidRPr="008D766E">
        <w:rPr>
          <w:rFonts w:eastAsia="Times New Roman" w:cs="Times New Roman"/>
          <w:szCs w:val="28"/>
          <w:lang w:val="en-US"/>
        </w:rPr>
        <w:t xml:space="preserve">16. </w:t>
      </w:r>
      <w:hyperlink r:id="rId48">
        <w:r w:rsidRPr="008D766E">
          <w:rPr>
            <w:rFonts w:eastAsia="Times New Roman" w:cs="Times New Roman"/>
            <w:szCs w:val="28"/>
            <w:lang w:val="en-US"/>
          </w:rPr>
          <w:t>https://www.cypress.com/products/microcontrollers-mcus</w:t>
        </w:r>
      </w:hyperlink>
    </w:p>
    <w:p w14:paraId="62004EB5" w14:textId="77777777" w:rsidR="000F2D51" w:rsidRPr="008D766E" w:rsidRDefault="00237812" w:rsidP="008D766E">
      <w:pPr>
        <w:pStyle w:val="a0"/>
        <w:rPr>
          <w:rFonts w:eastAsia="Times New Roman" w:cs="Times New Roman"/>
          <w:szCs w:val="28"/>
          <w:lang w:val="en-US"/>
        </w:rPr>
      </w:pPr>
      <w:r w:rsidRPr="008D766E">
        <w:rPr>
          <w:rFonts w:eastAsia="Times New Roman" w:cs="Times New Roman"/>
          <w:szCs w:val="28"/>
          <w:lang w:val="en-US"/>
        </w:rPr>
        <w:t xml:space="preserve">17. Why </w:t>
      </w:r>
      <w:proofErr w:type="spellStart"/>
      <w:r w:rsidRPr="008D766E">
        <w:rPr>
          <w:rFonts w:eastAsia="Times New Roman" w:cs="Times New Roman"/>
          <w:szCs w:val="28"/>
          <w:lang w:val="en-US"/>
        </w:rPr>
        <w:t>Tensorflow</w:t>
      </w:r>
      <w:proofErr w:type="spellEnd"/>
      <w:r w:rsidRPr="008D766E">
        <w:rPr>
          <w:rFonts w:eastAsia="Times New Roman" w:cs="Times New Roman"/>
          <w:szCs w:val="28"/>
          <w:lang w:val="en-US"/>
        </w:rPr>
        <w:t xml:space="preserve"> // https://www.tensorflow.org/about/</w:t>
      </w:r>
    </w:p>
    <w:p w14:paraId="40D85656" w14:textId="77777777" w:rsidR="000F2D51" w:rsidRPr="008D766E" w:rsidRDefault="000F2D51" w:rsidP="008D766E">
      <w:pPr>
        <w:pStyle w:val="a0"/>
        <w:rPr>
          <w:lang w:val="en-US"/>
        </w:rPr>
      </w:pPr>
    </w:p>
    <w:sectPr w:rsidR="000F2D51" w:rsidRPr="008D766E" w:rsidSect="00AB3B65">
      <w:headerReference w:type="even" r:id="rId49"/>
      <w:headerReference w:type="default" r:id="rId50"/>
      <w:headerReference w:type="first" r:id="rId51"/>
      <w:pgSz w:w="11906" w:h="16838"/>
      <w:pgMar w:top="1134" w:right="851" w:bottom="1134" w:left="1701" w:header="0"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51F49C" w14:textId="77777777" w:rsidR="000A15F2" w:rsidRDefault="000A15F2">
      <w:pPr>
        <w:spacing w:after="0" w:line="240" w:lineRule="auto"/>
      </w:pPr>
      <w:r>
        <w:separator/>
      </w:r>
    </w:p>
    <w:p w14:paraId="1D21AE56" w14:textId="77777777" w:rsidR="000A15F2" w:rsidRDefault="000A15F2"/>
  </w:endnote>
  <w:endnote w:type="continuationSeparator" w:id="0">
    <w:p w14:paraId="4E941809" w14:textId="77777777" w:rsidR="000A15F2" w:rsidRDefault="000A15F2">
      <w:pPr>
        <w:spacing w:after="0" w:line="240" w:lineRule="auto"/>
      </w:pPr>
      <w:r>
        <w:continuationSeparator/>
      </w:r>
    </w:p>
    <w:p w14:paraId="226AF214" w14:textId="77777777" w:rsidR="000A15F2" w:rsidRDefault="000A15F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Times">
    <w:panose1 w:val="02020603050405020304"/>
    <w:charset w:val="CC"/>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Math">
    <w:panose1 w:val="02040503050406030204"/>
    <w:charset w:val="CC"/>
    <w:family w:val="roman"/>
    <w:pitch w:val="variable"/>
    <w:sig w:usb0="E00006FF" w:usb1="420024FF" w:usb2="02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B7C208B" w14:textId="77777777" w:rsidR="000A15F2" w:rsidRDefault="000A15F2">
      <w:pPr>
        <w:spacing w:after="0" w:line="240" w:lineRule="auto"/>
      </w:pPr>
      <w:r>
        <w:separator/>
      </w:r>
    </w:p>
    <w:p w14:paraId="33F92EF1" w14:textId="77777777" w:rsidR="000A15F2" w:rsidRDefault="000A15F2"/>
  </w:footnote>
  <w:footnote w:type="continuationSeparator" w:id="0">
    <w:p w14:paraId="56533C35" w14:textId="77777777" w:rsidR="000A15F2" w:rsidRDefault="000A15F2">
      <w:pPr>
        <w:spacing w:after="0" w:line="240" w:lineRule="auto"/>
      </w:pPr>
      <w:r>
        <w:continuationSeparator/>
      </w:r>
    </w:p>
    <w:p w14:paraId="5239AE78" w14:textId="77777777" w:rsidR="000A15F2" w:rsidRDefault="000A15F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EBB319" w14:textId="15E67E8C" w:rsidR="00C0581F" w:rsidRDefault="00C0581F">
    <w:pPr>
      <w:pStyle w:val="aff9"/>
    </w:pPr>
    <w:r>
      <w:rPr>
        <w:noProof/>
      </w:rPr>
      <w:pict w14:anchorId="41AFF21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6805969" o:spid="_x0000_s2058" type="#_x0000_t136" style="position:absolute;margin-left:0;margin-top:0;width:117.75pt;height:44.25pt;rotation:315;z-index:-251655168;mso-position-horizontal:center;mso-position-horizontal-relative:margin;mso-position-vertical:center;mso-position-vertical-relative:margin" o:allowincell="f" fillcolor="#d8d8d8 [2732]" stroked="f">
          <v:fill opacity=".5"/>
          <v:textpath style="font-family:&quot;Calibri&quot;" string="ЗРАЗОК"/>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EBD218" w14:textId="30DCF2C4" w:rsidR="00C0581F" w:rsidRDefault="00C0581F" w:rsidP="00F04E55">
    <w:pPr>
      <w:pStyle w:val="aff9"/>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491EE1F" w14:textId="71269BB2" w:rsidR="00C0581F" w:rsidRDefault="00C0581F">
    <w:pPr>
      <w:pStyle w:val="aff9"/>
    </w:pPr>
    <w:r>
      <w:rPr>
        <w:noProof/>
      </w:rPr>
      <w:pict w14:anchorId="6E55EB0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6805968" o:spid="_x0000_s2057" type="#_x0000_t136" style="position:absolute;margin-left:0;margin-top:0;width:117.75pt;height:44.25pt;rotation:315;z-index:-251657216;mso-position-horizontal:center;mso-position-horizontal-relative:margin;mso-position-vertical:center;mso-position-vertical-relative:margin" o:allowincell="f" fillcolor="#d8d8d8 [2732]" stroked="f">
          <v:fill opacity=".5"/>
          <v:textpath style="font-family:&quot;Calibri&quot;" string="ЗРАЗОК"/>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F7922C" w14:textId="0903017C" w:rsidR="00C0581F" w:rsidRDefault="00C0581F">
    <w:pPr>
      <w:pStyle w:val="aff9"/>
    </w:pPr>
    <w:r>
      <w:rPr>
        <w:noProof/>
      </w:rPr>
      <w:pict w14:anchorId="2EAB9F1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6805972" o:spid="_x0000_s2061" type="#_x0000_t136" style="position:absolute;margin-left:0;margin-top:0;width:117.75pt;height:44.25pt;rotation:315;z-index:-251649024;mso-position-horizontal:center;mso-position-horizontal-relative:margin;mso-position-vertical:center;mso-position-vertical-relative:margin" o:allowincell="f" fillcolor="#d8d8d8 [2732]" stroked="f">
          <v:fill opacity=".5"/>
          <v:textpath style="font-family:&quot;Calibri&quot;" string="ЗРАЗОК"/>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A2419B" w14:textId="33E5248D" w:rsidR="00C0581F" w:rsidRPr="00CA1241" w:rsidRDefault="00C0581F" w:rsidP="00CA1241">
    <w:pPr>
      <w:pStyle w:val="aff9"/>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222203" w14:textId="4E828071" w:rsidR="00C0581F" w:rsidRDefault="00C0581F">
    <w:pPr>
      <w:jc w:val="right"/>
    </w:pPr>
    <w:r>
      <w:rPr>
        <w:noProof/>
      </w:rPr>
      <w:pict w14:anchorId="2CDA51D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6805971" o:spid="_x0000_s2060" type="#_x0000_t136" style="position:absolute;left:0;text-align:left;margin-left:0;margin-top:0;width:117.75pt;height:44.25pt;rotation:315;z-index:-251651072;mso-position-horizontal:center;mso-position-horizontal-relative:margin;mso-position-vertical:center;mso-position-vertical-relative:margin" o:allowincell="f" fillcolor="#d8d8d8 [2732]" stroked="f">
          <v:fill opacity=".5"/>
          <v:textpath style="font-family:&quot;Calibri&quot;" string="ЗРАЗОК"/>
          <w10:wrap anchorx="margin" anchory="margin"/>
        </v:shape>
      </w:pic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A62B22" w14:textId="1D2C278D" w:rsidR="00C0581F" w:rsidRDefault="00C0581F">
    <w:pPr>
      <w:pStyle w:val="aff9"/>
    </w:pPr>
    <w:r>
      <w:rPr>
        <w:noProof/>
      </w:rPr>
      <w:pict w14:anchorId="46DCBC2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6805975" o:spid="_x0000_s2064" type="#_x0000_t136" style="position:absolute;margin-left:0;margin-top:0;width:117.75pt;height:44.25pt;rotation:315;z-index:-251642880;mso-position-horizontal:center;mso-position-horizontal-relative:margin;mso-position-vertical:center;mso-position-vertical-relative:margin" o:allowincell="f" fillcolor="#d8d8d8 [2732]" stroked="f">
          <v:fill opacity=".5"/>
          <v:textpath style="font-family:&quot;Calibri&quot;" string="ЗРАЗОК"/>
          <w10:wrap anchorx="margin" anchory="margin"/>
        </v:shape>
      </w:pic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58D7C9" w14:textId="78B7FF19" w:rsidR="00C0581F" w:rsidRDefault="00C0581F">
    <w:pPr>
      <w:pStyle w:val="aff9"/>
      <w:jc w:val="right"/>
    </w:pPr>
    <w:sdt>
      <w:sdtPr>
        <w:id w:val="1190730323"/>
        <w:docPartObj>
          <w:docPartGallery w:val="Page Numbers (Top of Page)"/>
          <w:docPartUnique/>
        </w:docPartObj>
      </w:sdtPr>
      <w:sdtContent>
        <w:r>
          <w:fldChar w:fldCharType="begin"/>
        </w:r>
        <w:r>
          <w:instrText>PAGE   \* MERGEFORMAT</w:instrText>
        </w:r>
        <w:r>
          <w:fldChar w:fldCharType="separate"/>
        </w:r>
        <w:r>
          <w:rPr>
            <w:lang w:val="uk-UA"/>
          </w:rPr>
          <w:t>2</w:t>
        </w:r>
        <w:r>
          <w:fldChar w:fldCharType="end"/>
        </w:r>
      </w:sdtContent>
    </w:sdt>
  </w:p>
  <w:p w14:paraId="216E4C9A" w14:textId="77777777" w:rsidR="00C0581F" w:rsidRPr="00CA1241" w:rsidRDefault="00C0581F" w:rsidP="00CA1241">
    <w:pPr>
      <w:pStyle w:val="aff9"/>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58024C" w14:textId="2E9DD1F4" w:rsidR="00C0581F" w:rsidRDefault="00C0581F">
    <w:pPr>
      <w:pStyle w:val="aff9"/>
    </w:pPr>
    <w:r>
      <w:rPr>
        <w:noProof/>
      </w:rPr>
      <w:pict w14:anchorId="6C204FA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76805974" o:spid="_x0000_s2063" type="#_x0000_t136" style="position:absolute;margin-left:0;margin-top:0;width:117.75pt;height:44.25pt;rotation:315;z-index:-251644928;mso-position-horizontal:center;mso-position-horizontal-relative:margin;mso-position-vertical:center;mso-position-vertical-relative:margin" o:allowincell="f" fillcolor="#d8d8d8 [2732]" stroked="f">
          <v:fill opacity=".5"/>
          <v:textpath style="font-family:&quot;Calibri&quot;" string="ЗРАЗОК"/>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EE1AF5"/>
    <w:multiLevelType w:val="multilevel"/>
    <w:tmpl w:val="BEB4B5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F847F12"/>
    <w:multiLevelType w:val="hybridMultilevel"/>
    <w:tmpl w:val="A2B23868"/>
    <w:lvl w:ilvl="0" w:tplc="381AA7CC">
      <w:start w:val="1"/>
      <w:numFmt w:val="decimal"/>
      <w:pStyle w:val="11-"/>
      <w:lvlText w:val="Рисунок 1.%1 - "/>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 w15:restartNumberingAfterBreak="0">
    <w:nsid w:val="0FAF4D3E"/>
    <w:multiLevelType w:val="multilevel"/>
    <w:tmpl w:val="14F090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04426AD"/>
    <w:multiLevelType w:val="hybridMultilevel"/>
    <w:tmpl w:val="01AC7074"/>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4" w15:restartNumberingAfterBreak="0">
    <w:nsid w:val="15AC0B73"/>
    <w:multiLevelType w:val="multilevel"/>
    <w:tmpl w:val="F54626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69632D2"/>
    <w:multiLevelType w:val="multilevel"/>
    <w:tmpl w:val="A498CA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8A408BE"/>
    <w:multiLevelType w:val="hybridMultilevel"/>
    <w:tmpl w:val="411AD144"/>
    <w:lvl w:ilvl="0" w:tplc="9E943D72">
      <w:start w:val="1"/>
      <w:numFmt w:val="decimal"/>
      <w:pStyle w:val="21-"/>
      <w:lvlText w:val="Рисунок 2.%1 - "/>
      <w:lvlJc w:val="left"/>
      <w:pPr>
        <w:ind w:left="1789" w:hanging="360"/>
      </w:pPr>
      <w:rPr>
        <w:rFonts w:hint="default"/>
      </w:rPr>
    </w:lvl>
    <w:lvl w:ilvl="1" w:tplc="04220019" w:tentative="1">
      <w:start w:val="1"/>
      <w:numFmt w:val="lowerLetter"/>
      <w:lvlText w:val="%2."/>
      <w:lvlJc w:val="left"/>
      <w:pPr>
        <w:ind w:left="2509" w:hanging="360"/>
      </w:pPr>
    </w:lvl>
    <w:lvl w:ilvl="2" w:tplc="0422001B" w:tentative="1">
      <w:start w:val="1"/>
      <w:numFmt w:val="lowerRoman"/>
      <w:lvlText w:val="%3."/>
      <w:lvlJc w:val="right"/>
      <w:pPr>
        <w:ind w:left="3229" w:hanging="180"/>
      </w:pPr>
    </w:lvl>
    <w:lvl w:ilvl="3" w:tplc="0422000F" w:tentative="1">
      <w:start w:val="1"/>
      <w:numFmt w:val="decimal"/>
      <w:lvlText w:val="%4."/>
      <w:lvlJc w:val="left"/>
      <w:pPr>
        <w:ind w:left="3949" w:hanging="360"/>
      </w:pPr>
    </w:lvl>
    <w:lvl w:ilvl="4" w:tplc="04220019" w:tentative="1">
      <w:start w:val="1"/>
      <w:numFmt w:val="lowerLetter"/>
      <w:lvlText w:val="%5."/>
      <w:lvlJc w:val="left"/>
      <w:pPr>
        <w:ind w:left="4669" w:hanging="360"/>
      </w:pPr>
    </w:lvl>
    <w:lvl w:ilvl="5" w:tplc="0422001B" w:tentative="1">
      <w:start w:val="1"/>
      <w:numFmt w:val="lowerRoman"/>
      <w:lvlText w:val="%6."/>
      <w:lvlJc w:val="right"/>
      <w:pPr>
        <w:ind w:left="5389" w:hanging="180"/>
      </w:pPr>
    </w:lvl>
    <w:lvl w:ilvl="6" w:tplc="0422000F" w:tentative="1">
      <w:start w:val="1"/>
      <w:numFmt w:val="decimal"/>
      <w:lvlText w:val="%7."/>
      <w:lvlJc w:val="left"/>
      <w:pPr>
        <w:ind w:left="6109" w:hanging="360"/>
      </w:pPr>
    </w:lvl>
    <w:lvl w:ilvl="7" w:tplc="04220019" w:tentative="1">
      <w:start w:val="1"/>
      <w:numFmt w:val="lowerLetter"/>
      <w:lvlText w:val="%8."/>
      <w:lvlJc w:val="left"/>
      <w:pPr>
        <w:ind w:left="6829" w:hanging="360"/>
      </w:pPr>
    </w:lvl>
    <w:lvl w:ilvl="8" w:tplc="0422001B" w:tentative="1">
      <w:start w:val="1"/>
      <w:numFmt w:val="lowerRoman"/>
      <w:lvlText w:val="%9."/>
      <w:lvlJc w:val="right"/>
      <w:pPr>
        <w:ind w:left="7549" w:hanging="180"/>
      </w:pPr>
    </w:lvl>
  </w:abstractNum>
  <w:abstractNum w:abstractNumId="7" w15:restartNumberingAfterBreak="0">
    <w:nsid w:val="330A3FAE"/>
    <w:multiLevelType w:val="multilevel"/>
    <w:tmpl w:val="815881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3E50779"/>
    <w:multiLevelType w:val="multilevel"/>
    <w:tmpl w:val="D0BC6D4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6B208AC"/>
    <w:multiLevelType w:val="hybridMultilevel"/>
    <w:tmpl w:val="33C6B0AA"/>
    <w:lvl w:ilvl="0" w:tplc="1A164780">
      <w:start w:val="1"/>
      <w:numFmt w:val="decimal"/>
      <w:pStyle w:val="11-0"/>
      <w:lvlText w:val="Таблиця 1.%1 - "/>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15:restartNumberingAfterBreak="0">
    <w:nsid w:val="47DB70FA"/>
    <w:multiLevelType w:val="hybridMultilevel"/>
    <w:tmpl w:val="ED7AF27C"/>
    <w:lvl w:ilvl="0" w:tplc="172C38F0">
      <w:start w:val="1"/>
      <w:numFmt w:val="decimal"/>
      <w:pStyle w:val="41"/>
      <w:lvlText w:val="Таблиця 4.%1 - "/>
      <w:lvlJc w:val="left"/>
      <w:pPr>
        <w:ind w:left="1040" w:hanging="360"/>
      </w:pPr>
      <w:rPr>
        <w:rFonts w:hint="default"/>
        <w:b w:val="0"/>
        <w:bCs/>
        <w:i w:val="0"/>
        <w:iCs/>
      </w:rPr>
    </w:lvl>
    <w:lvl w:ilvl="1" w:tplc="20000019" w:tentative="1">
      <w:start w:val="1"/>
      <w:numFmt w:val="lowerLetter"/>
      <w:lvlText w:val="%2."/>
      <w:lvlJc w:val="left"/>
      <w:pPr>
        <w:ind w:left="1760" w:hanging="360"/>
      </w:pPr>
    </w:lvl>
    <w:lvl w:ilvl="2" w:tplc="2000001B" w:tentative="1">
      <w:start w:val="1"/>
      <w:numFmt w:val="lowerRoman"/>
      <w:lvlText w:val="%3."/>
      <w:lvlJc w:val="right"/>
      <w:pPr>
        <w:ind w:left="2480" w:hanging="180"/>
      </w:pPr>
    </w:lvl>
    <w:lvl w:ilvl="3" w:tplc="2000000F" w:tentative="1">
      <w:start w:val="1"/>
      <w:numFmt w:val="decimal"/>
      <w:lvlText w:val="%4."/>
      <w:lvlJc w:val="left"/>
      <w:pPr>
        <w:ind w:left="3200" w:hanging="360"/>
      </w:pPr>
    </w:lvl>
    <w:lvl w:ilvl="4" w:tplc="20000019" w:tentative="1">
      <w:start w:val="1"/>
      <w:numFmt w:val="lowerLetter"/>
      <w:lvlText w:val="%5."/>
      <w:lvlJc w:val="left"/>
      <w:pPr>
        <w:ind w:left="3920" w:hanging="360"/>
      </w:pPr>
    </w:lvl>
    <w:lvl w:ilvl="5" w:tplc="2000001B" w:tentative="1">
      <w:start w:val="1"/>
      <w:numFmt w:val="lowerRoman"/>
      <w:lvlText w:val="%6."/>
      <w:lvlJc w:val="right"/>
      <w:pPr>
        <w:ind w:left="4640" w:hanging="180"/>
      </w:pPr>
    </w:lvl>
    <w:lvl w:ilvl="6" w:tplc="2000000F" w:tentative="1">
      <w:start w:val="1"/>
      <w:numFmt w:val="decimal"/>
      <w:lvlText w:val="%7."/>
      <w:lvlJc w:val="left"/>
      <w:pPr>
        <w:ind w:left="5360" w:hanging="360"/>
      </w:pPr>
    </w:lvl>
    <w:lvl w:ilvl="7" w:tplc="20000019" w:tentative="1">
      <w:start w:val="1"/>
      <w:numFmt w:val="lowerLetter"/>
      <w:lvlText w:val="%8."/>
      <w:lvlJc w:val="left"/>
      <w:pPr>
        <w:ind w:left="6080" w:hanging="360"/>
      </w:pPr>
    </w:lvl>
    <w:lvl w:ilvl="8" w:tplc="2000001B" w:tentative="1">
      <w:start w:val="1"/>
      <w:numFmt w:val="lowerRoman"/>
      <w:lvlText w:val="%9."/>
      <w:lvlJc w:val="right"/>
      <w:pPr>
        <w:ind w:left="6800" w:hanging="180"/>
      </w:pPr>
    </w:lvl>
  </w:abstractNum>
  <w:abstractNum w:abstractNumId="11" w15:restartNumberingAfterBreak="0">
    <w:nsid w:val="4A1F4A4D"/>
    <w:multiLevelType w:val="multilevel"/>
    <w:tmpl w:val="7272E2C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BC03ADA"/>
    <w:multiLevelType w:val="multilevel"/>
    <w:tmpl w:val="08E21EAE"/>
    <w:lvl w:ilvl="0">
      <w:start w:val="1"/>
      <w:numFmt w:val="upperRoman"/>
      <w:pStyle w:val="1"/>
      <w:lvlText w:val="РОЗДІЛ %1"/>
      <w:lvlJc w:val="left"/>
      <w:pPr>
        <w:ind w:left="1429" w:hanging="360"/>
      </w:pPr>
      <w:rPr>
        <w:rFonts w:hint="default"/>
      </w:rPr>
    </w:lvl>
    <w:lvl w:ilvl="1">
      <w:start w:val="5"/>
      <w:numFmt w:val="decimal"/>
      <w:isLgl/>
      <w:lvlText w:val="%1.%2."/>
      <w:lvlJc w:val="left"/>
      <w:pPr>
        <w:ind w:left="1789" w:hanging="7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13" w15:restartNumberingAfterBreak="0">
    <w:nsid w:val="4F0A7ECD"/>
    <w:multiLevelType w:val="hybridMultilevel"/>
    <w:tmpl w:val="8C7279F4"/>
    <w:lvl w:ilvl="0" w:tplc="58D441DA">
      <w:start w:val="1"/>
      <w:numFmt w:val="bullet"/>
      <w:lvlText w:val=""/>
      <w:lvlJc w:val="left"/>
      <w:pPr>
        <w:ind w:left="1117" w:hanging="360"/>
      </w:pPr>
      <w:rPr>
        <w:rFonts w:ascii="Symbol" w:hAnsi="Symbol" w:hint="default"/>
      </w:rPr>
    </w:lvl>
    <w:lvl w:ilvl="1" w:tplc="20000003" w:tentative="1">
      <w:start w:val="1"/>
      <w:numFmt w:val="bullet"/>
      <w:lvlText w:val="o"/>
      <w:lvlJc w:val="left"/>
      <w:pPr>
        <w:ind w:left="1837" w:hanging="360"/>
      </w:pPr>
      <w:rPr>
        <w:rFonts w:ascii="Courier New" w:hAnsi="Courier New" w:cs="Courier New" w:hint="default"/>
      </w:rPr>
    </w:lvl>
    <w:lvl w:ilvl="2" w:tplc="20000005" w:tentative="1">
      <w:start w:val="1"/>
      <w:numFmt w:val="bullet"/>
      <w:lvlText w:val=""/>
      <w:lvlJc w:val="left"/>
      <w:pPr>
        <w:ind w:left="2557" w:hanging="360"/>
      </w:pPr>
      <w:rPr>
        <w:rFonts w:ascii="Wingdings" w:hAnsi="Wingdings" w:hint="default"/>
      </w:rPr>
    </w:lvl>
    <w:lvl w:ilvl="3" w:tplc="20000001" w:tentative="1">
      <w:start w:val="1"/>
      <w:numFmt w:val="bullet"/>
      <w:lvlText w:val=""/>
      <w:lvlJc w:val="left"/>
      <w:pPr>
        <w:ind w:left="3277" w:hanging="360"/>
      </w:pPr>
      <w:rPr>
        <w:rFonts w:ascii="Symbol" w:hAnsi="Symbol" w:hint="default"/>
      </w:rPr>
    </w:lvl>
    <w:lvl w:ilvl="4" w:tplc="20000003" w:tentative="1">
      <w:start w:val="1"/>
      <w:numFmt w:val="bullet"/>
      <w:lvlText w:val="o"/>
      <w:lvlJc w:val="left"/>
      <w:pPr>
        <w:ind w:left="3997" w:hanging="360"/>
      </w:pPr>
      <w:rPr>
        <w:rFonts w:ascii="Courier New" w:hAnsi="Courier New" w:cs="Courier New" w:hint="default"/>
      </w:rPr>
    </w:lvl>
    <w:lvl w:ilvl="5" w:tplc="20000005" w:tentative="1">
      <w:start w:val="1"/>
      <w:numFmt w:val="bullet"/>
      <w:lvlText w:val=""/>
      <w:lvlJc w:val="left"/>
      <w:pPr>
        <w:ind w:left="4717" w:hanging="360"/>
      </w:pPr>
      <w:rPr>
        <w:rFonts w:ascii="Wingdings" w:hAnsi="Wingdings" w:hint="default"/>
      </w:rPr>
    </w:lvl>
    <w:lvl w:ilvl="6" w:tplc="20000001" w:tentative="1">
      <w:start w:val="1"/>
      <w:numFmt w:val="bullet"/>
      <w:lvlText w:val=""/>
      <w:lvlJc w:val="left"/>
      <w:pPr>
        <w:ind w:left="5437" w:hanging="360"/>
      </w:pPr>
      <w:rPr>
        <w:rFonts w:ascii="Symbol" w:hAnsi="Symbol" w:hint="default"/>
      </w:rPr>
    </w:lvl>
    <w:lvl w:ilvl="7" w:tplc="20000003" w:tentative="1">
      <w:start w:val="1"/>
      <w:numFmt w:val="bullet"/>
      <w:lvlText w:val="o"/>
      <w:lvlJc w:val="left"/>
      <w:pPr>
        <w:ind w:left="6157" w:hanging="360"/>
      </w:pPr>
      <w:rPr>
        <w:rFonts w:ascii="Courier New" w:hAnsi="Courier New" w:cs="Courier New" w:hint="default"/>
      </w:rPr>
    </w:lvl>
    <w:lvl w:ilvl="8" w:tplc="20000005" w:tentative="1">
      <w:start w:val="1"/>
      <w:numFmt w:val="bullet"/>
      <w:lvlText w:val=""/>
      <w:lvlJc w:val="left"/>
      <w:pPr>
        <w:ind w:left="6877" w:hanging="360"/>
      </w:pPr>
      <w:rPr>
        <w:rFonts w:ascii="Wingdings" w:hAnsi="Wingdings" w:hint="default"/>
      </w:rPr>
    </w:lvl>
  </w:abstractNum>
  <w:abstractNum w:abstractNumId="14" w15:restartNumberingAfterBreak="0">
    <w:nsid w:val="539B3249"/>
    <w:multiLevelType w:val="hybridMultilevel"/>
    <w:tmpl w:val="C9066536"/>
    <w:lvl w:ilvl="0" w:tplc="4B72BEB4">
      <w:start w:val="1"/>
      <w:numFmt w:val="decimal"/>
      <w:pStyle w:val="410"/>
      <w:lvlText w:val="Таблиця 4.%1 - "/>
      <w:lvlJc w:val="left"/>
      <w:pPr>
        <w:ind w:left="786" w:hanging="360"/>
      </w:pPr>
    </w:lvl>
    <w:lvl w:ilvl="1" w:tplc="04220019">
      <w:start w:val="1"/>
      <w:numFmt w:val="lowerLetter"/>
      <w:lvlText w:val="%2."/>
      <w:lvlJc w:val="left"/>
      <w:pPr>
        <w:ind w:left="1506" w:hanging="360"/>
      </w:pPr>
    </w:lvl>
    <w:lvl w:ilvl="2" w:tplc="0422001B">
      <w:start w:val="1"/>
      <w:numFmt w:val="lowerRoman"/>
      <w:lvlText w:val="%3."/>
      <w:lvlJc w:val="right"/>
      <w:pPr>
        <w:ind w:left="2226" w:hanging="180"/>
      </w:pPr>
    </w:lvl>
    <w:lvl w:ilvl="3" w:tplc="0422000F">
      <w:start w:val="1"/>
      <w:numFmt w:val="decimal"/>
      <w:lvlText w:val="%4."/>
      <w:lvlJc w:val="left"/>
      <w:pPr>
        <w:ind w:left="2946" w:hanging="360"/>
      </w:pPr>
    </w:lvl>
    <w:lvl w:ilvl="4" w:tplc="04220019">
      <w:start w:val="1"/>
      <w:numFmt w:val="lowerLetter"/>
      <w:lvlText w:val="%5."/>
      <w:lvlJc w:val="left"/>
      <w:pPr>
        <w:ind w:left="3666" w:hanging="360"/>
      </w:pPr>
    </w:lvl>
    <w:lvl w:ilvl="5" w:tplc="0422001B">
      <w:start w:val="1"/>
      <w:numFmt w:val="lowerRoman"/>
      <w:lvlText w:val="%6."/>
      <w:lvlJc w:val="right"/>
      <w:pPr>
        <w:ind w:left="4386" w:hanging="180"/>
      </w:pPr>
    </w:lvl>
    <w:lvl w:ilvl="6" w:tplc="0422000F">
      <w:start w:val="1"/>
      <w:numFmt w:val="decimal"/>
      <w:lvlText w:val="%7."/>
      <w:lvlJc w:val="left"/>
      <w:pPr>
        <w:ind w:left="5106" w:hanging="360"/>
      </w:pPr>
    </w:lvl>
    <w:lvl w:ilvl="7" w:tplc="04220019">
      <w:start w:val="1"/>
      <w:numFmt w:val="lowerLetter"/>
      <w:lvlText w:val="%8."/>
      <w:lvlJc w:val="left"/>
      <w:pPr>
        <w:ind w:left="5826" w:hanging="360"/>
      </w:pPr>
    </w:lvl>
    <w:lvl w:ilvl="8" w:tplc="0422001B">
      <w:start w:val="1"/>
      <w:numFmt w:val="lowerRoman"/>
      <w:lvlText w:val="%9."/>
      <w:lvlJc w:val="right"/>
      <w:pPr>
        <w:ind w:left="6546" w:hanging="180"/>
      </w:pPr>
    </w:lvl>
  </w:abstractNum>
  <w:abstractNum w:abstractNumId="15" w15:restartNumberingAfterBreak="0">
    <w:nsid w:val="5BCA10C4"/>
    <w:multiLevelType w:val="hybridMultilevel"/>
    <w:tmpl w:val="D138ED66"/>
    <w:lvl w:ilvl="0" w:tplc="20000011">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6" w15:restartNumberingAfterBreak="0">
    <w:nsid w:val="5F337F34"/>
    <w:multiLevelType w:val="multilevel"/>
    <w:tmpl w:val="7AF0B3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63660C96"/>
    <w:multiLevelType w:val="hybridMultilevel"/>
    <w:tmpl w:val="07F6A6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67324676"/>
    <w:multiLevelType w:val="hybridMultilevel"/>
    <w:tmpl w:val="B3BA8CD4"/>
    <w:lvl w:ilvl="0" w:tplc="AE2C4FD2">
      <w:start w:val="1"/>
      <w:numFmt w:val="decimal"/>
      <w:pStyle w:val="31-"/>
      <w:lvlText w:val="Таблиця 3.%1 -"/>
      <w:lvlJc w:val="left"/>
      <w:pPr>
        <w:ind w:left="720" w:hanging="360"/>
      </w:pPr>
      <w:rPr>
        <w:rFonts w:hint="default"/>
        <w:b w:val="0"/>
        <w:bCs/>
        <w:i w:val="0"/>
        <w:iCs/>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68E73977"/>
    <w:multiLevelType w:val="hybridMultilevel"/>
    <w:tmpl w:val="E84EA09C"/>
    <w:lvl w:ilvl="0" w:tplc="26340B42">
      <w:start w:val="1"/>
      <w:numFmt w:val="decimal"/>
      <w:pStyle w:val="21-0"/>
      <w:lvlText w:val="Таблиця 2.%1 - "/>
      <w:lvlJc w:val="left"/>
      <w:pPr>
        <w:ind w:left="644"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699B3591"/>
    <w:multiLevelType w:val="multilevel"/>
    <w:tmpl w:val="7F7C430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6DDA1143"/>
    <w:multiLevelType w:val="multilevel"/>
    <w:tmpl w:val="D368FC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15:restartNumberingAfterBreak="0">
    <w:nsid w:val="6DF65449"/>
    <w:multiLevelType w:val="multilevel"/>
    <w:tmpl w:val="6D921A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5"/>
  </w:num>
  <w:num w:numId="2">
    <w:abstractNumId w:val="16"/>
  </w:num>
  <w:num w:numId="3">
    <w:abstractNumId w:val="20"/>
  </w:num>
  <w:num w:numId="4">
    <w:abstractNumId w:val="0"/>
  </w:num>
  <w:num w:numId="5">
    <w:abstractNumId w:val="7"/>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0"/>
  </w:num>
  <w:num w:numId="8">
    <w:abstractNumId w:val="12"/>
  </w:num>
  <w:num w:numId="9">
    <w:abstractNumId w:val="1"/>
  </w:num>
  <w:num w:numId="10">
    <w:abstractNumId w:val="9"/>
  </w:num>
  <w:num w:numId="11">
    <w:abstractNumId w:val="6"/>
  </w:num>
  <w:num w:numId="12">
    <w:abstractNumId w:val="19"/>
  </w:num>
  <w:num w:numId="13">
    <w:abstractNumId w:val="18"/>
  </w:num>
  <w:num w:numId="14">
    <w:abstractNumId w:val="13"/>
  </w:num>
  <w:num w:numId="15">
    <w:abstractNumId w:val="8"/>
  </w:num>
  <w:num w:numId="16">
    <w:abstractNumId w:val="21"/>
  </w:num>
  <w:num w:numId="17">
    <w:abstractNumId w:val="4"/>
  </w:num>
  <w:num w:numId="18">
    <w:abstractNumId w:val="22"/>
  </w:num>
  <w:num w:numId="19">
    <w:abstractNumId w:val="2"/>
  </w:num>
  <w:num w:numId="20">
    <w:abstractNumId w:val="17"/>
  </w:num>
  <w:num w:numId="21">
    <w:abstractNumId w:val="11"/>
  </w:num>
  <w:num w:numId="22">
    <w:abstractNumId w:val="3"/>
  </w:num>
  <w:num w:numId="23">
    <w:abstractNumId w:val="15"/>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3"/>
  <w:defaultTabStop w:val="720"/>
  <w:hyphenationZone w:val="425"/>
  <w:drawingGridHorizontalSpacing w:val="181"/>
  <w:drawingGridVerticalSpacing w:val="181"/>
  <w:characterSpacingControl w:val="doNotCompress"/>
  <w:hdrShapeDefaults>
    <o:shapedefaults v:ext="edit" spidmax="2065"/>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2D51"/>
    <w:rsid w:val="00020228"/>
    <w:rsid w:val="000321DA"/>
    <w:rsid w:val="00045850"/>
    <w:rsid w:val="00050A34"/>
    <w:rsid w:val="00072C00"/>
    <w:rsid w:val="000764C9"/>
    <w:rsid w:val="00094EB7"/>
    <w:rsid w:val="000A13E8"/>
    <w:rsid w:val="000A15F2"/>
    <w:rsid w:val="000A7CDA"/>
    <w:rsid w:val="000B0FFE"/>
    <w:rsid w:val="000B29E7"/>
    <w:rsid w:val="000D7981"/>
    <w:rsid w:val="000F2D51"/>
    <w:rsid w:val="00112371"/>
    <w:rsid w:val="00160C12"/>
    <w:rsid w:val="00182A38"/>
    <w:rsid w:val="001A5112"/>
    <w:rsid w:val="00237812"/>
    <w:rsid w:val="00247350"/>
    <w:rsid w:val="0026495C"/>
    <w:rsid w:val="002E3F23"/>
    <w:rsid w:val="002F162C"/>
    <w:rsid w:val="002F2C67"/>
    <w:rsid w:val="002F4D59"/>
    <w:rsid w:val="002F7C5B"/>
    <w:rsid w:val="00307B83"/>
    <w:rsid w:val="00366789"/>
    <w:rsid w:val="00374FED"/>
    <w:rsid w:val="00391DD4"/>
    <w:rsid w:val="003A5FE4"/>
    <w:rsid w:val="003A6354"/>
    <w:rsid w:val="003B09C1"/>
    <w:rsid w:val="003E4044"/>
    <w:rsid w:val="00465476"/>
    <w:rsid w:val="004B6504"/>
    <w:rsid w:val="004B6A05"/>
    <w:rsid w:val="004C57E1"/>
    <w:rsid w:val="004D0395"/>
    <w:rsid w:val="004D5906"/>
    <w:rsid w:val="004D5CF6"/>
    <w:rsid w:val="004E10A1"/>
    <w:rsid w:val="005523C6"/>
    <w:rsid w:val="00557FF0"/>
    <w:rsid w:val="005737FE"/>
    <w:rsid w:val="005964AD"/>
    <w:rsid w:val="005A060D"/>
    <w:rsid w:val="005B743F"/>
    <w:rsid w:val="005F49A2"/>
    <w:rsid w:val="006128DD"/>
    <w:rsid w:val="0061297F"/>
    <w:rsid w:val="006139EB"/>
    <w:rsid w:val="00630817"/>
    <w:rsid w:val="006730CA"/>
    <w:rsid w:val="00676D9D"/>
    <w:rsid w:val="00683B18"/>
    <w:rsid w:val="00687F40"/>
    <w:rsid w:val="006B006D"/>
    <w:rsid w:val="006D216D"/>
    <w:rsid w:val="00713D69"/>
    <w:rsid w:val="00733144"/>
    <w:rsid w:val="00784BCB"/>
    <w:rsid w:val="007913B3"/>
    <w:rsid w:val="007926B4"/>
    <w:rsid w:val="007931D4"/>
    <w:rsid w:val="007F3E93"/>
    <w:rsid w:val="00825316"/>
    <w:rsid w:val="00841D25"/>
    <w:rsid w:val="00845811"/>
    <w:rsid w:val="00874537"/>
    <w:rsid w:val="008767CA"/>
    <w:rsid w:val="00884928"/>
    <w:rsid w:val="00890572"/>
    <w:rsid w:val="008C07D0"/>
    <w:rsid w:val="008C09A2"/>
    <w:rsid w:val="008C28BE"/>
    <w:rsid w:val="008C2FA8"/>
    <w:rsid w:val="008C5616"/>
    <w:rsid w:val="008D766E"/>
    <w:rsid w:val="008F74BE"/>
    <w:rsid w:val="00904962"/>
    <w:rsid w:val="00910A98"/>
    <w:rsid w:val="00914D69"/>
    <w:rsid w:val="00920B94"/>
    <w:rsid w:val="009241A7"/>
    <w:rsid w:val="0094515D"/>
    <w:rsid w:val="0095536C"/>
    <w:rsid w:val="00957A10"/>
    <w:rsid w:val="00971521"/>
    <w:rsid w:val="00980C2B"/>
    <w:rsid w:val="00984D38"/>
    <w:rsid w:val="0099579C"/>
    <w:rsid w:val="00A00ECE"/>
    <w:rsid w:val="00A2155A"/>
    <w:rsid w:val="00A27463"/>
    <w:rsid w:val="00A401CE"/>
    <w:rsid w:val="00A437A8"/>
    <w:rsid w:val="00A44C7D"/>
    <w:rsid w:val="00A75988"/>
    <w:rsid w:val="00AB3B65"/>
    <w:rsid w:val="00AF741E"/>
    <w:rsid w:val="00B0399A"/>
    <w:rsid w:val="00B0616A"/>
    <w:rsid w:val="00B73D6E"/>
    <w:rsid w:val="00BC2B5D"/>
    <w:rsid w:val="00BD0302"/>
    <w:rsid w:val="00BD085D"/>
    <w:rsid w:val="00BD56A4"/>
    <w:rsid w:val="00BF092C"/>
    <w:rsid w:val="00C0581F"/>
    <w:rsid w:val="00C11141"/>
    <w:rsid w:val="00C30813"/>
    <w:rsid w:val="00C55C0E"/>
    <w:rsid w:val="00CA1241"/>
    <w:rsid w:val="00CA5736"/>
    <w:rsid w:val="00CE04DC"/>
    <w:rsid w:val="00CF4141"/>
    <w:rsid w:val="00D20CFB"/>
    <w:rsid w:val="00D748E2"/>
    <w:rsid w:val="00D81044"/>
    <w:rsid w:val="00DB38B9"/>
    <w:rsid w:val="00DE2091"/>
    <w:rsid w:val="00DE550C"/>
    <w:rsid w:val="00DF5A34"/>
    <w:rsid w:val="00E00E3D"/>
    <w:rsid w:val="00E275E3"/>
    <w:rsid w:val="00E30DF4"/>
    <w:rsid w:val="00E34819"/>
    <w:rsid w:val="00E810EA"/>
    <w:rsid w:val="00EB751E"/>
    <w:rsid w:val="00EF3141"/>
    <w:rsid w:val="00F04E55"/>
    <w:rsid w:val="00F4440A"/>
    <w:rsid w:val="00F50FD4"/>
    <w:rsid w:val="00F941F5"/>
    <w:rsid w:val="00FA77B3"/>
    <w:rsid w:val="00FC71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65"/>
    <o:shapelayout v:ext="edit">
      <o:idmap v:ext="edit" data="1"/>
    </o:shapelayout>
  </w:shapeDefaults>
  <w:decimalSymbol w:val=","/>
  <w:listSeparator w:val=";"/>
  <w14:docId w14:val="5D223A6A"/>
  <w15:docId w15:val="{4C12E153-6CDA-4D16-AB11-E073699F43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ru-RU" w:eastAsia="ru-RU"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DE2091"/>
  </w:style>
  <w:style w:type="paragraph" w:styleId="10">
    <w:name w:val="heading 1"/>
    <w:aliases w:val="Заголовок_1_кпі_без номера"/>
    <w:basedOn w:val="a"/>
    <w:next w:val="a0"/>
    <w:uiPriority w:val="9"/>
    <w:qFormat/>
    <w:rsid w:val="00F4440A"/>
    <w:pPr>
      <w:keepNext/>
      <w:keepLines/>
      <w:spacing w:after="120" w:line="360" w:lineRule="auto"/>
      <w:ind w:firstLine="709"/>
      <w:jc w:val="center"/>
      <w:outlineLvl w:val="0"/>
    </w:pPr>
    <w:rPr>
      <w:rFonts w:ascii="Times New Roman" w:hAnsi="Times New Roman"/>
      <w:b/>
      <w:caps/>
      <w:sz w:val="28"/>
      <w:szCs w:val="48"/>
    </w:rPr>
  </w:style>
  <w:style w:type="paragraph" w:styleId="2">
    <w:name w:val="heading 2"/>
    <w:basedOn w:val="3"/>
    <w:next w:val="a"/>
    <w:uiPriority w:val="9"/>
    <w:unhideWhenUsed/>
    <w:qFormat/>
    <w:rsid w:val="002E3F23"/>
    <w:pPr>
      <w:outlineLvl w:val="1"/>
    </w:pPr>
  </w:style>
  <w:style w:type="paragraph" w:styleId="3">
    <w:name w:val="heading 3"/>
    <w:basedOn w:val="a"/>
    <w:next w:val="a"/>
    <w:uiPriority w:val="9"/>
    <w:unhideWhenUsed/>
    <w:qFormat/>
    <w:rsid w:val="00EF3141"/>
    <w:pPr>
      <w:keepNext/>
      <w:keepLines/>
      <w:spacing w:before="280" w:after="80"/>
      <w:ind w:firstLine="709"/>
      <w:outlineLvl w:val="2"/>
    </w:pPr>
    <w:rPr>
      <w:rFonts w:ascii="Times New Roman" w:hAnsi="Times New Roman"/>
      <w:b/>
      <w:sz w:val="28"/>
      <w:szCs w:val="28"/>
      <w:lang w:val="uk-UA"/>
    </w:rPr>
  </w:style>
  <w:style w:type="paragraph" w:styleId="4">
    <w:name w:val="heading 4"/>
    <w:basedOn w:val="a"/>
    <w:next w:val="a"/>
    <w:uiPriority w:val="9"/>
    <w:unhideWhenUsed/>
    <w:qFormat/>
    <w:pPr>
      <w:keepNext/>
      <w:keepLines/>
      <w:spacing w:before="240" w:after="40"/>
      <w:outlineLvl w:val="3"/>
    </w:pPr>
    <w:rPr>
      <w:b/>
      <w:sz w:val="24"/>
      <w:szCs w:val="24"/>
    </w:rPr>
  </w:style>
  <w:style w:type="paragraph" w:styleId="5">
    <w:name w:val="heading 5"/>
    <w:basedOn w:val="a"/>
    <w:next w:val="a"/>
    <w:uiPriority w:val="9"/>
    <w:semiHidden/>
    <w:unhideWhenUsed/>
    <w:qFormat/>
    <w:pPr>
      <w:keepNext/>
      <w:keepLines/>
      <w:spacing w:before="220" w:after="40"/>
      <w:outlineLvl w:val="4"/>
    </w:pPr>
    <w:rPr>
      <w:b/>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4">
    <w:name w:val="Title"/>
    <w:basedOn w:val="a"/>
    <w:next w:val="a"/>
    <w:uiPriority w:val="10"/>
    <w:qFormat/>
    <w:pPr>
      <w:keepNext/>
      <w:keepLines/>
      <w:spacing w:before="480" w:after="120"/>
    </w:pPr>
    <w:rPr>
      <w:b/>
      <w:sz w:val="72"/>
      <w:szCs w:val="72"/>
    </w:rPr>
  </w:style>
  <w:style w:type="paragraph" w:styleId="a5">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a6">
    <w:basedOn w:val="TableNormal"/>
    <w:tblPr>
      <w:tblStyleRowBandSize w:val="1"/>
      <w:tblStyleColBandSize w:val="1"/>
      <w:tblCellMar>
        <w:left w:w="108" w:type="dxa"/>
        <w:right w:w="108" w:type="dxa"/>
      </w:tblCellMar>
    </w:tbl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 w:type="table" w:customStyle="1" w:styleId="ab">
    <w:basedOn w:val="TableNormal"/>
    <w:tblPr>
      <w:tblStyleRowBandSize w:val="1"/>
      <w:tblStyleColBandSize w:val="1"/>
      <w:tblCellMar>
        <w:top w:w="100" w:type="dxa"/>
        <w:left w:w="100" w:type="dxa"/>
        <w:bottom w:w="100" w:type="dxa"/>
        <w:right w:w="100" w:type="dxa"/>
      </w:tblCellMar>
    </w:tblPr>
  </w:style>
  <w:style w:type="table" w:customStyle="1" w:styleId="ac">
    <w:basedOn w:val="TableNormal"/>
    <w:tblPr>
      <w:tblStyleRowBandSize w:val="1"/>
      <w:tblStyleColBandSize w:val="1"/>
      <w:tblCellMar>
        <w:top w:w="100" w:type="dxa"/>
        <w:left w:w="100" w:type="dxa"/>
        <w:bottom w:w="100" w:type="dxa"/>
        <w:right w:w="100" w:type="dxa"/>
      </w:tblCellMar>
    </w:tblPr>
  </w:style>
  <w:style w:type="table" w:customStyle="1" w:styleId="ad">
    <w:basedOn w:val="TableNormal"/>
    <w:tblPr>
      <w:tblStyleRowBandSize w:val="1"/>
      <w:tblStyleColBandSize w:val="1"/>
      <w:tblCellMar>
        <w:top w:w="100" w:type="dxa"/>
        <w:left w:w="100" w:type="dxa"/>
        <w:bottom w:w="100" w:type="dxa"/>
        <w:right w:w="100" w:type="dxa"/>
      </w:tblCellMar>
    </w:tblPr>
  </w:style>
  <w:style w:type="table" w:customStyle="1" w:styleId="ae">
    <w:basedOn w:val="TableNormal"/>
    <w:tblPr>
      <w:tblStyleRowBandSize w:val="1"/>
      <w:tblStyleColBandSize w:val="1"/>
      <w:tblCellMar>
        <w:top w:w="100" w:type="dxa"/>
        <w:left w:w="100" w:type="dxa"/>
        <w:bottom w:w="100" w:type="dxa"/>
        <w:right w:w="100" w:type="dxa"/>
      </w:tblCellMar>
    </w:tblPr>
  </w:style>
  <w:style w:type="table" w:customStyle="1" w:styleId="af">
    <w:basedOn w:val="TableNormal"/>
    <w:tblPr>
      <w:tblStyleRowBandSize w:val="1"/>
      <w:tblStyleColBandSize w:val="1"/>
      <w:tblCellMar>
        <w:top w:w="100" w:type="dxa"/>
        <w:left w:w="100" w:type="dxa"/>
        <w:bottom w:w="100" w:type="dxa"/>
        <w:right w:w="100" w:type="dxa"/>
      </w:tblCellMar>
    </w:tblPr>
  </w:style>
  <w:style w:type="table" w:customStyle="1" w:styleId="af0">
    <w:basedOn w:val="TableNormal"/>
    <w:tblPr>
      <w:tblStyleRowBandSize w:val="1"/>
      <w:tblStyleColBandSize w:val="1"/>
      <w:tblCellMar>
        <w:top w:w="100" w:type="dxa"/>
        <w:left w:w="100" w:type="dxa"/>
        <w:bottom w:w="100" w:type="dxa"/>
        <w:right w:w="100" w:type="dxa"/>
      </w:tblCellMar>
    </w:tblPr>
  </w:style>
  <w:style w:type="table" w:customStyle="1" w:styleId="af1">
    <w:basedOn w:val="TableNormal"/>
    <w:tblPr>
      <w:tblStyleRowBandSize w:val="1"/>
      <w:tblStyleColBandSize w:val="1"/>
      <w:tblCellMar>
        <w:top w:w="100" w:type="dxa"/>
        <w:left w:w="100" w:type="dxa"/>
        <w:bottom w:w="100" w:type="dxa"/>
        <w:right w:w="100" w:type="dxa"/>
      </w:tblCellMar>
    </w:tblPr>
  </w:style>
  <w:style w:type="table" w:customStyle="1" w:styleId="af2">
    <w:basedOn w:val="TableNormal"/>
    <w:tblPr>
      <w:tblStyleRowBandSize w:val="1"/>
      <w:tblStyleColBandSize w:val="1"/>
      <w:tblCellMar>
        <w:top w:w="100" w:type="dxa"/>
        <w:left w:w="100" w:type="dxa"/>
        <w:bottom w:w="100" w:type="dxa"/>
        <w:right w:w="100" w:type="dxa"/>
      </w:tblCellMar>
    </w:tblPr>
  </w:style>
  <w:style w:type="table" w:customStyle="1" w:styleId="af3">
    <w:basedOn w:val="TableNormal"/>
    <w:tblPr>
      <w:tblStyleRowBandSize w:val="1"/>
      <w:tblStyleColBandSize w:val="1"/>
      <w:tblCellMar>
        <w:top w:w="100" w:type="dxa"/>
        <w:left w:w="100" w:type="dxa"/>
        <w:bottom w:w="100" w:type="dxa"/>
        <w:right w:w="100" w:type="dxa"/>
      </w:tblCellMar>
    </w:tblPr>
  </w:style>
  <w:style w:type="table" w:customStyle="1" w:styleId="af4">
    <w:basedOn w:val="TableNormal"/>
    <w:tblPr>
      <w:tblStyleRowBandSize w:val="1"/>
      <w:tblStyleColBandSize w:val="1"/>
      <w:tblCellMar>
        <w:top w:w="100" w:type="dxa"/>
        <w:left w:w="100" w:type="dxa"/>
        <w:bottom w:w="100" w:type="dxa"/>
        <w:right w:w="100"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top w:w="100" w:type="dxa"/>
        <w:left w:w="100" w:type="dxa"/>
        <w:bottom w:w="100" w:type="dxa"/>
        <w:right w:w="100" w:type="dxa"/>
      </w:tblCellMar>
    </w:tblPr>
  </w:style>
  <w:style w:type="table" w:customStyle="1" w:styleId="af8">
    <w:basedOn w:val="TableNormal"/>
    <w:tblPr>
      <w:tblStyleRowBandSize w:val="1"/>
      <w:tblStyleColBandSize w:val="1"/>
      <w:tblCellMar>
        <w:top w:w="100" w:type="dxa"/>
        <w:left w:w="100" w:type="dxa"/>
        <w:bottom w:w="100" w:type="dxa"/>
        <w:right w:w="100" w:type="dxa"/>
      </w:tblCellMar>
    </w:tblPr>
  </w:style>
  <w:style w:type="table" w:customStyle="1" w:styleId="af9">
    <w:basedOn w:val="TableNormal"/>
    <w:tblPr>
      <w:tblStyleRowBandSize w:val="1"/>
      <w:tblStyleColBandSize w:val="1"/>
      <w:tblCellMar>
        <w:top w:w="100" w:type="dxa"/>
        <w:left w:w="100" w:type="dxa"/>
        <w:bottom w:w="100" w:type="dxa"/>
        <w:right w:w="100" w:type="dxa"/>
      </w:tblCellMar>
    </w:tblPr>
  </w:style>
  <w:style w:type="table" w:customStyle="1" w:styleId="afa">
    <w:basedOn w:val="TableNormal"/>
    <w:tblPr>
      <w:tblStyleRowBandSize w:val="1"/>
      <w:tblStyleColBandSize w:val="1"/>
      <w:tblCellMar>
        <w:top w:w="100" w:type="dxa"/>
        <w:left w:w="100" w:type="dxa"/>
        <w:bottom w:w="100" w:type="dxa"/>
        <w:right w:w="100" w:type="dxa"/>
      </w:tblCellMar>
    </w:tblPr>
  </w:style>
  <w:style w:type="table" w:customStyle="1" w:styleId="afb">
    <w:basedOn w:val="TableNormal"/>
    <w:tblPr>
      <w:tblStyleRowBandSize w:val="1"/>
      <w:tblStyleColBandSize w:val="1"/>
      <w:tblCellMar>
        <w:left w:w="108" w:type="dxa"/>
        <w:right w:w="108" w:type="dxa"/>
      </w:tblCellMar>
    </w:tblPr>
  </w:style>
  <w:style w:type="table" w:customStyle="1" w:styleId="afc">
    <w:basedOn w:val="TableNormal"/>
    <w:tblPr>
      <w:tblStyleRowBandSize w:val="1"/>
      <w:tblStyleColBandSize w:val="1"/>
      <w:tblCellMar>
        <w:left w:w="108" w:type="dxa"/>
        <w:right w:w="108" w:type="dxa"/>
      </w:tblCellMar>
    </w:tblPr>
  </w:style>
  <w:style w:type="table" w:customStyle="1" w:styleId="afd">
    <w:basedOn w:val="TableNormal"/>
    <w:tblPr>
      <w:tblStyleRowBandSize w:val="1"/>
      <w:tblStyleColBandSize w:val="1"/>
      <w:tblCellMar>
        <w:left w:w="108" w:type="dxa"/>
        <w:right w:w="108" w:type="dxa"/>
      </w:tblCellMar>
    </w:tblPr>
  </w:style>
  <w:style w:type="table" w:customStyle="1" w:styleId="afe">
    <w:basedOn w:val="TableNormal"/>
    <w:tblPr>
      <w:tblStyleRowBandSize w:val="1"/>
      <w:tblStyleColBandSize w:val="1"/>
      <w:tblCellMar>
        <w:left w:w="108" w:type="dxa"/>
        <w:right w:w="108" w:type="dxa"/>
      </w:tblCellMar>
    </w:tblPr>
  </w:style>
  <w:style w:type="table" w:customStyle="1" w:styleId="aff">
    <w:basedOn w:val="TableNormal"/>
    <w:tblPr>
      <w:tblStyleRowBandSize w:val="1"/>
      <w:tblStyleColBandSize w:val="1"/>
      <w:tblCellMar>
        <w:left w:w="108" w:type="dxa"/>
        <w:right w:w="108" w:type="dxa"/>
      </w:tblCellMar>
    </w:tblPr>
  </w:style>
  <w:style w:type="table" w:customStyle="1" w:styleId="aff0">
    <w:basedOn w:val="TableNormal"/>
    <w:tblPr>
      <w:tblStyleRowBandSize w:val="1"/>
      <w:tblStyleColBandSize w:val="1"/>
      <w:tblCellMar>
        <w:left w:w="108" w:type="dxa"/>
        <w:right w:w="108" w:type="dxa"/>
      </w:tblCellMar>
    </w:tblPr>
  </w:style>
  <w:style w:type="table" w:customStyle="1" w:styleId="aff1">
    <w:basedOn w:val="TableNormal"/>
    <w:tblPr>
      <w:tblStyleRowBandSize w:val="1"/>
      <w:tblStyleColBandSize w:val="1"/>
      <w:tblCellMar>
        <w:left w:w="108" w:type="dxa"/>
        <w:right w:w="108" w:type="dxa"/>
      </w:tblCellMar>
    </w:tblPr>
  </w:style>
  <w:style w:type="table" w:customStyle="1" w:styleId="aff2">
    <w:basedOn w:val="TableNormal"/>
    <w:tblPr>
      <w:tblStyleRowBandSize w:val="1"/>
      <w:tblStyleColBandSize w:val="1"/>
      <w:tblCellMar>
        <w:left w:w="108" w:type="dxa"/>
        <w:right w:w="108" w:type="dxa"/>
      </w:tblCellMar>
    </w:tblPr>
  </w:style>
  <w:style w:type="table" w:customStyle="1" w:styleId="aff3">
    <w:basedOn w:val="TableNormal"/>
    <w:tblPr>
      <w:tblStyleRowBandSize w:val="1"/>
      <w:tblStyleColBandSize w:val="1"/>
      <w:tblCellMar>
        <w:left w:w="108" w:type="dxa"/>
        <w:right w:w="108" w:type="dxa"/>
      </w:tblCellMar>
    </w:tblPr>
  </w:style>
  <w:style w:type="table" w:customStyle="1" w:styleId="aff4">
    <w:basedOn w:val="TableNormal"/>
    <w:tblPr>
      <w:tblStyleRowBandSize w:val="1"/>
      <w:tblStyleColBandSize w:val="1"/>
      <w:tblCellMar>
        <w:left w:w="108" w:type="dxa"/>
        <w:right w:w="108" w:type="dxa"/>
      </w:tblCellMar>
    </w:tblPr>
  </w:style>
  <w:style w:type="table" w:customStyle="1" w:styleId="aff5">
    <w:basedOn w:val="TableNormal"/>
    <w:tblPr>
      <w:tblStyleRowBandSize w:val="1"/>
      <w:tblStyleColBandSize w:val="1"/>
    </w:tblPr>
  </w:style>
  <w:style w:type="paragraph" w:styleId="aff6">
    <w:name w:val="List Paragraph"/>
    <w:basedOn w:val="a"/>
    <w:uiPriority w:val="34"/>
    <w:qFormat/>
    <w:rsid w:val="00020228"/>
    <w:pPr>
      <w:ind w:left="720"/>
      <w:contextualSpacing/>
    </w:pPr>
  </w:style>
  <w:style w:type="paragraph" w:customStyle="1" w:styleId="410">
    <w:name w:val="Таблиця_кпі_4.1."/>
    <w:basedOn w:val="a"/>
    <w:qFormat/>
    <w:rsid w:val="00020228"/>
    <w:pPr>
      <w:numPr>
        <w:numId w:val="6"/>
      </w:numPr>
      <w:spacing w:after="0" w:line="360" w:lineRule="auto"/>
      <w:ind w:left="0" w:firstLine="0"/>
      <w:jc w:val="both"/>
    </w:pPr>
    <w:rPr>
      <w:rFonts w:ascii="Times New Roman" w:hAnsi="Times New Roman" w:cs="Times New Roman"/>
      <w:sz w:val="28"/>
      <w:szCs w:val="28"/>
      <w:lang w:val="uk-UA" w:eastAsia="en-US"/>
    </w:rPr>
  </w:style>
  <w:style w:type="paragraph" w:customStyle="1" w:styleId="41">
    <w:name w:val="Таблиця_4.1"/>
    <w:basedOn w:val="a"/>
    <w:qFormat/>
    <w:rsid w:val="00A00ECE"/>
    <w:pPr>
      <w:widowControl w:val="0"/>
      <w:numPr>
        <w:numId w:val="7"/>
      </w:numPr>
      <w:spacing w:after="0" w:line="360" w:lineRule="auto"/>
      <w:ind w:left="0" w:firstLine="0"/>
      <w:jc w:val="both"/>
    </w:pPr>
    <w:rPr>
      <w:rFonts w:ascii="Times New Roman" w:eastAsia="Times New Roman" w:hAnsi="Times New Roman" w:cs="Times New Roman"/>
      <w:snapToGrid w:val="0"/>
      <w:sz w:val="28"/>
      <w:szCs w:val="20"/>
      <w:lang w:val="uk-UA"/>
    </w:rPr>
  </w:style>
  <w:style w:type="paragraph" w:styleId="aff7">
    <w:name w:val="caption"/>
    <w:basedOn w:val="a"/>
    <w:next w:val="a"/>
    <w:link w:val="aff8"/>
    <w:unhideWhenUsed/>
    <w:qFormat/>
    <w:rsid w:val="000D7981"/>
    <w:pPr>
      <w:keepNext/>
      <w:numPr>
        <w:ilvl w:val="12"/>
      </w:numPr>
      <w:spacing w:before="240" w:after="120" w:line="264" w:lineRule="auto"/>
      <w:ind w:left="1843" w:hanging="1276"/>
    </w:pPr>
    <w:rPr>
      <w:rFonts w:eastAsia="Times New Roman" w:cs="Bookman Old Style"/>
      <w:b/>
      <w:bCs/>
      <w:i/>
      <w:color w:val="1F497D"/>
      <w:sz w:val="26"/>
      <w:szCs w:val="26"/>
      <w:lang w:val="uk-UA"/>
    </w:rPr>
  </w:style>
  <w:style w:type="character" w:customStyle="1" w:styleId="aff8">
    <w:name w:val="Название объекта Знак"/>
    <w:basedOn w:val="a1"/>
    <w:link w:val="aff7"/>
    <w:rsid w:val="000D7981"/>
    <w:rPr>
      <w:rFonts w:eastAsia="Times New Roman" w:cs="Bookman Old Style"/>
      <w:b/>
      <w:bCs/>
      <w:i/>
      <w:color w:val="1F497D"/>
      <w:sz w:val="26"/>
      <w:szCs w:val="26"/>
      <w:lang w:val="uk-UA" w:eastAsia="ru-RU"/>
    </w:rPr>
  </w:style>
  <w:style w:type="paragraph" w:styleId="aff9">
    <w:name w:val="header"/>
    <w:basedOn w:val="a"/>
    <w:link w:val="affa"/>
    <w:uiPriority w:val="99"/>
    <w:unhideWhenUsed/>
    <w:rsid w:val="00465476"/>
    <w:pPr>
      <w:tabs>
        <w:tab w:val="center" w:pos="4677"/>
        <w:tab w:val="right" w:pos="9355"/>
      </w:tabs>
      <w:spacing w:after="0" w:line="240" w:lineRule="auto"/>
    </w:pPr>
  </w:style>
  <w:style w:type="character" w:customStyle="1" w:styleId="affa">
    <w:name w:val="Верхний колонтитул Знак"/>
    <w:basedOn w:val="a1"/>
    <w:link w:val="aff9"/>
    <w:uiPriority w:val="99"/>
    <w:rsid w:val="00465476"/>
  </w:style>
  <w:style w:type="paragraph" w:styleId="affb">
    <w:name w:val="footer"/>
    <w:basedOn w:val="a"/>
    <w:link w:val="affc"/>
    <w:uiPriority w:val="99"/>
    <w:unhideWhenUsed/>
    <w:rsid w:val="00465476"/>
    <w:pPr>
      <w:tabs>
        <w:tab w:val="center" w:pos="4677"/>
        <w:tab w:val="right" w:pos="9355"/>
      </w:tabs>
      <w:spacing w:after="0" w:line="240" w:lineRule="auto"/>
    </w:pPr>
  </w:style>
  <w:style w:type="character" w:customStyle="1" w:styleId="affc">
    <w:name w:val="Нижний колонтитул Знак"/>
    <w:basedOn w:val="a1"/>
    <w:link w:val="affb"/>
    <w:uiPriority w:val="99"/>
    <w:rsid w:val="00465476"/>
  </w:style>
  <w:style w:type="paragraph" w:customStyle="1" w:styleId="affd">
    <w:name w:val="Таблиці_кпі_текст"/>
    <w:basedOn w:val="a"/>
    <w:next w:val="a0"/>
    <w:rsid w:val="00391DD4"/>
    <w:pPr>
      <w:spacing w:after="0" w:line="240" w:lineRule="auto"/>
      <w:jc w:val="both"/>
    </w:pPr>
    <w:rPr>
      <w:rFonts w:ascii="Times New Roman" w:hAnsi="Times New Roman"/>
      <w:sz w:val="24"/>
      <w:lang w:val="uk-UA"/>
    </w:rPr>
  </w:style>
  <w:style w:type="paragraph" w:customStyle="1" w:styleId="a0">
    <w:name w:val="Текст_кпі_основний"/>
    <w:basedOn w:val="a"/>
    <w:rsid w:val="00391DD4"/>
    <w:pPr>
      <w:spacing w:after="0" w:line="360" w:lineRule="auto"/>
      <w:ind w:firstLine="709"/>
      <w:jc w:val="both"/>
    </w:pPr>
    <w:rPr>
      <w:rFonts w:ascii="Times New Roman" w:hAnsi="Times New Roman"/>
      <w:sz w:val="28"/>
    </w:rPr>
  </w:style>
  <w:style w:type="paragraph" w:customStyle="1" w:styleId="1">
    <w:name w:val="Загаловок_кпі_1"/>
    <w:basedOn w:val="10"/>
    <w:next w:val="a0"/>
    <w:qFormat/>
    <w:rsid w:val="00D748E2"/>
    <w:pPr>
      <w:numPr>
        <w:numId w:val="8"/>
      </w:numPr>
      <w:spacing w:after="0"/>
    </w:pPr>
  </w:style>
  <w:style w:type="paragraph" w:customStyle="1" w:styleId="11">
    <w:name w:val="Заголовок_кпі_1.1"/>
    <w:basedOn w:val="2"/>
    <w:next w:val="a0"/>
    <w:qFormat/>
    <w:rsid w:val="00874537"/>
    <w:pPr>
      <w:spacing w:after="0" w:line="360" w:lineRule="auto"/>
      <w:jc w:val="both"/>
    </w:pPr>
    <w:rPr>
      <w:rFonts w:eastAsia="Times New Roman" w:cs="Times New Roman"/>
    </w:rPr>
  </w:style>
  <w:style w:type="paragraph" w:customStyle="1" w:styleId="11-">
    <w:name w:val="Рисунок_кпі_1.1-"/>
    <w:basedOn w:val="a"/>
    <w:next w:val="a0"/>
    <w:rsid w:val="00A44C7D"/>
    <w:pPr>
      <w:numPr>
        <w:numId w:val="9"/>
      </w:numPr>
      <w:spacing w:after="0" w:line="360" w:lineRule="auto"/>
      <w:jc w:val="center"/>
    </w:pPr>
    <w:rPr>
      <w:rFonts w:ascii="Times New Roman" w:eastAsia="Times" w:hAnsi="Times New Roman" w:cs="Times"/>
      <w:sz w:val="28"/>
      <w:szCs w:val="28"/>
    </w:rPr>
  </w:style>
  <w:style w:type="paragraph" w:customStyle="1" w:styleId="11-0">
    <w:name w:val="Таблиця_кпі_1.1 -"/>
    <w:basedOn w:val="a"/>
    <w:next w:val="affd"/>
    <w:rsid w:val="00A44C7D"/>
    <w:pPr>
      <w:numPr>
        <w:numId w:val="10"/>
      </w:numPr>
      <w:spacing w:after="0" w:line="360" w:lineRule="auto"/>
      <w:ind w:left="0" w:firstLine="0"/>
    </w:pPr>
    <w:rPr>
      <w:rFonts w:ascii="Times New Roman" w:hAnsi="Times New Roman"/>
      <w:sz w:val="28"/>
    </w:rPr>
  </w:style>
  <w:style w:type="paragraph" w:customStyle="1" w:styleId="21-">
    <w:name w:val="Рисунок_кпі_2.1 -"/>
    <w:basedOn w:val="11-"/>
    <w:rsid w:val="00BF092C"/>
    <w:pPr>
      <w:numPr>
        <w:numId w:val="11"/>
      </w:numPr>
      <w:ind w:left="0" w:firstLine="709"/>
    </w:pPr>
  </w:style>
  <w:style w:type="paragraph" w:customStyle="1" w:styleId="21-0">
    <w:name w:val="Таблиця_кпі_2.1 -"/>
    <w:basedOn w:val="11-0"/>
    <w:rsid w:val="00910A98"/>
    <w:pPr>
      <w:numPr>
        <w:numId w:val="12"/>
      </w:numPr>
      <w:ind w:left="0" w:firstLine="0"/>
    </w:pPr>
  </w:style>
  <w:style w:type="paragraph" w:customStyle="1" w:styleId="31-">
    <w:name w:val="Таблиця_кпі_3.1 -"/>
    <w:basedOn w:val="21-0"/>
    <w:rsid w:val="00910A98"/>
    <w:pPr>
      <w:numPr>
        <w:numId w:val="13"/>
      </w:numPr>
    </w:pPr>
  </w:style>
  <w:style w:type="paragraph" w:styleId="affe">
    <w:name w:val="TOC Heading"/>
    <w:basedOn w:val="10"/>
    <w:next w:val="a"/>
    <w:uiPriority w:val="39"/>
    <w:unhideWhenUsed/>
    <w:qFormat/>
    <w:rsid w:val="008D766E"/>
    <w:pPr>
      <w:spacing w:before="240" w:after="0" w:line="259" w:lineRule="auto"/>
      <w:ind w:firstLine="0"/>
      <w:jc w:val="left"/>
      <w:outlineLvl w:val="9"/>
    </w:pPr>
    <w:rPr>
      <w:rFonts w:asciiTheme="majorHAnsi" w:eastAsiaTheme="majorEastAsia" w:hAnsiTheme="majorHAnsi" w:cstheme="majorBidi"/>
      <w:b w:val="0"/>
      <w:caps w:val="0"/>
      <w:color w:val="365F91" w:themeColor="accent1" w:themeShade="BF"/>
      <w:sz w:val="32"/>
      <w:szCs w:val="32"/>
      <w:lang w:val="uk-UA" w:eastAsia="uk-UA"/>
    </w:rPr>
  </w:style>
  <w:style w:type="paragraph" w:styleId="12">
    <w:name w:val="toc 1"/>
    <w:basedOn w:val="a"/>
    <w:next w:val="a"/>
    <w:autoRedefine/>
    <w:uiPriority w:val="39"/>
    <w:unhideWhenUsed/>
    <w:rsid w:val="008D766E"/>
    <w:pPr>
      <w:spacing w:after="100"/>
    </w:pPr>
  </w:style>
  <w:style w:type="character" w:styleId="afff">
    <w:name w:val="Hyperlink"/>
    <w:basedOn w:val="a1"/>
    <w:uiPriority w:val="99"/>
    <w:unhideWhenUsed/>
    <w:rsid w:val="008D766E"/>
    <w:rPr>
      <w:color w:val="0000FF" w:themeColor="hyperlink"/>
      <w:u w:val="single"/>
    </w:rPr>
  </w:style>
  <w:style w:type="paragraph" w:styleId="20">
    <w:name w:val="toc 2"/>
    <w:basedOn w:val="a"/>
    <w:next w:val="a"/>
    <w:autoRedefine/>
    <w:uiPriority w:val="39"/>
    <w:unhideWhenUsed/>
    <w:rsid w:val="008D766E"/>
    <w:pPr>
      <w:spacing w:after="100"/>
      <w:ind w:left="220"/>
    </w:pPr>
  </w:style>
  <w:style w:type="paragraph" w:styleId="30">
    <w:name w:val="toc 3"/>
    <w:basedOn w:val="a"/>
    <w:next w:val="a"/>
    <w:autoRedefine/>
    <w:uiPriority w:val="39"/>
    <w:unhideWhenUsed/>
    <w:rsid w:val="00EF3141"/>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13" Type="http://schemas.openxmlformats.org/officeDocument/2006/relationships/header" Target="header6.xml"/><Relationship Id="rId18" Type="http://schemas.openxmlformats.org/officeDocument/2006/relationships/image" Target="media/image5.png"/><Relationship Id="rId26" Type="http://schemas.openxmlformats.org/officeDocument/2006/relationships/image" Target="media/image13.png"/><Relationship Id="rId39" Type="http://schemas.openxmlformats.org/officeDocument/2006/relationships/image" Target="media/image26.png"/><Relationship Id="rId21" Type="http://schemas.openxmlformats.org/officeDocument/2006/relationships/image" Target="media/image8.png"/><Relationship Id="rId34" Type="http://schemas.openxmlformats.org/officeDocument/2006/relationships/image" Target="media/image21.png"/><Relationship Id="rId42" Type="http://schemas.openxmlformats.org/officeDocument/2006/relationships/hyperlink" Target="https://www.digikey.com/en/product-highlight/c/cypress/psoc-family" TargetMode="External"/><Relationship Id="rId47" Type="http://schemas.openxmlformats.org/officeDocument/2006/relationships/hyperlink" Target="http://www.mattmahoney.net/dc/text.html" TargetMode="External"/><Relationship Id="rId50" Type="http://schemas.openxmlformats.org/officeDocument/2006/relationships/header" Target="header8.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6.png"/><Relationship Id="rId11" Type="http://schemas.openxmlformats.org/officeDocument/2006/relationships/header" Target="header4.xml"/><Relationship Id="rId24" Type="http://schemas.openxmlformats.org/officeDocument/2006/relationships/image" Target="media/image11.png"/><Relationship Id="rId32" Type="http://schemas.openxmlformats.org/officeDocument/2006/relationships/image" Target="media/image19.png"/><Relationship Id="rId37" Type="http://schemas.openxmlformats.org/officeDocument/2006/relationships/image" Target="media/image24.png"/><Relationship Id="rId40" Type="http://schemas.openxmlformats.org/officeDocument/2006/relationships/image" Target="media/image27.png"/><Relationship Id="rId45" Type="http://schemas.openxmlformats.org/officeDocument/2006/relationships/hyperlink" Target="https://www.arduino.cc/en/products/compare" TargetMode="External"/><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header" Target="header3.xml"/><Relationship Id="rId19" Type="http://schemas.openxmlformats.org/officeDocument/2006/relationships/image" Target="media/image6.png"/><Relationship Id="rId31" Type="http://schemas.openxmlformats.org/officeDocument/2006/relationships/image" Target="media/image18.png"/><Relationship Id="rId44" Type="http://schemas.openxmlformats.org/officeDocument/2006/relationships/hyperlink" Target="https://www.arduino.cc/en/Guide/Introduction"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image" Target="media/image17.png"/><Relationship Id="rId35" Type="http://schemas.openxmlformats.org/officeDocument/2006/relationships/image" Target="media/image22.png"/><Relationship Id="rId43" Type="http://schemas.openxmlformats.org/officeDocument/2006/relationships/hyperlink" Target="https://www.redpinesignals.com/Products/wireless_secure_MCU/Wi-Fi_Secure_MCU_SoCs_&amp;_Modules/" TargetMode="External"/><Relationship Id="rId48" Type="http://schemas.openxmlformats.org/officeDocument/2006/relationships/hyperlink" Target="https://www.cypress.com/products/microcontrollers-mcus" TargetMode="External"/><Relationship Id="rId8" Type="http://schemas.openxmlformats.org/officeDocument/2006/relationships/header" Target="header1.xml"/><Relationship Id="rId51" Type="http://schemas.openxmlformats.org/officeDocument/2006/relationships/header" Target="header9.xml"/><Relationship Id="rId3" Type="http://schemas.openxmlformats.org/officeDocument/2006/relationships/styles" Target="styles.xml"/><Relationship Id="rId12" Type="http://schemas.openxmlformats.org/officeDocument/2006/relationships/header" Target="header5.xml"/><Relationship Id="rId17" Type="http://schemas.openxmlformats.org/officeDocument/2006/relationships/image" Target="media/image4.png"/><Relationship Id="rId25" Type="http://schemas.openxmlformats.org/officeDocument/2006/relationships/image" Target="media/image12.png"/><Relationship Id="rId33" Type="http://schemas.openxmlformats.org/officeDocument/2006/relationships/image" Target="media/image20.png"/><Relationship Id="rId38" Type="http://schemas.openxmlformats.org/officeDocument/2006/relationships/image" Target="media/image25.png"/><Relationship Id="rId46" Type="http://schemas.openxmlformats.org/officeDocument/2006/relationships/hyperlink" Target="http://socialcompare.com/en/comparison/raspberrypi-models-comparison" TargetMode="External"/><Relationship Id="rId20" Type="http://schemas.openxmlformats.org/officeDocument/2006/relationships/image" Target="media/image7.png"/><Relationship Id="rId41" Type="http://schemas.openxmlformats.org/officeDocument/2006/relationships/hyperlink" Target="http://www.reuters.com/article/2009/03/10/idUS116335+10-Mar-2009+BW20090310"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3.png"/><Relationship Id="rId49" Type="http://schemas.openxmlformats.org/officeDocument/2006/relationships/header" Target="head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5DD7E4-C9EF-495B-ABE6-7A0F1D6D29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496</TotalTime>
  <Pages>95</Pages>
  <Words>17941</Words>
  <Characters>102268</Characters>
  <Application>Microsoft Office Word</Application>
  <DocSecurity>0</DocSecurity>
  <Lines>852</Lines>
  <Paragraphs>239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119970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Oleh</dc:creator>
  <cp:lastModifiedBy>Oleh</cp:lastModifiedBy>
  <cp:revision>8</cp:revision>
  <cp:lastPrinted>2020-12-16T20:21:00Z</cp:lastPrinted>
  <dcterms:created xsi:type="dcterms:W3CDTF">2020-12-16T21:36:00Z</dcterms:created>
  <dcterms:modified xsi:type="dcterms:W3CDTF">2020-12-17T06:21:00Z</dcterms:modified>
</cp:coreProperties>
</file>