
<file path=[Content_Types].xml><?xml version="1.0" encoding="utf-8"?>
<Types xmlns="http://schemas.openxmlformats.org/package/2006/content-types">
  <Default Extension="bin" ContentType="application/vnd.openxmlformats-officedocument.oleObject"/>
  <Default Extension="png" ContentType="image/png"/>
  <Default Extension="jpeg" ContentType="image/jpe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drawings/drawing1.xml" ContentType="application/vnd.openxmlformats-officedocument.drawingml.chartshapes+xml"/>
  <Override PartName="/word/charts/chart2.xml" ContentType="application/vnd.openxmlformats-officedocument.drawingml.chart+xml"/>
  <Override PartName="/word/drawings/drawing2.xml" ContentType="application/vnd.openxmlformats-officedocument.drawingml.chartshapes+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854A2" w:rsidRPr="00D7650F" w:rsidRDefault="00A854A2" w:rsidP="00A854A2">
      <w:pPr>
        <w:jc w:val="center"/>
        <w:rPr>
          <w:b/>
          <w:bCs/>
          <w:sz w:val="28"/>
          <w:szCs w:val="28"/>
        </w:rPr>
      </w:pPr>
      <w:bookmarkStart w:id="0" w:name="_Toc31547915"/>
      <w:bookmarkStart w:id="1" w:name="_Toc31716087"/>
      <w:bookmarkStart w:id="2" w:name="_Toc11391843"/>
      <w:r w:rsidRPr="00D7650F">
        <w:rPr>
          <w:b/>
          <w:bCs/>
          <w:sz w:val="28"/>
          <w:szCs w:val="28"/>
        </w:rPr>
        <w:t>НАЦІОНАЛЬНИЙ ТЕХНІЧНИЙ УНІВЕРСИТЕТ УКРАЇНИ</w:t>
      </w:r>
    </w:p>
    <w:p w:rsidR="00A854A2" w:rsidRPr="00D7650F" w:rsidRDefault="00A854A2" w:rsidP="00A854A2">
      <w:pPr>
        <w:jc w:val="center"/>
        <w:rPr>
          <w:b/>
          <w:bCs/>
          <w:sz w:val="28"/>
          <w:szCs w:val="28"/>
        </w:rPr>
      </w:pPr>
      <w:r w:rsidRPr="00D7650F">
        <w:rPr>
          <w:b/>
          <w:bCs/>
          <w:sz w:val="28"/>
          <w:szCs w:val="28"/>
        </w:rPr>
        <w:t>«КИЇВСЬКИЙ ПОЛІТЕХНІЧНИЙ ІНСТИТУТ</w:t>
      </w:r>
      <w:r w:rsidRPr="00D7650F">
        <w:rPr>
          <w:b/>
          <w:bCs/>
          <w:sz w:val="28"/>
          <w:szCs w:val="28"/>
        </w:rPr>
        <w:br/>
        <w:t>імені ІГОРЯ СІКОРСЬКОГО»</w:t>
      </w:r>
    </w:p>
    <w:p w:rsidR="00A854A2" w:rsidRPr="00E71604" w:rsidRDefault="00A854A2" w:rsidP="00A854A2">
      <w:pPr>
        <w:tabs>
          <w:tab w:val="left" w:leader="underscore" w:pos="9356"/>
        </w:tabs>
        <w:spacing w:before="120"/>
        <w:jc w:val="center"/>
        <w:rPr>
          <w:b/>
          <w:sz w:val="28"/>
        </w:rPr>
      </w:pPr>
      <w:r w:rsidRPr="00E71604">
        <w:rPr>
          <w:b/>
          <w:sz w:val="28"/>
        </w:rPr>
        <w:t>Інженерно-фізичний</w:t>
      </w:r>
      <w:r>
        <w:rPr>
          <w:b/>
          <w:sz w:val="28"/>
        </w:rPr>
        <w:t xml:space="preserve"> </w:t>
      </w:r>
      <w:r w:rsidRPr="00E71604">
        <w:rPr>
          <w:b/>
          <w:sz w:val="28"/>
        </w:rPr>
        <w:t>факультет</w:t>
      </w:r>
    </w:p>
    <w:p w:rsidR="00A854A2" w:rsidRPr="00E71604" w:rsidRDefault="00A854A2" w:rsidP="00A854A2">
      <w:pPr>
        <w:tabs>
          <w:tab w:val="left" w:leader="underscore" w:pos="9356"/>
        </w:tabs>
        <w:spacing w:before="120"/>
        <w:jc w:val="center"/>
        <w:rPr>
          <w:b/>
          <w:sz w:val="28"/>
        </w:rPr>
      </w:pPr>
      <w:r w:rsidRPr="00E71604">
        <w:rPr>
          <w:b/>
          <w:sz w:val="28"/>
        </w:rPr>
        <w:t>Металознавства та термічної обробки</w:t>
      </w:r>
    </w:p>
    <w:p w:rsidR="00A854A2" w:rsidRPr="00E71604" w:rsidRDefault="00A854A2" w:rsidP="00A854A2">
      <w:pPr>
        <w:tabs>
          <w:tab w:val="left" w:pos="720"/>
          <w:tab w:val="left" w:pos="1440"/>
          <w:tab w:val="left" w:pos="1620"/>
        </w:tabs>
        <w:spacing w:line="360" w:lineRule="auto"/>
        <w:ind w:left="5672"/>
      </w:pPr>
    </w:p>
    <w:p w:rsidR="00A854A2" w:rsidRPr="00E71604" w:rsidRDefault="00A854A2" w:rsidP="00A854A2">
      <w:pPr>
        <w:tabs>
          <w:tab w:val="left" w:pos="720"/>
          <w:tab w:val="left" w:pos="1440"/>
          <w:tab w:val="left" w:pos="1620"/>
        </w:tabs>
        <w:spacing w:before="120"/>
        <w:ind w:left="5670"/>
      </w:pPr>
      <w:r w:rsidRPr="00E71604">
        <w:t>«До захисту допущено»</w:t>
      </w:r>
    </w:p>
    <w:p w:rsidR="00A854A2" w:rsidRPr="00E71604" w:rsidRDefault="00A854A2" w:rsidP="00A854A2">
      <w:pPr>
        <w:tabs>
          <w:tab w:val="left" w:pos="720"/>
          <w:tab w:val="left" w:pos="1440"/>
          <w:tab w:val="left" w:pos="1620"/>
        </w:tabs>
        <w:spacing w:before="120"/>
        <w:ind w:left="5670"/>
        <w:rPr>
          <w:bCs/>
        </w:rPr>
      </w:pPr>
      <w:r w:rsidRPr="00E71604">
        <w:rPr>
          <w:bCs/>
        </w:rPr>
        <w:t>Завідувач кафедри</w:t>
      </w:r>
    </w:p>
    <w:p w:rsidR="00A854A2" w:rsidRPr="00E71604" w:rsidRDefault="00A854A2" w:rsidP="00A854A2">
      <w:pPr>
        <w:tabs>
          <w:tab w:val="left" w:pos="720"/>
          <w:tab w:val="left" w:pos="1440"/>
          <w:tab w:val="left" w:pos="1620"/>
        </w:tabs>
        <w:spacing w:before="120"/>
        <w:ind w:left="5671"/>
      </w:pPr>
      <w:r w:rsidRPr="00E71604">
        <w:t>__________  Я.В. Зауличний</w:t>
      </w:r>
    </w:p>
    <w:p w:rsidR="00A854A2" w:rsidRPr="00E71604" w:rsidRDefault="00A854A2" w:rsidP="00A854A2">
      <w:pPr>
        <w:tabs>
          <w:tab w:val="left" w:pos="720"/>
          <w:tab w:val="left" w:pos="1440"/>
          <w:tab w:val="left" w:pos="1620"/>
        </w:tabs>
        <w:spacing w:before="120"/>
        <w:ind w:left="5672"/>
      </w:pPr>
      <w:r w:rsidRPr="00E71604">
        <w:t>«___»_____________2019 р.</w:t>
      </w:r>
    </w:p>
    <w:p w:rsidR="00A854A2" w:rsidRPr="00E71604" w:rsidRDefault="00A854A2" w:rsidP="00A854A2">
      <w:pPr>
        <w:tabs>
          <w:tab w:val="left" w:leader="underscore" w:pos="9631"/>
        </w:tabs>
        <w:rPr>
          <w:b/>
          <w:bCs/>
          <w:caps/>
          <w:sz w:val="28"/>
          <w:szCs w:val="28"/>
        </w:rPr>
      </w:pPr>
    </w:p>
    <w:p w:rsidR="00A854A2" w:rsidRPr="00E71604" w:rsidRDefault="00A854A2" w:rsidP="00A854A2">
      <w:pPr>
        <w:tabs>
          <w:tab w:val="right" w:leader="underscore" w:pos="8903"/>
        </w:tabs>
        <w:jc w:val="center"/>
        <w:rPr>
          <w:b/>
          <w:sz w:val="40"/>
          <w:szCs w:val="40"/>
        </w:rPr>
      </w:pPr>
      <w:r w:rsidRPr="00E71604">
        <w:rPr>
          <w:b/>
          <w:sz w:val="40"/>
          <w:szCs w:val="40"/>
        </w:rPr>
        <w:t>Дипломна робота</w:t>
      </w:r>
    </w:p>
    <w:p w:rsidR="00A854A2" w:rsidRPr="00E71604" w:rsidRDefault="00A854A2" w:rsidP="00A854A2">
      <w:pPr>
        <w:spacing w:before="120" w:after="120"/>
        <w:jc w:val="center"/>
        <w:rPr>
          <w:b/>
          <w:sz w:val="28"/>
          <w:szCs w:val="28"/>
        </w:rPr>
      </w:pPr>
      <w:r w:rsidRPr="00E71604">
        <w:rPr>
          <w:b/>
          <w:sz w:val="28"/>
          <w:szCs w:val="28"/>
        </w:rPr>
        <w:t>на здобуття ступеня бакалавра</w:t>
      </w:r>
    </w:p>
    <w:p w:rsidR="00A854A2" w:rsidRPr="00E71604" w:rsidRDefault="00A854A2" w:rsidP="00A854A2">
      <w:pPr>
        <w:tabs>
          <w:tab w:val="left" w:leader="underscore" w:pos="9356"/>
        </w:tabs>
        <w:jc w:val="center"/>
        <w:rPr>
          <w:b/>
          <w:sz w:val="28"/>
          <w:szCs w:val="28"/>
        </w:rPr>
      </w:pPr>
      <w:r w:rsidRPr="00E71604">
        <w:rPr>
          <w:b/>
          <w:sz w:val="28"/>
          <w:szCs w:val="28"/>
        </w:rPr>
        <w:t>з напряму підготовки 6.050403 «Інженерне матеріалознавство»</w:t>
      </w:r>
    </w:p>
    <w:p w:rsidR="00A854A2" w:rsidRPr="00E71604" w:rsidRDefault="00A854A2" w:rsidP="00A854A2">
      <w:pPr>
        <w:tabs>
          <w:tab w:val="left" w:leader="underscore" w:pos="8931"/>
        </w:tabs>
        <w:spacing w:before="240"/>
        <w:rPr>
          <w:sz w:val="28"/>
        </w:rPr>
      </w:pPr>
      <w:r w:rsidRPr="00E71604">
        <w:rPr>
          <w:b/>
          <w:sz w:val="28"/>
          <w:szCs w:val="28"/>
        </w:rPr>
        <w:t>на тему: «</w:t>
      </w:r>
      <w:r>
        <w:rPr>
          <w:sz w:val="28"/>
        </w:rPr>
        <w:t>Високотемпературна нітроцементація цирконію</w:t>
      </w:r>
      <w:r w:rsidRPr="00E149EB">
        <w:rPr>
          <w:sz w:val="28"/>
        </w:rPr>
        <w:t xml:space="preserve">» </w:t>
      </w:r>
    </w:p>
    <w:p w:rsidR="00A854A2" w:rsidRPr="00D123DD" w:rsidRDefault="00A854A2" w:rsidP="00A854A2">
      <w:pPr>
        <w:rPr>
          <w:bCs/>
          <w:sz w:val="28"/>
          <w:szCs w:val="28"/>
        </w:rPr>
      </w:pPr>
      <w:r w:rsidRPr="00D123DD">
        <w:rPr>
          <w:bCs/>
          <w:sz w:val="28"/>
          <w:szCs w:val="28"/>
        </w:rPr>
        <w:t xml:space="preserve">Виконав : </w:t>
      </w:r>
    </w:p>
    <w:p w:rsidR="00A854A2" w:rsidRPr="00EB52EA" w:rsidRDefault="00A854A2" w:rsidP="00A854A2">
      <w:pPr>
        <w:rPr>
          <w:sz w:val="28"/>
          <w:szCs w:val="28"/>
        </w:rPr>
      </w:pPr>
      <w:r w:rsidRPr="00EB52EA">
        <w:rPr>
          <w:bCs/>
          <w:sz w:val="28"/>
          <w:szCs w:val="28"/>
        </w:rPr>
        <w:t xml:space="preserve">студент </w:t>
      </w:r>
      <w:r w:rsidRPr="00EB52EA">
        <w:rPr>
          <w:bCs/>
          <w:sz w:val="28"/>
          <w:szCs w:val="28"/>
          <w:lang w:val="en-US"/>
        </w:rPr>
        <w:t>IV</w:t>
      </w:r>
      <w:r w:rsidRPr="00EB52EA">
        <w:rPr>
          <w:bCs/>
          <w:sz w:val="28"/>
          <w:szCs w:val="28"/>
        </w:rPr>
        <w:t xml:space="preserve"> курсу, групи ФІ – 51/2</w:t>
      </w:r>
      <w:r w:rsidRPr="00EB52EA">
        <w:rPr>
          <w:sz w:val="28"/>
          <w:szCs w:val="28"/>
        </w:rPr>
        <w:t xml:space="preserve"> </w:t>
      </w:r>
    </w:p>
    <w:p w:rsidR="00A854A2" w:rsidRPr="00EB52EA" w:rsidRDefault="00A854A2" w:rsidP="00A854A2">
      <w:pPr>
        <w:tabs>
          <w:tab w:val="left" w:pos="7513"/>
        </w:tabs>
        <w:rPr>
          <w:bCs/>
          <w:sz w:val="28"/>
          <w:szCs w:val="28"/>
        </w:rPr>
      </w:pPr>
      <w:r>
        <w:rPr>
          <w:bCs/>
          <w:sz w:val="28"/>
          <w:szCs w:val="28"/>
        </w:rPr>
        <w:t>Гончар Кирило Романович</w:t>
      </w:r>
      <w:r w:rsidRPr="00EB52EA">
        <w:rPr>
          <w:bCs/>
          <w:sz w:val="28"/>
          <w:szCs w:val="28"/>
        </w:rPr>
        <w:t xml:space="preserve"> </w:t>
      </w:r>
      <w:r w:rsidRPr="00EB52EA">
        <w:rPr>
          <w:bCs/>
          <w:sz w:val="28"/>
          <w:szCs w:val="28"/>
        </w:rPr>
        <w:tab/>
        <w:t>__________</w:t>
      </w:r>
    </w:p>
    <w:p w:rsidR="00A854A2" w:rsidRPr="00EB52EA" w:rsidRDefault="00A854A2" w:rsidP="00A854A2">
      <w:pPr>
        <w:tabs>
          <w:tab w:val="left" w:leader="underscore" w:pos="7371"/>
          <w:tab w:val="left" w:pos="7513"/>
          <w:tab w:val="left" w:leader="underscore" w:pos="8903"/>
        </w:tabs>
        <w:spacing w:before="240"/>
        <w:rPr>
          <w:sz w:val="28"/>
          <w:szCs w:val="28"/>
        </w:rPr>
      </w:pPr>
      <w:r w:rsidRPr="00EB52EA">
        <w:rPr>
          <w:bCs/>
          <w:sz w:val="28"/>
          <w:szCs w:val="28"/>
        </w:rPr>
        <w:t>Керівник:</w:t>
      </w:r>
      <w:r w:rsidRPr="00EB52EA">
        <w:rPr>
          <w:sz w:val="28"/>
          <w:szCs w:val="28"/>
        </w:rPr>
        <w:t xml:space="preserve"> </w:t>
      </w:r>
    </w:p>
    <w:p w:rsidR="00A854A2" w:rsidRPr="00EB52EA" w:rsidRDefault="00A854A2" w:rsidP="00A854A2">
      <w:pPr>
        <w:tabs>
          <w:tab w:val="left" w:pos="7513"/>
        </w:tabs>
        <w:rPr>
          <w:bCs/>
          <w:sz w:val="28"/>
          <w:szCs w:val="28"/>
        </w:rPr>
      </w:pPr>
      <w:r w:rsidRPr="00F22966">
        <w:rPr>
          <w:bCs/>
          <w:sz w:val="28"/>
          <w:szCs w:val="28"/>
        </w:rPr>
        <w:t xml:space="preserve">к.т.н., доц. </w:t>
      </w:r>
      <w:r>
        <w:rPr>
          <w:bCs/>
          <w:sz w:val="28"/>
          <w:szCs w:val="28"/>
        </w:rPr>
        <w:t>Бобіна М.М.</w:t>
      </w:r>
      <w:r w:rsidRPr="00EB52EA">
        <w:rPr>
          <w:bCs/>
          <w:sz w:val="28"/>
          <w:szCs w:val="28"/>
        </w:rPr>
        <w:tab/>
        <w:t>__________</w:t>
      </w:r>
    </w:p>
    <w:p w:rsidR="00A854A2" w:rsidRPr="00EB52EA" w:rsidRDefault="00A854A2" w:rsidP="00A854A2">
      <w:pPr>
        <w:tabs>
          <w:tab w:val="left" w:pos="1560"/>
          <w:tab w:val="left" w:pos="3119"/>
          <w:tab w:val="left" w:pos="3261"/>
          <w:tab w:val="left" w:leader="underscore" w:pos="7371"/>
          <w:tab w:val="left" w:pos="7513"/>
          <w:tab w:val="left" w:leader="underscore" w:pos="8903"/>
        </w:tabs>
        <w:spacing w:before="240"/>
        <w:rPr>
          <w:bCs/>
          <w:sz w:val="28"/>
          <w:szCs w:val="28"/>
        </w:rPr>
      </w:pPr>
      <w:r w:rsidRPr="00EB52EA">
        <w:rPr>
          <w:bCs/>
          <w:sz w:val="28"/>
          <w:szCs w:val="28"/>
        </w:rPr>
        <w:t>Консультант</w:t>
      </w:r>
      <w:r>
        <w:rPr>
          <w:bCs/>
          <w:sz w:val="28"/>
          <w:szCs w:val="28"/>
        </w:rPr>
        <w:t>:</w:t>
      </w:r>
      <w:r w:rsidRPr="00EB52EA">
        <w:rPr>
          <w:bCs/>
          <w:sz w:val="28"/>
          <w:szCs w:val="28"/>
        </w:rPr>
        <w:t xml:space="preserve"> з розділу охорони праці:</w:t>
      </w:r>
    </w:p>
    <w:p w:rsidR="00A854A2" w:rsidRPr="00EB52EA" w:rsidRDefault="00A854A2" w:rsidP="00A854A2">
      <w:pPr>
        <w:tabs>
          <w:tab w:val="left" w:leader="underscore" w:pos="7371"/>
          <w:tab w:val="left" w:pos="7513"/>
          <w:tab w:val="left" w:leader="underscore" w:pos="8903"/>
        </w:tabs>
        <w:rPr>
          <w:bCs/>
          <w:sz w:val="28"/>
          <w:szCs w:val="28"/>
        </w:rPr>
      </w:pPr>
      <w:r w:rsidRPr="00EB52EA">
        <w:rPr>
          <w:bCs/>
          <w:sz w:val="28"/>
          <w:szCs w:val="28"/>
        </w:rPr>
        <w:t>зав. каф.,</w:t>
      </w:r>
      <w:r>
        <w:rPr>
          <w:bCs/>
          <w:sz w:val="28"/>
          <w:szCs w:val="28"/>
        </w:rPr>
        <w:t xml:space="preserve"> </w:t>
      </w:r>
      <w:r w:rsidRPr="00EB52EA">
        <w:rPr>
          <w:bCs/>
          <w:sz w:val="28"/>
          <w:szCs w:val="28"/>
        </w:rPr>
        <w:t>д.т.н.,</w:t>
      </w:r>
      <w:r>
        <w:rPr>
          <w:bCs/>
          <w:sz w:val="28"/>
          <w:szCs w:val="28"/>
        </w:rPr>
        <w:t xml:space="preserve"> </w:t>
      </w:r>
      <w:r w:rsidRPr="00EB52EA">
        <w:rPr>
          <w:bCs/>
          <w:sz w:val="28"/>
          <w:szCs w:val="28"/>
        </w:rPr>
        <w:t>професор,</w:t>
      </w:r>
    </w:p>
    <w:p w:rsidR="00A854A2" w:rsidRPr="00EB52EA" w:rsidRDefault="00A854A2" w:rsidP="00A854A2">
      <w:pPr>
        <w:tabs>
          <w:tab w:val="left" w:pos="7513"/>
        </w:tabs>
        <w:rPr>
          <w:bCs/>
          <w:sz w:val="28"/>
          <w:szCs w:val="28"/>
        </w:rPr>
      </w:pPr>
      <w:r w:rsidRPr="00EB52EA">
        <w:rPr>
          <w:bCs/>
          <w:sz w:val="28"/>
          <w:szCs w:val="28"/>
        </w:rPr>
        <w:t>Левченко О.Г.</w:t>
      </w:r>
      <w:r>
        <w:rPr>
          <w:bCs/>
          <w:sz w:val="28"/>
          <w:szCs w:val="28"/>
        </w:rPr>
        <w:tab/>
        <w:t>__________</w:t>
      </w:r>
    </w:p>
    <w:p w:rsidR="00A854A2" w:rsidRPr="00EB52EA" w:rsidRDefault="00A854A2" w:rsidP="00A854A2">
      <w:pPr>
        <w:tabs>
          <w:tab w:val="left" w:pos="7513"/>
        </w:tabs>
        <w:rPr>
          <w:bCs/>
          <w:sz w:val="28"/>
          <w:szCs w:val="28"/>
        </w:rPr>
      </w:pPr>
      <w:r>
        <w:rPr>
          <w:bCs/>
          <w:sz w:val="28"/>
          <w:szCs w:val="28"/>
        </w:rPr>
        <w:t>з</w:t>
      </w:r>
      <w:r w:rsidRPr="00EB52EA">
        <w:rPr>
          <w:bCs/>
          <w:sz w:val="28"/>
          <w:szCs w:val="28"/>
        </w:rPr>
        <w:t xml:space="preserve"> економічно-організаційного розділу</w:t>
      </w:r>
    </w:p>
    <w:p w:rsidR="00A854A2" w:rsidRPr="00EB52EA" w:rsidRDefault="00A854A2" w:rsidP="00A854A2">
      <w:pPr>
        <w:tabs>
          <w:tab w:val="left" w:pos="7513"/>
        </w:tabs>
        <w:rPr>
          <w:bCs/>
          <w:sz w:val="28"/>
          <w:szCs w:val="28"/>
        </w:rPr>
      </w:pPr>
      <w:r w:rsidRPr="00EB52EA">
        <w:rPr>
          <w:bCs/>
          <w:sz w:val="28"/>
          <w:szCs w:val="28"/>
        </w:rPr>
        <w:t>доцент</w:t>
      </w:r>
      <w:r>
        <w:rPr>
          <w:bCs/>
          <w:sz w:val="28"/>
          <w:szCs w:val="28"/>
        </w:rPr>
        <w:t xml:space="preserve">, к.е.н., </w:t>
      </w:r>
    </w:p>
    <w:p w:rsidR="00A854A2" w:rsidRPr="00EB52EA" w:rsidRDefault="00A854A2" w:rsidP="00A854A2">
      <w:pPr>
        <w:tabs>
          <w:tab w:val="left" w:pos="7513"/>
        </w:tabs>
        <w:rPr>
          <w:bCs/>
          <w:sz w:val="28"/>
          <w:szCs w:val="28"/>
        </w:rPr>
      </w:pPr>
      <w:r w:rsidRPr="00EB52EA">
        <w:rPr>
          <w:bCs/>
          <w:sz w:val="28"/>
          <w:szCs w:val="28"/>
        </w:rPr>
        <w:t>Нараєвський С.В.</w:t>
      </w:r>
      <w:r>
        <w:rPr>
          <w:bCs/>
          <w:sz w:val="28"/>
          <w:szCs w:val="28"/>
        </w:rPr>
        <w:t xml:space="preserve"> </w:t>
      </w:r>
      <w:r>
        <w:rPr>
          <w:bCs/>
          <w:sz w:val="28"/>
          <w:szCs w:val="28"/>
        </w:rPr>
        <w:tab/>
        <w:t>__________</w:t>
      </w:r>
    </w:p>
    <w:p w:rsidR="00A854A2" w:rsidRPr="00EB52EA" w:rsidRDefault="00A854A2" w:rsidP="00A854A2">
      <w:pPr>
        <w:tabs>
          <w:tab w:val="left" w:pos="7513"/>
        </w:tabs>
        <w:rPr>
          <w:bCs/>
          <w:sz w:val="28"/>
          <w:szCs w:val="28"/>
        </w:rPr>
      </w:pPr>
      <w:r w:rsidRPr="00EB52EA">
        <w:rPr>
          <w:bCs/>
          <w:sz w:val="28"/>
          <w:szCs w:val="28"/>
        </w:rPr>
        <w:t>Нормоконтроль:</w:t>
      </w:r>
    </w:p>
    <w:p w:rsidR="00A854A2" w:rsidRPr="00EB52EA" w:rsidRDefault="00A854A2" w:rsidP="00A854A2">
      <w:pPr>
        <w:tabs>
          <w:tab w:val="left" w:pos="7513"/>
        </w:tabs>
        <w:rPr>
          <w:bCs/>
          <w:sz w:val="28"/>
          <w:szCs w:val="28"/>
        </w:rPr>
      </w:pPr>
      <w:r w:rsidRPr="00EB52EA">
        <w:rPr>
          <w:bCs/>
          <w:sz w:val="28"/>
          <w:szCs w:val="28"/>
        </w:rPr>
        <w:t>доцент, к</w:t>
      </w:r>
      <w:r>
        <w:rPr>
          <w:bCs/>
          <w:sz w:val="28"/>
          <w:szCs w:val="28"/>
        </w:rPr>
        <w:t xml:space="preserve">.т.н., </w:t>
      </w:r>
    </w:p>
    <w:p w:rsidR="00A854A2" w:rsidRPr="00EB52EA" w:rsidRDefault="00A854A2" w:rsidP="00A854A2">
      <w:pPr>
        <w:pStyle w:val="af4"/>
        <w:spacing w:line="360" w:lineRule="auto"/>
        <w:ind w:firstLine="0"/>
        <w:rPr>
          <w:sz w:val="28"/>
          <w:szCs w:val="28"/>
        </w:rPr>
      </w:pPr>
      <w:r w:rsidRPr="00EB52EA">
        <w:rPr>
          <w:sz w:val="28"/>
          <w:szCs w:val="28"/>
        </w:rPr>
        <w:t>Гриненко К.М.</w:t>
      </w:r>
      <w:r w:rsidRPr="00EB52EA">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t xml:space="preserve">    </w:t>
      </w:r>
      <w:r w:rsidRPr="00EB52EA">
        <w:rPr>
          <w:sz w:val="28"/>
          <w:szCs w:val="28"/>
        </w:rPr>
        <w:t>__________</w:t>
      </w:r>
    </w:p>
    <w:p w:rsidR="00A854A2" w:rsidRPr="00EB52EA" w:rsidRDefault="00A854A2" w:rsidP="00A854A2">
      <w:pPr>
        <w:pStyle w:val="af4"/>
        <w:ind w:firstLine="0"/>
        <w:rPr>
          <w:sz w:val="28"/>
          <w:szCs w:val="28"/>
        </w:rPr>
      </w:pPr>
      <w:r w:rsidRPr="00EB52EA">
        <w:rPr>
          <w:sz w:val="28"/>
          <w:szCs w:val="28"/>
        </w:rPr>
        <w:t>Рецензент:</w:t>
      </w:r>
    </w:p>
    <w:p w:rsidR="00A854A2" w:rsidRPr="00EB52EA" w:rsidRDefault="00A854A2" w:rsidP="00A854A2">
      <w:pPr>
        <w:tabs>
          <w:tab w:val="left" w:leader="underscore" w:pos="7371"/>
          <w:tab w:val="left" w:pos="7513"/>
          <w:tab w:val="left" w:leader="underscore" w:pos="8903"/>
        </w:tabs>
        <w:rPr>
          <w:bCs/>
          <w:sz w:val="28"/>
          <w:szCs w:val="28"/>
        </w:rPr>
      </w:pPr>
      <w:r>
        <w:rPr>
          <w:bCs/>
          <w:sz w:val="28"/>
          <w:szCs w:val="28"/>
        </w:rPr>
        <w:t>доцент, к.т.н.,</w:t>
      </w:r>
    </w:p>
    <w:p w:rsidR="00A854A2" w:rsidRPr="00EB52EA" w:rsidRDefault="00A854A2" w:rsidP="00A854A2">
      <w:pPr>
        <w:tabs>
          <w:tab w:val="left" w:pos="7513"/>
        </w:tabs>
        <w:rPr>
          <w:bCs/>
          <w:sz w:val="28"/>
          <w:szCs w:val="28"/>
        </w:rPr>
      </w:pPr>
      <w:r>
        <w:rPr>
          <w:bCs/>
          <w:sz w:val="28"/>
          <w:szCs w:val="28"/>
        </w:rPr>
        <w:t>Кисла Г.П.</w:t>
      </w:r>
      <w:r w:rsidRPr="00EB52EA">
        <w:rPr>
          <w:bCs/>
          <w:sz w:val="28"/>
          <w:szCs w:val="28"/>
        </w:rPr>
        <w:tab/>
      </w:r>
      <w:r>
        <w:rPr>
          <w:bCs/>
          <w:sz w:val="28"/>
          <w:szCs w:val="28"/>
        </w:rPr>
        <w:t>__________</w:t>
      </w:r>
    </w:p>
    <w:p w:rsidR="00A854A2" w:rsidRPr="00D123DD" w:rsidRDefault="00A854A2" w:rsidP="00A854A2">
      <w:pPr>
        <w:tabs>
          <w:tab w:val="left" w:pos="330"/>
        </w:tabs>
        <w:ind w:left="4536"/>
        <w:rPr>
          <w:sz w:val="28"/>
          <w:szCs w:val="28"/>
        </w:rPr>
      </w:pPr>
      <w:r w:rsidRPr="00D123DD">
        <w:rPr>
          <w:sz w:val="28"/>
          <w:szCs w:val="28"/>
        </w:rPr>
        <w:t>Засвідчую, що у цій дипломній роботі немає запозичень з праць інших авторів без відповідних посилань.</w:t>
      </w:r>
    </w:p>
    <w:p w:rsidR="00A854A2" w:rsidRPr="00EB52EA" w:rsidRDefault="00A854A2" w:rsidP="00A854A2">
      <w:pPr>
        <w:tabs>
          <w:tab w:val="left" w:pos="330"/>
        </w:tabs>
        <w:spacing w:line="276" w:lineRule="auto"/>
        <w:ind w:left="4536"/>
        <w:rPr>
          <w:sz w:val="28"/>
          <w:szCs w:val="28"/>
        </w:rPr>
      </w:pPr>
      <w:r w:rsidRPr="00D123DD">
        <w:rPr>
          <w:sz w:val="28"/>
          <w:szCs w:val="28"/>
        </w:rPr>
        <w:t xml:space="preserve">Студент </w:t>
      </w:r>
      <w:r>
        <w:rPr>
          <w:sz w:val="28"/>
          <w:szCs w:val="28"/>
        </w:rPr>
        <w:t xml:space="preserve"> _____________</w:t>
      </w:r>
    </w:p>
    <w:p w:rsidR="00A854A2" w:rsidRPr="00D123DD" w:rsidRDefault="00A854A2" w:rsidP="00A854A2">
      <w:pPr>
        <w:tabs>
          <w:tab w:val="left" w:pos="330"/>
        </w:tabs>
        <w:spacing w:line="276" w:lineRule="auto"/>
        <w:jc w:val="center"/>
        <w:rPr>
          <w:sz w:val="28"/>
          <w:szCs w:val="28"/>
        </w:rPr>
      </w:pPr>
      <w:r w:rsidRPr="00D123DD">
        <w:rPr>
          <w:sz w:val="28"/>
          <w:szCs w:val="28"/>
        </w:rPr>
        <w:t>Київ – 20</w:t>
      </w:r>
      <w:r>
        <w:rPr>
          <w:sz w:val="28"/>
          <w:szCs w:val="28"/>
        </w:rPr>
        <w:t>19</w:t>
      </w:r>
      <w:r w:rsidRPr="00D123DD">
        <w:rPr>
          <w:sz w:val="28"/>
          <w:szCs w:val="28"/>
        </w:rPr>
        <w:t xml:space="preserve"> року</w:t>
      </w:r>
    </w:p>
    <w:p w:rsidR="00A854A2" w:rsidRDefault="00A854A2" w:rsidP="000646BC">
      <w:pPr>
        <w:spacing w:line="360" w:lineRule="auto"/>
        <w:ind w:left="-284" w:right="-307" w:firstLine="710"/>
        <w:jc w:val="center"/>
        <w:outlineLvl w:val="0"/>
        <w:rPr>
          <w:b/>
          <w:caps/>
          <w:sz w:val="28"/>
          <w:lang w:val="uk-UA"/>
        </w:rPr>
      </w:pPr>
      <w:bookmarkStart w:id="3" w:name="_GoBack"/>
      <w:bookmarkEnd w:id="3"/>
    </w:p>
    <w:p w:rsidR="000646BC" w:rsidRDefault="000646BC" w:rsidP="000646BC">
      <w:pPr>
        <w:spacing w:line="360" w:lineRule="auto"/>
        <w:ind w:left="-284" w:right="-307" w:firstLine="710"/>
        <w:jc w:val="center"/>
        <w:outlineLvl w:val="0"/>
        <w:rPr>
          <w:b/>
          <w:caps/>
          <w:sz w:val="28"/>
          <w:lang w:val="uk-UA"/>
        </w:rPr>
      </w:pPr>
      <w:r>
        <w:rPr>
          <w:b/>
          <w:caps/>
          <w:sz w:val="28"/>
          <w:lang w:val="uk-UA"/>
        </w:rPr>
        <w:lastRenderedPageBreak/>
        <w:t>Реферат</w:t>
      </w:r>
      <w:bookmarkEnd w:id="0"/>
      <w:bookmarkEnd w:id="1"/>
      <w:bookmarkEnd w:id="2"/>
    </w:p>
    <w:p w:rsidR="000646BC" w:rsidRDefault="000646BC" w:rsidP="000646BC">
      <w:pPr>
        <w:spacing w:line="360" w:lineRule="auto"/>
        <w:ind w:left="-284" w:right="-307" w:firstLine="710"/>
        <w:jc w:val="both"/>
        <w:rPr>
          <w:b/>
          <w:sz w:val="28"/>
          <w:lang w:val="uk-UA"/>
        </w:rPr>
      </w:pPr>
    </w:p>
    <w:p w:rsidR="000646BC" w:rsidRPr="00E71281" w:rsidRDefault="000646BC" w:rsidP="000646BC">
      <w:pPr>
        <w:spacing w:line="360" w:lineRule="auto"/>
        <w:ind w:left="-284" w:right="-307" w:firstLine="710"/>
        <w:jc w:val="both"/>
        <w:rPr>
          <w:sz w:val="28"/>
        </w:rPr>
      </w:pPr>
      <w:r w:rsidRPr="00D9019C">
        <w:rPr>
          <w:sz w:val="28"/>
          <w:lang w:val="uk-UA"/>
        </w:rPr>
        <w:t>По</w:t>
      </w:r>
      <w:r>
        <w:rPr>
          <w:sz w:val="28"/>
          <w:lang w:val="uk-UA"/>
        </w:rPr>
        <w:t xml:space="preserve">яснювальна записка: </w:t>
      </w:r>
      <w:r>
        <w:rPr>
          <w:sz w:val="28"/>
        </w:rPr>
        <w:t>88</w:t>
      </w:r>
      <w:r w:rsidRPr="00131D9E">
        <w:rPr>
          <w:sz w:val="28"/>
        </w:rPr>
        <w:t xml:space="preserve"> </w:t>
      </w:r>
      <w:r>
        <w:rPr>
          <w:sz w:val="28"/>
          <w:lang w:val="uk-UA"/>
        </w:rPr>
        <w:t xml:space="preserve">стор., </w:t>
      </w:r>
      <w:r w:rsidRPr="009C0DCA">
        <w:rPr>
          <w:sz w:val="28"/>
        </w:rPr>
        <w:t>16</w:t>
      </w:r>
      <w:r>
        <w:rPr>
          <w:sz w:val="28"/>
          <w:lang w:val="uk-UA"/>
        </w:rPr>
        <w:t xml:space="preserve"> рис., 17 табл., </w:t>
      </w:r>
      <w:r w:rsidRPr="00E71281">
        <w:rPr>
          <w:sz w:val="28"/>
        </w:rPr>
        <w:t>36</w:t>
      </w:r>
      <w:r w:rsidRPr="00E71281">
        <w:rPr>
          <w:sz w:val="28"/>
          <w:lang w:val="uk-UA"/>
        </w:rPr>
        <w:t xml:space="preserve"> джерел.</w:t>
      </w:r>
    </w:p>
    <w:p w:rsidR="000646BC" w:rsidRDefault="000646BC" w:rsidP="000646BC">
      <w:pPr>
        <w:spacing w:line="360" w:lineRule="auto"/>
        <w:ind w:left="-284" w:right="-307" w:firstLine="710"/>
        <w:jc w:val="both"/>
        <w:rPr>
          <w:sz w:val="28"/>
          <w:lang w:val="uk-UA"/>
        </w:rPr>
      </w:pPr>
      <w:r>
        <w:rPr>
          <w:sz w:val="28"/>
          <w:lang w:val="uk-UA"/>
        </w:rPr>
        <w:t xml:space="preserve">Об’єкт дослідження – нітридні, карбонітридні, оксидні покриття на </w:t>
      </w:r>
      <w:r w:rsidRPr="00D1118B">
        <w:rPr>
          <w:sz w:val="28"/>
        </w:rPr>
        <w:t>поверхні цирконію .</w:t>
      </w:r>
      <w:r w:rsidRPr="00AA521C">
        <w:rPr>
          <w:sz w:val="28"/>
          <w:lang w:val="uk-UA"/>
        </w:rPr>
        <w:t xml:space="preserve"> </w:t>
      </w:r>
    </w:p>
    <w:p w:rsidR="000646BC" w:rsidRPr="00AA521C" w:rsidRDefault="000646BC" w:rsidP="000646BC">
      <w:pPr>
        <w:spacing w:line="360" w:lineRule="auto"/>
        <w:ind w:left="-284" w:right="-307" w:firstLine="710"/>
        <w:jc w:val="both"/>
        <w:rPr>
          <w:sz w:val="28"/>
          <w:lang w:val="uk-UA"/>
        </w:rPr>
      </w:pPr>
      <w:r>
        <w:rPr>
          <w:sz w:val="28"/>
          <w:lang w:val="uk-UA"/>
        </w:rPr>
        <w:t xml:space="preserve">Мета роботи – </w:t>
      </w:r>
      <w:r w:rsidRPr="00C04422">
        <w:rPr>
          <w:sz w:val="28"/>
          <w:lang w:val="uk-UA"/>
        </w:rPr>
        <w:t xml:space="preserve">дослідження </w:t>
      </w:r>
      <w:r>
        <w:rPr>
          <w:sz w:val="28"/>
          <w:lang w:val="uk-UA"/>
        </w:rPr>
        <w:t xml:space="preserve">можливості отримання, </w:t>
      </w:r>
      <w:r w:rsidRPr="00C04422">
        <w:rPr>
          <w:sz w:val="28"/>
          <w:lang w:val="uk-UA"/>
        </w:rPr>
        <w:t xml:space="preserve">структури, складу та властивостей </w:t>
      </w:r>
      <w:r>
        <w:rPr>
          <w:sz w:val="28"/>
          <w:lang w:val="uk-UA"/>
        </w:rPr>
        <w:t xml:space="preserve">карбонітридних </w:t>
      </w:r>
      <w:r w:rsidRPr="00C04422">
        <w:rPr>
          <w:sz w:val="28"/>
          <w:lang w:val="uk-UA"/>
        </w:rPr>
        <w:t xml:space="preserve">покриттів на </w:t>
      </w:r>
      <w:r>
        <w:rPr>
          <w:sz w:val="28"/>
          <w:lang w:val="uk-UA"/>
        </w:rPr>
        <w:t xml:space="preserve">цирконії. </w:t>
      </w:r>
    </w:p>
    <w:p w:rsidR="000646BC" w:rsidRDefault="000646BC" w:rsidP="000646BC">
      <w:pPr>
        <w:spacing w:line="360" w:lineRule="auto"/>
        <w:ind w:left="-284" w:right="-307" w:firstLine="710"/>
        <w:jc w:val="both"/>
        <w:rPr>
          <w:sz w:val="28"/>
          <w:lang w:val="uk-UA"/>
        </w:rPr>
      </w:pPr>
      <w:r>
        <w:rPr>
          <w:sz w:val="28"/>
          <w:lang w:val="uk-UA"/>
        </w:rPr>
        <w:t>Методи дослідження – мікроструктурний,  дюрометричний, рентгеноструктурний, мікрорентгеноспектральний аналізи, тощо.</w:t>
      </w:r>
    </w:p>
    <w:p w:rsidR="000646BC" w:rsidRDefault="000646BC" w:rsidP="000646BC">
      <w:pPr>
        <w:spacing w:line="360" w:lineRule="auto"/>
        <w:ind w:left="-284" w:right="-307" w:firstLine="710"/>
        <w:jc w:val="both"/>
        <w:rPr>
          <w:sz w:val="28"/>
          <w:lang w:val="uk-UA"/>
        </w:rPr>
      </w:pPr>
      <w:r>
        <w:rPr>
          <w:sz w:val="28"/>
          <w:lang w:val="uk-UA"/>
        </w:rPr>
        <w:t xml:space="preserve">Апаратура: для нанесення покриттів використовували установку на базі шахтної печi типу СШОЛ 1.1.6/12;  мікроструктурний аналіз виконували на мікроскопі “Neophot–21”, рентгеноструктурний аналіз – на дифрактометрі марки ДРОН–3М; вимірювання мікротвердості проводили на пристрої ПМТ–3, мікрорентгеноспектральні дослідження -  на </w:t>
      </w:r>
      <w:r>
        <w:rPr>
          <w:color w:val="000000"/>
          <w:sz w:val="28"/>
          <w:szCs w:val="28"/>
          <w:lang w:val="uk-UA"/>
        </w:rPr>
        <w:t>растровому</w:t>
      </w:r>
      <w:r w:rsidRPr="00B957C5">
        <w:rPr>
          <w:color w:val="000000"/>
          <w:sz w:val="28"/>
          <w:szCs w:val="28"/>
          <w:lang w:val="uk-UA"/>
        </w:rPr>
        <w:t xml:space="preserve"> </w:t>
      </w:r>
      <w:r>
        <w:rPr>
          <w:color w:val="000000"/>
          <w:sz w:val="28"/>
          <w:szCs w:val="28"/>
          <w:lang w:val="uk-UA"/>
        </w:rPr>
        <w:t xml:space="preserve">електронному </w:t>
      </w:r>
      <w:r w:rsidRPr="00B957C5">
        <w:rPr>
          <w:color w:val="000000"/>
          <w:sz w:val="28"/>
          <w:szCs w:val="28"/>
          <w:lang w:val="uk-UA"/>
        </w:rPr>
        <w:t>мікроскоп</w:t>
      </w:r>
      <w:r>
        <w:rPr>
          <w:color w:val="000000"/>
          <w:sz w:val="28"/>
          <w:szCs w:val="28"/>
          <w:lang w:val="uk-UA"/>
        </w:rPr>
        <w:t>і</w:t>
      </w:r>
      <w:r w:rsidRPr="00937D52">
        <w:rPr>
          <w:sz w:val="28"/>
          <w:szCs w:val="28"/>
          <w:lang w:val="uk-UA"/>
        </w:rPr>
        <w:t xml:space="preserve"> </w:t>
      </w:r>
      <w:r w:rsidRPr="00055669">
        <w:rPr>
          <w:sz w:val="28"/>
          <w:szCs w:val="28"/>
          <w:lang w:val="uk-UA"/>
        </w:rPr>
        <w:t>CamScan 4D</w:t>
      </w:r>
      <w:r>
        <w:rPr>
          <w:sz w:val="28"/>
          <w:lang w:val="uk-UA"/>
        </w:rPr>
        <w:t>.</w:t>
      </w:r>
    </w:p>
    <w:p w:rsidR="000646BC" w:rsidRDefault="000646BC" w:rsidP="000646BC">
      <w:pPr>
        <w:widowControl w:val="0"/>
        <w:shd w:val="clear" w:color="auto" w:fill="FFFFFF"/>
        <w:tabs>
          <w:tab w:val="left" w:pos="540"/>
        </w:tabs>
        <w:autoSpaceDE w:val="0"/>
        <w:autoSpaceDN w:val="0"/>
        <w:adjustRightInd w:val="0"/>
        <w:spacing w:line="360" w:lineRule="auto"/>
        <w:ind w:left="-284" w:right="-307" w:firstLine="710"/>
        <w:jc w:val="both"/>
        <w:rPr>
          <w:sz w:val="28"/>
          <w:lang w:val="uk-UA"/>
        </w:rPr>
      </w:pPr>
      <w:r>
        <w:rPr>
          <w:sz w:val="28"/>
          <w:lang w:val="uk-UA"/>
        </w:rPr>
        <w:t>В роботі показана можливість отримання покриттів на основі нітриду та карбіду на поверхні</w:t>
      </w:r>
      <w:r w:rsidRPr="00AA521C">
        <w:rPr>
          <w:sz w:val="28"/>
          <w:lang w:val="uk-UA"/>
        </w:rPr>
        <w:t xml:space="preserve"> цирконію</w:t>
      </w:r>
      <w:r>
        <w:rPr>
          <w:sz w:val="28"/>
          <w:lang w:val="uk-UA"/>
        </w:rPr>
        <w:t>, вивчено фазовий та хімічний склад покриттів, їх товщину та мікротвердість,</w:t>
      </w:r>
    </w:p>
    <w:p w:rsidR="000646BC" w:rsidRDefault="000646BC" w:rsidP="000646BC">
      <w:pPr>
        <w:widowControl w:val="0"/>
        <w:shd w:val="clear" w:color="auto" w:fill="FFFFFF"/>
        <w:tabs>
          <w:tab w:val="left" w:pos="540"/>
        </w:tabs>
        <w:autoSpaceDE w:val="0"/>
        <w:autoSpaceDN w:val="0"/>
        <w:adjustRightInd w:val="0"/>
        <w:spacing w:line="360" w:lineRule="auto"/>
        <w:ind w:left="-284" w:right="-307" w:firstLine="710"/>
        <w:jc w:val="both"/>
        <w:rPr>
          <w:sz w:val="28"/>
          <w:lang w:val="uk-UA"/>
        </w:rPr>
      </w:pPr>
      <w:r>
        <w:rPr>
          <w:sz w:val="28"/>
          <w:lang w:val="uk-UA"/>
        </w:rPr>
        <w:t>ДИФУЗІЙНЕ НАСИЧЕННЯ, ЦИРКОНІЙ, АЗОТ, ВУГЛЕЦЬ, КИСЕНЬ,  ВОДЕНЬ,</w:t>
      </w:r>
      <w:r w:rsidRPr="00F26BC5">
        <w:rPr>
          <w:sz w:val="28"/>
          <w:lang w:val="uk-UA"/>
        </w:rPr>
        <w:t>ХІМІЗМ,</w:t>
      </w:r>
      <w:r>
        <w:rPr>
          <w:sz w:val="28"/>
          <w:lang w:val="uk-UA"/>
        </w:rPr>
        <w:t> </w:t>
      </w:r>
      <w:r w:rsidRPr="00024DFC">
        <w:rPr>
          <w:spacing w:val="-18"/>
          <w:sz w:val="28"/>
          <w:lang w:val="uk-UA"/>
        </w:rPr>
        <w:t>ТЕРМОДИНАМІЧНИЙ</w:t>
      </w:r>
      <w:r>
        <w:rPr>
          <w:sz w:val="28"/>
          <w:lang w:val="uk-UA"/>
        </w:rPr>
        <w:t> АНАЛІЗ, РІВНОВАЖНИЙ СКЛАД СЕРЕДОВИЩА, ПОВЕРХНЕВИЙ ШАР.</w:t>
      </w:r>
    </w:p>
    <w:p w:rsidR="000646BC" w:rsidRDefault="000646BC" w:rsidP="000646BC">
      <w:pPr>
        <w:spacing w:line="360" w:lineRule="auto"/>
        <w:ind w:left="-540" w:right="-365" w:firstLine="720"/>
        <w:jc w:val="center"/>
        <w:rPr>
          <w:b/>
          <w:sz w:val="28"/>
          <w:szCs w:val="28"/>
          <w:lang w:val="uk-UA"/>
        </w:rPr>
      </w:pPr>
    </w:p>
    <w:p w:rsidR="000646BC" w:rsidRPr="000646BC" w:rsidRDefault="000646BC" w:rsidP="000646BC">
      <w:pPr>
        <w:spacing w:line="360" w:lineRule="auto"/>
        <w:jc w:val="center"/>
        <w:rPr>
          <w:b/>
          <w:sz w:val="28"/>
          <w:szCs w:val="28"/>
          <w:lang w:val="uk-UA"/>
        </w:rPr>
      </w:pPr>
    </w:p>
    <w:p w:rsidR="000646BC" w:rsidRPr="000646BC" w:rsidRDefault="000646BC" w:rsidP="000646BC">
      <w:pPr>
        <w:spacing w:line="360" w:lineRule="auto"/>
        <w:jc w:val="center"/>
        <w:rPr>
          <w:b/>
          <w:sz w:val="28"/>
          <w:szCs w:val="28"/>
          <w:lang w:val="uk-UA"/>
        </w:rPr>
      </w:pPr>
    </w:p>
    <w:p w:rsidR="000646BC" w:rsidRPr="000646BC" w:rsidRDefault="000646BC" w:rsidP="000646BC">
      <w:pPr>
        <w:spacing w:line="360" w:lineRule="auto"/>
        <w:jc w:val="center"/>
        <w:rPr>
          <w:b/>
          <w:sz w:val="28"/>
          <w:szCs w:val="28"/>
          <w:lang w:val="uk-UA"/>
        </w:rPr>
      </w:pPr>
    </w:p>
    <w:p w:rsidR="000646BC" w:rsidRPr="000646BC" w:rsidRDefault="000646BC" w:rsidP="000646BC">
      <w:pPr>
        <w:spacing w:line="360" w:lineRule="auto"/>
        <w:jc w:val="center"/>
        <w:rPr>
          <w:b/>
          <w:sz w:val="28"/>
          <w:szCs w:val="28"/>
          <w:lang w:val="uk-UA"/>
        </w:rPr>
      </w:pPr>
    </w:p>
    <w:p w:rsidR="000646BC" w:rsidRPr="000646BC" w:rsidRDefault="000646BC" w:rsidP="000646BC">
      <w:pPr>
        <w:spacing w:line="360" w:lineRule="auto"/>
        <w:jc w:val="center"/>
        <w:rPr>
          <w:b/>
          <w:sz w:val="28"/>
          <w:szCs w:val="28"/>
          <w:lang w:val="uk-UA"/>
        </w:rPr>
      </w:pPr>
    </w:p>
    <w:p w:rsidR="000646BC" w:rsidRPr="000646BC" w:rsidRDefault="000646BC" w:rsidP="000646BC">
      <w:pPr>
        <w:spacing w:line="360" w:lineRule="auto"/>
        <w:jc w:val="center"/>
        <w:rPr>
          <w:b/>
          <w:sz w:val="28"/>
          <w:szCs w:val="28"/>
          <w:lang w:val="uk-UA"/>
        </w:rPr>
      </w:pPr>
    </w:p>
    <w:p w:rsidR="000646BC" w:rsidRPr="000646BC" w:rsidRDefault="000646BC" w:rsidP="000646BC">
      <w:pPr>
        <w:spacing w:line="360" w:lineRule="auto"/>
        <w:jc w:val="center"/>
        <w:rPr>
          <w:b/>
          <w:sz w:val="28"/>
          <w:szCs w:val="28"/>
          <w:lang w:val="uk-UA"/>
        </w:rPr>
      </w:pPr>
    </w:p>
    <w:p w:rsidR="000646BC" w:rsidRPr="000646BC" w:rsidRDefault="000646BC" w:rsidP="000646BC">
      <w:pPr>
        <w:spacing w:line="360" w:lineRule="auto"/>
        <w:jc w:val="center"/>
        <w:rPr>
          <w:b/>
          <w:sz w:val="28"/>
          <w:szCs w:val="28"/>
          <w:lang w:val="uk-UA"/>
        </w:rPr>
      </w:pPr>
    </w:p>
    <w:p w:rsidR="000646BC" w:rsidRPr="0056034C" w:rsidRDefault="000646BC" w:rsidP="000646BC">
      <w:pPr>
        <w:spacing w:line="360" w:lineRule="auto"/>
        <w:jc w:val="center"/>
        <w:rPr>
          <w:b/>
          <w:sz w:val="28"/>
          <w:szCs w:val="28"/>
          <w:lang w:val="fr-FR"/>
        </w:rPr>
      </w:pPr>
      <w:r w:rsidRPr="0056034C">
        <w:rPr>
          <w:rStyle w:val="tlid-translationtranslation"/>
          <w:b/>
          <w:sz w:val="28"/>
          <w:szCs w:val="28"/>
          <w:lang w:val="fr-FR"/>
        </w:rPr>
        <w:lastRenderedPageBreak/>
        <w:t>ABSTRACT</w:t>
      </w:r>
      <w:r w:rsidRPr="0056034C">
        <w:rPr>
          <w:b/>
          <w:sz w:val="28"/>
          <w:szCs w:val="28"/>
          <w:lang w:val="fr-FR"/>
        </w:rPr>
        <w:br/>
      </w:r>
    </w:p>
    <w:p w:rsidR="000646BC" w:rsidRPr="0030433D" w:rsidRDefault="000646BC" w:rsidP="000646BC">
      <w:pPr>
        <w:spacing w:line="360" w:lineRule="auto"/>
        <w:jc w:val="both"/>
        <w:rPr>
          <w:rStyle w:val="tlid-translationtranslation"/>
          <w:sz w:val="28"/>
          <w:szCs w:val="28"/>
          <w:lang w:val="en-US"/>
        </w:rPr>
      </w:pPr>
      <w:r w:rsidRPr="0030433D">
        <w:rPr>
          <w:sz w:val="28"/>
          <w:szCs w:val="28"/>
          <w:lang w:val="fr-FR"/>
        </w:rPr>
        <w:br/>
      </w:r>
      <w:r w:rsidRPr="0030433D">
        <w:rPr>
          <w:rStyle w:val="tlid-translationtranslation"/>
          <w:sz w:val="28"/>
          <w:szCs w:val="28"/>
          <w:lang w:val="fr-FR"/>
        </w:rPr>
        <w:t>Explanatory note: 80 pages, 25 figures, 8 tables, 36 sources.</w:t>
      </w:r>
      <w:r w:rsidRPr="0030433D">
        <w:rPr>
          <w:sz w:val="28"/>
          <w:szCs w:val="28"/>
          <w:lang w:val="fr-FR"/>
        </w:rPr>
        <w:br/>
      </w:r>
      <w:r w:rsidRPr="0030433D">
        <w:rPr>
          <w:rStyle w:val="tlid-translationtranslation"/>
          <w:sz w:val="28"/>
          <w:szCs w:val="28"/>
          <w:lang w:val="en"/>
        </w:rPr>
        <w:t>The object of research - nitride, carbonitride, oxide coatings on the surface of zirconium.</w:t>
      </w:r>
    </w:p>
    <w:p w:rsidR="000646BC" w:rsidRDefault="000646BC" w:rsidP="000646BC">
      <w:pPr>
        <w:spacing w:line="360" w:lineRule="auto"/>
        <w:jc w:val="both"/>
        <w:rPr>
          <w:rStyle w:val="tlid-translationtranslation"/>
          <w:sz w:val="28"/>
          <w:szCs w:val="28"/>
          <w:lang w:val="en"/>
        </w:rPr>
      </w:pPr>
      <w:r w:rsidRPr="0030433D">
        <w:rPr>
          <w:rStyle w:val="tlid-translationtranslation"/>
          <w:sz w:val="28"/>
          <w:szCs w:val="28"/>
          <w:lang w:val="en"/>
        </w:rPr>
        <w:t>The purpose of the work is to study the possibility of obtaining, structure, composition and properties of carbonate coatings on zirconium.</w:t>
      </w:r>
      <w:r w:rsidRPr="0030433D">
        <w:rPr>
          <w:sz w:val="28"/>
          <w:szCs w:val="28"/>
          <w:lang w:val="en"/>
        </w:rPr>
        <w:br/>
      </w:r>
      <w:r w:rsidRPr="0030433D">
        <w:rPr>
          <w:rStyle w:val="tlid-translationtranslation"/>
          <w:sz w:val="28"/>
          <w:szCs w:val="28"/>
          <w:lang w:val="en"/>
        </w:rPr>
        <w:t>Methods of research - microstructural, durometric, X-ray, microsurgical spectroscopy, and the like.</w:t>
      </w:r>
    </w:p>
    <w:p w:rsidR="000646BC" w:rsidRDefault="000646BC" w:rsidP="000646BC">
      <w:pPr>
        <w:spacing w:line="360" w:lineRule="auto"/>
        <w:jc w:val="both"/>
        <w:rPr>
          <w:sz w:val="28"/>
          <w:szCs w:val="28"/>
          <w:lang w:val="en"/>
        </w:rPr>
      </w:pPr>
      <w:r w:rsidRPr="0030433D">
        <w:rPr>
          <w:rStyle w:val="tlid-translationtranslation"/>
          <w:sz w:val="28"/>
          <w:szCs w:val="28"/>
          <w:lang w:val="en"/>
        </w:rPr>
        <w:t>Equipment: for the application of coatings, an installation was installed on the basis of a shaft furnace type SSCOL 1.1.6 / 12; The microstructural analysis was performed on a Neophot-21 microscope, X-ray diffraction analysis on the DRON-3M marking diffractometer; Microhardness measurements were performed on the PMT-3 device, microrentense spectroscopy - on a CamScan 4D scanning electron microscope.</w:t>
      </w:r>
      <w:r w:rsidRPr="0030433D">
        <w:rPr>
          <w:sz w:val="28"/>
          <w:szCs w:val="28"/>
          <w:lang w:val="en"/>
        </w:rPr>
        <w:br/>
      </w:r>
      <w:r w:rsidRPr="0030433D">
        <w:rPr>
          <w:rStyle w:val="tlid-translationtranslation"/>
          <w:sz w:val="28"/>
          <w:szCs w:val="28"/>
          <w:lang w:val="en"/>
        </w:rPr>
        <w:t>The paper shows the possibility of obtaining coatings on the basis of nitride and carbide on the surface of zirconium, studied the phase and chemical composition of the coatings, their thickness and microhardness,</w:t>
      </w:r>
      <w:r w:rsidRPr="0030433D">
        <w:rPr>
          <w:sz w:val="28"/>
          <w:szCs w:val="28"/>
          <w:lang w:val="en"/>
        </w:rPr>
        <w:br/>
      </w:r>
    </w:p>
    <w:p w:rsidR="000646BC" w:rsidRPr="0030433D" w:rsidRDefault="000646BC" w:rsidP="000646BC">
      <w:pPr>
        <w:spacing w:line="360" w:lineRule="auto"/>
        <w:jc w:val="both"/>
        <w:rPr>
          <w:b/>
          <w:sz w:val="28"/>
          <w:szCs w:val="28"/>
          <w:lang w:val="en-US"/>
        </w:rPr>
      </w:pPr>
      <w:r w:rsidRPr="0030433D">
        <w:rPr>
          <w:rStyle w:val="tlid-translationtranslation"/>
          <w:b/>
          <w:sz w:val="28"/>
          <w:szCs w:val="28"/>
          <w:lang w:val="en"/>
        </w:rPr>
        <w:t>DIFFUSAL POPULATION, CIRCONIA, AZOT, CARBON, ACID, WATER, CHEMISTRY, THERMODYNAMIC ANALYSIS, EQUILIBRIUM COMPOSITION OF THE ENVIRONMENT, SURFACE BALL.</w:t>
      </w:r>
    </w:p>
    <w:p w:rsidR="000646BC" w:rsidRDefault="000646BC" w:rsidP="000646BC">
      <w:pPr>
        <w:spacing w:line="360" w:lineRule="auto"/>
        <w:rPr>
          <w:b/>
          <w:sz w:val="28"/>
          <w:szCs w:val="28"/>
          <w:lang w:val="en-US"/>
        </w:rPr>
      </w:pPr>
    </w:p>
    <w:p w:rsidR="000646BC" w:rsidRDefault="000646BC" w:rsidP="000646BC">
      <w:pPr>
        <w:spacing w:line="360" w:lineRule="auto"/>
        <w:rPr>
          <w:b/>
          <w:sz w:val="28"/>
          <w:szCs w:val="28"/>
          <w:lang w:val="en-US"/>
        </w:rPr>
      </w:pPr>
    </w:p>
    <w:p w:rsidR="000646BC" w:rsidRDefault="000646BC" w:rsidP="000646BC">
      <w:pPr>
        <w:spacing w:line="360" w:lineRule="auto"/>
        <w:rPr>
          <w:b/>
          <w:sz w:val="28"/>
          <w:szCs w:val="28"/>
          <w:lang w:val="en-US"/>
        </w:rPr>
      </w:pPr>
    </w:p>
    <w:p w:rsidR="000646BC" w:rsidRDefault="000646BC" w:rsidP="000646BC">
      <w:pPr>
        <w:spacing w:line="360" w:lineRule="auto"/>
        <w:rPr>
          <w:b/>
          <w:sz w:val="28"/>
          <w:szCs w:val="28"/>
          <w:lang w:val="en-US"/>
        </w:rPr>
      </w:pPr>
    </w:p>
    <w:p w:rsidR="000646BC" w:rsidRDefault="000646BC" w:rsidP="000646BC">
      <w:pPr>
        <w:spacing w:line="360" w:lineRule="auto"/>
        <w:rPr>
          <w:b/>
          <w:sz w:val="28"/>
          <w:szCs w:val="28"/>
          <w:lang w:val="en-US"/>
        </w:rPr>
      </w:pPr>
    </w:p>
    <w:p w:rsidR="000646BC" w:rsidRDefault="000646BC" w:rsidP="000646BC">
      <w:pPr>
        <w:spacing w:line="360" w:lineRule="auto"/>
        <w:rPr>
          <w:b/>
          <w:sz w:val="28"/>
          <w:szCs w:val="28"/>
          <w:lang w:val="en-US"/>
        </w:rPr>
      </w:pPr>
    </w:p>
    <w:p w:rsidR="000646BC" w:rsidRDefault="000646BC" w:rsidP="000646BC">
      <w:pPr>
        <w:spacing w:line="360" w:lineRule="auto"/>
        <w:rPr>
          <w:b/>
          <w:sz w:val="28"/>
          <w:szCs w:val="28"/>
          <w:lang w:val="en-US"/>
        </w:rPr>
      </w:pPr>
    </w:p>
    <w:p w:rsidR="000646BC" w:rsidRPr="00A448B8" w:rsidRDefault="000646BC" w:rsidP="000646BC">
      <w:pPr>
        <w:spacing w:line="360" w:lineRule="auto"/>
        <w:jc w:val="center"/>
        <w:rPr>
          <w:b/>
          <w:sz w:val="28"/>
          <w:szCs w:val="28"/>
          <w:lang w:val="uk-UA"/>
        </w:rPr>
      </w:pPr>
      <w:r w:rsidRPr="00A448B8">
        <w:rPr>
          <w:b/>
          <w:sz w:val="28"/>
          <w:szCs w:val="28"/>
          <w:lang w:val="uk-UA"/>
        </w:rPr>
        <w:lastRenderedPageBreak/>
        <w:t>ЗМІСТ</w:t>
      </w:r>
    </w:p>
    <w:p w:rsidR="000646BC" w:rsidRDefault="000646BC" w:rsidP="000646BC">
      <w:pPr>
        <w:spacing w:line="360" w:lineRule="auto"/>
        <w:jc w:val="center"/>
        <w:rPr>
          <w:sz w:val="28"/>
          <w:szCs w:val="28"/>
          <w:lang w:val="uk-UA"/>
        </w:rPr>
      </w:pPr>
    </w:p>
    <w:p w:rsidR="000646BC" w:rsidRDefault="000646BC" w:rsidP="000646BC">
      <w:pPr>
        <w:spacing w:line="360" w:lineRule="auto"/>
        <w:jc w:val="both"/>
        <w:rPr>
          <w:sz w:val="28"/>
          <w:szCs w:val="28"/>
          <w:lang w:val="uk-UA"/>
        </w:rPr>
      </w:pPr>
      <w:r>
        <w:rPr>
          <w:sz w:val="28"/>
          <w:szCs w:val="28"/>
          <w:lang w:val="uk-UA"/>
        </w:rPr>
        <w:t>ВСТУП…………………………………………………………………….……..11</w:t>
      </w:r>
    </w:p>
    <w:p w:rsidR="000646BC" w:rsidRDefault="000646BC" w:rsidP="000646BC">
      <w:pPr>
        <w:spacing w:line="360" w:lineRule="auto"/>
        <w:jc w:val="both"/>
        <w:rPr>
          <w:sz w:val="28"/>
          <w:szCs w:val="28"/>
          <w:lang w:val="uk-UA"/>
        </w:rPr>
      </w:pPr>
      <w:r>
        <w:rPr>
          <w:sz w:val="28"/>
          <w:szCs w:val="28"/>
          <w:lang w:val="uk-UA"/>
        </w:rPr>
        <w:t>1 ЛІТЕРАТУРНИЙ ОГЛЯД…………………………………………….………11</w:t>
      </w:r>
    </w:p>
    <w:p w:rsidR="000646BC" w:rsidRDefault="000646BC" w:rsidP="000646BC">
      <w:pPr>
        <w:spacing w:line="360" w:lineRule="auto"/>
        <w:jc w:val="both"/>
        <w:rPr>
          <w:sz w:val="28"/>
          <w:szCs w:val="28"/>
          <w:lang w:val="uk-UA"/>
        </w:rPr>
      </w:pPr>
      <w:r>
        <w:rPr>
          <w:sz w:val="28"/>
          <w:szCs w:val="28"/>
          <w:lang w:val="uk-UA"/>
        </w:rPr>
        <w:t>1.2 Основні характеристики цирконію та його сплавів…………….……….</w:t>
      </w:r>
      <w:r w:rsidRPr="00B33EF2">
        <w:rPr>
          <w:sz w:val="28"/>
          <w:szCs w:val="28"/>
        </w:rPr>
        <w:t>.</w:t>
      </w:r>
      <w:r>
        <w:rPr>
          <w:sz w:val="28"/>
          <w:szCs w:val="28"/>
          <w:lang w:val="uk-UA"/>
        </w:rPr>
        <w:t>.13</w:t>
      </w:r>
    </w:p>
    <w:p w:rsidR="000646BC" w:rsidRDefault="000646BC" w:rsidP="000646BC">
      <w:pPr>
        <w:spacing w:line="360" w:lineRule="auto"/>
        <w:jc w:val="both"/>
        <w:rPr>
          <w:sz w:val="28"/>
          <w:szCs w:val="28"/>
          <w:lang w:val="uk-UA"/>
        </w:rPr>
      </w:pPr>
      <w:r>
        <w:rPr>
          <w:sz w:val="28"/>
          <w:szCs w:val="28"/>
          <w:lang w:val="uk-UA"/>
        </w:rPr>
        <w:t>1.3 Цирконієві сплави………………………………………………….……….17</w:t>
      </w:r>
    </w:p>
    <w:p w:rsidR="000646BC" w:rsidRDefault="000646BC" w:rsidP="000646BC">
      <w:pPr>
        <w:spacing w:line="360" w:lineRule="auto"/>
        <w:jc w:val="both"/>
        <w:rPr>
          <w:sz w:val="28"/>
          <w:szCs w:val="28"/>
          <w:lang w:val="uk-UA"/>
        </w:rPr>
      </w:pPr>
      <w:r>
        <w:rPr>
          <w:sz w:val="28"/>
          <w:szCs w:val="28"/>
          <w:lang w:val="uk-UA"/>
        </w:rPr>
        <w:t>1.4 Дифузійне насичення……………………………………………….………21</w:t>
      </w:r>
    </w:p>
    <w:p w:rsidR="000646BC" w:rsidRDefault="000646BC" w:rsidP="000646BC">
      <w:pPr>
        <w:spacing w:line="360" w:lineRule="auto"/>
        <w:jc w:val="both"/>
        <w:rPr>
          <w:sz w:val="28"/>
          <w:szCs w:val="28"/>
          <w:lang w:val="uk-UA"/>
        </w:rPr>
      </w:pPr>
      <w:r>
        <w:rPr>
          <w:sz w:val="28"/>
          <w:szCs w:val="28"/>
          <w:lang w:val="uk-UA"/>
        </w:rPr>
        <w:t>1.5 Взаємодія цирконію з елементами проникнення………………………</w:t>
      </w:r>
      <w:r w:rsidRPr="00B33EF2">
        <w:rPr>
          <w:sz w:val="28"/>
          <w:szCs w:val="28"/>
        </w:rPr>
        <w:t>..</w:t>
      </w:r>
      <w:r>
        <w:rPr>
          <w:sz w:val="28"/>
          <w:szCs w:val="28"/>
          <w:lang w:val="uk-UA"/>
        </w:rPr>
        <w:t>..22</w:t>
      </w:r>
    </w:p>
    <w:p w:rsidR="000646BC" w:rsidRDefault="000646BC" w:rsidP="000646BC">
      <w:pPr>
        <w:spacing w:line="360" w:lineRule="auto"/>
        <w:jc w:val="both"/>
        <w:rPr>
          <w:sz w:val="28"/>
          <w:szCs w:val="28"/>
          <w:lang w:val="uk-UA"/>
        </w:rPr>
      </w:pPr>
      <w:r>
        <w:rPr>
          <w:sz w:val="28"/>
          <w:szCs w:val="28"/>
          <w:lang w:val="uk-UA"/>
        </w:rPr>
        <w:t>1.5.1 Взаємодія цирконію з азотом……………………………….…</w:t>
      </w:r>
      <w:r w:rsidRPr="002B1A89">
        <w:rPr>
          <w:sz w:val="28"/>
          <w:szCs w:val="28"/>
          <w:lang w:val="uk-UA"/>
        </w:rPr>
        <w:t>……..</w:t>
      </w:r>
      <w:r>
        <w:rPr>
          <w:sz w:val="28"/>
          <w:szCs w:val="28"/>
          <w:lang w:val="uk-UA"/>
        </w:rPr>
        <w:t>…</w:t>
      </w:r>
      <w:r w:rsidRPr="00F27CE3">
        <w:rPr>
          <w:sz w:val="28"/>
          <w:szCs w:val="28"/>
          <w:lang w:val="uk-UA"/>
        </w:rPr>
        <w:t>.</w:t>
      </w:r>
      <w:r>
        <w:rPr>
          <w:sz w:val="28"/>
          <w:szCs w:val="28"/>
          <w:lang w:val="uk-UA"/>
        </w:rPr>
        <w:t>.22</w:t>
      </w:r>
    </w:p>
    <w:p w:rsidR="000646BC" w:rsidRPr="00DC58D2" w:rsidRDefault="000646BC" w:rsidP="000646BC">
      <w:pPr>
        <w:pStyle w:val="a3"/>
        <w:spacing w:after="0" w:line="360" w:lineRule="auto"/>
        <w:ind w:left="0"/>
        <w:jc w:val="both"/>
        <w:rPr>
          <w:rFonts w:ascii="Times New Roman" w:hAnsi="Times New Roman"/>
          <w:color w:val="000000"/>
          <w:sz w:val="28"/>
          <w:szCs w:val="28"/>
          <w:lang w:val="uk-UA"/>
        </w:rPr>
      </w:pPr>
      <w:r w:rsidRPr="00DC58D2">
        <w:rPr>
          <w:rFonts w:ascii="Times New Roman" w:hAnsi="Times New Roman"/>
          <w:color w:val="000000"/>
          <w:sz w:val="28"/>
          <w:szCs w:val="28"/>
          <w:lang w:val="uk-UA"/>
        </w:rPr>
        <w:t>1.5.2 Взаємодія цирконію з киснем</w:t>
      </w:r>
      <w:r w:rsidRPr="00F27CE3">
        <w:rPr>
          <w:rFonts w:ascii="Times New Roman" w:hAnsi="Times New Roman"/>
          <w:color w:val="000000"/>
          <w:sz w:val="28"/>
          <w:szCs w:val="28"/>
          <w:lang w:val="uk-UA"/>
        </w:rPr>
        <w:t>…..........</w:t>
      </w:r>
      <w:r w:rsidRPr="00DC58D2">
        <w:rPr>
          <w:rFonts w:ascii="Times New Roman" w:hAnsi="Times New Roman"/>
          <w:color w:val="000000"/>
          <w:sz w:val="28"/>
          <w:szCs w:val="28"/>
          <w:lang w:val="uk-UA"/>
        </w:rPr>
        <w:t>…</w:t>
      </w:r>
      <w:r>
        <w:rPr>
          <w:rFonts w:ascii="Times New Roman" w:hAnsi="Times New Roman"/>
          <w:color w:val="000000"/>
          <w:sz w:val="28"/>
          <w:szCs w:val="28"/>
          <w:lang w:val="uk-UA"/>
        </w:rPr>
        <w:t>………………………………</w:t>
      </w:r>
      <w:r w:rsidRPr="002B1A89">
        <w:rPr>
          <w:rFonts w:ascii="Times New Roman" w:hAnsi="Times New Roman"/>
          <w:color w:val="000000"/>
          <w:sz w:val="28"/>
          <w:szCs w:val="28"/>
          <w:lang w:val="uk-UA"/>
        </w:rPr>
        <w:t>...</w:t>
      </w:r>
      <w:r w:rsidRPr="00DC58D2">
        <w:rPr>
          <w:rFonts w:ascii="Times New Roman" w:hAnsi="Times New Roman"/>
          <w:color w:val="000000"/>
          <w:sz w:val="28"/>
          <w:szCs w:val="28"/>
          <w:lang w:val="uk-UA"/>
        </w:rPr>
        <w:t xml:space="preserve">  </w:t>
      </w:r>
    </w:p>
    <w:p w:rsidR="000646BC" w:rsidRDefault="000646BC" w:rsidP="000646BC">
      <w:pPr>
        <w:pStyle w:val="a3"/>
        <w:spacing w:after="0" w:line="360" w:lineRule="auto"/>
        <w:ind w:left="0"/>
        <w:jc w:val="both"/>
        <w:rPr>
          <w:sz w:val="28"/>
          <w:szCs w:val="28"/>
          <w:lang w:val="uk-UA"/>
        </w:rPr>
      </w:pPr>
      <w:r>
        <w:rPr>
          <w:sz w:val="28"/>
          <w:szCs w:val="28"/>
          <w:lang w:val="uk-UA"/>
        </w:rPr>
        <w:t>1.5.3 Взаємодія цирконію з вуглецем</w:t>
      </w:r>
      <w:r w:rsidRPr="00DC58D2">
        <w:rPr>
          <w:rFonts w:ascii="Times New Roman" w:hAnsi="Times New Roman"/>
          <w:sz w:val="28"/>
          <w:szCs w:val="28"/>
          <w:lang w:val="uk-UA"/>
        </w:rPr>
        <w:t>……………………………</w:t>
      </w:r>
      <w:r>
        <w:rPr>
          <w:rFonts w:ascii="Times New Roman" w:hAnsi="Times New Roman"/>
          <w:sz w:val="28"/>
          <w:szCs w:val="28"/>
          <w:lang w:val="uk-UA"/>
        </w:rPr>
        <w:t>.</w:t>
      </w:r>
      <w:r w:rsidRPr="00DC58D2">
        <w:rPr>
          <w:rFonts w:ascii="Times New Roman" w:hAnsi="Times New Roman"/>
          <w:sz w:val="28"/>
          <w:szCs w:val="28"/>
          <w:lang w:val="uk-UA"/>
        </w:rPr>
        <w:t>…</w:t>
      </w:r>
      <w:r w:rsidRPr="002B1A89">
        <w:rPr>
          <w:rFonts w:ascii="Times New Roman" w:hAnsi="Times New Roman"/>
          <w:sz w:val="28"/>
          <w:szCs w:val="28"/>
          <w:lang w:val="uk-UA"/>
        </w:rPr>
        <w:t>……….</w:t>
      </w:r>
      <w:r w:rsidRPr="00DC58D2">
        <w:rPr>
          <w:rFonts w:ascii="Times New Roman" w:hAnsi="Times New Roman"/>
          <w:sz w:val="28"/>
          <w:szCs w:val="28"/>
          <w:lang w:val="uk-UA"/>
        </w:rPr>
        <w:t>..</w:t>
      </w:r>
      <w:r>
        <w:rPr>
          <w:sz w:val="28"/>
          <w:szCs w:val="28"/>
          <w:lang w:val="uk-UA"/>
        </w:rPr>
        <w:t>25</w:t>
      </w:r>
    </w:p>
    <w:p w:rsidR="000646BC" w:rsidRPr="002B1A89" w:rsidRDefault="000646BC" w:rsidP="000646BC">
      <w:pPr>
        <w:pStyle w:val="a3"/>
        <w:spacing w:after="0" w:line="360" w:lineRule="auto"/>
        <w:ind w:left="0"/>
        <w:jc w:val="both"/>
        <w:rPr>
          <w:rFonts w:ascii="Times New Roman" w:hAnsi="Times New Roman"/>
          <w:color w:val="000000"/>
          <w:sz w:val="28"/>
          <w:szCs w:val="28"/>
          <w:lang w:val="uk-UA"/>
        </w:rPr>
      </w:pPr>
      <w:r w:rsidRPr="00DC58D2">
        <w:rPr>
          <w:rFonts w:ascii="Times New Roman" w:hAnsi="Times New Roman"/>
          <w:color w:val="000000"/>
          <w:sz w:val="28"/>
          <w:szCs w:val="28"/>
          <w:lang w:val="uk-UA"/>
        </w:rPr>
        <w:t>1.5.4 Взаємодія цирконію з азотом та</w:t>
      </w:r>
      <w:r w:rsidRPr="006313EC">
        <w:rPr>
          <w:rFonts w:ascii="Times New Roman" w:hAnsi="Times New Roman"/>
          <w:b/>
          <w:color w:val="000000"/>
          <w:sz w:val="28"/>
          <w:szCs w:val="28"/>
          <w:lang w:val="uk-UA"/>
        </w:rPr>
        <w:t xml:space="preserve">  </w:t>
      </w:r>
      <w:r>
        <w:rPr>
          <w:rFonts w:ascii="Times New Roman" w:hAnsi="Times New Roman"/>
          <w:color w:val="000000"/>
          <w:sz w:val="28"/>
          <w:szCs w:val="28"/>
          <w:lang w:val="uk-UA"/>
        </w:rPr>
        <w:t>вуглецем…</w:t>
      </w:r>
      <w:r w:rsidRPr="002B1A89">
        <w:rPr>
          <w:rFonts w:ascii="Times New Roman" w:hAnsi="Times New Roman"/>
          <w:color w:val="000000"/>
          <w:sz w:val="28"/>
          <w:szCs w:val="28"/>
          <w:lang w:val="uk-UA"/>
        </w:rPr>
        <w:t>…………………………..</w:t>
      </w:r>
    </w:p>
    <w:p w:rsidR="000646BC" w:rsidRPr="00E27BDD" w:rsidRDefault="000646BC" w:rsidP="000646BC">
      <w:pPr>
        <w:pStyle w:val="a3"/>
        <w:spacing w:after="0" w:line="360" w:lineRule="auto"/>
        <w:ind w:left="0"/>
        <w:jc w:val="both"/>
        <w:rPr>
          <w:rFonts w:ascii="Times New Roman" w:hAnsi="Times New Roman"/>
          <w:b/>
          <w:color w:val="000000"/>
          <w:sz w:val="28"/>
          <w:szCs w:val="28"/>
          <w:lang w:val="uk-UA"/>
        </w:rPr>
      </w:pPr>
      <w:r w:rsidRPr="007663D6">
        <w:rPr>
          <w:color w:val="000000"/>
          <w:sz w:val="28"/>
          <w:szCs w:val="28"/>
          <w:lang w:val="uk-UA"/>
        </w:rPr>
        <w:t>1.5.5 Взаємодія цирконію з воднем</w:t>
      </w:r>
      <w:r w:rsidRPr="00E27BDD">
        <w:rPr>
          <w:color w:val="000000"/>
          <w:sz w:val="28"/>
          <w:szCs w:val="28"/>
          <w:lang w:val="uk-UA"/>
        </w:rPr>
        <w:t>…</w:t>
      </w:r>
      <w:r w:rsidRPr="00E27BDD">
        <w:rPr>
          <w:rFonts w:ascii="Times New Roman" w:hAnsi="Times New Roman"/>
          <w:color w:val="000000"/>
          <w:sz w:val="28"/>
          <w:szCs w:val="28"/>
          <w:lang w:val="uk-UA"/>
        </w:rPr>
        <w:t>………………………………………....</w:t>
      </w:r>
    </w:p>
    <w:p w:rsidR="000646BC" w:rsidRDefault="000646BC" w:rsidP="000646BC">
      <w:pPr>
        <w:spacing w:line="360" w:lineRule="auto"/>
        <w:jc w:val="both"/>
        <w:rPr>
          <w:b/>
          <w:sz w:val="28"/>
          <w:szCs w:val="28"/>
          <w:lang w:val="uk-UA"/>
        </w:rPr>
      </w:pPr>
      <w:r w:rsidRPr="00D94E78">
        <w:rPr>
          <w:color w:val="000000"/>
          <w:sz w:val="28"/>
          <w:szCs w:val="28"/>
          <w:lang w:val="uk-UA"/>
        </w:rPr>
        <w:t>1.5.6</w:t>
      </w:r>
      <w:r w:rsidRPr="00D94E78">
        <w:rPr>
          <w:b/>
          <w:sz w:val="28"/>
          <w:szCs w:val="28"/>
          <w:lang w:val="uk-UA"/>
        </w:rPr>
        <w:t xml:space="preserve"> </w:t>
      </w:r>
      <w:r w:rsidRPr="00D94E78">
        <w:rPr>
          <w:sz w:val="28"/>
          <w:szCs w:val="28"/>
          <w:lang w:val="uk-UA"/>
        </w:rPr>
        <w:t xml:space="preserve">Взаємодія цирконію з воднем при наявності інших елементів </w:t>
      </w:r>
      <w:r w:rsidRPr="002B1A89">
        <w:rPr>
          <w:sz w:val="28"/>
          <w:szCs w:val="28"/>
          <w:lang w:val="uk-UA"/>
        </w:rPr>
        <w:t xml:space="preserve">   </w:t>
      </w:r>
      <w:r w:rsidRPr="00D94E78">
        <w:rPr>
          <w:sz w:val="28"/>
          <w:szCs w:val="28"/>
          <w:lang w:val="uk-UA"/>
        </w:rPr>
        <w:t>проникнення</w:t>
      </w:r>
    </w:p>
    <w:p w:rsidR="000646BC" w:rsidRDefault="000646BC" w:rsidP="000646BC">
      <w:pPr>
        <w:spacing w:line="360" w:lineRule="auto"/>
        <w:jc w:val="both"/>
        <w:rPr>
          <w:sz w:val="28"/>
          <w:szCs w:val="28"/>
          <w:lang w:val="uk-UA"/>
        </w:rPr>
      </w:pPr>
      <w:r>
        <w:rPr>
          <w:sz w:val="28"/>
          <w:szCs w:val="28"/>
          <w:lang w:val="uk-UA"/>
        </w:rPr>
        <w:t>1.6 Хіміко-термічна обробка цирконію…………………………………</w:t>
      </w:r>
      <w:r w:rsidRPr="002B1A89">
        <w:rPr>
          <w:sz w:val="28"/>
          <w:szCs w:val="28"/>
        </w:rPr>
        <w:t>.</w:t>
      </w:r>
      <w:r>
        <w:rPr>
          <w:sz w:val="28"/>
          <w:szCs w:val="28"/>
          <w:lang w:val="uk-UA"/>
        </w:rPr>
        <w:t>…...34</w:t>
      </w:r>
    </w:p>
    <w:p w:rsidR="000646BC" w:rsidRDefault="000646BC" w:rsidP="000646BC">
      <w:pPr>
        <w:spacing w:line="360" w:lineRule="auto"/>
        <w:jc w:val="both"/>
        <w:rPr>
          <w:sz w:val="28"/>
          <w:szCs w:val="28"/>
          <w:lang w:val="uk-UA"/>
        </w:rPr>
      </w:pPr>
      <w:r>
        <w:rPr>
          <w:sz w:val="28"/>
          <w:szCs w:val="28"/>
          <w:lang w:val="uk-UA"/>
        </w:rPr>
        <w:t>1.6.1 Насичення цирконію азотом…………………………………..</w:t>
      </w:r>
      <w:r w:rsidRPr="002B1A89">
        <w:rPr>
          <w:sz w:val="28"/>
          <w:szCs w:val="28"/>
        </w:rPr>
        <w:t>.</w:t>
      </w:r>
      <w:r>
        <w:rPr>
          <w:sz w:val="28"/>
          <w:szCs w:val="28"/>
          <w:lang w:val="uk-UA"/>
        </w:rPr>
        <w:t>…35</w:t>
      </w:r>
    </w:p>
    <w:p w:rsidR="000646BC" w:rsidRDefault="000646BC" w:rsidP="000646BC">
      <w:pPr>
        <w:spacing w:line="360" w:lineRule="auto"/>
        <w:jc w:val="both"/>
        <w:rPr>
          <w:sz w:val="28"/>
          <w:szCs w:val="28"/>
          <w:lang w:val="uk-UA"/>
        </w:rPr>
      </w:pPr>
      <w:r>
        <w:rPr>
          <w:sz w:val="28"/>
          <w:szCs w:val="28"/>
          <w:lang w:val="uk-UA"/>
        </w:rPr>
        <w:t>1.6.1.1 Вплив чистоти азоту на швидкість насичення і фазовий склад цирконію………………………………………………………………………..38</w:t>
      </w:r>
    </w:p>
    <w:p w:rsidR="000646BC" w:rsidRDefault="000646BC" w:rsidP="000646BC">
      <w:pPr>
        <w:spacing w:line="360" w:lineRule="auto"/>
        <w:jc w:val="both"/>
        <w:rPr>
          <w:sz w:val="28"/>
          <w:szCs w:val="28"/>
          <w:lang w:val="uk-UA"/>
        </w:rPr>
      </w:pPr>
      <w:r>
        <w:rPr>
          <w:sz w:val="28"/>
          <w:szCs w:val="28"/>
          <w:lang w:val="uk-UA"/>
        </w:rPr>
        <w:t>1.7 Аналіз літературних даних та постановка задачі……………………</w:t>
      </w:r>
      <w:r w:rsidRPr="002B1A89">
        <w:rPr>
          <w:sz w:val="28"/>
          <w:szCs w:val="28"/>
        </w:rPr>
        <w:t>.</w:t>
      </w:r>
      <w:r>
        <w:rPr>
          <w:sz w:val="28"/>
          <w:szCs w:val="28"/>
          <w:lang w:val="uk-UA"/>
        </w:rPr>
        <w:t>…..45</w:t>
      </w:r>
    </w:p>
    <w:p w:rsidR="000646BC" w:rsidRDefault="000646BC" w:rsidP="000646BC">
      <w:pPr>
        <w:spacing w:line="360" w:lineRule="auto"/>
        <w:jc w:val="both"/>
        <w:rPr>
          <w:sz w:val="28"/>
          <w:szCs w:val="28"/>
          <w:lang w:val="uk-UA"/>
        </w:rPr>
      </w:pPr>
      <w:r>
        <w:rPr>
          <w:sz w:val="28"/>
          <w:szCs w:val="28"/>
          <w:lang w:val="uk-UA"/>
        </w:rPr>
        <w:t>2 ВИБІР МАТЕРІАЛУ ТА МЕТОДИКА ДОСЛІДЖЕНЬ……………….</w:t>
      </w:r>
      <w:r w:rsidRPr="002B1A89">
        <w:rPr>
          <w:sz w:val="28"/>
          <w:szCs w:val="28"/>
        </w:rPr>
        <w:t>..</w:t>
      </w:r>
      <w:r>
        <w:rPr>
          <w:sz w:val="28"/>
          <w:szCs w:val="28"/>
          <w:lang w:val="uk-UA"/>
        </w:rPr>
        <w:t>…47</w:t>
      </w:r>
    </w:p>
    <w:p w:rsidR="000646BC" w:rsidRDefault="000646BC" w:rsidP="000646BC">
      <w:pPr>
        <w:spacing w:line="360" w:lineRule="auto"/>
        <w:jc w:val="both"/>
        <w:rPr>
          <w:sz w:val="28"/>
          <w:szCs w:val="28"/>
          <w:lang w:val="uk-UA"/>
        </w:rPr>
      </w:pPr>
      <w:r>
        <w:rPr>
          <w:sz w:val="28"/>
          <w:szCs w:val="28"/>
          <w:lang w:val="uk-UA"/>
        </w:rPr>
        <w:t>2.1 Матеріали для дослідження…………………………………………….…47</w:t>
      </w:r>
    </w:p>
    <w:p w:rsidR="000646BC" w:rsidRDefault="000646BC" w:rsidP="000646BC">
      <w:pPr>
        <w:spacing w:line="360" w:lineRule="auto"/>
        <w:jc w:val="both"/>
        <w:rPr>
          <w:sz w:val="28"/>
          <w:szCs w:val="28"/>
          <w:lang w:val="uk-UA"/>
        </w:rPr>
      </w:pPr>
      <w:r>
        <w:rPr>
          <w:sz w:val="28"/>
          <w:szCs w:val="28"/>
          <w:lang w:val="uk-UA"/>
        </w:rPr>
        <w:t>2.2 Матеріали для нанесення покриттів……………………………………..</w:t>
      </w:r>
      <w:r w:rsidRPr="002B1A89">
        <w:rPr>
          <w:sz w:val="28"/>
          <w:szCs w:val="28"/>
        </w:rPr>
        <w:t>.</w:t>
      </w:r>
      <w:r>
        <w:rPr>
          <w:sz w:val="28"/>
          <w:szCs w:val="28"/>
          <w:lang w:val="uk-UA"/>
        </w:rPr>
        <w:t>48</w:t>
      </w:r>
    </w:p>
    <w:p w:rsidR="000646BC" w:rsidRDefault="000646BC" w:rsidP="000646BC">
      <w:pPr>
        <w:spacing w:line="360" w:lineRule="auto"/>
        <w:jc w:val="both"/>
        <w:rPr>
          <w:sz w:val="28"/>
          <w:szCs w:val="28"/>
          <w:lang w:val="uk-UA"/>
        </w:rPr>
      </w:pPr>
      <w:r>
        <w:rPr>
          <w:sz w:val="28"/>
          <w:szCs w:val="28"/>
          <w:lang w:val="uk-UA"/>
        </w:rPr>
        <w:t>2.6 Мікроструктурний аналіз…………………………………………………54</w:t>
      </w:r>
    </w:p>
    <w:p w:rsidR="000646BC" w:rsidRDefault="000646BC" w:rsidP="000646BC">
      <w:pPr>
        <w:spacing w:line="360" w:lineRule="auto"/>
        <w:jc w:val="both"/>
        <w:rPr>
          <w:sz w:val="28"/>
          <w:szCs w:val="28"/>
          <w:lang w:val="uk-UA"/>
        </w:rPr>
      </w:pPr>
      <w:r>
        <w:rPr>
          <w:sz w:val="28"/>
          <w:szCs w:val="28"/>
          <w:lang w:val="uk-UA"/>
        </w:rPr>
        <w:t>2.7  Дюрометричний аналіз…………………………………………………..</w:t>
      </w:r>
      <w:r w:rsidRPr="002B1A89">
        <w:rPr>
          <w:sz w:val="28"/>
          <w:szCs w:val="28"/>
        </w:rPr>
        <w:t>.</w:t>
      </w:r>
      <w:r>
        <w:rPr>
          <w:sz w:val="28"/>
          <w:szCs w:val="28"/>
          <w:lang w:val="uk-UA"/>
        </w:rPr>
        <w:t>54</w:t>
      </w:r>
    </w:p>
    <w:p w:rsidR="000646BC" w:rsidRDefault="000646BC" w:rsidP="000646BC">
      <w:pPr>
        <w:spacing w:line="360" w:lineRule="auto"/>
        <w:jc w:val="both"/>
        <w:rPr>
          <w:sz w:val="28"/>
          <w:szCs w:val="28"/>
          <w:lang w:val="uk-UA"/>
        </w:rPr>
      </w:pPr>
      <w:r>
        <w:rPr>
          <w:sz w:val="28"/>
          <w:szCs w:val="28"/>
          <w:lang w:val="uk-UA"/>
        </w:rPr>
        <w:t>2.8 Рентгеноструктурний аналіз……………………………………………..</w:t>
      </w:r>
      <w:r w:rsidRPr="002B1A89">
        <w:rPr>
          <w:sz w:val="28"/>
          <w:szCs w:val="28"/>
        </w:rPr>
        <w:t>.</w:t>
      </w:r>
      <w:r>
        <w:rPr>
          <w:sz w:val="28"/>
          <w:szCs w:val="28"/>
          <w:lang w:val="uk-UA"/>
        </w:rPr>
        <w:t>55</w:t>
      </w:r>
    </w:p>
    <w:p w:rsidR="000646BC" w:rsidRDefault="000646BC" w:rsidP="000646BC">
      <w:pPr>
        <w:spacing w:line="360" w:lineRule="auto"/>
        <w:jc w:val="both"/>
        <w:rPr>
          <w:sz w:val="28"/>
          <w:szCs w:val="28"/>
          <w:lang w:val="uk-UA"/>
        </w:rPr>
      </w:pPr>
      <w:r>
        <w:rPr>
          <w:sz w:val="28"/>
          <w:szCs w:val="28"/>
          <w:lang w:val="uk-UA"/>
        </w:rPr>
        <w:t>2.9 Мікрорентгеноспектральний аналіз……………………………………..</w:t>
      </w:r>
      <w:r w:rsidRPr="002B1A89">
        <w:rPr>
          <w:sz w:val="28"/>
          <w:szCs w:val="28"/>
        </w:rPr>
        <w:t>.</w:t>
      </w:r>
      <w:r>
        <w:rPr>
          <w:sz w:val="28"/>
          <w:szCs w:val="28"/>
          <w:lang w:val="uk-UA"/>
        </w:rPr>
        <w:t>55</w:t>
      </w:r>
    </w:p>
    <w:p w:rsidR="000646BC" w:rsidRDefault="000646BC" w:rsidP="000646BC">
      <w:pPr>
        <w:spacing w:line="360" w:lineRule="auto"/>
        <w:jc w:val="both"/>
        <w:rPr>
          <w:sz w:val="28"/>
          <w:szCs w:val="28"/>
          <w:lang w:val="uk-UA"/>
        </w:rPr>
      </w:pPr>
      <w:r>
        <w:rPr>
          <w:sz w:val="28"/>
          <w:szCs w:val="28"/>
          <w:lang w:val="uk-UA"/>
        </w:rPr>
        <w:t>3 РЕЗУЛЬТАТИ ДОСЛІДЖЕНЬ……………………………………………..56</w:t>
      </w:r>
    </w:p>
    <w:p w:rsidR="000646BC" w:rsidRDefault="000646BC" w:rsidP="000646BC">
      <w:pPr>
        <w:spacing w:line="360" w:lineRule="auto"/>
        <w:jc w:val="both"/>
        <w:rPr>
          <w:sz w:val="28"/>
          <w:szCs w:val="28"/>
          <w:lang w:val="uk-UA"/>
        </w:rPr>
      </w:pPr>
      <w:r w:rsidRPr="009B3736">
        <w:rPr>
          <w:sz w:val="28"/>
          <w:lang w:val="uk-UA"/>
        </w:rPr>
        <w:t xml:space="preserve">3.3 </w:t>
      </w:r>
      <w:r w:rsidRPr="009B3736">
        <w:rPr>
          <w:sz w:val="28"/>
          <w:szCs w:val="28"/>
          <w:lang w:val="uk-UA"/>
        </w:rPr>
        <w:t>Склад та властивості покриттів отриманих при</w:t>
      </w:r>
      <w:r>
        <w:rPr>
          <w:sz w:val="28"/>
          <w:szCs w:val="28"/>
          <w:lang w:val="uk-UA"/>
        </w:rPr>
        <w:t xml:space="preserve"> дифузійному насиченні цирконію……………………………………………………………………….79</w:t>
      </w:r>
    </w:p>
    <w:p w:rsidR="000646BC" w:rsidRDefault="000646BC" w:rsidP="000646BC">
      <w:pPr>
        <w:spacing w:line="360" w:lineRule="auto"/>
        <w:jc w:val="both"/>
        <w:rPr>
          <w:sz w:val="28"/>
          <w:szCs w:val="28"/>
          <w:lang w:val="uk-UA"/>
        </w:rPr>
      </w:pPr>
      <w:r>
        <w:rPr>
          <w:sz w:val="28"/>
          <w:szCs w:val="28"/>
          <w:lang w:val="uk-UA"/>
        </w:rPr>
        <w:lastRenderedPageBreak/>
        <w:t>3.3.1 Азотування цирконію…………………………………</w:t>
      </w:r>
      <w:r w:rsidRPr="002B1A89">
        <w:rPr>
          <w:sz w:val="28"/>
          <w:szCs w:val="28"/>
        </w:rPr>
        <w:t>…..</w:t>
      </w:r>
      <w:r>
        <w:rPr>
          <w:sz w:val="28"/>
          <w:szCs w:val="28"/>
          <w:lang w:val="uk-UA"/>
        </w:rPr>
        <w:t>…………</w:t>
      </w:r>
      <w:r w:rsidRPr="002B1A89">
        <w:rPr>
          <w:sz w:val="28"/>
          <w:szCs w:val="28"/>
        </w:rPr>
        <w:t>..</w:t>
      </w:r>
      <w:r>
        <w:rPr>
          <w:sz w:val="28"/>
          <w:szCs w:val="28"/>
          <w:lang w:val="uk-UA"/>
        </w:rPr>
        <w:t>.80</w:t>
      </w:r>
    </w:p>
    <w:p w:rsidR="000646BC" w:rsidRDefault="000646BC" w:rsidP="000646BC">
      <w:pPr>
        <w:spacing w:line="360" w:lineRule="auto"/>
        <w:jc w:val="both"/>
        <w:rPr>
          <w:sz w:val="28"/>
          <w:szCs w:val="28"/>
        </w:rPr>
      </w:pPr>
      <w:r w:rsidRPr="00DE54D6">
        <w:rPr>
          <w:sz w:val="28"/>
          <w:szCs w:val="28"/>
          <w:lang w:val="uk-UA"/>
        </w:rPr>
        <w:t>4 ОРГАНІЗАЦІЙНО - ЕКОНОМІЧНА ЧАСТИНА</w:t>
      </w:r>
      <w:r w:rsidRPr="002B1A89">
        <w:rPr>
          <w:sz w:val="28"/>
          <w:szCs w:val="28"/>
        </w:rPr>
        <w:t>………………………</w:t>
      </w:r>
    </w:p>
    <w:p w:rsidR="000646BC" w:rsidRPr="00330CD9" w:rsidRDefault="000646BC" w:rsidP="000646BC">
      <w:pPr>
        <w:pStyle w:val="11"/>
        <w:tabs>
          <w:tab w:val="right" w:leader="dot" w:pos="9345"/>
        </w:tabs>
        <w:spacing w:line="360" w:lineRule="auto"/>
        <w:rPr>
          <w:noProof/>
          <w:sz w:val="28"/>
          <w:szCs w:val="28"/>
          <w:lang w:val="uk-UA" w:eastAsia="uk-UA"/>
        </w:rPr>
      </w:pPr>
      <w:r w:rsidRPr="002B1A89">
        <w:rPr>
          <w:sz w:val="28"/>
          <w:szCs w:val="28"/>
        </w:rPr>
        <w:fldChar w:fldCharType="begin"/>
      </w:r>
      <w:r w:rsidRPr="002B1A89">
        <w:rPr>
          <w:sz w:val="28"/>
          <w:szCs w:val="28"/>
        </w:rPr>
        <w:instrText xml:space="preserve"> TOC \o "1-3" \u </w:instrText>
      </w:r>
      <w:r w:rsidRPr="002B1A89">
        <w:rPr>
          <w:sz w:val="28"/>
          <w:szCs w:val="28"/>
        </w:rPr>
        <w:fldChar w:fldCharType="separate"/>
      </w:r>
      <w:r w:rsidRPr="002B1A89">
        <w:rPr>
          <w:noProof/>
          <w:sz w:val="28"/>
          <w:szCs w:val="28"/>
          <w:lang w:val="uk-UA"/>
        </w:rPr>
        <w:t>4.1. Техніко-економічне обґрунтування НДР</w:t>
      </w:r>
      <w:r w:rsidRPr="002B1A89">
        <w:rPr>
          <w:noProof/>
          <w:sz w:val="28"/>
          <w:szCs w:val="28"/>
        </w:rPr>
        <w:tab/>
      </w:r>
      <w:r w:rsidRPr="002B1A89">
        <w:rPr>
          <w:noProof/>
          <w:sz w:val="28"/>
          <w:szCs w:val="28"/>
        </w:rPr>
        <w:fldChar w:fldCharType="begin"/>
      </w:r>
      <w:r w:rsidRPr="002B1A89">
        <w:rPr>
          <w:noProof/>
          <w:sz w:val="28"/>
          <w:szCs w:val="28"/>
        </w:rPr>
        <w:instrText xml:space="preserve"> PAGEREF _Toc11391845 \h </w:instrText>
      </w:r>
      <w:r w:rsidRPr="002B1A89">
        <w:rPr>
          <w:noProof/>
          <w:sz w:val="28"/>
          <w:szCs w:val="28"/>
        </w:rPr>
      </w:r>
      <w:r w:rsidRPr="002B1A89">
        <w:rPr>
          <w:noProof/>
          <w:sz w:val="28"/>
          <w:szCs w:val="28"/>
        </w:rPr>
        <w:fldChar w:fldCharType="separate"/>
      </w:r>
      <w:r w:rsidRPr="002B1A89">
        <w:rPr>
          <w:noProof/>
          <w:sz w:val="28"/>
          <w:szCs w:val="28"/>
        </w:rPr>
        <w:t>67</w:t>
      </w:r>
      <w:r w:rsidRPr="002B1A89">
        <w:rPr>
          <w:noProof/>
          <w:sz w:val="28"/>
          <w:szCs w:val="28"/>
        </w:rPr>
        <w:fldChar w:fldCharType="end"/>
      </w:r>
    </w:p>
    <w:p w:rsidR="000646BC" w:rsidRPr="00330CD9" w:rsidRDefault="000646BC" w:rsidP="000646BC">
      <w:pPr>
        <w:pStyle w:val="11"/>
        <w:tabs>
          <w:tab w:val="right" w:leader="dot" w:pos="9345"/>
        </w:tabs>
        <w:spacing w:line="360" w:lineRule="auto"/>
        <w:rPr>
          <w:noProof/>
          <w:sz w:val="28"/>
          <w:szCs w:val="28"/>
          <w:lang w:val="uk-UA" w:eastAsia="uk-UA"/>
        </w:rPr>
      </w:pPr>
      <w:r w:rsidRPr="002B1A89">
        <w:rPr>
          <w:noProof/>
          <w:sz w:val="28"/>
          <w:szCs w:val="28"/>
        </w:rPr>
        <w:t xml:space="preserve"> </w:t>
      </w:r>
      <w:r w:rsidRPr="002B1A89">
        <w:rPr>
          <w:noProof/>
          <w:sz w:val="28"/>
          <w:szCs w:val="28"/>
          <w:lang w:val="uk-UA"/>
        </w:rPr>
        <w:t>4.1.1 Актуальність теми дослідження</w:t>
      </w:r>
      <w:r w:rsidRPr="002B1A89">
        <w:rPr>
          <w:noProof/>
          <w:sz w:val="28"/>
          <w:szCs w:val="28"/>
        </w:rPr>
        <w:tab/>
      </w:r>
      <w:r w:rsidRPr="002B1A89">
        <w:rPr>
          <w:noProof/>
          <w:sz w:val="28"/>
          <w:szCs w:val="28"/>
        </w:rPr>
        <w:fldChar w:fldCharType="begin"/>
      </w:r>
      <w:r w:rsidRPr="002B1A89">
        <w:rPr>
          <w:noProof/>
          <w:sz w:val="28"/>
          <w:szCs w:val="28"/>
        </w:rPr>
        <w:instrText xml:space="preserve"> PAGEREF _Toc11391846 \h </w:instrText>
      </w:r>
      <w:r w:rsidRPr="002B1A89">
        <w:rPr>
          <w:noProof/>
          <w:sz w:val="28"/>
          <w:szCs w:val="28"/>
        </w:rPr>
      </w:r>
      <w:r w:rsidRPr="002B1A89">
        <w:rPr>
          <w:noProof/>
          <w:sz w:val="28"/>
          <w:szCs w:val="28"/>
        </w:rPr>
        <w:fldChar w:fldCharType="separate"/>
      </w:r>
      <w:r w:rsidRPr="002B1A89">
        <w:rPr>
          <w:noProof/>
          <w:sz w:val="28"/>
          <w:szCs w:val="28"/>
        </w:rPr>
        <w:t>67</w:t>
      </w:r>
      <w:r w:rsidRPr="002B1A89">
        <w:rPr>
          <w:noProof/>
          <w:sz w:val="28"/>
          <w:szCs w:val="28"/>
        </w:rPr>
        <w:fldChar w:fldCharType="end"/>
      </w:r>
    </w:p>
    <w:p w:rsidR="000646BC" w:rsidRPr="00330CD9" w:rsidRDefault="000646BC" w:rsidP="000646BC">
      <w:pPr>
        <w:pStyle w:val="11"/>
        <w:tabs>
          <w:tab w:val="right" w:leader="dot" w:pos="9345"/>
        </w:tabs>
        <w:spacing w:line="360" w:lineRule="auto"/>
        <w:rPr>
          <w:noProof/>
          <w:sz w:val="28"/>
          <w:szCs w:val="28"/>
          <w:lang w:val="uk-UA" w:eastAsia="uk-UA"/>
        </w:rPr>
      </w:pPr>
      <w:r w:rsidRPr="002B1A89">
        <w:rPr>
          <w:noProof/>
          <w:sz w:val="28"/>
          <w:szCs w:val="28"/>
        </w:rPr>
        <w:t xml:space="preserve"> </w:t>
      </w:r>
      <w:r w:rsidRPr="002B1A89">
        <w:rPr>
          <w:noProof/>
          <w:sz w:val="28"/>
          <w:szCs w:val="28"/>
          <w:lang w:val="uk-UA"/>
        </w:rPr>
        <w:t>4.1.2 Цілі і завдання науково-дослідницької роботи</w:t>
      </w:r>
      <w:r w:rsidRPr="002B1A89">
        <w:rPr>
          <w:noProof/>
          <w:sz w:val="28"/>
          <w:szCs w:val="28"/>
        </w:rPr>
        <w:tab/>
      </w:r>
      <w:r w:rsidRPr="002B1A89">
        <w:rPr>
          <w:noProof/>
          <w:sz w:val="28"/>
          <w:szCs w:val="28"/>
        </w:rPr>
        <w:fldChar w:fldCharType="begin"/>
      </w:r>
      <w:r w:rsidRPr="002B1A89">
        <w:rPr>
          <w:noProof/>
          <w:sz w:val="28"/>
          <w:szCs w:val="28"/>
        </w:rPr>
        <w:instrText xml:space="preserve"> PAGEREF _Toc11391847 \h </w:instrText>
      </w:r>
      <w:r w:rsidRPr="002B1A89">
        <w:rPr>
          <w:noProof/>
          <w:sz w:val="28"/>
          <w:szCs w:val="28"/>
        </w:rPr>
      </w:r>
      <w:r w:rsidRPr="002B1A89">
        <w:rPr>
          <w:noProof/>
          <w:sz w:val="28"/>
          <w:szCs w:val="28"/>
        </w:rPr>
        <w:fldChar w:fldCharType="separate"/>
      </w:r>
      <w:r w:rsidRPr="002B1A89">
        <w:rPr>
          <w:noProof/>
          <w:sz w:val="28"/>
          <w:szCs w:val="28"/>
        </w:rPr>
        <w:t>68</w:t>
      </w:r>
      <w:r w:rsidRPr="002B1A89">
        <w:rPr>
          <w:noProof/>
          <w:sz w:val="28"/>
          <w:szCs w:val="28"/>
        </w:rPr>
        <w:fldChar w:fldCharType="end"/>
      </w:r>
    </w:p>
    <w:p w:rsidR="000646BC" w:rsidRPr="00330CD9" w:rsidRDefault="000646BC" w:rsidP="000646BC">
      <w:pPr>
        <w:pStyle w:val="11"/>
        <w:tabs>
          <w:tab w:val="right" w:leader="dot" w:pos="9345"/>
        </w:tabs>
        <w:spacing w:line="360" w:lineRule="auto"/>
        <w:rPr>
          <w:noProof/>
          <w:sz w:val="28"/>
          <w:szCs w:val="28"/>
          <w:lang w:val="uk-UA" w:eastAsia="uk-UA"/>
        </w:rPr>
      </w:pPr>
      <w:r w:rsidRPr="002B1A89">
        <w:rPr>
          <w:noProof/>
          <w:sz w:val="28"/>
          <w:szCs w:val="28"/>
        </w:rPr>
        <w:t xml:space="preserve"> </w:t>
      </w:r>
      <w:r w:rsidRPr="002B1A89">
        <w:rPr>
          <w:noProof/>
          <w:sz w:val="28"/>
          <w:szCs w:val="28"/>
          <w:lang w:val="uk-UA"/>
        </w:rPr>
        <w:t>4.2 Розрахунок планової собівартості проведення досліджень</w:t>
      </w:r>
      <w:r w:rsidRPr="002B1A89">
        <w:rPr>
          <w:noProof/>
          <w:sz w:val="28"/>
          <w:szCs w:val="28"/>
        </w:rPr>
        <w:tab/>
      </w:r>
      <w:r w:rsidRPr="002B1A89">
        <w:rPr>
          <w:noProof/>
          <w:sz w:val="28"/>
          <w:szCs w:val="28"/>
        </w:rPr>
        <w:fldChar w:fldCharType="begin"/>
      </w:r>
      <w:r w:rsidRPr="002B1A89">
        <w:rPr>
          <w:noProof/>
          <w:sz w:val="28"/>
          <w:szCs w:val="28"/>
        </w:rPr>
        <w:instrText xml:space="preserve"> PAGEREF _Toc11391848 \h </w:instrText>
      </w:r>
      <w:r w:rsidRPr="002B1A89">
        <w:rPr>
          <w:noProof/>
          <w:sz w:val="28"/>
          <w:szCs w:val="28"/>
        </w:rPr>
      </w:r>
      <w:r w:rsidRPr="002B1A89">
        <w:rPr>
          <w:noProof/>
          <w:sz w:val="28"/>
          <w:szCs w:val="28"/>
        </w:rPr>
        <w:fldChar w:fldCharType="separate"/>
      </w:r>
      <w:r w:rsidRPr="002B1A89">
        <w:rPr>
          <w:noProof/>
          <w:sz w:val="28"/>
          <w:szCs w:val="28"/>
        </w:rPr>
        <w:t>69</w:t>
      </w:r>
      <w:r w:rsidRPr="002B1A89">
        <w:rPr>
          <w:noProof/>
          <w:sz w:val="28"/>
          <w:szCs w:val="28"/>
        </w:rPr>
        <w:fldChar w:fldCharType="end"/>
      </w:r>
    </w:p>
    <w:p w:rsidR="000646BC" w:rsidRPr="00330CD9" w:rsidRDefault="000646BC" w:rsidP="000646BC">
      <w:pPr>
        <w:pStyle w:val="11"/>
        <w:tabs>
          <w:tab w:val="right" w:leader="dot" w:pos="9345"/>
        </w:tabs>
        <w:spacing w:line="360" w:lineRule="auto"/>
        <w:rPr>
          <w:noProof/>
          <w:sz w:val="28"/>
          <w:szCs w:val="28"/>
          <w:lang w:val="uk-UA" w:eastAsia="uk-UA"/>
        </w:rPr>
      </w:pPr>
      <w:r w:rsidRPr="002B1A89">
        <w:rPr>
          <w:noProof/>
          <w:sz w:val="28"/>
          <w:szCs w:val="28"/>
        </w:rPr>
        <w:t xml:space="preserve"> </w:t>
      </w:r>
      <w:r w:rsidRPr="002B1A89">
        <w:rPr>
          <w:noProof/>
          <w:sz w:val="28"/>
          <w:szCs w:val="28"/>
          <w:lang w:val="uk-UA"/>
        </w:rPr>
        <w:t xml:space="preserve">4.2.1 Визначення планової кошторисної вартості науково -дослідницької </w:t>
      </w:r>
      <w:r w:rsidRPr="002B1A89">
        <w:rPr>
          <w:noProof/>
          <w:sz w:val="28"/>
          <w:szCs w:val="28"/>
        </w:rPr>
        <w:t xml:space="preserve">  </w:t>
      </w:r>
      <w:r w:rsidRPr="002B1A89">
        <w:rPr>
          <w:noProof/>
          <w:sz w:val="28"/>
          <w:szCs w:val="28"/>
          <w:lang w:val="uk-UA"/>
        </w:rPr>
        <w:t>роботи</w:t>
      </w:r>
      <w:r w:rsidRPr="002B1A89">
        <w:rPr>
          <w:noProof/>
          <w:sz w:val="28"/>
          <w:szCs w:val="28"/>
        </w:rPr>
        <w:tab/>
      </w:r>
      <w:r w:rsidRPr="002B1A89">
        <w:rPr>
          <w:noProof/>
          <w:sz w:val="28"/>
          <w:szCs w:val="28"/>
        </w:rPr>
        <w:fldChar w:fldCharType="begin"/>
      </w:r>
      <w:r w:rsidRPr="002B1A89">
        <w:rPr>
          <w:noProof/>
          <w:sz w:val="28"/>
          <w:szCs w:val="28"/>
        </w:rPr>
        <w:instrText xml:space="preserve"> PAGEREF _Toc11391849 \h </w:instrText>
      </w:r>
      <w:r w:rsidRPr="002B1A89">
        <w:rPr>
          <w:noProof/>
          <w:sz w:val="28"/>
          <w:szCs w:val="28"/>
        </w:rPr>
      </w:r>
      <w:r w:rsidRPr="002B1A89">
        <w:rPr>
          <w:noProof/>
          <w:sz w:val="28"/>
          <w:szCs w:val="28"/>
        </w:rPr>
        <w:fldChar w:fldCharType="separate"/>
      </w:r>
      <w:r w:rsidRPr="002B1A89">
        <w:rPr>
          <w:noProof/>
          <w:sz w:val="28"/>
          <w:szCs w:val="28"/>
        </w:rPr>
        <w:t>69</w:t>
      </w:r>
      <w:r w:rsidRPr="002B1A89">
        <w:rPr>
          <w:noProof/>
          <w:sz w:val="28"/>
          <w:szCs w:val="28"/>
        </w:rPr>
        <w:fldChar w:fldCharType="end"/>
      </w:r>
    </w:p>
    <w:p w:rsidR="000646BC" w:rsidRPr="00330CD9" w:rsidRDefault="000646BC" w:rsidP="000646BC">
      <w:pPr>
        <w:pStyle w:val="11"/>
        <w:tabs>
          <w:tab w:val="right" w:leader="dot" w:pos="9345"/>
        </w:tabs>
        <w:spacing w:line="360" w:lineRule="auto"/>
        <w:rPr>
          <w:noProof/>
          <w:sz w:val="28"/>
          <w:szCs w:val="28"/>
          <w:lang w:val="uk-UA" w:eastAsia="uk-UA"/>
        </w:rPr>
      </w:pPr>
      <w:r w:rsidRPr="002B1A89">
        <w:rPr>
          <w:noProof/>
          <w:sz w:val="28"/>
          <w:szCs w:val="28"/>
          <w:lang w:val="uk-UA"/>
        </w:rPr>
        <w:t>4.2.2 Розрахунок фонду заробітної плати виконавців</w:t>
      </w:r>
      <w:r w:rsidRPr="002B1A89">
        <w:rPr>
          <w:noProof/>
          <w:sz w:val="28"/>
          <w:szCs w:val="28"/>
        </w:rPr>
        <w:tab/>
      </w:r>
      <w:r w:rsidRPr="002B1A89">
        <w:rPr>
          <w:noProof/>
          <w:sz w:val="28"/>
          <w:szCs w:val="28"/>
        </w:rPr>
        <w:fldChar w:fldCharType="begin"/>
      </w:r>
      <w:r w:rsidRPr="002B1A89">
        <w:rPr>
          <w:noProof/>
          <w:sz w:val="28"/>
          <w:szCs w:val="28"/>
        </w:rPr>
        <w:instrText xml:space="preserve"> PAGEREF _Toc11391850 \h </w:instrText>
      </w:r>
      <w:r w:rsidRPr="002B1A89">
        <w:rPr>
          <w:noProof/>
          <w:sz w:val="28"/>
          <w:szCs w:val="28"/>
        </w:rPr>
      </w:r>
      <w:r w:rsidRPr="002B1A89">
        <w:rPr>
          <w:noProof/>
          <w:sz w:val="28"/>
          <w:szCs w:val="28"/>
        </w:rPr>
        <w:fldChar w:fldCharType="separate"/>
      </w:r>
      <w:r w:rsidRPr="002B1A89">
        <w:rPr>
          <w:noProof/>
          <w:sz w:val="28"/>
          <w:szCs w:val="28"/>
        </w:rPr>
        <w:t>69</w:t>
      </w:r>
      <w:r w:rsidRPr="002B1A89">
        <w:rPr>
          <w:noProof/>
          <w:sz w:val="28"/>
          <w:szCs w:val="28"/>
        </w:rPr>
        <w:fldChar w:fldCharType="end"/>
      </w:r>
    </w:p>
    <w:p w:rsidR="000646BC" w:rsidRPr="00330CD9" w:rsidRDefault="000646BC" w:rsidP="000646BC">
      <w:pPr>
        <w:pStyle w:val="11"/>
        <w:tabs>
          <w:tab w:val="right" w:leader="dot" w:pos="9345"/>
        </w:tabs>
        <w:spacing w:line="360" w:lineRule="auto"/>
        <w:rPr>
          <w:noProof/>
          <w:sz w:val="28"/>
          <w:szCs w:val="28"/>
          <w:lang w:val="uk-UA" w:eastAsia="uk-UA"/>
        </w:rPr>
      </w:pPr>
      <w:r w:rsidRPr="002B1A89">
        <w:rPr>
          <w:noProof/>
          <w:sz w:val="28"/>
          <w:szCs w:val="28"/>
          <w:lang w:val="uk-UA"/>
        </w:rPr>
        <w:t>4.3.4 Собівартість матеріалів і енергії, необхідних для проведення науково - дослідницької роботи</w:t>
      </w:r>
      <w:r w:rsidRPr="002B1A89">
        <w:rPr>
          <w:noProof/>
          <w:sz w:val="28"/>
          <w:szCs w:val="28"/>
        </w:rPr>
        <w:tab/>
      </w:r>
      <w:r w:rsidRPr="002B1A89">
        <w:rPr>
          <w:noProof/>
          <w:sz w:val="28"/>
          <w:szCs w:val="28"/>
        </w:rPr>
        <w:fldChar w:fldCharType="begin"/>
      </w:r>
      <w:r w:rsidRPr="002B1A89">
        <w:rPr>
          <w:noProof/>
          <w:sz w:val="28"/>
          <w:szCs w:val="28"/>
        </w:rPr>
        <w:instrText xml:space="preserve"> PAGEREF _Toc11391851 \h </w:instrText>
      </w:r>
      <w:r w:rsidRPr="002B1A89">
        <w:rPr>
          <w:noProof/>
          <w:sz w:val="28"/>
          <w:szCs w:val="28"/>
        </w:rPr>
      </w:r>
      <w:r w:rsidRPr="002B1A89">
        <w:rPr>
          <w:noProof/>
          <w:sz w:val="28"/>
          <w:szCs w:val="28"/>
        </w:rPr>
        <w:fldChar w:fldCharType="separate"/>
      </w:r>
      <w:r w:rsidRPr="002B1A89">
        <w:rPr>
          <w:noProof/>
          <w:sz w:val="28"/>
          <w:szCs w:val="28"/>
        </w:rPr>
        <w:t>71</w:t>
      </w:r>
      <w:r w:rsidRPr="002B1A89">
        <w:rPr>
          <w:noProof/>
          <w:sz w:val="28"/>
          <w:szCs w:val="28"/>
        </w:rPr>
        <w:fldChar w:fldCharType="end"/>
      </w:r>
    </w:p>
    <w:p w:rsidR="000646BC" w:rsidRPr="00330CD9" w:rsidRDefault="000646BC" w:rsidP="000646BC">
      <w:pPr>
        <w:pStyle w:val="11"/>
        <w:tabs>
          <w:tab w:val="right" w:leader="dot" w:pos="9345"/>
        </w:tabs>
        <w:spacing w:line="360" w:lineRule="auto"/>
        <w:rPr>
          <w:noProof/>
          <w:sz w:val="28"/>
          <w:szCs w:val="28"/>
          <w:lang w:val="uk-UA" w:eastAsia="uk-UA"/>
        </w:rPr>
      </w:pPr>
      <w:r w:rsidRPr="002B1A89">
        <w:rPr>
          <w:noProof/>
          <w:sz w:val="28"/>
          <w:szCs w:val="28"/>
          <w:lang w:val="uk-UA"/>
        </w:rPr>
        <w:t>4.3.5 Витрати на спеціальне обладнання та прилади для проведення експерименту</w:t>
      </w:r>
      <w:r w:rsidRPr="002B1A89">
        <w:rPr>
          <w:noProof/>
          <w:sz w:val="28"/>
          <w:szCs w:val="28"/>
        </w:rPr>
        <w:tab/>
      </w:r>
      <w:r w:rsidRPr="002B1A89">
        <w:rPr>
          <w:noProof/>
          <w:sz w:val="28"/>
          <w:szCs w:val="28"/>
        </w:rPr>
        <w:fldChar w:fldCharType="begin"/>
      </w:r>
      <w:r w:rsidRPr="002B1A89">
        <w:rPr>
          <w:noProof/>
          <w:sz w:val="28"/>
          <w:szCs w:val="28"/>
        </w:rPr>
        <w:instrText xml:space="preserve"> PAGEREF _Toc11391852 \h </w:instrText>
      </w:r>
      <w:r w:rsidRPr="002B1A89">
        <w:rPr>
          <w:noProof/>
          <w:sz w:val="28"/>
          <w:szCs w:val="28"/>
        </w:rPr>
      </w:r>
      <w:r w:rsidRPr="002B1A89">
        <w:rPr>
          <w:noProof/>
          <w:sz w:val="28"/>
          <w:szCs w:val="28"/>
        </w:rPr>
        <w:fldChar w:fldCharType="separate"/>
      </w:r>
      <w:r w:rsidRPr="002B1A89">
        <w:rPr>
          <w:noProof/>
          <w:sz w:val="28"/>
          <w:szCs w:val="28"/>
        </w:rPr>
        <w:t>73</w:t>
      </w:r>
      <w:r w:rsidRPr="002B1A89">
        <w:rPr>
          <w:noProof/>
          <w:sz w:val="28"/>
          <w:szCs w:val="28"/>
        </w:rPr>
        <w:fldChar w:fldCharType="end"/>
      </w:r>
    </w:p>
    <w:p w:rsidR="000646BC" w:rsidRPr="00330CD9" w:rsidRDefault="000646BC" w:rsidP="000646BC">
      <w:pPr>
        <w:pStyle w:val="11"/>
        <w:tabs>
          <w:tab w:val="right" w:leader="dot" w:pos="9345"/>
        </w:tabs>
        <w:spacing w:line="360" w:lineRule="auto"/>
        <w:rPr>
          <w:noProof/>
          <w:sz w:val="28"/>
          <w:szCs w:val="28"/>
          <w:lang w:val="uk-UA" w:eastAsia="uk-UA"/>
        </w:rPr>
      </w:pPr>
      <w:r w:rsidRPr="002B1A89">
        <w:rPr>
          <w:noProof/>
          <w:sz w:val="28"/>
          <w:szCs w:val="28"/>
          <w:lang w:val="uk-UA"/>
        </w:rPr>
        <w:t>4.3.6 Витрати на службові відрядження</w:t>
      </w:r>
      <w:r w:rsidRPr="002B1A89">
        <w:rPr>
          <w:noProof/>
          <w:sz w:val="28"/>
          <w:szCs w:val="28"/>
        </w:rPr>
        <w:tab/>
      </w:r>
      <w:r w:rsidRPr="002B1A89">
        <w:rPr>
          <w:noProof/>
          <w:sz w:val="28"/>
          <w:szCs w:val="28"/>
        </w:rPr>
        <w:fldChar w:fldCharType="begin"/>
      </w:r>
      <w:r w:rsidRPr="002B1A89">
        <w:rPr>
          <w:noProof/>
          <w:sz w:val="28"/>
          <w:szCs w:val="28"/>
        </w:rPr>
        <w:instrText xml:space="preserve"> PAGEREF _Toc11391853 \h </w:instrText>
      </w:r>
      <w:r w:rsidRPr="002B1A89">
        <w:rPr>
          <w:noProof/>
          <w:sz w:val="28"/>
          <w:szCs w:val="28"/>
        </w:rPr>
      </w:r>
      <w:r w:rsidRPr="002B1A89">
        <w:rPr>
          <w:noProof/>
          <w:sz w:val="28"/>
          <w:szCs w:val="28"/>
        </w:rPr>
        <w:fldChar w:fldCharType="separate"/>
      </w:r>
      <w:r w:rsidRPr="002B1A89">
        <w:rPr>
          <w:noProof/>
          <w:sz w:val="28"/>
          <w:szCs w:val="28"/>
        </w:rPr>
        <w:t>73</w:t>
      </w:r>
      <w:r w:rsidRPr="002B1A89">
        <w:rPr>
          <w:noProof/>
          <w:sz w:val="28"/>
          <w:szCs w:val="28"/>
        </w:rPr>
        <w:fldChar w:fldCharType="end"/>
      </w:r>
    </w:p>
    <w:p w:rsidR="000646BC" w:rsidRPr="00330CD9" w:rsidRDefault="000646BC" w:rsidP="000646BC">
      <w:pPr>
        <w:pStyle w:val="11"/>
        <w:tabs>
          <w:tab w:val="right" w:leader="dot" w:pos="9345"/>
        </w:tabs>
        <w:spacing w:line="360" w:lineRule="auto"/>
        <w:rPr>
          <w:noProof/>
          <w:sz w:val="28"/>
          <w:szCs w:val="28"/>
          <w:lang w:val="uk-UA" w:eastAsia="uk-UA"/>
        </w:rPr>
      </w:pPr>
      <w:r w:rsidRPr="002B1A89">
        <w:rPr>
          <w:noProof/>
          <w:sz w:val="28"/>
          <w:szCs w:val="28"/>
          <w:lang w:val="uk-UA"/>
        </w:rPr>
        <w:t>4.3.7 Витрати на послуги сторонніх організацій</w:t>
      </w:r>
      <w:r w:rsidRPr="002B1A89">
        <w:rPr>
          <w:noProof/>
          <w:sz w:val="28"/>
          <w:szCs w:val="28"/>
        </w:rPr>
        <w:tab/>
      </w:r>
      <w:r w:rsidRPr="002B1A89">
        <w:rPr>
          <w:noProof/>
          <w:sz w:val="28"/>
          <w:szCs w:val="28"/>
        </w:rPr>
        <w:fldChar w:fldCharType="begin"/>
      </w:r>
      <w:r w:rsidRPr="002B1A89">
        <w:rPr>
          <w:noProof/>
          <w:sz w:val="28"/>
          <w:szCs w:val="28"/>
        </w:rPr>
        <w:instrText xml:space="preserve"> PAGEREF _Toc11391854 \h </w:instrText>
      </w:r>
      <w:r w:rsidRPr="002B1A89">
        <w:rPr>
          <w:noProof/>
          <w:sz w:val="28"/>
          <w:szCs w:val="28"/>
        </w:rPr>
      </w:r>
      <w:r w:rsidRPr="002B1A89">
        <w:rPr>
          <w:noProof/>
          <w:sz w:val="28"/>
          <w:szCs w:val="28"/>
        </w:rPr>
        <w:fldChar w:fldCharType="separate"/>
      </w:r>
      <w:r w:rsidRPr="002B1A89">
        <w:rPr>
          <w:noProof/>
          <w:sz w:val="28"/>
          <w:szCs w:val="28"/>
        </w:rPr>
        <w:t>73</w:t>
      </w:r>
      <w:r w:rsidRPr="002B1A89">
        <w:rPr>
          <w:noProof/>
          <w:sz w:val="28"/>
          <w:szCs w:val="28"/>
        </w:rPr>
        <w:fldChar w:fldCharType="end"/>
      </w:r>
    </w:p>
    <w:p w:rsidR="000646BC" w:rsidRPr="00330CD9" w:rsidRDefault="000646BC" w:rsidP="000646BC">
      <w:pPr>
        <w:pStyle w:val="11"/>
        <w:tabs>
          <w:tab w:val="right" w:leader="dot" w:pos="9345"/>
        </w:tabs>
        <w:spacing w:line="360" w:lineRule="auto"/>
        <w:rPr>
          <w:noProof/>
          <w:sz w:val="28"/>
          <w:szCs w:val="28"/>
          <w:lang w:val="uk-UA" w:eastAsia="uk-UA"/>
        </w:rPr>
      </w:pPr>
      <w:r w:rsidRPr="002B1A89">
        <w:rPr>
          <w:noProof/>
          <w:sz w:val="28"/>
          <w:szCs w:val="28"/>
          <w:lang w:val="uk-UA"/>
        </w:rPr>
        <w:t>4.3.10 Планова кошторисна вартість науково-дослідницької роботи</w:t>
      </w:r>
      <w:r w:rsidRPr="002B1A89">
        <w:rPr>
          <w:noProof/>
          <w:sz w:val="28"/>
          <w:szCs w:val="28"/>
        </w:rPr>
        <w:tab/>
      </w:r>
      <w:r w:rsidRPr="002B1A89">
        <w:rPr>
          <w:noProof/>
          <w:sz w:val="28"/>
          <w:szCs w:val="28"/>
        </w:rPr>
        <w:fldChar w:fldCharType="begin"/>
      </w:r>
      <w:r w:rsidRPr="002B1A89">
        <w:rPr>
          <w:noProof/>
          <w:sz w:val="28"/>
          <w:szCs w:val="28"/>
        </w:rPr>
        <w:instrText xml:space="preserve"> PAGEREF _Toc11391855 \h </w:instrText>
      </w:r>
      <w:r w:rsidRPr="002B1A89">
        <w:rPr>
          <w:noProof/>
          <w:sz w:val="28"/>
          <w:szCs w:val="28"/>
        </w:rPr>
      </w:r>
      <w:r w:rsidRPr="002B1A89">
        <w:rPr>
          <w:noProof/>
          <w:sz w:val="28"/>
          <w:szCs w:val="28"/>
        </w:rPr>
        <w:fldChar w:fldCharType="separate"/>
      </w:r>
      <w:r w:rsidRPr="002B1A89">
        <w:rPr>
          <w:noProof/>
          <w:sz w:val="28"/>
          <w:szCs w:val="28"/>
        </w:rPr>
        <w:t>74</w:t>
      </w:r>
      <w:r w:rsidRPr="002B1A89">
        <w:rPr>
          <w:noProof/>
          <w:sz w:val="28"/>
          <w:szCs w:val="28"/>
        </w:rPr>
        <w:fldChar w:fldCharType="end"/>
      </w:r>
    </w:p>
    <w:p w:rsidR="000646BC" w:rsidRDefault="000646BC" w:rsidP="000646BC">
      <w:pPr>
        <w:pStyle w:val="11"/>
        <w:tabs>
          <w:tab w:val="right" w:leader="dot" w:pos="9345"/>
        </w:tabs>
        <w:spacing w:line="360" w:lineRule="auto"/>
        <w:rPr>
          <w:noProof/>
          <w:sz w:val="28"/>
          <w:szCs w:val="28"/>
        </w:rPr>
      </w:pPr>
      <w:r w:rsidRPr="002B1A89">
        <w:rPr>
          <w:noProof/>
          <w:sz w:val="28"/>
          <w:szCs w:val="28"/>
          <w:lang w:val="uk-UA"/>
        </w:rPr>
        <w:t>4.4 Визначення ефективності науково-дослідницької роботи</w:t>
      </w:r>
      <w:r w:rsidRPr="002B1A89">
        <w:rPr>
          <w:noProof/>
          <w:sz w:val="28"/>
          <w:szCs w:val="28"/>
        </w:rPr>
        <w:tab/>
      </w:r>
      <w:r w:rsidRPr="002B1A89">
        <w:rPr>
          <w:noProof/>
          <w:sz w:val="28"/>
          <w:szCs w:val="28"/>
        </w:rPr>
        <w:fldChar w:fldCharType="begin"/>
      </w:r>
      <w:r w:rsidRPr="002B1A89">
        <w:rPr>
          <w:noProof/>
          <w:sz w:val="28"/>
          <w:szCs w:val="28"/>
        </w:rPr>
        <w:instrText xml:space="preserve"> PAGEREF _Toc11391857 \h </w:instrText>
      </w:r>
      <w:r w:rsidRPr="002B1A89">
        <w:rPr>
          <w:noProof/>
          <w:sz w:val="28"/>
          <w:szCs w:val="28"/>
        </w:rPr>
      </w:r>
      <w:r w:rsidRPr="002B1A89">
        <w:rPr>
          <w:noProof/>
          <w:sz w:val="28"/>
          <w:szCs w:val="28"/>
        </w:rPr>
        <w:fldChar w:fldCharType="separate"/>
      </w:r>
      <w:r w:rsidRPr="002B1A89">
        <w:rPr>
          <w:noProof/>
          <w:sz w:val="28"/>
          <w:szCs w:val="28"/>
        </w:rPr>
        <w:t>75</w:t>
      </w:r>
      <w:r w:rsidRPr="002B1A89">
        <w:rPr>
          <w:noProof/>
          <w:sz w:val="28"/>
          <w:szCs w:val="28"/>
        </w:rPr>
        <w:fldChar w:fldCharType="end"/>
      </w:r>
    </w:p>
    <w:p w:rsidR="000646BC" w:rsidRPr="00330CD9" w:rsidRDefault="000646BC" w:rsidP="000646BC"/>
    <w:p w:rsidR="000646BC" w:rsidRPr="00330CD9" w:rsidRDefault="000646BC" w:rsidP="000646BC">
      <w:pPr>
        <w:pStyle w:val="11"/>
        <w:tabs>
          <w:tab w:val="right" w:leader="dot" w:pos="9345"/>
        </w:tabs>
        <w:spacing w:line="360" w:lineRule="auto"/>
        <w:rPr>
          <w:noProof/>
          <w:sz w:val="28"/>
          <w:szCs w:val="28"/>
          <w:lang w:val="uk-UA" w:eastAsia="uk-UA"/>
        </w:rPr>
      </w:pPr>
      <w:r w:rsidRPr="002B1A89">
        <w:rPr>
          <w:bCs/>
          <w:noProof/>
          <w:sz w:val="28"/>
          <w:szCs w:val="28"/>
          <w:lang w:val="uk-UA"/>
        </w:rPr>
        <w:t>5.1 Аналіз умов праці</w:t>
      </w:r>
      <w:r w:rsidRPr="002B1A89">
        <w:rPr>
          <w:noProof/>
          <w:sz w:val="28"/>
          <w:szCs w:val="28"/>
          <w:lang w:val="uk-UA"/>
        </w:rPr>
        <w:tab/>
      </w:r>
      <w:r w:rsidRPr="002B1A89">
        <w:rPr>
          <w:noProof/>
          <w:sz w:val="28"/>
          <w:szCs w:val="28"/>
        </w:rPr>
        <w:fldChar w:fldCharType="begin"/>
      </w:r>
      <w:r w:rsidRPr="002B1A89">
        <w:rPr>
          <w:noProof/>
          <w:sz w:val="28"/>
          <w:szCs w:val="28"/>
          <w:lang w:val="uk-UA"/>
        </w:rPr>
        <w:instrText xml:space="preserve"> </w:instrText>
      </w:r>
      <w:r w:rsidRPr="002B1A89">
        <w:rPr>
          <w:noProof/>
          <w:sz w:val="28"/>
          <w:szCs w:val="28"/>
        </w:rPr>
        <w:instrText>PAGEREF</w:instrText>
      </w:r>
      <w:r w:rsidRPr="002B1A89">
        <w:rPr>
          <w:noProof/>
          <w:sz w:val="28"/>
          <w:szCs w:val="28"/>
          <w:lang w:val="uk-UA"/>
        </w:rPr>
        <w:instrText xml:space="preserve"> _</w:instrText>
      </w:r>
      <w:r w:rsidRPr="002B1A89">
        <w:rPr>
          <w:noProof/>
          <w:sz w:val="28"/>
          <w:szCs w:val="28"/>
        </w:rPr>
        <w:instrText>Toc</w:instrText>
      </w:r>
      <w:r w:rsidRPr="002B1A89">
        <w:rPr>
          <w:noProof/>
          <w:sz w:val="28"/>
          <w:szCs w:val="28"/>
          <w:lang w:val="uk-UA"/>
        </w:rPr>
        <w:instrText>11391858 \</w:instrText>
      </w:r>
      <w:r w:rsidRPr="002B1A89">
        <w:rPr>
          <w:noProof/>
          <w:sz w:val="28"/>
          <w:szCs w:val="28"/>
        </w:rPr>
        <w:instrText>h</w:instrText>
      </w:r>
      <w:r w:rsidRPr="002B1A89">
        <w:rPr>
          <w:noProof/>
          <w:sz w:val="28"/>
          <w:szCs w:val="28"/>
          <w:lang w:val="uk-UA"/>
        </w:rPr>
        <w:instrText xml:space="preserve"> </w:instrText>
      </w:r>
      <w:r w:rsidRPr="002B1A89">
        <w:rPr>
          <w:noProof/>
          <w:sz w:val="28"/>
          <w:szCs w:val="28"/>
        </w:rPr>
      </w:r>
      <w:r w:rsidRPr="002B1A89">
        <w:rPr>
          <w:noProof/>
          <w:sz w:val="28"/>
          <w:szCs w:val="28"/>
        </w:rPr>
        <w:fldChar w:fldCharType="separate"/>
      </w:r>
      <w:r w:rsidRPr="002B1A89">
        <w:rPr>
          <w:noProof/>
          <w:sz w:val="28"/>
          <w:szCs w:val="28"/>
          <w:lang w:val="uk-UA"/>
        </w:rPr>
        <w:t>77</w:t>
      </w:r>
      <w:r w:rsidRPr="002B1A89">
        <w:rPr>
          <w:noProof/>
          <w:sz w:val="28"/>
          <w:szCs w:val="28"/>
        </w:rPr>
        <w:fldChar w:fldCharType="end"/>
      </w:r>
    </w:p>
    <w:p w:rsidR="000646BC" w:rsidRPr="00330CD9" w:rsidRDefault="000646BC" w:rsidP="000646BC">
      <w:pPr>
        <w:pStyle w:val="11"/>
        <w:tabs>
          <w:tab w:val="right" w:leader="dot" w:pos="9345"/>
        </w:tabs>
        <w:spacing w:line="360" w:lineRule="auto"/>
        <w:rPr>
          <w:noProof/>
          <w:sz w:val="28"/>
          <w:szCs w:val="28"/>
          <w:lang w:val="uk-UA" w:eastAsia="uk-UA"/>
        </w:rPr>
      </w:pPr>
      <w:r w:rsidRPr="002B1A89">
        <w:rPr>
          <w:bCs/>
          <w:noProof/>
          <w:sz w:val="28"/>
          <w:szCs w:val="28"/>
          <w:lang w:val="uk-UA"/>
        </w:rPr>
        <w:t>5.2 Дослідження мікроклімату в робочій зоні приміщення</w:t>
      </w:r>
      <w:r w:rsidRPr="002B1A89">
        <w:rPr>
          <w:noProof/>
          <w:sz w:val="28"/>
          <w:szCs w:val="28"/>
          <w:lang w:val="uk-UA"/>
        </w:rPr>
        <w:tab/>
      </w:r>
      <w:r w:rsidRPr="002B1A89">
        <w:rPr>
          <w:noProof/>
          <w:sz w:val="28"/>
          <w:szCs w:val="28"/>
        </w:rPr>
        <w:fldChar w:fldCharType="begin"/>
      </w:r>
      <w:r w:rsidRPr="002B1A89">
        <w:rPr>
          <w:noProof/>
          <w:sz w:val="28"/>
          <w:szCs w:val="28"/>
          <w:lang w:val="uk-UA"/>
        </w:rPr>
        <w:instrText xml:space="preserve"> </w:instrText>
      </w:r>
      <w:r w:rsidRPr="002B1A89">
        <w:rPr>
          <w:noProof/>
          <w:sz w:val="28"/>
          <w:szCs w:val="28"/>
        </w:rPr>
        <w:instrText>PAGEREF</w:instrText>
      </w:r>
      <w:r w:rsidRPr="002B1A89">
        <w:rPr>
          <w:noProof/>
          <w:sz w:val="28"/>
          <w:szCs w:val="28"/>
          <w:lang w:val="uk-UA"/>
        </w:rPr>
        <w:instrText xml:space="preserve"> _</w:instrText>
      </w:r>
      <w:r w:rsidRPr="002B1A89">
        <w:rPr>
          <w:noProof/>
          <w:sz w:val="28"/>
          <w:szCs w:val="28"/>
        </w:rPr>
        <w:instrText>Toc</w:instrText>
      </w:r>
      <w:r w:rsidRPr="002B1A89">
        <w:rPr>
          <w:noProof/>
          <w:sz w:val="28"/>
          <w:szCs w:val="28"/>
          <w:lang w:val="uk-UA"/>
        </w:rPr>
        <w:instrText>11391859 \</w:instrText>
      </w:r>
      <w:r w:rsidRPr="002B1A89">
        <w:rPr>
          <w:noProof/>
          <w:sz w:val="28"/>
          <w:szCs w:val="28"/>
        </w:rPr>
        <w:instrText>h</w:instrText>
      </w:r>
      <w:r w:rsidRPr="002B1A89">
        <w:rPr>
          <w:noProof/>
          <w:sz w:val="28"/>
          <w:szCs w:val="28"/>
          <w:lang w:val="uk-UA"/>
        </w:rPr>
        <w:instrText xml:space="preserve"> </w:instrText>
      </w:r>
      <w:r w:rsidRPr="002B1A89">
        <w:rPr>
          <w:noProof/>
          <w:sz w:val="28"/>
          <w:szCs w:val="28"/>
        </w:rPr>
      </w:r>
      <w:r w:rsidRPr="002B1A89">
        <w:rPr>
          <w:noProof/>
          <w:sz w:val="28"/>
          <w:szCs w:val="28"/>
        </w:rPr>
        <w:fldChar w:fldCharType="separate"/>
      </w:r>
      <w:r w:rsidRPr="002B1A89">
        <w:rPr>
          <w:noProof/>
          <w:sz w:val="28"/>
          <w:szCs w:val="28"/>
          <w:lang w:val="uk-UA"/>
        </w:rPr>
        <w:t>79</w:t>
      </w:r>
      <w:r w:rsidRPr="002B1A89">
        <w:rPr>
          <w:noProof/>
          <w:sz w:val="28"/>
          <w:szCs w:val="28"/>
        </w:rPr>
        <w:fldChar w:fldCharType="end"/>
      </w:r>
    </w:p>
    <w:p w:rsidR="000646BC" w:rsidRPr="00330CD9" w:rsidRDefault="000646BC" w:rsidP="000646BC">
      <w:pPr>
        <w:pStyle w:val="11"/>
        <w:tabs>
          <w:tab w:val="right" w:leader="dot" w:pos="9345"/>
        </w:tabs>
        <w:spacing w:line="360" w:lineRule="auto"/>
        <w:rPr>
          <w:noProof/>
          <w:sz w:val="28"/>
          <w:szCs w:val="28"/>
          <w:lang w:val="uk-UA" w:eastAsia="uk-UA"/>
        </w:rPr>
      </w:pPr>
      <w:r w:rsidRPr="002B1A89">
        <w:rPr>
          <w:bCs/>
          <w:noProof/>
          <w:sz w:val="28"/>
          <w:szCs w:val="28"/>
          <w:lang w:val="uk-UA"/>
        </w:rPr>
        <w:t>5.6 Аналіз забрудненості повітря</w:t>
      </w:r>
      <w:r w:rsidRPr="002B1A89">
        <w:rPr>
          <w:noProof/>
          <w:sz w:val="28"/>
          <w:szCs w:val="28"/>
        </w:rPr>
        <w:tab/>
      </w:r>
      <w:r w:rsidRPr="002B1A89">
        <w:rPr>
          <w:noProof/>
          <w:sz w:val="28"/>
          <w:szCs w:val="28"/>
        </w:rPr>
        <w:fldChar w:fldCharType="begin"/>
      </w:r>
      <w:r w:rsidRPr="002B1A89">
        <w:rPr>
          <w:noProof/>
          <w:sz w:val="28"/>
          <w:szCs w:val="28"/>
        </w:rPr>
        <w:instrText xml:space="preserve"> PAGEREF _Toc11391860 \h </w:instrText>
      </w:r>
      <w:r w:rsidRPr="002B1A89">
        <w:rPr>
          <w:noProof/>
          <w:sz w:val="28"/>
          <w:szCs w:val="28"/>
        </w:rPr>
      </w:r>
      <w:r w:rsidRPr="002B1A89">
        <w:rPr>
          <w:noProof/>
          <w:sz w:val="28"/>
          <w:szCs w:val="28"/>
        </w:rPr>
        <w:fldChar w:fldCharType="separate"/>
      </w:r>
      <w:r w:rsidRPr="002B1A89">
        <w:rPr>
          <w:noProof/>
          <w:sz w:val="28"/>
          <w:szCs w:val="28"/>
        </w:rPr>
        <w:t>83</w:t>
      </w:r>
      <w:r w:rsidRPr="002B1A89">
        <w:rPr>
          <w:noProof/>
          <w:sz w:val="28"/>
          <w:szCs w:val="28"/>
        </w:rPr>
        <w:fldChar w:fldCharType="end"/>
      </w:r>
    </w:p>
    <w:p w:rsidR="000646BC" w:rsidRPr="00330CD9" w:rsidRDefault="000646BC" w:rsidP="000646BC">
      <w:pPr>
        <w:pStyle w:val="11"/>
        <w:tabs>
          <w:tab w:val="right" w:leader="dot" w:pos="9345"/>
        </w:tabs>
        <w:spacing w:line="360" w:lineRule="auto"/>
        <w:rPr>
          <w:noProof/>
          <w:sz w:val="28"/>
          <w:szCs w:val="28"/>
          <w:lang w:val="uk-UA" w:eastAsia="uk-UA"/>
        </w:rPr>
      </w:pPr>
      <w:r w:rsidRPr="002B1A89">
        <w:rPr>
          <w:bCs/>
          <w:noProof/>
          <w:color w:val="000000"/>
          <w:sz w:val="28"/>
          <w:szCs w:val="28"/>
          <w:lang w:val="uk-UA"/>
        </w:rPr>
        <w:t>5.7 Вентиляція приміщення лабораторії</w:t>
      </w:r>
      <w:r w:rsidRPr="002B1A89">
        <w:rPr>
          <w:noProof/>
          <w:sz w:val="28"/>
          <w:szCs w:val="28"/>
        </w:rPr>
        <w:tab/>
      </w:r>
      <w:r w:rsidRPr="002B1A89">
        <w:rPr>
          <w:noProof/>
          <w:sz w:val="28"/>
          <w:szCs w:val="28"/>
        </w:rPr>
        <w:fldChar w:fldCharType="begin"/>
      </w:r>
      <w:r w:rsidRPr="002B1A89">
        <w:rPr>
          <w:noProof/>
          <w:sz w:val="28"/>
          <w:szCs w:val="28"/>
        </w:rPr>
        <w:instrText xml:space="preserve"> PAGEREF _Toc11391861 \h </w:instrText>
      </w:r>
      <w:r w:rsidRPr="002B1A89">
        <w:rPr>
          <w:noProof/>
          <w:sz w:val="28"/>
          <w:szCs w:val="28"/>
        </w:rPr>
      </w:r>
      <w:r w:rsidRPr="002B1A89">
        <w:rPr>
          <w:noProof/>
          <w:sz w:val="28"/>
          <w:szCs w:val="28"/>
        </w:rPr>
        <w:fldChar w:fldCharType="separate"/>
      </w:r>
      <w:r w:rsidRPr="002B1A89">
        <w:rPr>
          <w:noProof/>
          <w:sz w:val="28"/>
          <w:szCs w:val="28"/>
        </w:rPr>
        <w:t>83</w:t>
      </w:r>
      <w:r w:rsidRPr="002B1A89">
        <w:rPr>
          <w:noProof/>
          <w:sz w:val="28"/>
          <w:szCs w:val="28"/>
        </w:rPr>
        <w:fldChar w:fldCharType="end"/>
      </w:r>
    </w:p>
    <w:p w:rsidR="000646BC" w:rsidRPr="00330CD9" w:rsidRDefault="000646BC" w:rsidP="000646BC">
      <w:pPr>
        <w:pStyle w:val="11"/>
        <w:tabs>
          <w:tab w:val="right" w:leader="dot" w:pos="9345"/>
        </w:tabs>
        <w:spacing w:line="360" w:lineRule="auto"/>
        <w:rPr>
          <w:noProof/>
          <w:sz w:val="28"/>
          <w:szCs w:val="28"/>
          <w:lang w:val="uk-UA" w:eastAsia="uk-UA"/>
        </w:rPr>
      </w:pPr>
      <w:r w:rsidRPr="002B1A89">
        <w:rPr>
          <w:bCs/>
          <w:noProof/>
          <w:sz w:val="28"/>
          <w:szCs w:val="28"/>
          <w:lang w:val="uk-UA"/>
        </w:rPr>
        <w:t>5.8 Електробезпека</w:t>
      </w:r>
      <w:r w:rsidRPr="00E27BDD">
        <w:rPr>
          <w:noProof/>
          <w:sz w:val="28"/>
          <w:szCs w:val="28"/>
          <w:lang w:val="uk-UA"/>
        </w:rPr>
        <w:tab/>
      </w:r>
      <w:r w:rsidRPr="002B1A89">
        <w:rPr>
          <w:noProof/>
          <w:sz w:val="28"/>
          <w:szCs w:val="28"/>
        </w:rPr>
        <w:fldChar w:fldCharType="begin"/>
      </w:r>
      <w:r w:rsidRPr="00E27BDD">
        <w:rPr>
          <w:noProof/>
          <w:sz w:val="28"/>
          <w:szCs w:val="28"/>
          <w:lang w:val="uk-UA"/>
        </w:rPr>
        <w:instrText xml:space="preserve"> </w:instrText>
      </w:r>
      <w:r w:rsidRPr="002B1A89">
        <w:rPr>
          <w:noProof/>
          <w:sz w:val="28"/>
          <w:szCs w:val="28"/>
        </w:rPr>
        <w:instrText>PAGEREF</w:instrText>
      </w:r>
      <w:r w:rsidRPr="00E27BDD">
        <w:rPr>
          <w:noProof/>
          <w:sz w:val="28"/>
          <w:szCs w:val="28"/>
          <w:lang w:val="uk-UA"/>
        </w:rPr>
        <w:instrText xml:space="preserve"> _</w:instrText>
      </w:r>
      <w:r w:rsidRPr="002B1A89">
        <w:rPr>
          <w:noProof/>
          <w:sz w:val="28"/>
          <w:szCs w:val="28"/>
        </w:rPr>
        <w:instrText>Toc</w:instrText>
      </w:r>
      <w:r w:rsidRPr="00E27BDD">
        <w:rPr>
          <w:noProof/>
          <w:sz w:val="28"/>
          <w:szCs w:val="28"/>
          <w:lang w:val="uk-UA"/>
        </w:rPr>
        <w:instrText>11391862 \</w:instrText>
      </w:r>
      <w:r w:rsidRPr="002B1A89">
        <w:rPr>
          <w:noProof/>
          <w:sz w:val="28"/>
          <w:szCs w:val="28"/>
        </w:rPr>
        <w:instrText>h</w:instrText>
      </w:r>
      <w:r w:rsidRPr="00E27BDD">
        <w:rPr>
          <w:noProof/>
          <w:sz w:val="28"/>
          <w:szCs w:val="28"/>
          <w:lang w:val="uk-UA"/>
        </w:rPr>
        <w:instrText xml:space="preserve"> </w:instrText>
      </w:r>
      <w:r w:rsidRPr="002B1A89">
        <w:rPr>
          <w:noProof/>
          <w:sz w:val="28"/>
          <w:szCs w:val="28"/>
        </w:rPr>
      </w:r>
      <w:r w:rsidRPr="002B1A89">
        <w:rPr>
          <w:noProof/>
          <w:sz w:val="28"/>
          <w:szCs w:val="28"/>
        </w:rPr>
        <w:fldChar w:fldCharType="separate"/>
      </w:r>
      <w:r w:rsidRPr="00E27BDD">
        <w:rPr>
          <w:noProof/>
          <w:sz w:val="28"/>
          <w:szCs w:val="28"/>
          <w:lang w:val="uk-UA"/>
        </w:rPr>
        <w:t>84</w:t>
      </w:r>
      <w:r w:rsidRPr="002B1A89">
        <w:rPr>
          <w:noProof/>
          <w:sz w:val="28"/>
          <w:szCs w:val="28"/>
        </w:rPr>
        <w:fldChar w:fldCharType="end"/>
      </w:r>
    </w:p>
    <w:p w:rsidR="000646BC" w:rsidRPr="00330CD9" w:rsidRDefault="000646BC" w:rsidP="000646BC">
      <w:pPr>
        <w:pStyle w:val="11"/>
        <w:tabs>
          <w:tab w:val="right" w:leader="dot" w:pos="9345"/>
        </w:tabs>
        <w:spacing w:line="360" w:lineRule="auto"/>
        <w:rPr>
          <w:noProof/>
          <w:sz w:val="28"/>
          <w:szCs w:val="28"/>
          <w:lang w:val="uk-UA" w:eastAsia="uk-UA"/>
        </w:rPr>
      </w:pPr>
      <w:r w:rsidRPr="002B1A89">
        <w:rPr>
          <w:bCs/>
          <w:noProof/>
          <w:color w:val="000000"/>
          <w:sz w:val="28"/>
          <w:szCs w:val="28"/>
          <w:lang w:val="uk-UA"/>
        </w:rPr>
        <w:t>5.9 Пожежна безпека</w:t>
      </w:r>
      <w:r w:rsidRPr="00E27BDD">
        <w:rPr>
          <w:noProof/>
          <w:sz w:val="28"/>
          <w:szCs w:val="28"/>
          <w:lang w:val="uk-UA"/>
        </w:rPr>
        <w:tab/>
      </w:r>
      <w:r w:rsidRPr="002B1A89">
        <w:rPr>
          <w:noProof/>
          <w:sz w:val="28"/>
          <w:szCs w:val="28"/>
        </w:rPr>
        <w:fldChar w:fldCharType="begin"/>
      </w:r>
      <w:r w:rsidRPr="00E27BDD">
        <w:rPr>
          <w:noProof/>
          <w:sz w:val="28"/>
          <w:szCs w:val="28"/>
          <w:lang w:val="uk-UA"/>
        </w:rPr>
        <w:instrText xml:space="preserve"> </w:instrText>
      </w:r>
      <w:r w:rsidRPr="002B1A89">
        <w:rPr>
          <w:noProof/>
          <w:sz w:val="28"/>
          <w:szCs w:val="28"/>
        </w:rPr>
        <w:instrText>PAGEREF</w:instrText>
      </w:r>
      <w:r w:rsidRPr="00E27BDD">
        <w:rPr>
          <w:noProof/>
          <w:sz w:val="28"/>
          <w:szCs w:val="28"/>
          <w:lang w:val="uk-UA"/>
        </w:rPr>
        <w:instrText xml:space="preserve"> _</w:instrText>
      </w:r>
      <w:r w:rsidRPr="002B1A89">
        <w:rPr>
          <w:noProof/>
          <w:sz w:val="28"/>
          <w:szCs w:val="28"/>
        </w:rPr>
        <w:instrText>Toc</w:instrText>
      </w:r>
      <w:r w:rsidRPr="00E27BDD">
        <w:rPr>
          <w:noProof/>
          <w:sz w:val="28"/>
          <w:szCs w:val="28"/>
          <w:lang w:val="uk-UA"/>
        </w:rPr>
        <w:instrText>11391863 \</w:instrText>
      </w:r>
      <w:r w:rsidRPr="002B1A89">
        <w:rPr>
          <w:noProof/>
          <w:sz w:val="28"/>
          <w:szCs w:val="28"/>
        </w:rPr>
        <w:instrText>h</w:instrText>
      </w:r>
      <w:r w:rsidRPr="00E27BDD">
        <w:rPr>
          <w:noProof/>
          <w:sz w:val="28"/>
          <w:szCs w:val="28"/>
          <w:lang w:val="uk-UA"/>
        </w:rPr>
        <w:instrText xml:space="preserve"> </w:instrText>
      </w:r>
      <w:r w:rsidRPr="002B1A89">
        <w:rPr>
          <w:noProof/>
          <w:sz w:val="28"/>
          <w:szCs w:val="28"/>
        </w:rPr>
      </w:r>
      <w:r w:rsidRPr="002B1A89">
        <w:rPr>
          <w:noProof/>
          <w:sz w:val="28"/>
          <w:szCs w:val="28"/>
        </w:rPr>
        <w:fldChar w:fldCharType="separate"/>
      </w:r>
      <w:r w:rsidRPr="00E27BDD">
        <w:rPr>
          <w:noProof/>
          <w:sz w:val="28"/>
          <w:szCs w:val="28"/>
          <w:lang w:val="uk-UA"/>
        </w:rPr>
        <w:t>84</w:t>
      </w:r>
      <w:r w:rsidRPr="002B1A89">
        <w:rPr>
          <w:noProof/>
          <w:sz w:val="28"/>
          <w:szCs w:val="28"/>
        </w:rPr>
        <w:fldChar w:fldCharType="end"/>
      </w:r>
    </w:p>
    <w:p w:rsidR="000646BC" w:rsidRDefault="000646BC" w:rsidP="000646BC">
      <w:pPr>
        <w:spacing w:line="360" w:lineRule="auto"/>
        <w:jc w:val="both"/>
        <w:rPr>
          <w:sz w:val="28"/>
          <w:szCs w:val="28"/>
          <w:lang w:val="uk-UA"/>
        </w:rPr>
      </w:pPr>
      <w:r w:rsidRPr="002B1A89">
        <w:rPr>
          <w:sz w:val="28"/>
          <w:szCs w:val="28"/>
        </w:rPr>
        <w:fldChar w:fldCharType="end"/>
      </w:r>
      <w:r>
        <w:rPr>
          <w:sz w:val="28"/>
          <w:szCs w:val="28"/>
          <w:lang w:val="uk-UA"/>
        </w:rPr>
        <w:t>ВИСНОВКИ……………………………………………………………………..84</w:t>
      </w:r>
    </w:p>
    <w:p w:rsidR="000646BC" w:rsidRDefault="000646BC" w:rsidP="000646BC">
      <w:pPr>
        <w:spacing w:line="360" w:lineRule="auto"/>
        <w:jc w:val="both"/>
        <w:rPr>
          <w:sz w:val="28"/>
          <w:szCs w:val="28"/>
          <w:lang w:val="uk-UA"/>
        </w:rPr>
      </w:pPr>
      <w:r>
        <w:rPr>
          <w:sz w:val="28"/>
          <w:szCs w:val="28"/>
          <w:lang w:val="uk-UA"/>
        </w:rPr>
        <w:t>ПЕРЕЛІК ПОСИЛАНЬ………………………………………………………85</w:t>
      </w:r>
    </w:p>
    <w:p w:rsidR="000646BC" w:rsidRPr="00E27BDD" w:rsidRDefault="000646BC" w:rsidP="000646BC">
      <w:pPr>
        <w:spacing w:line="360" w:lineRule="auto"/>
        <w:jc w:val="both"/>
        <w:rPr>
          <w:sz w:val="28"/>
          <w:szCs w:val="28"/>
          <w:lang w:val="uk-UA"/>
        </w:rPr>
      </w:pPr>
    </w:p>
    <w:p w:rsidR="000646BC" w:rsidRDefault="000646BC" w:rsidP="000646BC">
      <w:pPr>
        <w:spacing w:line="360" w:lineRule="auto"/>
        <w:jc w:val="both"/>
        <w:rPr>
          <w:sz w:val="28"/>
          <w:szCs w:val="28"/>
          <w:lang w:val="uk-UA"/>
        </w:rPr>
      </w:pPr>
    </w:p>
    <w:p w:rsidR="000646BC" w:rsidRDefault="000646BC" w:rsidP="000646BC">
      <w:pPr>
        <w:spacing w:line="360" w:lineRule="auto"/>
        <w:jc w:val="both"/>
        <w:rPr>
          <w:sz w:val="28"/>
          <w:szCs w:val="28"/>
          <w:lang w:val="uk-UA"/>
        </w:rPr>
      </w:pPr>
      <w:r>
        <w:rPr>
          <w:sz w:val="28"/>
          <w:szCs w:val="28"/>
          <w:lang w:val="uk-UA"/>
        </w:rPr>
        <w:t>ДОДАТКИ………………………………………………………………………..88</w:t>
      </w:r>
    </w:p>
    <w:p w:rsidR="000646BC" w:rsidRPr="009B3736" w:rsidRDefault="000646BC" w:rsidP="000646BC">
      <w:pPr>
        <w:spacing w:line="360" w:lineRule="auto"/>
        <w:jc w:val="both"/>
        <w:rPr>
          <w:sz w:val="28"/>
          <w:szCs w:val="28"/>
          <w:lang w:val="uk-UA"/>
        </w:rPr>
      </w:pPr>
    </w:p>
    <w:p w:rsidR="000646BC" w:rsidRDefault="000646BC" w:rsidP="000646BC">
      <w:pPr>
        <w:spacing w:line="360" w:lineRule="auto"/>
        <w:jc w:val="center"/>
        <w:rPr>
          <w:b/>
          <w:sz w:val="28"/>
          <w:szCs w:val="28"/>
          <w:lang w:val="uk-UA"/>
        </w:rPr>
      </w:pPr>
      <w:r w:rsidRPr="007658DB">
        <w:rPr>
          <w:b/>
          <w:sz w:val="28"/>
          <w:szCs w:val="28"/>
          <w:lang w:val="uk-UA"/>
        </w:rPr>
        <w:lastRenderedPageBreak/>
        <w:t>ВСТУП</w:t>
      </w:r>
    </w:p>
    <w:p w:rsidR="000646BC" w:rsidRPr="00E27BDD" w:rsidRDefault="000646BC" w:rsidP="000646BC">
      <w:pPr>
        <w:spacing w:line="360" w:lineRule="auto"/>
        <w:jc w:val="center"/>
        <w:rPr>
          <w:b/>
          <w:sz w:val="28"/>
          <w:szCs w:val="28"/>
          <w:lang w:val="uk-UA"/>
        </w:rPr>
      </w:pPr>
    </w:p>
    <w:p w:rsidR="000646BC" w:rsidRPr="00E27BDD" w:rsidRDefault="000646BC" w:rsidP="000646BC">
      <w:pPr>
        <w:spacing w:line="360" w:lineRule="auto"/>
        <w:jc w:val="center"/>
        <w:rPr>
          <w:b/>
          <w:sz w:val="28"/>
          <w:szCs w:val="28"/>
          <w:lang w:val="uk-UA"/>
        </w:rPr>
      </w:pPr>
    </w:p>
    <w:p w:rsidR="000646BC" w:rsidRDefault="000646BC" w:rsidP="000646BC">
      <w:pPr>
        <w:spacing w:line="360" w:lineRule="auto"/>
        <w:ind w:firstLine="708"/>
        <w:jc w:val="both"/>
        <w:rPr>
          <w:sz w:val="28"/>
          <w:szCs w:val="28"/>
          <w:lang w:val="uk-UA"/>
        </w:rPr>
      </w:pPr>
      <w:r>
        <w:rPr>
          <w:sz w:val="28"/>
          <w:szCs w:val="28"/>
          <w:lang w:val="uk-UA"/>
        </w:rPr>
        <w:t>Подальший</w:t>
      </w:r>
      <w:r w:rsidRPr="004226FE">
        <w:rPr>
          <w:color w:val="FFFFFF"/>
          <w:sz w:val="28"/>
          <w:szCs w:val="28"/>
          <w:lang w:val="en-US"/>
        </w:rPr>
        <w:t>h</w:t>
      </w:r>
      <w:r>
        <w:rPr>
          <w:sz w:val="28"/>
          <w:szCs w:val="28"/>
          <w:lang w:val="uk-UA"/>
        </w:rPr>
        <w:t>розвиток</w:t>
      </w:r>
      <w:r w:rsidRPr="00554C03">
        <w:rPr>
          <w:color w:val="FFFFFF"/>
          <w:sz w:val="28"/>
          <w:szCs w:val="28"/>
          <w:lang w:val="en-US"/>
        </w:rPr>
        <w:t>h</w:t>
      </w:r>
      <w:r>
        <w:rPr>
          <w:sz w:val="28"/>
          <w:szCs w:val="28"/>
          <w:lang w:val="uk-UA"/>
        </w:rPr>
        <w:t>економічного потенціалу України не можливий без використання</w:t>
      </w:r>
      <w:r w:rsidRPr="00554C03">
        <w:rPr>
          <w:color w:val="FFFFFF"/>
          <w:sz w:val="28"/>
          <w:szCs w:val="28"/>
          <w:lang w:val="en-US"/>
        </w:rPr>
        <w:t>h</w:t>
      </w:r>
      <w:r>
        <w:rPr>
          <w:sz w:val="28"/>
          <w:szCs w:val="28"/>
          <w:lang w:val="uk-UA"/>
        </w:rPr>
        <w:t>нових матеріалів та розробки і впровадження сучасних технологій виробництва. Саме ці шляхи здатні підвищити конкурентоздатність нашої країни на світовому ринку.</w:t>
      </w:r>
    </w:p>
    <w:p w:rsidR="000646BC" w:rsidRDefault="000646BC" w:rsidP="000646BC">
      <w:pPr>
        <w:spacing w:line="360" w:lineRule="auto"/>
        <w:ind w:firstLine="708"/>
        <w:jc w:val="both"/>
        <w:rPr>
          <w:sz w:val="28"/>
          <w:szCs w:val="28"/>
          <w:lang w:val="uk-UA"/>
        </w:rPr>
      </w:pPr>
      <w:r>
        <w:rPr>
          <w:sz w:val="28"/>
          <w:szCs w:val="28"/>
          <w:lang w:val="uk-UA"/>
        </w:rPr>
        <w:t>Протягом останніх років</w:t>
      </w:r>
      <w:r w:rsidRPr="00554C03">
        <w:rPr>
          <w:color w:val="FFFFFF"/>
          <w:sz w:val="28"/>
          <w:szCs w:val="28"/>
          <w:lang w:val="en-US"/>
        </w:rPr>
        <w:t>h</w:t>
      </w:r>
      <w:r>
        <w:rPr>
          <w:sz w:val="28"/>
          <w:szCs w:val="28"/>
          <w:lang w:val="uk-UA"/>
        </w:rPr>
        <w:t>спостерігається бурхливий розвиток в галузі медицини, а саме розробка нових матеріалів, що мають високу біосумісність. Основною вимогою до таких</w:t>
      </w:r>
      <w:r w:rsidRPr="00554C03">
        <w:rPr>
          <w:color w:val="FFFFFF"/>
          <w:sz w:val="28"/>
          <w:szCs w:val="28"/>
          <w:lang w:val="en-US"/>
        </w:rPr>
        <w:t>h</w:t>
      </w:r>
      <w:r>
        <w:rPr>
          <w:sz w:val="28"/>
          <w:szCs w:val="28"/>
          <w:lang w:val="uk-UA"/>
        </w:rPr>
        <w:t>матеріалів є їхня висока стійкість до впливу біологічного середовища. Ці матеріали використовують я в ортопедії, для виготовлення різного роду протезів (кісткових, суглобних, зубних) так і в хірургії, для виготовлення інструменту.</w:t>
      </w:r>
      <w:r w:rsidRPr="00554C03">
        <w:rPr>
          <w:color w:val="FFFFFF"/>
          <w:sz w:val="28"/>
          <w:szCs w:val="28"/>
          <w:lang w:val="en-US"/>
        </w:rPr>
        <w:t>h</w:t>
      </w:r>
      <w:r>
        <w:rPr>
          <w:sz w:val="28"/>
          <w:szCs w:val="28"/>
          <w:lang w:val="uk-UA"/>
        </w:rPr>
        <w:t xml:space="preserve">Щорічно у світі відбувається близько 600000 замін колінного суглоба. </w:t>
      </w:r>
      <w:r w:rsidRPr="00554C03">
        <w:rPr>
          <w:color w:val="FFFFFF"/>
          <w:sz w:val="28"/>
          <w:szCs w:val="28"/>
          <w:lang w:val="en-US"/>
        </w:rPr>
        <w:t>h</w:t>
      </w:r>
      <w:r>
        <w:rPr>
          <w:sz w:val="28"/>
          <w:szCs w:val="28"/>
          <w:lang w:val="uk-UA"/>
        </w:rPr>
        <w:t xml:space="preserve">Цирконій відповідає цим вимогам, оскільки має відмінну біологічну стійкість, навіть вищу ніж у титана, а також високу зносостійкість, що є. Також протягом десятиліть актуальним залишається розвиток хімічної промисловості. Високі корозійні властивості цирконію дозволяють використовувати його для виготовлення різних деталей насосів, хімічних реакторів, арматури , що значно підвищить ефективність їх використання в середовищах кислот. </w:t>
      </w:r>
    </w:p>
    <w:p w:rsidR="000646BC" w:rsidRDefault="000646BC" w:rsidP="000646BC">
      <w:pPr>
        <w:spacing w:line="360" w:lineRule="auto"/>
        <w:ind w:firstLine="708"/>
        <w:jc w:val="both"/>
        <w:rPr>
          <w:sz w:val="28"/>
          <w:szCs w:val="28"/>
          <w:lang w:val="uk-UA"/>
        </w:rPr>
      </w:pPr>
      <w:r>
        <w:rPr>
          <w:sz w:val="28"/>
          <w:szCs w:val="28"/>
          <w:lang w:val="uk-UA"/>
        </w:rPr>
        <w:t>Україна по</w:t>
      </w:r>
      <w:r w:rsidRPr="00554C03">
        <w:rPr>
          <w:color w:val="FFFFFF"/>
          <w:sz w:val="28"/>
          <w:szCs w:val="28"/>
          <w:lang w:val="en-US"/>
        </w:rPr>
        <w:t>h</w:t>
      </w:r>
      <w:r>
        <w:rPr>
          <w:sz w:val="28"/>
          <w:szCs w:val="28"/>
          <w:lang w:val="uk-UA"/>
        </w:rPr>
        <w:t xml:space="preserve">запасу цирконієвих пісків займає одне з перших місць в світі, і перше серед країн СНГ. Тому цирконій можна вважати перспективним матеріалом для використання в медичній і хімічній промисловості та атомній енергетиці. </w:t>
      </w:r>
    </w:p>
    <w:p w:rsidR="000646BC" w:rsidRDefault="000646BC" w:rsidP="000646BC">
      <w:pPr>
        <w:spacing w:line="360" w:lineRule="auto"/>
        <w:ind w:firstLine="708"/>
        <w:jc w:val="both"/>
      </w:pPr>
      <w:r>
        <w:rPr>
          <w:sz w:val="28"/>
          <w:szCs w:val="28"/>
          <w:lang w:val="uk-UA"/>
        </w:rPr>
        <w:t>Проте недостатня міцність цирконію може</w:t>
      </w:r>
      <w:r>
        <w:rPr>
          <w:color w:val="FFFFFF"/>
          <w:sz w:val="28"/>
          <w:szCs w:val="28"/>
          <w:lang w:val="en-US"/>
        </w:rPr>
        <w:t>h</w:t>
      </w:r>
      <w:r>
        <w:rPr>
          <w:sz w:val="28"/>
          <w:szCs w:val="28"/>
          <w:lang w:val="uk-UA"/>
        </w:rPr>
        <w:t>обмежувати його використання. Тому для підвищення поверхневої твердості та зносостійкості при збереженні в´язкої основи застосовують хіміко-термічну обробку поверхні. Одним з найбільш широко застосовуваних методів ХТО є азотування цирконію та його</w:t>
      </w:r>
      <w:r w:rsidRPr="00B26A06">
        <w:rPr>
          <w:color w:val="FFFFFF"/>
          <w:sz w:val="28"/>
          <w:szCs w:val="28"/>
          <w:lang w:val="en-US"/>
        </w:rPr>
        <w:t>h</w:t>
      </w:r>
      <w:r>
        <w:rPr>
          <w:sz w:val="28"/>
          <w:szCs w:val="28"/>
          <w:lang w:val="uk-UA"/>
        </w:rPr>
        <w:t>сплавів. Відомі на даний час способи азотування цирконію потребують значних енергетичних та матеріальних</w:t>
      </w:r>
    </w:p>
    <w:p w:rsidR="000646BC" w:rsidRDefault="000646BC" w:rsidP="000646BC">
      <w:pPr>
        <w:spacing w:line="360" w:lineRule="auto"/>
        <w:ind w:firstLine="708"/>
        <w:jc w:val="both"/>
        <w:rPr>
          <w:sz w:val="28"/>
          <w:szCs w:val="28"/>
          <w:lang w:val="uk-UA"/>
        </w:rPr>
      </w:pPr>
      <w:r>
        <w:rPr>
          <w:sz w:val="28"/>
          <w:szCs w:val="28"/>
          <w:lang w:val="uk-UA"/>
        </w:rPr>
        <w:lastRenderedPageBreak/>
        <w:t>затрат.   Тому розробка нових способів та умов азотування цирконію є актуальною в наш час та потребує подальших досліджень.</w:t>
      </w:r>
    </w:p>
    <w:p w:rsidR="000646BC" w:rsidRPr="00DB6162" w:rsidRDefault="000646BC" w:rsidP="000646BC">
      <w:pPr>
        <w:spacing w:line="360" w:lineRule="auto"/>
        <w:ind w:firstLine="708"/>
        <w:jc w:val="both"/>
        <w:rPr>
          <w:sz w:val="28"/>
          <w:szCs w:val="28"/>
        </w:rPr>
      </w:pPr>
      <w:r w:rsidRPr="00E86EDA">
        <w:rPr>
          <w:sz w:val="28"/>
          <w:szCs w:val="28"/>
          <w:lang w:val="uk-UA"/>
        </w:rPr>
        <w:t>Метою</w:t>
      </w:r>
      <w:r>
        <w:rPr>
          <w:sz w:val="28"/>
          <w:szCs w:val="28"/>
          <w:lang w:val="uk-UA"/>
        </w:rPr>
        <w:t xml:space="preserve"> роботи було </w:t>
      </w:r>
      <w:r w:rsidRPr="00DB6162">
        <w:rPr>
          <w:sz w:val="28"/>
          <w:szCs w:val="28"/>
          <w:lang w:val="uk-UA"/>
        </w:rPr>
        <w:t xml:space="preserve">розроблення нового способу нітроцементації цирконію, що дозволяє отримати високу твердість та зносостійкість поверхневого шару виробів.  </w:t>
      </w:r>
    </w:p>
    <w:p w:rsidR="000646BC" w:rsidRPr="00DB6162" w:rsidRDefault="000646BC" w:rsidP="000646BC">
      <w:pPr>
        <w:spacing w:line="360" w:lineRule="auto"/>
        <w:ind w:firstLine="708"/>
        <w:jc w:val="both"/>
        <w:rPr>
          <w:sz w:val="28"/>
          <w:lang w:val="uk-UA"/>
        </w:rPr>
      </w:pPr>
      <w:r w:rsidRPr="00DB6162">
        <w:rPr>
          <w:sz w:val="28"/>
          <w:lang w:val="uk-UA"/>
        </w:rPr>
        <w:t xml:space="preserve">Для досягнення цієї мети були вирішені такі </w:t>
      </w:r>
      <w:r w:rsidRPr="00DB6162">
        <w:rPr>
          <w:b/>
          <w:bCs/>
          <w:sz w:val="28"/>
          <w:lang w:val="uk-UA"/>
        </w:rPr>
        <w:t>задачі</w:t>
      </w:r>
      <w:r w:rsidRPr="00DB6162">
        <w:rPr>
          <w:sz w:val="28"/>
          <w:lang w:val="uk-UA"/>
        </w:rPr>
        <w:t>:</w:t>
      </w:r>
    </w:p>
    <w:p w:rsidR="000646BC" w:rsidRPr="00DB6162" w:rsidRDefault="000646BC" w:rsidP="000646BC">
      <w:pPr>
        <w:numPr>
          <w:ilvl w:val="0"/>
          <w:numId w:val="28"/>
        </w:numPr>
        <w:spacing w:line="360" w:lineRule="auto"/>
        <w:jc w:val="both"/>
        <w:rPr>
          <w:sz w:val="28"/>
        </w:rPr>
      </w:pPr>
      <w:r w:rsidRPr="00DB6162">
        <w:rPr>
          <w:sz w:val="28"/>
          <w:lang w:val="uk-UA"/>
        </w:rPr>
        <w:t xml:space="preserve">показана можливість отримання покриттів на основі </w:t>
      </w:r>
      <w:r w:rsidRPr="00DB6162">
        <w:rPr>
          <w:sz w:val="28"/>
          <w:lang w:val="en-US"/>
        </w:rPr>
        <w:t>Zr</w:t>
      </w:r>
      <w:r w:rsidRPr="00DB6162">
        <w:rPr>
          <w:sz w:val="28"/>
          <w:lang w:val="uk-UA"/>
        </w:rPr>
        <w:t>С та</w:t>
      </w:r>
      <w:r w:rsidRPr="00DB6162">
        <w:rPr>
          <w:sz w:val="28"/>
        </w:rPr>
        <w:t xml:space="preserve"> </w:t>
      </w:r>
      <w:r w:rsidRPr="00DB6162">
        <w:rPr>
          <w:sz w:val="28"/>
          <w:lang w:val="en-US"/>
        </w:rPr>
        <w:t>ZrN</w:t>
      </w:r>
      <w:r w:rsidRPr="00DB6162">
        <w:rPr>
          <w:sz w:val="28"/>
          <w:lang w:val="uk-UA"/>
        </w:rPr>
        <w:t xml:space="preserve">  на поверхні цирконію;</w:t>
      </w:r>
    </w:p>
    <w:p w:rsidR="000646BC" w:rsidRPr="00DB6162" w:rsidRDefault="000646BC" w:rsidP="000646BC">
      <w:pPr>
        <w:numPr>
          <w:ilvl w:val="0"/>
          <w:numId w:val="28"/>
        </w:numPr>
        <w:spacing w:line="360" w:lineRule="auto"/>
        <w:jc w:val="both"/>
        <w:rPr>
          <w:sz w:val="28"/>
          <w:lang w:val="uk-UA"/>
        </w:rPr>
      </w:pPr>
      <w:r w:rsidRPr="00DB6162">
        <w:rPr>
          <w:sz w:val="28"/>
          <w:lang w:val="uk-UA"/>
        </w:rPr>
        <w:t>визначено хімічний та фазовий склад, будову, товщину, мікротвердість отриманих покриттів;</w:t>
      </w:r>
    </w:p>
    <w:p w:rsidR="000646BC" w:rsidRPr="00DB6162" w:rsidRDefault="000646BC" w:rsidP="000646BC">
      <w:pPr>
        <w:spacing w:line="360" w:lineRule="auto"/>
        <w:ind w:firstLine="360"/>
        <w:jc w:val="both"/>
        <w:rPr>
          <w:bCs/>
          <w:sz w:val="28"/>
          <w:szCs w:val="28"/>
        </w:rPr>
      </w:pPr>
      <w:r>
        <w:rPr>
          <w:bCs/>
          <w:sz w:val="28"/>
          <w:szCs w:val="28"/>
          <w:lang w:val="uk-UA"/>
        </w:rPr>
        <w:t>Запропоновані</w:t>
      </w:r>
      <w:r w:rsidRPr="00DB6162">
        <w:rPr>
          <w:bCs/>
          <w:sz w:val="28"/>
          <w:szCs w:val="28"/>
          <w:lang w:val="uk-UA"/>
        </w:rPr>
        <w:t xml:space="preserve"> покриття можуть бути перспективними при використанні в медичній, хімічній промисловості та атомній енергетиці.</w:t>
      </w:r>
    </w:p>
    <w:p w:rsidR="000646BC" w:rsidRPr="00DB6162" w:rsidRDefault="000646BC" w:rsidP="000646BC">
      <w:pPr>
        <w:spacing w:line="360" w:lineRule="auto"/>
        <w:ind w:firstLine="709"/>
        <w:jc w:val="both"/>
        <w:rPr>
          <w:sz w:val="28"/>
          <w:szCs w:val="28"/>
        </w:rPr>
      </w:pPr>
    </w:p>
    <w:p w:rsidR="000646BC" w:rsidRPr="00E86EDA" w:rsidRDefault="000646BC" w:rsidP="000646BC">
      <w:pPr>
        <w:spacing w:line="360" w:lineRule="auto"/>
        <w:ind w:firstLine="708"/>
        <w:jc w:val="both"/>
        <w:rPr>
          <w:sz w:val="28"/>
          <w:szCs w:val="28"/>
          <w:lang w:val="uk-UA"/>
        </w:rPr>
      </w:pPr>
    </w:p>
    <w:p w:rsidR="000646BC" w:rsidRDefault="000646BC" w:rsidP="000646BC">
      <w:pPr>
        <w:jc w:val="center"/>
        <w:rPr>
          <w:sz w:val="28"/>
          <w:szCs w:val="28"/>
          <w:lang w:val="uk-UA"/>
        </w:rPr>
      </w:pPr>
    </w:p>
    <w:p w:rsidR="000646BC" w:rsidRDefault="000646BC" w:rsidP="000646BC">
      <w:pPr>
        <w:jc w:val="center"/>
        <w:rPr>
          <w:sz w:val="28"/>
          <w:szCs w:val="28"/>
          <w:lang w:val="uk-UA"/>
        </w:rPr>
      </w:pPr>
    </w:p>
    <w:p w:rsidR="000646BC" w:rsidRDefault="000646BC" w:rsidP="000646BC">
      <w:pPr>
        <w:jc w:val="center"/>
        <w:rPr>
          <w:sz w:val="28"/>
          <w:szCs w:val="28"/>
          <w:lang w:val="uk-UA"/>
        </w:rPr>
      </w:pPr>
    </w:p>
    <w:p w:rsidR="000646BC" w:rsidRDefault="000646BC" w:rsidP="000646BC">
      <w:pPr>
        <w:jc w:val="center"/>
        <w:rPr>
          <w:sz w:val="28"/>
          <w:szCs w:val="28"/>
          <w:lang w:val="uk-UA"/>
        </w:rPr>
      </w:pPr>
    </w:p>
    <w:p w:rsidR="000646BC" w:rsidRDefault="000646BC" w:rsidP="000646BC">
      <w:pPr>
        <w:jc w:val="center"/>
        <w:rPr>
          <w:sz w:val="28"/>
          <w:szCs w:val="28"/>
          <w:lang w:val="uk-UA"/>
        </w:rPr>
      </w:pPr>
    </w:p>
    <w:p w:rsidR="000646BC" w:rsidRDefault="000646BC" w:rsidP="000646BC">
      <w:pPr>
        <w:jc w:val="center"/>
        <w:rPr>
          <w:sz w:val="28"/>
          <w:szCs w:val="28"/>
          <w:lang w:val="uk-UA"/>
        </w:rPr>
      </w:pPr>
    </w:p>
    <w:p w:rsidR="000646BC" w:rsidRDefault="000646BC" w:rsidP="000646BC">
      <w:pPr>
        <w:jc w:val="center"/>
        <w:rPr>
          <w:sz w:val="28"/>
          <w:szCs w:val="28"/>
          <w:lang w:val="uk-UA"/>
        </w:rPr>
      </w:pPr>
    </w:p>
    <w:p w:rsidR="000646BC" w:rsidRDefault="000646BC" w:rsidP="000646BC">
      <w:pPr>
        <w:jc w:val="center"/>
        <w:rPr>
          <w:sz w:val="28"/>
          <w:szCs w:val="28"/>
          <w:lang w:val="uk-UA"/>
        </w:rPr>
      </w:pPr>
    </w:p>
    <w:p w:rsidR="000646BC" w:rsidRDefault="000646BC" w:rsidP="000646BC">
      <w:pPr>
        <w:jc w:val="center"/>
        <w:rPr>
          <w:sz w:val="28"/>
          <w:szCs w:val="28"/>
          <w:lang w:val="uk-UA"/>
        </w:rPr>
      </w:pPr>
    </w:p>
    <w:p w:rsidR="000646BC" w:rsidRDefault="000646BC" w:rsidP="000646BC">
      <w:pPr>
        <w:jc w:val="center"/>
        <w:rPr>
          <w:sz w:val="28"/>
          <w:szCs w:val="28"/>
          <w:lang w:val="uk-UA"/>
        </w:rPr>
      </w:pPr>
    </w:p>
    <w:p w:rsidR="000646BC" w:rsidRDefault="000646BC" w:rsidP="000646BC">
      <w:pPr>
        <w:jc w:val="center"/>
        <w:rPr>
          <w:sz w:val="28"/>
          <w:szCs w:val="28"/>
          <w:lang w:val="uk-UA"/>
        </w:rPr>
      </w:pPr>
    </w:p>
    <w:p w:rsidR="000646BC" w:rsidRDefault="000646BC" w:rsidP="000646BC">
      <w:pPr>
        <w:jc w:val="center"/>
        <w:rPr>
          <w:sz w:val="28"/>
          <w:szCs w:val="28"/>
          <w:lang w:val="uk-UA"/>
        </w:rPr>
      </w:pPr>
    </w:p>
    <w:p w:rsidR="000646BC" w:rsidRDefault="000646BC" w:rsidP="000646BC">
      <w:pPr>
        <w:jc w:val="center"/>
        <w:rPr>
          <w:sz w:val="28"/>
          <w:szCs w:val="28"/>
          <w:lang w:val="uk-UA"/>
        </w:rPr>
      </w:pPr>
    </w:p>
    <w:p w:rsidR="000646BC" w:rsidRDefault="000646BC" w:rsidP="000646BC">
      <w:pPr>
        <w:jc w:val="center"/>
        <w:rPr>
          <w:sz w:val="28"/>
          <w:szCs w:val="28"/>
          <w:lang w:val="uk-UA"/>
        </w:rPr>
      </w:pPr>
    </w:p>
    <w:p w:rsidR="000646BC" w:rsidRDefault="000646BC" w:rsidP="000646BC">
      <w:pPr>
        <w:jc w:val="center"/>
        <w:rPr>
          <w:sz w:val="28"/>
          <w:szCs w:val="28"/>
          <w:lang w:val="uk-UA"/>
        </w:rPr>
      </w:pPr>
    </w:p>
    <w:p w:rsidR="000646BC" w:rsidRDefault="000646BC" w:rsidP="000646BC">
      <w:pPr>
        <w:jc w:val="center"/>
        <w:rPr>
          <w:sz w:val="28"/>
          <w:szCs w:val="28"/>
          <w:lang w:val="uk-UA"/>
        </w:rPr>
      </w:pPr>
    </w:p>
    <w:p w:rsidR="000646BC" w:rsidRDefault="000646BC" w:rsidP="000646BC">
      <w:pPr>
        <w:jc w:val="center"/>
        <w:rPr>
          <w:sz w:val="28"/>
          <w:szCs w:val="28"/>
          <w:lang w:val="uk-UA"/>
        </w:rPr>
      </w:pPr>
    </w:p>
    <w:p w:rsidR="000646BC" w:rsidRDefault="000646BC" w:rsidP="000646BC">
      <w:pPr>
        <w:jc w:val="center"/>
        <w:rPr>
          <w:sz w:val="28"/>
          <w:szCs w:val="28"/>
          <w:lang w:val="uk-UA"/>
        </w:rPr>
      </w:pPr>
    </w:p>
    <w:p w:rsidR="000646BC" w:rsidRPr="00DB6162" w:rsidRDefault="000646BC" w:rsidP="000646BC">
      <w:pPr>
        <w:spacing w:line="360" w:lineRule="auto"/>
        <w:rPr>
          <w:sz w:val="28"/>
          <w:szCs w:val="28"/>
        </w:rPr>
      </w:pPr>
    </w:p>
    <w:p w:rsidR="000646BC" w:rsidRPr="000646BC" w:rsidRDefault="000646BC" w:rsidP="000646BC">
      <w:pPr>
        <w:spacing w:line="360" w:lineRule="auto"/>
        <w:jc w:val="center"/>
        <w:rPr>
          <w:b/>
          <w:sz w:val="28"/>
          <w:szCs w:val="28"/>
        </w:rPr>
      </w:pPr>
    </w:p>
    <w:p w:rsidR="000646BC" w:rsidRPr="000646BC" w:rsidRDefault="000646BC" w:rsidP="000646BC">
      <w:pPr>
        <w:spacing w:line="360" w:lineRule="auto"/>
        <w:jc w:val="center"/>
        <w:rPr>
          <w:b/>
          <w:sz w:val="28"/>
          <w:szCs w:val="28"/>
        </w:rPr>
      </w:pPr>
    </w:p>
    <w:p w:rsidR="000646BC" w:rsidRPr="000646BC" w:rsidRDefault="000646BC" w:rsidP="000646BC">
      <w:pPr>
        <w:spacing w:line="360" w:lineRule="auto"/>
        <w:jc w:val="center"/>
        <w:rPr>
          <w:b/>
          <w:sz w:val="28"/>
          <w:szCs w:val="28"/>
        </w:rPr>
      </w:pPr>
    </w:p>
    <w:p w:rsidR="000646BC" w:rsidRDefault="000646BC" w:rsidP="000646BC">
      <w:pPr>
        <w:spacing w:line="360" w:lineRule="auto"/>
        <w:jc w:val="center"/>
        <w:rPr>
          <w:b/>
          <w:sz w:val="28"/>
          <w:szCs w:val="28"/>
          <w:lang w:val="uk-UA"/>
        </w:rPr>
      </w:pPr>
      <w:r>
        <w:rPr>
          <w:b/>
          <w:sz w:val="28"/>
          <w:szCs w:val="28"/>
          <w:lang w:val="en-US"/>
        </w:rPr>
        <w:lastRenderedPageBreak/>
        <w:t>1</w:t>
      </w:r>
      <w:r>
        <w:rPr>
          <w:b/>
          <w:sz w:val="28"/>
          <w:szCs w:val="28"/>
          <w:lang w:val="uk-UA"/>
        </w:rPr>
        <w:t xml:space="preserve"> ЛІТЕРАТУРНИЙ ОГЛЯД </w:t>
      </w:r>
    </w:p>
    <w:p w:rsidR="000646BC" w:rsidRPr="00965501" w:rsidRDefault="000646BC" w:rsidP="000646BC">
      <w:pPr>
        <w:spacing w:line="360" w:lineRule="auto"/>
        <w:jc w:val="center"/>
        <w:rPr>
          <w:b/>
          <w:sz w:val="28"/>
          <w:szCs w:val="28"/>
          <w:lang w:val="uk-UA"/>
        </w:rPr>
      </w:pPr>
    </w:p>
    <w:p w:rsidR="000646BC" w:rsidRPr="00965501" w:rsidRDefault="000646BC" w:rsidP="000646BC">
      <w:pPr>
        <w:pStyle w:val="a3"/>
        <w:numPr>
          <w:ilvl w:val="1"/>
          <w:numId w:val="10"/>
        </w:numPr>
        <w:spacing w:after="0" w:line="360" w:lineRule="auto"/>
        <w:rPr>
          <w:rFonts w:ascii="Times New Roman" w:hAnsi="Times New Roman"/>
          <w:b/>
          <w:sz w:val="28"/>
          <w:szCs w:val="28"/>
          <w:lang w:val="uk-UA"/>
        </w:rPr>
      </w:pPr>
      <w:r w:rsidRPr="00965501">
        <w:rPr>
          <w:rFonts w:ascii="Times New Roman" w:hAnsi="Times New Roman"/>
          <w:b/>
          <w:sz w:val="28"/>
          <w:szCs w:val="28"/>
          <w:lang w:val="uk-UA"/>
        </w:rPr>
        <w:t>Застосування цирконію</w:t>
      </w:r>
    </w:p>
    <w:p w:rsidR="000646BC" w:rsidRDefault="000646BC" w:rsidP="000646BC">
      <w:pPr>
        <w:pStyle w:val="a3"/>
        <w:spacing w:after="0" w:line="360" w:lineRule="auto"/>
        <w:ind w:left="1128"/>
        <w:rPr>
          <w:rFonts w:ascii="Times New Roman" w:hAnsi="Times New Roman"/>
          <w:b/>
          <w:sz w:val="28"/>
          <w:szCs w:val="28"/>
          <w:lang w:val="uk-UA"/>
        </w:rPr>
      </w:pPr>
    </w:p>
    <w:p w:rsidR="000646BC" w:rsidRPr="00965501" w:rsidRDefault="000646BC" w:rsidP="000646BC">
      <w:pPr>
        <w:pStyle w:val="a3"/>
        <w:spacing w:after="0" w:line="360" w:lineRule="auto"/>
        <w:ind w:left="1128"/>
        <w:rPr>
          <w:rFonts w:ascii="Times New Roman" w:hAnsi="Times New Roman"/>
          <w:b/>
          <w:sz w:val="28"/>
          <w:szCs w:val="28"/>
          <w:lang w:val="uk-UA"/>
        </w:rPr>
      </w:pPr>
    </w:p>
    <w:p w:rsidR="000646BC" w:rsidRDefault="000646BC" w:rsidP="000646BC">
      <w:pPr>
        <w:spacing w:line="360" w:lineRule="auto"/>
        <w:ind w:firstLine="708"/>
        <w:jc w:val="both"/>
        <w:rPr>
          <w:sz w:val="28"/>
          <w:szCs w:val="28"/>
          <w:lang w:val="uk-UA"/>
        </w:rPr>
      </w:pPr>
      <w:r>
        <w:rPr>
          <w:sz w:val="28"/>
          <w:szCs w:val="28"/>
          <w:lang w:val="uk-UA"/>
        </w:rPr>
        <w:t>Цирконій в сучасному економічному житті України займає одне з перших місць. Україна по запасу цирконієвих пісків займає одне з перших місць в світі, і перше серед країн СНГ. Основними областями застосування металічного цирконію являються: атомна енергетика;</w:t>
      </w:r>
      <w:r w:rsidRPr="00A41C2C">
        <w:rPr>
          <w:sz w:val="28"/>
          <w:szCs w:val="28"/>
          <w:lang w:val="uk-UA"/>
        </w:rPr>
        <w:t xml:space="preserve"> </w:t>
      </w:r>
      <w:r>
        <w:rPr>
          <w:sz w:val="28"/>
          <w:szCs w:val="28"/>
          <w:lang w:val="uk-UA"/>
        </w:rPr>
        <w:t>конструкційні матеріали; виробництво хіміко-технологічного обладнання і аерокосмічна промисловість; чорна металургія і виробництво різноманітних сплавів.</w:t>
      </w:r>
    </w:p>
    <w:p w:rsidR="000646BC" w:rsidRDefault="000646BC" w:rsidP="000646BC">
      <w:pPr>
        <w:spacing w:line="360" w:lineRule="auto"/>
        <w:ind w:firstLine="708"/>
        <w:jc w:val="both"/>
        <w:rPr>
          <w:sz w:val="28"/>
          <w:szCs w:val="28"/>
          <w:lang w:val="uk-UA"/>
        </w:rPr>
      </w:pPr>
      <w:r>
        <w:rPr>
          <w:sz w:val="28"/>
          <w:szCs w:val="28"/>
          <w:lang w:val="uk-UA"/>
        </w:rPr>
        <w:t>В Україні освоєна переробка цирконієвих руд до отримання концентрату, що містить до 65% цирконію, і створено виробництво металічного цирконію.</w:t>
      </w:r>
    </w:p>
    <w:p w:rsidR="000646BC" w:rsidRPr="00A50998" w:rsidRDefault="000646BC" w:rsidP="000646BC">
      <w:pPr>
        <w:spacing w:line="360" w:lineRule="auto"/>
        <w:ind w:firstLine="708"/>
        <w:jc w:val="both"/>
        <w:rPr>
          <w:sz w:val="28"/>
          <w:szCs w:val="28"/>
          <w:lang w:val="uk-UA"/>
        </w:rPr>
      </w:pPr>
      <w:r>
        <w:rPr>
          <w:sz w:val="28"/>
          <w:szCs w:val="28"/>
          <w:lang w:val="uk-UA"/>
        </w:rPr>
        <w:t>Металічний цирконій застосовується головним чином в атомній енергетиці (приблизно 75%), інший метал використовується в обладнанні  для хімічної промисловості</w:t>
      </w:r>
      <w:r w:rsidRPr="00A50998">
        <w:rPr>
          <w:sz w:val="28"/>
          <w:szCs w:val="28"/>
        </w:rPr>
        <w:t xml:space="preserve"> [1].</w:t>
      </w:r>
    </w:p>
    <w:p w:rsidR="000646BC" w:rsidRDefault="000646BC" w:rsidP="000646BC">
      <w:pPr>
        <w:spacing w:line="360" w:lineRule="auto"/>
        <w:ind w:firstLine="708"/>
        <w:jc w:val="both"/>
        <w:rPr>
          <w:sz w:val="28"/>
          <w:szCs w:val="28"/>
          <w:lang w:val="uk-UA"/>
        </w:rPr>
      </w:pPr>
      <w:r w:rsidRPr="00A75F63">
        <w:rPr>
          <w:b/>
          <w:sz w:val="28"/>
          <w:szCs w:val="28"/>
          <w:lang w:val="uk-UA"/>
        </w:rPr>
        <w:t>Атомна енергетика</w:t>
      </w:r>
      <w:r>
        <w:rPr>
          <w:sz w:val="28"/>
          <w:szCs w:val="28"/>
          <w:lang w:val="uk-UA"/>
        </w:rPr>
        <w:t>. Як відомо, атомна енергетика стала основною галуззю в енергетичному комплексі України, тому потребність в цирконієвих сплавах буде завжди актуальною.</w:t>
      </w:r>
      <w:r w:rsidRPr="00347BB7">
        <w:rPr>
          <w:sz w:val="28"/>
          <w:szCs w:val="28"/>
          <w:lang w:val="uk-UA"/>
        </w:rPr>
        <w:t xml:space="preserve"> </w:t>
      </w:r>
      <w:r>
        <w:rPr>
          <w:sz w:val="28"/>
          <w:szCs w:val="28"/>
          <w:lang w:val="uk-UA"/>
        </w:rPr>
        <w:t xml:space="preserve">Металічний цирконій являється основою конструкційних матеріалів активної зони ядерних реакторів. </w:t>
      </w:r>
      <w:r w:rsidRPr="00A75F63">
        <w:rPr>
          <w:b/>
          <w:color w:val="000000"/>
          <w:lang w:val="uk-UA"/>
        </w:rPr>
        <w:t xml:space="preserve"> </w:t>
      </w:r>
      <w:r w:rsidRPr="00A75F63">
        <w:rPr>
          <w:color w:val="000000"/>
          <w:sz w:val="28"/>
          <w:szCs w:val="28"/>
          <w:lang w:val="uk-UA"/>
        </w:rPr>
        <w:t>В атомн</w:t>
      </w:r>
      <w:r w:rsidRPr="00A41C2C">
        <w:rPr>
          <w:color w:val="000000"/>
          <w:sz w:val="28"/>
          <w:szCs w:val="28"/>
          <w:lang w:val="uk-UA"/>
        </w:rPr>
        <w:t>і</w:t>
      </w:r>
      <w:r w:rsidRPr="00A75F63">
        <w:rPr>
          <w:color w:val="000000"/>
          <w:sz w:val="28"/>
          <w:szCs w:val="28"/>
          <w:lang w:val="uk-UA"/>
        </w:rPr>
        <w:t xml:space="preserve">й </w:t>
      </w:r>
      <w:r w:rsidRPr="00A41C2C">
        <w:rPr>
          <w:color w:val="000000"/>
          <w:sz w:val="28"/>
          <w:szCs w:val="28"/>
          <w:lang w:val="uk-UA"/>
        </w:rPr>
        <w:t>е</w:t>
      </w:r>
      <w:r w:rsidRPr="00A75F63">
        <w:rPr>
          <w:color w:val="000000"/>
          <w:sz w:val="28"/>
          <w:szCs w:val="28"/>
          <w:lang w:val="uk-UA"/>
        </w:rPr>
        <w:t>н</w:t>
      </w:r>
      <w:r w:rsidRPr="00A82DD9">
        <w:rPr>
          <w:color w:val="000000"/>
          <w:sz w:val="28"/>
          <w:szCs w:val="28"/>
          <w:lang w:val="uk-UA"/>
        </w:rPr>
        <w:t>ергети</w:t>
      </w:r>
      <w:r w:rsidRPr="00A41C2C">
        <w:rPr>
          <w:color w:val="000000"/>
          <w:sz w:val="28"/>
          <w:szCs w:val="28"/>
          <w:lang w:val="uk-UA"/>
        </w:rPr>
        <w:t>ці</w:t>
      </w:r>
      <w:r w:rsidRPr="00A82DD9">
        <w:rPr>
          <w:color w:val="000000"/>
          <w:sz w:val="28"/>
          <w:szCs w:val="28"/>
          <w:lang w:val="uk-UA"/>
        </w:rPr>
        <w:t xml:space="preserve"> циркон</w:t>
      </w:r>
      <w:r w:rsidRPr="00A41C2C">
        <w:rPr>
          <w:color w:val="000000"/>
          <w:sz w:val="28"/>
          <w:szCs w:val="28"/>
          <w:lang w:val="uk-UA"/>
        </w:rPr>
        <w:t>і</w:t>
      </w:r>
      <w:r w:rsidRPr="00A82DD9">
        <w:rPr>
          <w:color w:val="000000"/>
          <w:sz w:val="28"/>
          <w:szCs w:val="28"/>
          <w:lang w:val="uk-UA"/>
        </w:rPr>
        <w:t>й явля</w:t>
      </w:r>
      <w:r w:rsidRPr="00A41C2C">
        <w:rPr>
          <w:color w:val="000000"/>
          <w:sz w:val="28"/>
          <w:szCs w:val="28"/>
          <w:lang w:val="uk-UA"/>
        </w:rPr>
        <w:t>є</w:t>
      </w:r>
      <w:r w:rsidRPr="00A82DD9">
        <w:rPr>
          <w:color w:val="000000"/>
          <w:sz w:val="28"/>
          <w:szCs w:val="28"/>
          <w:lang w:val="uk-UA"/>
        </w:rPr>
        <w:t>т</w:t>
      </w:r>
      <w:r w:rsidRPr="00A41C2C">
        <w:rPr>
          <w:color w:val="000000"/>
          <w:sz w:val="28"/>
          <w:szCs w:val="28"/>
          <w:lang w:val="uk-UA"/>
        </w:rPr>
        <w:t>ь</w:t>
      </w:r>
      <w:r w:rsidRPr="00A82DD9">
        <w:rPr>
          <w:color w:val="000000"/>
          <w:sz w:val="28"/>
          <w:szCs w:val="28"/>
          <w:lang w:val="uk-UA"/>
        </w:rPr>
        <w:t>ся основн</w:t>
      </w:r>
      <w:r w:rsidRPr="00A41C2C">
        <w:rPr>
          <w:color w:val="000000"/>
          <w:sz w:val="28"/>
          <w:szCs w:val="28"/>
          <w:lang w:val="uk-UA"/>
        </w:rPr>
        <w:t>и</w:t>
      </w:r>
      <w:r w:rsidRPr="00A82DD9">
        <w:rPr>
          <w:color w:val="000000"/>
          <w:sz w:val="28"/>
          <w:szCs w:val="28"/>
          <w:lang w:val="uk-UA"/>
        </w:rPr>
        <w:t>м матер</w:t>
      </w:r>
      <w:r w:rsidRPr="00A41C2C">
        <w:rPr>
          <w:color w:val="000000"/>
          <w:sz w:val="28"/>
          <w:szCs w:val="28"/>
          <w:lang w:val="uk-UA"/>
        </w:rPr>
        <w:t>і</w:t>
      </w:r>
      <w:r w:rsidRPr="00A82DD9">
        <w:rPr>
          <w:color w:val="000000"/>
          <w:sz w:val="28"/>
          <w:szCs w:val="28"/>
          <w:lang w:val="uk-UA"/>
        </w:rPr>
        <w:t>алом оболо</w:t>
      </w:r>
      <w:r w:rsidRPr="00A41C2C">
        <w:rPr>
          <w:color w:val="000000"/>
          <w:sz w:val="28"/>
          <w:szCs w:val="28"/>
          <w:lang w:val="uk-UA"/>
        </w:rPr>
        <w:t>нок</w:t>
      </w:r>
      <w:r w:rsidRPr="00A82DD9">
        <w:rPr>
          <w:color w:val="000000"/>
          <w:sz w:val="28"/>
          <w:szCs w:val="28"/>
          <w:lang w:val="uk-UA"/>
        </w:rPr>
        <w:t xml:space="preserve"> </w:t>
      </w:r>
      <w:hyperlink r:id="rId7" w:tooltip="Тепловыделяющий элемент" w:history="1">
        <w:r w:rsidRPr="001B5712">
          <w:rPr>
            <w:rStyle w:val="a6"/>
            <w:color w:val="000000"/>
            <w:szCs w:val="28"/>
            <w:lang w:val="uk-UA"/>
          </w:rPr>
          <w:t>твелів</w:t>
        </w:r>
      </w:hyperlink>
      <w:r w:rsidRPr="00A82DD9">
        <w:rPr>
          <w:color w:val="000000"/>
          <w:sz w:val="28"/>
          <w:szCs w:val="28"/>
          <w:lang w:val="uk-UA"/>
        </w:rPr>
        <w:t>.</w:t>
      </w:r>
      <w:r>
        <w:rPr>
          <w:color w:val="000000"/>
          <w:sz w:val="28"/>
          <w:szCs w:val="28"/>
          <w:lang w:val="uk-UA"/>
        </w:rPr>
        <w:t xml:space="preserve"> </w:t>
      </w:r>
      <w:r w:rsidRPr="00A82DD9">
        <w:rPr>
          <w:color w:val="000000"/>
          <w:sz w:val="28"/>
          <w:szCs w:val="28"/>
          <w:lang w:val="uk-UA"/>
        </w:rPr>
        <w:t>Тв</w:t>
      </w:r>
      <w:r w:rsidRPr="00A94969">
        <w:rPr>
          <w:color w:val="000000"/>
          <w:sz w:val="28"/>
          <w:szCs w:val="28"/>
          <w:lang w:val="uk-UA"/>
        </w:rPr>
        <w:t>е</w:t>
      </w:r>
      <w:r w:rsidRPr="00A82DD9">
        <w:rPr>
          <w:color w:val="000000"/>
          <w:sz w:val="28"/>
          <w:szCs w:val="28"/>
          <w:lang w:val="uk-UA"/>
        </w:rPr>
        <w:t>л ядерного реактора представля</w:t>
      </w:r>
      <w:r w:rsidRPr="00A94969">
        <w:rPr>
          <w:color w:val="000000"/>
          <w:sz w:val="28"/>
          <w:szCs w:val="28"/>
          <w:lang w:val="uk-UA"/>
        </w:rPr>
        <w:t>є</w:t>
      </w:r>
      <w:r w:rsidRPr="00A82DD9">
        <w:rPr>
          <w:color w:val="000000"/>
          <w:sz w:val="28"/>
          <w:szCs w:val="28"/>
          <w:lang w:val="uk-UA"/>
        </w:rPr>
        <w:t xml:space="preserve"> собо</w:t>
      </w:r>
      <w:r w:rsidRPr="00A94969">
        <w:rPr>
          <w:color w:val="000000"/>
          <w:sz w:val="28"/>
          <w:szCs w:val="28"/>
          <w:lang w:val="uk-UA"/>
        </w:rPr>
        <w:t>ю</w:t>
      </w:r>
      <w:r w:rsidRPr="00A82DD9">
        <w:rPr>
          <w:color w:val="000000"/>
          <w:sz w:val="28"/>
          <w:szCs w:val="28"/>
          <w:lang w:val="uk-UA"/>
        </w:rPr>
        <w:t xml:space="preserve"> трубку, запо</w:t>
      </w:r>
      <w:r w:rsidRPr="00A94969">
        <w:rPr>
          <w:color w:val="000000"/>
          <w:sz w:val="28"/>
          <w:szCs w:val="28"/>
          <w:lang w:val="uk-UA"/>
        </w:rPr>
        <w:t>в</w:t>
      </w:r>
      <w:r w:rsidRPr="00A82DD9">
        <w:rPr>
          <w:color w:val="000000"/>
          <w:sz w:val="28"/>
          <w:szCs w:val="28"/>
          <w:lang w:val="uk-UA"/>
        </w:rPr>
        <w:t xml:space="preserve">нену таблетками </w:t>
      </w:r>
      <w:r w:rsidRPr="00A94969">
        <w:rPr>
          <w:color w:val="000000"/>
          <w:sz w:val="28"/>
          <w:szCs w:val="28"/>
          <w:lang w:val="uk-UA"/>
        </w:rPr>
        <w:t>і</w:t>
      </w:r>
      <w:r w:rsidRPr="00A82DD9">
        <w:rPr>
          <w:color w:val="000000"/>
          <w:sz w:val="28"/>
          <w:szCs w:val="28"/>
          <w:lang w:val="uk-UA"/>
        </w:rPr>
        <w:t>з дв</w:t>
      </w:r>
      <w:r w:rsidRPr="00A94969">
        <w:rPr>
          <w:color w:val="000000"/>
          <w:sz w:val="28"/>
          <w:szCs w:val="28"/>
          <w:lang w:val="uk-UA"/>
        </w:rPr>
        <w:t>о</w:t>
      </w:r>
      <w:r w:rsidRPr="00A82DD9">
        <w:rPr>
          <w:color w:val="000000"/>
          <w:sz w:val="28"/>
          <w:szCs w:val="28"/>
          <w:lang w:val="uk-UA"/>
        </w:rPr>
        <w:t>оки</w:t>
      </w:r>
      <w:r w:rsidRPr="00A94969">
        <w:rPr>
          <w:color w:val="000000"/>
          <w:sz w:val="28"/>
          <w:szCs w:val="28"/>
          <w:lang w:val="uk-UA"/>
        </w:rPr>
        <w:t xml:space="preserve">су </w:t>
      </w:r>
      <w:r w:rsidRPr="00A82DD9">
        <w:rPr>
          <w:color w:val="000000"/>
          <w:sz w:val="28"/>
          <w:szCs w:val="28"/>
          <w:lang w:val="uk-UA"/>
        </w:rPr>
        <w:t xml:space="preserve"> уран</w:t>
      </w:r>
      <w:r w:rsidRPr="00A94969">
        <w:rPr>
          <w:color w:val="000000"/>
          <w:sz w:val="28"/>
          <w:szCs w:val="28"/>
          <w:lang w:val="uk-UA"/>
        </w:rPr>
        <w:t>у</w:t>
      </w:r>
      <w:r w:rsidRPr="00A82DD9">
        <w:rPr>
          <w:color w:val="000000"/>
          <w:sz w:val="28"/>
          <w:szCs w:val="28"/>
          <w:lang w:val="uk-UA"/>
        </w:rPr>
        <w:t xml:space="preserve"> </w:t>
      </w:r>
      <w:r w:rsidRPr="00A94969">
        <w:rPr>
          <w:color w:val="000000"/>
          <w:sz w:val="28"/>
          <w:szCs w:val="28"/>
        </w:rPr>
        <w:t>UO</w:t>
      </w:r>
      <w:r w:rsidRPr="00A94969">
        <w:rPr>
          <w:color w:val="000000"/>
          <w:sz w:val="28"/>
          <w:szCs w:val="28"/>
          <w:vertAlign w:val="subscript"/>
          <w:lang w:val="uk-UA"/>
        </w:rPr>
        <w:t>2</w:t>
      </w:r>
      <w:r w:rsidRPr="00A82DD9">
        <w:rPr>
          <w:color w:val="000000"/>
          <w:sz w:val="28"/>
          <w:szCs w:val="28"/>
          <w:lang w:val="uk-UA"/>
        </w:rPr>
        <w:t xml:space="preserve"> </w:t>
      </w:r>
      <w:r w:rsidRPr="00A94969">
        <w:rPr>
          <w:color w:val="000000"/>
          <w:sz w:val="28"/>
          <w:szCs w:val="28"/>
          <w:lang w:val="uk-UA"/>
        </w:rPr>
        <w:t>і</w:t>
      </w:r>
      <w:r w:rsidRPr="00A82DD9">
        <w:rPr>
          <w:color w:val="000000"/>
          <w:sz w:val="28"/>
          <w:szCs w:val="28"/>
          <w:lang w:val="uk-UA"/>
        </w:rPr>
        <w:t xml:space="preserve"> герметично у</w:t>
      </w:r>
      <w:r w:rsidRPr="00A94969">
        <w:rPr>
          <w:color w:val="000000"/>
          <w:sz w:val="28"/>
          <w:szCs w:val="28"/>
          <w:lang w:val="uk-UA"/>
        </w:rPr>
        <w:t>щільнену</w:t>
      </w:r>
      <w:r w:rsidRPr="00A82DD9">
        <w:rPr>
          <w:color w:val="000000"/>
          <w:sz w:val="28"/>
          <w:szCs w:val="28"/>
          <w:lang w:val="uk-UA"/>
        </w:rPr>
        <w:t xml:space="preserve">. </w:t>
      </w:r>
      <w:r w:rsidRPr="00965501">
        <w:rPr>
          <w:color w:val="000000"/>
          <w:sz w:val="28"/>
          <w:szCs w:val="28"/>
          <w:lang w:val="uk-UA"/>
        </w:rPr>
        <w:t>Трубка тв</w:t>
      </w:r>
      <w:r w:rsidRPr="00A94969">
        <w:rPr>
          <w:color w:val="000000"/>
          <w:sz w:val="28"/>
          <w:szCs w:val="28"/>
          <w:lang w:val="uk-UA"/>
        </w:rPr>
        <w:t>е</w:t>
      </w:r>
      <w:r w:rsidRPr="00965501">
        <w:rPr>
          <w:color w:val="000000"/>
          <w:sz w:val="28"/>
          <w:szCs w:val="28"/>
          <w:lang w:val="uk-UA"/>
        </w:rPr>
        <w:t xml:space="preserve">л </w:t>
      </w:r>
      <w:r w:rsidRPr="00A94969">
        <w:rPr>
          <w:color w:val="000000"/>
          <w:sz w:val="28"/>
          <w:szCs w:val="28"/>
          <w:lang w:val="uk-UA"/>
        </w:rPr>
        <w:t>ви</w:t>
      </w:r>
      <w:r w:rsidRPr="00965501">
        <w:rPr>
          <w:color w:val="000000"/>
          <w:sz w:val="28"/>
          <w:szCs w:val="28"/>
          <w:lang w:val="uk-UA"/>
        </w:rPr>
        <w:t xml:space="preserve">готовлена </w:t>
      </w:r>
      <w:r w:rsidRPr="00A94969">
        <w:rPr>
          <w:color w:val="000000"/>
          <w:sz w:val="28"/>
          <w:szCs w:val="28"/>
          <w:lang w:val="uk-UA"/>
        </w:rPr>
        <w:t>і</w:t>
      </w:r>
      <w:r w:rsidRPr="00965501">
        <w:rPr>
          <w:color w:val="000000"/>
          <w:sz w:val="28"/>
          <w:szCs w:val="28"/>
          <w:lang w:val="uk-UA"/>
        </w:rPr>
        <w:t>з циркон</w:t>
      </w:r>
      <w:r w:rsidRPr="00A94969">
        <w:rPr>
          <w:color w:val="000000"/>
          <w:sz w:val="28"/>
          <w:szCs w:val="28"/>
          <w:lang w:val="uk-UA"/>
        </w:rPr>
        <w:t>ію</w:t>
      </w:r>
      <w:r w:rsidRPr="00965501">
        <w:rPr>
          <w:color w:val="000000"/>
          <w:sz w:val="28"/>
          <w:szCs w:val="28"/>
          <w:lang w:val="uk-UA"/>
        </w:rPr>
        <w:t>, ле</w:t>
      </w:r>
      <w:r w:rsidRPr="00A94969">
        <w:rPr>
          <w:color w:val="000000"/>
          <w:sz w:val="28"/>
          <w:szCs w:val="28"/>
          <w:lang w:val="uk-UA"/>
        </w:rPr>
        <w:t>го</w:t>
      </w:r>
      <w:r w:rsidRPr="00965501">
        <w:rPr>
          <w:color w:val="000000"/>
          <w:sz w:val="28"/>
          <w:szCs w:val="28"/>
          <w:lang w:val="uk-UA"/>
        </w:rPr>
        <w:t>ваного 1% н</w:t>
      </w:r>
      <w:r>
        <w:rPr>
          <w:color w:val="000000"/>
          <w:sz w:val="28"/>
          <w:szCs w:val="28"/>
          <w:lang w:val="uk-UA"/>
        </w:rPr>
        <w:t>і</w:t>
      </w:r>
      <w:r w:rsidRPr="00965501">
        <w:rPr>
          <w:color w:val="000000"/>
          <w:sz w:val="28"/>
          <w:szCs w:val="28"/>
          <w:lang w:val="uk-UA"/>
        </w:rPr>
        <w:t>об</w:t>
      </w:r>
      <w:r>
        <w:rPr>
          <w:color w:val="000000"/>
          <w:sz w:val="28"/>
          <w:szCs w:val="28"/>
          <w:lang w:val="uk-UA"/>
        </w:rPr>
        <w:t>і</w:t>
      </w:r>
      <w:r w:rsidRPr="00A94969">
        <w:rPr>
          <w:color w:val="000000"/>
          <w:sz w:val="28"/>
          <w:szCs w:val="28"/>
          <w:lang w:val="uk-UA"/>
        </w:rPr>
        <w:t>ю</w:t>
      </w:r>
      <w:r>
        <w:rPr>
          <w:color w:val="000000"/>
          <w:sz w:val="28"/>
          <w:szCs w:val="28"/>
          <w:lang w:val="uk-UA"/>
        </w:rPr>
        <w:t xml:space="preserve"> (сплав Н-1)</w:t>
      </w:r>
      <w:r w:rsidRPr="00A94969">
        <w:rPr>
          <w:color w:val="000000"/>
          <w:sz w:val="28"/>
          <w:szCs w:val="28"/>
          <w:lang w:val="uk-UA"/>
        </w:rPr>
        <w:t>.</w:t>
      </w:r>
      <w:r w:rsidRPr="00965501">
        <w:rPr>
          <w:rFonts w:ascii="Verdana" w:hAnsi="Verdana"/>
          <w:color w:val="000000"/>
          <w:sz w:val="20"/>
          <w:szCs w:val="20"/>
          <w:lang w:val="uk-UA"/>
        </w:rPr>
        <w:t xml:space="preserve"> </w:t>
      </w:r>
      <w:r w:rsidRPr="00965501">
        <w:rPr>
          <w:color w:val="000000"/>
          <w:sz w:val="28"/>
          <w:szCs w:val="28"/>
          <w:lang w:val="uk-UA"/>
        </w:rPr>
        <w:t xml:space="preserve">При </w:t>
      </w:r>
      <w:r>
        <w:rPr>
          <w:color w:val="000000"/>
          <w:sz w:val="28"/>
          <w:szCs w:val="28"/>
          <w:lang w:val="uk-UA"/>
        </w:rPr>
        <w:t xml:space="preserve">дослідженні властивостей </w:t>
      </w:r>
      <w:r w:rsidRPr="00965501">
        <w:rPr>
          <w:color w:val="000000"/>
          <w:sz w:val="28"/>
          <w:szCs w:val="28"/>
          <w:lang w:val="uk-UA"/>
        </w:rPr>
        <w:t>сплав</w:t>
      </w:r>
      <w:r>
        <w:rPr>
          <w:color w:val="000000"/>
          <w:sz w:val="28"/>
          <w:szCs w:val="28"/>
          <w:lang w:val="uk-UA"/>
        </w:rPr>
        <w:t>у</w:t>
      </w:r>
      <w:r w:rsidRPr="00965501">
        <w:rPr>
          <w:color w:val="000000"/>
          <w:sz w:val="28"/>
          <w:szCs w:val="28"/>
          <w:lang w:val="uk-UA"/>
        </w:rPr>
        <w:t xml:space="preserve"> Н-1 б</w:t>
      </w:r>
      <w:r>
        <w:rPr>
          <w:color w:val="000000"/>
          <w:sz w:val="28"/>
          <w:szCs w:val="28"/>
          <w:lang w:val="uk-UA"/>
        </w:rPr>
        <w:t>у</w:t>
      </w:r>
      <w:r w:rsidRPr="00965501">
        <w:rPr>
          <w:color w:val="000000"/>
          <w:sz w:val="28"/>
          <w:szCs w:val="28"/>
          <w:lang w:val="uk-UA"/>
        </w:rPr>
        <w:t>ло в</w:t>
      </w:r>
      <w:r>
        <w:rPr>
          <w:color w:val="000000"/>
          <w:sz w:val="28"/>
          <w:szCs w:val="28"/>
          <w:lang w:val="uk-UA"/>
        </w:rPr>
        <w:t>и</w:t>
      </w:r>
      <w:r w:rsidRPr="00965501">
        <w:rPr>
          <w:color w:val="000000"/>
          <w:sz w:val="28"/>
          <w:szCs w:val="28"/>
          <w:lang w:val="uk-UA"/>
        </w:rPr>
        <w:t xml:space="preserve">явлено </w:t>
      </w:r>
      <w:r>
        <w:rPr>
          <w:color w:val="000000"/>
          <w:sz w:val="28"/>
          <w:szCs w:val="28"/>
          <w:lang w:val="uk-UA"/>
        </w:rPr>
        <w:t>щ</w:t>
      </w:r>
      <w:r w:rsidRPr="00965501">
        <w:rPr>
          <w:color w:val="000000"/>
          <w:sz w:val="28"/>
          <w:szCs w:val="28"/>
          <w:lang w:val="uk-UA"/>
        </w:rPr>
        <w:t>о температура 350 ˚С явля</w:t>
      </w:r>
      <w:r>
        <w:rPr>
          <w:color w:val="000000"/>
          <w:sz w:val="28"/>
          <w:szCs w:val="28"/>
          <w:lang w:val="uk-UA"/>
        </w:rPr>
        <w:t>є</w:t>
      </w:r>
      <w:r w:rsidRPr="00965501">
        <w:rPr>
          <w:color w:val="000000"/>
          <w:sz w:val="28"/>
          <w:szCs w:val="28"/>
          <w:lang w:val="uk-UA"/>
        </w:rPr>
        <w:t>т</w:t>
      </w:r>
      <w:r>
        <w:rPr>
          <w:color w:val="000000"/>
          <w:sz w:val="28"/>
          <w:szCs w:val="28"/>
          <w:lang w:val="uk-UA"/>
        </w:rPr>
        <w:t>ь</w:t>
      </w:r>
      <w:r w:rsidRPr="00965501">
        <w:rPr>
          <w:color w:val="000000"/>
          <w:sz w:val="28"/>
          <w:szCs w:val="28"/>
          <w:lang w:val="uk-UA"/>
        </w:rPr>
        <w:t xml:space="preserve">ся </w:t>
      </w:r>
      <w:r>
        <w:rPr>
          <w:color w:val="000000"/>
          <w:sz w:val="28"/>
          <w:szCs w:val="28"/>
          <w:lang w:val="uk-UA"/>
        </w:rPr>
        <w:t xml:space="preserve">так званою </w:t>
      </w:r>
      <w:r w:rsidRPr="00965501">
        <w:rPr>
          <w:color w:val="000000"/>
          <w:sz w:val="28"/>
          <w:szCs w:val="28"/>
          <w:lang w:val="uk-UA"/>
        </w:rPr>
        <w:t>критич</w:t>
      </w:r>
      <w:r>
        <w:rPr>
          <w:color w:val="000000"/>
          <w:sz w:val="28"/>
          <w:szCs w:val="28"/>
          <w:lang w:val="uk-UA"/>
        </w:rPr>
        <w:t>н</w:t>
      </w:r>
      <w:r w:rsidRPr="00965501">
        <w:rPr>
          <w:color w:val="000000"/>
          <w:sz w:val="28"/>
          <w:szCs w:val="28"/>
          <w:lang w:val="uk-UA"/>
        </w:rPr>
        <w:t>о</w:t>
      </w:r>
      <w:r>
        <w:rPr>
          <w:color w:val="000000"/>
          <w:sz w:val="28"/>
          <w:szCs w:val="28"/>
          <w:lang w:val="uk-UA"/>
        </w:rPr>
        <w:t>ю</w:t>
      </w:r>
      <w:r w:rsidRPr="00965501">
        <w:rPr>
          <w:color w:val="000000"/>
          <w:sz w:val="28"/>
          <w:szCs w:val="28"/>
          <w:lang w:val="uk-UA"/>
        </w:rPr>
        <w:t xml:space="preserve"> точко</w:t>
      </w:r>
      <w:r>
        <w:rPr>
          <w:color w:val="000000"/>
          <w:sz w:val="28"/>
          <w:szCs w:val="28"/>
          <w:lang w:val="uk-UA"/>
        </w:rPr>
        <w:t>ю</w:t>
      </w:r>
      <w:r w:rsidRPr="00965501">
        <w:rPr>
          <w:color w:val="000000"/>
          <w:sz w:val="28"/>
          <w:szCs w:val="28"/>
          <w:lang w:val="uk-UA"/>
        </w:rPr>
        <w:t xml:space="preserve"> п</w:t>
      </w:r>
      <w:r>
        <w:rPr>
          <w:color w:val="000000"/>
          <w:sz w:val="28"/>
          <w:szCs w:val="28"/>
          <w:lang w:val="uk-UA"/>
        </w:rPr>
        <w:t>і</w:t>
      </w:r>
      <w:r w:rsidRPr="00965501">
        <w:rPr>
          <w:color w:val="000000"/>
          <w:sz w:val="28"/>
          <w:szCs w:val="28"/>
          <w:lang w:val="uk-UA"/>
        </w:rPr>
        <w:t>сл</w:t>
      </w:r>
      <w:r>
        <w:rPr>
          <w:color w:val="000000"/>
          <w:sz w:val="28"/>
          <w:szCs w:val="28"/>
          <w:lang w:val="uk-UA"/>
        </w:rPr>
        <w:t>я</w:t>
      </w:r>
      <w:r w:rsidRPr="00965501">
        <w:rPr>
          <w:color w:val="000000"/>
          <w:sz w:val="28"/>
          <w:szCs w:val="28"/>
          <w:lang w:val="uk-UA"/>
        </w:rPr>
        <w:t xml:space="preserve"> </w:t>
      </w:r>
      <w:r>
        <w:rPr>
          <w:color w:val="000000"/>
          <w:sz w:val="28"/>
          <w:szCs w:val="28"/>
          <w:lang w:val="uk-UA"/>
        </w:rPr>
        <w:t>якої</w:t>
      </w:r>
      <w:r w:rsidRPr="00965501">
        <w:rPr>
          <w:color w:val="000000"/>
          <w:sz w:val="28"/>
          <w:szCs w:val="28"/>
          <w:lang w:val="uk-UA"/>
        </w:rPr>
        <w:t xml:space="preserve"> </w:t>
      </w:r>
      <w:r>
        <w:rPr>
          <w:color w:val="000000"/>
          <w:sz w:val="28"/>
          <w:szCs w:val="28"/>
          <w:lang w:val="uk-UA"/>
        </w:rPr>
        <w:t xml:space="preserve">міцнісні характеристики </w:t>
      </w:r>
      <w:r w:rsidRPr="00965501">
        <w:rPr>
          <w:color w:val="000000"/>
          <w:sz w:val="28"/>
          <w:szCs w:val="28"/>
          <w:lang w:val="uk-UA"/>
        </w:rPr>
        <w:t>сплав</w:t>
      </w:r>
      <w:r>
        <w:rPr>
          <w:color w:val="000000"/>
          <w:sz w:val="28"/>
          <w:szCs w:val="28"/>
          <w:lang w:val="uk-UA"/>
        </w:rPr>
        <w:t>у</w:t>
      </w:r>
      <w:r w:rsidRPr="00965501">
        <w:rPr>
          <w:color w:val="000000"/>
          <w:sz w:val="28"/>
          <w:szCs w:val="28"/>
          <w:lang w:val="uk-UA"/>
        </w:rPr>
        <w:t xml:space="preserve"> </w:t>
      </w:r>
      <w:r>
        <w:rPr>
          <w:color w:val="000000"/>
          <w:sz w:val="28"/>
          <w:szCs w:val="28"/>
          <w:lang w:val="uk-UA"/>
        </w:rPr>
        <w:t>погіршуються,</w:t>
      </w:r>
      <w:r w:rsidRPr="00965501">
        <w:rPr>
          <w:color w:val="000000"/>
          <w:sz w:val="28"/>
          <w:szCs w:val="28"/>
          <w:lang w:val="uk-UA"/>
        </w:rPr>
        <w:t xml:space="preserve"> а пластич</w:t>
      </w:r>
      <w:r>
        <w:rPr>
          <w:color w:val="000000"/>
          <w:sz w:val="28"/>
          <w:szCs w:val="28"/>
          <w:lang w:val="uk-UA"/>
        </w:rPr>
        <w:t xml:space="preserve">ні – збільшуються. </w:t>
      </w:r>
      <w:r w:rsidRPr="00965501">
        <w:rPr>
          <w:color w:val="000000"/>
          <w:sz w:val="28"/>
          <w:szCs w:val="28"/>
          <w:lang w:val="uk-UA"/>
        </w:rPr>
        <w:t>Н</w:t>
      </w:r>
      <w:r>
        <w:rPr>
          <w:color w:val="000000"/>
          <w:sz w:val="28"/>
          <w:szCs w:val="28"/>
          <w:lang w:val="uk-UA"/>
        </w:rPr>
        <w:t>ай</w:t>
      </w:r>
      <w:r w:rsidRPr="00965501">
        <w:rPr>
          <w:color w:val="000000"/>
          <w:sz w:val="28"/>
          <w:szCs w:val="28"/>
          <w:lang w:val="uk-UA"/>
        </w:rPr>
        <w:t>б</w:t>
      </w:r>
      <w:r>
        <w:rPr>
          <w:color w:val="000000"/>
          <w:sz w:val="28"/>
          <w:szCs w:val="28"/>
          <w:lang w:val="uk-UA"/>
        </w:rPr>
        <w:t>ільш</w:t>
      </w:r>
      <w:r w:rsidRPr="00965501">
        <w:rPr>
          <w:color w:val="000000"/>
          <w:sz w:val="28"/>
          <w:szCs w:val="28"/>
          <w:lang w:val="uk-UA"/>
        </w:rPr>
        <w:t xml:space="preserve"> р</w:t>
      </w:r>
      <w:r>
        <w:rPr>
          <w:color w:val="000000"/>
          <w:sz w:val="28"/>
          <w:szCs w:val="28"/>
          <w:lang w:val="uk-UA"/>
        </w:rPr>
        <w:t>і</w:t>
      </w:r>
      <w:r w:rsidRPr="00965501">
        <w:rPr>
          <w:color w:val="000000"/>
          <w:sz w:val="28"/>
          <w:szCs w:val="28"/>
          <w:lang w:val="uk-UA"/>
        </w:rPr>
        <w:t xml:space="preserve">зко </w:t>
      </w:r>
      <w:r>
        <w:rPr>
          <w:color w:val="000000"/>
          <w:sz w:val="28"/>
          <w:szCs w:val="28"/>
          <w:lang w:val="uk-UA"/>
        </w:rPr>
        <w:t xml:space="preserve">властивості </w:t>
      </w:r>
      <w:r w:rsidRPr="00965501">
        <w:rPr>
          <w:color w:val="000000"/>
          <w:sz w:val="28"/>
          <w:szCs w:val="28"/>
          <w:lang w:val="uk-UA"/>
        </w:rPr>
        <w:t>зм</w:t>
      </w:r>
      <w:r>
        <w:rPr>
          <w:color w:val="000000"/>
          <w:sz w:val="28"/>
          <w:szCs w:val="28"/>
          <w:lang w:val="uk-UA"/>
        </w:rPr>
        <w:t>і</w:t>
      </w:r>
      <w:r w:rsidRPr="00965501">
        <w:rPr>
          <w:color w:val="000000"/>
          <w:sz w:val="28"/>
          <w:szCs w:val="28"/>
          <w:lang w:val="uk-UA"/>
        </w:rPr>
        <w:t>н</w:t>
      </w:r>
      <w:r>
        <w:rPr>
          <w:color w:val="000000"/>
          <w:sz w:val="28"/>
          <w:szCs w:val="28"/>
          <w:lang w:val="uk-UA"/>
        </w:rPr>
        <w:t>ню</w:t>
      </w:r>
      <w:r w:rsidRPr="00965501">
        <w:rPr>
          <w:color w:val="000000"/>
          <w:sz w:val="28"/>
          <w:szCs w:val="28"/>
          <w:lang w:val="uk-UA"/>
        </w:rPr>
        <w:t>ют</w:t>
      </w:r>
      <w:r>
        <w:rPr>
          <w:color w:val="000000"/>
          <w:sz w:val="28"/>
          <w:szCs w:val="28"/>
          <w:lang w:val="uk-UA"/>
        </w:rPr>
        <w:t>ь</w:t>
      </w:r>
      <w:r w:rsidRPr="00965501">
        <w:rPr>
          <w:color w:val="000000"/>
          <w:sz w:val="28"/>
          <w:szCs w:val="28"/>
          <w:lang w:val="uk-UA"/>
        </w:rPr>
        <w:t xml:space="preserve">ся в </w:t>
      </w:r>
      <w:r>
        <w:rPr>
          <w:color w:val="000000"/>
          <w:sz w:val="28"/>
          <w:szCs w:val="28"/>
          <w:lang w:val="uk-UA"/>
        </w:rPr>
        <w:t>і</w:t>
      </w:r>
      <w:r w:rsidRPr="00965501">
        <w:rPr>
          <w:color w:val="000000"/>
          <w:sz w:val="28"/>
          <w:szCs w:val="28"/>
          <w:lang w:val="uk-UA"/>
        </w:rPr>
        <w:t>нтервал</w:t>
      </w:r>
      <w:r>
        <w:rPr>
          <w:color w:val="000000"/>
          <w:sz w:val="28"/>
          <w:szCs w:val="28"/>
          <w:lang w:val="uk-UA"/>
        </w:rPr>
        <w:t>і</w:t>
      </w:r>
      <w:r w:rsidRPr="00965501">
        <w:rPr>
          <w:color w:val="000000"/>
          <w:sz w:val="28"/>
          <w:szCs w:val="28"/>
          <w:lang w:val="uk-UA"/>
        </w:rPr>
        <w:t xml:space="preserve"> 400-500˚С</w:t>
      </w:r>
      <w:r>
        <w:rPr>
          <w:color w:val="000000"/>
          <w:sz w:val="28"/>
          <w:szCs w:val="28"/>
          <w:lang w:val="uk-UA"/>
        </w:rPr>
        <w:t xml:space="preserve">. </w:t>
      </w:r>
      <w:r w:rsidRPr="00965501">
        <w:rPr>
          <w:color w:val="000000"/>
          <w:sz w:val="28"/>
          <w:szCs w:val="28"/>
          <w:lang w:val="uk-UA"/>
        </w:rPr>
        <w:t>При температур</w:t>
      </w:r>
      <w:r>
        <w:rPr>
          <w:color w:val="000000"/>
          <w:sz w:val="28"/>
          <w:szCs w:val="28"/>
          <w:lang w:val="uk-UA"/>
        </w:rPr>
        <w:t xml:space="preserve">і близько </w:t>
      </w:r>
      <w:r w:rsidRPr="00965501">
        <w:rPr>
          <w:color w:val="000000"/>
          <w:sz w:val="28"/>
          <w:szCs w:val="28"/>
          <w:lang w:val="uk-UA"/>
        </w:rPr>
        <w:t>1000˚</w:t>
      </w:r>
      <w:r>
        <w:rPr>
          <w:color w:val="000000"/>
          <w:sz w:val="28"/>
          <w:szCs w:val="28"/>
          <w:lang w:val="uk-UA"/>
        </w:rPr>
        <w:t>С</w:t>
      </w:r>
      <w:r w:rsidRPr="00965501">
        <w:rPr>
          <w:color w:val="000000"/>
          <w:sz w:val="28"/>
          <w:szCs w:val="28"/>
          <w:lang w:val="uk-UA"/>
        </w:rPr>
        <w:t xml:space="preserve"> циркон</w:t>
      </w:r>
      <w:r>
        <w:rPr>
          <w:color w:val="000000"/>
          <w:sz w:val="28"/>
          <w:szCs w:val="28"/>
          <w:lang w:val="uk-UA"/>
        </w:rPr>
        <w:t>і</w:t>
      </w:r>
      <w:r w:rsidRPr="00965501">
        <w:rPr>
          <w:color w:val="000000"/>
          <w:sz w:val="28"/>
          <w:szCs w:val="28"/>
          <w:lang w:val="uk-UA"/>
        </w:rPr>
        <w:t>й вза</w:t>
      </w:r>
      <w:r>
        <w:rPr>
          <w:color w:val="000000"/>
          <w:sz w:val="28"/>
          <w:szCs w:val="28"/>
          <w:lang w:val="uk-UA"/>
        </w:rPr>
        <w:t>є</w:t>
      </w:r>
      <w:r w:rsidRPr="00965501">
        <w:rPr>
          <w:color w:val="000000"/>
          <w:sz w:val="28"/>
          <w:szCs w:val="28"/>
          <w:lang w:val="uk-UA"/>
        </w:rPr>
        <w:t>мод</w:t>
      </w:r>
      <w:r>
        <w:rPr>
          <w:color w:val="000000"/>
          <w:sz w:val="28"/>
          <w:szCs w:val="28"/>
          <w:lang w:val="uk-UA"/>
        </w:rPr>
        <w:t>іє</w:t>
      </w:r>
      <w:r w:rsidRPr="00965501">
        <w:rPr>
          <w:color w:val="000000"/>
          <w:sz w:val="28"/>
          <w:szCs w:val="28"/>
          <w:lang w:val="uk-UA"/>
        </w:rPr>
        <w:t xml:space="preserve"> </w:t>
      </w:r>
      <w:r>
        <w:rPr>
          <w:color w:val="000000"/>
          <w:sz w:val="28"/>
          <w:szCs w:val="28"/>
          <w:lang w:val="uk-UA"/>
        </w:rPr>
        <w:t>з</w:t>
      </w:r>
      <w:r w:rsidRPr="00965501">
        <w:rPr>
          <w:color w:val="000000"/>
          <w:sz w:val="28"/>
          <w:szCs w:val="28"/>
          <w:lang w:val="uk-UA"/>
        </w:rPr>
        <w:t xml:space="preserve"> водян</w:t>
      </w:r>
      <w:r>
        <w:rPr>
          <w:color w:val="000000"/>
          <w:sz w:val="28"/>
          <w:szCs w:val="28"/>
          <w:lang w:val="uk-UA"/>
        </w:rPr>
        <w:t>и</w:t>
      </w:r>
      <w:r w:rsidRPr="00965501">
        <w:rPr>
          <w:color w:val="000000"/>
          <w:sz w:val="28"/>
          <w:szCs w:val="28"/>
          <w:lang w:val="uk-UA"/>
        </w:rPr>
        <w:t>м</w:t>
      </w:r>
      <w:r>
        <w:rPr>
          <w:color w:val="000000"/>
          <w:sz w:val="28"/>
          <w:szCs w:val="28"/>
          <w:lang w:val="uk-UA"/>
        </w:rPr>
        <w:t xml:space="preserve"> паром.</w:t>
      </w:r>
    </w:p>
    <w:p w:rsidR="000646BC" w:rsidRPr="007C2264" w:rsidRDefault="000646BC" w:rsidP="000646BC">
      <w:pPr>
        <w:spacing w:line="360" w:lineRule="auto"/>
        <w:ind w:firstLine="708"/>
        <w:jc w:val="both"/>
        <w:rPr>
          <w:sz w:val="28"/>
          <w:szCs w:val="28"/>
          <w:lang w:val="uk-UA"/>
        </w:rPr>
      </w:pPr>
      <w:r w:rsidRPr="007C2264">
        <w:rPr>
          <w:sz w:val="28"/>
          <w:szCs w:val="28"/>
          <w:lang w:val="uk-UA"/>
        </w:rPr>
        <w:lastRenderedPageBreak/>
        <w:t>В процес</w:t>
      </w:r>
      <w:r w:rsidRPr="00A75F63">
        <w:rPr>
          <w:sz w:val="28"/>
          <w:szCs w:val="28"/>
          <w:lang w:val="uk-UA"/>
        </w:rPr>
        <w:t>і</w:t>
      </w:r>
      <w:r w:rsidRPr="007C2264">
        <w:rPr>
          <w:sz w:val="28"/>
          <w:szCs w:val="28"/>
          <w:lang w:val="uk-UA"/>
        </w:rPr>
        <w:t xml:space="preserve"> р</w:t>
      </w:r>
      <w:r w:rsidRPr="00A75F63">
        <w:rPr>
          <w:sz w:val="28"/>
          <w:szCs w:val="28"/>
          <w:lang w:val="uk-UA"/>
        </w:rPr>
        <w:t>о</w:t>
      </w:r>
      <w:r w:rsidRPr="007C2264">
        <w:rPr>
          <w:sz w:val="28"/>
          <w:szCs w:val="28"/>
          <w:lang w:val="uk-UA"/>
        </w:rPr>
        <w:t>бот</w:t>
      </w:r>
      <w:r w:rsidRPr="00A75F63">
        <w:rPr>
          <w:sz w:val="28"/>
          <w:szCs w:val="28"/>
          <w:lang w:val="uk-UA"/>
        </w:rPr>
        <w:t xml:space="preserve">и </w:t>
      </w:r>
      <w:r>
        <w:rPr>
          <w:sz w:val="28"/>
          <w:szCs w:val="28"/>
          <w:lang w:val="uk-UA"/>
        </w:rPr>
        <w:t xml:space="preserve">всі </w:t>
      </w:r>
      <w:r w:rsidRPr="007C2264">
        <w:rPr>
          <w:sz w:val="28"/>
          <w:szCs w:val="28"/>
          <w:lang w:val="uk-UA"/>
        </w:rPr>
        <w:t>детал</w:t>
      </w:r>
      <w:r w:rsidRPr="00A75F63">
        <w:rPr>
          <w:sz w:val="28"/>
          <w:szCs w:val="28"/>
          <w:lang w:val="uk-UA"/>
        </w:rPr>
        <w:t>і</w:t>
      </w:r>
      <w:r>
        <w:rPr>
          <w:sz w:val="28"/>
          <w:szCs w:val="28"/>
          <w:lang w:val="uk-UA"/>
        </w:rPr>
        <w:t xml:space="preserve"> ядерного реактора</w:t>
      </w:r>
      <w:r w:rsidRPr="007C2264">
        <w:rPr>
          <w:sz w:val="28"/>
          <w:szCs w:val="28"/>
          <w:lang w:val="uk-UA"/>
        </w:rPr>
        <w:t xml:space="preserve"> п</w:t>
      </w:r>
      <w:r w:rsidRPr="00A75F63">
        <w:rPr>
          <w:sz w:val="28"/>
          <w:szCs w:val="28"/>
          <w:lang w:val="uk-UA"/>
        </w:rPr>
        <w:t>іддаються</w:t>
      </w:r>
      <w:r w:rsidRPr="007C2264">
        <w:rPr>
          <w:sz w:val="28"/>
          <w:szCs w:val="28"/>
          <w:lang w:val="uk-UA"/>
        </w:rPr>
        <w:t xml:space="preserve"> водн</w:t>
      </w:r>
      <w:r w:rsidRPr="00A75F63">
        <w:rPr>
          <w:sz w:val="28"/>
          <w:szCs w:val="28"/>
          <w:lang w:val="uk-UA"/>
        </w:rPr>
        <w:t>евій</w:t>
      </w:r>
      <w:r w:rsidRPr="007C2264">
        <w:rPr>
          <w:sz w:val="28"/>
          <w:szCs w:val="28"/>
          <w:lang w:val="uk-UA"/>
        </w:rPr>
        <w:t xml:space="preserve"> короз</w:t>
      </w:r>
      <w:r w:rsidRPr="00A75F63">
        <w:rPr>
          <w:sz w:val="28"/>
          <w:szCs w:val="28"/>
          <w:lang w:val="uk-UA"/>
        </w:rPr>
        <w:t>ії</w:t>
      </w:r>
      <w:r w:rsidRPr="007C2264">
        <w:rPr>
          <w:sz w:val="28"/>
          <w:szCs w:val="28"/>
          <w:lang w:val="uk-UA"/>
        </w:rPr>
        <w:t xml:space="preserve"> при вза</w:t>
      </w:r>
      <w:r w:rsidRPr="00A75F63">
        <w:rPr>
          <w:sz w:val="28"/>
          <w:szCs w:val="28"/>
          <w:lang w:val="uk-UA"/>
        </w:rPr>
        <w:t>є</w:t>
      </w:r>
      <w:r w:rsidRPr="007C2264">
        <w:rPr>
          <w:sz w:val="28"/>
          <w:szCs w:val="28"/>
          <w:lang w:val="uk-UA"/>
        </w:rPr>
        <w:t>мод</w:t>
      </w:r>
      <w:r w:rsidRPr="00A75F63">
        <w:rPr>
          <w:sz w:val="28"/>
          <w:szCs w:val="28"/>
          <w:lang w:val="uk-UA"/>
        </w:rPr>
        <w:t>ії</w:t>
      </w:r>
      <w:r w:rsidRPr="007C2264">
        <w:rPr>
          <w:sz w:val="28"/>
          <w:szCs w:val="28"/>
          <w:lang w:val="uk-UA"/>
        </w:rPr>
        <w:t xml:space="preserve"> </w:t>
      </w:r>
      <w:r w:rsidRPr="00A75F63">
        <w:rPr>
          <w:sz w:val="28"/>
          <w:szCs w:val="28"/>
          <w:lang w:val="uk-UA"/>
        </w:rPr>
        <w:t>з</w:t>
      </w:r>
      <w:r w:rsidRPr="007C2264">
        <w:rPr>
          <w:sz w:val="28"/>
          <w:szCs w:val="28"/>
          <w:lang w:val="uk-UA"/>
        </w:rPr>
        <w:t xml:space="preserve"> теплонос</w:t>
      </w:r>
      <w:r w:rsidRPr="00A75F63">
        <w:rPr>
          <w:sz w:val="28"/>
          <w:szCs w:val="28"/>
          <w:lang w:val="uk-UA"/>
        </w:rPr>
        <w:t>іями</w:t>
      </w:r>
      <w:r w:rsidRPr="007C2264">
        <w:rPr>
          <w:sz w:val="28"/>
          <w:szCs w:val="28"/>
          <w:lang w:val="uk-UA"/>
        </w:rPr>
        <w:t>, короз</w:t>
      </w:r>
      <w:r w:rsidRPr="00A75F63">
        <w:rPr>
          <w:sz w:val="28"/>
          <w:szCs w:val="28"/>
          <w:lang w:val="uk-UA"/>
        </w:rPr>
        <w:t>ійному</w:t>
      </w:r>
      <w:r w:rsidRPr="007C2264">
        <w:rPr>
          <w:sz w:val="28"/>
          <w:szCs w:val="28"/>
          <w:lang w:val="uk-UA"/>
        </w:rPr>
        <w:t xml:space="preserve"> р</w:t>
      </w:r>
      <w:r w:rsidRPr="00A75F63">
        <w:rPr>
          <w:sz w:val="28"/>
          <w:szCs w:val="28"/>
          <w:lang w:val="uk-UA"/>
        </w:rPr>
        <w:t>оз</w:t>
      </w:r>
      <w:r w:rsidRPr="007C2264">
        <w:rPr>
          <w:sz w:val="28"/>
          <w:szCs w:val="28"/>
          <w:lang w:val="uk-UA"/>
        </w:rPr>
        <w:t>тр</w:t>
      </w:r>
      <w:r w:rsidRPr="00A75F63">
        <w:rPr>
          <w:sz w:val="28"/>
          <w:szCs w:val="28"/>
          <w:lang w:val="uk-UA"/>
        </w:rPr>
        <w:t>і</w:t>
      </w:r>
      <w:r w:rsidRPr="007C2264">
        <w:rPr>
          <w:sz w:val="28"/>
          <w:szCs w:val="28"/>
          <w:lang w:val="uk-UA"/>
        </w:rPr>
        <w:t>ск</w:t>
      </w:r>
      <w:r w:rsidRPr="00A75F63">
        <w:rPr>
          <w:sz w:val="28"/>
          <w:szCs w:val="28"/>
          <w:lang w:val="uk-UA"/>
        </w:rPr>
        <w:t>у</w:t>
      </w:r>
      <w:r w:rsidRPr="007C2264">
        <w:rPr>
          <w:sz w:val="28"/>
          <w:szCs w:val="28"/>
          <w:lang w:val="uk-UA"/>
        </w:rPr>
        <w:t>ван</w:t>
      </w:r>
      <w:r w:rsidRPr="00A75F63">
        <w:rPr>
          <w:sz w:val="28"/>
          <w:szCs w:val="28"/>
          <w:lang w:val="uk-UA"/>
        </w:rPr>
        <w:t>н</w:t>
      </w:r>
      <w:r w:rsidRPr="007C2264">
        <w:rPr>
          <w:sz w:val="28"/>
          <w:szCs w:val="28"/>
          <w:lang w:val="uk-UA"/>
        </w:rPr>
        <w:t>ю п</w:t>
      </w:r>
      <w:r w:rsidRPr="00A75F63">
        <w:rPr>
          <w:sz w:val="28"/>
          <w:szCs w:val="28"/>
          <w:lang w:val="uk-UA"/>
        </w:rPr>
        <w:t>і</w:t>
      </w:r>
      <w:r w:rsidRPr="007C2264">
        <w:rPr>
          <w:sz w:val="28"/>
          <w:szCs w:val="28"/>
          <w:lang w:val="uk-UA"/>
        </w:rPr>
        <w:t xml:space="preserve">д </w:t>
      </w:r>
      <w:r w:rsidRPr="00A75F63">
        <w:rPr>
          <w:sz w:val="28"/>
          <w:szCs w:val="28"/>
          <w:lang w:val="uk-UA"/>
        </w:rPr>
        <w:t xml:space="preserve">дією </w:t>
      </w:r>
      <w:r w:rsidRPr="007C2264">
        <w:rPr>
          <w:sz w:val="28"/>
          <w:szCs w:val="28"/>
          <w:lang w:val="uk-UA"/>
        </w:rPr>
        <w:t>агресивн</w:t>
      </w:r>
      <w:r w:rsidRPr="00A75F63">
        <w:rPr>
          <w:sz w:val="28"/>
          <w:szCs w:val="28"/>
          <w:lang w:val="uk-UA"/>
        </w:rPr>
        <w:t>и</w:t>
      </w:r>
      <w:r w:rsidRPr="007C2264">
        <w:rPr>
          <w:sz w:val="28"/>
          <w:szCs w:val="28"/>
          <w:lang w:val="uk-UA"/>
        </w:rPr>
        <w:t>х продукт</w:t>
      </w:r>
      <w:r w:rsidRPr="00A75F63">
        <w:rPr>
          <w:sz w:val="28"/>
          <w:szCs w:val="28"/>
          <w:lang w:val="uk-UA"/>
        </w:rPr>
        <w:t>і</w:t>
      </w:r>
      <w:r w:rsidRPr="007C2264">
        <w:rPr>
          <w:sz w:val="28"/>
          <w:szCs w:val="28"/>
          <w:lang w:val="uk-UA"/>
        </w:rPr>
        <w:t>в д</w:t>
      </w:r>
      <w:r w:rsidRPr="00A75F63">
        <w:rPr>
          <w:sz w:val="28"/>
          <w:szCs w:val="28"/>
          <w:lang w:val="uk-UA"/>
        </w:rPr>
        <w:t>і</w:t>
      </w:r>
      <w:r w:rsidRPr="007C2264">
        <w:rPr>
          <w:sz w:val="28"/>
          <w:szCs w:val="28"/>
          <w:lang w:val="uk-UA"/>
        </w:rPr>
        <w:t>лен</w:t>
      </w:r>
      <w:r w:rsidRPr="00A75F63">
        <w:rPr>
          <w:sz w:val="28"/>
          <w:szCs w:val="28"/>
          <w:lang w:val="uk-UA"/>
        </w:rPr>
        <w:t>н</w:t>
      </w:r>
      <w:r w:rsidRPr="007C2264">
        <w:rPr>
          <w:sz w:val="28"/>
          <w:szCs w:val="28"/>
          <w:lang w:val="uk-UA"/>
        </w:rPr>
        <w:t xml:space="preserve">я ядерного </w:t>
      </w:r>
      <w:r w:rsidRPr="00A75F63">
        <w:rPr>
          <w:sz w:val="28"/>
          <w:szCs w:val="28"/>
          <w:lang w:val="uk-UA"/>
        </w:rPr>
        <w:t>палива</w:t>
      </w:r>
      <w:r w:rsidRPr="007C2264">
        <w:rPr>
          <w:sz w:val="28"/>
          <w:szCs w:val="28"/>
          <w:lang w:val="uk-UA"/>
        </w:rPr>
        <w:t>, рад</w:t>
      </w:r>
      <w:r w:rsidRPr="00A75F63">
        <w:rPr>
          <w:sz w:val="28"/>
          <w:szCs w:val="28"/>
          <w:lang w:val="uk-UA"/>
        </w:rPr>
        <w:t>і</w:t>
      </w:r>
      <w:r w:rsidRPr="007C2264">
        <w:rPr>
          <w:sz w:val="28"/>
          <w:szCs w:val="28"/>
          <w:lang w:val="uk-UA"/>
        </w:rPr>
        <w:t>ац</w:t>
      </w:r>
      <w:r w:rsidRPr="00A75F63">
        <w:rPr>
          <w:sz w:val="28"/>
          <w:szCs w:val="28"/>
          <w:lang w:val="uk-UA"/>
        </w:rPr>
        <w:t>ій</w:t>
      </w:r>
      <w:r w:rsidRPr="007C2264">
        <w:rPr>
          <w:sz w:val="28"/>
          <w:szCs w:val="28"/>
          <w:lang w:val="uk-UA"/>
        </w:rPr>
        <w:t>но</w:t>
      </w:r>
      <w:r w:rsidRPr="00A75F63">
        <w:rPr>
          <w:sz w:val="28"/>
          <w:szCs w:val="28"/>
          <w:lang w:val="uk-UA"/>
        </w:rPr>
        <w:t>му</w:t>
      </w:r>
      <w:r w:rsidRPr="007C2264">
        <w:rPr>
          <w:sz w:val="28"/>
          <w:szCs w:val="28"/>
          <w:lang w:val="uk-UA"/>
        </w:rPr>
        <w:t xml:space="preserve"> </w:t>
      </w:r>
      <w:r w:rsidRPr="00A75F63">
        <w:rPr>
          <w:sz w:val="28"/>
          <w:szCs w:val="28"/>
          <w:lang w:val="uk-UA"/>
        </w:rPr>
        <w:t>руйнуванню</w:t>
      </w:r>
      <w:r w:rsidRPr="007C2264">
        <w:rPr>
          <w:sz w:val="28"/>
          <w:szCs w:val="28"/>
          <w:lang w:val="uk-UA"/>
        </w:rPr>
        <w:t xml:space="preserve"> </w:t>
      </w:r>
      <w:r w:rsidRPr="00A75F63">
        <w:rPr>
          <w:sz w:val="28"/>
          <w:szCs w:val="28"/>
          <w:lang w:val="uk-UA"/>
        </w:rPr>
        <w:t>і</w:t>
      </w:r>
      <w:r w:rsidRPr="007C2264">
        <w:rPr>
          <w:sz w:val="28"/>
          <w:szCs w:val="28"/>
          <w:lang w:val="uk-UA"/>
        </w:rPr>
        <w:t xml:space="preserve"> </w:t>
      </w:r>
      <w:r w:rsidRPr="00A75F63">
        <w:rPr>
          <w:sz w:val="28"/>
          <w:szCs w:val="28"/>
          <w:lang w:val="uk-UA"/>
        </w:rPr>
        <w:t xml:space="preserve">повзучості </w:t>
      </w:r>
      <w:r w:rsidRPr="007C2264">
        <w:rPr>
          <w:sz w:val="28"/>
          <w:szCs w:val="28"/>
          <w:lang w:val="uk-UA"/>
        </w:rPr>
        <w:t>п</w:t>
      </w:r>
      <w:r w:rsidRPr="00A75F63">
        <w:rPr>
          <w:sz w:val="28"/>
          <w:szCs w:val="28"/>
          <w:lang w:val="uk-UA"/>
        </w:rPr>
        <w:t>і</w:t>
      </w:r>
      <w:r w:rsidRPr="007C2264">
        <w:rPr>
          <w:sz w:val="28"/>
          <w:szCs w:val="28"/>
          <w:lang w:val="uk-UA"/>
        </w:rPr>
        <w:t>д д</w:t>
      </w:r>
      <w:r w:rsidRPr="00A75F63">
        <w:rPr>
          <w:sz w:val="28"/>
          <w:szCs w:val="28"/>
          <w:lang w:val="uk-UA"/>
        </w:rPr>
        <w:t>ією</w:t>
      </w:r>
      <w:r w:rsidRPr="007C2264">
        <w:rPr>
          <w:sz w:val="28"/>
          <w:szCs w:val="28"/>
          <w:lang w:val="uk-UA"/>
        </w:rPr>
        <w:t xml:space="preserve"> </w:t>
      </w:r>
      <w:r w:rsidRPr="00A75F63">
        <w:rPr>
          <w:sz w:val="28"/>
          <w:szCs w:val="28"/>
          <w:lang w:val="uk-UA"/>
        </w:rPr>
        <w:t>опромінення і</w:t>
      </w:r>
      <w:r w:rsidRPr="007C2264">
        <w:rPr>
          <w:sz w:val="28"/>
          <w:szCs w:val="28"/>
          <w:lang w:val="uk-UA"/>
        </w:rPr>
        <w:t xml:space="preserve"> температур</w:t>
      </w:r>
      <w:r w:rsidRPr="00A75F63">
        <w:rPr>
          <w:sz w:val="28"/>
          <w:szCs w:val="28"/>
          <w:lang w:val="uk-UA"/>
        </w:rPr>
        <w:t>и</w:t>
      </w:r>
      <w:r w:rsidRPr="007C2264">
        <w:rPr>
          <w:sz w:val="28"/>
          <w:szCs w:val="28"/>
          <w:lang w:val="uk-UA"/>
        </w:rPr>
        <w:t xml:space="preserve">, </w:t>
      </w:r>
      <w:r w:rsidRPr="00A75F63">
        <w:rPr>
          <w:sz w:val="28"/>
          <w:szCs w:val="28"/>
          <w:lang w:val="uk-UA"/>
        </w:rPr>
        <w:t>щ</w:t>
      </w:r>
      <w:r w:rsidRPr="007C2264">
        <w:rPr>
          <w:sz w:val="28"/>
          <w:szCs w:val="28"/>
          <w:lang w:val="uk-UA"/>
        </w:rPr>
        <w:t xml:space="preserve">о в </w:t>
      </w:r>
      <w:r w:rsidRPr="00A75F63">
        <w:rPr>
          <w:sz w:val="28"/>
          <w:szCs w:val="28"/>
          <w:lang w:val="uk-UA"/>
        </w:rPr>
        <w:t>результаті</w:t>
      </w:r>
      <w:r w:rsidRPr="007C2264">
        <w:rPr>
          <w:sz w:val="28"/>
          <w:szCs w:val="28"/>
          <w:lang w:val="uk-UA"/>
        </w:rPr>
        <w:t xml:space="preserve"> су</w:t>
      </w:r>
      <w:r w:rsidRPr="00A75F63">
        <w:rPr>
          <w:sz w:val="28"/>
          <w:szCs w:val="28"/>
          <w:lang w:val="uk-UA"/>
        </w:rPr>
        <w:t>ттєво</w:t>
      </w:r>
      <w:r w:rsidRPr="007C2264">
        <w:rPr>
          <w:sz w:val="28"/>
          <w:szCs w:val="28"/>
          <w:lang w:val="uk-UA"/>
        </w:rPr>
        <w:t xml:space="preserve">о </w:t>
      </w:r>
      <w:r w:rsidRPr="00A75F63">
        <w:rPr>
          <w:sz w:val="28"/>
          <w:szCs w:val="28"/>
          <w:lang w:val="uk-UA"/>
        </w:rPr>
        <w:t xml:space="preserve">обмежують </w:t>
      </w:r>
      <w:r w:rsidRPr="007C2264">
        <w:rPr>
          <w:sz w:val="28"/>
          <w:szCs w:val="28"/>
          <w:lang w:val="uk-UA"/>
        </w:rPr>
        <w:t>ресурс р</w:t>
      </w:r>
      <w:r w:rsidRPr="00A75F63">
        <w:rPr>
          <w:sz w:val="28"/>
          <w:szCs w:val="28"/>
          <w:lang w:val="uk-UA"/>
        </w:rPr>
        <w:t>о</w:t>
      </w:r>
      <w:r w:rsidRPr="007C2264">
        <w:rPr>
          <w:sz w:val="28"/>
          <w:szCs w:val="28"/>
          <w:lang w:val="uk-UA"/>
        </w:rPr>
        <w:t>бот</w:t>
      </w:r>
      <w:r w:rsidRPr="00A75F63">
        <w:rPr>
          <w:sz w:val="28"/>
          <w:szCs w:val="28"/>
          <w:lang w:val="uk-UA"/>
        </w:rPr>
        <w:t>и</w:t>
      </w:r>
      <w:r w:rsidRPr="007C2264">
        <w:rPr>
          <w:sz w:val="28"/>
          <w:szCs w:val="28"/>
          <w:lang w:val="uk-UA"/>
        </w:rPr>
        <w:t xml:space="preserve"> </w:t>
      </w:r>
      <w:r w:rsidRPr="00A75F63">
        <w:rPr>
          <w:sz w:val="28"/>
          <w:szCs w:val="28"/>
          <w:lang w:val="uk-UA"/>
        </w:rPr>
        <w:t>е</w:t>
      </w:r>
      <w:r w:rsidRPr="007C2264">
        <w:rPr>
          <w:sz w:val="28"/>
          <w:szCs w:val="28"/>
          <w:lang w:val="uk-UA"/>
        </w:rPr>
        <w:t>лемент</w:t>
      </w:r>
      <w:r w:rsidRPr="00A75F63">
        <w:rPr>
          <w:sz w:val="28"/>
          <w:szCs w:val="28"/>
          <w:lang w:val="uk-UA"/>
        </w:rPr>
        <w:t>і</w:t>
      </w:r>
      <w:r w:rsidRPr="007C2264">
        <w:rPr>
          <w:sz w:val="28"/>
          <w:szCs w:val="28"/>
          <w:lang w:val="uk-UA"/>
        </w:rPr>
        <w:t>в конструкц</w:t>
      </w:r>
      <w:r w:rsidRPr="00A75F63">
        <w:rPr>
          <w:sz w:val="28"/>
          <w:szCs w:val="28"/>
          <w:lang w:val="uk-UA"/>
        </w:rPr>
        <w:t>ії</w:t>
      </w:r>
      <w:r w:rsidRPr="007C2264">
        <w:rPr>
          <w:sz w:val="28"/>
          <w:szCs w:val="28"/>
          <w:lang w:val="uk-UA"/>
        </w:rPr>
        <w:t xml:space="preserve"> реактор</w:t>
      </w:r>
      <w:r w:rsidRPr="00A75F63">
        <w:rPr>
          <w:sz w:val="28"/>
          <w:szCs w:val="28"/>
          <w:lang w:val="uk-UA"/>
        </w:rPr>
        <w:t>і</w:t>
      </w:r>
      <w:r w:rsidRPr="007C2264">
        <w:rPr>
          <w:sz w:val="28"/>
          <w:szCs w:val="28"/>
          <w:lang w:val="uk-UA"/>
        </w:rPr>
        <w:t xml:space="preserve">в. </w:t>
      </w:r>
    </w:p>
    <w:p w:rsidR="000646BC" w:rsidRPr="00B93B29" w:rsidRDefault="000646BC" w:rsidP="000646BC">
      <w:pPr>
        <w:spacing w:line="360" w:lineRule="auto"/>
        <w:ind w:firstLine="708"/>
        <w:jc w:val="both"/>
        <w:rPr>
          <w:sz w:val="28"/>
          <w:szCs w:val="28"/>
        </w:rPr>
      </w:pPr>
      <w:r w:rsidRPr="00A94969">
        <w:rPr>
          <w:color w:val="000000"/>
          <w:sz w:val="28"/>
          <w:szCs w:val="28"/>
          <w:lang w:val="uk-UA"/>
        </w:rPr>
        <w:t xml:space="preserve">Перевага </w:t>
      </w:r>
      <w:r w:rsidRPr="00A94969">
        <w:rPr>
          <w:color w:val="000000"/>
          <w:sz w:val="28"/>
          <w:szCs w:val="28"/>
        </w:rPr>
        <w:t>циркон</w:t>
      </w:r>
      <w:r w:rsidRPr="00A94969">
        <w:rPr>
          <w:color w:val="000000"/>
          <w:sz w:val="28"/>
          <w:szCs w:val="28"/>
          <w:lang w:val="uk-UA"/>
        </w:rPr>
        <w:t>ію</w:t>
      </w:r>
      <w:r w:rsidRPr="00A94969">
        <w:rPr>
          <w:color w:val="000000"/>
          <w:sz w:val="28"/>
          <w:szCs w:val="28"/>
        </w:rPr>
        <w:t xml:space="preserve"> заключа</w:t>
      </w:r>
      <w:r w:rsidRPr="00A94969">
        <w:rPr>
          <w:color w:val="000000"/>
          <w:sz w:val="28"/>
          <w:szCs w:val="28"/>
          <w:lang w:val="uk-UA"/>
        </w:rPr>
        <w:t>є</w:t>
      </w:r>
      <w:r w:rsidRPr="00A94969">
        <w:rPr>
          <w:color w:val="000000"/>
          <w:sz w:val="28"/>
          <w:szCs w:val="28"/>
        </w:rPr>
        <w:t>т</w:t>
      </w:r>
      <w:r w:rsidRPr="00A94969">
        <w:rPr>
          <w:color w:val="000000"/>
          <w:sz w:val="28"/>
          <w:szCs w:val="28"/>
          <w:lang w:val="uk-UA"/>
        </w:rPr>
        <w:t>ь</w:t>
      </w:r>
      <w:r w:rsidRPr="00A94969">
        <w:rPr>
          <w:color w:val="000000"/>
          <w:sz w:val="28"/>
          <w:szCs w:val="28"/>
        </w:rPr>
        <w:t xml:space="preserve">ся </w:t>
      </w:r>
      <w:r w:rsidRPr="00A94969">
        <w:rPr>
          <w:color w:val="000000"/>
          <w:sz w:val="28"/>
          <w:szCs w:val="28"/>
          <w:lang w:val="uk-UA"/>
        </w:rPr>
        <w:t>у вдалому</w:t>
      </w:r>
      <w:r w:rsidRPr="00A94969">
        <w:rPr>
          <w:color w:val="000000"/>
          <w:sz w:val="28"/>
          <w:szCs w:val="28"/>
        </w:rPr>
        <w:t xml:space="preserve"> </w:t>
      </w:r>
      <w:r w:rsidRPr="00A94969">
        <w:rPr>
          <w:color w:val="000000"/>
          <w:sz w:val="28"/>
          <w:szCs w:val="28"/>
          <w:lang w:val="uk-UA"/>
        </w:rPr>
        <w:t>поєднанні</w:t>
      </w:r>
      <w:r w:rsidRPr="00A94969">
        <w:rPr>
          <w:color w:val="000000"/>
          <w:sz w:val="28"/>
          <w:szCs w:val="28"/>
        </w:rPr>
        <w:t xml:space="preserve"> ядерн</w:t>
      </w:r>
      <w:r w:rsidRPr="00A94969">
        <w:rPr>
          <w:color w:val="000000"/>
          <w:sz w:val="28"/>
          <w:szCs w:val="28"/>
          <w:lang w:val="uk-UA"/>
        </w:rPr>
        <w:t>и</w:t>
      </w:r>
      <w:r w:rsidRPr="00A94969">
        <w:rPr>
          <w:color w:val="000000"/>
          <w:sz w:val="28"/>
          <w:szCs w:val="28"/>
        </w:rPr>
        <w:t xml:space="preserve">х </w:t>
      </w:r>
      <w:r w:rsidRPr="00A94969">
        <w:rPr>
          <w:color w:val="000000"/>
          <w:sz w:val="28"/>
          <w:szCs w:val="28"/>
          <w:lang w:val="uk-UA"/>
        </w:rPr>
        <w:t>і</w:t>
      </w:r>
      <w:r w:rsidRPr="00A94969">
        <w:rPr>
          <w:color w:val="000000"/>
          <w:sz w:val="28"/>
          <w:szCs w:val="28"/>
        </w:rPr>
        <w:t xml:space="preserve"> ф</w:t>
      </w:r>
      <w:r w:rsidRPr="00A94969">
        <w:rPr>
          <w:color w:val="000000"/>
          <w:sz w:val="28"/>
          <w:szCs w:val="28"/>
          <w:lang w:val="uk-UA"/>
        </w:rPr>
        <w:t>і</w:t>
      </w:r>
      <w:r w:rsidRPr="00A94969">
        <w:rPr>
          <w:color w:val="000000"/>
          <w:sz w:val="28"/>
          <w:szCs w:val="28"/>
        </w:rPr>
        <w:t>зич</w:t>
      </w:r>
      <w:r w:rsidRPr="00A94969">
        <w:rPr>
          <w:color w:val="000000"/>
          <w:sz w:val="28"/>
          <w:szCs w:val="28"/>
          <w:lang w:val="uk-UA"/>
        </w:rPr>
        <w:t>н</w:t>
      </w:r>
      <w:r w:rsidRPr="00A94969">
        <w:rPr>
          <w:color w:val="000000"/>
          <w:sz w:val="28"/>
          <w:szCs w:val="28"/>
        </w:rPr>
        <w:t xml:space="preserve">их характеристик </w:t>
      </w:r>
      <w:r w:rsidRPr="00A94969">
        <w:rPr>
          <w:color w:val="000000"/>
          <w:sz w:val="28"/>
          <w:szCs w:val="28"/>
          <w:lang w:val="uk-UA"/>
        </w:rPr>
        <w:t>з</w:t>
      </w:r>
      <w:r w:rsidRPr="00A94969">
        <w:rPr>
          <w:color w:val="000000"/>
          <w:sz w:val="28"/>
          <w:szCs w:val="28"/>
        </w:rPr>
        <w:t xml:space="preserve"> механ</w:t>
      </w:r>
      <w:r w:rsidRPr="00A94969">
        <w:rPr>
          <w:color w:val="000000"/>
          <w:sz w:val="28"/>
          <w:szCs w:val="28"/>
          <w:lang w:val="uk-UA"/>
        </w:rPr>
        <w:t>і</w:t>
      </w:r>
      <w:r w:rsidRPr="00A94969">
        <w:rPr>
          <w:color w:val="000000"/>
          <w:sz w:val="28"/>
          <w:szCs w:val="28"/>
        </w:rPr>
        <w:t>ч</w:t>
      </w:r>
      <w:r w:rsidRPr="00A94969">
        <w:rPr>
          <w:color w:val="000000"/>
          <w:sz w:val="28"/>
          <w:szCs w:val="28"/>
          <w:lang w:val="uk-UA"/>
        </w:rPr>
        <w:t>н</w:t>
      </w:r>
      <w:r w:rsidRPr="00A94969">
        <w:rPr>
          <w:color w:val="000000"/>
          <w:sz w:val="28"/>
          <w:szCs w:val="28"/>
        </w:rPr>
        <w:t xml:space="preserve">ими </w:t>
      </w:r>
      <w:r w:rsidRPr="00A94969">
        <w:rPr>
          <w:color w:val="000000"/>
          <w:sz w:val="28"/>
          <w:szCs w:val="28"/>
          <w:lang w:val="uk-UA"/>
        </w:rPr>
        <w:t>і</w:t>
      </w:r>
      <w:r w:rsidRPr="00A94969">
        <w:rPr>
          <w:color w:val="000000"/>
          <w:sz w:val="28"/>
          <w:szCs w:val="28"/>
        </w:rPr>
        <w:t xml:space="preserve"> короз</w:t>
      </w:r>
      <w:r w:rsidRPr="00A94969">
        <w:rPr>
          <w:color w:val="000000"/>
          <w:sz w:val="28"/>
          <w:szCs w:val="28"/>
          <w:lang w:val="uk-UA"/>
        </w:rPr>
        <w:t xml:space="preserve">ійними властивостями. </w:t>
      </w:r>
      <w:r w:rsidRPr="00A94969">
        <w:rPr>
          <w:color w:val="000000"/>
          <w:sz w:val="28"/>
          <w:szCs w:val="28"/>
        </w:rPr>
        <w:t xml:space="preserve"> Циркон</w:t>
      </w:r>
      <w:r w:rsidRPr="00A94969">
        <w:rPr>
          <w:color w:val="000000"/>
          <w:sz w:val="28"/>
          <w:szCs w:val="28"/>
          <w:lang w:val="uk-UA"/>
        </w:rPr>
        <w:t>і</w:t>
      </w:r>
      <w:r w:rsidRPr="00A94969">
        <w:rPr>
          <w:color w:val="000000"/>
          <w:sz w:val="28"/>
          <w:szCs w:val="28"/>
        </w:rPr>
        <w:t>й короз</w:t>
      </w:r>
      <w:r w:rsidRPr="00A94969">
        <w:rPr>
          <w:color w:val="000000"/>
          <w:sz w:val="28"/>
          <w:szCs w:val="28"/>
          <w:lang w:val="uk-UA"/>
        </w:rPr>
        <w:t>ій</w:t>
      </w:r>
      <w:r w:rsidRPr="00A94969">
        <w:rPr>
          <w:color w:val="000000"/>
          <w:sz w:val="28"/>
          <w:szCs w:val="28"/>
        </w:rPr>
        <w:t>но ст</w:t>
      </w:r>
      <w:r w:rsidRPr="00A94969">
        <w:rPr>
          <w:color w:val="000000"/>
          <w:sz w:val="28"/>
          <w:szCs w:val="28"/>
          <w:lang w:val="uk-UA"/>
        </w:rPr>
        <w:t>ійкий</w:t>
      </w:r>
      <w:r w:rsidRPr="00A94969">
        <w:rPr>
          <w:color w:val="000000"/>
          <w:sz w:val="28"/>
          <w:szCs w:val="28"/>
        </w:rPr>
        <w:t xml:space="preserve"> в б</w:t>
      </w:r>
      <w:r w:rsidRPr="00A94969">
        <w:rPr>
          <w:color w:val="000000"/>
          <w:sz w:val="28"/>
          <w:szCs w:val="28"/>
          <w:lang w:val="uk-UA"/>
        </w:rPr>
        <w:t>і</w:t>
      </w:r>
      <w:r w:rsidRPr="00A94969">
        <w:rPr>
          <w:color w:val="000000"/>
          <w:sz w:val="28"/>
          <w:szCs w:val="28"/>
        </w:rPr>
        <w:t>льш</w:t>
      </w:r>
      <w:r w:rsidRPr="00A94969">
        <w:rPr>
          <w:color w:val="000000"/>
          <w:sz w:val="28"/>
          <w:szCs w:val="28"/>
          <w:lang w:val="uk-UA"/>
        </w:rPr>
        <w:t>о</w:t>
      </w:r>
      <w:r w:rsidRPr="00A94969">
        <w:rPr>
          <w:color w:val="000000"/>
          <w:sz w:val="28"/>
          <w:szCs w:val="28"/>
        </w:rPr>
        <w:t>ст</w:t>
      </w:r>
      <w:r w:rsidRPr="00A94969">
        <w:rPr>
          <w:color w:val="000000"/>
          <w:sz w:val="28"/>
          <w:szCs w:val="28"/>
          <w:lang w:val="uk-UA"/>
        </w:rPr>
        <w:t>і</w:t>
      </w:r>
      <w:r w:rsidRPr="00A94969">
        <w:rPr>
          <w:color w:val="000000"/>
          <w:sz w:val="28"/>
          <w:szCs w:val="28"/>
        </w:rPr>
        <w:t xml:space="preserve"> </w:t>
      </w:r>
      <w:r w:rsidRPr="00A94969">
        <w:rPr>
          <w:color w:val="000000"/>
          <w:sz w:val="28"/>
          <w:szCs w:val="28"/>
          <w:lang w:val="uk-UA"/>
        </w:rPr>
        <w:t>середовищах, що застосовуються</w:t>
      </w:r>
      <w:r w:rsidRPr="00A94969">
        <w:rPr>
          <w:color w:val="000000"/>
          <w:sz w:val="28"/>
          <w:szCs w:val="28"/>
        </w:rPr>
        <w:t xml:space="preserve"> в </w:t>
      </w:r>
      <w:r w:rsidRPr="00A94969">
        <w:rPr>
          <w:color w:val="000000"/>
          <w:sz w:val="28"/>
          <w:szCs w:val="28"/>
          <w:lang w:val="uk-UA"/>
        </w:rPr>
        <w:t>якості</w:t>
      </w:r>
      <w:r w:rsidRPr="00A94969">
        <w:rPr>
          <w:color w:val="000000"/>
          <w:sz w:val="28"/>
          <w:szCs w:val="28"/>
        </w:rPr>
        <w:t xml:space="preserve"> теплонос</w:t>
      </w:r>
      <w:r w:rsidRPr="00A94969">
        <w:rPr>
          <w:color w:val="000000"/>
          <w:sz w:val="28"/>
          <w:szCs w:val="28"/>
          <w:lang w:val="uk-UA"/>
        </w:rPr>
        <w:t>іїв</w:t>
      </w:r>
      <w:r w:rsidRPr="00A94969">
        <w:rPr>
          <w:color w:val="000000"/>
          <w:sz w:val="28"/>
          <w:szCs w:val="28"/>
        </w:rPr>
        <w:t xml:space="preserve"> ядерн</w:t>
      </w:r>
      <w:r w:rsidRPr="00A94969">
        <w:rPr>
          <w:color w:val="000000"/>
          <w:sz w:val="28"/>
          <w:szCs w:val="28"/>
          <w:lang w:val="uk-UA"/>
        </w:rPr>
        <w:t>и</w:t>
      </w:r>
      <w:r w:rsidRPr="00A94969">
        <w:rPr>
          <w:color w:val="000000"/>
          <w:sz w:val="28"/>
          <w:szCs w:val="28"/>
        </w:rPr>
        <w:t>х реактор</w:t>
      </w:r>
      <w:r w:rsidRPr="00A94969">
        <w:rPr>
          <w:color w:val="000000"/>
          <w:sz w:val="28"/>
          <w:szCs w:val="28"/>
          <w:lang w:val="uk-UA"/>
        </w:rPr>
        <w:t>і</w:t>
      </w:r>
      <w:r w:rsidRPr="00A94969">
        <w:rPr>
          <w:color w:val="000000"/>
          <w:sz w:val="28"/>
          <w:szCs w:val="28"/>
        </w:rPr>
        <w:t xml:space="preserve">в </w:t>
      </w:r>
      <w:r w:rsidRPr="00A94969">
        <w:rPr>
          <w:color w:val="000000"/>
          <w:sz w:val="28"/>
          <w:szCs w:val="28"/>
          <w:lang w:val="uk-UA"/>
        </w:rPr>
        <w:t>і</w:t>
      </w:r>
      <w:r w:rsidRPr="00A94969">
        <w:rPr>
          <w:color w:val="000000"/>
          <w:sz w:val="28"/>
          <w:szCs w:val="28"/>
        </w:rPr>
        <w:t xml:space="preserve"> достат</w:t>
      </w:r>
      <w:r w:rsidRPr="00A94969">
        <w:rPr>
          <w:color w:val="000000"/>
          <w:sz w:val="28"/>
          <w:szCs w:val="28"/>
          <w:lang w:val="uk-UA"/>
        </w:rPr>
        <w:t>ньо</w:t>
      </w:r>
      <w:r w:rsidRPr="00A94969">
        <w:rPr>
          <w:color w:val="000000"/>
          <w:sz w:val="28"/>
          <w:szCs w:val="28"/>
        </w:rPr>
        <w:t xml:space="preserve"> технологічний</w:t>
      </w:r>
      <w:r w:rsidRPr="00A94969">
        <w:rPr>
          <w:color w:val="000000"/>
          <w:sz w:val="28"/>
          <w:szCs w:val="28"/>
          <w:lang w:val="uk-UA"/>
        </w:rPr>
        <w:t>.</w:t>
      </w:r>
      <w:r w:rsidRPr="00A75F63">
        <w:t xml:space="preserve"> </w:t>
      </w:r>
      <w:r w:rsidRPr="007C2264">
        <w:rPr>
          <w:sz w:val="28"/>
          <w:szCs w:val="28"/>
        </w:rPr>
        <w:t xml:space="preserve">Для </w:t>
      </w:r>
      <w:r>
        <w:rPr>
          <w:sz w:val="28"/>
          <w:szCs w:val="28"/>
          <w:lang w:val="uk-UA"/>
        </w:rPr>
        <w:t>покращення міцності</w:t>
      </w:r>
      <w:r>
        <w:rPr>
          <w:sz w:val="28"/>
          <w:szCs w:val="28"/>
        </w:rPr>
        <w:t>, технолог</w:t>
      </w:r>
      <w:r>
        <w:rPr>
          <w:sz w:val="28"/>
          <w:szCs w:val="28"/>
          <w:lang w:val="uk-UA"/>
        </w:rPr>
        <w:t>і</w:t>
      </w:r>
      <w:r>
        <w:rPr>
          <w:sz w:val="28"/>
          <w:szCs w:val="28"/>
        </w:rPr>
        <w:t>ч</w:t>
      </w:r>
      <w:r>
        <w:rPr>
          <w:sz w:val="28"/>
          <w:szCs w:val="28"/>
          <w:lang w:val="uk-UA"/>
        </w:rPr>
        <w:t>ної</w:t>
      </w:r>
      <w:r>
        <w:rPr>
          <w:sz w:val="28"/>
          <w:szCs w:val="28"/>
        </w:rPr>
        <w:t xml:space="preserve"> пластичност</w:t>
      </w:r>
      <w:r>
        <w:rPr>
          <w:sz w:val="28"/>
          <w:szCs w:val="28"/>
          <w:lang w:val="uk-UA"/>
        </w:rPr>
        <w:t>і</w:t>
      </w:r>
      <w:r>
        <w:rPr>
          <w:sz w:val="28"/>
          <w:szCs w:val="28"/>
        </w:rPr>
        <w:t>, короз</w:t>
      </w:r>
      <w:r>
        <w:rPr>
          <w:sz w:val="28"/>
          <w:szCs w:val="28"/>
          <w:lang w:val="uk-UA"/>
        </w:rPr>
        <w:t>ійної</w:t>
      </w:r>
      <w:r>
        <w:rPr>
          <w:sz w:val="28"/>
          <w:szCs w:val="28"/>
        </w:rPr>
        <w:t xml:space="preserve"> </w:t>
      </w:r>
      <w:r>
        <w:rPr>
          <w:sz w:val="28"/>
          <w:szCs w:val="28"/>
          <w:lang w:val="uk-UA"/>
        </w:rPr>
        <w:t>і</w:t>
      </w:r>
      <w:r>
        <w:rPr>
          <w:sz w:val="28"/>
          <w:szCs w:val="28"/>
        </w:rPr>
        <w:t xml:space="preserve"> рад</w:t>
      </w:r>
      <w:r>
        <w:rPr>
          <w:sz w:val="28"/>
          <w:szCs w:val="28"/>
          <w:lang w:val="uk-UA"/>
        </w:rPr>
        <w:t>і</w:t>
      </w:r>
      <w:r>
        <w:rPr>
          <w:sz w:val="28"/>
          <w:szCs w:val="28"/>
        </w:rPr>
        <w:t>ац</w:t>
      </w:r>
      <w:r>
        <w:rPr>
          <w:sz w:val="28"/>
          <w:szCs w:val="28"/>
          <w:lang w:val="uk-UA"/>
        </w:rPr>
        <w:t>ій</w:t>
      </w:r>
      <w:r>
        <w:rPr>
          <w:sz w:val="28"/>
          <w:szCs w:val="28"/>
        </w:rPr>
        <w:t>но</w:t>
      </w:r>
      <w:r>
        <w:rPr>
          <w:sz w:val="28"/>
          <w:szCs w:val="28"/>
          <w:lang w:val="uk-UA"/>
        </w:rPr>
        <w:t>ї</w:t>
      </w:r>
      <w:r>
        <w:rPr>
          <w:sz w:val="28"/>
          <w:szCs w:val="28"/>
        </w:rPr>
        <w:t xml:space="preserve"> ст</w:t>
      </w:r>
      <w:r>
        <w:rPr>
          <w:sz w:val="28"/>
          <w:szCs w:val="28"/>
          <w:lang w:val="uk-UA"/>
        </w:rPr>
        <w:t>і</w:t>
      </w:r>
      <w:r>
        <w:rPr>
          <w:sz w:val="28"/>
          <w:szCs w:val="28"/>
        </w:rPr>
        <w:t>йкост</w:t>
      </w:r>
      <w:r>
        <w:rPr>
          <w:sz w:val="28"/>
          <w:szCs w:val="28"/>
          <w:lang w:val="uk-UA"/>
        </w:rPr>
        <w:t>і ро</w:t>
      </w:r>
      <w:r>
        <w:rPr>
          <w:sz w:val="28"/>
          <w:szCs w:val="28"/>
        </w:rPr>
        <w:t>зр</w:t>
      </w:r>
      <w:r>
        <w:rPr>
          <w:sz w:val="28"/>
          <w:szCs w:val="28"/>
          <w:lang w:val="uk-UA"/>
        </w:rPr>
        <w:t>о</w:t>
      </w:r>
      <w:r>
        <w:rPr>
          <w:sz w:val="28"/>
          <w:szCs w:val="28"/>
        </w:rPr>
        <w:t>б</w:t>
      </w:r>
      <w:r>
        <w:rPr>
          <w:sz w:val="28"/>
          <w:szCs w:val="28"/>
          <w:lang w:val="uk-UA"/>
        </w:rPr>
        <w:t>лю</w:t>
      </w:r>
      <w:r w:rsidRPr="007C2264">
        <w:rPr>
          <w:sz w:val="28"/>
          <w:szCs w:val="28"/>
        </w:rPr>
        <w:t>ют</w:t>
      </w:r>
      <w:r>
        <w:rPr>
          <w:sz w:val="28"/>
          <w:szCs w:val="28"/>
          <w:lang w:val="uk-UA"/>
        </w:rPr>
        <w:t>ь</w:t>
      </w:r>
      <w:r>
        <w:rPr>
          <w:sz w:val="28"/>
          <w:szCs w:val="28"/>
        </w:rPr>
        <w:t>ся метод</w:t>
      </w:r>
      <w:r>
        <w:rPr>
          <w:sz w:val="28"/>
          <w:szCs w:val="28"/>
          <w:lang w:val="uk-UA"/>
        </w:rPr>
        <w:t>и</w:t>
      </w:r>
      <w:r w:rsidRPr="007C2264">
        <w:rPr>
          <w:sz w:val="28"/>
          <w:szCs w:val="28"/>
        </w:rPr>
        <w:t xml:space="preserve"> </w:t>
      </w:r>
      <w:r>
        <w:rPr>
          <w:sz w:val="28"/>
          <w:szCs w:val="28"/>
          <w:lang w:val="uk-UA"/>
        </w:rPr>
        <w:t xml:space="preserve">подрібнення </w:t>
      </w:r>
      <w:r>
        <w:rPr>
          <w:sz w:val="28"/>
          <w:szCs w:val="28"/>
        </w:rPr>
        <w:t>м</w:t>
      </w:r>
      <w:r>
        <w:rPr>
          <w:sz w:val="28"/>
          <w:szCs w:val="28"/>
          <w:lang w:val="uk-UA"/>
        </w:rPr>
        <w:t>і</w:t>
      </w:r>
      <w:r>
        <w:rPr>
          <w:sz w:val="28"/>
          <w:szCs w:val="28"/>
        </w:rPr>
        <w:t>кроструктур</w:t>
      </w:r>
      <w:r>
        <w:rPr>
          <w:sz w:val="28"/>
          <w:szCs w:val="28"/>
          <w:lang w:val="uk-UA"/>
        </w:rPr>
        <w:t>и</w:t>
      </w:r>
      <w:r>
        <w:rPr>
          <w:sz w:val="28"/>
          <w:szCs w:val="28"/>
        </w:rPr>
        <w:t xml:space="preserve"> циркон</w:t>
      </w:r>
      <w:r>
        <w:rPr>
          <w:sz w:val="28"/>
          <w:szCs w:val="28"/>
          <w:lang w:val="uk-UA"/>
        </w:rPr>
        <w:t>іє</w:t>
      </w:r>
      <w:r>
        <w:rPr>
          <w:sz w:val="28"/>
          <w:szCs w:val="28"/>
        </w:rPr>
        <w:t>в</w:t>
      </w:r>
      <w:r>
        <w:rPr>
          <w:sz w:val="28"/>
          <w:szCs w:val="28"/>
          <w:lang w:val="uk-UA"/>
        </w:rPr>
        <w:t>и</w:t>
      </w:r>
      <w:r>
        <w:rPr>
          <w:sz w:val="28"/>
          <w:szCs w:val="28"/>
        </w:rPr>
        <w:t>х сплав</w:t>
      </w:r>
      <w:r>
        <w:rPr>
          <w:sz w:val="28"/>
          <w:szCs w:val="28"/>
          <w:lang w:val="uk-UA"/>
        </w:rPr>
        <w:t>і</w:t>
      </w:r>
      <w:r w:rsidRPr="007C2264">
        <w:rPr>
          <w:sz w:val="28"/>
          <w:szCs w:val="28"/>
        </w:rPr>
        <w:t xml:space="preserve">в, </w:t>
      </w:r>
      <w:r>
        <w:rPr>
          <w:sz w:val="28"/>
          <w:szCs w:val="28"/>
          <w:lang w:val="uk-UA"/>
        </w:rPr>
        <w:t xml:space="preserve">аж </w:t>
      </w:r>
      <w:r w:rsidRPr="007C2264">
        <w:rPr>
          <w:sz w:val="28"/>
          <w:szCs w:val="28"/>
        </w:rPr>
        <w:t>до наноструктурного</w:t>
      </w:r>
      <w:r>
        <w:rPr>
          <w:sz w:val="28"/>
          <w:szCs w:val="28"/>
          <w:lang w:val="uk-UA"/>
        </w:rPr>
        <w:t xml:space="preserve"> стану</w:t>
      </w:r>
      <w:r>
        <w:rPr>
          <w:sz w:val="28"/>
          <w:szCs w:val="28"/>
        </w:rPr>
        <w:t>, основан</w:t>
      </w:r>
      <w:r>
        <w:rPr>
          <w:sz w:val="28"/>
          <w:szCs w:val="28"/>
          <w:lang w:val="uk-UA"/>
        </w:rPr>
        <w:t>і</w:t>
      </w:r>
      <w:r>
        <w:rPr>
          <w:sz w:val="28"/>
          <w:szCs w:val="28"/>
        </w:rPr>
        <w:t xml:space="preserve"> на термомехан</w:t>
      </w:r>
      <w:r>
        <w:rPr>
          <w:sz w:val="28"/>
          <w:szCs w:val="28"/>
          <w:lang w:val="uk-UA"/>
        </w:rPr>
        <w:t>і</w:t>
      </w:r>
      <w:r>
        <w:rPr>
          <w:sz w:val="28"/>
          <w:szCs w:val="28"/>
        </w:rPr>
        <w:t>ч</w:t>
      </w:r>
      <w:r>
        <w:rPr>
          <w:sz w:val="28"/>
          <w:szCs w:val="28"/>
          <w:lang w:val="uk-UA"/>
        </w:rPr>
        <w:t>ній</w:t>
      </w:r>
      <w:r>
        <w:rPr>
          <w:sz w:val="28"/>
          <w:szCs w:val="28"/>
        </w:rPr>
        <w:t xml:space="preserve"> обраб</w:t>
      </w:r>
      <w:r>
        <w:rPr>
          <w:sz w:val="28"/>
          <w:szCs w:val="28"/>
          <w:lang w:val="uk-UA"/>
        </w:rPr>
        <w:t>ці</w:t>
      </w:r>
      <w:r w:rsidRPr="007C2264">
        <w:rPr>
          <w:sz w:val="28"/>
          <w:szCs w:val="28"/>
        </w:rPr>
        <w:t xml:space="preserve">. </w:t>
      </w:r>
      <w:r>
        <w:rPr>
          <w:sz w:val="28"/>
          <w:szCs w:val="28"/>
          <w:lang w:val="uk-UA"/>
        </w:rPr>
        <w:t xml:space="preserve">Створені матеріали відкриють </w:t>
      </w:r>
      <w:r>
        <w:rPr>
          <w:sz w:val="28"/>
          <w:szCs w:val="28"/>
        </w:rPr>
        <w:t>нов</w:t>
      </w:r>
      <w:r>
        <w:rPr>
          <w:sz w:val="28"/>
          <w:szCs w:val="28"/>
          <w:lang w:val="uk-UA"/>
        </w:rPr>
        <w:t>і</w:t>
      </w:r>
      <w:r w:rsidRPr="007C2264">
        <w:rPr>
          <w:sz w:val="28"/>
          <w:szCs w:val="28"/>
        </w:rPr>
        <w:t xml:space="preserve"> </w:t>
      </w:r>
      <w:r>
        <w:rPr>
          <w:sz w:val="28"/>
          <w:szCs w:val="28"/>
          <w:lang w:val="uk-UA"/>
        </w:rPr>
        <w:t xml:space="preserve">можливості </w:t>
      </w:r>
      <w:r>
        <w:rPr>
          <w:sz w:val="28"/>
          <w:szCs w:val="28"/>
        </w:rPr>
        <w:t xml:space="preserve">для </w:t>
      </w:r>
      <w:r>
        <w:rPr>
          <w:sz w:val="28"/>
          <w:szCs w:val="28"/>
          <w:lang w:val="uk-UA"/>
        </w:rPr>
        <w:t>ви</w:t>
      </w:r>
      <w:r>
        <w:rPr>
          <w:sz w:val="28"/>
          <w:szCs w:val="28"/>
        </w:rPr>
        <w:t>готовлен</w:t>
      </w:r>
      <w:r>
        <w:rPr>
          <w:sz w:val="28"/>
          <w:szCs w:val="28"/>
          <w:lang w:val="uk-UA"/>
        </w:rPr>
        <w:t>н</w:t>
      </w:r>
      <w:r>
        <w:rPr>
          <w:sz w:val="28"/>
          <w:szCs w:val="28"/>
        </w:rPr>
        <w:t xml:space="preserve">я </w:t>
      </w:r>
      <w:r>
        <w:rPr>
          <w:sz w:val="28"/>
          <w:szCs w:val="28"/>
          <w:lang w:val="uk-UA"/>
        </w:rPr>
        <w:t>більш</w:t>
      </w:r>
      <w:r>
        <w:rPr>
          <w:sz w:val="28"/>
          <w:szCs w:val="28"/>
        </w:rPr>
        <w:t xml:space="preserve"> над</w:t>
      </w:r>
      <w:r>
        <w:rPr>
          <w:sz w:val="28"/>
          <w:szCs w:val="28"/>
          <w:lang w:val="uk-UA"/>
        </w:rPr>
        <w:t>ій</w:t>
      </w:r>
      <w:r>
        <w:rPr>
          <w:sz w:val="28"/>
          <w:szCs w:val="28"/>
        </w:rPr>
        <w:t>н</w:t>
      </w:r>
      <w:r>
        <w:rPr>
          <w:sz w:val="28"/>
          <w:szCs w:val="28"/>
          <w:lang w:val="uk-UA"/>
        </w:rPr>
        <w:t>и</w:t>
      </w:r>
      <w:r>
        <w:rPr>
          <w:sz w:val="28"/>
          <w:szCs w:val="28"/>
        </w:rPr>
        <w:t>х деталей,</w:t>
      </w:r>
      <w:r>
        <w:rPr>
          <w:sz w:val="28"/>
          <w:szCs w:val="28"/>
          <w:lang w:val="uk-UA"/>
        </w:rPr>
        <w:t xml:space="preserve"> що використовуються</w:t>
      </w:r>
      <w:r>
        <w:rPr>
          <w:sz w:val="28"/>
          <w:szCs w:val="28"/>
        </w:rPr>
        <w:t xml:space="preserve"> в атомн</w:t>
      </w:r>
      <w:r>
        <w:rPr>
          <w:sz w:val="28"/>
          <w:szCs w:val="28"/>
          <w:lang w:val="uk-UA"/>
        </w:rPr>
        <w:t>і</w:t>
      </w:r>
      <w:r>
        <w:rPr>
          <w:sz w:val="28"/>
          <w:szCs w:val="28"/>
        </w:rPr>
        <w:t xml:space="preserve">й </w:t>
      </w:r>
      <w:r w:rsidRPr="00A50998">
        <w:rPr>
          <w:sz w:val="28"/>
          <w:szCs w:val="28"/>
          <w:lang w:val="uk-UA"/>
        </w:rPr>
        <w:t>е</w:t>
      </w:r>
      <w:r w:rsidRPr="00A50998">
        <w:rPr>
          <w:sz w:val="28"/>
          <w:szCs w:val="28"/>
        </w:rPr>
        <w:t>нергети</w:t>
      </w:r>
      <w:r w:rsidRPr="00A50998">
        <w:rPr>
          <w:sz w:val="28"/>
          <w:szCs w:val="28"/>
          <w:lang w:val="uk-UA"/>
        </w:rPr>
        <w:t>ці</w:t>
      </w:r>
      <w:r w:rsidRPr="00A50998">
        <w:t> </w:t>
      </w:r>
      <w:r>
        <w:t>[</w:t>
      </w:r>
      <w:r>
        <w:rPr>
          <w:lang w:val="uk-UA"/>
        </w:rPr>
        <w:t>2</w:t>
      </w:r>
      <w:r w:rsidRPr="00A50998">
        <w:t>]</w:t>
      </w:r>
      <w:r w:rsidRPr="00B93B29">
        <w:t>.</w:t>
      </w:r>
    </w:p>
    <w:p w:rsidR="000646BC" w:rsidRDefault="000646BC" w:rsidP="000646BC">
      <w:pPr>
        <w:spacing w:line="360" w:lineRule="auto"/>
        <w:ind w:firstLine="708"/>
        <w:jc w:val="both"/>
        <w:rPr>
          <w:sz w:val="28"/>
          <w:szCs w:val="28"/>
          <w:lang w:val="uk-UA"/>
        </w:rPr>
      </w:pPr>
      <w:r w:rsidRPr="00506BC4">
        <w:rPr>
          <w:b/>
          <w:sz w:val="28"/>
          <w:szCs w:val="28"/>
          <w:lang w:val="uk-UA"/>
        </w:rPr>
        <w:t>Хімічна промисловість</w:t>
      </w:r>
      <w:r>
        <w:rPr>
          <w:sz w:val="28"/>
          <w:szCs w:val="28"/>
          <w:lang w:val="uk-UA"/>
        </w:rPr>
        <w:t>. Хімічна промисловість може стати другою галуззю після атомної енергетики по застосуванню цирконію, що пов</w:t>
      </w:r>
      <w:r>
        <w:rPr>
          <w:rFonts w:ascii="Calibri" w:hAnsi="Calibri"/>
          <w:sz w:val="28"/>
          <w:szCs w:val="28"/>
          <w:lang w:val="uk-UA"/>
        </w:rPr>
        <w:t>̕</w:t>
      </w:r>
      <w:r>
        <w:rPr>
          <w:sz w:val="28"/>
          <w:szCs w:val="28"/>
          <w:lang w:val="uk-UA"/>
        </w:rPr>
        <w:t>язано з його високою корозійною стійкістю в агресивних середовищах. Заміна дефіцитних дорогоцінних та тугоплавких металів, нержавіючих сплавів цирконієвими матеріалами в хімічному апаратобудуванні, харчовій і фармацевтичній промисловості є економічно вигідним</w:t>
      </w:r>
      <w:r w:rsidRPr="00B93B29">
        <w:rPr>
          <w:sz w:val="28"/>
          <w:szCs w:val="28"/>
          <w:lang w:val="uk-UA"/>
        </w:rPr>
        <w:t xml:space="preserve"> </w:t>
      </w:r>
      <w:r>
        <w:rPr>
          <w:sz w:val="28"/>
          <w:szCs w:val="28"/>
          <w:lang w:val="uk-UA"/>
        </w:rPr>
        <w:t>[3</w:t>
      </w:r>
      <w:r w:rsidRPr="00A50998">
        <w:rPr>
          <w:sz w:val="28"/>
          <w:szCs w:val="28"/>
          <w:lang w:val="uk-UA"/>
        </w:rPr>
        <w:t>]</w:t>
      </w:r>
      <w:r w:rsidRPr="00B93B29">
        <w:rPr>
          <w:sz w:val="28"/>
          <w:szCs w:val="28"/>
          <w:lang w:val="uk-UA"/>
        </w:rPr>
        <w:t>.</w:t>
      </w:r>
      <w:r>
        <w:rPr>
          <w:sz w:val="28"/>
          <w:szCs w:val="28"/>
          <w:lang w:val="uk-UA"/>
        </w:rPr>
        <w:t xml:space="preserve"> </w:t>
      </w:r>
    </w:p>
    <w:p w:rsidR="000646BC" w:rsidRPr="00F766A7" w:rsidRDefault="000646BC" w:rsidP="000646BC">
      <w:pPr>
        <w:spacing w:line="360" w:lineRule="auto"/>
        <w:ind w:firstLine="708"/>
        <w:jc w:val="both"/>
        <w:rPr>
          <w:sz w:val="28"/>
          <w:szCs w:val="28"/>
        </w:rPr>
      </w:pPr>
      <w:r>
        <w:rPr>
          <w:b/>
          <w:sz w:val="28"/>
          <w:szCs w:val="28"/>
          <w:lang w:val="uk-UA"/>
        </w:rPr>
        <w:t xml:space="preserve">Конструкційні матеріали. </w:t>
      </w:r>
      <w:r>
        <w:rPr>
          <w:sz w:val="28"/>
          <w:szCs w:val="28"/>
          <w:lang w:val="uk-UA"/>
        </w:rPr>
        <w:t>В меншій мірі, в порівнянні з попередніми галузями, цирконій використовують в якості конструкційного матеріалу для виготовлення насосів, арматури. Таке застосування також пов</w:t>
      </w:r>
      <w:r>
        <w:rPr>
          <w:rFonts w:ascii="Calibri" w:hAnsi="Calibri"/>
          <w:sz w:val="28"/>
          <w:szCs w:val="28"/>
          <w:lang w:val="uk-UA"/>
        </w:rPr>
        <w:t>̕</w:t>
      </w:r>
      <w:r>
        <w:rPr>
          <w:sz w:val="28"/>
          <w:szCs w:val="28"/>
          <w:lang w:val="uk-UA"/>
        </w:rPr>
        <w:t>язано з його корозійними властивостями.</w:t>
      </w:r>
    </w:p>
    <w:p w:rsidR="000646BC" w:rsidRPr="00011069" w:rsidRDefault="000646BC" w:rsidP="000646BC">
      <w:pPr>
        <w:spacing w:line="360" w:lineRule="auto"/>
        <w:ind w:firstLine="708"/>
        <w:jc w:val="both"/>
        <w:rPr>
          <w:sz w:val="28"/>
          <w:szCs w:val="28"/>
          <w:lang w:val="uk-UA"/>
        </w:rPr>
      </w:pPr>
      <w:r w:rsidRPr="00FD0970">
        <w:rPr>
          <w:b/>
          <w:sz w:val="28"/>
          <w:szCs w:val="28"/>
          <w:lang w:val="uk-UA"/>
        </w:rPr>
        <w:t>Медицина.</w:t>
      </w:r>
      <w:r>
        <w:rPr>
          <w:b/>
          <w:sz w:val="28"/>
          <w:szCs w:val="28"/>
          <w:lang w:val="uk-UA"/>
        </w:rPr>
        <w:t xml:space="preserve"> </w:t>
      </w:r>
      <w:r w:rsidRPr="00FD0970">
        <w:rPr>
          <w:sz w:val="28"/>
          <w:szCs w:val="28"/>
          <w:lang w:val="uk-UA"/>
        </w:rPr>
        <w:t xml:space="preserve">Цирконій </w:t>
      </w:r>
      <w:r>
        <w:rPr>
          <w:sz w:val="28"/>
          <w:szCs w:val="28"/>
          <w:lang w:val="uk-UA"/>
        </w:rPr>
        <w:t>не викликає будь-яких помітних реакцій в м</w:t>
      </w:r>
      <w:r>
        <w:rPr>
          <w:rFonts w:ascii="Calibri" w:hAnsi="Calibri"/>
          <w:sz w:val="28"/>
          <w:szCs w:val="28"/>
          <w:lang w:val="uk-UA"/>
        </w:rPr>
        <w:t>̒</w:t>
      </w:r>
      <w:r>
        <w:rPr>
          <w:sz w:val="28"/>
          <w:szCs w:val="28"/>
          <w:lang w:val="uk-UA"/>
        </w:rPr>
        <w:t xml:space="preserve">язових тканинах, кістках, мозку, тому він може використовуватись для виготовлення шпильок, протезів, гвинтів, черепних пластинок та інших виробів, що застосовуються в хірургії </w:t>
      </w:r>
      <w:r w:rsidRPr="00B93B29">
        <w:rPr>
          <w:sz w:val="28"/>
          <w:szCs w:val="28"/>
        </w:rPr>
        <w:t xml:space="preserve"> </w:t>
      </w:r>
      <w:r w:rsidRPr="00A50998">
        <w:rPr>
          <w:sz w:val="28"/>
          <w:szCs w:val="28"/>
          <w:lang w:val="uk-UA"/>
        </w:rPr>
        <w:t>[</w:t>
      </w:r>
      <w:r>
        <w:rPr>
          <w:sz w:val="28"/>
          <w:szCs w:val="28"/>
          <w:lang w:val="uk-UA"/>
        </w:rPr>
        <w:t>4</w:t>
      </w:r>
      <w:r w:rsidRPr="00A50998">
        <w:rPr>
          <w:sz w:val="28"/>
          <w:szCs w:val="28"/>
          <w:lang w:val="uk-UA"/>
        </w:rPr>
        <w:t>]</w:t>
      </w:r>
      <w:r>
        <w:rPr>
          <w:sz w:val="28"/>
          <w:szCs w:val="28"/>
          <w:lang w:val="uk-UA"/>
        </w:rPr>
        <w:t>.</w:t>
      </w:r>
      <w:r w:rsidRPr="00A50998">
        <w:rPr>
          <w:sz w:val="28"/>
          <w:szCs w:val="28"/>
          <w:lang w:val="uk-UA"/>
        </w:rPr>
        <w:t xml:space="preserve"> </w:t>
      </w:r>
      <w:r>
        <w:rPr>
          <w:sz w:val="28"/>
          <w:szCs w:val="28"/>
          <w:lang w:val="uk-UA"/>
        </w:rPr>
        <w:t>Ця область використання цирконію та його сплавів залишається мало вивченою. Покриття з нітриду цирконію широко застосовується в стоматології.</w:t>
      </w:r>
    </w:p>
    <w:p w:rsidR="000646BC" w:rsidRDefault="000646BC" w:rsidP="000646BC">
      <w:pPr>
        <w:spacing w:line="360" w:lineRule="auto"/>
        <w:ind w:firstLine="708"/>
        <w:jc w:val="both"/>
        <w:rPr>
          <w:b/>
          <w:sz w:val="28"/>
          <w:szCs w:val="28"/>
          <w:lang w:val="uk-UA"/>
        </w:rPr>
      </w:pPr>
      <w:r w:rsidRPr="00FD0970">
        <w:rPr>
          <w:b/>
          <w:sz w:val="28"/>
          <w:szCs w:val="28"/>
          <w:lang w:val="uk-UA"/>
        </w:rPr>
        <w:lastRenderedPageBreak/>
        <w:t xml:space="preserve">Інші області застосування. </w:t>
      </w:r>
      <w:r w:rsidRPr="00123700">
        <w:rPr>
          <w:color w:val="000000"/>
          <w:sz w:val="28"/>
          <w:szCs w:val="28"/>
          <w:lang w:val="uk-UA"/>
        </w:rPr>
        <w:t xml:space="preserve">Цирконій застосовується для виготовлення різноманітного </w:t>
      </w:r>
      <w:r w:rsidRPr="00123700">
        <w:rPr>
          <w:sz w:val="28"/>
          <w:szCs w:val="28"/>
          <w:lang w:val="uk-UA"/>
        </w:rPr>
        <w:t>посуду</w:t>
      </w:r>
      <w:r w:rsidRPr="00123700">
        <w:rPr>
          <w:color w:val="000000"/>
          <w:sz w:val="28"/>
          <w:szCs w:val="28"/>
          <w:lang w:val="uk-UA"/>
        </w:rPr>
        <w:t xml:space="preserve">, що володіє відмінними </w:t>
      </w:r>
      <w:hyperlink r:id="rId8" w:tooltip="Гигиена" w:history="1">
        <w:r w:rsidRPr="00FB4E61">
          <w:rPr>
            <w:rStyle w:val="a6"/>
            <w:color w:val="000000"/>
            <w:sz w:val="28"/>
            <w:szCs w:val="28"/>
            <w:lang w:val="uk-UA"/>
          </w:rPr>
          <w:t>гігієнічними</w:t>
        </w:r>
      </w:hyperlink>
      <w:r w:rsidRPr="00123700">
        <w:rPr>
          <w:color w:val="000000"/>
          <w:sz w:val="28"/>
          <w:szCs w:val="28"/>
          <w:lang w:val="uk-UA"/>
        </w:rPr>
        <w:t xml:space="preserve"> властивостями </w:t>
      </w:r>
      <w:r>
        <w:rPr>
          <w:color w:val="000000"/>
          <w:sz w:val="28"/>
          <w:szCs w:val="28"/>
          <w:lang w:val="uk-UA"/>
        </w:rPr>
        <w:t>завдяки ви</w:t>
      </w:r>
      <w:r w:rsidRPr="00123700">
        <w:rPr>
          <w:color w:val="000000"/>
          <w:sz w:val="28"/>
          <w:szCs w:val="28"/>
          <w:lang w:val="uk-UA"/>
        </w:rPr>
        <w:t>сокій хімічній стійкості.</w:t>
      </w:r>
      <w:r>
        <w:rPr>
          <w:color w:val="000000"/>
          <w:sz w:val="28"/>
          <w:szCs w:val="28"/>
          <w:lang w:val="uk-UA"/>
        </w:rPr>
        <w:t xml:space="preserve"> Нітрид цирконію широко застосовується в ювелірній справі.</w:t>
      </w:r>
    </w:p>
    <w:p w:rsidR="000646BC" w:rsidRPr="00B93B29" w:rsidRDefault="000646BC" w:rsidP="000646BC">
      <w:pPr>
        <w:spacing w:line="360" w:lineRule="auto"/>
        <w:ind w:firstLine="708"/>
        <w:jc w:val="both"/>
        <w:rPr>
          <w:sz w:val="28"/>
          <w:szCs w:val="28"/>
          <w:lang w:val="uk-UA"/>
        </w:rPr>
      </w:pPr>
      <w:r>
        <w:rPr>
          <w:sz w:val="28"/>
          <w:szCs w:val="28"/>
          <w:lang w:val="uk-UA"/>
        </w:rPr>
        <w:t>Перспективно використання цирконію в електротехніці, твердо тільній електроніці, волоконній оптиці та медицині. І нарешті з використанням цирконію та його сплавів пов</w:t>
      </w:r>
      <w:r>
        <w:rPr>
          <w:rFonts w:ascii="Calibri" w:hAnsi="Calibri"/>
          <w:sz w:val="28"/>
          <w:szCs w:val="28"/>
          <w:lang w:val="uk-UA"/>
        </w:rPr>
        <w:t>’</w:t>
      </w:r>
      <w:r>
        <w:rPr>
          <w:sz w:val="28"/>
          <w:szCs w:val="28"/>
          <w:lang w:val="uk-UA"/>
        </w:rPr>
        <w:t>язують розвиток нових екологічно чистих джерел енергії. Це перш за все воднева енергетика, де сплави на основі цирконію використовують для очистки і накопичення водню і його ізотопів, і пряме перетворення теплової енергії в електричну, де використовується явище іонної провідності оксидів цирконію високої чистоти</w:t>
      </w:r>
      <w:r w:rsidRPr="005A6D17">
        <w:rPr>
          <w:sz w:val="28"/>
          <w:szCs w:val="28"/>
          <w:lang w:val="uk-UA"/>
        </w:rPr>
        <w:t xml:space="preserve"> </w:t>
      </w:r>
      <w:r>
        <w:rPr>
          <w:sz w:val="28"/>
          <w:szCs w:val="28"/>
          <w:lang w:val="uk-UA"/>
        </w:rPr>
        <w:t>[</w:t>
      </w:r>
      <w:r w:rsidRPr="005A6D17">
        <w:rPr>
          <w:sz w:val="28"/>
          <w:szCs w:val="28"/>
          <w:lang w:val="uk-UA"/>
        </w:rPr>
        <w:t>3</w:t>
      </w:r>
      <w:r w:rsidRPr="00B93B29">
        <w:rPr>
          <w:sz w:val="28"/>
          <w:szCs w:val="28"/>
          <w:lang w:val="uk-UA"/>
        </w:rPr>
        <w:t>].</w:t>
      </w:r>
    </w:p>
    <w:p w:rsidR="000646BC" w:rsidRDefault="000646BC" w:rsidP="000646BC">
      <w:pPr>
        <w:rPr>
          <w:b/>
          <w:sz w:val="28"/>
          <w:szCs w:val="28"/>
          <w:lang w:val="uk-UA"/>
        </w:rPr>
      </w:pPr>
    </w:p>
    <w:p w:rsidR="000646BC" w:rsidRPr="003C08FC" w:rsidRDefault="000646BC" w:rsidP="000646BC">
      <w:pPr>
        <w:pStyle w:val="a3"/>
        <w:numPr>
          <w:ilvl w:val="1"/>
          <w:numId w:val="10"/>
        </w:numPr>
        <w:spacing w:after="0"/>
        <w:rPr>
          <w:rFonts w:ascii="Times New Roman" w:hAnsi="Times New Roman"/>
          <w:b/>
          <w:sz w:val="28"/>
          <w:szCs w:val="28"/>
          <w:lang w:val="uk-UA"/>
        </w:rPr>
      </w:pPr>
      <w:r w:rsidRPr="003C08FC">
        <w:rPr>
          <w:rFonts w:ascii="Times New Roman" w:hAnsi="Times New Roman"/>
          <w:b/>
          <w:sz w:val="28"/>
          <w:szCs w:val="28"/>
          <w:lang w:val="uk-UA"/>
        </w:rPr>
        <w:t>Основні характеристики цирконію та його сплавів</w:t>
      </w:r>
    </w:p>
    <w:p w:rsidR="000646BC" w:rsidRDefault="000646BC" w:rsidP="000646BC">
      <w:pPr>
        <w:pStyle w:val="a3"/>
        <w:spacing w:after="0"/>
        <w:ind w:left="1128"/>
        <w:rPr>
          <w:rFonts w:ascii="Times New Roman" w:hAnsi="Times New Roman"/>
          <w:b/>
          <w:sz w:val="28"/>
          <w:szCs w:val="28"/>
          <w:lang w:val="uk-UA"/>
        </w:rPr>
      </w:pPr>
    </w:p>
    <w:p w:rsidR="000646BC" w:rsidRPr="003C08FC" w:rsidRDefault="000646BC" w:rsidP="000646BC">
      <w:pPr>
        <w:pStyle w:val="a3"/>
        <w:spacing w:after="0"/>
        <w:ind w:left="1128"/>
        <w:rPr>
          <w:rFonts w:ascii="Times New Roman" w:hAnsi="Times New Roman"/>
          <w:b/>
          <w:sz w:val="28"/>
          <w:szCs w:val="28"/>
          <w:lang w:val="uk-UA"/>
        </w:rPr>
      </w:pPr>
    </w:p>
    <w:p w:rsidR="000646BC" w:rsidRPr="005A6D17" w:rsidRDefault="000646BC" w:rsidP="000646BC">
      <w:pPr>
        <w:spacing w:line="360" w:lineRule="auto"/>
        <w:ind w:firstLine="708"/>
        <w:jc w:val="both"/>
        <w:rPr>
          <w:sz w:val="28"/>
          <w:szCs w:val="28"/>
          <w:lang w:val="uk-UA"/>
        </w:rPr>
      </w:pPr>
      <w:r>
        <w:rPr>
          <w:sz w:val="28"/>
          <w:szCs w:val="28"/>
          <w:lang w:val="uk-UA"/>
        </w:rPr>
        <w:t>Відкритий в 1798 р Клапротом цирконій протягом 150 років не застосовувався в якості конструкційного матеріалу,і лише новітня техніка що висунула специфічні потреби до матеріалів, відкрила перед ним широку дорогу. Істинні властивості цирконію були виявлені лише після того, як Ван-Аркель і де Бур в 1935 році розробили іодидний спосіб рафінування хімічно активних металів таких як титан і цирконій</w:t>
      </w:r>
      <w:r w:rsidRPr="005A6D17">
        <w:rPr>
          <w:sz w:val="28"/>
          <w:szCs w:val="28"/>
          <w:lang w:val="uk-UA"/>
        </w:rPr>
        <w:t xml:space="preserve"> </w:t>
      </w:r>
      <w:r w:rsidRPr="00011069">
        <w:rPr>
          <w:sz w:val="28"/>
          <w:szCs w:val="28"/>
          <w:lang w:val="uk-UA"/>
        </w:rPr>
        <w:t>[</w:t>
      </w:r>
      <w:r w:rsidRPr="005A6D17">
        <w:rPr>
          <w:sz w:val="28"/>
          <w:szCs w:val="28"/>
          <w:lang w:val="uk-UA"/>
        </w:rPr>
        <w:t>1].</w:t>
      </w:r>
    </w:p>
    <w:p w:rsidR="000646BC" w:rsidRDefault="000646BC" w:rsidP="000646BC">
      <w:pPr>
        <w:spacing w:line="360" w:lineRule="auto"/>
        <w:ind w:firstLine="708"/>
        <w:jc w:val="both"/>
        <w:rPr>
          <w:sz w:val="28"/>
          <w:szCs w:val="28"/>
          <w:lang w:val="uk-UA"/>
        </w:rPr>
      </w:pPr>
      <w:r w:rsidRPr="00804446">
        <w:rPr>
          <w:sz w:val="28"/>
          <w:szCs w:val="28"/>
          <w:lang w:val="uk-UA"/>
        </w:rPr>
        <w:t>Цирконій – сріблясто-сірий метал. Атомний номер цирконію 40, атомна маса 91,22, атомний радіус 0,159 нм.</w:t>
      </w:r>
    </w:p>
    <w:p w:rsidR="000646BC" w:rsidRDefault="000646BC" w:rsidP="000646BC">
      <w:pPr>
        <w:spacing w:line="360" w:lineRule="auto"/>
        <w:ind w:firstLine="708"/>
        <w:jc w:val="both"/>
        <w:rPr>
          <w:sz w:val="28"/>
          <w:szCs w:val="28"/>
          <w:lang w:val="uk-UA"/>
        </w:rPr>
      </w:pPr>
      <w:r w:rsidRPr="0054015B">
        <w:rPr>
          <w:i/>
          <w:sz w:val="28"/>
          <w:szCs w:val="28"/>
          <w:lang w:val="uk-UA"/>
        </w:rPr>
        <w:t>Кристалічні модифікації цирконію</w:t>
      </w:r>
      <w:r>
        <w:rPr>
          <w:sz w:val="28"/>
          <w:szCs w:val="28"/>
          <w:lang w:val="uk-UA"/>
        </w:rPr>
        <w:t>. Вперше припущення про алотропічне перетворення в цирконії було запропоновано в 1926 році Цвікером на основі спостережень за зміною питомого електричного опору . В 1931р. Фогель і Тонн підтвердили ці спостереження і виявили різкий скачок в інтервалі температур 862±05˚С.</w:t>
      </w:r>
    </w:p>
    <w:p w:rsidR="000646BC" w:rsidRPr="003C08FC" w:rsidRDefault="000646BC" w:rsidP="000646BC">
      <w:pPr>
        <w:spacing w:line="360" w:lineRule="auto"/>
        <w:ind w:firstLine="708"/>
        <w:jc w:val="both"/>
        <w:rPr>
          <w:sz w:val="28"/>
          <w:szCs w:val="28"/>
          <w:lang w:val="uk-UA"/>
        </w:rPr>
      </w:pPr>
      <w:r w:rsidRPr="00804446">
        <w:rPr>
          <w:sz w:val="28"/>
          <w:szCs w:val="28"/>
          <w:lang w:val="uk-UA"/>
        </w:rPr>
        <w:t xml:space="preserve"> </w:t>
      </w:r>
      <w:r>
        <w:rPr>
          <w:sz w:val="28"/>
          <w:szCs w:val="28"/>
          <w:lang w:val="uk-UA"/>
        </w:rPr>
        <w:t>Цирконій і</w:t>
      </w:r>
      <w:r w:rsidRPr="00804446">
        <w:rPr>
          <w:sz w:val="28"/>
          <w:szCs w:val="28"/>
          <w:lang w:val="uk-UA"/>
        </w:rPr>
        <w:t>снує в двох кристалічних модифікаціях:</w:t>
      </w:r>
      <w:r>
        <w:rPr>
          <w:sz w:val="28"/>
          <w:szCs w:val="28"/>
          <w:lang w:val="uk-UA"/>
        </w:rPr>
        <w:t xml:space="preserve"> </w:t>
      </w:r>
      <w:r w:rsidRPr="00804446">
        <w:rPr>
          <w:sz w:val="28"/>
          <w:szCs w:val="28"/>
          <w:lang w:val="uk-UA"/>
        </w:rPr>
        <w:t xml:space="preserve">α-цирконій – гексагональна гратка з параметрами  </w:t>
      </w:r>
      <w:r w:rsidRPr="00804446">
        <w:rPr>
          <w:color w:val="000000"/>
          <w:sz w:val="28"/>
          <w:szCs w:val="28"/>
          <w:lang w:val="uk-UA"/>
        </w:rPr>
        <w:t>а</w:t>
      </w:r>
      <w:r w:rsidRPr="00804446">
        <w:rPr>
          <w:color w:val="000000"/>
          <w:sz w:val="28"/>
          <w:szCs w:val="28"/>
        </w:rPr>
        <w:t> </w:t>
      </w:r>
      <w:r w:rsidRPr="00804446">
        <w:rPr>
          <w:color w:val="000000"/>
          <w:sz w:val="28"/>
          <w:szCs w:val="28"/>
          <w:lang w:val="uk-UA"/>
        </w:rPr>
        <w:t>=</w:t>
      </w:r>
      <w:r w:rsidRPr="00804446">
        <w:rPr>
          <w:color w:val="000000"/>
          <w:sz w:val="28"/>
          <w:szCs w:val="28"/>
        </w:rPr>
        <w:t> </w:t>
      </w:r>
      <w:r w:rsidRPr="00804446">
        <w:rPr>
          <w:color w:val="000000"/>
          <w:sz w:val="28"/>
          <w:szCs w:val="28"/>
          <w:lang w:val="uk-UA"/>
        </w:rPr>
        <w:t>3,231</w:t>
      </w:r>
      <w:r w:rsidRPr="00804446">
        <w:rPr>
          <w:color w:val="000000"/>
          <w:sz w:val="28"/>
          <w:szCs w:val="28"/>
        </w:rPr>
        <w:t> </w:t>
      </w:r>
      <w:r w:rsidRPr="00804446">
        <w:rPr>
          <w:color w:val="000000"/>
          <w:sz w:val="28"/>
          <w:szCs w:val="28"/>
          <w:lang w:val="uk-UA"/>
        </w:rPr>
        <w:t>Å; с</w:t>
      </w:r>
      <w:r w:rsidRPr="00804446">
        <w:rPr>
          <w:color w:val="000000"/>
          <w:sz w:val="28"/>
          <w:szCs w:val="28"/>
        </w:rPr>
        <w:t> </w:t>
      </w:r>
      <w:r w:rsidRPr="00804446">
        <w:rPr>
          <w:color w:val="000000"/>
          <w:sz w:val="28"/>
          <w:szCs w:val="28"/>
          <w:lang w:val="uk-UA"/>
        </w:rPr>
        <w:t>=</w:t>
      </w:r>
      <w:r w:rsidRPr="00804446">
        <w:rPr>
          <w:color w:val="000000"/>
          <w:sz w:val="28"/>
          <w:szCs w:val="28"/>
        </w:rPr>
        <w:t> </w:t>
      </w:r>
      <w:r w:rsidRPr="00804446">
        <w:rPr>
          <w:color w:val="000000"/>
          <w:sz w:val="28"/>
          <w:szCs w:val="28"/>
          <w:lang w:val="uk-UA"/>
        </w:rPr>
        <w:t>5,146</w:t>
      </w:r>
      <w:r w:rsidRPr="00804446">
        <w:rPr>
          <w:color w:val="000000"/>
          <w:sz w:val="28"/>
          <w:szCs w:val="28"/>
        </w:rPr>
        <w:t> </w:t>
      </w:r>
      <w:r w:rsidRPr="00804446">
        <w:rPr>
          <w:color w:val="000000"/>
          <w:sz w:val="28"/>
          <w:szCs w:val="28"/>
          <w:lang w:val="uk-UA"/>
        </w:rPr>
        <w:t xml:space="preserve">Å;  </w:t>
      </w:r>
      <w:r w:rsidRPr="00804446">
        <w:rPr>
          <w:color w:val="000000"/>
          <w:sz w:val="28"/>
          <w:szCs w:val="28"/>
        </w:rPr>
        <w:t>z </w:t>
      </w:r>
      <w:r w:rsidRPr="00804446">
        <w:rPr>
          <w:color w:val="000000"/>
          <w:sz w:val="28"/>
          <w:szCs w:val="28"/>
          <w:lang w:val="uk-UA"/>
        </w:rPr>
        <w:t>=</w:t>
      </w:r>
      <w:r w:rsidRPr="00804446">
        <w:rPr>
          <w:color w:val="000000"/>
          <w:sz w:val="28"/>
          <w:szCs w:val="28"/>
        </w:rPr>
        <w:t> </w:t>
      </w:r>
      <w:r w:rsidRPr="00804446">
        <w:rPr>
          <w:color w:val="000000"/>
          <w:sz w:val="28"/>
          <w:szCs w:val="28"/>
          <w:lang w:val="uk-UA"/>
        </w:rPr>
        <w:t xml:space="preserve">2 Å; </w:t>
      </w:r>
      <w:r>
        <w:rPr>
          <w:sz w:val="28"/>
          <w:szCs w:val="28"/>
          <w:lang w:val="uk-UA"/>
        </w:rPr>
        <w:t xml:space="preserve"> </w:t>
      </w:r>
      <w:r>
        <w:rPr>
          <w:color w:val="000000"/>
          <w:sz w:val="28"/>
          <w:szCs w:val="28"/>
          <w:lang w:val="uk-UA"/>
        </w:rPr>
        <w:t xml:space="preserve">β-цирконій - об΄ємоцентрована </w:t>
      </w:r>
      <w:r w:rsidRPr="00804446">
        <w:rPr>
          <w:color w:val="000000"/>
          <w:sz w:val="28"/>
          <w:szCs w:val="28"/>
          <w:lang w:val="uk-UA"/>
        </w:rPr>
        <w:t xml:space="preserve"> гратка з параметрами </w:t>
      </w:r>
      <w:r w:rsidRPr="00804446">
        <w:rPr>
          <w:color w:val="000000"/>
          <w:sz w:val="28"/>
          <w:szCs w:val="28"/>
        </w:rPr>
        <w:t>a </w:t>
      </w:r>
      <w:r w:rsidRPr="00804446">
        <w:rPr>
          <w:color w:val="000000"/>
          <w:sz w:val="28"/>
          <w:szCs w:val="28"/>
          <w:lang w:val="uk-UA"/>
        </w:rPr>
        <w:t>=</w:t>
      </w:r>
      <w:r w:rsidRPr="00804446">
        <w:rPr>
          <w:color w:val="000000"/>
          <w:sz w:val="28"/>
          <w:szCs w:val="28"/>
        </w:rPr>
        <w:t> </w:t>
      </w:r>
      <w:r w:rsidRPr="00804446">
        <w:rPr>
          <w:color w:val="000000"/>
          <w:sz w:val="28"/>
          <w:szCs w:val="28"/>
          <w:lang w:val="uk-UA"/>
        </w:rPr>
        <w:t>3,61</w:t>
      </w:r>
      <w:r w:rsidRPr="00804446">
        <w:rPr>
          <w:color w:val="000000"/>
          <w:sz w:val="28"/>
          <w:szCs w:val="28"/>
        </w:rPr>
        <w:t> </w:t>
      </w:r>
      <w:r w:rsidRPr="00804446">
        <w:rPr>
          <w:color w:val="000000"/>
          <w:sz w:val="28"/>
          <w:szCs w:val="28"/>
          <w:lang w:val="uk-UA"/>
        </w:rPr>
        <w:t xml:space="preserve">Å; </w:t>
      </w:r>
      <w:r w:rsidRPr="00804446">
        <w:rPr>
          <w:color w:val="000000"/>
          <w:sz w:val="28"/>
          <w:szCs w:val="28"/>
        </w:rPr>
        <w:t>z </w:t>
      </w:r>
      <w:r w:rsidRPr="00804446">
        <w:rPr>
          <w:color w:val="000000"/>
          <w:sz w:val="28"/>
          <w:szCs w:val="28"/>
          <w:lang w:val="uk-UA"/>
        </w:rPr>
        <w:t>=</w:t>
      </w:r>
      <w:r w:rsidRPr="00804446">
        <w:rPr>
          <w:color w:val="000000"/>
          <w:sz w:val="28"/>
          <w:szCs w:val="28"/>
        </w:rPr>
        <w:t> </w:t>
      </w:r>
      <w:r w:rsidRPr="00804446">
        <w:rPr>
          <w:color w:val="000000"/>
          <w:sz w:val="28"/>
          <w:szCs w:val="28"/>
          <w:lang w:val="uk-UA"/>
        </w:rPr>
        <w:t>2</w:t>
      </w:r>
      <w:r>
        <w:rPr>
          <w:color w:val="000000"/>
          <w:sz w:val="28"/>
          <w:szCs w:val="28"/>
          <w:lang w:val="uk-UA"/>
        </w:rPr>
        <w:t>Å</w:t>
      </w:r>
      <w:r w:rsidRPr="00804446">
        <w:rPr>
          <w:color w:val="000000"/>
          <w:sz w:val="28"/>
          <w:szCs w:val="28"/>
          <w:lang w:val="uk-UA"/>
        </w:rPr>
        <w:t>.</w:t>
      </w:r>
    </w:p>
    <w:p w:rsidR="000646BC" w:rsidRPr="00CA115D" w:rsidRDefault="000646BC" w:rsidP="000646BC">
      <w:pPr>
        <w:spacing w:line="360" w:lineRule="auto"/>
        <w:ind w:firstLine="708"/>
        <w:jc w:val="both"/>
        <w:rPr>
          <w:color w:val="000000"/>
          <w:sz w:val="28"/>
          <w:szCs w:val="28"/>
          <w:lang w:val="uk-UA"/>
        </w:rPr>
      </w:pPr>
      <w:r>
        <w:rPr>
          <w:color w:val="000000"/>
          <w:sz w:val="28"/>
          <w:szCs w:val="28"/>
          <w:lang w:val="uk-UA"/>
        </w:rPr>
        <w:lastRenderedPageBreak/>
        <w:t xml:space="preserve"> </w:t>
      </w:r>
      <w:r w:rsidRPr="00804446">
        <w:rPr>
          <w:sz w:val="28"/>
          <w:szCs w:val="28"/>
          <w:lang w:val="uk-UA"/>
        </w:rPr>
        <w:t>Перехід α↔β відбувається при 863˚С.</w:t>
      </w:r>
      <w:r w:rsidRPr="00804446">
        <w:rPr>
          <w:color w:val="000000"/>
          <w:sz w:val="28"/>
          <w:szCs w:val="28"/>
          <w:lang w:val="uk-UA"/>
        </w:rPr>
        <w:t xml:space="preserve"> Добавки </w:t>
      </w:r>
      <w:hyperlink r:id="rId9" w:tooltip="Алюминий" w:history="1">
        <w:r w:rsidRPr="00804446">
          <w:rPr>
            <w:rStyle w:val="a6"/>
            <w:color w:val="000000"/>
            <w:szCs w:val="28"/>
          </w:rPr>
          <w:t>Al</w:t>
        </w:r>
      </w:hyperlink>
      <w:r w:rsidRPr="00804446">
        <w:rPr>
          <w:color w:val="000000"/>
          <w:sz w:val="28"/>
          <w:szCs w:val="28"/>
          <w:lang w:val="uk-UA"/>
        </w:rPr>
        <w:t xml:space="preserve">, </w:t>
      </w:r>
      <w:hyperlink r:id="rId10" w:tooltip="Олово" w:history="1">
        <w:r w:rsidRPr="00804446">
          <w:rPr>
            <w:rStyle w:val="a6"/>
            <w:color w:val="000000"/>
            <w:szCs w:val="28"/>
          </w:rPr>
          <w:t>Sn</w:t>
        </w:r>
      </w:hyperlink>
      <w:r w:rsidRPr="00804446">
        <w:rPr>
          <w:color w:val="000000"/>
          <w:sz w:val="28"/>
          <w:szCs w:val="28"/>
          <w:lang w:val="uk-UA"/>
        </w:rPr>
        <w:t xml:space="preserve">, </w:t>
      </w:r>
      <w:hyperlink r:id="rId11" w:tooltip="Свинец" w:history="1">
        <w:r w:rsidRPr="00804446">
          <w:rPr>
            <w:rStyle w:val="a6"/>
            <w:color w:val="000000"/>
            <w:szCs w:val="28"/>
          </w:rPr>
          <w:t>Pb</w:t>
        </w:r>
      </w:hyperlink>
      <w:r w:rsidRPr="00804446">
        <w:rPr>
          <w:color w:val="000000"/>
          <w:sz w:val="28"/>
          <w:szCs w:val="28"/>
          <w:lang w:val="uk-UA"/>
        </w:rPr>
        <w:t xml:space="preserve">, </w:t>
      </w:r>
      <w:hyperlink r:id="rId12" w:tooltip="Кадмий" w:history="1">
        <w:r w:rsidRPr="00804446">
          <w:rPr>
            <w:rStyle w:val="a6"/>
            <w:color w:val="000000"/>
            <w:szCs w:val="28"/>
          </w:rPr>
          <w:t>Cd</w:t>
        </w:r>
      </w:hyperlink>
      <w:r w:rsidRPr="00804446">
        <w:rPr>
          <w:color w:val="000000"/>
          <w:sz w:val="28"/>
          <w:szCs w:val="28"/>
          <w:lang w:val="uk-UA"/>
        </w:rPr>
        <w:t xml:space="preserve"> підвищують температуру переходу, а </w:t>
      </w:r>
      <w:hyperlink r:id="rId13" w:tooltip="Железо" w:history="1">
        <w:r w:rsidRPr="00804446">
          <w:rPr>
            <w:rStyle w:val="a6"/>
            <w:color w:val="000000"/>
            <w:szCs w:val="28"/>
          </w:rPr>
          <w:t>Fe</w:t>
        </w:r>
      </w:hyperlink>
      <w:r w:rsidRPr="00804446">
        <w:rPr>
          <w:color w:val="000000"/>
          <w:sz w:val="28"/>
          <w:szCs w:val="28"/>
          <w:lang w:val="uk-UA"/>
        </w:rPr>
        <w:t xml:space="preserve">, </w:t>
      </w:r>
      <w:hyperlink r:id="rId14" w:tooltip="Хром" w:history="1">
        <w:r w:rsidRPr="00804446">
          <w:rPr>
            <w:rStyle w:val="a6"/>
            <w:color w:val="000000"/>
            <w:szCs w:val="28"/>
          </w:rPr>
          <w:t>Cr</w:t>
        </w:r>
      </w:hyperlink>
      <w:r w:rsidRPr="00804446">
        <w:rPr>
          <w:color w:val="000000"/>
          <w:sz w:val="28"/>
          <w:szCs w:val="28"/>
          <w:lang w:val="uk-UA"/>
        </w:rPr>
        <w:t xml:space="preserve">, </w:t>
      </w:r>
      <w:hyperlink r:id="rId15" w:tooltip="Никель" w:history="1">
        <w:r w:rsidRPr="00804446">
          <w:rPr>
            <w:rStyle w:val="a6"/>
            <w:color w:val="000000"/>
            <w:szCs w:val="28"/>
          </w:rPr>
          <w:t>Ni</w:t>
        </w:r>
      </w:hyperlink>
      <w:r w:rsidRPr="00804446">
        <w:rPr>
          <w:color w:val="000000"/>
          <w:sz w:val="28"/>
          <w:szCs w:val="28"/>
          <w:lang w:val="uk-UA"/>
        </w:rPr>
        <w:t xml:space="preserve">, </w:t>
      </w:r>
      <w:hyperlink r:id="rId16" w:tooltip="Молибден" w:history="1">
        <w:r w:rsidRPr="00804446">
          <w:rPr>
            <w:rStyle w:val="a6"/>
            <w:color w:val="000000"/>
            <w:szCs w:val="28"/>
          </w:rPr>
          <w:t>Mo</w:t>
        </w:r>
      </w:hyperlink>
      <w:r w:rsidRPr="00804446">
        <w:rPr>
          <w:color w:val="000000"/>
          <w:sz w:val="28"/>
          <w:szCs w:val="28"/>
          <w:lang w:val="uk-UA"/>
        </w:rPr>
        <w:t xml:space="preserve">, </w:t>
      </w:r>
      <w:hyperlink r:id="rId17" w:tooltip="Медь" w:history="1">
        <w:r w:rsidRPr="00804446">
          <w:rPr>
            <w:rStyle w:val="a6"/>
            <w:color w:val="000000"/>
            <w:szCs w:val="28"/>
          </w:rPr>
          <w:t>Cu</w:t>
        </w:r>
      </w:hyperlink>
      <w:r w:rsidRPr="00804446">
        <w:rPr>
          <w:color w:val="000000"/>
          <w:sz w:val="28"/>
          <w:szCs w:val="28"/>
          <w:lang w:val="uk-UA"/>
        </w:rPr>
        <w:t xml:space="preserve">, </w:t>
      </w:r>
      <w:hyperlink r:id="rId18" w:tooltip="Титан (элемент)" w:history="1">
        <w:r w:rsidRPr="00804446">
          <w:rPr>
            <w:rStyle w:val="a6"/>
            <w:color w:val="000000"/>
            <w:szCs w:val="28"/>
          </w:rPr>
          <w:t>Ti</w:t>
        </w:r>
      </w:hyperlink>
      <w:r w:rsidRPr="00804446">
        <w:rPr>
          <w:color w:val="000000"/>
          <w:sz w:val="28"/>
          <w:szCs w:val="28"/>
          <w:lang w:val="uk-UA"/>
        </w:rPr>
        <w:t xml:space="preserve">, </w:t>
      </w:r>
      <w:hyperlink r:id="rId19" w:tooltip="Марганец" w:history="1">
        <w:r w:rsidRPr="00804446">
          <w:rPr>
            <w:rStyle w:val="a6"/>
            <w:color w:val="000000"/>
            <w:szCs w:val="28"/>
          </w:rPr>
          <w:t>Mn</w:t>
        </w:r>
      </w:hyperlink>
      <w:r w:rsidRPr="00804446">
        <w:rPr>
          <w:color w:val="000000"/>
          <w:sz w:val="28"/>
          <w:szCs w:val="28"/>
          <w:lang w:val="uk-UA"/>
        </w:rPr>
        <w:t xml:space="preserve">, </w:t>
      </w:r>
      <w:hyperlink r:id="rId20" w:tooltip="Кобальт" w:history="1">
        <w:r w:rsidRPr="00804446">
          <w:rPr>
            <w:rStyle w:val="a6"/>
            <w:color w:val="000000"/>
            <w:szCs w:val="28"/>
          </w:rPr>
          <w:t>Co</w:t>
        </w:r>
      </w:hyperlink>
      <w:r w:rsidRPr="00804446">
        <w:rPr>
          <w:color w:val="000000"/>
          <w:sz w:val="28"/>
          <w:szCs w:val="28"/>
          <w:lang w:val="uk-UA"/>
        </w:rPr>
        <w:t xml:space="preserve">, </w:t>
      </w:r>
      <w:hyperlink r:id="rId21" w:tooltip="Ванадий" w:history="1">
        <w:r w:rsidRPr="00804446">
          <w:rPr>
            <w:rStyle w:val="a6"/>
            <w:color w:val="000000"/>
            <w:szCs w:val="28"/>
          </w:rPr>
          <w:t>V</w:t>
        </w:r>
      </w:hyperlink>
      <w:r w:rsidRPr="00804446">
        <w:rPr>
          <w:color w:val="000000"/>
          <w:sz w:val="28"/>
          <w:szCs w:val="28"/>
          <w:lang w:val="uk-UA"/>
        </w:rPr>
        <w:t xml:space="preserve"> і </w:t>
      </w:r>
      <w:hyperlink r:id="rId22" w:tooltip="Ниобий" w:history="1">
        <w:r w:rsidRPr="00804446">
          <w:rPr>
            <w:rStyle w:val="a6"/>
            <w:color w:val="000000"/>
            <w:szCs w:val="28"/>
          </w:rPr>
          <w:t>Nb</w:t>
        </w:r>
      </w:hyperlink>
      <w:r w:rsidRPr="00804446">
        <w:rPr>
          <w:color w:val="000000"/>
          <w:sz w:val="28"/>
          <w:szCs w:val="28"/>
          <w:lang w:val="uk-UA"/>
        </w:rPr>
        <w:t xml:space="preserve"> знижують її. </w:t>
      </w:r>
      <w:r w:rsidRPr="00804446">
        <w:rPr>
          <w:sz w:val="28"/>
          <w:szCs w:val="28"/>
          <w:lang w:val="uk-UA"/>
        </w:rPr>
        <w:t xml:space="preserve"> </w:t>
      </w:r>
      <w:r>
        <w:rPr>
          <w:sz w:val="28"/>
          <w:szCs w:val="28"/>
          <w:lang w:val="uk-UA"/>
        </w:rPr>
        <w:t xml:space="preserve">При наявності найменших слідів домішок утворюється структура α+β, що існує в дуже широкому інтервалі температур. </w:t>
      </w:r>
    </w:p>
    <w:p w:rsidR="000646BC" w:rsidRDefault="000646BC" w:rsidP="000646BC">
      <w:pPr>
        <w:spacing w:line="360" w:lineRule="auto"/>
        <w:ind w:firstLine="708"/>
        <w:jc w:val="both"/>
        <w:rPr>
          <w:sz w:val="28"/>
          <w:szCs w:val="28"/>
          <w:lang w:val="uk-UA"/>
        </w:rPr>
      </w:pPr>
      <w:r>
        <w:rPr>
          <w:sz w:val="28"/>
          <w:szCs w:val="28"/>
          <w:lang w:val="uk-UA"/>
        </w:rPr>
        <w:t>Цирконій і його сплави можуть оброблятися в α, (α+β), β областях, при чому в ході обробки температура може змінюватись в межах характерних для даних областей, не виявляючи негативного впливу.</w:t>
      </w:r>
    </w:p>
    <w:p w:rsidR="000646BC" w:rsidRDefault="000646BC" w:rsidP="000646BC">
      <w:pPr>
        <w:spacing w:line="360" w:lineRule="auto"/>
        <w:jc w:val="both"/>
        <w:rPr>
          <w:color w:val="000000"/>
          <w:sz w:val="28"/>
          <w:szCs w:val="28"/>
          <w:lang w:val="uk-UA"/>
        </w:rPr>
      </w:pPr>
      <w:r w:rsidRPr="0054015B">
        <w:rPr>
          <w:i/>
          <w:color w:val="000000"/>
          <w:sz w:val="28"/>
          <w:szCs w:val="28"/>
          <w:lang w:val="uk-UA"/>
        </w:rPr>
        <w:t xml:space="preserve"> </w:t>
      </w:r>
      <w:r>
        <w:rPr>
          <w:i/>
          <w:color w:val="000000"/>
          <w:sz w:val="28"/>
          <w:szCs w:val="28"/>
          <w:lang w:val="uk-UA"/>
        </w:rPr>
        <w:tab/>
      </w:r>
      <w:r w:rsidRPr="0054015B">
        <w:rPr>
          <w:i/>
          <w:color w:val="000000"/>
          <w:sz w:val="28"/>
          <w:szCs w:val="28"/>
          <w:lang w:val="uk-UA"/>
        </w:rPr>
        <w:t>Температура  плавлення</w:t>
      </w:r>
      <w:r>
        <w:rPr>
          <w:color w:val="000000"/>
          <w:sz w:val="28"/>
          <w:szCs w:val="28"/>
          <w:lang w:val="uk-UA"/>
        </w:rPr>
        <w:t>. Температура плавлення цирконію</w:t>
      </w:r>
      <w:r w:rsidRPr="00151BB2">
        <w:rPr>
          <w:color w:val="000000"/>
          <w:sz w:val="28"/>
          <w:szCs w:val="28"/>
          <w:lang w:val="uk-UA"/>
        </w:rPr>
        <w:t xml:space="preserve"> — </w:t>
      </w:r>
      <w:smartTag w:uri="urn:schemas-microsoft-com:office:smarttags" w:element="metricconverter">
        <w:smartTagPr>
          <w:attr w:name="ProductID" w:val="1855ﾠﾰC"/>
        </w:smartTagPr>
        <w:r w:rsidRPr="00151BB2">
          <w:rPr>
            <w:color w:val="000000"/>
            <w:sz w:val="28"/>
            <w:szCs w:val="28"/>
            <w:lang w:val="uk-UA"/>
          </w:rPr>
          <w:t>1855</w:t>
        </w:r>
        <w:r w:rsidRPr="00151BB2">
          <w:rPr>
            <w:color w:val="000000"/>
            <w:sz w:val="28"/>
            <w:szCs w:val="28"/>
          </w:rPr>
          <w:t> </w:t>
        </w:r>
        <w:r w:rsidRPr="00151BB2">
          <w:rPr>
            <w:color w:val="000000"/>
            <w:sz w:val="28"/>
            <w:szCs w:val="28"/>
            <w:lang w:val="uk-UA"/>
          </w:rPr>
          <w:t>°</w:t>
        </w:r>
        <w:r w:rsidRPr="00151BB2">
          <w:rPr>
            <w:color w:val="000000"/>
            <w:sz w:val="28"/>
            <w:szCs w:val="28"/>
          </w:rPr>
          <w:t>C</w:t>
        </w:r>
      </w:smartTag>
      <w:r>
        <w:rPr>
          <w:color w:val="000000"/>
          <w:sz w:val="28"/>
          <w:szCs w:val="28"/>
          <w:lang w:val="uk-UA"/>
        </w:rPr>
        <w:t>, це тугоплавкий метал і температура плавлення навіть більша ніж у титану. Т</w:t>
      </w:r>
      <w:r w:rsidRPr="00151BB2">
        <w:rPr>
          <w:color w:val="000000"/>
          <w:sz w:val="28"/>
          <w:szCs w:val="28"/>
          <w:lang w:val="uk-UA"/>
        </w:rPr>
        <w:t xml:space="preserve">емпература кипіння — </w:t>
      </w:r>
      <w:smartTag w:uri="urn:schemas-microsoft-com:office:smarttags" w:element="metricconverter">
        <w:smartTagPr>
          <w:attr w:name="ProductID" w:val="4409ﾠﾰC"/>
        </w:smartTagPr>
        <w:r w:rsidRPr="00151BB2">
          <w:rPr>
            <w:color w:val="000000"/>
            <w:sz w:val="28"/>
            <w:szCs w:val="28"/>
            <w:lang w:val="uk-UA"/>
          </w:rPr>
          <w:t>4409</w:t>
        </w:r>
        <w:r w:rsidRPr="00151BB2">
          <w:rPr>
            <w:color w:val="000000"/>
            <w:sz w:val="28"/>
            <w:szCs w:val="28"/>
          </w:rPr>
          <w:t> </w:t>
        </w:r>
        <w:r w:rsidRPr="00151BB2">
          <w:rPr>
            <w:color w:val="000000"/>
            <w:sz w:val="28"/>
            <w:szCs w:val="28"/>
            <w:lang w:val="uk-UA"/>
          </w:rPr>
          <w:t>°</w:t>
        </w:r>
        <w:r w:rsidRPr="00151BB2">
          <w:rPr>
            <w:color w:val="000000"/>
            <w:sz w:val="28"/>
            <w:szCs w:val="28"/>
          </w:rPr>
          <w:t>C</w:t>
        </w:r>
      </w:smartTag>
      <w:r>
        <w:rPr>
          <w:color w:val="000000"/>
          <w:sz w:val="28"/>
          <w:szCs w:val="28"/>
          <w:lang w:val="uk-UA"/>
        </w:rPr>
        <w:t>.</w:t>
      </w:r>
    </w:p>
    <w:p w:rsidR="000646BC" w:rsidRDefault="000646BC" w:rsidP="000646BC">
      <w:pPr>
        <w:spacing w:line="360" w:lineRule="auto"/>
        <w:ind w:firstLine="708"/>
        <w:jc w:val="both"/>
        <w:rPr>
          <w:color w:val="000000"/>
          <w:sz w:val="28"/>
          <w:szCs w:val="28"/>
          <w:lang w:val="uk-UA"/>
        </w:rPr>
      </w:pPr>
      <w:r w:rsidRPr="00B753C4">
        <w:rPr>
          <w:i/>
          <w:color w:val="000000"/>
          <w:sz w:val="28"/>
          <w:szCs w:val="28"/>
          <w:lang w:val="uk-UA"/>
        </w:rPr>
        <w:t>Корозійна стійкість.</w:t>
      </w:r>
      <w:r>
        <w:rPr>
          <w:i/>
          <w:color w:val="000000"/>
          <w:sz w:val="28"/>
          <w:szCs w:val="28"/>
          <w:lang w:val="uk-UA"/>
        </w:rPr>
        <w:t xml:space="preserve"> </w:t>
      </w:r>
      <w:r>
        <w:rPr>
          <w:color w:val="000000"/>
          <w:sz w:val="28"/>
          <w:szCs w:val="28"/>
          <w:lang w:val="uk-UA"/>
        </w:rPr>
        <w:t>Цирконій володіє високою корозійною стійкістю, що і визначає його застосування в якості конструкційного матеріалу. Цирконій має висок стійкість в соляній кислоті, тому може бути використаний при виробництві соляної кислоти в якості замінника танталу, так як він легко піддається пластичній деформації в холодному стані. На ряду з відмінною стійкістю в кислотах, цирконій буде добре вистоювати в гарячих концентрованих розчинах лугів. Встановлено, що цирконій по корозійній стійкості в мінеральних кислотах може бути прирівняний до танталу. Однак, його перевага в тому що він більш легкий, міститься в більшій кількості і дешевший в виробництві.</w:t>
      </w:r>
    </w:p>
    <w:p w:rsidR="000646BC" w:rsidRPr="00A82DD9" w:rsidRDefault="000646BC" w:rsidP="000646BC">
      <w:pPr>
        <w:spacing w:line="360" w:lineRule="auto"/>
        <w:ind w:firstLine="708"/>
        <w:jc w:val="both"/>
      </w:pPr>
      <w:r>
        <w:rPr>
          <w:color w:val="000000"/>
          <w:sz w:val="28"/>
          <w:szCs w:val="28"/>
        </w:rPr>
        <w:t>Циркон</w:t>
      </w:r>
      <w:r>
        <w:rPr>
          <w:color w:val="000000"/>
          <w:sz w:val="28"/>
          <w:szCs w:val="28"/>
          <w:lang w:val="uk-UA"/>
        </w:rPr>
        <w:t>і</w:t>
      </w:r>
      <w:r w:rsidRPr="00C47ABF">
        <w:rPr>
          <w:color w:val="000000"/>
          <w:sz w:val="28"/>
          <w:szCs w:val="28"/>
        </w:rPr>
        <w:t xml:space="preserve">й </w:t>
      </w:r>
      <w:r>
        <w:rPr>
          <w:color w:val="000000"/>
          <w:sz w:val="28"/>
          <w:szCs w:val="28"/>
          <w:lang w:val="uk-UA"/>
        </w:rPr>
        <w:t xml:space="preserve">стійкий </w:t>
      </w:r>
      <w:r w:rsidRPr="00C47ABF">
        <w:rPr>
          <w:color w:val="000000"/>
          <w:sz w:val="28"/>
          <w:szCs w:val="28"/>
        </w:rPr>
        <w:t xml:space="preserve"> </w:t>
      </w:r>
      <w:hyperlink r:id="rId23" w:tooltip="Вода" w:history="1">
        <w:r>
          <w:rPr>
            <w:rStyle w:val="a6"/>
            <w:color w:val="000000"/>
            <w:szCs w:val="28"/>
          </w:rPr>
          <w:t>і</w:t>
        </w:r>
      </w:hyperlink>
      <w:r>
        <w:rPr>
          <w:color w:val="000000"/>
          <w:sz w:val="28"/>
          <w:szCs w:val="28"/>
        </w:rPr>
        <w:t xml:space="preserve"> </w:t>
      </w:r>
      <w:r>
        <w:rPr>
          <w:color w:val="000000"/>
          <w:sz w:val="28"/>
          <w:szCs w:val="28"/>
          <w:lang w:val="uk-UA"/>
        </w:rPr>
        <w:t>в</w:t>
      </w:r>
      <w:r>
        <w:rPr>
          <w:color w:val="000000"/>
          <w:sz w:val="28"/>
          <w:szCs w:val="28"/>
        </w:rPr>
        <w:t xml:space="preserve"> водян</w:t>
      </w:r>
      <w:r>
        <w:rPr>
          <w:color w:val="000000"/>
          <w:sz w:val="28"/>
          <w:szCs w:val="28"/>
          <w:lang w:val="uk-UA"/>
        </w:rPr>
        <w:t>и</w:t>
      </w:r>
      <w:r>
        <w:rPr>
          <w:color w:val="000000"/>
          <w:sz w:val="28"/>
          <w:szCs w:val="28"/>
        </w:rPr>
        <w:t xml:space="preserve">х парах до </w:t>
      </w:r>
      <w:smartTag w:uri="urn:schemas-microsoft-com:office:smarttags" w:element="metricconverter">
        <w:smartTagPr>
          <w:attr w:name="ProductID" w:val="300ﾠﾰC"/>
        </w:smartTagPr>
        <w:r>
          <w:rPr>
            <w:color w:val="000000"/>
            <w:sz w:val="28"/>
            <w:szCs w:val="28"/>
          </w:rPr>
          <w:t>300 °C</w:t>
        </w:r>
      </w:smartTag>
      <w:r>
        <w:rPr>
          <w:color w:val="000000"/>
          <w:sz w:val="28"/>
          <w:szCs w:val="28"/>
        </w:rPr>
        <w:t>, не реаг</w:t>
      </w:r>
      <w:r>
        <w:rPr>
          <w:color w:val="000000"/>
          <w:sz w:val="28"/>
          <w:szCs w:val="28"/>
          <w:lang w:val="uk-UA"/>
        </w:rPr>
        <w:t>ує</w:t>
      </w:r>
      <w:r>
        <w:rPr>
          <w:color w:val="000000"/>
          <w:sz w:val="28"/>
          <w:szCs w:val="28"/>
        </w:rPr>
        <w:t xml:space="preserve"> </w:t>
      </w:r>
      <w:r>
        <w:rPr>
          <w:color w:val="000000"/>
          <w:sz w:val="28"/>
          <w:szCs w:val="28"/>
          <w:lang w:val="uk-UA"/>
        </w:rPr>
        <w:t>з</w:t>
      </w:r>
      <w:r w:rsidRPr="00C47ABF">
        <w:rPr>
          <w:color w:val="000000"/>
          <w:sz w:val="28"/>
          <w:szCs w:val="28"/>
        </w:rPr>
        <w:t xml:space="preserve"> </w:t>
      </w:r>
      <w:r>
        <w:rPr>
          <w:sz w:val="28"/>
          <w:szCs w:val="28"/>
          <w:lang w:val="uk-UA"/>
        </w:rPr>
        <w:t xml:space="preserve">соляною </w:t>
      </w:r>
      <w:r>
        <w:rPr>
          <w:color w:val="000000"/>
          <w:sz w:val="28"/>
          <w:szCs w:val="28"/>
          <w:lang w:val="uk-UA"/>
        </w:rPr>
        <w:t>і</w:t>
      </w:r>
      <w:r w:rsidRPr="00C47ABF">
        <w:rPr>
          <w:color w:val="000000"/>
          <w:sz w:val="28"/>
          <w:szCs w:val="28"/>
        </w:rPr>
        <w:t xml:space="preserve"> </w:t>
      </w:r>
      <w:hyperlink r:id="rId24" w:tooltip="Серная кислота" w:history="1">
        <w:r>
          <w:rPr>
            <w:rStyle w:val="a6"/>
            <w:color w:val="000000"/>
            <w:szCs w:val="28"/>
          </w:rPr>
          <w:t>сірчаною</w:t>
        </w:r>
        <w:r w:rsidRPr="001E3891">
          <w:rPr>
            <w:rStyle w:val="a6"/>
            <w:color w:val="000000"/>
            <w:szCs w:val="28"/>
          </w:rPr>
          <w:t xml:space="preserve"> (до 50 %) кислотами</w:t>
        </w:r>
      </w:hyperlink>
      <w:r>
        <w:rPr>
          <w:color w:val="000000"/>
          <w:sz w:val="28"/>
          <w:szCs w:val="28"/>
        </w:rPr>
        <w:t>, а так</w:t>
      </w:r>
      <w:r>
        <w:rPr>
          <w:color w:val="000000"/>
          <w:sz w:val="28"/>
          <w:szCs w:val="28"/>
          <w:lang w:val="uk-UA"/>
        </w:rPr>
        <w:t>ож</w:t>
      </w:r>
      <w:r>
        <w:rPr>
          <w:color w:val="000000"/>
          <w:sz w:val="28"/>
          <w:szCs w:val="28"/>
        </w:rPr>
        <w:t xml:space="preserve"> </w:t>
      </w:r>
      <w:r>
        <w:rPr>
          <w:color w:val="000000"/>
          <w:sz w:val="28"/>
          <w:szCs w:val="28"/>
          <w:lang w:val="uk-UA"/>
        </w:rPr>
        <w:t>з</w:t>
      </w:r>
      <w:r w:rsidRPr="00C47ABF">
        <w:rPr>
          <w:color w:val="000000"/>
          <w:sz w:val="28"/>
          <w:szCs w:val="28"/>
        </w:rPr>
        <w:t xml:space="preserve"> </w:t>
      </w:r>
      <w:r>
        <w:rPr>
          <w:color w:val="000000"/>
          <w:sz w:val="28"/>
          <w:szCs w:val="28"/>
          <w:lang w:val="uk-UA"/>
        </w:rPr>
        <w:t xml:space="preserve">розчинами </w:t>
      </w:r>
      <w:r>
        <w:rPr>
          <w:sz w:val="28"/>
          <w:szCs w:val="28"/>
          <w:lang w:val="uk-UA"/>
        </w:rPr>
        <w:t xml:space="preserve">лугів. </w:t>
      </w:r>
      <w:r>
        <w:rPr>
          <w:color w:val="000000"/>
          <w:sz w:val="28"/>
          <w:szCs w:val="28"/>
          <w:lang w:val="uk-UA"/>
        </w:rPr>
        <w:t>Ц</w:t>
      </w:r>
      <w:r>
        <w:rPr>
          <w:color w:val="000000"/>
          <w:sz w:val="28"/>
          <w:szCs w:val="28"/>
        </w:rPr>
        <w:t>иркон</w:t>
      </w:r>
      <w:r>
        <w:rPr>
          <w:color w:val="000000"/>
          <w:sz w:val="28"/>
          <w:szCs w:val="28"/>
          <w:lang w:val="uk-UA"/>
        </w:rPr>
        <w:t>і</w:t>
      </w:r>
      <w:r>
        <w:rPr>
          <w:color w:val="000000"/>
          <w:sz w:val="28"/>
          <w:szCs w:val="28"/>
        </w:rPr>
        <w:t xml:space="preserve">й — </w:t>
      </w:r>
      <w:r>
        <w:rPr>
          <w:color w:val="000000"/>
          <w:sz w:val="28"/>
          <w:szCs w:val="28"/>
          <w:lang w:val="uk-UA"/>
        </w:rPr>
        <w:t>є</w:t>
      </w:r>
      <w:r>
        <w:rPr>
          <w:color w:val="000000"/>
          <w:sz w:val="28"/>
          <w:szCs w:val="28"/>
        </w:rPr>
        <w:t>дин</w:t>
      </w:r>
      <w:r>
        <w:rPr>
          <w:color w:val="000000"/>
          <w:sz w:val="28"/>
          <w:szCs w:val="28"/>
          <w:lang w:val="uk-UA"/>
        </w:rPr>
        <w:t>и</w:t>
      </w:r>
      <w:r>
        <w:rPr>
          <w:color w:val="000000"/>
          <w:sz w:val="28"/>
          <w:szCs w:val="28"/>
        </w:rPr>
        <w:t>й метал, ст</w:t>
      </w:r>
      <w:r>
        <w:rPr>
          <w:color w:val="000000"/>
          <w:sz w:val="28"/>
          <w:szCs w:val="28"/>
          <w:lang w:val="uk-UA"/>
        </w:rPr>
        <w:t>і</w:t>
      </w:r>
      <w:r>
        <w:rPr>
          <w:color w:val="000000"/>
          <w:sz w:val="28"/>
          <w:szCs w:val="28"/>
        </w:rPr>
        <w:t>йк</w:t>
      </w:r>
      <w:r>
        <w:rPr>
          <w:color w:val="000000"/>
          <w:sz w:val="28"/>
          <w:szCs w:val="28"/>
          <w:lang w:val="uk-UA"/>
        </w:rPr>
        <w:t>и</w:t>
      </w:r>
      <w:r>
        <w:rPr>
          <w:color w:val="000000"/>
          <w:sz w:val="28"/>
          <w:szCs w:val="28"/>
        </w:rPr>
        <w:t xml:space="preserve">й в </w:t>
      </w:r>
      <w:r>
        <w:rPr>
          <w:color w:val="000000"/>
          <w:sz w:val="28"/>
          <w:szCs w:val="28"/>
          <w:lang w:val="uk-UA"/>
        </w:rPr>
        <w:t>лугах</w:t>
      </w:r>
      <w:r w:rsidRPr="00C47ABF">
        <w:rPr>
          <w:color w:val="000000"/>
          <w:sz w:val="28"/>
          <w:szCs w:val="28"/>
        </w:rPr>
        <w:t xml:space="preserve">, </w:t>
      </w:r>
      <w:r>
        <w:rPr>
          <w:color w:val="000000"/>
          <w:sz w:val="28"/>
          <w:szCs w:val="28"/>
          <w:lang w:val="uk-UA"/>
        </w:rPr>
        <w:t>що містять</w:t>
      </w:r>
      <w:r w:rsidRPr="00F61579">
        <w:rPr>
          <w:color w:val="000000"/>
          <w:sz w:val="28"/>
          <w:szCs w:val="28"/>
          <w:lang w:val="uk-UA"/>
        </w:rPr>
        <w:t xml:space="preserve"> </w:t>
      </w:r>
      <w:hyperlink r:id="rId25" w:tooltip="Аммиак" w:history="1">
        <w:r w:rsidRPr="00F61579">
          <w:rPr>
            <w:rStyle w:val="a6"/>
            <w:color w:val="000000"/>
            <w:szCs w:val="28"/>
          </w:rPr>
          <w:t>аміак</w:t>
        </w:r>
      </w:hyperlink>
      <w:r>
        <w:rPr>
          <w:color w:val="000000"/>
          <w:sz w:val="28"/>
          <w:szCs w:val="28"/>
        </w:rPr>
        <w:t xml:space="preserve">. </w:t>
      </w:r>
      <w:r>
        <w:rPr>
          <w:color w:val="000000"/>
          <w:sz w:val="28"/>
          <w:szCs w:val="28"/>
          <w:lang w:val="uk-UA"/>
        </w:rPr>
        <w:t>З</w:t>
      </w:r>
      <w:r w:rsidRPr="00C47ABF">
        <w:rPr>
          <w:color w:val="000000"/>
          <w:sz w:val="28"/>
          <w:szCs w:val="28"/>
        </w:rPr>
        <w:t xml:space="preserve"> </w:t>
      </w:r>
      <w:r w:rsidRPr="00602052">
        <w:rPr>
          <w:sz w:val="28"/>
          <w:szCs w:val="28"/>
        </w:rPr>
        <w:t>азотно</w:t>
      </w:r>
      <w:r w:rsidRPr="00602052">
        <w:rPr>
          <w:sz w:val="28"/>
          <w:szCs w:val="28"/>
          <w:lang w:val="uk-UA"/>
        </w:rPr>
        <w:t>ю</w:t>
      </w:r>
      <w:r w:rsidRPr="00602052">
        <w:rPr>
          <w:sz w:val="28"/>
          <w:szCs w:val="28"/>
        </w:rPr>
        <w:t xml:space="preserve"> </w:t>
      </w:r>
      <w:r>
        <w:rPr>
          <w:sz w:val="28"/>
          <w:szCs w:val="28"/>
          <w:lang w:val="uk-UA"/>
        </w:rPr>
        <w:t>кислотою</w:t>
      </w:r>
      <w:r>
        <w:rPr>
          <w:color w:val="000000"/>
          <w:sz w:val="28"/>
          <w:szCs w:val="28"/>
        </w:rPr>
        <w:t xml:space="preserve"> </w:t>
      </w:r>
      <w:r>
        <w:rPr>
          <w:color w:val="000000"/>
          <w:sz w:val="28"/>
          <w:szCs w:val="28"/>
          <w:lang w:val="uk-UA"/>
        </w:rPr>
        <w:t>і</w:t>
      </w:r>
      <w:r w:rsidRPr="00C47ABF">
        <w:rPr>
          <w:color w:val="000000"/>
          <w:sz w:val="28"/>
          <w:szCs w:val="28"/>
        </w:rPr>
        <w:t xml:space="preserve"> </w:t>
      </w:r>
      <w:r>
        <w:rPr>
          <w:sz w:val="28"/>
          <w:szCs w:val="28"/>
          <w:lang w:val="uk-UA"/>
        </w:rPr>
        <w:t xml:space="preserve">царською горілкою </w:t>
      </w:r>
      <w:r>
        <w:rPr>
          <w:color w:val="000000"/>
          <w:sz w:val="28"/>
          <w:szCs w:val="28"/>
          <w:lang w:val="uk-UA"/>
        </w:rPr>
        <w:t xml:space="preserve">він </w:t>
      </w:r>
      <w:r>
        <w:rPr>
          <w:color w:val="000000"/>
          <w:sz w:val="28"/>
          <w:szCs w:val="28"/>
        </w:rPr>
        <w:t>вза</w:t>
      </w:r>
      <w:r>
        <w:rPr>
          <w:color w:val="000000"/>
          <w:sz w:val="28"/>
          <w:szCs w:val="28"/>
          <w:lang w:val="uk-UA"/>
        </w:rPr>
        <w:t>є</w:t>
      </w:r>
      <w:r w:rsidRPr="00C47ABF">
        <w:rPr>
          <w:color w:val="000000"/>
          <w:sz w:val="28"/>
          <w:szCs w:val="28"/>
        </w:rPr>
        <w:t>мод</w:t>
      </w:r>
      <w:r>
        <w:rPr>
          <w:color w:val="000000"/>
          <w:sz w:val="28"/>
          <w:szCs w:val="28"/>
          <w:lang w:val="uk-UA"/>
        </w:rPr>
        <w:t>іє</w:t>
      </w:r>
      <w:r>
        <w:rPr>
          <w:color w:val="000000"/>
          <w:sz w:val="28"/>
          <w:szCs w:val="28"/>
        </w:rPr>
        <w:t xml:space="preserve"> при температур</w:t>
      </w:r>
      <w:r>
        <w:rPr>
          <w:color w:val="000000"/>
          <w:sz w:val="28"/>
          <w:szCs w:val="28"/>
          <w:lang w:val="uk-UA"/>
        </w:rPr>
        <w:t>і</w:t>
      </w:r>
      <w:r>
        <w:rPr>
          <w:color w:val="000000"/>
          <w:sz w:val="28"/>
          <w:szCs w:val="28"/>
        </w:rPr>
        <w:t xml:space="preserve"> в</w:t>
      </w:r>
      <w:r>
        <w:rPr>
          <w:color w:val="000000"/>
          <w:sz w:val="28"/>
          <w:szCs w:val="28"/>
          <w:lang w:val="uk-UA"/>
        </w:rPr>
        <w:t>ище</w:t>
      </w:r>
      <w:r w:rsidRPr="00C47ABF">
        <w:rPr>
          <w:color w:val="000000"/>
          <w:sz w:val="28"/>
          <w:szCs w:val="28"/>
        </w:rPr>
        <w:t xml:space="preserve"> </w:t>
      </w:r>
      <w:smartTag w:uri="urn:schemas-microsoft-com:office:smarttags" w:element="metricconverter">
        <w:smartTagPr>
          <w:attr w:name="ProductID" w:val="100ﾠﾰC"/>
        </w:smartTagPr>
        <w:r w:rsidRPr="00C47ABF">
          <w:rPr>
            <w:color w:val="000000"/>
            <w:sz w:val="28"/>
            <w:szCs w:val="28"/>
          </w:rPr>
          <w:t>100 °C</w:t>
        </w:r>
      </w:smartTag>
      <w:r w:rsidRPr="00C47ABF">
        <w:rPr>
          <w:color w:val="000000"/>
          <w:sz w:val="28"/>
          <w:szCs w:val="28"/>
        </w:rPr>
        <w:t xml:space="preserve">. </w:t>
      </w:r>
      <w:r>
        <w:rPr>
          <w:color w:val="000000"/>
          <w:sz w:val="28"/>
          <w:szCs w:val="28"/>
          <w:lang w:val="uk-UA"/>
        </w:rPr>
        <w:t xml:space="preserve">Розчиняється </w:t>
      </w:r>
      <w:r w:rsidRPr="00C47ABF">
        <w:rPr>
          <w:color w:val="000000"/>
          <w:sz w:val="28"/>
          <w:szCs w:val="28"/>
        </w:rPr>
        <w:t xml:space="preserve">в </w:t>
      </w:r>
      <w:hyperlink r:id="rId26" w:tooltip="Плавиковая кислота" w:history="1">
        <w:r w:rsidRPr="00602052">
          <w:rPr>
            <w:rStyle w:val="a6"/>
            <w:color w:val="000000"/>
            <w:szCs w:val="28"/>
          </w:rPr>
          <w:t>плавиковій</w:t>
        </w:r>
      </w:hyperlink>
      <w:r w:rsidRPr="00602052">
        <w:rPr>
          <w:color w:val="000000"/>
          <w:sz w:val="28"/>
          <w:szCs w:val="28"/>
        </w:rPr>
        <w:t xml:space="preserve"> </w:t>
      </w:r>
      <w:r>
        <w:rPr>
          <w:color w:val="000000"/>
          <w:sz w:val="28"/>
          <w:szCs w:val="28"/>
          <w:lang w:val="uk-UA"/>
        </w:rPr>
        <w:t>і</w:t>
      </w:r>
      <w:r>
        <w:rPr>
          <w:color w:val="000000"/>
          <w:sz w:val="28"/>
          <w:szCs w:val="28"/>
        </w:rPr>
        <w:t xml:space="preserve"> г</w:t>
      </w:r>
      <w:r>
        <w:rPr>
          <w:color w:val="000000"/>
          <w:sz w:val="28"/>
          <w:szCs w:val="28"/>
          <w:lang w:val="uk-UA"/>
        </w:rPr>
        <w:t>а</w:t>
      </w:r>
      <w:r>
        <w:rPr>
          <w:color w:val="000000"/>
          <w:sz w:val="28"/>
          <w:szCs w:val="28"/>
        </w:rPr>
        <w:t>ряч</w:t>
      </w:r>
      <w:r>
        <w:rPr>
          <w:color w:val="000000"/>
          <w:sz w:val="28"/>
          <w:szCs w:val="28"/>
          <w:lang w:val="uk-UA"/>
        </w:rPr>
        <w:t>і</w:t>
      </w:r>
      <w:r w:rsidRPr="00C47ABF">
        <w:rPr>
          <w:color w:val="000000"/>
          <w:sz w:val="28"/>
          <w:szCs w:val="28"/>
        </w:rPr>
        <w:t>й концент</w:t>
      </w:r>
      <w:r>
        <w:rPr>
          <w:color w:val="000000"/>
          <w:sz w:val="28"/>
          <w:szCs w:val="28"/>
        </w:rPr>
        <w:t>рован</w:t>
      </w:r>
      <w:r>
        <w:rPr>
          <w:color w:val="000000"/>
          <w:sz w:val="28"/>
          <w:szCs w:val="28"/>
          <w:lang w:val="uk-UA"/>
        </w:rPr>
        <w:t>ій</w:t>
      </w:r>
      <w:r w:rsidRPr="00C47ABF">
        <w:rPr>
          <w:color w:val="000000"/>
          <w:sz w:val="28"/>
          <w:szCs w:val="28"/>
        </w:rPr>
        <w:t xml:space="preserve"> (выше 50 %) </w:t>
      </w:r>
      <w:hyperlink r:id="rId27" w:tooltip="Серная кислота" w:history="1">
        <w:r w:rsidRPr="00602052">
          <w:rPr>
            <w:rStyle w:val="a6"/>
            <w:color w:val="000000"/>
            <w:szCs w:val="28"/>
          </w:rPr>
          <w:t>сірчаній кислотах</w:t>
        </w:r>
      </w:hyperlink>
      <w:r w:rsidRPr="00A82DD9">
        <w:t>.</w:t>
      </w:r>
    </w:p>
    <w:p w:rsidR="000646BC" w:rsidRDefault="000646BC" w:rsidP="000646BC">
      <w:pPr>
        <w:spacing w:line="360" w:lineRule="auto"/>
        <w:ind w:firstLine="708"/>
        <w:jc w:val="both"/>
        <w:rPr>
          <w:color w:val="000000"/>
          <w:sz w:val="28"/>
          <w:szCs w:val="28"/>
          <w:lang w:val="uk-UA"/>
        </w:rPr>
      </w:pPr>
      <w:r w:rsidRPr="00A82DD9">
        <w:rPr>
          <w:i/>
          <w:color w:val="000000"/>
          <w:sz w:val="28"/>
          <w:szCs w:val="28"/>
          <w:lang w:val="uk-UA"/>
        </w:rPr>
        <w:t>Механічні властивості.</w:t>
      </w:r>
      <w:r w:rsidRPr="00485D36">
        <w:rPr>
          <w:color w:val="000000"/>
          <w:sz w:val="28"/>
          <w:szCs w:val="28"/>
          <w:lang w:val="uk-UA"/>
        </w:rPr>
        <w:t xml:space="preserve"> </w:t>
      </w:r>
      <w:r>
        <w:rPr>
          <w:color w:val="000000"/>
          <w:sz w:val="28"/>
          <w:szCs w:val="28"/>
          <w:lang w:val="uk-UA"/>
        </w:rPr>
        <w:t>Чистий цирконій пластичний, легко піддається холодній і гарячій обробці (прокатці, ковці, штамповці). Модуль пружності (при 20˚С) складає 97 Гн/м</w:t>
      </w:r>
      <w:r>
        <w:rPr>
          <w:color w:val="000000"/>
          <w:sz w:val="28"/>
          <w:szCs w:val="28"/>
          <w:vertAlign w:val="superscript"/>
          <w:lang w:val="uk-UA"/>
        </w:rPr>
        <w:t>2</w:t>
      </w:r>
      <w:r>
        <w:rPr>
          <w:color w:val="000000"/>
          <w:sz w:val="28"/>
          <w:szCs w:val="28"/>
          <w:lang w:val="uk-UA"/>
        </w:rPr>
        <w:t xml:space="preserve"> </w:t>
      </w:r>
      <w:r w:rsidRPr="002702BC">
        <w:rPr>
          <w:color w:val="000000"/>
          <w:sz w:val="28"/>
          <w:szCs w:val="28"/>
          <w:lang w:val="uk-UA"/>
        </w:rPr>
        <w:t>(9700 кгс/мм²)</w:t>
      </w:r>
      <w:r>
        <w:rPr>
          <w:color w:val="000000"/>
          <w:sz w:val="28"/>
          <w:szCs w:val="28"/>
          <w:lang w:val="uk-UA"/>
        </w:rPr>
        <w:t xml:space="preserve"> ; межа міцності при розтягуванні </w:t>
      </w:r>
      <w:r w:rsidRPr="002702BC">
        <w:rPr>
          <w:color w:val="000000"/>
          <w:sz w:val="28"/>
          <w:szCs w:val="28"/>
          <w:lang w:val="uk-UA"/>
        </w:rPr>
        <w:t>9700 кгс/мм²</w:t>
      </w:r>
      <w:r>
        <w:rPr>
          <w:color w:val="000000"/>
          <w:sz w:val="28"/>
          <w:szCs w:val="28"/>
          <w:lang w:val="uk-UA"/>
        </w:rPr>
        <w:t>, твердість по Брінелю 640-670</w:t>
      </w:r>
      <w:r w:rsidRPr="00485D36">
        <w:rPr>
          <w:color w:val="000000"/>
          <w:lang w:val="uk-UA"/>
        </w:rPr>
        <w:t xml:space="preserve"> </w:t>
      </w:r>
      <w:r w:rsidRPr="00485D36">
        <w:rPr>
          <w:color w:val="000000"/>
          <w:sz w:val="28"/>
          <w:szCs w:val="28"/>
          <w:lang w:val="uk-UA"/>
        </w:rPr>
        <w:t>Мн/м² (64-67 кгс/мм²)</w:t>
      </w:r>
      <w:r>
        <w:rPr>
          <w:color w:val="000000"/>
          <w:sz w:val="28"/>
          <w:szCs w:val="28"/>
          <w:lang w:val="uk-UA"/>
        </w:rPr>
        <w:t>,на твердість дуже сильно впливає вміст кисню.</w:t>
      </w:r>
    </w:p>
    <w:p w:rsidR="000646BC" w:rsidRPr="00F07156" w:rsidRDefault="000646BC" w:rsidP="000646BC">
      <w:pPr>
        <w:spacing w:line="360" w:lineRule="auto"/>
        <w:ind w:firstLine="708"/>
        <w:jc w:val="both"/>
        <w:rPr>
          <w:color w:val="000000"/>
          <w:sz w:val="28"/>
          <w:szCs w:val="28"/>
        </w:rPr>
      </w:pPr>
      <w:r>
        <w:rPr>
          <w:color w:val="000000"/>
          <w:sz w:val="28"/>
          <w:szCs w:val="28"/>
          <w:lang w:val="uk-UA"/>
        </w:rPr>
        <w:lastRenderedPageBreak/>
        <w:t>Більш детально характеристики міцності при розтягуванні наведені в таблиці 1.1</w:t>
      </w:r>
      <w:r w:rsidRPr="00EE2A44">
        <w:rPr>
          <w:color w:val="000000"/>
          <w:sz w:val="28"/>
          <w:szCs w:val="28"/>
        </w:rPr>
        <w:t>.</w:t>
      </w:r>
    </w:p>
    <w:p w:rsidR="000646BC" w:rsidRPr="00F07156" w:rsidRDefault="000646BC" w:rsidP="000646BC">
      <w:pPr>
        <w:spacing w:line="360" w:lineRule="auto"/>
        <w:ind w:firstLine="708"/>
        <w:jc w:val="both"/>
        <w:rPr>
          <w:color w:val="000000"/>
          <w:sz w:val="28"/>
          <w:szCs w:val="28"/>
        </w:rPr>
      </w:pPr>
    </w:p>
    <w:p w:rsidR="000646BC" w:rsidRPr="00DB18AC" w:rsidRDefault="000646BC" w:rsidP="000646BC">
      <w:pPr>
        <w:spacing w:line="360" w:lineRule="auto"/>
        <w:ind w:firstLine="708"/>
        <w:jc w:val="both"/>
        <w:rPr>
          <w:color w:val="000000"/>
          <w:sz w:val="28"/>
          <w:szCs w:val="28"/>
          <w:lang w:val="uk-UA"/>
        </w:rPr>
      </w:pPr>
      <w:r>
        <w:rPr>
          <w:color w:val="000000"/>
          <w:sz w:val="28"/>
          <w:szCs w:val="28"/>
          <w:lang w:val="uk-UA"/>
        </w:rPr>
        <w:t>Таблиця 1.1  – Міцність цирконію при розтягуванні (вздовж осі</w:t>
      </w:r>
      <w:r w:rsidRPr="005A6D17">
        <w:rPr>
          <w:color w:val="000000"/>
          <w:sz w:val="28"/>
          <w:szCs w:val="28"/>
          <w:lang w:val="uk-UA"/>
        </w:rPr>
        <w:t>) [</w:t>
      </w:r>
      <w:r w:rsidRPr="005A6D17">
        <w:rPr>
          <w:color w:val="000000"/>
          <w:sz w:val="28"/>
          <w:szCs w:val="28"/>
        </w:rPr>
        <w:t>1</w:t>
      </w:r>
      <w:r w:rsidRPr="005A6D17">
        <w:rPr>
          <w:color w:val="000000"/>
          <w:sz w:val="28"/>
          <w:szCs w:val="28"/>
          <w:lang w:val="uk-UA"/>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902"/>
        <w:gridCol w:w="1842"/>
        <w:gridCol w:w="1828"/>
        <w:gridCol w:w="1891"/>
        <w:gridCol w:w="1882"/>
      </w:tblGrid>
      <w:tr w:rsidR="000646BC" w:rsidTr="00B34FC1">
        <w:tc>
          <w:tcPr>
            <w:tcW w:w="1914" w:type="dxa"/>
            <w:vMerge w:val="restart"/>
          </w:tcPr>
          <w:p w:rsidR="000646BC" w:rsidRPr="000C6E9F" w:rsidRDefault="000646BC" w:rsidP="00B34FC1">
            <w:pPr>
              <w:spacing w:line="360" w:lineRule="auto"/>
              <w:jc w:val="center"/>
              <w:rPr>
                <w:color w:val="000000"/>
                <w:sz w:val="28"/>
                <w:szCs w:val="28"/>
                <w:lang w:val="uk-UA"/>
              </w:rPr>
            </w:pPr>
          </w:p>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Температура,</w:t>
            </w:r>
          </w:p>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˚С</w:t>
            </w:r>
          </w:p>
        </w:tc>
        <w:tc>
          <w:tcPr>
            <w:tcW w:w="3828" w:type="dxa"/>
            <w:gridSpan w:val="2"/>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Міцність при розтягуванні,</w:t>
            </w:r>
          </w:p>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кг/мм</w:t>
            </w:r>
            <w:r w:rsidRPr="000C6E9F">
              <w:rPr>
                <w:color w:val="000000"/>
                <w:sz w:val="28"/>
                <w:szCs w:val="28"/>
                <w:vertAlign w:val="superscript"/>
                <w:lang w:val="uk-UA"/>
              </w:rPr>
              <w:t>2</w:t>
            </w:r>
          </w:p>
        </w:tc>
        <w:tc>
          <w:tcPr>
            <w:tcW w:w="1914" w:type="dxa"/>
            <w:vMerge w:val="restart"/>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Відносне звуження поперечного перерізу, %</w:t>
            </w:r>
          </w:p>
        </w:tc>
        <w:tc>
          <w:tcPr>
            <w:tcW w:w="1915" w:type="dxa"/>
            <w:vMerge w:val="restart"/>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Відносне видовження зразка, %</w:t>
            </w:r>
          </w:p>
        </w:tc>
      </w:tr>
      <w:tr w:rsidR="000646BC" w:rsidTr="00B34FC1">
        <w:tc>
          <w:tcPr>
            <w:tcW w:w="1914" w:type="dxa"/>
            <w:vMerge/>
          </w:tcPr>
          <w:p w:rsidR="000646BC" w:rsidRPr="000C6E9F" w:rsidRDefault="000646BC" w:rsidP="00B34FC1">
            <w:pPr>
              <w:spacing w:line="360" w:lineRule="auto"/>
              <w:jc w:val="both"/>
              <w:rPr>
                <w:color w:val="000000"/>
                <w:sz w:val="28"/>
                <w:szCs w:val="28"/>
                <w:lang w:val="uk-UA"/>
              </w:rPr>
            </w:pPr>
          </w:p>
        </w:tc>
        <w:tc>
          <w:tcPr>
            <w:tcW w:w="1914"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Межа текучості</w:t>
            </w:r>
          </w:p>
        </w:tc>
        <w:tc>
          <w:tcPr>
            <w:tcW w:w="1914"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Межа міцності</w:t>
            </w:r>
          </w:p>
        </w:tc>
        <w:tc>
          <w:tcPr>
            <w:tcW w:w="1914" w:type="dxa"/>
            <w:vMerge/>
          </w:tcPr>
          <w:p w:rsidR="000646BC" w:rsidRPr="000C6E9F" w:rsidRDefault="000646BC" w:rsidP="00B34FC1">
            <w:pPr>
              <w:spacing w:line="360" w:lineRule="auto"/>
              <w:jc w:val="both"/>
              <w:rPr>
                <w:color w:val="000000"/>
                <w:sz w:val="28"/>
                <w:szCs w:val="28"/>
                <w:lang w:val="uk-UA"/>
              </w:rPr>
            </w:pPr>
          </w:p>
        </w:tc>
        <w:tc>
          <w:tcPr>
            <w:tcW w:w="1915" w:type="dxa"/>
            <w:vMerge/>
          </w:tcPr>
          <w:p w:rsidR="000646BC" w:rsidRPr="000C6E9F" w:rsidRDefault="000646BC" w:rsidP="00B34FC1">
            <w:pPr>
              <w:spacing w:line="360" w:lineRule="auto"/>
              <w:jc w:val="both"/>
              <w:rPr>
                <w:color w:val="000000"/>
                <w:sz w:val="28"/>
                <w:szCs w:val="28"/>
                <w:lang w:val="uk-UA"/>
              </w:rPr>
            </w:pPr>
          </w:p>
        </w:tc>
      </w:tr>
      <w:tr w:rsidR="000646BC" w:rsidTr="00B34FC1">
        <w:tc>
          <w:tcPr>
            <w:tcW w:w="1914"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кімнатна</w:t>
            </w:r>
          </w:p>
        </w:tc>
        <w:tc>
          <w:tcPr>
            <w:tcW w:w="1914"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7,0</w:t>
            </w:r>
          </w:p>
        </w:tc>
        <w:tc>
          <w:tcPr>
            <w:tcW w:w="1914"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24,5</w:t>
            </w:r>
          </w:p>
        </w:tc>
        <w:tc>
          <w:tcPr>
            <w:tcW w:w="1914"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46</w:t>
            </w:r>
          </w:p>
        </w:tc>
        <w:tc>
          <w:tcPr>
            <w:tcW w:w="1915"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47</w:t>
            </w:r>
          </w:p>
        </w:tc>
      </w:tr>
      <w:tr w:rsidR="000646BC" w:rsidTr="00B34FC1">
        <w:tc>
          <w:tcPr>
            <w:tcW w:w="1914"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149</w:t>
            </w:r>
          </w:p>
        </w:tc>
        <w:tc>
          <w:tcPr>
            <w:tcW w:w="1914"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5,9</w:t>
            </w:r>
          </w:p>
        </w:tc>
        <w:tc>
          <w:tcPr>
            <w:tcW w:w="1914"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16,2</w:t>
            </w:r>
          </w:p>
        </w:tc>
        <w:tc>
          <w:tcPr>
            <w:tcW w:w="1914"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63</w:t>
            </w:r>
          </w:p>
        </w:tc>
        <w:tc>
          <w:tcPr>
            <w:tcW w:w="1915"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53</w:t>
            </w:r>
          </w:p>
        </w:tc>
      </w:tr>
      <w:tr w:rsidR="000646BC" w:rsidTr="00B34FC1">
        <w:tc>
          <w:tcPr>
            <w:tcW w:w="1914"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260</w:t>
            </w:r>
          </w:p>
        </w:tc>
        <w:tc>
          <w:tcPr>
            <w:tcW w:w="1914"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4,0</w:t>
            </w:r>
          </w:p>
        </w:tc>
        <w:tc>
          <w:tcPr>
            <w:tcW w:w="1914"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12,9</w:t>
            </w:r>
          </w:p>
        </w:tc>
        <w:tc>
          <w:tcPr>
            <w:tcW w:w="1914"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65</w:t>
            </w:r>
          </w:p>
        </w:tc>
        <w:tc>
          <w:tcPr>
            <w:tcW w:w="1915"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57</w:t>
            </w:r>
          </w:p>
        </w:tc>
      </w:tr>
      <w:tr w:rsidR="000646BC" w:rsidTr="00B34FC1">
        <w:tc>
          <w:tcPr>
            <w:tcW w:w="1914"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315</w:t>
            </w:r>
          </w:p>
        </w:tc>
        <w:tc>
          <w:tcPr>
            <w:tcW w:w="1914"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4,2</w:t>
            </w:r>
          </w:p>
        </w:tc>
        <w:tc>
          <w:tcPr>
            <w:tcW w:w="1914"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12,6</w:t>
            </w:r>
          </w:p>
        </w:tc>
        <w:tc>
          <w:tcPr>
            <w:tcW w:w="1914"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57</w:t>
            </w:r>
          </w:p>
        </w:tc>
        <w:tc>
          <w:tcPr>
            <w:tcW w:w="1915"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52</w:t>
            </w:r>
          </w:p>
        </w:tc>
      </w:tr>
    </w:tbl>
    <w:p w:rsidR="000646BC" w:rsidRDefault="000646BC" w:rsidP="000646BC">
      <w:pPr>
        <w:spacing w:line="360" w:lineRule="auto"/>
        <w:ind w:firstLine="708"/>
        <w:jc w:val="both"/>
        <w:rPr>
          <w:color w:val="000000"/>
          <w:sz w:val="28"/>
          <w:szCs w:val="28"/>
          <w:lang w:val="uk-UA"/>
        </w:rPr>
      </w:pPr>
    </w:p>
    <w:p w:rsidR="000646BC" w:rsidRDefault="000646BC" w:rsidP="000646BC">
      <w:pPr>
        <w:spacing w:line="360" w:lineRule="auto"/>
        <w:ind w:firstLine="708"/>
        <w:jc w:val="both"/>
        <w:rPr>
          <w:color w:val="000000"/>
          <w:sz w:val="28"/>
          <w:szCs w:val="28"/>
          <w:lang w:val="uk-UA"/>
        </w:rPr>
      </w:pPr>
      <w:r>
        <w:rPr>
          <w:color w:val="000000"/>
          <w:sz w:val="28"/>
          <w:szCs w:val="28"/>
          <w:lang w:val="uk-UA"/>
        </w:rPr>
        <w:t xml:space="preserve">Характеристики міцності цирконію найбільше підвищують азот і кисень, що утворюють з киснем широкі області твердих розчинів проникнення.  </w:t>
      </w:r>
    </w:p>
    <w:p w:rsidR="000646BC" w:rsidRDefault="000646BC" w:rsidP="000646BC">
      <w:pPr>
        <w:spacing w:line="360" w:lineRule="auto"/>
        <w:ind w:firstLine="708"/>
        <w:jc w:val="both"/>
        <w:rPr>
          <w:color w:val="000000"/>
          <w:sz w:val="28"/>
          <w:szCs w:val="28"/>
          <w:lang w:val="en-US"/>
        </w:rPr>
      </w:pPr>
      <w:r>
        <w:rPr>
          <w:color w:val="000000"/>
          <w:sz w:val="28"/>
          <w:szCs w:val="28"/>
          <w:lang w:val="uk-UA"/>
        </w:rPr>
        <w:t xml:space="preserve">Значення модулів пружності паралельно (чисельник) і перпендикулярно (знаменник) до осі при різних температурах наведені в  табл. </w:t>
      </w:r>
      <w:r>
        <w:rPr>
          <w:color w:val="000000"/>
          <w:sz w:val="28"/>
          <w:szCs w:val="28"/>
        </w:rPr>
        <w:t>1.2</w:t>
      </w:r>
      <w:r>
        <w:rPr>
          <w:color w:val="000000"/>
          <w:sz w:val="28"/>
          <w:szCs w:val="28"/>
          <w:lang w:val="uk-UA"/>
        </w:rPr>
        <w:t>.</w:t>
      </w:r>
    </w:p>
    <w:p w:rsidR="000646BC" w:rsidRPr="00F07156" w:rsidRDefault="000646BC" w:rsidP="000646BC">
      <w:pPr>
        <w:spacing w:line="360" w:lineRule="auto"/>
        <w:ind w:firstLine="708"/>
        <w:jc w:val="both"/>
        <w:rPr>
          <w:color w:val="000000"/>
          <w:sz w:val="28"/>
          <w:szCs w:val="28"/>
          <w:lang w:val="en-US"/>
        </w:rPr>
      </w:pPr>
    </w:p>
    <w:p w:rsidR="000646BC" w:rsidRPr="00DB18AC" w:rsidRDefault="000646BC" w:rsidP="000646BC">
      <w:pPr>
        <w:spacing w:line="360" w:lineRule="auto"/>
        <w:ind w:firstLine="708"/>
        <w:jc w:val="both"/>
        <w:rPr>
          <w:color w:val="000000"/>
          <w:sz w:val="28"/>
          <w:szCs w:val="28"/>
          <w:lang w:val="uk-UA"/>
        </w:rPr>
      </w:pPr>
      <w:r>
        <w:rPr>
          <w:color w:val="000000"/>
          <w:sz w:val="28"/>
          <w:szCs w:val="28"/>
          <w:lang w:val="uk-UA"/>
        </w:rPr>
        <w:t xml:space="preserve">Таблиця </w:t>
      </w:r>
      <w:r>
        <w:rPr>
          <w:color w:val="000000"/>
          <w:sz w:val="28"/>
          <w:szCs w:val="28"/>
        </w:rPr>
        <w:t>1</w:t>
      </w:r>
      <w:r w:rsidRPr="00EE2A44">
        <w:rPr>
          <w:color w:val="000000"/>
          <w:sz w:val="28"/>
          <w:szCs w:val="28"/>
        </w:rPr>
        <w:t xml:space="preserve">.2 </w:t>
      </w:r>
      <w:r>
        <w:rPr>
          <w:color w:val="000000"/>
          <w:sz w:val="28"/>
          <w:szCs w:val="28"/>
          <w:lang w:val="uk-UA"/>
        </w:rPr>
        <w:t xml:space="preserve"> – Значення  модулів пружності цирконію</w:t>
      </w:r>
      <w:r w:rsidRPr="00EE2A44">
        <w:rPr>
          <w:color w:val="000000"/>
          <w:sz w:val="28"/>
          <w:szCs w:val="28"/>
        </w:rPr>
        <w:t xml:space="preserve"> [</w:t>
      </w:r>
      <w:r w:rsidRPr="005A6D17">
        <w:rPr>
          <w:color w:val="000000"/>
          <w:sz w:val="28"/>
          <w:szCs w:val="28"/>
        </w:rPr>
        <w:t>1]</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341"/>
        <w:gridCol w:w="2343"/>
        <w:gridCol w:w="2318"/>
        <w:gridCol w:w="2343"/>
      </w:tblGrid>
      <w:tr w:rsidR="000646BC" w:rsidTr="00B34FC1">
        <w:tc>
          <w:tcPr>
            <w:tcW w:w="2392" w:type="dxa"/>
          </w:tcPr>
          <w:p w:rsidR="000646BC" w:rsidRPr="000C6E9F" w:rsidRDefault="000646BC" w:rsidP="00B34FC1">
            <w:pPr>
              <w:spacing w:line="360" w:lineRule="auto"/>
              <w:jc w:val="both"/>
              <w:rPr>
                <w:color w:val="000000"/>
                <w:sz w:val="28"/>
                <w:szCs w:val="28"/>
                <w:lang w:val="uk-UA"/>
              </w:rPr>
            </w:pPr>
            <w:r w:rsidRPr="000C6E9F">
              <w:rPr>
                <w:color w:val="000000"/>
                <w:sz w:val="28"/>
                <w:szCs w:val="28"/>
                <w:lang w:val="uk-UA"/>
              </w:rPr>
              <w:t>Температура, К</w:t>
            </w:r>
          </w:p>
        </w:tc>
        <w:tc>
          <w:tcPr>
            <w:tcW w:w="2393" w:type="dxa"/>
          </w:tcPr>
          <w:p w:rsidR="000646BC" w:rsidRPr="000C6E9F" w:rsidRDefault="000646BC" w:rsidP="00B34FC1">
            <w:pPr>
              <w:spacing w:line="360" w:lineRule="auto"/>
              <w:jc w:val="both"/>
              <w:rPr>
                <w:color w:val="000000"/>
                <w:sz w:val="28"/>
                <w:szCs w:val="28"/>
                <w:lang w:val="uk-UA"/>
              </w:rPr>
            </w:pPr>
            <w:r w:rsidRPr="000C6E9F">
              <w:rPr>
                <w:color w:val="000000"/>
                <w:sz w:val="28"/>
                <w:szCs w:val="28"/>
                <w:lang w:val="uk-UA"/>
              </w:rPr>
              <w:t>Е·10</w:t>
            </w:r>
            <w:r w:rsidRPr="000C6E9F">
              <w:rPr>
                <w:color w:val="000000"/>
                <w:sz w:val="28"/>
                <w:szCs w:val="28"/>
                <w:vertAlign w:val="superscript"/>
                <w:lang w:val="uk-UA"/>
              </w:rPr>
              <w:t>-10</w:t>
            </w:r>
            <w:r w:rsidRPr="000C6E9F">
              <w:rPr>
                <w:color w:val="000000"/>
                <w:sz w:val="28"/>
                <w:szCs w:val="28"/>
                <w:lang w:val="uk-UA"/>
              </w:rPr>
              <w:t xml:space="preserve"> , Па</w:t>
            </w:r>
          </w:p>
        </w:tc>
        <w:tc>
          <w:tcPr>
            <w:tcW w:w="2393" w:type="dxa"/>
          </w:tcPr>
          <w:p w:rsidR="000646BC" w:rsidRPr="000C6E9F" w:rsidRDefault="000646BC" w:rsidP="00B34FC1">
            <w:pPr>
              <w:spacing w:line="360" w:lineRule="auto"/>
              <w:jc w:val="both"/>
              <w:rPr>
                <w:color w:val="000000"/>
                <w:sz w:val="28"/>
                <w:szCs w:val="28"/>
                <w:lang w:val="uk-UA"/>
              </w:rPr>
            </w:pPr>
            <w:r w:rsidRPr="000C6E9F">
              <w:rPr>
                <w:color w:val="000000"/>
                <w:sz w:val="28"/>
                <w:szCs w:val="28"/>
                <w:lang w:val="en-US"/>
              </w:rPr>
              <w:t>G</w:t>
            </w:r>
            <w:r w:rsidRPr="000C6E9F">
              <w:rPr>
                <w:color w:val="000000"/>
                <w:sz w:val="28"/>
                <w:szCs w:val="28"/>
              </w:rPr>
              <w:t>·10</w:t>
            </w:r>
            <w:r w:rsidRPr="000C6E9F">
              <w:rPr>
                <w:color w:val="000000"/>
                <w:sz w:val="28"/>
                <w:szCs w:val="28"/>
                <w:vertAlign w:val="superscript"/>
              </w:rPr>
              <w:t>-10</w:t>
            </w:r>
            <w:r w:rsidRPr="000C6E9F">
              <w:rPr>
                <w:color w:val="000000"/>
                <w:sz w:val="28"/>
                <w:szCs w:val="28"/>
              </w:rPr>
              <w:t>, Па</w:t>
            </w:r>
          </w:p>
        </w:tc>
        <w:tc>
          <w:tcPr>
            <w:tcW w:w="2393" w:type="dxa"/>
          </w:tcPr>
          <w:p w:rsidR="000646BC" w:rsidRPr="000C6E9F" w:rsidRDefault="000646BC" w:rsidP="00B34FC1">
            <w:pPr>
              <w:spacing w:line="360" w:lineRule="auto"/>
              <w:jc w:val="both"/>
              <w:rPr>
                <w:color w:val="000000"/>
                <w:sz w:val="28"/>
                <w:szCs w:val="28"/>
                <w:lang w:val="uk-UA"/>
              </w:rPr>
            </w:pPr>
            <w:r w:rsidRPr="000C6E9F">
              <w:rPr>
                <w:color w:val="000000"/>
                <w:sz w:val="28"/>
                <w:szCs w:val="28"/>
                <w:lang w:val="uk-UA"/>
              </w:rPr>
              <w:t>К·10</w:t>
            </w:r>
            <w:r w:rsidRPr="000C6E9F">
              <w:rPr>
                <w:color w:val="000000"/>
                <w:sz w:val="28"/>
                <w:szCs w:val="28"/>
                <w:vertAlign w:val="superscript"/>
                <w:lang w:val="uk-UA"/>
              </w:rPr>
              <w:t>-10</w:t>
            </w:r>
            <w:r w:rsidRPr="000C6E9F">
              <w:rPr>
                <w:color w:val="000000"/>
                <w:sz w:val="28"/>
                <w:szCs w:val="28"/>
                <w:lang w:val="uk-UA"/>
              </w:rPr>
              <w:t>, Па</w:t>
            </w:r>
          </w:p>
        </w:tc>
      </w:tr>
      <w:tr w:rsidR="000646BC" w:rsidTr="00B34FC1">
        <w:tc>
          <w:tcPr>
            <w:tcW w:w="2392" w:type="dxa"/>
          </w:tcPr>
          <w:p w:rsidR="000646BC" w:rsidRPr="000C6E9F" w:rsidRDefault="000646BC" w:rsidP="00B34FC1">
            <w:pPr>
              <w:spacing w:line="360" w:lineRule="auto"/>
              <w:jc w:val="both"/>
              <w:rPr>
                <w:color w:val="000000"/>
                <w:sz w:val="28"/>
                <w:szCs w:val="28"/>
                <w:lang w:val="uk-UA"/>
              </w:rPr>
            </w:pPr>
            <w:r w:rsidRPr="000C6E9F">
              <w:rPr>
                <w:color w:val="000000"/>
                <w:sz w:val="28"/>
                <w:szCs w:val="28"/>
                <w:lang w:val="uk-UA"/>
              </w:rPr>
              <w:t>4,2</w:t>
            </w:r>
          </w:p>
        </w:tc>
        <w:tc>
          <w:tcPr>
            <w:tcW w:w="2393" w:type="dxa"/>
          </w:tcPr>
          <w:p w:rsidR="000646BC" w:rsidRPr="000C6E9F" w:rsidRDefault="000646BC" w:rsidP="00B34FC1">
            <w:pPr>
              <w:spacing w:line="360" w:lineRule="auto"/>
              <w:jc w:val="both"/>
              <w:rPr>
                <w:color w:val="000000"/>
                <w:sz w:val="28"/>
                <w:szCs w:val="28"/>
                <w:lang w:val="uk-UA"/>
              </w:rPr>
            </w:pPr>
            <w:r w:rsidRPr="000C6E9F">
              <w:rPr>
                <w:color w:val="000000"/>
                <w:sz w:val="28"/>
                <w:szCs w:val="28"/>
                <w:lang w:val="uk-UA"/>
              </w:rPr>
              <w:t>13,501/11,711</w:t>
            </w:r>
          </w:p>
        </w:tc>
        <w:tc>
          <w:tcPr>
            <w:tcW w:w="2393" w:type="dxa"/>
          </w:tcPr>
          <w:p w:rsidR="000646BC" w:rsidRPr="000C6E9F" w:rsidRDefault="000646BC" w:rsidP="00B34FC1">
            <w:pPr>
              <w:spacing w:line="360" w:lineRule="auto"/>
              <w:jc w:val="both"/>
              <w:rPr>
                <w:color w:val="000000"/>
                <w:sz w:val="28"/>
                <w:szCs w:val="28"/>
                <w:lang w:val="uk-UA"/>
              </w:rPr>
            </w:pPr>
            <w:r w:rsidRPr="000C6E9F">
              <w:rPr>
                <w:color w:val="000000"/>
                <w:sz w:val="28"/>
                <w:szCs w:val="28"/>
                <w:lang w:val="uk-UA"/>
              </w:rPr>
              <w:t>3,630/3,982</w:t>
            </w:r>
          </w:p>
        </w:tc>
        <w:tc>
          <w:tcPr>
            <w:tcW w:w="2393" w:type="dxa"/>
          </w:tcPr>
          <w:p w:rsidR="000646BC" w:rsidRPr="000C6E9F" w:rsidRDefault="000646BC" w:rsidP="00B34FC1">
            <w:pPr>
              <w:spacing w:line="360" w:lineRule="auto"/>
              <w:jc w:val="both"/>
              <w:rPr>
                <w:color w:val="000000"/>
                <w:sz w:val="28"/>
                <w:szCs w:val="28"/>
                <w:lang w:val="uk-UA"/>
              </w:rPr>
            </w:pPr>
            <w:r w:rsidRPr="000C6E9F">
              <w:rPr>
                <w:color w:val="000000"/>
                <w:sz w:val="28"/>
                <w:szCs w:val="28"/>
                <w:lang w:val="uk-UA"/>
              </w:rPr>
              <w:t>32,176/27,852</w:t>
            </w:r>
          </w:p>
        </w:tc>
      </w:tr>
      <w:tr w:rsidR="000646BC" w:rsidTr="00B34FC1">
        <w:tc>
          <w:tcPr>
            <w:tcW w:w="2392" w:type="dxa"/>
          </w:tcPr>
          <w:p w:rsidR="000646BC" w:rsidRPr="000C6E9F" w:rsidRDefault="000646BC" w:rsidP="00B34FC1">
            <w:pPr>
              <w:spacing w:line="360" w:lineRule="auto"/>
              <w:jc w:val="both"/>
              <w:rPr>
                <w:color w:val="000000"/>
                <w:sz w:val="28"/>
                <w:szCs w:val="28"/>
                <w:lang w:val="uk-UA"/>
              </w:rPr>
            </w:pPr>
            <w:r w:rsidRPr="000C6E9F">
              <w:rPr>
                <w:color w:val="000000"/>
                <w:sz w:val="28"/>
                <w:szCs w:val="28"/>
                <w:lang w:val="uk-UA"/>
              </w:rPr>
              <w:t>273</w:t>
            </w:r>
          </w:p>
        </w:tc>
        <w:tc>
          <w:tcPr>
            <w:tcW w:w="2393" w:type="dxa"/>
          </w:tcPr>
          <w:p w:rsidR="000646BC" w:rsidRPr="000C6E9F" w:rsidRDefault="000646BC" w:rsidP="00B34FC1">
            <w:pPr>
              <w:spacing w:line="360" w:lineRule="auto"/>
              <w:jc w:val="both"/>
              <w:rPr>
                <w:color w:val="000000"/>
                <w:sz w:val="28"/>
                <w:szCs w:val="28"/>
                <w:lang w:val="uk-UA"/>
              </w:rPr>
            </w:pPr>
            <w:r w:rsidRPr="000C6E9F">
              <w:rPr>
                <w:color w:val="000000"/>
                <w:sz w:val="28"/>
                <w:szCs w:val="28"/>
                <w:lang w:val="uk-UA"/>
              </w:rPr>
              <w:t>12,609/10,081</w:t>
            </w:r>
          </w:p>
        </w:tc>
        <w:tc>
          <w:tcPr>
            <w:tcW w:w="2393" w:type="dxa"/>
          </w:tcPr>
          <w:p w:rsidR="000646BC" w:rsidRPr="000C6E9F" w:rsidRDefault="000646BC" w:rsidP="00B34FC1">
            <w:pPr>
              <w:spacing w:line="360" w:lineRule="auto"/>
              <w:jc w:val="both"/>
              <w:rPr>
                <w:color w:val="000000"/>
                <w:sz w:val="28"/>
                <w:szCs w:val="28"/>
                <w:lang w:val="uk-UA"/>
              </w:rPr>
            </w:pPr>
            <w:r w:rsidRPr="000C6E9F">
              <w:rPr>
                <w:color w:val="000000"/>
                <w:sz w:val="28"/>
                <w:szCs w:val="28"/>
                <w:lang w:val="uk-UA"/>
              </w:rPr>
              <w:t>3,240/3,424</w:t>
            </w:r>
          </w:p>
        </w:tc>
        <w:tc>
          <w:tcPr>
            <w:tcW w:w="2393" w:type="dxa"/>
          </w:tcPr>
          <w:p w:rsidR="000646BC" w:rsidRPr="000C6E9F" w:rsidRDefault="000646BC" w:rsidP="00B34FC1">
            <w:pPr>
              <w:spacing w:line="360" w:lineRule="auto"/>
              <w:jc w:val="both"/>
              <w:rPr>
                <w:color w:val="000000"/>
                <w:sz w:val="28"/>
                <w:szCs w:val="28"/>
                <w:lang w:val="uk-UA"/>
              </w:rPr>
            </w:pPr>
            <w:r w:rsidRPr="000C6E9F">
              <w:rPr>
                <w:color w:val="000000"/>
                <w:sz w:val="28"/>
                <w:szCs w:val="28"/>
                <w:lang w:val="uk-UA"/>
              </w:rPr>
              <w:t>31,802/27,232</w:t>
            </w:r>
          </w:p>
        </w:tc>
      </w:tr>
      <w:tr w:rsidR="000646BC" w:rsidTr="00B34FC1">
        <w:tc>
          <w:tcPr>
            <w:tcW w:w="2392" w:type="dxa"/>
          </w:tcPr>
          <w:p w:rsidR="000646BC" w:rsidRPr="000C6E9F" w:rsidRDefault="000646BC" w:rsidP="00B34FC1">
            <w:pPr>
              <w:spacing w:line="360" w:lineRule="auto"/>
              <w:jc w:val="both"/>
              <w:rPr>
                <w:color w:val="000000"/>
                <w:sz w:val="28"/>
                <w:szCs w:val="28"/>
                <w:lang w:val="uk-UA"/>
              </w:rPr>
            </w:pPr>
            <w:r w:rsidRPr="000C6E9F">
              <w:rPr>
                <w:color w:val="000000"/>
                <w:sz w:val="28"/>
                <w:szCs w:val="28"/>
                <w:lang w:val="uk-UA"/>
              </w:rPr>
              <w:t>1133</w:t>
            </w:r>
          </w:p>
        </w:tc>
        <w:tc>
          <w:tcPr>
            <w:tcW w:w="2393" w:type="dxa"/>
          </w:tcPr>
          <w:p w:rsidR="000646BC" w:rsidRPr="000C6E9F" w:rsidRDefault="000646BC" w:rsidP="00B34FC1">
            <w:pPr>
              <w:spacing w:line="360" w:lineRule="auto"/>
              <w:jc w:val="both"/>
              <w:rPr>
                <w:color w:val="000000"/>
                <w:sz w:val="28"/>
                <w:szCs w:val="28"/>
                <w:lang w:val="uk-UA"/>
              </w:rPr>
            </w:pPr>
            <w:r w:rsidRPr="000C6E9F">
              <w:rPr>
                <w:color w:val="000000"/>
                <w:sz w:val="28"/>
                <w:szCs w:val="28"/>
                <w:lang w:val="uk-UA"/>
              </w:rPr>
              <w:t>32,176/27,852</w:t>
            </w:r>
          </w:p>
        </w:tc>
        <w:tc>
          <w:tcPr>
            <w:tcW w:w="2393" w:type="dxa"/>
          </w:tcPr>
          <w:p w:rsidR="000646BC" w:rsidRPr="000C6E9F" w:rsidRDefault="000646BC" w:rsidP="00B34FC1">
            <w:pPr>
              <w:spacing w:line="360" w:lineRule="auto"/>
              <w:jc w:val="both"/>
              <w:rPr>
                <w:color w:val="000000"/>
                <w:sz w:val="28"/>
                <w:szCs w:val="28"/>
                <w:lang w:val="uk-UA"/>
              </w:rPr>
            </w:pPr>
            <w:r w:rsidRPr="000C6E9F">
              <w:rPr>
                <w:color w:val="000000"/>
                <w:sz w:val="28"/>
                <w:szCs w:val="28"/>
                <w:lang w:val="uk-UA"/>
              </w:rPr>
              <w:t>2,010/1,447</w:t>
            </w:r>
          </w:p>
        </w:tc>
        <w:tc>
          <w:tcPr>
            <w:tcW w:w="2393" w:type="dxa"/>
          </w:tcPr>
          <w:p w:rsidR="000646BC" w:rsidRPr="000C6E9F" w:rsidRDefault="000646BC" w:rsidP="00B34FC1">
            <w:pPr>
              <w:spacing w:line="360" w:lineRule="auto"/>
              <w:jc w:val="both"/>
              <w:rPr>
                <w:color w:val="000000"/>
                <w:sz w:val="28"/>
                <w:szCs w:val="28"/>
                <w:lang w:val="uk-UA"/>
              </w:rPr>
            </w:pPr>
            <w:r w:rsidRPr="000C6E9F">
              <w:rPr>
                <w:color w:val="000000"/>
                <w:sz w:val="28"/>
                <w:szCs w:val="28"/>
                <w:lang w:val="uk-UA"/>
              </w:rPr>
              <w:t>29,706/24,411</w:t>
            </w:r>
          </w:p>
        </w:tc>
      </w:tr>
    </w:tbl>
    <w:p w:rsidR="000646BC" w:rsidRDefault="000646BC" w:rsidP="000646BC">
      <w:pPr>
        <w:spacing w:line="360" w:lineRule="auto"/>
        <w:ind w:firstLine="708"/>
        <w:jc w:val="both"/>
        <w:rPr>
          <w:color w:val="000000"/>
          <w:sz w:val="28"/>
          <w:szCs w:val="28"/>
          <w:lang w:val="uk-UA"/>
        </w:rPr>
      </w:pPr>
    </w:p>
    <w:p w:rsidR="000646BC" w:rsidRPr="00680EBB" w:rsidRDefault="000646BC" w:rsidP="000646BC">
      <w:pPr>
        <w:spacing w:line="360" w:lineRule="auto"/>
        <w:ind w:firstLine="708"/>
        <w:jc w:val="both"/>
        <w:rPr>
          <w:color w:val="000000"/>
          <w:sz w:val="28"/>
          <w:szCs w:val="28"/>
          <w:lang w:val="uk-UA"/>
        </w:rPr>
      </w:pPr>
      <w:r>
        <w:rPr>
          <w:color w:val="000000"/>
          <w:sz w:val="28"/>
          <w:szCs w:val="28"/>
          <w:lang w:val="uk-UA"/>
        </w:rPr>
        <w:t>Наявність розчинених в металі в малих кількостях кисню, азоту, водню і вуглецю (або з</w:t>
      </w:r>
      <w:r>
        <w:rPr>
          <w:rFonts w:ascii="Calibri" w:hAnsi="Calibri"/>
          <w:color w:val="000000"/>
          <w:sz w:val="28"/>
          <w:szCs w:val="28"/>
          <w:lang w:val="uk-UA"/>
        </w:rPr>
        <w:t>̕</w:t>
      </w:r>
      <w:r>
        <w:rPr>
          <w:color w:val="000000"/>
          <w:sz w:val="28"/>
          <w:szCs w:val="28"/>
          <w:lang w:val="uk-UA"/>
        </w:rPr>
        <w:t>єднань цих елементів з цирконієм) викликає крихкість цирконію.</w:t>
      </w:r>
    </w:p>
    <w:p w:rsidR="000646BC" w:rsidRDefault="000646BC" w:rsidP="000646BC">
      <w:pPr>
        <w:spacing w:line="360" w:lineRule="auto"/>
        <w:ind w:firstLine="708"/>
        <w:jc w:val="both"/>
        <w:rPr>
          <w:sz w:val="28"/>
          <w:szCs w:val="28"/>
          <w:lang w:val="uk-UA"/>
        </w:rPr>
      </w:pPr>
      <w:r w:rsidRPr="00680EBB">
        <w:rPr>
          <w:sz w:val="28"/>
          <w:szCs w:val="28"/>
        </w:rPr>
        <w:t>Деформац</w:t>
      </w:r>
      <w:r w:rsidRPr="00680EBB">
        <w:rPr>
          <w:sz w:val="28"/>
          <w:szCs w:val="28"/>
          <w:lang w:val="uk-UA"/>
        </w:rPr>
        <w:t>і</w:t>
      </w:r>
      <w:r w:rsidRPr="00680EBB">
        <w:rPr>
          <w:sz w:val="28"/>
          <w:szCs w:val="28"/>
        </w:rPr>
        <w:t>я в циркон</w:t>
      </w:r>
      <w:r w:rsidRPr="00680EBB">
        <w:rPr>
          <w:sz w:val="28"/>
          <w:szCs w:val="28"/>
          <w:lang w:val="uk-UA"/>
        </w:rPr>
        <w:t xml:space="preserve">ії відбувається шляхом ковзання по площинам </w:t>
      </w:r>
      <w:r w:rsidRPr="00680EBB">
        <w:rPr>
          <w:sz w:val="28"/>
          <w:szCs w:val="28"/>
        </w:rPr>
        <w:t>призм</w:t>
      </w:r>
      <w:r w:rsidRPr="00680EBB">
        <w:rPr>
          <w:sz w:val="28"/>
          <w:szCs w:val="28"/>
          <w:lang w:val="uk-UA"/>
        </w:rPr>
        <w:t>и</w:t>
      </w:r>
      <w:r w:rsidRPr="00680EBB">
        <w:rPr>
          <w:sz w:val="28"/>
          <w:szCs w:val="28"/>
        </w:rPr>
        <w:t xml:space="preserve"> </w:t>
      </w:r>
      <w:r w:rsidRPr="00680EBB">
        <w:rPr>
          <w:sz w:val="28"/>
          <w:szCs w:val="28"/>
          <w:lang w:val="uk-UA"/>
        </w:rPr>
        <w:t>і</w:t>
      </w:r>
      <w:r w:rsidRPr="00680EBB">
        <w:rPr>
          <w:sz w:val="28"/>
          <w:szCs w:val="28"/>
        </w:rPr>
        <w:t xml:space="preserve"> дв</w:t>
      </w:r>
      <w:r w:rsidRPr="00680EBB">
        <w:rPr>
          <w:sz w:val="28"/>
          <w:szCs w:val="28"/>
          <w:lang w:val="uk-UA"/>
        </w:rPr>
        <w:t>і</w:t>
      </w:r>
      <w:r w:rsidRPr="00680EBB">
        <w:rPr>
          <w:sz w:val="28"/>
          <w:szCs w:val="28"/>
        </w:rPr>
        <w:t>йник</w:t>
      </w:r>
      <w:r w:rsidRPr="00680EBB">
        <w:rPr>
          <w:sz w:val="28"/>
          <w:szCs w:val="28"/>
          <w:lang w:val="uk-UA"/>
        </w:rPr>
        <w:t>у</w:t>
      </w:r>
      <w:r w:rsidRPr="00680EBB">
        <w:rPr>
          <w:sz w:val="28"/>
          <w:szCs w:val="28"/>
        </w:rPr>
        <w:t>ван</w:t>
      </w:r>
      <w:r w:rsidRPr="00680EBB">
        <w:rPr>
          <w:sz w:val="28"/>
          <w:szCs w:val="28"/>
          <w:lang w:val="uk-UA"/>
        </w:rPr>
        <w:t>н</w:t>
      </w:r>
      <w:r w:rsidRPr="00680EBB">
        <w:rPr>
          <w:sz w:val="28"/>
          <w:szCs w:val="28"/>
        </w:rPr>
        <w:t>я по тр</w:t>
      </w:r>
      <w:r w:rsidRPr="00680EBB">
        <w:rPr>
          <w:sz w:val="28"/>
          <w:szCs w:val="28"/>
          <w:lang w:val="uk-UA"/>
        </w:rPr>
        <w:t>ьох</w:t>
      </w:r>
      <w:r w:rsidRPr="00680EBB">
        <w:rPr>
          <w:sz w:val="28"/>
          <w:szCs w:val="28"/>
        </w:rPr>
        <w:t xml:space="preserve"> система</w:t>
      </w:r>
      <w:r w:rsidRPr="00680EBB">
        <w:rPr>
          <w:sz w:val="28"/>
          <w:szCs w:val="28"/>
          <w:lang w:val="uk-UA"/>
        </w:rPr>
        <w:t>х</w:t>
      </w:r>
      <w:r w:rsidRPr="00680EBB">
        <w:rPr>
          <w:sz w:val="28"/>
          <w:szCs w:val="28"/>
        </w:rPr>
        <w:t xml:space="preserve"> пло</w:t>
      </w:r>
      <w:r w:rsidRPr="00680EBB">
        <w:rPr>
          <w:sz w:val="28"/>
          <w:szCs w:val="28"/>
          <w:lang w:val="uk-UA"/>
        </w:rPr>
        <w:t>щин</w:t>
      </w:r>
      <w:r w:rsidRPr="00680EBB">
        <w:rPr>
          <w:sz w:val="28"/>
          <w:szCs w:val="28"/>
        </w:rPr>
        <w:t xml:space="preserve">. </w:t>
      </w:r>
      <w:r w:rsidRPr="00680EBB">
        <w:rPr>
          <w:sz w:val="28"/>
          <w:szCs w:val="28"/>
          <w:lang w:val="uk-UA"/>
        </w:rPr>
        <w:t xml:space="preserve">Ковзання відбувається </w:t>
      </w:r>
      <w:r w:rsidRPr="00680EBB">
        <w:rPr>
          <w:sz w:val="28"/>
          <w:szCs w:val="28"/>
        </w:rPr>
        <w:t xml:space="preserve">по </w:t>
      </w:r>
      <w:r w:rsidRPr="00680EBB">
        <w:rPr>
          <w:sz w:val="28"/>
          <w:szCs w:val="28"/>
        </w:rPr>
        <w:lastRenderedPageBreak/>
        <w:t>пло</w:t>
      </w:r>
      <w:r w:rsidRPr="00680EBB">
        <w:rPr>
          <w:sz w:val="28"/>
          <w:szCs w:val="28"/>
          <w:lang w:val="uk-UA"/>
        </w:rPr>
        <w:t>щина</w:t>
      </w:r>
      <w:r w:rsidRPr="00680EBB">
        <w:rPr>
          <w:sz w:val="28"/>
          <w:szCs w:val="28"/>
        </w:rPr>
        <w:t xml:space="preserve">м {1010} в </w:t>
      </w:r>
      <w:r w:rsidRPr="00680EBB">
        <w:rPr>
          <w:sz w:val="28"/>
          <w:szCs w:val="28"/>
          <w:lang w:val="uk-UA"/>
        </w:rPr>
        <w:t xml:space="preserve">напрямку </w:t>
      </w:r>
      <w:r w:rsidRPr="00680EBB">
        <w:rPr>
          <w:sz w:val="28"/>
          <w:szCs w:val="28"/>
        </w:rPr>
        <w:t>&lt;1120&gt;, а дв</w:t>
      </w:r>
      <w:r w:rsidRPr="00680EBB">
        <w:rPr>
          <w:sz w:val="28"/>
          <w:szCs w:val="28"/>
          <w:lang w:val="uk-UA"/>
        </w:rPr>
        <w:t>і</w:t>
      </w:r>
      <w:r w:rsidRPr="00680EBB">
        <w:rPr>
          <w:sz w:val="28"/>
          <w:szCs w:val="28"/>
        </w:rPr>
        <w:t>йник</w:t>
      </w:r>
      <w:r w:rsidRPr="00680EBB">
        <w:rPr>
          <w:sz w:val="28"/>
          <w:szCs w:val="28"/>
          <w:lang w:val="uk-UA"/>
        </w:rPr>
        <w:t>у</w:t>
      </w:r>
      <w:r w:rsidRPr="00680EBB">
        <w:rPr>
          <w:sz w:val="28"/>
          <w:szCs w:val="28"/>
        </w:rPr>
        <w:t>ван</w:t>
      </w:r>
      <w:r w:rsidRPr="00680EBB">
        <w:rPr>
          <w:sz w:val="28"/>
          <w:szCs w:val="28"/>
          <w:lang w:val="uk-UA"/>
        </w:rPr>
        <w:t>ня</w:t>
      </w:r>
      <w:r w:rsidRPr="00680EBB">
        <w:rPr>
          <w:sz w:val="28"/>
          <w:szCs w:val="28"/>
        </w:rPr>
        <w:t xml:space="preserve"> по пло</w:t>
      </w:r>
      <w:r w:rsidRPr="00680EBB">
        <w:rPr>
          <w:sz w:val="28"/>
          <w:szCs w:val="28"/>
          <w:lang w:val="uk-UA"/>
        </w:rPr>
        <w:t>щина</w:t>
      </w:r>
      <w:r w:rsidRPr="00680EBB">
        <w:rPr>
          <w:sz w:val="28"/>
          <w:szCs w:val="28"/>
        </w:rPr>
        <w:t xml:space="preserve">м {1012}, {1121} </w:t>
      </w:r>
      <w:r w:rsidRPr="00680EBB">
        <w:rPr>
          <w:sz w:val="28"/>
          <w:szCs w:val="28"/>
          <w:lang w:val="uk-UA"/>
        </w:rPr>
        <w:t>і</w:t>
      </w:r>
      <w:r w:rsidRPr="00680EBB">
        <w:rPr>
          <w:sz w:val="28"/>
          <w:szCs w:val="28"/>
        </w:rPr>
        <w:t xml:space="preserve"> {1122}. При к</w:t>
      </w:r>
      <w:r w:rsidRPr="00680EBB">
        <w:rPr>
          <w:sz w:val="28"/>
          <w:szCs w:val="28"/>
          <w:lang w:val="uk-UA"/>
        </w:rPr>
        <w:t>і</w:t>
      </w:r>
      <w:r w:rsidRPr="00680EBB">
        <w:rPr>
          <w:sz w:val="28"/>
          <w:szCs w:val="28"/>
        </w:rPr>
        <w:t>мнатн</w:t>
      </w:r>
      <w:r w:rsidRPr="00680EBB">
        <w:rPr>
          <w:sz w:val="28"/>
          <w:szCs w:val="28"/>
          <w:lang w:val="uk-UA"/>
        </w:rPr>
        <w:t>і</w:t>
      </w:r>
      <w:r w:rsidRPr="00680EBB">
        <w:rPr>
          <w:sz w:val="28"/>
          <w:szCs w:val="28"/>
        </w:rPr>
        <w:t>й температур</w:t>
      </w:r>
      <w:r w:rsidRPr="00680EBB">
        <w:rPr>
          <w:sz w:val="28"/>
          <w:szCs w:val="28"/>
          <w:lang w:val="uk-UA"/>
        </w:rPr>
        <w:t>і</w:t>
      </w:r>
      <w:r w:rsidRPr="00680EBB">
        <w:rPr>
          <w:sz w:val="28"/>
          <w:szCs w:val="28"/>
        </w:rPr>
        <w:t xml:space="preserve"> п</w:t>
      </w:r>
      <w:r w:rsidRPr="00680EBB">
        <w:rPr>
          <w:sz w:val="28"/>
          <w:szCs w:val="28"/>
          <w:lang w:val="uk-UA"/>
        </w:rPr>
        <w:t>і</w:t>
      </w:r>
      <w:r w:rsidRPr="00680EBB">
        <w:rPr>
          <w:sz w:val="28"/>
          <w:szCs w:val="28"/>
        </w:rPr>
        <w:t>д д</w:t>
      </w:r>
      <w:r w:rsidRPr="00680EBB">
        <w:rPr>
          <w:sz w:val="28"/>
          <w:szCs w:val="28"/>
          <w:lang w:val="uk-UA"/>
        </w:rPr>
        <w:t>ією</w:t>
      </w:r>
      <w:r w:rsidRPr="00680EBB">
        <w:rPr>
          <w:sz w:val="28"/>
          <w:szCs w:val="28"/>
        </w:rPr>
        <w:t xml:space="preserve"> </w:t>
      </w:r>
      <w:r w:rsidRPr="00680EBB">
        <w:rPr>
          <w:sz w:val="28"/>
          <w:szCs w:val="28"/>
          <w:lang w:val="uk-UA"/>
        </w:rPr>
        <w:t xml:space="preserve">розтягуючи напружень </w:t>
      </w:r>
      <w:r w:rsidRPr="00680EBB">
        <w:rPr>
          <w:sz w:val="28"/>
          <w:szCs w:val="28"/>
        </w:rPr>
        <w:t>дв</w:t>
      </w:r>
      <w:r w:rsidRPr="00680EBB">
        <w:rPr>
          <w:sz w:val="28"/>
          <w:szCs w:val="28"/>
          <w:lang w:val="uk-UA"/>
        </w:rPr>
        <w:t>і</w:t>
      </w:r>
      <w:r w:rsidRPr="00680EBB">
        <w:rPr>
          <w:sz w:val="28"/>
          <w:szCs w:val="28"/>
        </w:rPr>
        <w:t>йник</w:t>
      </w:r>
      <w:r w:rsidRPr="00680EBB">
        <w:rPr>
          <w:sz w:val="28"/>
          <w:szCs w:val="28"/>
          <w:lang w:val="uk-UA"/>
        </w:rPr>
        <w:t>у</w:t>
      </w:r>
      <w:r w:rsidRPr="00680EBB">
        <w:rPr>
          <w:sz w:val="28"/>
          <w:szCs w:val="28"/>
        </w:rPr>
        <w:t>ван</w:t>
      </w:r>
      <w:r w:rsidRPr="00680EBB">
        <w:rPr>
          <w:sz w:val="28"/>
          <w:szCs w:val="28"/>
          <w:lang w:val="uk-UA"/>
        </w:rPr>
        <w:t>ня</w:t>
      </w:r>
      <w:r w:rsidRPr="00680EBB">
        <w:rPr>
          <w:sz w:val="28"/>
          <w:szCs w:val="28"/>
        </w:rPr>
        <w:t xml:space="preserve"> </w:t>
      </w:r>
      <w:r w:rsidRPr="00680EBB">
        <w:rPr>
          <w:sz w:val="28"/>
          <w:szCs w:val="28"/>
          <w:lang w:val="uk-UA"/>
        </w:rPr>
        <w:t xml:space="preserve">відбувається переважно </w:t>
      </w:r>
      <w:r w:rsidRPr="00680EBB">
        <w:rPr>
          <w:sz w:val="28"/>
          <w:szCs w:val="28"/>
        </w:rPr>
        <w:t>по пло</w:t>
      </w:r>
      <w:r w:rsidRPr="00680EBB">
        <w:rPr>
          <w:sz w:val="28"/>
          <w:szCs w:val="28"/>
          <w:lang w:val="uk-UA"/>
        </w:rPr>
        <w:t>щина</w:t>
      </w:r>
      <w:r w:rsidRPr="00680EBB">
        <w:rPr>
          <w:sz w:val="28"/>
          <w:szCs w:val="28"/>
        </w:rPr>
        <w:t>м {1012}.</w:t>
      </w:r>
    </w:p>
    <w:p w:rsidR="000646BC" w:rsidRPr="00F07156" w:rsidRDefault="000646BC" w:rsidP="000646BC">
      <w:pPr>
        <w:spacing w:line="360" w:lineRule="auto"/>
        <w:ind w:firstLine="708"/>
        <w:jc w:val="both"/>
        <w:rPr>
          <w:sz w:val="28"/>
          <w:szCs w:val="28"/>
        </w:rPr>
      </w:pPr>
      <w:r w:rsidRPr="00E43B0D">
        <w:rPr>
          <w:sz w:val="28"/>
          <w:szCs w:val="28"/>
          <w:lang w:val="uk-UA"/>
        </w:rPr>
        <w:t xml:space="preserve">Міцнісні характеристики цирконію можуть бути суттєво підвищені за рахунок нагартування. При нагріванні цирконію, деформованого в холодному стані, при температурах </w:t>
      </w:r>
      <w:r w:rsidRPr="00E43B0D">
        <w:rPr>
          <w:sz w:val="28"/>
          <w:szCs w:val="28"/>
        </w:rPr>
        <w:t>100—400° С</w:t>
      </w:r>
      <w:r w:rsidRPr="00E43B0D">
        <w:rPr>
          <w:sz w:val="28"/>
          <w:szCs w:val="28"/>
          <w:lang w:val="uk-UA"/>
        </w:rPr>
        <w:t xml:space="preserve"> відбувається повернення. При більш високих температурах починається рекристалізація нагартованого матеріалу, при чому температура рекристалізації знижується зі збільшенням ступеня деформації з</w:t>
      </w:r>
      <w:r w:rsidRPr="00E43B0D">
        <w:rPr>
          <w:sz w:val="28"/>
          <w:szCs w:val="28"/>
        </w:rPr>
        <w:t xml:space="preserve"> 590°С при 10% до 515°С при 50% и 475°С при 75%.</w:t>
      </w:r>
      <w:r w:rsidRPr="00E43B0D">
        <w:rPr>
          <w:sz w:val="28"/>
          <w:szCs w:val="28"/>
          <w:lang w:val="uk-UA"/>
        </w:rPr>
        <w:t xml:space="preserve"> Критичний ступінь деформації цирконію складає приблизно 3%. При рекристал</w:t>
      </w:r>
      <w:r>
        <w:rPr>
          <w:sz w:val="28"/>
          <w:szCs w:val="28"/>
          <w:lang w:val="uk-UA"/>
        </w:rPr>
        <w:t>ізації цирконій роз зміцнюється</w:t>
      </w:r>
      <w:r w:rsidRPr="00F07156">
        <w:rPr>
          <w:sz w:val="28"/>
          <w:szCs w:val="28"/>
        </w:rPr>
        <w:t xml:space="preserve"> </w:t>
      </w:r>
      <w:r w:rsidRPr="005A6D17">
        <w:rPr>
          <w:sz w:val="28"/>
          <w:szCs w:val="28"/>
        </w:rPr>
        <w:t>[1]</w:t>
      </w:r>
      <w:r w:rsidRPr="00F07156">
        <w:rPr>
          <w:sz w:val="28"/>
          <w:szCs w:val="28"/>
        </w:rPr>
        <w:t>.</w:t>
      </w:r>
    </w:p>
    <w:p w:rsidR="000646BC" w:rsidRPr="00E2775B" w:rsidRDefault="000646BC" w:rsidP="000646BC">
      <w:pPr>
        <w:spacing w:line="360" w:lineRule="auto"/>
        <w:ind w:firstLine="708"/>
        <w:jc w:val="both"/>
        <w:rPr>
          <w:color w:val="000000"/>
          <w:sz w:val="28"/>
          <w:szCs w:val="28"/>
          <w:lang w:val="uk-UA"/>
        </w:rPr>
      </w:pPr>
      <w:r w:rsidRPr="00E43B0D">
        <w:rPr>
          <w:i/>
          <w:color w:val="000000"/>
          <w:sz w:val="28"/>
          <w:szCs w:val="28"/>
          <w:lang w:val="uk-UA"/>
        </w:rPr>
        <w:t>Жароміцні властивості</w:t>
      </w:r>
      <w:r>
        <w:rPr>
          <w:i/>
          <w:color w:val="000000"/>
          <w:sz w:val="28"/>
          <w:szCs w:val="28"/>
          <w:lang w:val="uk-UA"/>
        </w:rPr>
        <w:t xml:space="preserve">. </w:t>
      </w:r>
      <w:r w:rsidRPr="00E43B0D">
        <w:rPr>
          <w:color w:val="000000"/>
          <w:sz w:val="28"/>
          <w:szCs w:val="28"/>
          <w:lang w:val="uk-UA"/>
        </w:rPr>
        <w:t>Жароміцні властивості</w:t>
      </w:r>
      <w:r>
        <w:rPr>
          <w:color w:val="000000"/>
          <w:sz w:val="28"/>
          <w:szCs w:val="28"/>
          <w:lang w:val="uk-UA"/>
        </w:rPr>
        <w:t xml:space="preserve"> цирконію в найбільшій мірі покращуються введенням α- стабілізаторів, а саме алюмінію і олова. При кімнатній температурі молібден сильніше зміцнює цирконій ніж алюміній і олово. Однак при температурі 500˚С межі міцності подвійних сплавів цирконію з 4% (ат.) алюмінію, олова, молібдену або ніобію виявляються однаковими. Вище 500˚С стають більш сильнішими зміцнювачами, ніж молібден і ніобій. Сплави леговані лише α-стабілізаторами, володіють зниженою технологічністю,і тому їх необхідно одночасно легувати β - стабілізаторами, які понижують температуру існування β - області і тим самим полегшують обробку цирконієвих сплавів тиском.</w:t>
      </w:r>
    </w:p>
    <w:p w:rsidR="000646BC" w:rsidRPr="006F722D" w:rsidRDefault="000646BC" w:rsidP="000646BC">
      <w:pPr>
        <w:spacing w:line="360" w:lineRule="auto"/>
        <w:ind w:firstLine="708"/>
        <w:jc w:val="both"/>
        <w:rPr>
          <w:color w:val="000000"/>
          <w:sz w:val="28"/>
          <w:szCs w:val="28"/>
          <w:lang w:val="uk-UA"/>
        </w:rPr>
      </w:pPr>
      <w:r w:rsidRPr="000D6ECD">
        <w:rPr>
          <w:i/>
          <w:color w:val="000000"/>
          <w:sz w:val="28"/>
          <w:szCs w:val="28"/>
          <w:lang w:val="uk-UA"/>
        </w:rPr>
        <w:t>Інші фізичні характеристики</w:t>
      </w:r>
      <w:r w:rsidRPr="005238DF">
        <w:rPr>
          <w:sz w:val="28"/>
          <w:szCs w:val="28"/>
          <w:lang w:val="uk-UA"/>
        </w:rPr>
        <w:t xml:space="preserve"> </w:t>
      </w:r>
      <w:r>
        <w:rPr>
          <w:sz w:val="28"/>
          <w:szCs w:val="28"/>
          <w:lang w:val="uk-UA"/>
        </w:rPr>
        <w:t xml:space="preserve">. </w:t>
      </w:r>
      <w:r w:rsidRPr="00151BB2">
        <w:rPr>
          <w:sz w:val="28"/>
          <w:szCs w:val="28"/>
          <w:lang w:val="uk-UA"/>
        </w:rPr>
        <w:t xml:space="preserve">Густина </w:t>
      </w:r>
      <w:r w:rsidRPr="00151BB2">
        <w:rPr>
          <w:color w:val="000000"/>
          <w:sz w:val="28"/>
          <w:szCs w:val="28"/>
        </w:rPr>
        <w:t>α</w:t>
      </w:r>
      <w:r>
        <w:rPr>
          <w:color w:val="000000"/>
          <w:sz w:val="28"/>
          <w:szCs w:val="28"/>
          <w:lang w:val="uk-UA"/>
        </w:rPr>
        <w:t xml:space="preserve"> </w:t>
      </w:r>
      <w:r w:rsidRPr="00151BB2">
        <w:rPr>
          <w:color w:val="000000"/>
          <w:sz w:val="28"/>
          <w:szCs w:val="28"/>
          <w:lang w:val="uk-UA"/>
        </w:rPr>
        <w:t>-</w:t>
      </w:r>
      <w:r>
        <w:rPr>
          <w:color w:val="000000"/>
          <w:sz w:val="28"/>
          <w:szCs w:val="28"/>
          <w:lang w:val="uk-UA"/>
        </w:rPr>
        <w:t xml:space="preserve"> </w:t>
      </w:r>
      <w:r w:rsidRPr="00151BB2">
        <w:rPr>
          <w:color w:val="000000"/>
          <w:sz w:val="28"/>
          <w:szCs w:val="28"/>
          <w:lang w:val="uk-UA"/>
        </w:rPr>
        <w:t xml:space="preserve">цирконію при </w:t>
      </w:r>
      <w:smartTag w:uri="urn:schemas-microsoft-com:office:smarttags" w:element="metricconverter">
        <w:smartTagPr>
          <w:attr w:name="ProductID" w:val="20ﾠﾰC"/>
        </w:smartTagPr>
        <w:r w:rsidRPr="00151BB2">
          <w:rPr>
            <w:color w:val="000000"/>
            <w:sz w:val="28"/>
            <w:szCs w:val="28"/>
            <w:lang w:val="uk-UA"/>
          </w:rPr>
          <w:t>20</w:t>
        </w:r>
        <w:r w:rsidRPr="00151BB2">
          <w:rPr>
            <w:color w:val="000000"/>
            <w:sz w:val="28"/>
            <w:szCs w:val="28"/>
          </w:rPr>
          <w:t> </w:t>
        </w:r>
        <w:r w:rsidRPr="00151BB2">
          <w:rPr>
            <w:color w:val="000000"/>
            <w:sz w:val="28"/>
            <w:szCs w:val="28"/>
            <w:lang w:val="uk-UA"/>
          </w:rPr>
          <w:t>°</w:t>
        </w:r>
        <w:r w:rsidRPr="00151BB2">
          <w:rPr>
            <w:color w:val="000000"/>
            <w:sz w:val="28"/>
            <w:szCs w:val="28"/>
          </w:rPr>
          <w:t>C</w:t>
        </w:r>
      </w:smartTag>
      <w:r w:rsidRPr="00151BB2">
        <w:rPr>
          <w:color w:val="000000"/>
          <w:sz w:val="28"/>
          <w:szCs w:val="28"/>
          <w:lang w:val="uk-UA"/>
        </w:rPr>
        <w:t xml:space="preserve"> дорівнює 6,5</w:t>
      </w:r>
      <w:r>
        <w:rPr>
          <w:color w:val="000000"/>
          <w:sz w:val="28"/>
          <w:szCs w:val="28"/>
          <w:lang w:val="uk-UA"/>
        </w:rPr>
        <w:t>107 г/см³. П</w:t>
      </w:r>
      <w:r w:rsidRPr="00151BB2">
        <w:rPr>
          <w:color w:val="000000"/>
          <w:sz w:val="28"/>
          <w:szCs w:val="28"/>
          <w:lang w:val="uk-UA"/>
        </w:rPr>
        <w:t>итома теплоєм</w:t>
      </w:r>
      <w:r>
        <w:rPr>
          <w:color w:val="000000"/>
          <w:sz w:val="28"/>
          <w:szCs w:val="28"/>
          <w:lang w:val="uk-UA"/>
        </w:rPr>
        <w:t xml:space="preserve">ність </w:t>
      </w:r>
      <w:r w:rsidRPr="00151BB2">
        <w:rPr>
          <w:color w:val="000000"/>
          <w:sz w:val="28"/>
          <w:szCs w:val="28"/>
          <w:lang w:val="uk-UA"/>
        </w:rPr>
        <w:t>(</w:t>
      </w:r>
      <w:r>
        <w:rPr>
          <w:color w:val="000000"/>
          <w:sz w:val="28"/>
          <w:szCs w:val="28"/>
          <w:lang w:val="uk-UA"/>
        </w:rPr>
        <w:t xml:space="preserve">при температурі </w:t>
      </w:r>
      <w:r w:rsidRPr="00151BB2">
        <w:rPr>
          <w:color w:val="000000"/>
          <w:sz w:val="28"/>
          <w:szCs w:val="28"/>
          <w:lang w:val="uk-UA"/>
        </w:rPr>
        <w:t>25-</w:t>
      </w:r>
      <w:smartTag w:uri="urn:schemas-microsoft-com:office:smarttags" w:element="metricconverter">
        <w:smartTagPr>
          <w:attr w:name="ProductID" w:val="100ﾠﾰC"/>
        </w:smartTagPr>
        <w:r w:rsidRPr="00151BB2">
          <w:rPr>
            <w:color w:val="000000"/>
            <w:sz w:val="28"/>
            <w:szCs w:val="28"/>
            <w:lang w:val="uk-UA"/>
          </w:rPr>
          <w:t>100</w:t>
        </w:r>
        <w:r w:rsidRPr="00151BB2">
          <w:rPr>
            <w:color w:val="000000"/>
            <w:sz w:val="28"/>
            <w:szCs w:val="28"/>
          </w:rPr>
          <w:t> </w:t>
        </w:r>
        <w:r w:rsidRPr="00151BB2">
          <w:rPr>
            <w:color w:val="000000"/>
            <w:sz w:val="28"/>
            <w:szCs w:val="28"/>
            <w:lang w:val="uk-UA"/>
          </w:rPr>
          <w:t>°</w:t>
        </w:r>
        <w:r w:rsidRPr="00151BB2">
          <w:rPr>
            <w:color w:val="000000"/>
            <w:sz w:val="28"/>
            <w:szCs w:val="28"/>
          </w:rPr>
          <w:t>C</w:t>
        </w:r>
      </w:smartTag>
      <w:r w:rsidRPr="00151BB2">
        <w:rPr>
          <w:color w:val="000000"/>
          <w:sz w:val="28"/>
          <w:szCs w:val="28"/>
          <w:lang w:val="uk-UA"/>
        </w:rPr>
        <w:t>)</w:t>
      </w:r>
      <w:r>
        <w:rPr>
          <w:color w:val="000000"/>
          <w:sz w:val="28"/>
          <w:szCs w:val="28"/>
          <w:lang w:val="uk-UA"/>
        </w:rPr>
        <w:t xml:space="preserve"> -</w:t>
      </w:r>
      <w:r w:rsidRPr="00151BB2">
        <w:rPr>
          <w:color w:val="000000"/>
          <w:sz w:val="28"/>
          <w:szCs w:val="28"/>
          <w:lang w:val="uk-UA"/>
        </w:rPr>
        <w:t xml:space="preserve"> 0,291 кДж/(кг·К) або 0,0693 кал/(г·°</w:t>
      </w:r>
      <w:r w:rsidRPr="00151BB2">
        <w:rPr>
          <w:color w:val="000000"/>
          <w:sz w:val="28"/>
          <w:szCs w:val="28"/>
        </w:rPr>
        <w:t>C</w:t>
      </w:r>
      <w:r>
        <w:rPr>
          <w:color w:val="000000"/>
          <w:sz w:val="28"/>
          <w:szCs w:val="28"/>
          <w:lang w:val="uk-UA"/>
        </w:rPr>
        <w:t xml:space="preserve">);  коефіцієнт теплопровідності </w:t>
      </w:r>
      <w:r w:rsidRPr="00151BB2">
        <w:rPr>
          <w:color w:val="000000"/>
          <w:sz w:val="28"/>
          <w:szCs w:val="28"/>
          <w:lang w:val="uk-UA"/>
        </w:rPr>
        <w:t>(</w:t>
      </w:r>
      <w:r>
        <w:rPr>
          <w:color w:val="000000"/>
          <w:sz w:val="28"/>
          <w:szCs w:val="28"/>
          <w:lang w:val="uk-UA"/>
        </w:rPr>
        <w:t xml:space="preserve">при температурі </w:t>
      </w:r>
      <w:smartTag w:uri="urn:schemas-microsoft-com:office:smarttags" w:element="metricconverter">
        <w:smartTagPr>
          <w:attr w:name="ProductID" w:val="50ﾠﾰC"/>
        </w:smartTagPr>
        <w:r w:rsidRPr="00151BB2">
          <w:rPr>
            <w:color w:val="000000"/>
            <w:sz w:val="28"/>
            <w:szCs w:val="28"/>
            <w:lang w:val="uk-UA"/>
          </w:rPr>
          <w:t>50</w:t>
        </w:r>
        <w:r w:rsidRPr="00151BB2">
          <w:rPr>
            <w:color w:val="000000"/>
            <w:sz w:val="28"/>
            <w:szCs w:val="28"/>
          </w:rPr>
          <w:t> </w:t>
        </w:r>
        <w:r w:rsidRPr="00151BB2">
          <w:rPr>
            <w:color w:val="000000"/>
            <w:sz w:val="28"/>
            <w:szCs w:val="28"/>
            <w:lang w:val="uk-UA"/>
          </w:rPr>
          <w:t>°</w:t>
        </w:r>
        <w:r w:rsidRPr="00151BB2">
          <w:rPr>
            <w:color w:val="000000"/>
            <w:sz w:val="28"/>
            <w:szCs w:val="28"/>
          </w:rPr>
          <w:t>C</w:t>
        </w:r>
      </w:smartTag>
      <w:r w:rsidRPr="00151BB2">
        <w:rPr>
          <w:color w:val="000000"/>
          <w:sz w:val="28"/>
          <w:szCs w:val="28"/>
          <w:lang w:val="uk-UA"/>
        </w:rPr>
        <w:t>)</w:t>
      </w:r>
      <w:r>
        <w:rPr>
          <w:color w:val="000000"/>
          <w:sz w:val="28"/>
          <w:szCs w:val="28"/>
          <w:lang w:val="uk-UA"/>
        </w:rPr>
        <w:t xml:space="preserve"> - </w:t>
      </w:r>
      <w:r w:rsidRPr="00151BB2">
        <w:rPr>
          <w:color w:val="000000"/>
          <w:sz w:val="28"/>
          <w:szCs w:val="28"/>
          <w:lang w:val="uk-UA"/>
        </w:rPr>
        <w:t>20,96 вт/(м·К) або 0,050 кал/(см·сек·°</w:t>
      </w:r>
      <w:r w:rsidRPr="00151BB2">
        <w:rPr>
          <w:color w:val="000000"/>
          <w:sz w:val="28"/>
          <w:szCs w:val="28"/>
        </w:rPr>
        <w:t>C</w:t>
      </w:r>
      <w:r w:rsidRPr="00151BB2">
        <w:rPr>
          <w:color w:val="000000"/>
          <w:sz w:val="28"/>
          <w:szCs w:val="28"/>
          <w:lang w:val="uk-UA"/>
        </w:rPr>
        <w:t>); температурний коефіцієнт лінійного роз</w:t>
      </w:r>
      <w:r>
        <w:rPr>
          <w:color w:val="000000"/>
          <w:sz w:val="28"/>
          <w:szCs w:val="28"/>
          <w:lang w:val="uk-UA"/>
        </w:rPr>
        <w:t>ширенн</w:t>
      </w:r>
      <w:r w:rsidRPr="00151BB2">
        <w:rPr>
          <w:color w:val="000000"/>
          <w:sz w:val="28"/>
          <w:szCs w:val="28"/>
          <w:lang w:val="uk-UA"/>
        </w:rPr>
        <w:t>я</w:t>
      </w:r>
      <w:r>
        <w:rPr>
          <w:color w:val="000000"/>
          <w:sz w:val="28"/>
          <w:szCs w:val="28"/>
          <w:lang w:val="uk-UA"/>
        </w:rPr>
        <w:t xml:space="preserve"> </w:t>
      </w:r>
      <w:r w:rsidRPr="00151BB2">
        <w:rPr>
          <w:color w:val="000000"/>
          <w:sz w:val="28"/>
          <w:szCs w:val="28"/>
          <w:lang w:val="uk-UA"/>
        </w:rPr>
        <w:t>(</w:t>
      </w:r>
      <w:r>
        <w:rPr>
          <w:color w:val="000000"/>
          <w:sz w:val="28"/>
          <w:szCs w:val="28"/>
          <w:lang w:val="uk-UA"/>
        </w:rPr>
        <w:t xml:space="preserve">при температурі </w:t>
      </w:r>
      <w:r w:rsidRPr="00151BB2">
        <w:rPr>
          <w:color w:val="000000"/>
          <w:sz w:val="28"/>
          <w:szCs w:val="28"/>
          <w:lang w:val="uk-UA"/>
        </w:rPr>
        <w:t>20-</w:t>
      </w:r>
      <w:smartTag w:uri="urn:schemas-microsoft-com:office:smarttags" w:element="metricconverter">
        <w:smartTagPr>
          <w:attr w:name="ProductID" w:val="400ﾠﾰC"/>
        </w:smartTagPr>
        <w:r w:rsidRPr="00151BB2">
          <w:rPr>
            <w:color w:val="000000"/>
            <w:sz w:val="28"/>
            <w:szCs w:val="28"/>
            <w:lang w:val="uk-UA"/>
          </w:rPr>
          <w:t>400</w:t>
        </w:r>
        <w:r w:rsidRPr="00151BB2">
          <w:rPr>
            <w:color w:val="000000"/>
            <w:sz w:val="28"/>
            <w:szCs w:val="28"/>
          </w:rPr>
          <w:t> </w:t>
        </w:r>
        <w:r w:rsidRPr="00151BB2">
          <w:rPr>
            <w:color w:val="000000"/>
            <w:sz w:val="28"/>
            <w:szCs w:val="28"/>
            <w:lang w:val="uk-UA"/>
          </w:rPr>
          <w:t>°</w:t>
        </w:r>
        <w:r w:rsidRPr="00151BB2">
          <w:rPr>
            <w:color w:val="000000"/>
            <w:sz w:val="28"/>
            <w:szCs w:val="28"/>
          </w:rPr>
          <w:t>C</w:t>
        </w:r>
      </w:smartTag>
      <w:r w:rsidRPr="00151BB2">
        <w:rPr>
          <w:color w:val="000000"/>
          <w:sz w:val="28"/>
          <w:szCs w:val="28"/>
          <w:lang w:val="uk-UA"/>
        </w:rPr>
        <w:t>)</w:t>
      </w:r>
      <w:r>
        <w:rPr>
          <w:color w:val="000000"/>
          <w:sz w:val="28"/>
          <w:szCs w:val="28"/>
          <w:lang w:val="uk-UA"/>
        </w:rPr>
        <w:t xml:space="preserve"> -</w:t>
      </w:r>
      <w:r w:rsidRPr="00151BB2">
        <w:rPr>
          <w:color w:val="000000"/>
          <w:sz w:val="28"/>
          <w:szCs w:val="28"/>
          <w:lang w:val="uk-UA"/>
        </w:rPr>
        <w:t xml:space="preserve"> 6,9×10</w:t>
      </w:r>
      <w:r w:rsidRPr="00151BB2">
        <w:rPr>
          <w:color w:val="000000"/>
          <w:sz w:val="28"/>
          <w:szCs w:val="28"/>
          <w:vertAlign w:val="superscript"/>
          <w:lang w:val="uk-UA"/>
        </w:rPr>
        <w:t>−6</w:t>
      </w:r>
      <w:r w:rsidRPr="00151BB2">
        <w:rPr>
          <w:color w:val="000000"/>
          <w:sz w:val="28"/>
          <w:szCs w:val="28"/>
          <w:lang w:val="uk-UA"/>
        </w:rPr>
        <w:t xml:space="preserve">; </w:t>
      </w:r>
      <w:r w:rsidRPr="00151BB2">
        <w:rPr>
          <w:sz w:val="28"/>
          <w:szCs w:val="28"/>
          <w:lang w:val="uk-UA"/>
        </w:rPr>
        <w:t xml:space="preserve">питомий електричний опір </w:t>
      </w:r>
      <w:r w:rsidRPr="00151BB2">
        <w:rPr>
          <w:color w:val="000000"/>
          <w:sz w:val="28"/>
          <w:szCs w:val="28"/>
          <w:lang w:val="uk-UA"/>
        </w:rPr>
        <w:t>цирконію високого ступеню чистоти (</w:t>
      </w:r>
      <w:r>
        <w:rPr>
          <w:color w:val="000000"/>
          <w:sz w:val="28"/>
          <w:szCs w:val="28"/>
          <w:lang w:val="uk-UA"/>
        </w:rPr>
        <w:t xml:space="preserve">при температурі </w:t>
      </w:r>
      <w:smartTag w:uri="urn:schemas-microsoft-com:office:smarttags" w:element="metricconverter">
        <w:smartTagPr>
          <w:attr w:name="ProductID" w:val="20ﾠﾰC"/>
        </w:smartTagPr>
        <w:r w:rsidRPr="00151BB2">
          <w:rPr>
            <w:color w:val="000000"/>
            <w:sz w:val="28"/>
            <w:szCs w:val="28"/>
            <w:lang w:val="uk-UA"/>
          </w:rPr>
          <w:t>20</w:t>
        </w:r>
        <w:r w:rsidRPr="00151BB2">
          <w:rPr>
            <w:color w:val="000000"/>
            <w:sz w:val="28"/>
            <w:szCs w:val="28"/>
          </w:rPr>
          <w:t> </w:t>
        </w:r>
        <w:r w:rsidRPr="00151BB2">
          <w:rPr>
            <w:color w:val="000000"/>
            <w:sz w:val="28"/>
            <w:szCs w:val="28"/>
            <w:lang w:val="uk-UA"/>
          </w:rPr>
          <w:t>°</w:t>
        </w:r>
        <w:r w:rsidRPr="00151BB2">
          <w:rPr>
            <w:color w:val="000000"/>
            <w:sz w:val="28"/>
            <w:szCs w:val="28"/>
          </w:rPr>
          <w:t>C</w:t>
        </w:r>
      </w:smartTag>
      <w:r w:rsidRPr="00151BB2">
        <w:rPr>
          <w:color w:val="000000"/>
          <w:sz w:val="28"/>
          <w:szCs w:val="28"/>
          <w:lang w:val="uk-UA"/>
        </w:rPr>
        <w:t>)</w:t>
      </w:r>
      <w:r>
        <w:rPr>
          <w:color w:val="000000"/>
          <w:sz w:val="28"/>
          <w:szCs w:val="28"/>
          <w:lang w:val="uk-UA"/>
        </w:rPr>
        <w:t xml:space="preserve"> - </w:t>
      </w:r>
      <w:r w:rsidRPr="00151BB2">
        <w:rPr>
          <w:color w:val="000000"/>
          <w:sz w:val="28"/>
          <w:szCs w:val="28"/>
          <w:lang w:val="uk-UA"/>
        </w:rPr>
        <w:t>44,1 мкОм·см., температура переходу в стан надпровідності 0,7 К.</w:t>
      </w:r>
      <w:r>
        <w:rPr>
          <w:color w:val="000000"/>
          <w:sz w:val="28"/>
          <w:szCs w:val="28"/>
          <w:lang w:val="uk-UA"/>
        </w:rPr>
        <w:t xml:space="preserve"> Цирконій парамагнітний. П</w:t>
      </w:r>
      <w:r w:rsidRPr="006F722D">
        <w:rPr>
          <w:color w:val="000000"/>
          <w:sz w:val="28"/>
          <w:szCs w:val="28"/>
          <w:lang w:val="uk-UA"/>
        </w:rPr>
        <w:t>итома магнітна сприйнятливість збільшується п</w:t>
      </w:r>
      <w:r>
        <w:rPr>
          <w:color w:val="000000"/>
          <w:sz w:val="28"/>
          <w:szCs w:val="28"/>
          <w:lang w:val="uk-UA"/>
        </w:rPr>
        <w:t>ри нагріванн</w:t>
      </w:r>
      <w:r w:rsidRPr="006F722D">
        <w:rPr>
          <w:color w:val="000000"/>
          <w:sz w:val="28"/>
          <w:szCs w:val="28"/>
          <w:lang w:val="uk-UA"/>
        </w:rPr>
        <w:t>і і при −73</w:t>
      </w:r>
      <w:r w:rsidRPr="006F722D">
        <w:rPr>
          <w:color w:val="000000"/>
          <w:sz w:val="28"/>
          <w:szCs w:val="28"/>
        </w:rPr>
        <w:t> </w:t>
      </w:r>
      <w:r w:rsidRPr="006F722D">
        <w:rPr>
          <w:color w:val="000000"/>
          <w:sz w:val="28"/>
          <w:szCs w:val="28"/>
          <w:lang w:val="uk-UA"/>
        </w:rPr>
        <w:t>°</w:t>
      </w:r>
      <w:r w:rsidRPr="006F722D">
        <w:rPr>
          <w:color w:val="000000"/>
          <w:sz w:val="28"/>
          <w:szCs w:val="28"/>
        </w:rPr>
        <w:t>C</w:t>
      </w:r>
      <w:r w:rsidRPr="006F722D">
        <w:rPr>
          <w:color w:val="000000"/>
          <w:sz w:val="28"/>
          <w:szCs w:val="28"/>
          <w:lang w:val="uk-UA"/>
        </w:rPr>
        <w:t xml:space="preserve"> дорівнює 1,28</w:t>
      </w:r>
      <w:r w:rsidRPr="00E2775B">
        <w:rPr>
          <w:sz w:val="28"/>
          <w:szCs w:val="28"/>
          <w:lang w:val="uk-UA"/>
        </w:rPr>
        <w:t>×</w:t>
      </w:r>
      <w:r w:rsidRPr="006F722D">
        <w:rPr>
          <w:color w:val="000000"/>
          <w:sz w:val="28"/>
          <w:szCs w:val="28"/>
          <w:lang w:val="uk-UA"/>
        </w:rPr>
        <w:t>10</w:t>
      </w:r>
      <w:r w:rsidRPr="006F722D">
        <w:rPr>
          <w:color w:val="000000"/>
          <w:sz w:val="28"/>
          <w:szCs w:val="28"/>
          <w:vertAlign w:val="superscript"/>
          <w:lang w:val="uk-UA"/>
        </w:rPr>
        <w:t>−6</w:t>
      </w:r>
      <w:r w:rsidRPr="006F722D">
        <w:rPr>
          <w:color w:val="000000"/>
          <w:sz w:val="28"/>
          <w:szCs w:val="28"/>
          <w:lang w:val="uk-UA"/>
        </w:rPr>
        <w:t xml:space="preserve">, </w:t>
      </w:r>
      <w:r w:rsidRPr="006F722D">
        <w:rPr>
          <w:color w:val="000000"/>
          <w:sz w:val="28"/>
          <w:szCs w:val="28"/>
          <w:lang w:val="uk-UA"/>
        </w:rPr>
        <w:lastRenderedPageBreak/>
        <w:t>а при 327</w:t>
      </w:r>
      <w:r w:rsidRPr="006F722D">
        <w:rPr>
          <w:color w:val="000000"/>
          <w:sz w:val="28"/>
          <w:szCs w:val="28"/>
        </w:rPr>
        <w:t> </w:t>
      </w:r>
      <w:r w:rsidRPr="006F722D">
        <w:rPr>
          <w:color w:val="000000"/>
          <w:sz w:val="28"/>
          <w:szCs w:val="28"/>
          <w:lang w:val="uk-UA"/>
        </w:rPr>
        <w:t>°</w:t>
      </w:r>
      <w:r w:rsidRPr="006F722D">
        <w:rPr>
          <w:color w:val="000000"/>
          <w:sz w:val="28"/>
          <w:szCs w:val="28"/>
        </w:rPr>
        <w:t>C </w:t>
      </w:r>
      <w:r w:rsidRPr="006F722D">
        <w:rPr>
          <w:color w:val="000000"/>
          <w:sz w:val="28"/>
          <w:szCs w:val="28"/>
          <w:lang w:val="uk-UA"/>
        </w:rPr>
        <w:t>— 1,41×10</w:t>
      </w:r>
      <w:r w:rsidRPr="006F722D">
        <w:rPr>
          <w:color w:val="000000"/>
          <w:sz w:val="28"/>
          <w:szCs w:val="28"/>
          <w:vertAlign w:val="superscript"/>
          <w:lang w:val="uk-UA"/>
        </w:rPr>
        <w:t>−6</w:t>
      </w:r>
      <w:r w:rsidRPr="006F722D">
        <w:rPr>
          <w:color w:val="000000"/>
          <w:sz w:val="28"/>
          <w:szCs w:val="28"/>
          <w:lang w:val="uk-UA"/>
        </w:rPr>
        <w:t>. Переріз захвату теплових нейтронів 0,18 ×10</w:t>
      </w:r>
      <w:r w:rsidRPr="006F722D">
        <w:rPr>
          <w:color w:val="000000"/>
          <w:sz w:val="28"/>
          <w:szCs w:val="28"/>
          <w:vertAlign w:val="superscript"/>
          <w:lang w:val="uk-UA"/>
        </w:rPr>
        <w:t>−28</w:t>
      </w:r>
      <w:r w:rsidRPr="006F722D">
        <w:rPr>
          <w:color w:val="000000"/>
          <w:sz w:val="28"/>
          <w:szCs w:val="28"/>
          <w:lang w:val="uk-UA"/>
        </w:rPr>
        <w:t xml:space="preserve"> м², домішок </w:t>
      </w:r>
      <w:r w:rsidRPr="00E2775B">
        <w:rPr>
          <w:sz w:val="28"/>
          <w:szCs w:val="28"/>
          <w:lang w:val="uk-UA"/>
        </w:rPr>
        <w:t>гафнію</w:t>
      </w:r>
      <w:r>
        <w:rPr>
          <w:lang w:val="uk-UA"/>
        </w:rPr>
        <w:t xml:space="preserve"> </w:t>
      </w:r>
      <w:r w:rsidRPr="006F722D">
        <w:rPr>
          <w:color w:val="000000"/>
          <w:sz w:val="28"/>
          <w:szCs w:val="28"/>
          <w:lang w:val="uk-UA"/>
        </w:rPr>
        <w:t xml:space="preserve">збільшує це значення. </w:t>
      </w:r>
    </w:p>
    <w:p w:rsidR="000646BC" w:rsidRPr="006F722D" w:rsidRDefault="000646BC" w:rsidP="000646BC">
      <w:pPr>
        <w:spacing w:line="360" w:lineRule="auto"/>
        <w:ind w:firstLine="708"/>
        <w:jc w:val="both"/>
        <w:rPr>
          <w:color w:val="000000"/>
          <w:sz w:val="28"/>
          <w:szCs w:val="28"/>
          <w:lang w:val="uk-UA"/>
        </w:rPr>
      </w:pPr>
      <w:r>
        <w:rPr>
          <w:color w:val="000000"/>
          <w:sz w:val="28"/>
          <w:szCs w:val="28"/>
          <w:lang w:val="uk-UA"/>
        </w:rPr>
        <w:t xml:space="preserve">Зовнішня електронна конфігурація атома цирконію </w:t>
      </w:r>
      <w:r w:rsidRPr="002702BC">
        <w:rPr>
          <w:color w:val="000000"/>
          <w:sz w:val="28"/>
          <w:szCs w:val="28"/>
        </w:rPr>
        <w:t>4d</w:t>
      </w:r>
      <w:r w:rsidRPr="002702BC">
        <w:rPr>
          <w:color w:val="000000"/>
          <w:sz w:val="28"/>
          <w:szCs w:val="28"/>
          <w:vertAlign w:val="superscript"/>
        </w:rPr>
        <w:t>2</w:t>
      </w:r>
      <w:r w:rsidRPr="002702BC">
        <w:rPr>
          <w:color w:val="000000"/>
          <w:sz w:val="28"/>
          <w:szCs w:val="28"/>
        </w:rPr>
        <w:t>5s</w:t>
      </w:r>
      <w:r w:rsidRPr="002702BC">
        <w:rPr>
          <w:color w:val="000000"/>
          <w:sz w:val="28"/>
          <w:szCs w:val="28"/>
          <w:vertAlign w:val="superscript"/>
        </w:rPr>
        <w:t>2</w:t>
      </w:r>
      <w:r w:rsidRPr="002702BC">
        <w:rPr>
          <w:color w:val="000000"/>
          <w:sz w:val="28"/>
          <w:szCs w:val="28"/>
        </w:rPr>
        <w:t>.</w:t>
      </w:r>
      <w:r>
        <w:rPr>
          <w:color w:val="000000"/>
          <w:sz w:val="28"/>
          <w:szCs w:val="28"/>
          <w:lang w:val="uk-UA"/>
        </w:rPr>
        <w:t xml:space="preserve"> Для цирконію </w:t>
      </w:r>
      <w:r w:rsidRPr="002702BC">
        <w:rPr>
          <w:color w:val="000000"/>
          <w:sz w:val="28"/>
          <w:szCs w:val="28"/>
          <w:lang w:val="uk-UA"/>
        </w:rPr>
        <w:t>характерний ступінь окислення +4. Більш низькі ступені окислення +2 і +3 відомі д</w:t>
      </w:r>
      <w:r>
        <w:rPr>
          <w:color w:val="000000"/>
          <w:sz w:val="28"/>
          <w:szCs w:val="28"/>
          <w:lang w:val="uk-UA"/>
        </w:rPr>
        <w:t>ля цирконію</w:t>
      </w:r>
      <w:r w:rsidRPr="002702BC">
        <w:rPr>
          <w:color w:val="000000"/>
          <w:sz w:val="28"/>
          <w:szCs w:val="28"/>
          <w:lang w:val="uk-UA"/>
        </w:rPr>
        <w:t xml:space="preserve"> ті</w:t>
      </w:r>
      <w:r>
        <w:rPr>
          <w:color w:val="000000"/>
          <w:sz w:val="28"/>
          <w:szCs w:val="28"/>
          <w:lang w:val="uk-UA"/>
        </w:rPr>
        <w:t>л</w:t>
      </w:r>
      <w:r w:rsidRPr="002702BC">
        <w:rPr>
          <w:color w:val="000000"/>
          <w:sz w:val="28"/>
          <w:szCs w:val="28"/>
          <w:lang w:val="uk-UA"/>
        </w:rPr>
        <w:t>ьки в його сполуках з хлором, бором і йодом.</w:t>
      </w:r>
      <w:r>
        <w:rPr>
          <w:color w:val="000000"/>
          <w:sz w:val="28"/>
          <w:szCs w:val="28"/>
          <w:lang w:val="uk-UA"/>
        </w:rPr>
        <w:t xml:space="preserve"> </w:t>
      </w:r>
      <w:r w:rsidRPr="00804446">
        <w:rPr>
          <w:sz w:val="28"/>
          <w:szCs w:val="28"/>
          <w:lang w:val="uk-UA"/>
        </w:rPr>
        <w:t>Природний цирконій має 5 ізотопів з масовими числами 90, 91, 92, 94 і 96.</w:t>
      </w:r>
    </w:p>
    <w:p w:rsidR="000646BC" w:rsidRDefault="000646BC" w:rsidP="000646BC">
      <w:pPr>
        <w:spacing w:line="360" w:lineRule="auto"/>
        <w:ind w:firstLine="708"/>
        <w:jc w:val="both"/>
        <w:rPr>
          <w:sz w:val="28"/>
          <w:szCs w:val="28"/>
          <w:lang w:val="uk-UA"/>
        </w:rPr>
      </w:pPr>
      <w:r w:rsidRPr="00804446">
        <w:rPr>
          <w:sz w:val="28"/>
          <w:szCs w:val="28"/>
          <w:lang w:val="uk-UA"/>
        </w:rPr>
        <w:t>Цирконій займає двадцять перше місце по розповсюдженості в земній корі; його вміст в ній складає 0,025% і перебільшує вміст таких широко застосовуваних в техніці металів, як нікель, цинк, мідь,  олово, свинець, кобальт.</w:t>
      </w:r>
    </w:p>
    <w:p w:rsidR="000646BC" w:rsidRPr="006E3B68" w:rsidRDefault="000646BC" w:rsidP="000646BC">
      <w:pPr>
        <w:spacing w:line="360" w:lineRule="auto"/>
        <w:rPr>
          <w:sz w:val="28"/>
          <w:szCs w:val="28"/>
          <w:lang w:val="uk-UA"/>
        </w:rPr>
      </w:pPr>
    </w:p>
    <w:p w:rsidR="000646BC" w:rsidRPr="00236878" w:rsidRDefault="000646BC" w:rsidP="000646BC">
      <w:pPr>
        <w:pStyle w:val="a3"/>
        <w:numPr>
          <w:ilvl w:val="1"/>
          <w:numId w:val="10"/>
        </w:numPr>
        <w:spacing w:after="0" w:line="360" w:lineRule="auto"/>
        <w:rPr>
          <w:rFonts w:ascii="Times New Roman" w:hAnsi="Times New Roman"/>
          <w:b/>
          <w:sz w:val="28"/>
          <w:szCs w:val="28"/>
          <w:lang w:val="en-US"/>
        </w:rPr>
      </w:pPr>
      <w:r w:rsidRPr="00236878">
        <w:rPr>
          <w:rFonts w:ascii="Times New Roman" w:hAnsi="Times New Roman"/>
          <w:b/>
          <w:sz w:val="28"/>
          <w:szCs w:val="28"/>
          <w:lang w:val="uk-UA"/>
        </w:rPr>
        <w:t>Цирконієві сплави</w:t>
      </w:r>
    </w:p>
    <w:p w:rsidR="000646BC" w:rsidRDefault="000646BC" w:rsidP="000646BC">
      <w:pPr>
        <w:pStyle w:val="a3"/>
        <w:spacing w:after="0" w:line="360" w:lineRule="auto"/>
        <w:ind w:left="1128"/>
        <w:rPr>
          <w:rFonts w:ascii="Times New Roman" w:hAnsi="Times New Roman"/>
          <w:b/>
          <w:sz w:val="28"/>
          <w:szCs w:val="28"/>
          <w:lang w:val="uk-UA"/>
        </w:rPr>
      </w:pPr>
    </w:p>
    <w:p w:rsidR="000646BC" w:rsidRPr="00DB18AC" w:rsidRDefault="000646BC" w:rsidP="000646BC">
      <w:pPr>
        <w:pStyle w:val="a3"/>
        <w:spacing w:after="0" w:line="360" w:lineRule="auto"/>
        <w:ind w:left="1128"/>
        <w:rPr>
          <w:rFonts w:ascii="Times New Roman" w:hAnsi="Times New Roman"/>
          <w:b/>
          <w:sz w:val="28"/>
          <w:szCs w:val="28"/>
          <w:lang w:val="uk-UA"/>
        </w:rPr>
      </w:pPr>
    </w:p>
    <w:p w:rsidR="000646BC" w:rsidRDefault="000646BC" w:rsidP="000646BC">
      <w:pPr>
        <w:spacing w:line="360" w:lineRule="auto"/>
        <w:ind w:firstLine="720"/>
        <w:jc w:val="both"/>
        <w:rPr>
          <w:color w:val="000000"/>
          <w:sz w:val="28"/>
          <w:szCs w:val="28"/>
          <w:lang w:val="uk-UA"/>
        </w:rPr>
      </w:pPr>
      <w:r w:rsidRPr="00AF5C89">
        <w:rPr>
          <w:color w:val="000000"/>
          <w:sz w:val="28"/>
          <w:szCs w:val="28"/>
        </w:rPr>
        <w:t xml:space="preserve">До </w:t>
      </w:r>
      <w:r>
        <w:rPr>
          <w:color w:val="000000"/>
          <w:sz w:val="28"/>
          <w:szCs w:val="28"/>
          <w:lang w:val="uk-UA"/>
        </w:rPr>
        <w:t xml:space="preserve">початку </w:t>
      </w:r>
      <w:r>
        <w:rPr>
          <w:color w:val="000000"/>
          <w:sz w:val="28"/>
          <w:szCs w:val="28"/>
        </w:rPr>
        <w:t xml:space="preserve">50-х </w:t>
      </w:r>
      <w:r>
        <w:rPr>
          <w:color w:val="000000"/>
          <w:sz w:val="28"/>
          <w:szCs w:val="28"/>
          <w:lang w:val="uk-UA"/>
        </w:rPr>
        <w:t>років</w:t>
      </w:r>
      <w:r>
        <w:rPr>
          <w:color w:val="000000"/>
          <w:sz w:val="28"/>
          <w:szCs w:val="28"/>
        </w:rPr>
        <w:t xml:space="preserve"> </w:t>
      </w:r>
      <w:r>
        <w:rPr>
          <w:color w:val="000000"/>
          <w:sz w:val="28"/>
          <w:szCs w:val="28"/>
          <w:lang w:val="en-US"/>
        </w:rPr>
        <w:t>XX</w:t>
      </w:r>
      <w:r>
        <w:rPr>
          <w:color w:val="000000"/>
          <w:sz w:val="28"/>
          <w:szCs w:val="28"/>
        </w:rPr>
        <w:t xml:space="preserve"> </w:t>
      </w:r>
      <w:r>
        <w:rPr>
          <w:color w:val="000000"/>
          <w:sz w:val="28"/>
          <w:szCs w:val="28"/>
          <w:lang w:val="uk-UA"/>
        </w:rPr>
        <w:t>ст.</w:t>
      </w:r>
      <w:r w:rsidRPr="00AF5C89">
        <w:rPr>
          <w:color w:val="000000"/>
          <w:sz w:val="28"/>
          <w:szCs w:val="28"/>
        </w:rPr>
        <w:t xml:space="preserve"> </w:t>
      </w:r>
      <w:r>
        <w:rPr>
          <w:color w:val="000000"/>
          <w:sz w:val="28"/>
          <w:szCs w:val="28"/>
          <w:lang w:val="uk-UA"/>
        </w:rPr>
        <w:t>цирконієві сплави вивчались мало і практично не застосовувались, а отримана в той час інформація про їхні властивості була недостовірною, внаслідок використання для досліджень недостатньо чистого цирконію і недосконалих методів виготовлення сплавів. Становище різко змінилося , коли на початку 50-х років вдалось отримати цирконій очищений від домішку гафнію, і було винайдено, що такий метал має малий поперечний переріз поглинання нейтронів.</w:t>
      </w:r>
    </w:p>
    <w:p w:rsidR="000646BC" w:rsidRPr="007C687E" w:rsidRDefault="000646BC" w:rsidP="000646BC">
      <w:pPr>
        <w:spacing w:line="360" w:lineRule="auto"/>
        <w:ind w:firstLine="720"/>
        <w:jc w:val="both"/>
        <w:rPr>
          <w:color w:val="000000"/>
          <w:sz w:val="28"/>
          <w:szCs w:val="28"/>
        </w:rPr>
      </w:pPr>
      <w:r>
        <w:rPr>
          <w:color w:val="000000"/>
          <w:sz w:val="28"/>
          <w:szCs w:val="28"/>
          <w:lang w:val="uk-UA"/>
        </w:rPr>
        <w:t xml:space="preserve">Це дозволило розглядати цирконій (при наявності інших сприятливих властивостей) як перспективний матеріал для конструкцій енергетичних ядерних реакторів на теплових нейтронах </w:t>
      </w:r>
      <w:r w:rsidRPr="005A6D17">
        <w:rPr>
          <w:color w:val="000000"/>
          <w:sz w:val="28"/>
          <w:szCs w:val="28"/>
        </w:rPr>
        <w:t>[</w:t>
      </w:r>
      <w:r>
        <w:rPr>
          <w:color w:val="000000"/>
          <w:sz w:val="28"/>
          <w:szCs w:val="28"/>
          <w:lang w:val="uk-UA"/>
        </w:rPr>
        <w:t>5</w:t>
      </w:r>
      <w:r w:rsidRPr="005A6D17">
        <w:rPr>
          <w:color w:val="000000"/>
          <w:sz w:val="28"/>
          <w:szCs w:val="28"/>
        </w:rPr>
        <w:t>]</w:t>
      </w:r>
      <w:r>
        <w:rPr>
          <w:color w:val="000000"/>
          <w:sz w:val="28"/>
          <w:szCs w:val="28"/>
          <w:lang w:val="uk-UA"/>
        </w:rPr>
        <w:t>.</w:t>
      </w:r>
      <w:r w:rsidRPr="00AF5C89">
        <w:rPr>
          <w:color w:val="000000"/>
          <w:sz w:val="26"/>
          <w:szCs w:val="26"/>
        </w:rPr>
        <w:t xml:space="preserve"> </w:t>
      </w:r>
      <w:r>
        <w:rPr>
          <w:color w:val="000000"/>
          <w:sz w:val="28"/>
          <w:szCs w:val="28"/>
          <w:lang w:val="uk-UA"/>
        </w:rPr>
        <w:t xml:space="preserve">Однак, як показали перші дослідження, використовувати в даних цілях нелегований цирконій було неможливим в першу чергу через його нестабільну корозійну стійкість в нагрітій воді. Ця обставина спонукала до початку інтенсивних досліджень цирконієвих сплавів, в результаті чого були розроблені промислові сплави, що знайшли широке застосування в ядерній енергетиці. З них виготовляють </w:t>
      </w:r>
      <w:r>
        <w:rPr>
          <w:color w:val="000000"/>
          <w:sz w:val="28"/>
          <w:szCs w:val="28"/>
          <w:lang w:val="uk-UA"/>
        </w:rPr>
        <w:lastRenderedPageBreak/>
        <w:t>оболонки тепловидільних елементів, канали, касети, дистанційні решітки та ін.</w:t>
      </w:r>
    </w:p>
    <w:p w:rsidR="000646BC" w:rsidRPr="003B181A" w:rsidRDefault="000646BC" w:rsidP="000646BC">
      <w:pPr>
        <w:spacing w:line="360" w:lineRule="auto"/>
        <w:ind w:firstLine="720"/>
        <w:jc w:val="both"/>
        <w:rPr>
          <w:color w:val="000000"/>
          <w:sz w:val="28"/>
          <w:szCs w:val="28"/>
          <w:lang w:val="uk-UA"/>
        </w:rPr>
      </w:pPr>
      <w:r w:rsidRPr="00D94922">
        <w:rPr>
          <w:sz w:val="28"/>
          <w:szCs w:val="28"/>
          <w:lang w:val="uk-UA"/>
        </w:rPr>
        <w:t xml:space="preserve">Основа </w:t>
      </w:r>
      <w:r>
        <w:rPr>
          <w:sz w:val="28"/>
          <w:szCs w:val="28"/>
          <w:lang w:val="uk-UA"/>
        </w:rPr>
        <w:t xml:space="preserve">цирконієвих сплавів - </w:t>
      </w:r>
      <w:r w:rsidRPr="00D94922">
        <w:rPr>
          <w:sz w:val="28"/>
          <w:szCs w:val="28"/>
          <w:lang w:val="uk-UA"/>
        </w:rPr>
        <w:t>тверд</w:t>
      </w:r>
      <w:r>
        <w:rPr>
          <w:sz w:val="28"/>
          <w:szCs w:val="28"/>
          <w:lang w:val="uk-UA"/>
        </w:rPr>
        <w:t>и</w:t>
      </w:r>
      <w:r w:rsidRPr="00D94922">
        <w:rPr>
          <w:sz w:val="28"/>
          <w:szCs w:val="28"/>
          <w:lang w:val="uk-UA"/>
        </w:rPr>
        <w:t xml:space="preserve">й </w:t>
      </w:r>
      <w:r>
        <w:rPr>
          <w:sz w:val="28"/>
          <w:szCs w:val="28"/>
          <w:lang w:val="uk-UA"/>
        </w:rPr>
        <w:t xml:space="preserve">розчин </w:t>
      </w:r>
      <w:r w:rsidRPr="00D94922">
        <w:rPr>
          <w:sz w:val="28"/>
          <w:szCs w:val="28"/>
          <w:lang w:val="uk-UA"/>
        </w:rPr>
        <w:t>лег</w:t>
      </w:r>
      <w:r>
        <w:rPr>
          <w:sz w:val="28"/>
          <w:szCs w:val="28"/>
          <w:lang w:val="uk-UA"/>
        </w:rPr>
        <w:t>уючих</w:t>
      </w:r>
      <w:r w:rsidRPr="00D94922">
        <w:rPr>
          <w:sz w:val="28"/>
          <w:szCs w:val="28"/>
          <w:lang w:val="uk-UA"/>
        </w:rPr>
        <w:t xml:space="preserve"> </w:t>
      </w:r>
      <w:r>
        <w:rPr>
          <w:sz w:val="28"/>
          <w:szCs w:val="28"/>
          <w:lang w:val="uk-UA"/>
        </w:rPr>
        <w:t>е</w:t>
      </w:r>
      <w:r w:rsidRPr="00D94922">
        <w:rPr>
          <w:sz w:val="28"/>
          <w:szCs w:val="28"/>
          <w:lang w:val="uk-UA"/>
        </w:rPr>
        <w:t>лемент</w:t>
      </w:r>
      <w:r>
        <w:rPr>
          <w:sz w:val="28"/>
          <w:szCs w:val="28"/>
          <w:lang w:val="uk-UA"/>
        </w:rPr>
        <w:t>і</w:t>
      </w:r>
      <w:r w:rsidRPr="00D94922">
        <w:rPr>
          <w:sz w:val="28"/>
          <w:szCs w:val="28"/>
          <w:lang w:val="uk-UA"/>
        </w:rPr>
        <w:t xml:space="preserve">в в </w:t>
      </w:r>
      <w:r>
        <w:rPr>
          <w:sz w:val="28"/>
          <w:szCs w:val="28"/>
        </w:rPr>
        <w:t>α</w:t>
      </w:r>
      <w:r>
        <w:rPr>
          <w:sz w:val="28"/>
          <w:szCs w:val="28"/>
          <w:lang w:val="uk-UA"/>
        </w:rPr>
        <w:t xml:space="preserve"> </w:t>
      </w:r>
      <w:r w:rsidRPr="00D94922">
        <w:rPr>
          <w:sz w:val="28"/>
          <w:szCs w:val="28"/>
          <w:lang w:val="uk-UA"/>
        </w:rPr>
        <w:t>-модиф</w:t>
      </w:r>
      <w:r>
        <w:rPr>
          <w:sz w:val="28"/>
          <w:szCs w:val="28"/>
          <w:lang w:val="uk-UA"/>
        </w:rPr>
        <w:t>і</w:t>
      </w:r>
      <w:r w:rsidRPr="00D94922">
        <w:rPr>
          <w:sz w:val="28"/>
          <w:szCs w:val="28"/>
          <w:lang w:val="uk-UA"/>
        </w:rPr>
        <w:t>кац</w:t>
      </w:r>
      <w:r>
        <w:rPr>
          <w:sz w:val="28"/>
          <w:szCs w:val="28"/>
          <w:lang w:val="uk-UA"/>
        </w:rPr>
        <w:t>ії</w:t>
      </w:r>
      <w:r w:rsidRPr="00D94922">
        <w:rPr>
          <w:sz w:val="28"/>
          <w:szCs w:val="28"/>
          <w:lang w:val="uk-UA"/>
        </w:rPr>
        <w:t xml:space="preserve"> </w:t>
      </w:r>
      <w:r>
        <w:rPr>
          <w:sz w:val="28"/>
          <w:szCs w:val="28"/>
          <w:lang w:val="uk-UA"/>
        </w:rPr>
        <w:t>цирконію з</w:t>
      </w:r>
      <w:r w:rsidRPr="00D94922">
        <w:rPr>
          <w:sz w:val="28"/>
          <w:szCs w:val="28"/>
          <w:lang w:val="uk-UA"/>
        </w:rPr>
        <w:t xml:space="preserve"> гексаг</w:t>
      </w:r>
      <w:r>
        <w:rPr>
          <w:sz w:val="28"/>
          <w:szCs w:val="28"/>
          <w:lang w:val="uk-UA"/>
        </w:rPr>
        <w:t>ональною</w:t>
      </w:r>
      <w:r w:rsidRPr="00D94922">
        <w:rPr>
          <w:sz w:val="28"/>
          <w:szCs w:val="28"/>
          <w:lang w:val="uk-UA"/>
        </w:rPr>
        <w:t xml:space="preserve"> </w:t>
      </w:r>
      <w:r>
        <w:rPr>
          <w:sz w:val="28"/>
          <w:szCs w:val="28"/>
          <w:lang w:val="uk-UA"/>
        </w:rPr>
        <w:t>кристалічною граткою</w:t>
      </w:r>
      <w:r w:rsidRPr="00D94922">
        <w:rPr>
          <w:sz w:val="28"/>
          <w:szCs w:val="28"/>
          <w:lang w:val="uk-UA"/>
        </w:rPr>
        <w:t xml:space="preserve">, </w:t>
      </w:r>
      <w:r>
        <w:rPr>
          <w:sz w:val="28"/>
          <w:szCs w:val="28"/>
          <w:lang w:val="uk-UA"/>
        </w:rPr>
        <w:t xml:space="preserve">стійкою </w:t>
      </w:r>
      <w:r w:rsidRPr="00D94922">
        <w:rPr>
          <w:sz w:val="28"/>
          <w:szCs w:val="28"/>
          <w:lang w:val="uk-UA"/>
        </w:rPr>
        <w:t>до 863 °С.</w:t>
      </w:r>
      <w:r>
        <w:rPr>
          <w:sz w:val="28"/>
          <w:szCs w:val="28"/>
          <w:lang w:val="uk-UA"/>
        </w:rPr>
        <w:t xml:space="preserve"> </w:t>
      </w:r>
      <w:r w:rsidRPr="00F07156">
        <w:rPr>
          <w:sz w:val="28"/>
          <w:szCs w:val="28"/>
          <w:lang w:val="en-US"/>
        </w:rPr>
        <w:t>N</w:t>
      </w:r>
      <w:r>
        <w:rPr>
          <w:sz w:val="28"/>
          <w:szCs w:val="28"/>
          <w:lang w:val="uk-UA"/>
        </w:rPr>
        <w:t>, О, С і</w:t>
      </w:r>
      <w:r w:rsidRPr="00D94922">
        <w:rPr>
          <w:sz w:val="28"/>
          <w:szCs w:val="28"/>
          <w:lang w:val="uk-UA"/>
        </w:rPr>
        <w:t xml:space="preserve"> Н</w:t>
      </w:r>
      <w:r>
        <w:rPr>
          <w:sz w:val="28"/>
          <w:szCs w:val="28"/>
          <w:lang w:val="uk-UA"/>
        </w:rPr>
        <w:t xml:space="preserve"> утворюють з цирконієм тверді розчини проникнення </w:t>
      </w:r>
      <w:r w:rsidRPr="005A6D17">
        <w:rPr>
          <w:sz w:val="28"/>
          <w:szCs w:val="28"/>
          <w:lang w:val="uk-UA"/>
        </w:rPr>
        <w:t>[6</w:t>
      </w:r>
      <w:r w:rsidRPr="003B181A">
        <w:rPr>
          <w:sz w:val="28"/>
          <w:szCs w:val="28"/>
          <w:lang w:val="uk-UA"/>
        </w:rPr>
        <w:t>]</w:t>
      </w:r>
      <w:r>
        <w:rPr>
          <w:sz w:val="28"/>
          <w:szCs w:val="28"/>
          <w:lang w:val="uk-UA"/>
        </w:rPr>
        <w:t>.</w:t>
      </w:r>
    </w:p>
    <w:p w:rsidR="000646BC" w:rsidRPr="007C687E" w:rsidRDefault="000646BC" w:rsidP="000646BC">
      <w:pPr>
        <w:spacing w:line="360" w:lineRule="auto"/>
        <w:ind w:firstLine="720"/>
        <w:jc w:val="both"/>
        <w:rPr>
          <w:color w:val="000000"/>
          <w:sz w:val="28"/>
          <w:szCs w:val="28"/>
          <w:lang w:val="uk-UA"/>
        </w:rPr>
      </w:pPr>
      <w:r>
        <w:rPr>
          <w:sz w:val="28"/>
          <w:szCs w:val="28"/>
          <w:lang w:val="uk-UA"/>
        </w:rPr>
        <w:t xml:space="preserve">Для легування використовують </w:t>
      </w:r>
      <w:r w:rsidRPr="00D94922">
        <w:rPr>
          <w:sz w:val="28"/>
          <w:szCs w:val="28"/>
          <w:lang w:val="uk-UA"/>
        </w:rPr>
        <w:t xml:space="preserve"> </w:t>
      </w:r>
      <w:r>
        <w:rPr>
          <w:color w:val="000000"/>
          <w:sz w:val="28"/>
          <w:szCs w:val="28"/>
        </w:rPr>
        <w:t>Nb</w:t>
      </w:r>
      <w:r w:rsidRPr="0063756B">
        <w:rPr>
          <w:color w:val="000000"/>
          <w:sz w:val="28"/>
          <w:szCs w:val="28"/>
          <w:lang w:val="uk-UA"/>
        </w:rPr>
        <w:t xml:space="preserve">, </w:t>
      </w:r>
      <w:r>
        <w:rPr>
          <w:color w:val="000000"/>
          <w:sz w:val="28"/>
          <w:szCs w:val="28"/>
        </w:rPr>
        <w:t>Sn</w:t>
      </w:r>
      <w:r w:rsidRPr="0063756B">
        <w:rPr>
          <w:color w:val="000000"/>
          <w:sz w:val="28"/>
          <w:szCs w:val="28"/>
          <w:lang w:val="uk-UA"/>
        </w:rPr>
        <w:t xml:space="preserve">, </w:t>
      </w:r>
      <w:r>
        <w:rPr>
          <w:color w:val="000000"/>
          <w:sz w:val="28"/>
          <w:szCs w:val="28"/>
        </w:rPr>
        <w:t>Fe</w:t>
      </w:r>
      <w:r w:rsidRPr="0063756B">
        <w:rPr>
          <w:color w:val="000000"/>
          <w:sz w:val="28"/>
          <w:szCs w:val="28"/>
          <w:lang w:val="uk-UA"/>
        </w:rPr>
        <w:t xml:space="preserve">, </w:t>
      </w:r>
      <w:r>
        <w:rPr>
          <w:color w:val="000000"/>
          <w:sz w:val="28"/>
          <w:szCs w:val="28"/>
        </w:rPr>
        <w:t>Cr</w:t>
      </w:r>
      <w:r w:rsidRPr="0063756B">
        <w:rPr>
          <w:color w:val="000000"/>
          <w:sz w:val="28"/>
          <w:szCs w:val="28"/>
          <w:lang w:val="uk-UA"/>
        </w:rPr>
        <w:t xml:space="preserve">, </w:t>
      </w:r>
      <w:r>
        <w:rPr>
          <w:color w:val="000000"/>
          <w:sz w:val="28"/>
          <w:szCs w:val="28"/>
        </w:rPr>
        <w:t>Ni</w:t>
      </w:r>
      <w:r w:rsidRPr="0063756B">
        <w:rPr>
          <w:color w:val="000000"/>
          <w:sz w:val="28"/>
          <w:szCs w:val="28"/>
          <w:lang w:val="uk-UA"/>
        </w:rPr>
        <w:t xml:space="preserve">, </w:t>
      </w:r>
      <w:r>
        <w:rPr>
          <w:color w:val="000000"/>
          <w:sz w:val="28"/>
          <w:szCs w:val="28"/>
        </w:rPr>
        <w:t>Cu</w:t>
      </w:r>
      <w:r w:rsidRPr="0063756B">
        <w:rPr>
          <w:color w:val="000000"/>
          <w:sz w:val="28"/>
          <w:szCs w:val="28"/>
          <w:lang w:val="uk-UA"/>
        </w:rPr>
        <w:t xml:space="preserve"> </w:t>
      </w:r>
      <w:r>
        <w:rPr>
          <w:color w:val="000000"/>
          <w:sz w:val="28"/>
          <w:szCs w:val="28"/>
          <w:lang w:val="uk-UA"/>
        </w:rPr>
        <w:t>і</w:t>
      </w:r>
      <w:r w:rsidRPr="0063756B">
        <w:rPr>
          <w:color w:val="000000"/>
          <w:sz w:val="28"/>
          <w:szCs w:val="28"/>
          <w:lang w:val="uk-UA"/>
        </w:rPr>
        <w:t xml:space="preserve"> </w:t>
      </w:r>
      <w:r w:rsidRPr="0063756B">
        <w:rPr>
          <w:color w:val="000000"/>
          <w:sz w:val="28"/>
          <w:szCs w:val="28"/>
        </w:rPr>
        <w:t>Mo</w:t>
      </w:r>
      <w:r>
        <w:rPr>
          <w:color w:val="000000"/>
          <w:sz w:val="28"/>
          <w:szCs w:val="28"/>
          <w:lang w:val="uk-UA"/>
        </w:rPr>
        <w:t xml:space="preserve">, які вводяться від 2 до 3 %. </w:t>
      </w:r>
    </w:p>
    <w:p w:rsidR="000646BC" w:rsidRPr="007C687E" w:rsidRDefault="000646BC" w:rsidP="000646BC">
      <w:pPr>
        <w:spacing w:line="360" w:lineRule="auto"/>
        <w:ind w:firstLine="720"/>
        <w:jc w:val="both"/>
        <w:rPr>
          <w:color w:val="000000"/>
          <w:sz w:val="28"/>
          <w:szCs w:val="28"/>
          <w:lang w:val="uk-UA"/>
        </w:rPr>
      </w:pPr>
    </w:p>
    <w:p w:rsidR="000646BC" w:rsidRDefault="000646BC" w:rsidP="000646BC">
      <w:pPr>
        <w:spacing w:line="360" w:lineRule="auto"/>
        <w:ind w:firstLine="720"/>
        <w:jc w:val="both"/>
        <w:rPr>
          <w:b/>
          <w:color w:val="000000"/>
          <w:sz w:val="28"/>
          <w:szCs w:val="28"/>
          <w:lang w:val="en-US"/>
        </w:rPr>
      </w:pPr>
      <w:r w:rsidRPr="000C6E9F">
        <w:rPr>
          <w:b/>
          <w:noProof/>
          <w:color w:val="000000"/>
          <w:sz w:val="28"/>
          <w:szCs w:val="28"/>
          <w:lang w:val="uk-UA" w:eastAsia="uk-UA"/>
        </w:rPr>
        <w:drawing>
          <wp:inline distT="0" distB="0" distL="0" distR="0">
            <wp:extent cx="4485640" cy="4375150"/>
            <wp:effectExtent l="0" t="0" r="10160" b="6350"/>
            <wp:docPr id="12" name="Диаграмма 1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0646BC" w:rsidRDefault="000646BC" w:rsidP="000646BC">
      <w:pPr>
        <w:spacing w:line="360" w:lineRule="auto"/>
        <w:ind w:firstLine="720"/>
        <w:jc w:val="both"/>
        <w:rPr>
          <w:b/>
          <w:color w:val="000000"/>
          <w:sz w:val="28"/>
          <w:szCs w:val="28"/>
          <w:lang w:val="en-US"/>
        </w:rPr>
      </w:pPr>
    </w:p>
    <w:p w:rsidR="000646BC" w:rsidRPr="006E3B68" w:rsidRDefault="000646BC" w:rsidP="000646BC">
      <w:pPr>
        <w:spacing w:line="360" w:lineRule="auto"/>
        <w:ind w:firstLine="720"/>
        <w:jc w:val="both"/>
        <w:rPr>
          <w:color w:val="000000"/>
          <w:sz w:val="28"/>
          <w:szCs w:val="28"/>
        </w:rPr>
      </w:pPr>
      <w:r w:rsidRPr="006E3B68">
        <w:rPr>
          <w:color w:val="000000"/>
          <w:sz w:val="28"/>
          <w:szCs w:val="28"/>
        </w:rPr>
        <w:t xml:space="preserve">Рисунок </w:t>
      </w:r>
      <w:r w:rsidRPr="006E3B68">
        <w:rPr>
          <w:color w:val="000000"/>
          <w:sz w:val="28"/>
          <w:szCs w:val="28"/>
          <w:lang w:val="uk-UA"/>
        </w:rPr>
        <w:t xml:space="preserve">1.1 </w:t>
      </w:r>
      <w:r>
        <w:rPr>
          <w:color w:val="000000"/>
          <w:sz w:val="28"/>
          <w:szCs w:val="28"/>
          <w:lang w:val="uk-UA"/>
        </w:rPr>
        <w:t xml:space="preserve">- </w:t>
      </w:r>
      <w:r w:rsidRPr="006E3B68">
        <w:rPr>
          <w:color w:val="000000"/>
          <w:sz w:val="28"/>
          <w:szCs w:val="28"/>
          <w:lang w:val="uk-UA"/>
        </w:rPr>
        <w:t>Вплив легуючих елементів на межу міцності при кімнатній температурі</w:t>
      </w:r>
      <w:r>
        <w:rPr>
          <w:color w:val="000000"/>
          <w:sz w:val="28"/>
          <w:szCs w:val="28"/>
          <w:lang w:val="uk-UA"/>
        </w:rPr>
        <w:t xml:space="preserve"> [</w:t>
      </w:r>
      <w:r w:rsidRPr="006E3B68">
        <w:rPr>
          <w:color w:val="000000"/>
          <w:sz w:val="28"/>
          <w:szCs w:val="28"/>
        </w:rPr>
        <w:t>1</w:t>
      </w:r>
      <w:r>
        <w:rPr>
          <w:color w:val="000000"/>
          <w:sz w:val="28"/>
          <w:szCs w:val="28"/>
          <w:lang w:val="uk-UA"/>
        </w:rPr>
        <w:t>]</w:t>
      </w:r>
    </w:p>
    <w:p w:rsidR="000646BC" w:rsidRDefault="000646BC" w:rsidP="000646BC">
      <w:pPr>
        <w:spacing w:line="360" w:lineRule="auto"/>
        <w:ind w:firstLine="720"/>
        <w:jc w:val="both"/>
        <w:rPr>
          <w:sz w:val="28"/>
          <w:szCs w:val="28"/>
          <w:lang w:val="en-US"/>
        </w:rPr>
      </w:pPr>
      <w:r w:rsidRPr="000C6E9F">
        <w:rPr>
          <w:noProof/>
          <w:sz w:val="28"/>
          <w:szCs w:val="28"/>
          <w:lang w:val="uk-UA" w:eastAsia="uk-UA"/>
        </w:rPr>
        <w:lastRenderedPageBreak/>
        <w:drawing>
          <wp:inline distT="0" distB="0" distL="0" distR="0">
            <wp:extent cx="4579620" cy="4258310"/>
            <wp:effectExtent l="0" t="0" r="11430" b="8890"/>
            <wp:docPr id="11" name="Диаграмма 1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0646BC" w:rsidRPr="00F07156" w:rsidRDefault="000646BC" w:rsidP="000646BC">
      <w:pPr>
        <w:spacing w:line="360" w:lineRule="auto"/>
        <w:ind w:firstLine="720"/>
        <w:jc w:val="both"/>
        <w:rPr>
          <w:sz w:val="28"/>
          <w:szCs w:val="28"/>
          <w:lang w:val="en-US"/>
        </w:rPr>
      </w:pPr>
    </w:p>
    <w:p w:rsidR="000646BC" w:rsidRPr="007C687E" w:rsidRDefault="000646BC" w:rsidP="000646BC">
      <w:pPr>
        <w:spacing w:line="360" w:lineRule="auto"/>
        <w:ind w:firstLine="720"/>
        <w:jc w:val="both"/>
        <w:rPr>
          <w:sz w:val="28"/>
          <w:szCs w:val="28"/>
        </w:rPr>
      </w:pPr>
      <w:r>
        <w:rPr>
          <w:sz w:val="28"/>
          <w:szCs w:val="28"/>
          <w:lang w:val="uk-UA"/>
        </w:rPr>
        <w:t>Рисунок 1.2 – Вплив легуючих елементів на межу міцності цирконію при температурі 500˚С</w:t>
      </w:r>
      <w:r w:rsidRPr="00A811F5">
        <w:rPr>
          <w:sz w:val="28"/>
          <w:szCs w:val="28"/>
        </w:rPr>
        <w:t xml:space="preserve"> [1]</w:t>
      </w:r>
    </w:p>
    <w:p w:rsidR="000646BC" w:rsidRPr="007C687E" w:rsidRDefault="000646BC" w:rsidP="000646BC">
      <w:pPr>
        <w:spacing w:line="360" w:lineRule="auto"/>
        <w:ind w:firstLine="720"/>
        <w:jc w:val="both"/>
        <w:rPr>
          <w:sz w:val="28"/>
          <w:szCs w:val="28"/>
        </w:rPr>
      </w:pPr>
    </w:p>
    <w:p w:rsidR="000646BC" w:rsidRDefault="000646BC" w:rsidP="000646BC">
      <w:pPr>
        <w:spacing w:line="360" w:lineRule="auto"/>
        <w:ind w:firstLine="720"/>
        <w:jc w:val="both"/>
        <w:rPr>
          <w:color w:val="000000"/>
          <w:sz w:val="28"/>
          <w:szCs w:val="28"/>
          <w:lang w:val="uk-UA"/>
        </w:rPr>
      </w:pPr>
      <w:r>
        <w:rPr>
          <w:color w:val="000000"/>
          <w:sz w:val="28"/>
          <w:szCs w:val="28"/>
          <w:lang w:val="uk-UA"/>
        </w:rPr>
        <w:t>Домішки і легуючі елементи наступним чином впливають на корозійну стійкість цирконію</w:t>
      </w:r>
      <w:r w:rsidRPr="00236878">
        <w:rPr>
          <w:color w:val="000000"/>
          <w:sz w:val="28"/>
          <w:szCs w:val="28"/>
        </w:rPr>
        <w:t xml:space="preserve"> </w:t>
      </w:r>
      <w:r>
        <w:rPr>
          <w:color w:val="000000"/>
          <w:sz w:val="28"/>
          <w:szCs w:val="28"/>
          <w:lang w:val="en-US"/>
        </w:rPr>
        <w:t>[1]</w:t>
      </w:r>
      <w:r>
        <w:rPr>
          <w:color w:val="000000"/>
          <w:sz w:val="28"/>
          <w:szCs w:val="28"/>
          <w:lang w:val="uk-UA"/>
        </w:rPr>
        <w:t>:</w:t>
      </w:r>
    </w:p>
    <w:p w:rsidR="000646BC" w:rsidRDefault="000646BC" w:rsidP="000646BC">
      <w:pPr>
        <w:pStyle w:val="a3"/>
        <w:numPr>
          <w:ilvl w:val="0"/>
          <w:numId w:val="4"/>
        </w:num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H,</w:t>
      </w:r>
      <w:r w:rsidRPr="0019437E">
        <w:rPr>
          <w:rFonts w:ascii="Times New Roman" w:hAnsi="Times New Roman"/>
          <w:color w:val="000000"/>
          <w:sz w:val="28"/>
          <w:szCs w:val="28"/>
          <w:lang w:val="uk-UA"/>
        </w:rPr>
        <w:t xml:space="preserve"> </w:t>
      </w:r>
      <w:r>
        <w:rPr>
          <w:rFonts w:ascii="Times New Roman" w:hAnsi="Times New Roman"/>
          <w:color w:val="000000"/>
          <w:sz w:val="28"/>
          <w:szCs w:val="28"/>
          <w:lang w:val="uk-UA"/>
        </w:rPr>
        <w:t>N,</w:t>
      </w:r>
      <w:r w:rsidRPr="0019437E">
        <w:rPr>
          <w:rFonts w:ascii="Times New Roman" w:hAnsi="Times New Roman"/>
          <w:color w:val="000000"/>
          <w:sz w:val="28"/>
          <w:szCs w:val="28"/>
          <w:lang w:val="uk-UA"/>
        </w:rPr>
        <w:t xml:space="preserve"> </w:t>
      </w:r>
      <w:r>
        <w:rPr>
          <w:rFonts w:ascii="Times New Roman" w:hAnsi="Times New Roman"/>
          <w:color w:val="000000"/>
          <w:sz w:val="28"/>
          <w:szCs w:val="28"/>
          <w:lang w:val="uk-UA"/>
        </w:rPr>
        <w:t>C</w:t>
      </w:r>
      <w:r w:rsidRPr="0019437E">
        <w:rPr>
          <w:rFonts w:ascii="Times New Roman" w:hAnsi="Times New Roman"/>
          <w:color w:val="000000"/>
          <w:sz w:val="28"/>
          <w:szCs w:val="28"/>
          <w:lang w:val="uk-UA"/>
        </w:rPr>
        <w:t xml:space="preserve">, </w:t>
      </w:r>
      <w:r>
        <w:rPr>
          <w:rFonts w:ascii="Times New Roman" w:hAnsi="Times New Roman"/>
          <w:color w:val="000000"/>
          <w:sz w:val="28"/>
          <w:szCs w:val="28"/>
          <w:lang w:val="en-US"/>
        </w:rPr>
        <w:t>O</w:t>
      </w:r>
      <w:r w:rsidRPr="0019437E">
        <w:rPr>
          <w:rFonts w:ascii="Times New Roman" w:hAnsi="Times New Roman"/>
          <w:color w:val="000000"/>
          <w:sz w:val="28"/>
          <w:szCs w:val="28"/>
          <w:lang w:val="uk-UA"/>
        </w:rPr>
        <w:t xml:space="preserve">, </w:t>
      </w:r>
      <w:r>
        <w:rPr>
          <w:rFonts w:ascii="Times New Roman" w:hAnsi="Times New Roman"/>
          <w:color w:val="000000"/>
          <w:sz w:val="28"/>
          <w:szCs w:val="28"/>
          <w:lang w:val="en-US"/>
        </w:rPr>
        <w:t>Ti</w:t>
      </w:r>
      <w:r w:rsidRPr="0019437E">
        <w:rPr>
          <w:rFonts w:ascii="Times New Roman" w:hAnsi="Times New Roman"/>
          <w:color w:val="000000"/>
          <w:sz w:val="28"/>
          <w:szCs w:val="28"/>
          <w:lang w:val="uk-UA"/>
        </w:rPr>
        <w:t xml:space="preserve">, </w:t>
      </w:r>
      <w:r>
        <w:rPr>
          <w:rFonts w:ascii="Times New Roman" w:hAnsi="Times New Roman"/>
          <w:color w:val="000000"/>
          <w:sz w:val="28"/>
          <w:szCs w:val="28"/>
          <w:lang w:val="en-US"/>
        </w:rPr>
        <w:t>Al</w:t>
      </w:r>
      <w:r w:rsidRPr="0019437E">
        <w:rPr>
          <w:rFonts w:ascii="Times New Roman" w:hAnsi="Times New Roman"/>
          <w:color w:val="000000"/>
          <w:sz w:val="28"/>
          <w:szCs w:val="28"/>
          <w:lang w:val="uk-UA"/>
        </w:rPr>
        <w:t xml:space="preserve">, </w:t>
      </w:r>
      <w:r>
        <w:rPr>
          <w:rFonts w:ascii="Times New Roman" w:hAnsi="Times New Roman"/>
          <w:color w:val="000000"/>
          <w:sz w:val="28"/>
          <w:szCs w:val="28"/>
          <w:lang w:val="en-US"/>
        </w:rPr>
        <w:t>Ca</w:t>
      </w:r>
      <w:r w:rsidRPr="0019437E">
        <w:rPr>
          <w:rFonts w:ascii="Times New Roman" w:hAnsi="Times New Roman"/>
          <w:color w:val="000000"/>
          <w:sz w:val="28"/>
          <w:szCs w:val="28"/>
          <w:lang w:val="uk-UA"/>
        </w:rPr>
        <w:t xml:space="preserve">, </w:t>
      </w:r>
      <w:r>
        <w:rPr>
          <w:rFonts w:ascii="Times New Roman" w:hAnsi="Times New Roman"/>
          <w:color w:val="000000"/>
          <w:sz w:val="28"/>
          <w:szCs w:val="28"/>
          <w:lang w:val="en-US"/>
        </w:rPr>
        <w:t>Mg</w:t>
      </w:r>
      <w:r w:rsidRPr="0019437E">
        <w:rPr>
          <w:rFonts w:ascii="Times New Roman" w:hAnsi="Times New Roman"/>
          <w:color w:val="000000"/>
          <w:sz w:val="28"/>
          <w:szCs w:val="28"/>
          <w:lang w:val="uk-UA"/>
        </w:rPr>
        <w:t xml:space="preserve">, </w:t>
      </w:r>
      <w:r>
        <w:rPr>
          <w:rFonts w:ascii="Times New Roman" w:hAnsi="Times New Roman"/>
          <w:color w:val="000000"/>
          <w:sz w:val="28"/>
          <w:szCs w:val="28"/>
          <w:lang w:val="en-US"/>
        </w:rPr>
        <w:t>Cl</w:t>
      </w:r>
      <w:r w:rsidRPr="0019437E">
        <w:rPr>
          <w:rFonts w:ascii="Times New Roman" w:hAnsi="Times New Roman"/>
          <w:color w:val="000000"/>
          <w:sz w:val="28"/>
          <w:szCs w:val="28"/>
          <w:lang w:val="uk-UA"/>
        </w:rPr>
        <w:t xml:space="preserve">, </w:t>
      </w:r>
      <w:r>
        <w:rPr>
          <w:rFonts w:ascii="Times New Roman" w:hAnsi="Times New Roman"/>
          <w:color w:val="000000"/>
          <w:sz w:val="28"/>
          <w:szCs w:val="28"/>
          <w:lang w:val="en-US"/>
        </w:rPr>
        <w:t>Si</w:t>
      </w:r>
      <w:r w:rsidRPr="0019437E">
        <w:rPr>
          <w:rFonts w:ascii="Times New Roman" w:hAnsi="Times New Roman"/>
          <w:color w:val="000000"/>
          <w:sz w:val="28"/>
          <w:szCs w:val="28"/>
          <w:lang w:val="uk-UA"/>
        </w:rPr>
        <w:t xml:space="preserve">, </w:t>
      </w:r>
      <w:r>
        <w:rPr>
          <w:rFonts w:ascii="Times New Roman" w:hAnsi="Times New Roman"/>
          <w:color w:val="000000"/>
          <w:sz w:val="28"/>
          <w:szCs w:val="28"/>
          <w:lang w:val="en-US"/>
        </w:rPr>
        <w:t>Pb</w:t>
      </w:r>
      <w:r w:rsidRPr="0019437E">
        <w:rPr>
          <w:rFonts w:ascii="Times New Roman" w:hAnsi="Times New Roman"/>
          <w:color w:val="000000"/>
          <w:sz w:val="28"/>
          <w:szCs w:val="28"/>
          <w:lang w:val="uk-UA"/>
        </w:rPr>
        <w:t xml:space="preserve">, </w:t>
      </w:r>
      <w:r>
        <w:rPr>
          <w:rFonts w:ascii="Times New Roman" w:hAnsi="Times New Roman"/>
          <w:color w:val="000000"/>
          <w:sz w:val="28"/>
          <w:szCs w:val="28"/>
          <w:lang w:val="en-US"/>
        </w:rPr>
        <w:t>Mo</w:t>
      </w:r>
      <w:r w:rsidRPr="0019437E">
        <w:rPr>
          <w:rFonts w:ascii="Times New Roman" w:hAnsi="Times New Roman"/>
          <w:color w:val="000000"/>
          <w:sz w:val="28"/>
          <w:szCs w:val="28"/>
          <w:lang w:val="uk-UA"/>
        </w:rPr>
        <w:t xml:space="preserve">, </w:t>
      </w:r>
      <w:r>
        <w:rPr>
          <w:rFonts w:ascii="Times New Roman" w:hAnsi="Times New Roman"/>
          <w:color w:val="000000"/>
          <w:sz w:val="28"/>
          <w:szCs w:val="28"/>
          <w:lang w:val="en-US"/>
        </w:rPr>
        <w:t>Zn</w:t>
      </w:r>
      <w:r w:rsidRPr="0019437E">
        <w:rPr>
          <w:rFonts w:ascii="Times New Roman" w:hAnsi="Times New Roman"/>
          <w:color w:val="000000"/>
          <w:sz w:val="28"/>
          <w:szCs w:val="28"/>
          <w:lang w:val="uk-UA"/>
        </w:rPr>
        <w:t xml:space="preserve">, </w:t>
      </w:r>
      <w:r>
        <w:rPr>
          <w:rFonts w:ascii="Times New Roman" w:hAnsi="Times New Roman"/>
          <w:color w:val="000000"/>
          <w:sz w:val="28"/>
          <w:szCs w:val="28"/>
          <w:lang w:val="en-US"/>
        </w:rPr>
        <w:t>La</w:t>
      </w:r>
      <w:r w:rsidRPr="0019437E">
        <w:rPr>
          <w:rFonts w:ascii="Times New Roman" w:hAnsi="Times New Roman"/>
          <w:color w:val="000000"/>
          <w:sz w:val="28"/>
          <w:szCs w:val="28"/>
          <w:lang w:val="uk-UA"/>
        </w:rPr>
        <w:t xml:space="preserve">, </w:t>
      </w:r>
      <w:r>
        <w:rPr>
          <w:rFonts w:ascii="Times New Roman" w:hAnsi="Times New Roman"/>
          <w:color w:val="000000"/>
          <w:sz w:val="28"/>
          <w:szCs w:val="28"/>
          <w:lang w:val="en-US"/>
        </w:rPr>
        <w:t>Ce</w:t>
      </w:r>
      <w:r w:rsidRPr="0019437E">
        <w:rPr>
          <w:rFonts w:ascii="Times New Roman" w:hAnsi="Times New Roman"/>
          <w:color w:val="000000"/>
          <w:sz w:val="28"/>
          <w:szCs w:val="28"/>
          <w:lang w:val="uk-UA"/>
        </w:rPr>
        <w:t xml:space="preserve">, </w:t>
      </w:r>
      <w:r>
        <w:rPr>
          <w:rFonts w:ascii="Times New Roman" w:hAnsi="Times New Roman"/>
          <w:color w:val="000000"/>
          <w:sz w:val="28"/>
          <w:szCs w:val="28"/>
          <w:lang w:val="en-US"/>
        </w:rPr>
        <w:t>Ga</w:t>
      </w:r>
      <w:r w:rsidRPr="0019437E">
        <w:rPr>
          <w:rFonts w:ascii="Times New Roman" w:hAnsi="Times New Roman"/>
          <w:color w:val="000000"/>
          <w:sz w:val="28"/>
          <w:szCs w:val="28"/>
          <w:lang w:val="uk-UA"/>
        </w:rPr>
        <w:t xml:space="preserve">, </w:t>
      </w:r>
      <w:r>
        <w:rPr>
          <w:rFonts w:ascii="Times New Roman" w:hAnsi="Times New Roman"/>
          <w:color w:val="000000"/>
          <w:sz w:val="28"/>
          <w:szCs w:val="28"/>
          <w:lang w:val="en-US"/>
        </w:rPr>
        <w:t>V</w:t>
      </w:r>
      <w:r w:rsidRPr="0019437E">
        <w:rPr>
          <w:rFonts w:ascii="Times New Roman" w:hAnsi="Times New Roman"/>
          <w:color w:val="000000"/>
          <w:sz w:val="28"/>
          <w:szCs w:val="28"/>
          <w:lang w:val="uk-UA"/>
        </w:rPr>
        <w:t xml:space="preserve">, </w:t>
      </w:r>
      <w:r>
        <w:rPr>
          <w:rFonts w:ascii="Times New Roman" w:hAnsi="Times New Roman"/>
          <w:color w:val="000000"/>
          <w:sz w:val="28"/>
          <w:szCs w:val="28"/>
          <w:lang w:val="en-US"/>
        </w:rPr>
        <w:t>Be</w:t>
      </w:r>
      <w:r w:rsidRPr="0019437E">
        <w:rPr>
          <w:rFonts w:ascii="Times New Roman" w:hAnsi="Times New Roman"/>
          <w:color w:val="000000"/>
          <w:sz w:val="28"/>
          <w:szCs w:val="28"/>
          <w:lang w:val="uk-UA"/>
        </w:rPr>
        <w:t xml:space="preserve">, </w:t>
      </w:r>
      <w:r>
        <w:rPr>
          <w:rFonts w:ascii="Times New Roman" w:hAnsi="Times New Roman"/>
          <w:color w:val="000000"/>
          <w:sz w:val="28"/>
          <w:szCs w:val="28"/>
          <w:lang w:val="en-US"/>
        </w:rPr>
        <w:t>Ta</w:t>
      </w:r>
      <w:r w:rsidRPr="0019437E">
        <w:rPr>
          <w:rFonts w:ascii="Times New Roman" w:hAnsi="Times New Roman"/>
          <w:color w:val="000000"/>
          <w:sz w:val="28"/>
          <w:szCs w:val="28"/>
          <w:lang w:val="uk-UA"/>
        </w:rPr>
        <w:t xml:space="preserve"> </w:t>
      </w:r>
      <w:r>
        <w:rPr>
          <w:rFonts w:ascii="Times New Roman" w:hAnsi="Times New Roman"/>
          <w:color w:val="000000"/>
          <w:sz w:val="28"/>
          <w:szCs w:val="28"/>
          <w:lang w:val="uk-UA"/>
        </w:rPr>
        <w:t>пришвидшують корозію.</w:t>
      </w:r>
    </w:p>
    <w:p w:rsidR="000646BC" w:rsidRDefault="000646BC" w:rsidP="000646BC">
      <w:pPr>
        <w:pStyle w:val="a3"/>
        <w:numPr>
          <w:ilvl w:val="0"/>
          <w:numId w:val="4"/>
        </w:num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en-US"/>
        </w:rPr>
        <w:t>Sn</w:t>
      </w:r>
      <w:r w:rsidRPr="00195685">
        <w:rPr>
          <w:rFonts w:ascii="Times New Roman" w:hAnsi="Times New Roman"/>
          <w:color w:val="000000"/>
          <w:sz w:val="28"/>
          <w:szCs w:val="28"/>
          <w:lang w:val="uk-UA"/>
        </w:rPr>
        <w:t xml:space="preserve">, </w:t>
      </w:r>
      <w:r>
        <w:rPr>
          <w:rFonts w:ascii="Times New Roman" w:hAnsi="Times New Roman"/>
          <w:color w:val="000000"/>
          <w:sz w:val="28"/>
          <w:szCs w:val="28"/>
          <w:lang w:val="en-US"/>
        </w:rPr>
        <w:t>Sb</w:t>
      </w:r>
      <w:r w:rsidRPr="00195685">
        <w:rPr>
          <w:rFonts w:ascii="Times New Roman" w:hAnsi="Times New Roman"/>
          <w:color w:val="000000"/>
          <w:sz w:val="28"/>
          <w:szCs w:val="28"/>
          <w:lang w:val="uk-UA"/>
        </w:rPr>
        <w:t xml:space="preserve">, </w:t>
      </w:r>
      <w:r>
        <w:rPr>
          <w:rFonts w:ascii="Times New Roman" w:hAnsi="Times New Roman"/>
          <w:color w:val="000000"/>
          <w:sz w:val="28"/>
          <w:szCs w:val="28"/>
          <w:lang w:val="en-US"/>
        </w:rPr>
        <w:t>Fe</w:t>
      </w:r>
      <w:r w:rsidRPr="00195685">
        <w:rPr>
          <w:rFonts w:ascii="Times New Roman" w:hAnsi="Times New Roman"/>
          <w:color w:val="000000"/>
          <w:sz w:val="28"/>
          <w:szCs w:val="28"/>
          <w:lang w:val="uk-UA"/>
        </w:rPr>
        <w:t xml:space="preserve">, </w:t>
      </w:r>
      <w:r>
        <w:rPr>
          <w:rFonts w:ascii="Times New Roman" w:hAnsi="Times New Roman"/>
          <w:color w:val="000000"/>
          <w:sz w:val="28"/>
          <w:szCs w:val="28"/>
          <w:lang w:val="en-US"/>
        </w:rPr>
        <w:t>Cr</w:t>
      </w:r>
      <w:r w:rsidRPr="00195685">
        <w:rPr>
          <w:rFonts w:ascii="Times New Roman" w:hAnsi="Times New Roman"/>
          <w:color w:val="000000"/>
          <w:sz w:val="28"/>
          <w:szCs w:val="28"/>
          <w:lang w:val="uk-UA"/>
        </w:rPr>
        <w:t xml:space="preserve">, </w:t>
      </w:r>
      <w:r>
        <w:rPr>
          <w:rFonts w:ascii="Times New Roman" w:hAnsi="Times New Roman"/>
          <w:color w:val="000000"/>
          <w:sz w:val="28"/>
          <w:szCs w:val="28"/>
          <w:lang w:val="en-US"/>
        </w:rPr>
        <w:t>Ni</w:t>
      </w:r>
      <w:r w:rsidRPr="00195685">
        <w:rPr>
          <w:rFonts w:ascii="Times New Roman" w:hAnsi="Times New Roman"/>
          <w:color w:val="000000"/>
          <w:sz w:val="28"/>
          <w:szCs w:val="28"/>
          <w:lang w:val="uk-UA"/>
        </w:rPr>
        <w:t xml:space="preserve"> послаблюють шкідливу дію елементів першої групи.</w:t>
      </w:r>
    </w:p>
    <w:p w:rsidR="000646BC" w:rsidRPr="00A811F5" w:rsidRDefault="000646BC" w:rsidP="000646BC">
      <w:pPr>
        <w:pStyle w:val="a3"/>
        <w:numPr>
          <w:ilvl w:val="0"/>
          <w:numId w:val="4"/>
        </w:num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en-US"/>
        </w:rPr>
        <w:t>Hf, Cu, W</w:t>
      </w:r>
      <w:r>
        <w:rPr>
          <w:rFonts w:ascii="Times New Roman" w:hAnsi="Times New Roman"/>
          <w:color w:val="000000"/>
          <w:sz w:val="28"/>
          <w:szCs w:val="28"/>
          <w:lang w:val="uk-UA"/>
        </w:rPr>
        <w:t xml:space="preserve"> нейтральні.</w:t>
      </w:r>
    </w:p>
    <w:p w:rsidR="000646BC" w:rsidRPr="00F07156" w:rsidRDefault="000646BC" w:rsidP="000646BC">
      <w:pPr>
        <w:spacing w:line="360" w:lineRule="auto"/>
        <w:ind w:left="708"/>
        <w:jc w:val="both"/>
        <w:rPr>
          <w:color w:val="000000"/>
          <w:sz w:val="28"/>
          <w:szCs w:val="28"/>
        </w:rPr>
      </w:pPr>
      <w:r>
        <w:rPr>
          <w:color w:val="000000"/>
          <w:sz w:val="28"/>
          <w:szCs w:val="28"/>
          <w:lang w:val="uk-UA"/>
        </w:rPr>
        <w:t xml:space="preserve">Вплив легуючих елементів на межу міцності зображений на рис. 1.1-1.2 </w:t>
      </w:r>
    </w:p>
    <w:p w:rsidR="000646BC" w:rsidRDefault="000646BC" w:rsidP="000646BC">
      <w:pPr>
        <w:spacing w:line="360" w:lineRule="auto"/>
        <w:ind w:firstLine="720"/>
        <w:jc w:val="both"/>
        <w:rPr>
          <w:sz w:val="28"/>
          <w:szCs w:val="28"/>
          <w:lang w:val="uk-UA"/>
        </w:rPr>
      </w:pPr>
      <w:r>
        <w:rPr>
          <w:color w:val="000000"/>
          <w:sz w:val="28"/>
          <w:szCs w:val="28"/>
          <w:lang w:val="uk-UA"/>
        </w:rPr>
        <w:t xml:space="preserve">Розробка цирконієвих сплавів в </w:t>
      </w:r>
      <w:r>
        <w:rPr>
          <w:color w:val="000000"/>
          <w:sz w:val="28"/>
          <w:szCs w:val="28"/>
          <w:lang w:val="en-US"/>
        </w:rPr>
        <w:t>XX</w:t>
      </w:r>
      <w:r>
        <w:rPr>
          <w:color w:val="000000"/>
          <w:sz w:val="28"/>
          <w:szCs w:val="28"/>
          <w:lang w:val="uk-UA"/>
        </w:rPr>
        <w:t xml:space="preserve"> ст. ішла паралельно в США і в СРСР. Всі розроблені цирконієві сплави умовно можна поділити на циркалої, оженіти ті сплави цирконію з ніобієм. </w:t>
      </w:r>
      <w:r w:rsidRPr="00110F06">
        <w:rPr>
          <w:sz w:val="28"/>
          <w:szCs w:val="28"/>
          <w:lang w:val="uk-UA"/>
        </w:rPr>
        <w:t>Серед цирконієвих сплавів найбільш відомі: циркалой</w:t>
      </w:r>
      <w:r>
        <w:rPr>
          <w:sz w:val="28"/>
          <w:szCs w:val="28"/>
          <w:lang w:val="uk-UA"/>
        </w:rPr>
        <w:t>-2</w:t>
      </w:r>
      <w:r w:rsidRPr="00110F06">
        <w:rPr>
          <w:sz w:val="28"/>
          <w:szCs w:val="28"/>
          <w:lang w:val="uk-UA"/>
        </w:rPr>
        <w:t xml:space="preserve"> (1,2-1,7% </w:t>
      </w:r>
      <w:r w:rsidRPr="00110F06">
        <w:rPr>
          <w:sz w:val="28"/>
          <w:szCs w:val="28"/>
        </w:rPr>
        <w:t>Sn</w:t>
      </w:r>
      <w:r w:rsidRPr="00110F06">
        <w:rPr>
          <w:sz w:val="28"/>
          <w:szCs w:val="28"/>
          <w:lang w:val="uk-UA"/>
        </w:rPr>
        <w:t xml:space="preserve">, 0,05-0,15% </w:t>
      </w:r>
      <w:r w:rsidRPr="00110F06">
        <w:rPr>
          <w:sz w:val="28"/>
          <w:szCs w:val="28"/>
        </w:rPr>
        <w:t>Cr</w:t>
      </w:r>
      <w:r w:rsidRPr="00110F06">
        <w:rPr>
          <w:sz w:val="28"/>
          <w:szCs w:val="28"/>
          <w:lang w:val="uk-UA"/>
        </w:rPr>
        <w:t xml:space="preserve">, 0,07-0,24% </w:t>
      </w:r>
      <w:r w:rsidRPr="00110F06">
        <w:rPr>
          <w:sz w:val="28"/>
          <w:szCs w:val="28"/>
        </w:rPr>
        <w:t>Fe</w:t>
      </w:r>
      <w:r w:rsidRPr="00110F06">
        <w:rPr>
          <w:sz w:val="28"/>
          <w:szCs w:val="28"/>
          <w:lang w:val="uk-UA"/>
        </w:rPr>
        <w:t xml:space="preserve">, 0,007-0,08% </w:t>
      </w:r>
      <w:r w:rsidRPr="00110F06">
        <w:rPr>
          <w:sz w:val="28"/>
          <w:szCs w:val="28"/>
        </w:rPr>
        <w:t>Ni</w:t>
      </w:r>
      <w:r w:rsidRPr="00110F06">
        <w:rPr>
          <w:sz w:val="28"/>
          <w:szCs w:val="28"/>
          <w:lang w:val="uk-UA"/>
        </w:rPr>
        <w:t xml:space="preserve">), оженіт </w:t>
      </w:r>
      <w:r w:rsidRPr="00110F06">
        <w:rPr>
          <w:sz w:val="28"/>
          <w:szCs w:val="28"/>
          <w:lang w:val="uk-UA"/>
        </w:rPr>
        <w:lastRenderedPageBreak/>
        <w:t xml:space="preserve">(0,25% </w:t>
      </w:r>
      <w:r w:rsidRPr="00110F06">
        <w:rPr>
          <w:sz w:val="28"/>
          <w:szCs w:val="28"/>
        </w:rPr>
        <w:t>Sn</w:t>
      </w:r>
      <w:r w:rsidRPr="00110F06">
        <w:rPr>
          <w:sz w:val="28"/>
          <w:szCs w:val="28"/>
          <w:lang w:val="uk-UA"/>
        </w:rPr>
        <w:t xml:space="preserve">, по 0,1% </w:t>
      </w:r>
      <w:r w:rsidRPr="00110F06">
        <w:rPr>
          <w:sz w:val="28"/>
          <w:szCs w:val="28"/>
        </w:rPr>
        <w:t>Cr</w:t>
      </w:r>
      <w:r w:rsidRPr="00110F06">
        <w:rPr>
          <w:sz w:val="28"/>
          <w:szCs w:val="28"/>
          <w:lang w:val="uk-UA"/>
        </w:rPr>
        <w:t xml:space="preserve">, </w:t>
      </w:r>
      <w:r w:rsidRPr="00110F06">
        <w:rPr>
          <w:sz w:val="28"/>
          <w:szCs w:val="28"/>
        </w:rPr>
        <w:t>Fe</w:t>
      </w:r>
      <w:r w:rsidRPr="00110F06">
        <w:rPr>
          <w:sz w:val="28"/>
          <w:szCs w:val="28"/>
          <w:lang w:val="uk-UA"/>
        </w:rPr>
        <w:t xml:space="preserve"> и </w:t>
      </w:r>
      <w:r w:rsidRPr="00110F06">
        <w:rPr>
          <w:sz w:val="28"/>
          <w:szCs w:val="28"/>
        </w:rPr>
        <w:t>Ni</w:t>
      </w:r>
      <w:r w:rsidRPr="00110F06">
        <w:rPr>
          <w:sz w:val="28"/>
          <w:szCs w:val="28"/>
          <w:lang w:val="uk-UA"/>
        </w:rPr>
        <w:t xml:space="preserve">), а також сплави </w:t>
      </w:r>
      <w:r w:rsidRPr="00110F06">
        <w:rPr>
          <w:sz w:val="28"/>
          <w:szCs w:val="28"/>
        </w:rPr>
        <w:t>Zr</w:t>
      </w:r>
      <w:r w:rsidRPr="00110F06">
        <w:rPr>
          <w:sz w:val="28"/>
          <w:szCs w:val="28"/>
          <w:lang w:val="uk-UA"/>
        </w:rPr>
        <w:t xml:space="preserve"> - 1% </w:t>
      </w:r>
      <w:r w:rsidRPr="00110F06">
        <w:rPr>
          <w:sz w:val="28"/>
          <w:szCs w:val="28"/>
        </w:rPr>
        <w:t>Nb</w:t>
      </w:r>
      <w:r>
        <w:rPr>
          <w:sz w:val="28"/>
          <w:szCs w:val="28"/>
          <w:lang w:val="uk-UA"/>
        </w:rPr>
        <w:t xml:space="preserve"> (Н-1)</w:t>
      </w:r>
      <w:r w:rsidRPr="00110F06">
        <w:rPr>
          <w:sz w:val="28"/>
          <w:szCs w:val="28"/>
          <w:lang w:val="uk-UA"/>
        </w:rPr>
        <w:t xml:space="preserve"> і </w:t>
      </w:r>
      <w:r w:rsidRPr="00110F06">
        <w:rPr>
          <w:sz w:val="28"/>
          <w:szCs w:val="28"/>
        </w:rPr>
        <w:t>Zr</w:t>
      </w:r>
      <w:r w:rsidRPr="00110F06">
        <w:rPr>
          <w:sz w:val="28"/>
          <w:szCs w:val="28"/>
          <w:lang w:val="uk-UA"/>
        </w:rPr>
        <w:t xml:space="preserve"> - 2,5% </w:t>
      </w:r>
      <w:r w:rsidRPr="00110F06">
        <w:rPr>
          <w:sz w:val="28"/>
          <w:szCs w:val="28"/>
        </w:rPr>
        <w:t>Nb</w:t>
      </w:r>
      <w:r>
        <w:rPr>
          <w:sz w:val="28"/>
          <w:szCs w:val="28"/>
          <w:lang w:val="uk-UA"/>
        </w:rPr>
        <w:t xml:space="preserve"> (Н-2,5)</w:t>
      </w:r>
      <w:r w:rsidRPr="00110F06">
        <w:rPr>
          <w:sz w:val="28"/>
          <w:szCs w:val="28"/>
          <w:lang w:val="uk-UA"/>
        </w:rPr>
        <w:t>.</w:t>
      </w:r>
    </w:p>
    <w:p w:rsidR="000646BC" w:rsidRPr="00A811F5" w:rsidRDefault="000646BC" w:rsidP="000646BC">
      <w:pPr>
        <w:spacing w:line="360" w:lineRule="auto"/>
        <w:ind w:firstLine="720"/>
        <w:jc w:val="both"/>
        <w:rPr>
          <w:sz w:val="28"/>
          <w:szCs w:val="28"/>
          <w:lang w:val="uk-UA"/>
        </w:rPr>
      </w:pPr>
      <w:r>
        <w:rPr>
          <w:sz w:val="28"/>
          <w:szCs w:val="28"/>
          <w:lang w:val="uk-UA"/>
        </w:rPr>
        <w:t>Із розвитком атомної енергетики було розроблено ще декілька різновидів сплавів типу КТЦ (КТЦ-110, КТЦ-125) та Э (</w:t>
      </w:r>
      <w:r w:rsidRPr="006472DB">
        <w:rPr>
          <w:sz w:val="28"/>
          <w:szCs w:val="28"/>
          <w:lang w:val="uk-UA"/>
        </w:rPr>
        <w:t>Э</w:t>
      </w:r>
      <w:r>
        <w:rPr>
          <w:sz w:val="28"/>
          <w:szCs w:val="28"/>
          <w:lang w:val="uk-UA"/>
        </w:rPr>
        <w:t>-110, Э-125).</w:t>
      </w:r>
    </w:p>
    <w:p w:rsidR="000646BC" w:rsidRPr="003B181A" w:rsidRDefault="000646BC" w:rsidP="000646BC">
      <w:pPr>
        <w:spacing w:line="360" w:lineRule="auto"/>
        <w:ind w:firstLine="720"/>
        <w:jc w:val="both"/>
        <w:rPr>
          <w:color w:val="000000"/>
          <w:sz w:val="28"/>
          <w:szCs w:val="28"/>
          <w:lang w:val="uk-UA"/>
        </w:rPr>
      </w:pPr>
      <w:r>
        <w:rPr>
          <w:color w:val="000000"/>
          <w:sz w:val="28"/>
          <w:szCs w:val="28"/>
          <w:lang w:val="uk-UA"/>
        </w:rPr>
        <w:t xml:space="preserve">Зливки цирконієвих сплавів виплавляють в вакуумних електродугових і електропроменевих печах. Напівфабрикати і вироби (труби, прутки, листи, проволока) отримують із </w:t>
      </w:r>
      <w:r w:rsidRPr="00602A9E">
        <w:rPr>
          <w:color w:val="000000"/>
          <w:sz w:val="28"/>
          <w:szCs w:val="28"/>
          <w:lang w:val="uk-UA"/>
        </w:rPr>
        <w:t>зливків методами гарячої і холодної деформації з проміжними відпалами [7]</w:t>
      </w:r>
      <w:r>
        <w:rPr>
          <w:color w:val="000000"/>
          <w:sz w:val="28"/>
          <w:szCs w:val="28"/>
          <w:lang w:val="uk-UA"/>
        </w:rPr>
        <w:t>.</w:t>
      </w:r>
    </w:p>
    <w:p w:rsidR="000646BC" w:rsidRPr="007C687E" w:rsidRDefault="000646BC" w:rsidP="000646BC">
      <w:pPr>
        <w:spacing w:line="360" w:lineRule="auto"/>
        <w:ind w:firstLine="708"/>
        <w:jc w:val="both"/>
        <w:rPr>
          <w:sz w:val="28"/>
          <w:szCs w:val="28"/>
        </w:rPr>
      </w:pPr>
      <w:r>
        <w:rPr>
          <w:sz w:val="28"/>
          <w:szCs w:val="28"/>
          <w:lang w:val="uk-UA"/>
        </w:rPr>
        <w:t>Механічні властивості сплавів цирконію наведені в табл.</w:t>
      </w:r>
      <w:r>
        <w:rPr>
          <w:sz w:val="28"/>
          <w:szCs w:val="28"/>
        </w:rPr>
        <w:t xml:space="preserve"> </w:t>
      </w:r>
      <w:r>
        <w:rPr>
          <w:sz w:val="28"/>
          <w:szCs w:val="28"/>
          <w:lang w:val="uk-UA"/>
        </w:rPr>
        <w:t>3.</w:t>
      </w:r>
    </w:p>
    <w:p w:rsidR="000646BC" w:rsidRPr="007C687E" w:rsidRDefault="000646BC" w:rsidP="000646BC">
      <w:pPr>
        <w:spacing w:line="360" w:lineRule="auto"/>
        <w:ind w:firstLine="708"/>
        <w:jc w:val="both"/>
        <w:rPr>
          <w:sz w:val="28"/>
          <w:szCs w:val="28"/>
        </w:rPr>
      </w:pPr>
    </w:p>
    <w:p w:rsidR="000646BC" w:rsidRPr="00DB18AC" w:rsidRDefault="000646BC" w:rsidP="000646BC">
      <w:pPr>
        <w:spacing w:line="360" w:lineRule="auto"/>
        <w:ind w:firstLine="720"/>
        <w:jc w:val="both"/>
        <w:rPr>
          <w:sz w:val="28"/>
          <w:szCs w:val="28"/>
          <w:lang w:val="uk-UA"/>
        </w:rPr>
      </w:pPr>
      <w:r>
        <w:rPr>
          <w:sz w:val="28"/>
          <w:szCs w:val="28"/>
          <w:lang w:val="uk-UA"/>
        </w:rPr>
        <w:t xml:space="preserve">Таблиця </w:t>
      </w:r>
      <w:r w:rsidRPr="00236878">
        <w:rPr>
          <w:sz w:val="28"/>
          <w:szCs w:val="28"/>
        </w:rPr>
        <w:t>1.3</w:t>
      </w:r>
      <w:r>
        <w:rPr>
          <w:sz w:val="28"/>
          <w:szCs w:val="28"/>
          <w:lang w:val="uk-UA"/>
        </w:rPr>
        <w:t xml:space="preserve"> – Механічні властивості сплавів цирконію при короткочасних дослідженнях [</w:t>
      </w:r>
      <w:r w:rsidRPr="00236878">
        <w:rPr>
          <w:sz w:val="28"/>
          <w:szCs w:val="28"/>
        </w:rPr>
        <w:t>1</w:t>
      </w:r>
      <w:r>
        <w:rPr>
          <w:sz w:val="28"/>
          <w:szCs w:val="28"/>
          <w:lang w:val="uk-UA"/>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668"/>
        <w:gridCol w:w="1173"/>
        <w:gridCol w:w="1345"/>
        <w:gridCol w:w="1345"/>
        <w:gridCol w:w="1348"/>
        <w:gridCol w:w="1346"/>
        <w:gridCol w:w="1346"/>
      </w:tblGrid>
      <w:tr w:rsidR="000646BC" w:rsidTr="00B34FC1">
        <w:tc>
          <w:tcPr>
            <w:tcW w:w="1668" w:type="dxa"/>
            <w:vMerge w:val="restart"/>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Матеріал</w:t>
            </w:r>
          </w:p>
        </w:tc>
        <w:tc>
          <w:tcPr>
            <w:tcW w:w="7903" w:type="dxa"/>
            <w:gridSpan w:val="6"/>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Механічні властивості, МПа</w:t>
            </w:r>
          </w:p>
        </w:tc>
      </w:tr>
      <w:tr w:rsidR="000646BC" w:rsidTr="00B34FC1">
        <w:tc>
          <w:tcPr>
            <w:tcW w:w="1668" w:type="dxa"/>
            <w:vMerge/>
          </w:tcPr>
          <w:p w:rsidR="000646BC" w:rsidRPr="000C6E9F" w:rsidRDefault="000646BC" w:rsidP="00B34FC1">
            <w:pPr>
              <w:spacing w:line="360" w:lineRule="auto"/>
              <w:jc w:val="center"/>
              <w:rPr>
                <w:color w:val="000000"/>
                <w:sz w:val="28"/>
                <w:szCs w:val="28"/>
                <w:lang w:val="uk-UA"/>
              </w:rPr>
            </w:pPr>
          </w:p>
        </w:tc>
        <w:tc>
          <w:tcPr>
            <w:tcW w:w="3863" w:type="dxa"/>
            <w:gridSpan w:val="3"/>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20˚С</w:t>
            </w:r>
          </w:p>
        </w:tc>
        <w:tc>
          <w:tcPr>
            <w:tcW w:w="4040" w:type="dxa"/>
            <w:gridSpan w:val="3"/>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400˚С</w:t>
            </w:r>
          </w:p>
        </w:tc>
      </w:tr>
      <w:tr w:rsidR="000646BC" w:rsidTr="00B34FC1">
        <w:tc>
          <w:tcPr>
            <w:tcW w:w="1668" w:type="dxa"/>
            <w:vMerge/>
          </w:tcPr>
          <w:p w:rsidR="000646BC" w:rsidRPr="000C6E9F" w:rsidRDefault="000646BC" w:rsidP="00B34FC1">
            <w:pPr>
              <w:spacing w:line="360" w:lineRule="auto"/>
              <w:jc w:val="center"/>
              <w:rPr>
                <w:color w:val="000000"/>
                <w:sz w:val="28"/>
                <w:szCs w:val="28"/>
                <w:lang w:val="uk-UA"/>
              </w:rPr>
            </w:pPr>
          </w:p>
        </w:tc>
        <w:tc>
          <w:tcPr>
            <w:tcW w:w="1173"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σ</w:t>
            </w:r>
            <w:r w:rsidRPr="000C6E9F">
              <w:rPr>
                <w:color w:val="000000"/>
                <w:sz w:val="28"/>
                <w:szCs w:val="28"/>
                <w:vertAlign w:val="subscript"/>
                <w:lang w:val="uk-UA"/>
              </w:rPr>
              <w:t>0.2</w:t>
            </w:r>
          </w:p>
        </w:tc>
        <w:tc>
          <w:tcPr>
            <w:tcW w:w="1345" w:type="dxa"/>
          </w:tcPr>
          <w:p w:rsidR="000646BC" w:rsidRPr="000C6E9F" w:rsidRDefault="000646BC" w:rsidP="00B34FC1">
            <w:pPr>
              <w:spacing w:line="360" w:lineRule="auto"/>
              <w:jc w:val="center"/>
              <w:rPr>
                <w:color w:val="000000"/>
                <w:sz w:val="28"/>
                <w:szCs w:val="28"/>
                <w:vertAlign w:val="subscript"/>
                <w:lang w:val="uk-UA"/>
              </w:rPr>
            </w:pPr>
            <w:r w:rsidRPr="000C6E9F">
              <w:rPr>
                <w:color w:val="000000"/>
                <w:sz w:val="28"/>
                <w:szCs w:val="28"/>
                <w:lang w:val="uk-UA"/>
              </w:rPr>
              <w:t>σ</w:t>
            </w:r>
            <w:r w:rsidRPr="000C6E9F">
              <w:rPr>
                <w:color w:val="000000"/>
                <w:sz w:val="28"/>
                <w:szCs w:val="28"/>
                <w:vertAlign w:val="subscript"/>
                <w:lang w:val="uk-UA"/>
              </w:rPr>
              <w:t>в</w:t>
            </w:r>
          </w:p>
        </w:tc>
        <w:tc>
          <w:tcPr>
            <w:tcW w:w="1345"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δ, %</w:t>
            </w:r>
          </w:p>
        </w:tc>
        <w:tc>
          <w:tcPr>
            <w:tcW w:w="1348"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σ</w:t>
            </w:r>
            <w:r w:rsidRPr="000C6E9F">
              <w:rPr>
                <w:color w:val="000000"/>
                <w:sz w:val="28"/>
                <w:szCs w:val="28"/>
                <w:vertAlign w:val="subscript"/>
                <w:lang w:val="uk-UA"/>
              </w:rPr>
              <w:t>0.2</w:t>
            </w:r>
          </w:p>
        </w:tc>
        <w:tc>
          <w:tcPr>
            <w:tcW w:w="1346"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σ</w:t>
            </w:r>
            <w:r w:rsidRPr="000C6E9F">
              <w:rPr>
                <w:color w:val="000000"/>
                <w:sz w:val="28"/>
                <w:szCs w:val="28"/>
                <w:vertAlign w:val="subscript"/>
                <w:lang w:val="uk-UA"/>
              </w:rPr>
              <w:t>в</w:t>
            </w:r>
          </w:p>
        </w:tc>
        <w:tc>
          <w:tcPr>
            <w:tcW w:w="1346"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δ, %</w:t>
            </w:r>
          </w:p>
        </w:tc>
      </w:tr>
      <w:tr w:rsidR="000646BC" w:rsidTr="00B34FC1">
        <w:tc>
          <w:tcPr>
            <w:tcW w:w="1668"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Циркалой-2</w:t>
            </w:r>
          </w:p>
        </w:tc>
        <w:tc>
          <w:tcPr>
            <w:tcW w:w="1173"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310</w:t>
            </w:r>
          </w:p>
        </w:tc>
        <w:tc>
          <w:tcPr>
            <w:tcW w:w="1345"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480</w:t>
            </w:r>
          </w:p>
        </w:tc>
        <w:tc>
          <w:tcPr>
            <w:tcW w:w="1345"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22</w:t>
            </w:r>
          </w:p>
        </w:tc>
        <w:tc>
          <w:tcPr>
            <w:tcW w:w="1348"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70</w:t>
            </w:r>
          </w:p>
        </w:tc>
        <w:tc>
          <w:tcPr>
            <w:tcW w:w="1346"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170</w:t>
            </w:r>
          </w:p>
        </w:tc>
        <w:tc>
          <w:tcPr>
            <w:tcW w:w="1346"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36</w:t>
            </w:r>
          </w:p>
        </w:tc>
      </w:tr>
      <w:tr w:rsidR="000646BC" w:rsidTr="00B34FC1">
        <w:tc>
          <w:tcPr>
            <w:tcW w:w="1668" w:type="dxa"/>
          </w:tcPr>
          <w:p w:rsidR="000646BC" w:rsidRPr="000C6E9F" w:rsidRDefault="000646BC" w:rsidP="00B34FC1">
            <w:pPr>
              <w:spacing w:line="360" w:lineRule="auto"/>
              <w:jc w:val="center"/>
              <w:rPr>
                <w:color w:val="000000"/>
                <w:sz w:val="28"/>
                <w:szCs w:val="28"/>
                <w:lang w:val="en-US"/>
              </w:rPr>
            </w:pPr>
            <w:r w:rsidRPr="000C6E9F">
              <w:rPr>
                <w:color w:val="000000"/>
                <w:sz w:val="28"/>
                <w:szCs w:val="28"/>
              </w:rPr>
              <w:t>Zr-0,5</w:t>
            </w:r>
            <w:r w:rsidRPr="000C6E9F">
              <w:rPr>
                <w:color w:val="000000"/>
                <w:sz w:val="28"/>
                <w:szCs w:val="28"/>
                <w:lang w:val="en-US"/>
              </w:rPr>
              <w:t>%</w:t>
            </w:r>
            <w:r w:rsidRPr="000C6E9F">
              <w:rPr>
                <w:color w:val="000000"/>
                <w:sz w:val="28"/>
                <w:szCs w:val="28"/>
              </w:rPr>
              <w:t>Ta</w:t>
            </w:r>
          </w:p>
        </w:tc>
        <w:tc>
          <w:tcPr>
            <w:tcW w:w="1173"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130</w:t>
            </w:r>
          </w:p>
        </w:tc>
        <w:tc>
          <w:tcPr>
            <w:tcW w:w="1345"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30</w:t>
            </w:r>
          </w:p>
        </w:tc>
        <w:tc>
          <w:tcPr>
            <w:tcW w:w="1345"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40</w:t>
            </w:r>
          </w:p>
        </w:tc>
        <w:tc>
          <w:tcPr>
            <w:tcW w:w="1348"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50</w:t>
            </w:r>
          </w:p>
        </w:tc>
        <w:tc>
          <w:tcPr>
            <w:tcW w:w="1346"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140</w:t>
            </w:r>
          </w:p>
        </w:tc>
        <w:tc>
          <w:tcPr>
            <w:tcW w:w="1346"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45</w:t>
            </w:r>
          </w:p>
        </w:tc>
      </w:tr>
      <w:tr w:rsidR="000646BC" w:rsidTr="00B34FC1">
        <w:tc>
          <w:tcPr>
            <w:tcW w:w="1668" w:type="dxa"/>
          </w:tcPr>
          <w:p w:rsidR="000646BC" w:rsidRPr="000C6E9F" w:rsidRDefault="000646BC" w:rsidP="00B34FC1">
            <w:pPr>
              <w:spacing w:line="360" w:lineRule="auto"/>
              <w:jc w:val="center"/>
              <w:rPr>
                <w:color w:val="000000"/>
                <w:sz w:val="28"/>
                <w:szCs w:val="28"/>
                <w:lang w:val="en-US"/>
              </w:rPr>
            </w:pPr>
            <w:r w:rsidRPr="000C6E9F">
              <w:rPr>
                <w:color w:val="000000"/>
                <w:sz w:val="28"/>
                <w:szCs w:val="28"/>
                <w:lang w:val="en-US"/>
              </w:rPr>
              <w:t>Zr-1%Nb</w:t>
            </w:r>
          </w:p>
        </w:tc>
        <w:tc>
          <w:tcPr>
            <w:tcW w:w="1173"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200</w:t>
            </w:r>
          </w:p>
        </w:tc>
        <w:tc>
          <w:tcPr>
            <w:tcW w:w="1345"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350</w:t>
            </w:r>
          </w:p>
        </w:tc>
        <w:tc>
          <w:tcPr>
            <w:tcW w:w="1345"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30</w:t>
            </w:r>
          </w:p>
        </w:tc>
        <w:tc>
          <w:tcPr>
            <w:tcW w:w="1348"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90</w:t>
            </w:r>
          </w:p>
        </w:tc>
        <w:tc>
          <w:tcPr>
            <w:tcW w:w="1346"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180</w:t>
            </w:r>
          </w:p>
        </w:tc>
        <w:tc>
          <w:tcPr>
            <w:tcW w:w="1346"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38</w:t>
            </w:r>
          </w:p>
        </w:tc>
      </w:tr>
      <w:tr w:rsidR="000646BC" w:rsidTr="00B34FC1">
        <w:tc>
          <w:tcPr>
            <w:tcW w:w="1668" w:type="dxa"/>
          </w:tcPr>
          <w:p w:rsidR="000646BC" w:rsidRPr="000C6E9F" w:rsidRDefault="000646BC" w:rsidP="00B34FC1">
            <w:pPr>
              <w:spacing w:line="360" w:lineRule="auto"/>
              <w:jc w:val="center"/>
              <w:rPr>
                <w:color w:val="000000"/>
                <w:sz w:val="28"/>
                <w:szCs w:val="28"/>
                <w:lang w:val="en-US"/>
              </w:rPr>
            </w:pPr>
            <w:r w:rsidRPr="000C6E9F">
              <w:rPr>
                <w:color w:val="000000"/>
                <w:sz w:val="28"/>
                <w:szCs w:val="28"/>
                <w:lang w:val="en-US"/>
              </w:rPr>
              <w:t>Zr-2,5Nb</w:t>
            </w:r>
          </w:p>
        </w:tc>
        <w:tc>
          <w:tcPr>
            <w:tcW w:w="1173"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280</w:t>
            </w:r>
          </w:p>
        </w:tc>
        <w:tc>
          <w:tcPr>
            <w:tcW w:w="1345"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450</w:t>
            </w:r>
          </w:p>
        </w:tc>
        <w:tc>
          <w:tcPr>
            <w:tcW w:w="1345"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25</w:t>
            </w:r>
          </w:p>
        </w:tc>
        <w:tc>
          <w:tcPr>
            <w:tcW w:w="1348"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180</w:t>
            </w:r>
          </w:p>
        </w:tc>
        <w:tc>
          <w:tcPr>
            <w:tcW w:w="1346"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270</w:t>
            </w:r>
          </w:p>
        </w:tc>
        <w:tc>
          <w:tcPr>
            <w:tcW w:w="1346"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22</w:t>
            </w:r>
          </w:p>
        </w:tc>
      </w:tr>
      <w:tr w:rsidR="000646BC" w:rsidTr="00B34FC1">
        <w:tc>
          <w:tcPr>
            <w:tcW w:w="1668" w:type="dxa"/>
          </w:tcPr>
          <w:p w:rsidR="000646BC" w:rsidRPr="000C6E9F" w:rsidRDefault="000646BC" w:rsidP="00B34FC1">
            <w:pPr>
              <w:spacing w:line="360" w:lineRule="auto"/>
              <w:jc w:val="center"/>
              <w:rPr>
                <w:color w:val="000000"/>
                <w:sz w:val="28"/>
                <w:szCs w:val="28"/>
              </w:rPr>
            </w:pPr>
            <w:r w:rsidRPr="000C6E9F">
              <w:rPr>
                <w:color w:val="000000"/>
                <w:sz w:val="28"/>
                <w:szCs w:val="28"/>
              </w:rPr>
              <w:t>Э-125</w:t>
            </w:r>
          </w:p>
        </w:tc>
        <w:tc>
          <w:tcPr>
            <w:tcW w:w="1173"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446</w:t>
            </w:r>
          </w:p>
        </w:tc>
        <w:tc>
          <w:tcPr>
            <w:tcW w:w="1345"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456</w:t>
            </w:r>
          </w:p>
        </w:tc>
        <w:tc>
          <w:tcPr>
            <w:tcW w:w="1345"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31</w:t>
            </w:r>
          </w:p>
        </w:tc>
        <w:tc>
          <w:tcPr>
            <w:tcW w:w="1348"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238</w:t>
            </w:r>
          </w:p>
        </w:tc>
        <w:tc>
          <w:tcPr>
            <w:tcW w:w="1346"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272</w:t>
            </w:r>
          </w:p>
        </w:tc>
        <w:tc>
          <w:tcPr>
            <w:tcW w:w="1346"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34,6</w:t>
            </w:r>
          </w:p>
        </w:tc>
      </w:tr>
      <w:tr w:rsidR="000646BC" w:rsidTr="00B34FC1">
        <w:tc>
          <w:tcPr>
            <w:tcW w:w="1668"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КТЦ-125</w:t>
            </w:r>
          </w:p>
        </w:tc>
        <w:tc>
          <w:tcPr>
            <w:tcW w:w="1173"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510</w:t>
            </w:r>
          </w:p>
        </w:tc>
        <w:tc>
          <w:tcPr>
            <w:tcW w:w="1345"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261</w:t>
            </w:r>
          </w:p>
        </w:tc>
        <w:tc>
          <w:tcPr>
            <w:tcW w:w="1345"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33</w:t>
            </w:r>
          </w:p>
        </w:tc>
        <w:tc>
          <w:tcPr>
            <w:tcW w:w="1348"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261</w:t>
            </w:r>
          </w:p>
        </w:tc>
        <w:tc>
          <w:tcPr>
            <w:tcW w:w="1346"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294</w:t>
            </w:r>
          </w:p>
        </w:tc>
        <w:tc>
          <w:tcPr>
            <w:tcW w:w="1346"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w:t>
            </w:r>
          </w:p>
        </w:tc>
      </w:tr>
      <w:tr w:rsidR="000646BC" w:rsidTr="00B34FC1">
        <w:tc>
          <w:tcPr>
            <w:tcW w:w="1668" w:type="dxa"/>
          </w:tcPr>
          <w:p w:rsidR="000646BC" w:rsidRPr="000C6E9F" w:rsidRDefault="000646BC" w:rsidP="00B34FC1">
            <w:pPr>
              <w:spacing w:line="360" w:lineRule="auto"/>
              <w:jc w:val="center"/>
              <w:rPr>
                <w:color w:val="000000"/>
                <w:sz w:val="28"/>
                <w:szCs w:val="28"/>
                <w:lang w:val="en-US"/>
              </w:rPr>
            </w:pPr>
            <w:r w:rsidRPr="000C6E9F">
              <w:rPr>
                <w:color w:val="000000"/>
                <w:sz w:val="28"/>
                <w:szCs w:val="28"/>
                <w:lang w:val="uk-UA"/>
              </w:rPr>
              <w:t>Zr-5%Nb</w:t>
            </w:r>
          </w:p>
        </w:tc>
        <w:tc>
          <w:tcPr>
            <w:tcW w:w="1173"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w:t>
            </w:r>
          </w:p>
        </w:tc>
        <w:tc>
          <w:tcPr>
            <w:tcW w:w="1345"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650</w:t>
            </w:r>
          </w:p>
        </w:tc>
        <w:tc>
          <w:tcPr>
            <w:tcW w:w="1345"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20</w:t>
            </w:r>
          </w:p>
        </w:tc>
        <w:tc>
          <w:tcPr>
            <w:tcW w:w="1348"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w:t>
            </w:r>
          </w:p>
        </w:tc>
        <w:tc>
          <w:tcPr>
            <w:tcW w:w="1346"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480</w:t>
            </w:r>
          </w:p>
        </w:tc>
        <w:tc>
          <w:tcPr>
            <w:tcW w:w="1346"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16</w:t>
            </w:r>
          </w:p>
        </w:tc>
      </w:tr>
      <w:tr w:rsidR="000646BC" w:rsidTr="00B34FC1">
        <w:tc>
          <w:tcPr>
            <w:tcW w:w="1668"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Оженіт</w:t>
            </w:r>
          </w:p>
        </w:tc>
        <w:tc>
          <w:tcPr>
            <w:tcW w:w="1173"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120</w:t>
            </w:r>
          </w:p>
        </w:tc>
        <w:tc>
          <w:tcPr>
            <w:tcW w:w="1345"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290</w:t>
            </w:r>
          </w:p>
        </w:tc>
        <w:tc>
          <w:tcPr>
            <w:tcW w:w="1345"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33</w:t>
            </w:r>
          </w:p>
        </w:tc>
        <w:tc>
          <w:tcPr>
            <w:tcW w:w="1348"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70</w:t>
            </w:r>
          </w:p>
        </w:tc>
        <w:tc>
          <w:tcPr>
            <w:tcW w:w="1346"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130</w:t>
            </w:r>
          </w:p>
        </w:tc>
        <w:tc>
          <w:tcPr>
            <w:tcW w:w="1346"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50</w:t>
            </w:r>
          </w:p>
        </w:tc>
      </w:tr>
    </w:tbl>
    <w:p w:rsidR="000646BC" w:rsidRDefault="000646BC" w:rsidP="000646BC">
      <w:pPr>
        <w:spacing w:line="360" w:lineRule="auto"/>
        <w:ind w:firstLine="720"/>
        <w:jc w:val="both"/>
        <w:rPr>
          <w:b/>
          <w:color w:val="000000"/>
          <w:sz w:val="28"/>
          <w:szCs w:val="28"/>
          <w:lang w:val="uk-UA"/>
        </w:rPr>
      </w:pPr>
      <w:r w:rsidRPr="00A91F31">
        <w:rPr>
          <w:b/>
          <w:color w:val="000000"/>
          <w:sz w:val="28"/>
          <w:szCs w:val="28"/>
          <w:lang w:val="uk-UA"/>
        </w:rPr>
        <w:t xml:space="preserve"> </w:t>
      </w:r>
    </w:p>
    <w:p w:rsidR="000646BC" w:rsidRPr="00602A9E" w:rsidRDefault="000646BC" w:rsidP="000646BC">
      <w:pPr>
        <w:spacing w:line="360" w:lineRule="auto"/>
        <w:ind w:firstLine="720"/>
        <w:jc w:val="both"/>
        <w:rPr>
          <w:color w:val="000000"/>
          <w:sz w:val="28"/>
          <w:szCs w:val="28"/>
          <w:lang w:val="uk-UA"/>
        </w:rPr>
      </w:pPr>
      <w:r>
        <w:rPr>
          <w:color w:val="000000"/>
          <w:sz w:val="28"/>
          <w:szCs w:val="28"/>
          <w:lang w:val="uk-UA"/>
        </w:rPr>
        <w:t xml:space="preserve">З розвитком атомної енергетики з΄явилась потреба у підвищенні терміну служби ядерних реакторів, що послугувало причиною до розробки більш сучасних сплавів. До них можна віднести сплави: </w:t>
      </w:r>
      <w:r>
        <w:rPr>
          <w:color w:val="000000"/>
          <w:sz w:val="28"/>
          <w:szCs w:val="28"/>
          <w:lang w:val="en-US"/>
        </w:rPr>
        <w:t>ZIRLO</w:t>
      </w:r>
      <w:r w:rsidRPr="00C32AD7">
        <w:rPr>
          <w:color w:val="000000"/>
          <w:sz w:val="28"/>
          <w:szCs w:val="28"/>
        </w:rPr>
        <w:t xml:space="preserve"> (</w:t>
      </w:r>
      <w:r>
        <w:rPr>
          <w:color w:val="000000"/>
          <w:sz w:val="28"/>
          <w:szCs w:val="28"/>
          <w:lang w:val="uk-UA"/>
        </w:rPr>
        <w:t>США</w:t>
      </w:r>
      <w:r w:rsidRPr="00C32AD7">
        <w:rPr>
          <w:color w:val="000000"/>
          <w:sz w:val="28"/>
          <w:szCs w:val="28"/>
        </w:rPr>
        <w:t>)</w:t>
      </w:r>
      <w:r>
        <w:rPr>
          <w:color w:val="000000"/>
          <w:sz w:val="28"/>
          <w:szCs w:val="28"/>
          <w:lang w:val="uk-UA"/>
        </w:rPr>
        <w:t xml:space="preserve"> – 1% Nb, 1% Sn, 0,1 – 0,</w:t>
      </w:r>
      <w:r w:rsidRPr="00C32AD7">
        <w:rPr>
          <w:color w:val="000000"/>
          <w:sz w:val="28"/>
          <w:szCs w:val="28"/>
        </w:rPr>
        <w:t xml:space="preserve">3% </w:t>
      </w:r>
      <w:r>
        <w:rPr>
          <w:color w:val="000000"/>
          <w:sz w:val="28"/>
          <w:szCs w:val="28"/>
          <w:lang w:val="en-US"/>
        </w:rPr>
        <w:t>Fe</w:t>
      </w:r>
      <w:r w:rsidRPr="00C32AD7">
        <w:rPr>
          <w:color w:val="000000"/>
          <w:sz w:val="28"/>
          <w:szCs w:val="28"/>
        </w:rPr>
        <w:t xml:space="preserve">; </w:t>
      </w:r>
      <w:r>
        <w:rPr>
          <w:color w:val="000000"/>
          <w:sz w:val="28"/>
          <w:szCs w:val="28"/>
        </w:rPr>
        <w:t xml:space="preserve">Э-635 - </w:t>
      </w:r>
      <w:r w:rsidRPr="00C32AD7">
        <w:rPr>
          <w:color w:val="000000"/>
          <w:sz w:val="28"/>
          <w:szCs w:val="28"/>
        </w:rPr>
        <w:t xml:space="preserve">0,9 -1,1 </w:t>
      </w:r>
      <w:r>
        <w:rPr>
          <w:color w:val="000000"/>
          <w:sz w:val="28"/>
          <w:szCs w:val="28"/>
          <w:lang w:val="en-US"/>
        </w:rPr>
        <w:t>Nb</w:t>
      </w:r>
      <w:r w:rsidRPr="00C32AD7">
        <w:rPr>
          <w:color w:val="000000"/>
          <w:sz w:val="28"/>
          <w:szCs w:val="28"/>
        </w:rPr>
        <w:t>, 1 -</w:t>
      </w:r>
      <w:r>
        <w:rPr>
          <w:color w:val="000000"/>
          <w:sz w:val="28"/>
          <w:szCs w:val="28"/>
        </w:rPr>
        <w:t xml:space="preserve"> </w:t>
      </w:r>
      <w:r w:rsidRPr="00C32AD7">
        <w:rPr>
          <w:color w:val="000000"/>
          <w:sz w:val="28"/>
          <w:szCs w:val="28"/>
        </w:rPr>
        <w:t xml:space="preserve">1,5% </w:t>
      </w:r>
      <w:r>
        <w:rPr>
          <w:color w:val="000000"/>
          <w:sz w:val="28"/>
          <w:szCs w:val="28"/>
          <w:lang w:val="en-US"/>
        </w:rPr>
        <w:t>Sn</w:t>
      </w:r>
      <w:r w:rsidRPr="00C32AD7">
        <w:rPr>
          <w:color w:val="000000"/>
          <w:sz w:val="28"/>
          <w:szCs w:val="28"/>
        </w:rPr>
        <w:t>, 0,3</w:t>
      </w:r>
      <w:r>
        <w:rPr>
          <w:color w:val="000000"/>
          <w:sz w:val="28"/>
          <w:szCs w:val="28"/>
        </w:rPr>
        <w:t xml:space="preserve"> </w:t>
      </w:r>
      <w:r w:rsidRPr="00C32AD7">
        <w:rPr>
          <w:color w:val="000000"/>
          <w:sz w:val="28"/>
          <w:szCs w:val="28"/>
        </w:rPr>
        <w:t>-</w:t>
      </w:r>
      <w:r>
        <w:rPr>
          <w:color w:val="000000"/>
          <w:sz w:val="28"/>
          <w:szCs w:val="28"/>
        </w:rPr>
        <w:t xml:space="preserve"> </w:t>
      </w:r>
      <w:r w:rsidRPr="00C32AD7">
        <w:rPr>
          <w:color w:val="000000"/>
          <w:sz w:val="28"/>
          <w:szCs w:val="28"/>
        </w:rPr>
        <w:t xml:space="preserve">0,5% </w:t>
      </w:r>
      <w:r>
        <w:rPr>
          <w:color w:val="000000"/>
          <w:sz w:val="28"/>
          <w:szCs w:val="28"/>
          <w:lang w:val="en-US"/>
        </w:rPr>
        <w:t>Fe</w:t>
      </w:r>
      <w:r w:rsidRPr="003B181A">
        <w:rPr>
          <w:color w:val="000000"/>
          <w:sz w:val="28"/>
          <w:szCs w:val="28"/>
        </w:rPr>
        <w:t xml:space="preserve"> </w:t>
      </w:r>
      <w:r w:rsidRPr="00602A9E">
        <w:rPr>
          <w:color w:val="000000"/>
          <w:sz w:val="28"/>
          <w:szCs w:val="28"/>
        </w:rPr>
        <w:t>[</w:t>
      </w:r>
      <w:r>
        <w:rPr>
          <w:color w:val="000000"/>
          <w:sz w:val="28"/>
          <w:szCs w:val="28"/>
          <w:lang w:val="uk-UA"/>
        </w:rPr>
        <w:t>8</w:t>
      </w:r>
      <w:r w:rsidRPr="00602A9E">
        <w:rPr>
          <w:color w:val="000000"/>
          <w:sz w:val="28"/>
          <w:szCs w:val="28"/>
        </w:rPr>
        <w:t>]</w:t>
      </w:r>
      <w:r>
        <w:rPr>
          <w:color w:val="000000"/>
          <w:sz w:val="28"/>
          <w:szCs w:val="28"/>
          <w:lang w:val="uk-UA"/>
        </w:rPr>
        <w:t>.</w:t>
      </w:r>
    </w:p>
    <w:p w:rsidR="000646BC" w:rsidRDefault="000646BC" w:rsidP="000646BC">
      <w:pPr>
        <w:spacing w:line="360" w:lineRule="auto"/>
        <w:ind w:firstLine="720"/>
        <w:jc w:val="both"/>
        <w:rPr>
          <w:b/>
          <w:color w:val="000000"/>
          <w:sz w:val="28"/>
          <w:szCs w:val="28"/>
          <w:lang w:val="uk-UA"/>
        </w:rPr>
      </w:pPr>
    </w:p>
    <w:p w:rsidR="000646BC" w:rsidRPr="00A91F31" w:rsidRDefault="000646BC" w:rsidP="000646BC">
      <w:pPr>
        <w:spacing w:line="360" w:lineRule="auto"/>
        <w:ind w:firstLine="720"/>
        <w:jc w:val="both"/>
        <w:rPr>
          <w:b/>
          <w:color w:val="000000"/>
          <w:sz w:val="28"/>
          <w:szCs w:val="28"/>
          <w:lang w:val="uk-UA"/>
        </w:rPr>
      </w:pPr>
    </w:p>
    <w:p w:rsidR="000646BC" w:rsidRPr="00F07156" w:rsidRDefault="000646BC" w:rsidP="000646BC">
      <w:pPr>
        <w:pStyle w:val="a3"/>
        <w:numPr>
          <w:ilvl w:val="1"/>
          <w:numId w:val="10"/>
        </w:numPr>
        <w:spacing w:after="0" w:line="360" w:lineRule="auto"/>
        <w:jc w:val="both"/>
        <w:rPr>
          <w:rFonts w:ascii="Times New Roman" w:hAnsi="Times New Roman"/>
          <w:b/>
          <w:color w:val="000000"/>
          <w:sz w:val="28"/>
          <w:szCs w:val="28"/>
          <w:lang w:val="uk-UA"/>
        </w:rPr>
      </w:pPr>
      <w:r w:rsidRPr="00A811F5">
        <w:rPr>
          <w:rFonts w:ascii="Times New Roman" w:hAnsi="Times New Roman"/>
          <w:b/>
          <w:color w:val="000000"/>
          <w:sz w:val="28"/>
          <w:szCs w:val="28"/>
          <w:lang w:val="uk-UA"/>
        </w:rPr>
        <w:lastRenderedPageBreak/>
        <w:t>Дифузійне насичення</w:t>
      </w:r>
    </w:p>
    <w:p w:rsidR="000646BC" w:rsidRDefault="000646BC" w:rsidP="000646BC">
      <w:pPr>
        <w:pStyle w:val="a3"/>
        <w:spacing w:after="0" w:line="360" w:lineRule="auto"/>
        <w:ind w:left="1128"/>
        <w:jc w:val="both"/>
        <w:rPr>
          <w:rFonts w:ascii="Times New Roman" w:hAnsi="Times New Roman"/>
          <w:b/>
          <w:color w:val="000000"/>
          <w:sz w:val="28"/>
          <w:szCs w:val="28"/>
          <w:lang w:val="en-US"/>
        </w:rPr>
      </w:pPr>
    </w:p>
    <w:p w:rsidR="000646BC" w:rsidRPr="00195FB2" w:rsidRDefault="000646BC" w:rsidP="000646BC">
      <w:pPr>
        <w:pStyle w:val="a3"/>
        <w:spacing w:after="0" w:line="360" w:lineRule="auto"/>
        <w:ind w:left="1128"/>
        <w:jc w:val="both"/>
        <w:rPr>
          <w:rFonts w:ascii="Times New Roman" w:hAnsi="Times New Roman"/>
          <w:b/>
          <w:color w:val="000000"/>
          <w:sz w:val="28"/>
          <w:szCs w:val="28"/>
          <w:lang w:val="en-US"/>
        </w:rPr>
      </w:pPr>
    </w:p>
    <w:p w:rsidR="000646BC" w:rsidRPr="00602A9E" w:rsidRDefault="000646BC" w:rsidP="000646BC">
      <w:pPr>
        <w:spacing w:line="360" w:lineRule="auto"/>
        <w:ind w:firstLine="709"/>
        <w:jc w:val="both"/>
        <w:rPr>
          <w:color w:val="000000"/>
          <w:sz w:val="28"/>
          <w:szCs w:val="28"/>
          <w:lang w:val="uk-UA"/>
        </w:rPr>
      </w:pPr>
      <w:r>
        <w:rPr>
          <w:color w:val="000000"/>
          <w:sz w:val="28"/>
          <w:szCs w:val="28"/>
          <w:lang w:val="uk-UA"/>
        </w:rPr>
        <w:t xml:space="preserve">Дифузійний метод нанесення покриттів в даний час найбільш широко розповсюджений в зв´язку з простотою технологічного здійснення, а також можливістю направленого регулювання фазового складу і структури поверхневих шарів </w:t>
      </w:r>
      <w:r w:rsidRPr="00602A9E">
        <w:rPr>
          <w:color w:val="000000"/>
          <w:sz w:val="28"/>
          <w:szCs w:val="28"/>
          <w:lang w:val="uk-UA"/>
        </w:rPr>
        <w:t>[</w:t>
      </w:r>
      <w:r>
        <w:rPr>
          <w:color w:val="000000"/>
          <w:sz w:val="28"/>
          <w:szCs w:val="28"/>
          <w:lang w:val="uk-UA"/>
        </w:rPr>
        <w:t>9</w:t>
      </w:r>
      <w:r w:rsidRPr="00602A9E">
        <w:rPr>
          <w:color w:val="000000"/>
          <w:sz w:val="28"/>
          <w:szCs w:val="28"/>
          <w:lang w:val="uk-UA"/>
        </w:rPr>
        <w:t>]</w:t>
      </w:r>
      <w:r>
        <w:rPr>
          <w:color w:val="000000"/>
          <w:sz w:val="28"/>
          <w:szCs w:val="28"/>
          <w:lang w:val="uk-UA"/>
        </w:rPr>
        <w:t>.</w:t>
      </w:r>
    </w:p>
    <w:p w:rsidR="000646BC" w:rsidRPr="00114F12" w:rsidRDefault="000646BC" w:rsidP="000646BC">
      <w:pPr>
        <w:spacing w:line="360" w:lineRule="auto"/>
        <w:ind w:firstLine="709"/>
        <w:jc w:val="both"/>
        <w:rPr>
          <w:sz w:val="28"/>
          <w:szCs w:val="28"/>
        </w:rPr>
      </w:pPr>
      <w:r w:rsidRPr="00114F12">
        <w:rPr>
          <w:sz w:val="28"/>
          <w:szCs w:val="28"/>
          <w:lang w:val="uk-UA"/>
        </w:rPr>
        <w:t xml:space="preserve">Дифузійне насичення має суттєву перевагу у порівнянні з іншими методами нанесення покриттів в першу чергу тому, що міцність зв'язку речовини, що дифундує з основою значно перевищує міцність зв'язку різних типів покриттів за рахунок глибокого проникнення речовини, яка наноситься, в кристалічну гратку захисного матеріалу. </w:t>
      </w:r>
      <w:r w:rsidRPr="007D4785">
        <w:rPr>
          <w:sz w:val="28"/>
          <w:szCs w:val="28"/>
        </w:rPr>
        <w:t xml:space="preserve">Крім того, поступове падіння концентрації речовини, яку наносять, по товщині покриття створює менш різку зміну властивостей і менші напруги. </w:t>
      </w:r>
    </w:p>
    <w:p w:rsidR="000646BC" w:rsidRDefault="000646BC" w:rsidP="000646BC">
      <w:pPr>
        <w:spacing w:line="360" w:lineRule="auto"/>
        <w:ind w:firstLine="720"/>
        <w:jc w:val="both"/>
        <w:rPr>
          <w:color w:val="000000"/>
          <w:sz w:val="28"/>
          <w:szCs w:val="28"/>
          <w:lang w:val="uk-UA"/>
        </w:rPr>
      </w:pPr>
      <w:r>
        <w:rPr>
          <w:color w:val="000000"/>
          <w:sz w:val="28"/>
          <w:szCs w:val="28"/>
          <w:lang w:val="uk-UA"/>
        </w:rPr>
        <w:t>Процес дифузійного насичення газами  металів протікає по наступних етапах:</w:t>
      </w:r>
    </w:p>
    <w:p w:rsidR="000646BC" w:rsidRDefault="000646BC" w:rsidP="000646BC">
      <w:pPr>
        <w:pStyle w:val="a3"/>
        <w:numPr>
          <w:ilvl w:val="0"/>
          <w:numId w:val="5"/>
        </w:numPr>
        <w:spacing w:after="0" w:line="360" w:lineRule="auto"/>
        <w:ind w:left="0" w:firstLine="720"/>
        <w:jc w:val="both"/>
        <w:rPr>
          <w:rFonts w:ascii="Times New Roman" w:hAnsi="Times New Roman"/>
          <w:color w:val="000000"/>
          <w:sz w:val="28"/>
          <w:szCs w:val="28"/>
          <w:lang w:val="uk-UA"/>
        </w:rPr>
      </w:pPr>
      <w:r>
        <w:rPr>
          <w:rFonts w:ascii="Times New Roman" w:hAnsi="Times New Roman"/>
          <w:color w:val="000000"/>
          <w:sz w:val="28"/>
          <w:szCs w:val="28"/>
          <w:lang w:val="uk-UA"/>
        </w:rPr>
        <w:t>Перенос газової молекули через газову фазу до поверхні металу з наступною адсорбцією молекули.</w:t>
      </w:r>
    </w:p>
    <w:p w:rsidR="000646BC" w:rsidRDefault="000646BC" w:rsidP="000646BC">
      <w:pPr>
        <w:pStyle w:val="a3"/>
        <w:numPr>
          <w:ilvl w:val="0"/>
          <w:numId w:val="5"/>
        </w:numPr>
        <w:spacing w:after="0" w:line="360" w:lineRule="auto"/>
        <w:ind w:left="0" w:firstLine="720"/>
        <w:jc w:val="both"/>
        <w:rPr>
          <w:rFonts w:ascii="Times New Roman" w:hAnsi="Times New Roman"/>
          <w:color w:val="000000"/>
          <w:sz w:val="28"/>
          <w:szCs w:val="28"/>
          <w:lang w:val="uk-UA"/>
        </w:rPr>
      </w:pPr>
      <w:r>
        <w:rPr>
          <w:rFonts w:ascii="Times New Roman" w:hAnsi="Times New Roman"/>
          <w:color w:val="000000"/>
          <w:sz w:val="28"/>
          <w:szCs w:val="28"/>
          <w:lang w:val="uk-UA"/>
        </w:rPr>
        <w:t>Дисоціація газової молекули  з одночасною хемосорбцією газових атомів.</w:t>
      </w:r>
    </w:p>
    <w:p w:rsidR="000646BC" w:rsidRDefault="000646BC" w:rsidP="000646BC">
      <w:pPr>
        <w:pStyle w:val="a3"/>
        <w:numPr>
          <w:ilvl w:val="0"/>
          <w:numId w:val="5"/>
        </w:numPr>
        <w:spacing w:after="0" w:line="360" w:lineRule="auto"/>
        <w:ind w:left="0" w:firstLine="720"/>
        <w:jc w:val="both"/>
        <w:rPr>
          <w:rFonts w:ascii="Times New Roman" w:hAnsi="Times New Roman"/>
          <w:color w:val="000000"/>
          <w:sz w:val="28"/>
          <w:szCs w:val="28"/>
          <w:lang w:val="uk-UA"/>
        </w:rPr>
      </w:pPr>
      <w:r>
        <w:rPr>
          <w:rFonts w:ascii="Times New Roman" w:hAnsi="Times New Roman"/>
          <w:color w:val="000000"/>
          <w:sz w:val="28"/>
          <w:szCs w:val="28"/>
          <w:lang w:val="uk-UA"/>
        </w:rPr>
        <w:t>Перехід атома через поверхню металу.</w:t>
      </w:r>
    </w:p>
    <w:p w:rsidR="000646BC" w:rsidRPr="006837D8" w:rsidRDefault="000646BC" w:rsidP="000646BC">
      <w:pPr>
        <w:pStyle w:val="a3"/>
        <w:numPr>
          <w:ilvl w:val="0"/>
          <w:numId w:val="5"/>
        </w:numPr>
        <w:spacing w:after="0" w:line="360" w:lineRule="auto"/>
        <w:ind w:left="0" w:firstLine="720"/>
        <w:jc w:val="both"/>
        <w:rPr>
          <w:rFonts w:ascii="Times New Roman" w:hAnsi="Times New Roman"/>
          <w:color w:val="000000"/>
          <w:sz w:val="28"/>
          <w:szCs w:val="28"/>
          <w:lang w:val="uk-UA"/>
        </w:rPr>
      </w:pPr>
      <w:r>
        <w:rPr>
          <w:rFonts w:ascii="Times New Roman" w:hAnsi="Times New Roman"/>
          <w:color w:val="000000"/>
          <w:sz w:val="28"/>
          <w:szCs w:val="28"/>
          <w:lang w:val="uk-UA"/>
        </w:rPr>
        <w:t>Дифузія атома газу в кристалічну гратку.</w:t>
      </w:r>
    </w:p>
    <w:p w:rsidR="000646BC" w:rsidRPr="00B77D51" w:rsidRDefault="000646BC" w:rsidP="000646BC">
      <w:pPr>
        <w:spacing w:line="360" w:lineRule="auto"/>
        <w:ind w:firstLine="708"/>
        <w:jc w:val="both"/>
        <w:rPr>
          <w:color w:val="000000"/>
          <w:sz w:val="28"/>
          <w:szCs w:val="28"/>
          <w:lang w:val="uk-UA"/>
        </w:rPr>
      </w:pPr>
      <w:r>
        <w:rPr>
          <w:color w:val="000000"/>
          <w:sz w:val="28"/>
          <w:szCs w:val="28"/>
          <w:lang w:val="uk-UA"/>
        </w:rPr>
        <w:t xml:space="preserve">Найбільше технічне застосування знайшли покриття що містять нітриди, карбіди, бориди та інші. Проте в останні роки великий інтерес викликають комплексні покриття за участю цих сполук, що забезпечують ще кращі фізико-технічні властивості поверхні. </w:t>
      </w:r>
    </w:p>
    <w:p w:rsidR="000646BC" w:rsidRPr="00800637" w:rsidRDefault="000646BC" w:rsidP="000646BC">
      <w:pPr>
        <w:spacing w:line="360" w:lineRule="auto"/>
        <w:ind w:firstLine="708"/>
        <w:jc w:val="both"/>
        <w:rPr>
          <w:sz w:val="28"/>
          <w:szCs w:val="28"/>
          <w:lang w:val="uk-UA"/>
        </w:rPr>
      </w:pPr>
      <w:r>
        <w:rPr>
          <w:color w:val="000000"/>
          <w:sz w:val="28"/>
          <w:szCs w:val="28"/>
          <w:lang w:val="uk-UA"/>
        </w:rPr>
        <w:t xml:space="preserve">Цирконій відрізняється високою здатністю поглинати і утримувати активні гази. </w:t>
      </w:r>
      <w:r w:rsidRPr="0011124F">
        <w:rPr>
          <w:sz w:val="28"/>
          <w:szCs w:val="28"/>
          <w:lang w:val="uk-UA"/>
        </w:rPr>
        <w:t>Не дивлячись</w:t>
      </w:r>
      <w:r w:rsidRPr="0011124F">
        <w:rPr>
          <w:sz w:val="28"/>
          <w:szCs w:val="28"/>
        </w:rPr>
        <w:t xml:space="preserve"> на в</w:t>
      </w:r>
      <w:r w:rsidRPr="0011124F">
        <w:rPr>
          <w:sz w:val="28"/>
          <w:szCs w:val="28"/>
          <w:lang w:val="uk-UA"/>
        </w:rPr>
        <w:t>и</w:t>
      </w:r>
      <w:r w:rsidRPr="0011124F">
        <w:rPr>
          <w:sz w:val="28"/>
          <w:szCs w:val="28"/>
        </w:rPr>
        <w:t>соку температуру плавлен</w:t>
      </w:r>
      <w:r w:rsidRPr="0011124F">
        <w:rPr>
          <w:sz w:val="28"/>
          <w:szCs w:val="28"/>
          <w:lang w:val="uk-UA"/>
        </w:rPr>
        <w:t>н</w:t>
      </w:r>
      <w:r w:rsidRPr="0011124F">
        <w:rPr>
          <w:sz w:val="28"/>
          <w:szCs w:val="28"/>
        </w:rPr>
        <w:t>я, циркон</w:t>
      </w:r>
      <w:r w:rsidRPr="0011124F">
        <w:rPr>
          <w:sz w:val="28"/>
          <w:szCs w:val="28"/>
          <w:lang w:val="uk-UA"/>
        </w:rPr>
        <w:t>і</w:t>
      </w:r>
      <w:r w:rsidRPr="0011124F">
        <w:rPr>
          <w:sz w:val="28"/>
          <w:szCs w:val="28"/>
        </w:rPr>
        <w:t xml:space="preserve">й </w:t>
      </w:r>
      <w:r w:rsidRPr="0011124F">
        <w:rPr>
          <w:sz w:val="28"/>
          <w:szCs w:val="28"/>
          <w:lang w:val="uk-UA"/>
        </w:rPr>
        <w:t xml:space="preserve">починає </w:t>
      </w:r>
      <w:r w:rsidRPr="0011124F">
        <w:rPr>
          <w:sz w:val="28"/>
          <w:szCs w:val="28"/>
        </w:rPr>
        <w:t>вза</w:t>
      </w:r>
      <w:r w:rsidRPr="0011124F">
        <w:rPr>
          <w:sz w:val="28"/>
          <w:szCs w:val="28"/>
          <w:lang w:val="uk-UA"/>
        </w:rPr>
        <w:t>є</w:t>
      </w:r>
      <w:r w:rsidRPr="0011124F">
        <w:rPr>
          <w:sz w:val="28"/>
          <w:szCs w:val="28"/>
        </w:rPr>
        <w:t>мод</w:t>
      </w:r>
      <w:r w:rsidRPr="0011124F">
        <w:rPr>
          <w:sz w:val="28"/>
          <w:szCs w:val="28"/>
          <w:lang w:val="uk-UA"/>
        </w:rPr>
        <w:t>іяти</w:t>
      </w:r>
      <w:r w:rsidRPr="0011124F">
        <w:rPr>
          <w:sz w:val="28"/>
          <w:szCs w:val="28"/>
        </w:rPr>
        <w:t xml:space="preserve"> </w:t>
      </w:r>
      <w:r w:rsidRPr="0011124F">
        <w:rPr>
          <w:sz w:val="28"/>
          <w:szCs w:val="28"/>
          <w:lang w:val="uk-UA"/>
        </w:rPr>
        <w:t>з</w:t>
      </w:r>
      <w:r w:rsidRPr="0011124F">
        <w:rPr>
          <w:sz w:val="28"/>
          <w:szCs w:val="28"/>
        </w:rPr>
        <w:t xml:space="preserve"> газами при </w:t>
      </w:r>
      <w:r w:rsidRPr="0011124F">
        <w:rPr>
          <w:sz w:val="28"/>
          <w:szCs w:val="28"/>
          <w:lang w:val="uk-UA"/>
        </w:rPr>
        <w:t xml:space="preserve">порівняно </w:t>
      </w:r>
      <w:r w:rsidRPr="0011124F">
        <w:rPr>
          <w:sz w:val="28"/>
          <w:szCs w:val="28"/>
        </w:rPr>
        <w:t>низ</w:t>
      </w:r>
      <w:r w:rsidRPr="0011124F">
        <w:rPr>
          <w:sz w:val="28"/>
          <w:szCs w:val="28"/>
          <w:lang w:val="uk-UA"/>
        </w:rPr>
        <w:t>ь</w:t>
      </w:r>
      <w:r w:rsidRPr="0011124F">
        <w:rPr>
          <w:sz w:val="28"/>
          <w:szCs w:val="28"/>
        </w:rPr>
        <w:t>ких температурах</w:t>
      </w:r>
      <w:r>
        <w:rPr>
          <w:sz w:val="28"/>
          <w:szCs w:val="28"/>
          <w:lang w:val="uk-UA"/>
        </w:rPr>
        <w:t xml:space="preserve"> </w:t>
      </w:r>
      <w:r w:rsidRPr="00800637">
        <w:rPr>
          <w:sz w:val="28"/>
          <w:szCs w:val="28"/>
        </w:rPr>
        <w:t>[</w:t>
      </w:r>
      <w:r w:rsidRPr="00800637">
        <w:rPr>
          <w:sz w:val="28"/>
          <w:szCs w:val="28"/>
          <w:lang w:val="uk-UA"/>
        </w:rPr>
        <w:t>10</w:t>
      </w:r>
      <w:r w:rsidRPr="00800637">
        <w:rPr>
          <w:sz w:val="28"/>
          <w:szCs w:val="28"/>
        </w:rPr>
        <w:t>]</w:t>
      </w:r>
      <w:r>
        <w:rPr>
          <w:sz w:val="28"/>
          <w:szCs w:val="28"/>
          <w:lang w:val="uk-UA"/>
        </w:rPr>
        <w:t>.</w:t>
      </w:r>
    </w:p>
    <w:p w:rsidR="000646BC" w:rsidRPr="007C687E" w:rsidRDefault="000646BC" w:rsidP="000646BC">
      <w:pPr>
        <w:spacing w:line="360" w:lineRule="auto"/>
        <w:ind w:firstLine="708"/>
        <w:jc w:val="both"/>
        <w:rPr>
          <w:color w:val="000000"/>
          <w:sz w:val="28"/>
          <w:szCs w:val="28"/>
        </w:rPr>
      </w:pPr>
    </w:p>
    <w:p w:rsidR="000646BC" w:rsidRPr="00F07156" w:rsidRDefault="000646BC" w:rsidP="000646BC">
      <w:pPr>
        <w:pStyle w:val="a3"/>
        <w:numPr>
          <w:ilvl w:val="1"/>
          <w:numId w:val="10"/>
        </w:numPr>
        <w:spacing w:after="0" w:line="360" w:lineRule="auto"/>
        <w:rPr>
          <w:rFonts w:ascii="Times New Roman" w:hAnsi="Times New Roman"/>
          <w:b/>
          <w:color w:val="000000"/>
          <w:sz w:val="28"/>
          <w:szCs w:val="28"/>
          <w:lang w:val="uk-UA"/>
        </w:rPr>
      </w:pPr>
      <w:r>
        <w:rPr>
          <w:rFonts w:ascii="Times New Roman" w:hAnsi="Times New Roman"/>
          <w:b/>
          <w:color w:val="000000"/>
          <w:sz w:val="28"/>
          <w:szCs w:val="28"/>
          <w:lang w:val="uk-UA"/>
        </w:rPr>
        <w:lastRenderedPageBreak/>
        <w:t xml:space="preserve"> Взаємодія цирконію з </w:t>
      </w:r>
      <w:r w:rsidRPr="00FF5735">
        <w:rPr>
          <w:rFonts w:ascii="Times New Roman" w:hAnsi="Times New Roman"/>
          <w:b/>
          <w:color w:val="000000"/>
          <w:sz w:val="28"/>
          <w:szCs w:val="28"/>
          <w:lang w:val="uk-UA"/>
        </w:rPr>
        <w:t>елементами проникнення</w:t>
      </w:r>
    </w:p>
    <w:p w:rsidR="000646BC" w:rsidRPr="00F07156" w:rsidRDefault="000646BC" w:rsidP="000646BC">
      <w:pPr>
        <w:pStyle w:val="a3"/>
        <w:spacing w:after="0" w:line="360" w:lineRule="auto"/>
        <w:ind w:left="1128"/>
        <w:rPr>
          <w:rFonts w:ascii="Times New Roman" w:hAnsi="Times New Roman"/>
          <w:b/>
          <w:color w:val="000000"/>
          <w:sz w:val="28"/>
          <w:szCs w:val="28"/>
          <w:lang w:val="uk-UA"/>
        </w:rPr>
      </w:pPr>
    </w:p>
    <w:p w:rsidR="000646BC" w:rsidRPr="00FF5735" w:rsidRDefault="000646BC" w:rsidP="000646BC">
      <w:pPr>
        <w:pStyle w:val="a3"/>
        <w:numPr>
          <w:ilvl w:val="2"/>
          <w:numId w:val="10"/>
        </w:numPr>
        <w:spacing w:after="0" w:line="360" w:lineRule="auto"/>
        <w:ind w:left="709" w:firstLine="0"/>
        <w:rPr>
          <w:rFonts w:ascii="Times New Roman" w:hAnsi="Times New Roman"/>
          <w:b/>
          <w:color w:val="000000"/>
          <w:sz w:val="28"/>
          <w:szCs w:val="28"/>
          <w:lang w:val="uk-UA"/>
        </w:rPr>
      </w:pPr>
      <w:r w:rsidRPr="00FF5735">
        <w:rPr>
          <w:rFonts w:ascii="Times New Roman" w:hAnsi="Times New Roman"/>
          <w:b/>
          <w:color w:val="000000"/>
          <w:sz w:val="28"/>
          <w:szCs w:val="28"/>
          <w:lang w:val="uk-UA"/>
        </w:rPr>
        <w:t>Взаємодія цирконію з азотом</w:t>
      </w:r>
    </w:p>
    <w:p w:rsidR="000646BC" w:rsidRDefault="000646BC" w:rsidP="000646BC">
      <w:pPr>
        <w:pStyle w:val="a3"/>
        <w:spacing w:after="0" w:line="360" w:lineRule="auto"/>
        <w:ind w:left="2136"/>
        <w:rPr>
          <w:rFonts w:ascii="Times New Roman" w:hAnsi="Times New Roman"/>
          <w:b/>
          <w:color w:val="000000"/>
          <w:sz w:val="28"/>
          <w:szCs w:val="28"/>
          <w:lang w:val="uk-UA"/>
        </w:rPr>
      </w:pPr>
    </w:p>
    <w:p w:rsidR="000646BC" w:rsidRPr="00FF5735" w:rsidRDefault="000646BC" w:rsidP="000646BC">
      <w:pPr>
        <w:pStyle w:val="a3"/>
        <w:spacing w:after="0" w:line="360" w:lineRule="auto"/>
        <w:ind w:left="2136"/>
        <w:rPr>
          <w:rFonts w:ascii="Times New Roman" w:hAnsi="Times New Roman"/>
          <w:b/>
          <w:color w:val="000000"/>
          <w:sz w:val="28"/>
          <w:szCs w:val="28"/>
          <w:lang w:val="uk-UA"/>
        </w:rPr>
      </w:pPr>
    </w:p>
    <w:p w:rsidR="000646BC" w:rsidRPr="00F766A7" w:rsidRDefault="000646BC" w:rsidP="000646BC">
      <w:pPr>
        <w:spacing w:line="360" w:lineRule="auto"/>
        <w:ind w:firstLine="708"/>
        <w:jc w:val="both"/>
        <w:rPr>
          <w:color w:val="000000"/>
          <w:sz w:val="28"/>
          <w:szCs w:val="28"/>
          <w:lang w:val="uk-UA"/>
        </w:rPr>
      </w:pPr>
      <w:r w:rsidRPr="0092223B">
        <w:rPr>
          <w:color w:val="000000"/>
          <w:sz w:val="28"/>
          <w:szCs w:val="28"/>
          <w:lang w:val="uk-UA"/>
        </w:rPr>
        <w:t>Цирконій не взаємодіє з азотом при кімнатній температурі. Реакція</w:t>
      </w:r>
      <w:r>
        <w:rPr>
          <w:color w:val="000000"/>
          <w:sz w:val="28"/>
          <w:szCs w:val="28"/>
          <w:lang w:val="uk-UA"/>
        </w:rPr>
        <w:t xml:space="preserve"> </w:t>
      </w:r>
      <w:r w:rsidRPr="0092223B">
        <w:rPr>
          <w:color w:val="000000"/>
          <w:sz w:val="28"/>
          <w:szCs w:val="28"/>
          <w:lang w:val="uk-UA"/>
        </w:rPr>
        <w:t xml:space="preserve">починається </w:t>
      </w:r>
      <w:r>
        <w:rPr>
          <w:color w:val="000000"/>
          <w:sz w:val="28"/>
          <w:szCs w:val="28"/>
          <w:lang w:val="uk-UA"/>
        </w:rPr>
        <w:t xml:space="preserve">при 400˚С і швидко протікає з утворенням нітриду цирконію ZrN при </w:t>
      </w:r>
      <w:r w:rsidRPr="00836155">
        <w:rPr>
          <w:color w:val="000000"/>
          <w:sz w:val="28"/>
          <w:szCs w:val="28"/>
          <w:lang w:val="uk-UA"/>
        </w:rPr>
        <w:t>700—800</w:t>
      </w:r>
      <w:r w:rsidRPr="00C47ABF">
        <w:rPr>
          <w:color w:val="000000"/>
          <w:sz w:val="28"/>
          <w:szCs w:val="28"/>
        </w:rPr>
        <w:t> </w:t>
      </w:r>
      <w:r w:rsidRPr="00836155">
        <w:rPr>
          <w:color w:val="000000"/>
          <w:sz w:val="28"/>
          <w:szCs w:val="28"/>
          <w:lang w:val="uk-UA"/>
        </w:rPr>
        <w:t>°</w:t>
      </w:r>
      <w:r w:rsidRPr="00C47ABF">
        <w:rPr>
          <w:color w:val="000000"/>
          <w:sz w:val="28"/>
          <w:szCs w:val="28"/>
        </w:rPr>
        <w:t>C</w:t>
      </w:r>
      <w:r>
        <w:rPr>
          <w:color w:val="000000"/>
          <w:sz w:val="28"/>
          <w:szCs w:val="28"/>
          <w:lang w:val="uk-UA"/>
        </w:rPr>
        <w:t xml:space="preserve"> </w:t>
      </w:r>
      <w:r w:rsidRPr="00F766A7">
        <w:rPr>
          <w:color w:val="000000"/>
          <w:sz w:val="28"/>
          <w:szCs w:val="28"/>
          <w:lang w:val="uk-UA"/>
        </w:rPr>
        <w:t>[</w:t>
      </w:r>
      <w:r w:rsidRPr="00800637">
        <w:rPr>
          <w:color w:val="000000"/>
          <w:sz w:val="28"/>
          <w:szCs w:val="28"/>
          <w:lang w:val="uk-UA"/>
        </w:rPr>
        <w:t>11].</w:t>
      </w:r>
    </w:p>
    <w:p w:rsidR="000646BC" w:rsidRDefault="000646BC" w:rsidP="000646BC">
      <w:pPr>
        <w:spacing w:line="360" w:lineRule="auto"/>
        <w:ind w:firstLine="708"/>
        <w:jc w:val="both"/>
        <w:rPr>
          <w:color w:val="000000"/>
          <w:sz w:val="28"/>
          <w:szCs w:val="28"/>
          <w:lang w:val="uk-UA"/>
        </w:rPr>
      </w:pPr>
      <w:r>
        <w:rPr>
          <w:color w:val="000000"/>
          <w:sz w:val="28"/>
          <w:szCs w:val="28"/>
          <w:lang w:val="uk-UA"/>
        </w:rPr>
        <w:t xml:space="preserve"> Азот значно підвищує твердість і межу міцності цирконію, і знижує його  пластичність, затрудняючи таким чином обробку тиском.</w:t>
      </w:r>
    </w:p>
    <w:p w:rsidR="000646BC" w:rsidRDefault="000646BC" w:rsidP="000646BC">
      <w:pPr>
        <w:spacing w:line="360" w:lineRule="auto"/>
        <w:ind w:firstLine="708"/>
        <w:jc w:val="both"/>
        <w:rPr>
          <w:color w:val="000000"/>
          <w:sz w:val="28"/>
          <w:szCs w:val="28"/>
          <w:lang w:val="uk-UA"/>
        </w:rPr>
      </w:pPr>
      <w:r w:rsidRPr="0092223B">
        <w:rPr>
          <w:color w:val="000000"/>
          <w:sz w:val="28"/>
          <w:szCs w:val="28"/>
          <w:lang w:val="uk-UA"/>
        </w:rPr>
        <w:t>Найбільш сприятливі температури для взаємодії цирконію з азотом</w:t>
      </w:r>
      <w:r>
        <w:rPr>
          <w:color w:val="000000"/>
          <w:sz w:val="28"/>
          <w:szCs w:val="28"/>
          <w:lang w:val="uk-UA"/>
        </w:rPr>
        <w:t xml:space="preserve"> </w:t>
      </w:r>
      <w:r w:rsidRPr="0092223B">
        <w:rPr>
          <w:color w:val="000000"/>
          <w:sz w:val="28"/>
          <w:szCs w:val="28"/>
          <w:lang w:val="uk-UA"/>
        </w:rPr>
        <w:t>лежать в інтервалі</w:t>
      </w:r>
      <w:r>
        <w:rPr>
          <w:color w:val="000000"/>
          <w:sz w:val="28"/>
          <w:szCs w:val="28"/>
          <w:lang w:val="uk-UA"/>
        </w:rPr>
        <w:t xml:space="preserve"> 1000 - 1600˚С. швидкість взаємодії цирконію з азотом значно менша ніж з киснем і воднем. </w:t>
      </w:r>
    </w:p>
    <w:p w:rsidR="000646BC" w:rsidRPr="00684275" w:rsidRDefault="000646BC" w:rsidP="000646BC">
      <w:pPr>
        <w:spacing w:line="360" w:lineRule="auto"/>
        <w:ind w:firstLine="708"/>
        <w:jc w:val="both"/>
        <w:rPr>
          <w:color w:val="000000"/>
          <w:sz w:val="28"/>
          <w:szCs w:val="28"/>
          <w:lang w:val="uk-UA"/>
        </w:rPr>
      </w:pPr>
      <w:r>
        <w:rPr>
          <w:color w:val="000000"/>
          <w:sz w:val="28"/>
          <w:szCs w:val="28"/>
          <w:lang w:val="uk-UA"/>
        </w:rPr>
        <w:t xml:space="preserve">Нітрид ZrN  має гратку кубчного типу з параметрами </w:t>
      </w:r>
      <w:r w:rsidRPr="00E01DFA">
        <w:rPr>
          <w:i/>
          <w:color w:val="000000"/>
          <w:sz w:val="28"/>
          <w:szCs w:val="28"/>
          <w:lang w:val="uk-UA"/>
        </w:rPr>
        <w:t>а</w:t>
      </w:r>
      <w:r>
        <w:rPr>
          <w:color w:val="000000"/>
          <w:sz w:val="28"/>
          <w:szCs w:val="28"/>
          <w:lang w:val="uk-UA"/>
        </w:rPr>
        <w:t xml:space="preserve"> = 4,537 Å (зі сторони Zr), </w:t>
      </w:r>
      <w:r w:rsidRPr="00E01DFA">
        <w:rPr>
          <w:i/>
          <w:color w:val="000000"/>
          <w:sz w:val="28"/>
          <w:szCs w:val="28"/>
          <w:lang w:val="uk-UA"/>
        </w:rPr>
        <w:t>а</w:t>
      </w:r>
      <w:r>
        <w:rPr>
          <w:color w:val="000000"/>
          <w:sz w:val="28"/>
          <w:szCs w:val="28"/>
          <w:lang w:val="uk-UA"/>
        </w:rPr>
        <w:t xml:space="preserve"> = 4,577 Å ( ZrN</w:t>
      </w:r>
      <w:r>
        <w:rPr>
          <w:color w:val="000000"/>
          <w:sz w:val="28"/>
          <w:szCs w:val="28"/>
          <w:vertAlign w:val="subscript"/>
          <w:lang w:val="uk-UA"/>
        </w:rPr>
        <w:t>1,0</w:t>
      </w:r>
      <w:r>
        <w:rPr>
          <w:color w:val="000000"/>
          <w:sz w:val="28"/>
          <w:szCs w:val="28"/>
          <w:lang w:val="uk-UA"/>
        </w:rPr>
        <w:t xml:space="preserve"> ), </w:t>
      </w:r>
      <w:r w:rsidRPr="00E01DFA">
        <w:rPr>
          <w:i/>
          <w:color w:val="000000"/>
          <w:sz w:val="28"/>
          <w:szCs w:val="28"/>
          <w:lang w:val="uk-UA"/>
        </w:rPr>
        <w:t>М</w:t>
      </w:r>
      <w:r>
        <w:rPr>
          <w:i/>
          <w:color w:val="000000"/>
          <w:sz w:val="28"/>
          <w:szCs w:val="28"/>
          <w:lang w:val="uk-UA"/>
        </w:rPr>
        <w:t xml:space="preserve"> </w:t>
      </w:r>
      <w:r>
        <w:rPr>
          <w:color w:val="000000"/>
          <w:sz w:val="28"/>
          <w:szCs w:val="28"/>
          <w:lang w:val="uk-UA"/>
        </w:rPr>
        <w:t>(число формульних одиниць на елементарну ячейку) = 4, густина – 7,3 г/см</w:t>
      </w:r>
      <w:r>
        <w:rPr>
          <w:color w:val="000000"/>
          <w:sz w:val="28"/>
          <w:szCs w:val="28"/>
          <w:vertAlign w:val="superscript"/>
          <w:lang w:val="uk-UA"/>
        </w:rPr>
        <w:t>3</w:t>
      </w:r>
      <w:r>
        <w:rPr>
          <w:color w:val="000000"/>
          <w:sz w:val="28"/>
          <w:szCs w:val="28"/>
          <w:lang w:val="uk-UA"/>
        </w:rPr>
        <w:t xml:space="preserve"> , температура плавлення – 2980˚С, теплота утворення (при кімнатній температурі і тиску 1 атм) = -  87,3 ккал/г·атом.</w:t>
      </w:r>
    </w:p>
    <w:p w:rsidR="000646BC" w:rsidRPr="001B5712" w:rsidRDefault="000646BC" w:rsidP="000646BC">
      <w:pPr>
        <w:spacing w:line="360" w:lineRule="auto"/>
        <w:ind w:firstLine="708"/>
        <w:jc w:val="both"/>
        <w:rPr>
          <w:color w:val="000000"/>
          <w:sz w:val="28"/>
          <w:szCs w:val="28"/>
        </w:rPr>
      </w:pPr>
      <w:r>
        <w:rPr>
          <w:color w:val="000000"/>
          <w:sz w:val="28"/>
          <w:szCs w:val="28"/>
          <w:lang w:val="uk-UA"/>
        </w:rPr>
        <w:t xml:space="preserve">Діаграма стану системи цирконій-азот  побудована Р. Ф. Домагала, зображена на рис. 1.3.  В якості вихідного матеріалу використовували </w:t>
      </w:r>
      <w:r w:rsidRPr="0029165C">
        <w:rPr>
          <w:color w:val="000000"/>
          <w:sz w:val="28"/>
          <w:szCs w:val="28"/>
          <w:lang w:val="uk-UA"/>
        </w:rPr>
        <w:t>іод</w:t>
      </w:r>
      <w:r>
        <w:rPr>
          <w:color w:val="000000"/>
          <w:sz w:val="28"/>
          <w:szCs w:val="28"/>
          <w:lang w:val="uk-UA"/>
        </w:rPr>
        <w:t>ид</w:t>
      </w:r>
      <w:r w:rsidRPr="0029165C">
        <w:rPr>
          <w:color w:val="000000"/>
          <w:sz w:val="28"/>
          <w:szCs w:val="28"/>
          <w:lang w:val="uk-UA"/>
        </w:rPr>
        <w:t>ний</w:t>
      </w:r>
      <w:r>
        <w:rPr>
          <w:color w:val="000000"/>
          <w:sz w:val="28"/>
          <w:szCs w:val="28"/>
          <w:lang w:val="uk-UA"/>
        </w:rPr>
        <w:t xml:space="preserve"> цирконій. Для отримання сплавів цирконій азотували при температурі 800 -1200˚С протягом 4 – 12 годин. Отримані зразки переплавляли в дуговій печі. </w:t>
      </w:r>
    </w:p>
    <w:p w:rsidR="000646BC" w:rsidRDefault="000646BC" w:rsidP="000646BC">
      <w:pPr>
        <w:spacing w:line="360" w:lineRule="auto"/>
        <w:ind w:firstLine="708"/>
        <w:jc w:val="both"/>
        <w:rPr>
          <w:color w:val="000000"/>
          <w:sz w:val="28"/>
          <w:szCs w:val="28"/>
          <w:lang w:val="uk-UA"/>
        </w:rPr>
      </w:pPr>
      <w:r>
        <w:rPr>
          <w:color w:val="000000"/>
          <w:sz w:val="28"/>
          <w:szCs w:val="28"/>
          <w:lang w:val="uk-UA"/>
        </w:rPr>
        <w:t xml:space="preserve">β-твердий розчин утворюється при охолодженні по перитектичній реакції : рідка фаза – 0,7 мас.% (4,4 ат.%) N + α-фаза – 3,0 мас.% (16,8 ат.%) </w:t>
      </w:r>
      <w:r>
        <w:rPr>
          <w:color w:val="000000"/>
          <w:sz w:val="28"/>
          <w:szCs w:val="28"/>
          <w:lang w:val="en-US"/>
        </w:rPr>
        <w:t>N</w:t>
      </w:r>
      <w:r>
        <w:rPr>
          <w:color w:val="000000"/>
          <w:sz w:val="28"/>
          <w:szCs w:val="28"/>
          <w:lang w:val="uk-UA"/>
        </w:rPr>
        <w:t xml:space="preserve"> </w:t>
      </w:r>
      <w:r w:rsidRPr="00F809BA">
        <w:rPr>
          <w:color w:val="000000"/>
          <w:sz w:val="28"/>
          <w:szCs w:val="28"/>
        </w:rPr>
        <w:t>→</w:t>
      </w:r>
      <w:r>
        <w:rPr>
          <w:color w:val="000000"/>
          <w:sz w:val="28"/>
          <w:szCs w:val="28"/>
          <w:lang w:val="uk-UA"/>
        </w:rPr>
        <w:t xml:space="preserve"> </w:t>
      </w:r>
      <w:r>
        <w:rPr>
          <w:color w:val="000000"/>
          <w:sz w:val="28"/>
          <w:szCs w:val="28"/>
          <w:lang w:val="en-US"/>
        </w:rPr>
        <w:t>β</w:t>
      </w:r>
      <w:r w:rsidRPr="00F809BA">
        <w:rPr>
          <w:color w:val="000000"/>
          <w:sz w:val="28"/>
          <w:szCs w:val="28"/>
        </w:rPr>
        <w:t xml:space="preserve">-фаза – </w:t>
      </w:r>
      <w:r>
        <w:rPr>
          <w:color w:val="000000"/>
          <w:sz w:val="28"/>
          <w:szCs w:val="28"/>
          <w:lang w:val="uk-UA"/>
        </w:rPr>
        <w:t>0,8 мас.% (5,0 ат.%) N при 1800 ± 10˚С.</w:t>
      </w:r>
    </w:p>
    <w:p w:rsidR="000646BC" w:rsidRDefault="000646BC" w:rsidP="000646BC">
      <w:pPr>
        <w:spacing w:line="360" w:lineRule="auto"/>
        <w:ind w:firstLine="708"/>
        <w:jc w:val="both"/>
        <w:rPr>
          <w:color w:val="000000"/>
          <w:sz w:val="28"/>
          <w:szCs w:val="28"/>
          <w:lang w:val="uk-UA"/>
        </w:rPr>
      </w:pPr>
      <w:r>
        <w:rPr>
          <w:color w:val="000000"/>
          <w:sz w:val="28"/>
          <w:szCs w:val="28"/>
          <w:lang w:val="uk-UA"/>
        </w:rPr>
        <w:t xml:space="preserve">Додавання азоту стабілізує α-модифікацію цирконію, підвищуючи температуру α→β перетворення </w:t>
      </w:r>
      <w:r w:rsidRPr="00371D7D">
        <w:rPr>
          <w:color w:val="000000"/>
          <w:sz w:val="28"/>
          <w:szCs w:val="28"/>
          <w:lang w:val="uk-UA"/>
        </w:rPr>
        <w:t>до 1880˚С</w:t>
      </w:r>
      <w:r>
        <w:rPr>
          <w:color w:val="000000"/>
          <w:sz w:val="28"/>
          <w:szCs w:val="28"/>
          <w:lang w:val="uk-UA"/>
        </w:rPr>
        <w:t xml:space="preserve"> . α-твердий розчин утворюється при 1985±15˚С по перитектичній реакції: рідка фаза – 2,4 мас.% (13,5ат.%) N + ZrN </w:t>
      </w:r>
      <w:r w:rsidRPr="00715103">
        <w:rPr>
          <w:color w:val="000000"/>
          <w:sz w:val="28"/>
          <w:szCs w:val="28"/>
          <w:lang w:val="uk-UA"/>
        </w:rPr>
        <w:t xml:space="preserve">→ </w:t>
      </w:r>
      <w:r>
        <w:rPr>
          <w:color w:val="000000"/>
          <w:sz w:val="28"/>
          <w:szCs w:val="28"/>
          <w:lang w:val="en-US"/>
        </w:rPr>
        <w:t>α</w:t>
      </w:r>
      <w:r w:rsidRPr="00715103">
        <w:rPr>
          <w:color w:val="000000"/>
          <w:sz w:val="28"/>
          <w:szCs w:val="28"/>
          <w:lang w:val="uk-UA"/>
        </w:rPr>
        <w:t>-</w:t>
      </w:r>
      <w:r>
        <w:rPr>
          <w:color w:val="000000"/>
          <w:sz w:val="28"/>
          <w:szCs w:val="28"/>
          <w:lang w:val="uk-UA"/>
        </w:rPr>
        <w:t>фаза</w:t>
      </w:r>
      <w:r w:rsidRPr="00715103">
        <w:rPr>
          <w:color w:val="000000"/>
          <w:sz w:val="28"/>
          <w:szCs w:val="28"/>
          <w:lang w:val="uk-UA"/>
        </w:rPr>
        <w:t xml:space="preserve"> – 4,8мас.% (</w:t>
      </w:r>
      <w:r>
        <w:rPr>
          <w:color w:val="000000"/>
          <w:sz w:val="28"/>
          <w:szCs w:val="28"/>
          <w:lang w:val="uk-UA"/>
        </w:rPr>
        <w:t>25ат.%</w:t>
      </w:r>
      <w:r w:rsidRPr="00715103">
        <w:rPr>
          <w:color w:val="000000"/>
          <w:sz w:val="28"/>
          <w:szCs w:val="28"/>
          <w:lang w:val="uk-UA"/>
        </w:rPr>
        <w:t>)</w:t>
      </w:r>
      <w:r>
        <w:rPr>
          <w:color w:val="000000"/>
          <w:sz w:val="28"/>
          <w:szCs w:val="28"/>
          <w:lang w:val="uk-UA"/>
        </w:rPr>
        <w:t xml:space="preserve"> N.</w:t>
      </w:r>
    </w:p>
    <w:p w:rsidR="000646BC" w:rsidRPr="00F07156" w:rsidRDefault="000646BC" w:rsidP="000646BC">
      <w:pPr>
        <w:spacing w:line="360" w:lineRule="auto"/>
        <w:ind w:firstLine="708"/>
        <w:jc w:val="both"/>
        <w:rPr>
          <w:color w:val="000000"/>
          <w:sz w:val="28"/>
          <w:szCs w:val="28"/>
          <w:lang w:val="en-US"/>
        </w:rPr>
      </w:pPr>
    </w:p>
    <w:p w:rsidR="000646BC" w:rsidRDefault="000646BC" w:rsidP="000646BC">
      <w:pPr>
        <w:spacing w:line="360" w:lineRule="auto"/>
        <w:ind w:firstLine="708"/>
        <w:jc w:val="center"/>
        <w:rPr>
          <w:color w:val="000000"/>
          <w:sz w:val="28"/>
          <w:szCs w:val="28"/>
          <w:lang w:val="uk-UA"/>
        </w:rPr>
      </w:pPr>
      <w:r>
        <w:rPr>
          <w:color w:val="000000"/>
          <w:sz w:val="28"/>
          <w:szCs w:val="28"/>
          <w:lang w:val="uk-UA"/>
        </w:rPr>
        <w:t xml:space="preserve"> </w:t>
      </w:r>
      <w:r w:rsidRPr="000C6E9F">
        <w:rPr>
          <w:noProof/>
          <w:color w:val="000000"/>
          <w:sz w:val="28"/>
          <w:szCs w:val="28"/>
          <w:lang w:val="uk-UA" w:eastAsia="uk-UA"/>
        </w:rPr>
        <w:drawing>
          <wp:inline distT="0" distB="0" distL="0" distR="0">
            <wp:extent cx="3333750" cy="3943350"/>
            <wp:effectExtent l="0" t="0" r="0" b="0"/>
            <wp:docPr id="10" name="Рисунок 10" descr="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1.jp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333750" cy="3943350"/>
                    </a:xfrm>
                    <a:prstGeom prst="rect">
                      <a:avLst/>
                    </a:prstGeom>
                    <a:noFill/>
                    <a:ln>
                      <a:noFill/>
                    </a:ln>
                  </pic:spPr>
                </pic:pic>
              </a:graphicData>
            </a:graphic>
          </wp:inline>
        </w:drawing>
      </w:r>
    </w:p>
    <w:p w:rsidR="000646BC" w:rsidRPr="00FF5735" w:rsidRDefault="000646BC" w:rsidP="000646BC">
      <w:pPr>
        <w:pStyle w:val="a3"/>
        <w:spacing w:after="0" w:line="360" w:lineRule="auto"/>
        <w:ind w:left="0"/>
        <w:jc w:val="center"/>
        <w:rPr>
          <w:rFonts w:ascii="Times New Roman" w:hAnsi="Times New Roman"/>
          <w:color w:val="000000"/>
          <w:sz w:val="28"/>
          <w:szCs w:val="28"/>
          <w:lang w:val="uk-UA"/>
        </w:rPr>
      </w:pPr>
      <w:r>
        <w:rPr>
          <w:rFonts w:ascii="Times New Roman" w:hAnsi="Times New Roman"/>
          <w:color w:val="000000"/>
          <w:sz w:val="28"/>
          <w:szCs w:val="28"/>
          <w:lang w:val="uk-UA"/>
        </w:rPr>
        <w:t xml:space="preserve">Рисунок 1.3 – </w:t>
      </w:r>
      <w:r w:rsidRPr="00FF5735">
        <w:rPr>
          <w:rFonts w:ascii="Times New Roman" w:hAnsi="Times New Roman"/>
          <w:color w:val="000000"/>
          <w:sz w:val="28"/>
          <w:szCs w:val="28"/>
          <w:lang w:val="uk-UA"/>
        </w:rPr>
        <w:t>Діаграма стану  цирконій – азот</w:t>
      </w:r>
    </w:p>
    <w:p w:rsidR="000646BC" w:rsidRPr="00FF5735" w:rsidRDefault="000646BC" w:rsidP="000646BC">
      <w:pPr>
        <w:spacing w:line="360" w:lineRule="auto"/>
        <w:rPr>
          <w:color w:val="000000"/>
          <w:sz w:val="28"/>
          <w:szCs w:val="28"/>
          <w:lang w:val="uk-UA"/>
        </w:rPr>
      </w:pPr>
    </w:p>
    <w:p w:rsidR="000646BC" w:rsidRDefault="000646BC" w:rsidP="000646BC">
      <w:pPr>
        <w:spacing w:line="360" w:lineRule="auto"/>
        <w:ind w:firstLine="708"/>
        <w:jc w:val="both"/>
        <w:rPr>
          <w:color w:val="000000"/>
          <w:sz w:val="28"/>
          <w:szCs w:val="28"/>
          <w:lang w:val="uk-UA"/>
        </w:rPr>
      </w:pPr>
      <w:r>
        <w:rPr>
          <w:color w:val="000000"/>
          <w:sz w:val="28"/>
          <w:szCs w:val="28"/>
          <w:lang w:val="uk-UA"/>
        </w:rPr>
        <w:t>Максимальна розчинність азоту в β-Zr складає 0,8 мас.% (5,0 ат.%) при температурі перитектичної реакції і знижується до нуля при температурі α→β перетворення, що дорівнює 862˚С.</w:t>
      </w:r>
    </w:p>
    <w:p w:rsidR="000646BC" w:rsidRDefault="000646BC" w:rsidP="000646BC">
      <w:pPr>
        <w:spacing w:line="360" w:lineRule="auto"/>
        <w:ind w:firstLine="708"/>
        <w:jc w:val="both"/>
        <w:rPr>
          <w:color w:val="000000"/>
          <w:sz w:val="28"/>
          <w:szCs w:val="28"/>
          <w:lang w:val="uk-UA"/>
        </w:rPr>
      </w:pPr>
      <w:r>
        <w:rPr>
          <w:color w:val="000000"/>
          <w:sz w:val="28"/>
          <w:szCs w:val="28"/>
          <w:lang w:val="uk-UA"/>
        </w:rPr>
        <w:t>Розчинність азоту в α-Zr</w:t>
      </w:r>
      <w:r w:rsidRPr="004B2C70">
        <w:rPr>
          <w:color w:val="000000"/>
          <w:sz w:val="28"/>
          <w:szCs w:val="28"/>
          <w:lang w:val="uk-UA"/>
        </w:rPr>
        <w:t xml:space="preserve"> при температурі </w:t>
      </w:r>
      <w:r>
        <w:rPr>
          <w:color w:val="000000"/>
          <w:sz w:val="28"/>
          <w:szCs w:val="28"/>
          <w:lang w:val="uk-UA"/>
        </w:rPr>
        <w:t>утворення α-твердого розчину складає 4,8 мас.% і знижується зі зменшенням температури, досягаючи 4 мас.% при 600˚С.</w:t>
      </w:r>
    </w:p>
    <w:p w:rsidR="000646BC" w:rsidRDefault="000646BC" w:rsidP="000646BC">
      <w:pPr>
        <w:spacing w:line="360" w:lineRule="auto"/>
        <w:ind w:firstLine="708"/>
        <w:jc w:val="both"/>
        <w:rPr>
          <w:color w:val="000000"/>
          <w:sz w:val="28"/>
          <w:szCs w:val="28"/>
          <w:lang w:val="uk-UA"/>
        </w:rPr>
      </w:pPr>
      <w:r>
        <w:rPr>
          <w:color w:val="000000"/>
          <w:sz w:val="28"/>
          <w:szCs w:val="28"/>
          <w:lang w:val="uk-UA"/>
        </w:rPr>
        <w:t>Нижня границя області гомогенності ZrN лежить при 11,5 мас% (≈46 ат.%) N при температурі 1985˚С. температура плавлення ZrN була прийнята рівною 2980±50˚С.</w:t>
      </w:r>
    </w:p>
    <w:p w:rsidR="000646BC" w:rsidRDefault="000646BC" w:rsidP="000646BC">
      <w:pPr>
        <w:spacing w:line="360" w:lineRule="auto"/>
        <w:ind w:firstLine="708"/>
        <w:jc w:val="both"/>
        <w:rPr>
          <w:color w:val="000000"/>
          <w:sz w:val="28"/>
          <w:szCs w:val="28"/>
          <w:lang w:val="uk-UA"/>
        </w:rPr>
      </w:pPr>
      <w:r>
        <w:rPr>
          <w:color w:val="000000"/>
          <w:sz w:val="28"/>
          <w:szCs w:val="28"/>
          <w:lang w:val="uk-UA"/>
        </w:rPr>
        <w:t>Таким чином, в системі було знайдено лише одну стабільну  сполуку – нітрид ZrN.</w:t>
      </w:r>
    </w:p>
    <w:p w:rsidR="000646BC" w:rsidRDefault="000646BC" w:rsidP="000646BC">
      <w:pPr>
        <w:spacing w:line="360" w:lineRule="auto"/>
        <w:ind w:firstLine="708"/>
        <w:jc w:val="both"/>
        <w:rPr>
          <w:color w:val="000000"/>
          <w:sz w:val="28"/>
          <w:szCs w:val="28"/>
          <w:lang w:val="uk-UA"/>
        </w:rPr>
      </w:pPr>
      <w:r>
        <w:rPr>
          <w:color w:val="000000"/>
          <w:sz w:val="28"/>
          <w:szCs w:val="28"/>
          <w:lang w:val="uk-UA"/>
        </w:rPr>
        <w:t>Не можливо видалити розчинений в цирконії азот термообробкою в вакуумі.</w:t>
      </w:r>
    </w:p>
    <w:p w:rsidR="000646BC" w:rsidRPr="00DB18AC" w:rsidRDefault="000646BC" w:rsidP="000646BC">
      <w:pPr>
        <w:spacing w:line="360" w:lineRule="auto"/>
        <w:ind w:firstLine="708"/>
        <w:jc w:val="both"/>
        <w:rPr>
          <w:color w:val="000000"/>
          <w:sz w:val="28"/>
          <w:szCs w:val="28"/>
          <w:lang w:val="uk-UA"/>
        </w:rPr>
      </w:pPr>
    </w:p>
    <w:p w:rsidR="000646BC" w:rsidRPr="00F07156" w:rsidRDefault="000646BC" w:rsidP="000646BC">
      <w:pPr>
        <w:pStyle w:val="a3"/>
        <w:numPr>
          <w:ilvl w:val="2"/>
          <w:numId w:val="10"/>
        </w:numPr>
        <w:spacing w:after="0" w:line="360" w:lineRule="auto"/>
        <w:ind w:left="0" w:firstLine="709"/>
        <w:jc w:val="both"/>
        <w:rPr>
          <w:rFonts w:ascii="Times New Roman" w:hAnsi="Times New Roman"/>
          <w:b/>
          <w:color w:val="000000"/>
          <w:sz w:val="28"/>
          <w:szCs w:val="28"/>
          <w:lang w:val="uk-UA"/>
        </w:rPr>
      </w:pPr>
      <w:r w:rsidRPr="00AD3B97">
        <w:rPr>
          <w:rFonts w:ascii="Times New Roman" w:hAnsi="Times New Roman"/>
          <w:b/>
          <w:color w:val="000000"/>
          <w:sz w:val="28"/>
          <w:szCs w:val="28"/>
          <w:lang w:val="uk-UA"/>
        </w:rPr>
        <w:lastRenderedPageBreak/>
        <w:t xml:space="preserve">Взаємодія цирконію з киснем  </w:t>
      </w:r>
    </w:p>
    <w:p w:rsidR="000646BC" w:rsidRDefault="000646BC" w:rsidP="000646BC">
      <w:pPr>
        <w:pStyle w:val="a3"/>
        <w:spacing w:after="0" w:line="360" w:lineRule="auto"/>
        <w:ind w:left="709"/>
        <w:jc w:val="both"/>
        <w:rPr>
          <w:rFonts w:ascii="Times New Roman" w:hAnsi="Times New Roman"/>
          <w:b/>
          <w:color w:val="000000"/>
          <w:sz w:val="28"/>
          <w:szCs w:val="28"/>
          <w:lang w:val="uk-UA"/>
        </w:rPr>
      </w:pPr>
    </w:p>
    <w:p w:rsidR="000646BC" w:rsidRPr="00AD3B97" w:rsidRDefault="000646BC" w:rsidP="000646BC">
      <w:pPr>
        <w:pStyle w:val="a3"/>
        <w:spacing w:after="0" w:line="360" w:lineRule="auto"/>
        <w:ind w:left="709"/>
        <w:jc w:val="both"/>
        <w:rPr>
          <w:rFonts w:ascii="Times New Roman" w:hAnsi="Times New Roman"/>
          <w:b/>
          <w:color w:val="000000"/>
          <w:sz w:val="28"/>
          <w:szCs w:val="28"/>
          <w:lang w:val="uk-UA"/>
        </w:rPr>
      </w:pPr>
    </w:p>
    <w:p w:rsidR="000646BC" w:rsidRDefault="000646BC" w:rsidP="000646BC">
      <w:pPr>
        <w:spacing w:line="360" w:lineRule="auto"/>
        <w:ind w:firstLine="708"/>
        <w:jc w:val="both"/>
        <w:rPr>
          <w:b/>
          <w:color w:val="000000"/>
          <w:sz w:val="28"/>
          <w:szCs w:val="28"/>
          <w:lang w:val="uk-UA"/>
        </w:rPr>
      </w:pPr>
      <w:r>
        <w:rPr>
          <w:sz w:val="28"/>
          <w:szCs w:val="28"/>
          <w:lang w:val="uk-UA"/>
        </w:rPr>
        <w:t xml:space="preserve">При кімнатній температурі цирконій не взаємодіє з киснем. Найбільш інтенсивно він поглинає кисень при 600…800˚С. </w:t>
      </w:r>
    </w:p>
    <w:p w:rsidR="000646BC" w:rsidRDefault="000646BC" w:rsidP="000646BC">
      <w:pPr>
        <w:spacing w:line="360" w:lineRule="auto"/>
        <w:ind w:firstLine="708"/>
        <w:jc w:val="both"/>
        <w:rPr>
          <w:color w:val="000000"/>
          <w:sz w:val="28"/>
          <w:szCs w:val="28"/>
          <w:lang w:val="uk-UA"/>
        </w:rPr>
      </w:pPr>
      <w:r w:rsidRPr="00F50C28">
        <w:rPr>
          <w:sz w:val="28"/>
          <w:szCs w:val="28"/>
          <w:lang w:val="uk-UA"/>
        </w:rPr>
        <w:t>При окисненні цирконію відбувається два процеси: утворення окисної плівки на поверхні металу і дифузія кисню в глибину цирконію, в результаті якої утворюється шар з підвищеною твердістю.</w:t>
      </w:r>
      <w:r>
        <w:rPr>
          <w:lang w:val="uk-UA"/>
        </w:rPr>
        <w:t xml:space="preserve"> </w:t>
      </w:r>
      <w:r>
        <w:rPr>
          <w:sz w:val="28"/>
          <w:szCs w:val="28"/>
          <w:lang w:val="uk-UA"/>
        </w:rPr>
        <w:t xml:space="preserve"> </w:t>
      </w:r>
      <w:r w:rsidRPr="00836155">
        <w:rPr>
          <w:color w:val="000000"/>
          <w:sz w:val="28"/>
          <w:szCs w:val="28"/>
          <w:lang w:val="uk-UA"/>
        </w:rPr>
        <w:t>Компактн</w:t>
      </w:r>
      <w:r>
        <w:rPr>
          <w:color w:val="000000"/>
          <w:sz w:val="28"/>
          <w:szCs w:val="28"/>
          <w:lang w:val="uk-UA"/>
        </w:rPr>
        <w:t>и</w:t>
      </w:r>
      <w:r w:rsidRPr="00836155">
        <w:rPr>
          <w:color w:val="000000"/>
          <w:sz w:val="28"/>
          <w:szCs w:val="28"/>
          <w:lang w:val="uk-UA"/>
        </w:rPr>
        <w:t>й циркон</w:t>
      </w:r>
      <w:r>
        <w:rPr>
          <w:color w:val="000000"/>
          <w:sz w:val="28"/>
          <w:szCs w:val="28"/>
          <w:lang w:val="uk-UA"/>
        </w:rPr>
        <w:t>і</w:t>
      </w:r>
      <w:r w:rsidRPr="00836155">
        <w:rPr>
          <w:color w:val="000000"/>
          <w:sz w:val="28"/>
          <w:szCs w:val="28"/>
          <w:lang w:val="uk-UA"/>
        </w:rPr>
        <w:t xml:space="preserve">й </w:t>
      </w:r>
      <w:r>
        <w:rPr>
          <w:color w:val="000000"/>
          <w:sz w:val="28"/>
          <w:szCs w:val="28"/>
          <w:lang w:val="uk-UA"/>
        </w:rPr>
        <w:t>повільно</w:t>
      </w:r>
      <w:r w:rsidRPr="00836155">
        <w:rPr>
          <w:color w:val="000000"/>
          <w:sz w:val="28"/>
          <w:szCs w:val="28"/>
          <w:lang w:val="uk-UA"/>
        </w:rPr>
        <w:t xml:space="preserve"> </w:t>
      </w:r>
      <w:r>
        <w:rPr>
          <w:color w:val="000000"/>
          <w:sz w:val="28"/>
          <w:szCs w:val="28"/>
          <w:lang w:val="uk-UA"/>
        </w:rPr>
        <w:t>по</w:t>
      </w:r>
      <w:r w:rsidRPr="00836155">
        <w:rPr>
          <w:color w:val="000000"/>
          <w:sz w:val="28"/>
          <w:szCs w:val="28"/>
          <w:lang w:val="uk-UA"/>
        </w:rPr>
        <w:t>чина</w:t>
      </w:r>
      <w:r>
        <w:rPr>
          <w:color w:val="000000"/>
          <w:sz w:val="28"/>
          <w:szCs w:val="28"/>
          <w:lang w:val="uk-UA"/>
        </w:rPr>
        <w:t>є</w:t>
      </w:r>
      <w:r w:rsidRPr="00836155">
        <w:rPr>
          <w:color w:val="000000"/>
          <w:sz w:val="28"/>
          <w:szCs w:val="28"/>
          <w:lang w:val="uk-UA"/>
        </w:rPr>
        <w:t xml:space="preserve"> окисл</w:t>
      </w:r>
      <w:r>
        <w:rPr>
          <w:color w:val="000000"/>
          <w:sz w:val="28"/>
          <w:szCs w:val="28"/>
          <w:lang w:val="uk-UA"/>
        </w:rPr>
        <w:t xml:space="preserve">юватись </w:t>
      </w:r>
      <w:r w:rsidRPr="00836155">
        <w:rPr>
          <w:color w:val="000000"/>
          <w:sz w:val="28"/>
          <w:szCs w:val="28"/>
          <w:lang w:val="uk-UA"/>
        </w:rPr>
        <w:t xml:space="preserve"> в </w:t>
      </w:r>
      <w:r>
        <w:rPr>
          <w:color w:val="000000"/>
          <w:sz w:val="28"/>
          <w:szCs w:val="28"/>
          <w:lang w:val="uk-UA"/>
        </w:rPr>
        <w:t xml:space="preserve">межах </w:t>
      </w:r>
      <w:r w:rsidRPr="00836155">
        <w:rPr>
          <w:color w:val="000000"/>
          <w:sz w:val="28"/>
          <w:szCs w:val="28"/>
          <w:lang w:val="uk-UA"/>
        </w:rPr>
        <w:t xml:space="preserve"> 200</w:t>
      </w:r>
      <w:r>
        <w:rPr>
          <w:color w:val="000000"/>
          <w:sz w:val="28"/>
          <w:szCs w:val="28"/>
          <w:lang w:val="uk-UA"/>
        </w:rPr>
        <w:t xml:space="preserve"> </w:t>
      </w:r>
      <w:r w:rsidRPr="00836155">
        <w:rPr>
          <w:color w:val="000000"/>
          <w:sz w:val="28"/>
          <w:szCs w:val="28"/>
          <w:lang w:val="uk-UA"/>
        </w:rPr>
        <w:t>—400</w:t>
      </w:r>
      <w:r w:rsidRPr="00C47ABF">
        <w:rPr>
          <w:color w:val="000000"/>
          <w:sz w:val="28"/>
          <w:szCs w:val="28"/>
        </w:rPr>
        <w:t> </w:t>
      </w:r>
      <w:r w:rsidRPr="00836155">
        <w:rPr>
          <w:color w:val="000000"/>
          <w:sz w:val="28"/>
          <w:szCs w:val="28"/>
          <w:lang w:val="uk-UA"/>
        </w:rPr>
        <w:t>°</w:t>
      </w:r>
      <w:r w:rsidRPr="00C47ABF">
        <w:rPr>
          <w:color w:val="000000"/>
          <w:sz w:val="28"/>
          <w:szCs w:val="28"/>
        </w:rPr>
        <w:t>C</w:t>
      </w:r>
      <w:r w:rsidRPr="00836155">
        <w:rPr>
          <w:color w:val="000000"/>
          <w:sz w:val="28"/>
          <w:szCs w:val="28"/>
          <w:lang w:val="uk-UA"/>
        </w:rPr>
        <w:t>, покр</w:t>
      </w:r>
      <w:r>
        <w:rPr>
          <w:color w:val="000000"/>
          <w:sz w:val="28"/>
          <w:szCs w:val="28"/>
          <w:lang w:val="uk-UA"/>
        </w:rPr>
        <w:t>иваючись</w:t>
      </w:r>
      <w:r w:rsidRPr="00836155">
        <w:rPr>
          <w:color w:val="000000"/>
          <w:sz w:val="28"/>
          <w:szCs w:val="28"/>
          <w:lang w:val="uk-UA"/>
        </w:rPr>
        <w:t xml:space="preserve"> </w:t>
      </w:r>
      <w:r>
        <w:rPr>
          <w:color w:val="000000"/>
          <w:sz w:val="28"/>
          <w:szCs w:val="28"/>
          <w:lang w:val="uk-UA"/>
        </w:rPr>
        <w:t xml:space="preserve">плівкою </w:t>
      </w:r>
      <w:r w:rsidRPr="00C47ABF">
        <w:rPr>
          <w:color w:val="000000"/>
          <w:sz w:val="28"/>
          <w:szCs w:val="28"/>
        </w:rPr>
        <w:t>ZrO</w:t>
      </w:r>
      <w:r w:rsidRPr="00836155">
        <w:rPr>
          <w:color w:val="000000"/>
          <w:sz w:val="28"/>
          <w:szCs w:val="28"/>
          <w:vertAlign w:val="subscript"/>
          <w:lang w:val="uk-UA"/>
        </w:rPr>
        <w:t>2</w:t>
      </w:r>
      <w:r w:rsidRPr="00836155">
        <w:rPr>
          <w:color w:val="000000"/>
          <w:sz w:val="28"/>
          <w:szCs w:val="28"/>
          <w:lang w:val="uk-UA"/>
        </w:rPr>
        <w:t xml:space="preserve">; </w:t>
      </w:r>
      <w:r>
        <w:rPr>
          <w:color w:val="000000"/>
          <w:sz w:val="28"/>
          <w:szCs w:val="28"/>
          <w:lang w:val="uk-UA"/>
        </w:rPr>
        <w:t xml:space="preserve">вище </w:t>
      </w:r>
      <w:r w:rsidRPr="00836155">
        <w:rPr>
          <w:color w:val="000000"/>
          <w:sz w:val="28"/>
          <w:szCs w:val="28"/>
          <w:lang w:val="uk-UA"/>
        </w:rPr>
        <w:t xml:space="preserve"> </w:t>
      </w:r>
      <w:smartTag w:uri="urn:schemas-microsoft-com:office:smarttags" w:element="metricconverter">
        <w:smartTagPr>
          <w:attr w:name="ProductID" w:val="800ﾠﾰC"/>
        </w:smartTagPr>
        <w:r w:rsidRPr="00836155">
          <w:rPr>
            <w:color w:val="000000"/>
            <w:sz w:val="28"/>
            <w:szCs w:val="28"/>
            <w:lang w:val="uk-UA"/>
          </w:rPr>
          <w:t>800</w:t>
        </w:r>
        <w:r w:rsidRPr="00C47ABF">
          <w:rPr>
            <w:color w:val="000000"/>
            <w:sz w:val="28"/>
            <w:szCs w:val="28"/>
          </w:rPr>
          <w:t> </w:t>
        </w:r>
        <w:r w:rsidRPr="00836155">
          <w:rPr>
            <w:color w:val="000000"/>
            <w:sz w:val="28"/>
            <w:szCs w:val="28"/>
            <w:lang w:val="uk-UA"/>
          </w:rPr>
          <w:t>°</w:t>
        </w:r>
        <w:r w:rsidRPr="00C47ABF">
          <w:rPr>
            <w:color w:val="000000"/>
            <w:sz w:val="28"/>
            <w:szCs w:val="28"/>
          </w:rPr>
          <w:t>C</w:t>
        </w:r>
      </w:smartTag>
      <w:r w:rsidRPr="00836155">
        <w:rPr>
          <w:color w:val="000000"/>
          <w:sz w:val="28"/>
          <w:szCs w:val="28"/>
          <w:lang w:val="uk-UA"/>
        </w:rPr>
        <w:t xml:space="preserve"> </w:t>
      </w:r>
      <w:r>
        <w:rPr>
          <w:color w:val="000000"/>
          <w:sz w:val="28"/>
          <w:szCs w:val="28"/>
          <w:lang w:val="uk-UA"/>
        </w:rPr>
        <w:t xml:space="preserve">інтенсивно </w:t>
      </w:r>
      <w:r w:rsidRPr="00836155">
        <w:rPr>
          <w:color w:val="000000"/>
          <w:sz w:val="28"/>
          <w:szCs w:val="28"/>
          <w:lang w:val="uk-UA"/>
        </w:rPr>
        <w:t>вза</w:t>
      </w:r>
      <w:r>
        <w:rPr>
          <w:color w:val="000000"/>
          <w:sz w:val="28"/>
          <w:szCs w:val="28"/>
          <w:lang w:val="uk-UA"/>
        </w:rPr>
        <w:t xml:space="preserve">ємодіє </w:t>
      </w:r>
      <w:r w:rsidRPr="00836155">
        <w:rPr>
          <w:color w:val="000000"/>
          <w:sz w:val="28"/>
          <w:szCs w:val="28"/>
          <w:lang w:val="uk-UA"/>
        </w:rPr>
        <w:t xml:space="preserve"> </w:t>
      </w:r>
      <w:r>
        <w:rPr>
          <w:color w:val="000000"/>
          <w:sz w:val="28"/>
          <w:szCs w:val="28"/>
          <w:lang w:val="uk-UA"/>
        </w:rPr>
        <w:t>з</w:t>
      </w:r>
      <w:r w:rsidRPr="00836155">
        <w:rPr>
          <w:color w:val="000000"/>
          <w:sz w:val="28"/>
          <w:szCs w:val="28"/>
          <w:lang w:val="uk-UA"/>
        </w:rPr>
        <w:t xml:space="preserve"> </w:t>
      </w:r>
      <w:r>
        <w:rPr>
          <w:sz w:val="28"/>
          <w:szCs w:val="28"/>
          <w:lang w:val="uk-UA"/>
        </w:rPr>
        <w:t xml:space="preserve">киснем </w:t>
      </w:r>
      <w:r>
        <w:rPr>
          <w:color w:val="000000"/>
          <w:sz w:val="28"/>
          <w:szCs w:val="28"/>
          <w:lang w:val="uk-UA"/>
        </w:rPr>
        <w:t>повітря.</w:t>
      </w:r>
    </w:p>
    <w:p w:rsidR="000646BC" w:rsidRDefault="000646BC" w:rsidP="000646BC">
      <w:pPr>
        <w:spacing w:line="360" w:lineRule="auto"/>
        <w:ind w:firstLine="708"/>
        <w:jc w:val="both"/>
        <w:rPr>
          <w:color w:val="000000"/>
          <w:sz w:val="28"/>
          <w:szCs w:val="28"/>
          <w:lang w:val="uk-UA"/>
        </w:rPr>
      </w:pPr>
      <w:r>
        <w:rPr>
          <w:color w:val="000000"/>
          <w:sz w:val="28"/>
          <w:szCs w:val="28"/>
          <w:lang w:val="uk-UA"/>
        </w:rPr>
        <w:t>Діаграма стану цирконій – кисень наведена на рис. 1.4.</w:t>
      </w:r>
    </w:p>
    <w:p w:rsidR="000646BC" w:rsidRPr="007C687E" w:rsidRDefault="000646BC" w:rsidP="000646BC">
      <w:pPr>
        <w:spacing w:line="360" w:lineRule="auto"/>
        <w:ind w:firstLine="708"/>
        <w:jc w:val="both"/>
        <w:rPr>
          <w:color w:val="000000"/>
          <w:sz w:val="28"/>
          <w:szCs w:val="28"/>
        </w:rPr>
      </w:pPr>
      <w:r>
        <w:rPr>
          <w:color w:val="000000"/>
          <w:sz w:val="28"/>
          <w:szCs w:val="28"/>
          <w:lang w:val="uk-UA"/>
        </w:rPr>
        <w:t xml:space="preserve">Проаналізувавши діаграму видно, що β-твердий розчин утворюється в результаті перитектичного перетворення : рідка фаза (1,25 мас.% або 0,7 ат.% О) + α (3,75 мас.% або 18 ат.% О) → β-твердий </w:t>
      </w:r>
      <w:r w:rsidRPr="00371D7D">
        <w:rPr>
          <w:color w:val="000000"/>
          <w:sz w:val="28"/>
          <w:szCs w:val="28"/>
          <w:lang w:val="uk-UA"/>
        </w:rPr>
        <w:t>розчин (2 мас.% або 10,5 ат.% О), що прот</w:t>
      </w:r>
      <w:r>
        <w:rPr>
          <w:color w:val="000000"/>
          <w:sz w:val="28"/>
          <w:szCs w:val="28"/>
          <w:lang w:val="uk-UA"/>
        </w:rPr>
        <w:t xml:space="preserve">ікає при температурі 1940 ±20˚С </w:t>
      </w:r>
      <w:r w:rsidRPr="00800637">
        <w:rPr>
          <w:color w:val="000000"/>
          <w:sz w:val="28"/>
          <w:szCs w:val="28"/>
          <w:lang w:val="uk-UA"/>
        </w:rPr>
        <w:t>[12]</w:t>
      </w:r>
      <w:r>
        <w:rPr>
          <w:color w:val="000000"/>
          <w:sz w:val="28"/>
          <w:szCs w:val="28"/>
          <w:lang w:val="uk-UA"/>
        </w:rPr>
        <w:t>.</w:t>
      </w:r>
    </w:p>
    <w:p w:rsidR="000646BC" w:rsidRPr="007C687E" w:rsidRDefault="000646BC" w:rsidP="000646BC">
      <w:pPr>
        <w:spacing w:line="360" w:lineRule="auto"/>
        <w:ind w:firstLine="708"/>
        <w:jc w:val="both"/>
        <w:rPr>
          <w:color w:val="000000"/>
          <w:sz w:val="28"/>
          <w:szCs w:val="28"/>
        </w:rPr>
      </w:pPr>
    </w:p>
    <w:p w:rsidR="000646BC" w:rsidRDefault="000646BC" w:rsidP="000646BC">
      <w:pPr>
        <w:spacing w:line="360" w:lineRule="auto"/>
        <w:ind w:firstLine="708"/>
        <w:jc w:val="both"/>
        <w:rPr>
          <w:color w:val="000000"/>
          <w:sz w:val="28"/>
          <w:szCs w:val="28"/>
          <w:lang w:val="uk-UA"/>
        </w:rPr>
      </w:pPr>
      <w:r>
        <w:rPr>
          <w:color w:val="000000"/>
          <w:sz w:val="28"/>
          <w:szCs w:val="28"/>
          <w:lang w:val="uk-UA"/>
        </w:rPr>
        <w:t>.</w:t>
      </w:r>
      <w:r w:rsidRPr="000C6E9F">
        <w:rPr>
          <w:noProof/>
          <w:color w:val="000000"/>
          <w:sz w:val="28"/>
          <w:szCs w:val="28"/>
          <w:lang w:val="uk-UA" w:eastAsia="uk-UA"/>
        </w:rPr>
        <w:drawing>
          <wp:inline distT="0" distB="0" distL="0" distR="0">
            <wp:extent cx="3790950" cy="3305175"/>
            <wp:effectExtent l="0" t="0" r="0" b="9525"/>
            <wp:docPr id="9" name="Рисунок 9" descr="Диаграмма Zr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descr="Диаграмма ZrO.jpg"/>
                    <pic:cNvPicPr>
                      <a:picLocks noChangeAspect="1" noChangeArrowheads="1"/>
                    </pic:cNvPicPr>
                  </pic:nvPicPr>
                  <pic:blipFill>
                    <a:blip r:embed="rId31" cstate="print">
                      <a:lum bright="32000"/>
                      <a:extLst>
                        <a:ext uri="{28A0092B-C50C-407E-A947-70E740481C1C}">
                          <a14:useLocalDpi xmlns:a14="http://schemas.microsoft.com/office/drawing/2010/main" val="0"/>
                        </a:ext>
                      </a:extLst>
                    </a:blip>
                    <a:srcRect/>
                    <a:stretch>
                      <a:fillRect/>
                    </a:stretch>
                  </pic:blipFill>
                  <pic:spPr bwMode="auto">
                    <a:xfrm>
                      <a:off x="0" y="0"/>
                      <a:ext cx="3790950" cy="3305175"/>
                    </a:xfrm>
                    <a:prstGeom prst="rect">
                      <a:avLst/>
                    </a:prstGeom>
                    <a:noFill/>
                    <a:ln>
                      <a:noFill/>
                    </a:ln>
                  </pic:spPr>
                </pic:pic>
              </a:graphicData>
            </a:graphic>
          </wp:inline>
        </w:drawing>
      </w:r>
    </w:p>
    <w:p w:rsidR="000646BC" w:rsidRPr="007C687E" w:rsidRDefault="000646BC" w:rsidP="000646BC">
      <w:pPr>
        <w:spacing w:line="360" w:lineRule="auto"/>
        <w:ind w:firstLine="708"/>
        <w:rPr>
          <w:color w:val="000000"/>
          <w:sz w:val="28"/>
          <w:szCs w:val="28"/>
        </w:rPr>
      </w:pPr>
    </w:p>
    <w:p w:rsidR="000646BC" w:rsidRDefault="000646BC" w:rsidP="000646BC">
      <w:pPr>
        <w:spacing w:line="360" w:lineRule="auto"/>
        <w:ind w:firstLine="708"/>
        <w:rPr>
          <w:color w:val="000000"/>
          <w:sz w:val="28"/>
          <w:szCs w:val="28"/>
          <w:lang w:val="uk-UA"/>
        </w:rPr>
      </w:pPr>
      <w:r>
        <w:rPr>
          <w:color w:val="000000"/>
          <w:sz w:val="28"/>
          <w:szCs w:val="28"/>
          <w:lang w:val="uk-UA"/>
        </w:rPr>
        <w:t>Рисунок 1.4 – Діаграма стану цирконій кисень</w:t>
      </w:r>
    </w:p>
    <w:p w:rsidR="000646BC" w:rsidRPr="00F07156" w:rsidRDefault="000646BC" w:rsidP="000646BC">
      <w:pPr>
        <w:spacing w:line="360" w:lineRule="auto"/>
        <w:ind w:firstLine="426"/>
        <w:jc w:val="center"/>
        <w:rPr>
          <w:color w:val="000000"/>
          <w:sz w:val="28"/>
          <w:szCs w:val="28"/>
        </w:rPr>
      </w:pPr>
    </w:p>
    <w:p w:rsidR="000646BC" w:rsidRPr="00F07156" w:rsidRDefault="000646BC" w:rsidP="000646BC">
      <w:pPr>
        <w:spacing w:line="360" w:lineRule="auto"/>
        <w:ind w:firstLine="426"/>
        <w:jc w:val="center"/>
        <w:rPr>
          <w:color w:val="000000"/>
          <w:sz w:val="28"/>
          <w:szCs w:val="28"/>
        </w:rPr>
      </w:pPr>
    </w:p>
    <w:p w:rsidR="000646BC" w:rsidRDefault="000646BC" w:rsidP="000646BC">
      <w:pPr>
        <w:spacing w:line="360" w:lineRule="auto"/>
        <w:ind w:firstLine="708"/>
        <w:jc w:val="both"/>
        <w:rPr>
          <w:color w:val="000000"/>
          <w:sz w:val="28"/>
          <w:szCs w:val="28"/>
          <w:lang w:val="uk-UA"/>
        </w:rPr>
      </w:pPr>
      <w:r>
        <w:rPr>
          <w:color w:val="000000"/>
          <w:sz w:val="28"/>
          <w:szCs w:val="28"/>
          <w:lang w:val="uk-UA"/>
        </w:rPr>
        <w:t>Кисень стабілізує α-цирконій, цим самим підвищуючи температуру перетворення.</w:t>
      </w:r>
    </w:p>
    <w:p w:rsidR="000646BC" w:rsidRPr="00F07156" w:rsidRDefault="000646BC" w:rsidP="000646BC">
      <w:pPr>
        <w:spacing w:line="360" w:lineRule="auto"/>
        <w:ind w:firstLine="708"/>
        <w:jc w:val="both"/>
        <w:rPr>
          <w:color w:val="000000"/>
          <w:sz w:val="28"/>
          <w:szCs w:val="28"/>
        </w:rPr>
      </w:pPr>
      <w:r>
        <w:rPr>
          <w:color w:val="000000"/>
          <w:sz w:val="28"/>
          <w:szCs w:val="28"/>
          <w:lang w:val="uk-UA"/>
        </w:rPr>
        <w:t>Розчинність кисню в β-цирконії складає максимально 2 мас.% (10,5 ат.%) при температурі перитектичного перетворення, знижуючись до нуля в точці перетворення.</w:t>
      </w:r>
    </w:p>
    <w:p w:rsidR="000646BC" w:rsidRPr="00F07156" w:rsidRDefault="000646BC" w:rsidP="000646BC">
      <w:pPr>
        <w:spacing w:line="360" w:lineRule="auto"/>
        <w:ind w:firstLine="708"/>
        <w:jc w:val="both"/>
        <w:rPr>
          <w:color w:val="000000"/>
          <w:sz w:val="28"/>
          <w:szCs w:val="28"/>
        </w:rPr>
      </w:pPr>
      <w:r>
        <w:rPr>
          <w:color w:val="000000"/>
          <w:sz w:val="28"/>
          <w:szCs w:val="28"/>
          <w:lang w:val="uk-UA"/>
        </w:rPr>
        <w:t xml:space="preserve">Межа розчинності кисню в α-цирконії складає 6,75 мас.% (29 ат.%), при чому границя α – α + </w:t>
      </w:r>
      <w:r w:rsidRPr="00C47ABF">
        <w:rPr>
          <w:color w:val="000000"/>
          <w:sz w:val="28"/>
          <w:szCs w:val="28"/>
        </w:rPr>
        <w:t>ZrO</w:t>
      </w:r>
      <w:r w:rsidRPr="00836155">
        <w:rPr>
          <w:color w:val="000000"/>
          <w:sz w:val="28"/>
          <w:szCs w:val="28"/>
          <w:vertAlign w:val="subscript"/>
          <w:lang w:val="uk-UA"/>
        </w:rPr>
        <w:t>2</w:t>
      </w:r>
      <w:r>
        <w:rPr>
          <w:color w:val="000000"/>
          <w:sz w:val="28"/>
          <w:szCs w:val="28"/>
          <w:vertAlign w:val="subscript"/>
          <w:lang w:val="uk-UA"/>
        </w:rPr>
        <w:t xml:space="preserve"> </w:t>
      </w:r>
      <w:r>
        <w:rPr>
          <w:color w:val="000000"/>
          <w:sz w:val="28"/>
          <w:szCs w:val="28"/>
          <w:lang w:val="uk-UA"/>
        </w:rPr>
        <w:t>являє собою вертикальну лінію яка відповідає вказаному складу</w:t>
      </w:r>
      <w:r w:rsidRPr="00F07156">
        <w:rPr>
          <w:color w:val="000000"/>
          <w:sz w:val="28"/>
          <w:szCs w:val="28"/>
        </w:rPr>
        <w:t>.</w:t>
      </w:r>
    </w:p>
    <w:p w:rsidR="000646BC" w:rsidRDefault="000646BC" w:rsidP="000646BC">
      <w:pPr>
        <w:spacing w:line="360" w:lineRule="auto"/>
        <w:ind w:firstLine="708"/>
        <w:jc w:val="both"/>
        <w:rPr>
          <w:color w:val="000000"/>
          <w:sz w:val="28"/>
          <w:szCs w:val="28"/>
          <w:lang w:val="uk-UA"/>
        </w:rPr>
      </w:pPr>
      <w:r>
        <w:rPr>
          <w:color w:val="000000"/>
          <w:sz w:val="28"/>
          <w:szCs w:val="28"/>
          <w:lang w:val="uk-UA"/>
        </w:rPr>
        <w:t xml:space="preserve">Евтектика утворюється при температурі 1900±20˚С і вмісті в сплаві 11мас.% (43,5 ат.%) кисню, по реакції: рідка фаза (11 мас.% або 43,5 ат.%  О) → α-твердий розчин (6,75 мас.% або 29 ат.% О) + твердий розчин </w:t>
      </w:r>
      <w:r w:rsidRPr="00C47ABF">
        <w:rPr>
          <w:color w:val="000000"/>
          <w:sz w:val="28"/>
          <w:szCs w:val="28"/>
        </w:rPr>
        <w:t>ZrO</w:t>
      </w:r>
      <w:r w:rsidRPr="00836155">
        <w:rPr>
          <w:color w:val="000000"/>
          <w:sz w:val="28"/>
          <w:szCs w:val="28"/>
          <w:vertAlign w:val="subscript"/>
          <w:lang w:val="uk-UA"/>
        </w:rPr>
        <w:t>2</w:t>
      </w:r>
      <w:r>
        <w:rPr>
          <w:color w:val="000000"/>
          <w:sz w:val="28"/>
          <w:szCs w:val="28"/>
          <w:vertAlign w:val="subscript"/>
          <w:lang w:val="uk-UA"/>
        </w:rPr>
        <w:t xml:space="preserve"> </w:t>
      </w:r>
      <w:r>
        <w:rPr>
          <w:color w:val="000000"/>
          <w:sz w:val="28"/>
          <w:szCs w:val="28"/>
          <w:lang w:val="uk-UA"/>
        </w:rPr>
        <w:t xml:space="preserve"> (23 мас.% або 63 ат.% О).</w:t>
      </w:r>
    </w:p>
    <w:p w:rsidR="000646BC" w:rsidRDefault="000646BC" w:rsidP="000646BC">
      <w:pPr>
        <w:spacing w:line="360" w:lineRule="auto"/>
        <w:ind w:firstLine="708"/>
        <w:jc w:val="both"/>
        <w:rPr>
          <w:color w:val="000000"/>
          <w:sz w:val="28"/>
          <w:szCs w:val="28"/>
          <w:lang w:val="uk-UA"/>
        </w:rPr>
      </w:pPr>
      <w:r>
        <w:rPr>
          <w:color w:val="000000"/>
          <w:sz w:val="28"/>
          <w:szCs w:val="28"/>
          <w:lang w:val="uk-UA"/>
        </w:rPr>
        <w:t xml:space="preserve">Проміжна фаза </w:t>
      </w:r>
      <w:r w:rsidRPr="00C47ABF">
        <w:rPr>
          <w:color w:val="000000"/>
          <w:sz w:val="28"/>
          <w:szCs w:val="28"/>
        </w:rPr>
        <w:t>ZrO</w:t>
      </w:r>
      <w:r w:rsidRPr="00836155">
        <w:rPr>
          <w:color w:val="000000"/>
          <w:sz w:val="28"/>
          <w:szCs w:val="28"/>
          <w:vertAlign w:val="subscript"/>
          <w:lang w:val="uk-UA"/>
        </w:rPr>
        <w:t>2</w:t>
      </w:r>
      <w:r>
        <w:rPr>
          <w:color w:val="000000"/>
          <w:sz w:val="28"/>
          <w:szCs w:val="28"/>
          <w:vertAlign w:val="subscript"/>
          <w:lang w:val="uk-UA"/>
        </w:rPr>
        <w:t xml:space="preserve"> </w:t>
      </w:r>
      <w:r>
        <w:rPr>
          <w:color w:val="000000"/>
          <w:sz w:val="28"/>
          <w:szCs w:val="28"/>
          <w:lang w:val="uk-UA"/>
        </w:rPr>
        <w:t xml:space="preserve"> , що плавиться з відкритим максимумом при 2700˚С, має інтервал гомогенності в сторону цирконію від стехіометричного складу (25,97 мас.% або 66,67 ат.% О), границя якого змінюється  від 23 мас.% (63 ат.%) кисню при евтектичній температурі 1900˚С до 25 мас.% (65,5 ат.%) кисню при температурі 700˚С.</w:t>
      </w:r>
    </w:p>
    <w:p w:rsidR="000646BC" w:rsidRPr="00AD3B97" w:rsidRDefault="000646BC" w:rsidP="000646BC">
      <w:pPr>
        <w:spacing w:line="360" w:lineRule="auto"/>
        <w:ind w:firstLine="708"/>
        <w:jc w:val="both"/>
        <w:rPr>
          <w:color w:val="000000"/>
          <w:sz w:val="28"/>
          <w:szCs w:val="28"/>
          <w:lang w:val="uk-UA"/>
        </w:rPr>
      </w:pPr>
      <w:r>
        <w:rPr>
          <w:color w:val="000000"/>
          <w:sz w:val="28"/>
          <w:szCs w:val="28"/>
          <w:lang w:val="uk-UA"/>
        </w:rPr>
        <w:t xml:space="preserve">Жодних інших самостійних фаз в інтервалі між чистим цирконієм і оксидом цирконію  </w:t>
      </w:r>
      <w:r w:rsidRPr="00C47ABF">
        <w:rPr>
          <w:color w:val="000000"/>
          <w:sz w:val="28"/>
          <w:szCs w:val="28"/>
        </w:rPr>
        <w:t>ZrO</w:t>
      </w:r>
      <w:r w:rsidRPr="00836155">
        <w:rPr>
          <w:color w:val="000000"/>
          <w:sz w:val="28"/>
          <w:szCs w:val="28"/>
          <w:vertAlign w:val="subscript"/>
          <w:lang w:val="uk-UA"/>
        </w:rPr>
        <w:t>2</w:t>
      </w:r>
      <w:r>
        <w:rPr>
          <w:color w:val="000000"/>
          <w:sz w:val="28"/>
          <w:szCs w:val="28"/>
          <w:vertAlign w:val="subscript"/>
          <w:lang w:val="uk-UA"/>
        </w:rPr>
        <w:t xml:space="preserve"> </w:t>
      </w:r>
      <w:r>
        <w:rPr>
          <w:color w:val="000000"/>
          <w:sz w:val="28"/>
          <w:szCs w:val="28"/>
          <w:lang w:val="uk-UA"/>
        </w:rPr>
        <w:t xml:space="preserve"> не існує.</w:t>
      </w:r>
    </w:p>
    <w:p w:rsidR="000646BC" w:rsidRDefault="000646BC" w:rsidP="000646BC">
      <w:pPr>
        <w:spacing w:line="360" w:lineRule="auto"/>
        <w:ind w:firstLine="708"/>
        <w:jc w:val="both"/>
        <w:rPr>
          <w:b/>
          <w:color w:val="000000"/>
          <w:sz w:val="28"/>
          <w:szCs w:val="28"/>
          <w:lang w:val="uk-UA"/>
        </w:rPr>
      </w:pPr>
    </w:p>
    <w:p w:rsidR="000646BC" w:rsidRDefault="000646BC" w:rsidP="000646BC">
      <w:pPr>
        <w:spacing w:line="360" w:lineRule="auto"/>
        <w:ind w:firstLine="708"/>
        <w:rPr>
          <w:b/>
          <w:color w:val="000000"/>
          <w:sz w:val="28"/>
          <w:szCs w:val="28"/>
          <w:lang w:val="uk-UA"/>
        </w:rPr>
      </w:pPr>
      <w:r>
        <w:rPr>
          <w:b/>
          <w:color w:val="000000"/>
          <w:sz w:val="28"/>
          <w:szCs w:val="28"/>
          <w:lang w:val="uk-UA"/>
        </w:rPr>
        <w:t>1.</w:t>
      </w:r>
      <w:r w:rsidRPr="002758AE">
        <w:rPr>
          <w:b/>
          <w:color w:val="000000"/>
          <w:sz w:val="28"/>
          <w:szCs w:val="28"/>
          <w:lang w:val="uk-UA"/>
        </w:rPr>
        <w:t>5</w:t>
      </w:r>
      <w:r w:rsidRPr="00337E0F">
        <w:rPr>
          <w:b/>
          <w:color w:val="000000"/>
          <w:sz w:val="28"/>
          <w:szCs w:val="28"/>
          <w:lang w:val="uk-UA"/>
        </w:rPr>
        <w:t xml:space="preserve">.3 </w:t>
      </w:r>
      <w:r>
        <w:rPr>
          <w:b/>
          <w:color w:val="000000"/>
          <w:sz w:val="28"/>
          <w:szCs w:val="28"/>
          <w:lang w:val="uk-UA"/>
        </w:rPr>
        <w:t xml:space="preserve"> Взаємодія цирконію з вуглецем</w:t>
      </w:r>
    </w:p>
    <w:p w:rsidR="000646BC" w:rsidRDefault="000646BC" w:rsidP="000646BC">
      <w:pPr>
        <w:spacing w:line="360" w:lineRule="auto"/>
        <w:ind w:firstLine="708"/>
        <w:jc w:val="center"/>
        <w:rPr>
          <w:b/>
          <w:color w:val="000000"/>
          <w:sz w:val="28"/>
          <w:szCs w:val="28"/>
          <w:lang w:val="uk-UA"/>
        </w:rPr>
      </w:pPr>
    </w:p>
    <w:p w:rsidR="000646BC" w:rsidRDefault="000646BC" w:rsidP="000646BC">
      <w:pPr>
        <w:spacing w:line="360" w:lineRule="auto"/>
        <w:ind w:firstLine="708"/>
        <w:jc w:val="center"/>
        <w:rPr>
          <w:b/>
          <w:color w:val="000000"/>
          <w:sz w:val="28"/>
          <w:szCs w:val="28"/>
          <w:lang w:val="uk-UA"/>
        </w:rPr>
      </w:pPr>
    </w:p>
    <w:p w:rsidR="000646BC" w:rsidRDefault="000646BC" w:rsidP="000646BC">
      <w:pPr>
        <w:spacing w:line="360" w:lineRule="auto"/>
        <w:ind w:firstLine="708"/>
        <w:jc w:val="both"/>
        <w:rPr>
          <w:color w:val="000000"/>
          <w:sz w:val="28"/>
          <w:szCs w:val="28"/>
          <w:lang w:val="uk-UA"/>
        </w:rPr>
      </w:pPr>
      <w:r w:rsidRPr="00836155">
        <w:rPr>
          <w:color w:val="000000"/>
          <w:sz w:val="28"/>
          <w:szCs w:val="28"/>
          <w:lang w:val="uk-UA"/>
        </w:rPr>
        <w:t>Циркон</w:t>
      </w:r>
      <w:r>
        <w:rPr>
          <w:color w:val="000000"/>
          <w:sz w:val="28"/>
          <w:szCs w:val="28"/>
          <w:lang w:val="uk-UA"/>
        </w:rPr>
        <w:t>і</w:t>
      </w:r>
      <w:r w:rsidRPr="00836155">
        <w:rPr>
          <w:color w:val="000000"/>
          <w:sz w:val="28"/>
          <w:szCs w:val="28"/>
          <w:lang w:val="uk-UA"/>
        </w:rPr>
        <w:t>й в</w:t>
      </w:r>
      <w:r>
        <w:rPr>
          <w:color w:val="000000"/>
          <w:sz w:val="28"/>
          <w:szCs w:val="28"/>
          <w:lang w:val="uk-UA"/>
        </w:rPr>
        <w:t>заємодіє</w:t>
      </w:r>
      <w:r w:rsidRPr="00836155">
        <w:rPr>
          <w:color w:val="000000"/>
          <w:sz w:val="28"/>
          <w:szCs w:val="28"/>
          <w:lang w:val="uk-UA"/>
        </w:rPr>
        <w:t xml:space="preserve"> </w:t>
      </w:r>
      <w:r>
        <w:rPr>
          <w:color w:val="000000"/>
          <w:sz w:val="28"/>
          <w:szCs w:val="28"/>
          <w:lang w:val="uk-UA"/>
        </w:rPr>
        <w:t>з</w:t>
      </w:r>
      <w:r w:rsidRPr="00836155">
        <w:rPr>
          <w:color w:val="000000"/>
          <w:sz w:val="28"/>
          <w:szCs w:val="28"/>
          <w:lang w:val="uk-UA"/>
        </w:rPr>
        <w:t xml:space="preserve"> </w:t>
      </w:r>
      <w:r>
        <w:rPr>
          <w:color w:val="000000"/>
          <w:sz w:val="28"/>
          <w:szCs w:val="28"/>
          <w:lang w:val="uk-UA"/>
        </w:rPr>
        <w:t xml:space="preserve">вуглецем </w:t>
      </w:r>
      <w:r w:rsidRPr="00836155">
        <w:rPr>
          <w:color w:val="000000"/>
          <w:sz w:val="28"/>
          <w:szCs w:val="28"/>
          <w:lang w:val="uk-UA"/>
        </w:rPr>
        <w:t>при температур</w:t>
      </w:r>
      <w:r>
        <w:rPr>
          <w:color w:val="000000"/>
          <w:sz w:val="28"/>
          <w:szCs w:val="28"/>
          <w:lang w:val="uk-UA"/>
        </w:rPr>
        <w:t>і</w:t>
      </w:r>
      <w:r w:rsidRPr="00836155">
        <w:rPr>
          <w:color w:val="000000"/>
          <w:sz w:val="28"/>
          <w:szCs w:val="28"/>
          <w:lang w:val="uk-UA"/>
        </w:rPr>
        <w:t xml:space="preserve"> </w:t>
      </w:r>
      <w:r>
        <w:rPr>
          <w:color w:val="000000"/>
          <w:sz w:val="28"/>
          <w:szCs w:val="28"/>
          <w:lang w:val="uk-UA"/>
        </w:rPr>
        <w:t xml:space="preserve">вище </w:t>
      </w:r>
      <w:r w:rsidRPr="00836155">
        <w:rPr>
          <w:color w:val="000000"/>
          <w:sz w:val="28"/>
          <w:szCs w:val="28"/>
          <w:lang w:val="uk-UA"/>
        </w:rPr>
        <w:t xml:space="preserve"> </w:t>
      </w:r>
      <w:smartTag w:uri="urn:schemas-microsoft-com:office:smarttags" w:element="metricconverter">
        <w:smartTagPr>
          <w:attr w:name="ProductID" w:val="900ﾠﾰC"/>
        </w:smartTagPr>
        <w:r w:rsidRPr="00836155">
          <w:rPr>
            <w:color w:val="000000"/>
            <w:sz w:val="28"/>
            <w:szCs w:val="28"/>
            <w:lang w:val="uk-UA"/>
          </w:rPr>
          <w:t>900</w:t>
        </w:r>
        <w:r w:rsidRPr="00C47ABF">
          <w:rPr>
            <w:color w:val="000000"/>
            <w:sz w:val="28"/>
            <w:szCs w:val="28"/>
          </w:rPr>
          <w:t> </w:t>
        </w:r>
        <w:r w:rsidRPr="00836155">
          <w:rPr>
            <w:color w:val="000000"/>
            <w:sz w:val="28"/>
            <w:szCs w:val="28"/>
            <w:lang w:val="uk-UA"/>
          </w:rPr>
          <w:t>°</w:t>
        </w:r>
        <w:r w:rsidRPr="00C47ABF">
          <w:rPr>
            <w:color w:val="000000"/>
            <w:sz w:val="28"/>
            <w:szCs w:val="28"/>
          </w:rPr>
          <w:t>C</w:t>
        </w:r>
      </w:smartTag>
      <w:r w:rsidRPr="00836155">
        <w:rPr>
          <w:color w:val="000000"/>
          <w:sz w:val="28"/>
          <w:szCs w:val="28"/>
          <w:lang w:val="uk-UA"/>
        </w:rPr>
        <w:t xml:space="preserve"> </w:t>
      </w:r>
      <w:r>
        <w:rPr>
          <w:color w:val="000000"/>
          <w:sz w:val="28"/>
          <w:szCs w:val="28"/>
          <w:lang w:val="uk-UA"/>
        </w:rPr>
        <w:t xml:space="preserve">з утворенням </w:t>
      </w:r>
      <w:r w:rsidRPr="00836155">
        <w:rPr>
          <w:color w:val="000000"/>
          <w:sz w:val="28"/>
          <w:szCs w:val="28"/>
          <w:lang w:val="uk-UA"/>
        </w:rPr>
        <w:t>карб</w:t>
      </w:r>
      <w:r>
        <w:rPr>
          <w:color w:val="000000"/>
          <w:sz w:val="28"/>
          <w:szCs w:val="28"/>
          <w:lang w:val="uk-UA"/>
        </w:rPr>
        <w:t xml:space="preserve">іду </w:t>
      </w:r>
      <w:r w:rsidRPr="00836155">
        <w:rPr>
          <w:color w:val="000000"/>
          <w:sz w:val="28"/>
          <w:szCs w:val="28"/>
          <w:lang w:val="uk-UA"/>
        </w:rPr>
        <w:t xml:space="preserve"> </w:t>
      </w:r>
      <w:r w:rsidRPr="00C47ABF">
        <w:rPr>
          <w:color w:val="000000"/>
          <w:sz w:val="28"/>
          <w:szCs w:val="28"/>
        </w:rPr>
        <w:t>ZrC</w:t>
      </w:r>
      <w:r>
        <w:rPr>
          <w:color w:val="000000"/>
          <w:sz w:val="28"/>
          <w:szCs w:val="28"/>
          <w:lang w:val="uk-UA"/>
        </w:rPr>
        <w:t xml:space="preserve"> . </w:t>
      </w:r>
      <w:r w:rsidRPr="00836155">
        <w:rPr>
          <w:iCs/>
          <w:color w:val="000000"/>
          <w:sz w:val="28"/>
          <w:szCs w:val="28"/>
          <w:lang w:val="uk-UA"/>
        </w:rPr>
        <w:t>Карб</w:t>
      </w:r>
      <w:r>
        <w:rPr>
          <w:iCs/>
          <w:color w:val="000000"/>
          <w:sz w:val="28"/>
          <w:szCs w:val="28"/>
          <w:lang w:val="uk-UA"/>
        </w:rPr>
        <w:t>і</w:t>
      </w:r>
      <w:r w:rsidRPr="00836155">
        <w:rPr>
          <w:iCs/>
          <w:color w:val="000000"/>
          <w:sz w:val="28"/>
          <w:szCs w:val="28"/>
          <w:lang w:val="uk-UA"/>
        </w:rPr>
        <w:t>д циркон</w:t>
      </w:r>
      <w:r>
        <w:rPr>
          <w:iCs/>
          <w:color w:val="000000"/>
          <w:sz w:val="28"/>
          <w:szCs w:val="28"/>
          <w:lang w:val="uk-UA"/>
        </w:rPr>
        <w:t>ію</w:t>
      </w:r>
      <w:r w:rsidRPr="001E3891">
        <w:rPr>
          <w:color w:val="000000"/>
          <w:sz w:val="28"/>
          <w:szCs w:val="28"/>
        </w:rPr>
        <w:t> </w:t>
      </w:r>
      <w:r w:rsidRPr="00836155">
        <w:rPr>
          <w:color w:val="000000"/>
          <w:sz w:val="28"/>
          <w:szCs w:val="28"/>
          <w:lang w:val="uk-UA"/>
        </w:rPr>
        <w:t>— тв</w:t>
      </w:r>
      <w:r>
        <w:rPr>
          <w:color w:val="000000"/>
          <w:sz w:val="28"/>
          <w:szCs w:val="28"/>
          <w:lang w:val="uk-UA"/>
        </w:rPr>
        <w:t>е</w:t>
      </w:r>
      <w:r w:rsidRPr="00836155">
        <w:rPr>
          <w:color w:val="000000"/>
          <w:sz w:val="28"/>
          <w:szCs w:val="28"/>
          <w:lang w:val="uk-UA"/>
        </w:rPr>
        <w:t>рд</w:t>
      </w:r>
      <w:r>
        <w:rPr>
          <w:color w:val="000000"/>
          <w:sz w:val="28"/>
          <w:szCs w:val="28"/>
          <w:lang w:val="uk-UA"/>
        </w:rPr>
        <w:t>а</w:t>
      </w:r>
      <w:r w:rsidRPr="00836155">
        <w:rPr>
          <w:color w:val="000000"/>
          <w:sz w:val="28"/>
          <w:szCs w:val="28"/>
          <w:lang w:val="uk-UA"/>
        </w:rPr>
        <w:t xml:space="preserve"> тугоплавк</w:t>
      </w:r>
      <w:r>
        <w:rPr>
          <w:color w:val="000000"/>
          <w:sz w:val="28"/>
          <w:szCs w:val="28"/>
          <w:lang w:val="uk-UA"/>
        </w:rPr>
        <w:t>а</w:t>
      </w:r>
      <w:r w:rsidRPr="00836155">
        <w:rPr>
          <w:color w:val="000000"/>
          <w:sz w:val="28"/>
          <w:szCs w:val="28"/>
          <w:lang w:val="uk-UA"/>
        </w:rPr>
        <w:t xml:space="preserve"> </w:t>
      </w:r>
      <w:r>
        <w:rPr>
          <w:color w:val="000000"/>
          <w:sz w:val="28"/>
          <w:szCs w:val="28"/>
          <w:lang w:val="uk-UA"/>
        </w:rPr>
        <w:t>сполука.</w:t>
      </w:r>
    </w:p>
    <w:p w:rsidR="000646BC" w:rsidRPr="007C687E" w:rsidRDefault="000646BC" w:rsidP="000646BC">
      <w:pPr>
        <w:spacing w:line="360" w:lineRule="auto"/>
        <w:ind w:firstLine="708"/>
        <w:jc w:val="both"/>
        <w:rPr>
          <w:color w:val="000000"/>
          <w:sz w:val="28"/>
          <w:szCs w:val="28"/>
        </w:rPr>
      </w:pPr>
      <w:r>
        <w:rPr>
          <w:color w:val="000000"/>
          <w:sz w:val="28"/>
          <w:szCs w:val="28"/>
          <w:lang w:val="uk-UA"/>
        </w:rPr>
        <w:t xml:space="preserve">Діаграма стану цирконій – вуглець зображена на рис. 1.5. </w:t>
      </w:r>
    </w:p>
    <w:p w:rsidR="000646BC" w:rsidRPr="003F757E" w:rsidRDefault="000646BC" w:rsidP="000646BC">
      <w:pPr>
        <w:spacing w:line="360" w:lineRule="auto"/>
        <w:ind w:firstLine="708"/>
        <w:jc w:val="both"/>
        <w:rPr>
          <w:sz w:val="28"/>
          <w:szCs w:val="28"/>
          <w:lang w:val="uk-UA"/>
        </w:rPr>
      </w:pPr>
      <w:r>
        <w:rPr>
          <w:color w:val="000000"/>
          <w:sz w:val="28"/>
          <w:szCs w:val="28"/>
          <w:lang w:val="uk-UA"/>
        </w:rPr>
        <w:t xml:space="preserve">При вмісті вуглецю ≈0,5%відбувається перитектична реакція </w:t>
      </w:r>
      <w:r w:rsidRPr="00F87714">
        <w:rPr>
          <w:sz w:val="28"/>
          <w:szCs w:val="28"/>
          <w:lang w:val="uk-UA"/>
        </w:rPr>
        <w:t>α↔β+δ</w:t>
      </w:r>
      <w:r>
        <w:rPr>
          <w:sz w:val="28"/>
          <w:szCs w:val="28"/>
          <w:lang w:val="uk-UA"/>
        </w:rPr>
        <w:t>. Розчинність вуглецю в α-</w:t>
      </w:r>
      <w:r>
        <w:rPr>
          <w:sz w:val="28"/>
          <w:szCs w:val="28"/>
          <w:lang w:val="en-US"/>
        </w:rPr>
        <w:t>Zr</w:t>
      </w:r>
      <w:r w:rsidRPr="00F87714">
        <w:rPr>
          <w:sz w:val="28"/>
          <w:szCs w:val="28"/>
          <w:lang w:val="uk-UA"/>
        </w:rPr>
        <w:t xml:space="preserve"> максимальна при </w:t>
      </w:r>
      <w:r w:rsidRPr="003F757E">
        <w:rPr>
          <w:sz w:val="28"/>
          <w:szCs w:val="28"/>
          <w:lang w:val="uk-UA"/>
        </w:rPr>
        <w:t>перитектичній температурі і значно зменшується при зниженні температури</w:t>
      </w:r>
      <w:r>
        <w:rPr>
          <w:sz w:val="28"/>
          <w:szCs w:val="28"/>
          <w:lang w:val="uk-UA"/>
        </w:rPr>
        <w:t xml:space="preserve"> </w:t>
      </w:r>
      <w:r w:rsidRPr="007C687E">
        <w:rPr>
          <w:sz w:val="28"/>
          <w:szCs w:val="28"/>
        </w:rPr>
        <w:t>[</w:t>
      </w:r>
      <w:r w:rsidRPr="003F757E">
        <w:rPr>
          <w:sz w:val="28"/>
          <w:szCs w:val="28"/>
          <w:lang w:val="uk-UA"/>
        </w:rPr>
        <w:t>13</w:t>
      </w:r>
      <w:r w:rsidRPr="007C687E">
        <w:rPr>
          <w:sz w:val="28"/>
          <w:szCs w:val="28"/>
        </w:rPr>
        <w:t>]</w:t>
      </w:r>
      <w:r>
        <w:rPr>
          <w:sz w:val="28"/>
          <w:szCs w:val="28"/>
          <w:lang w:val="uk-UA"/>
        </w:rPr>
        <w:t>.</w:t>
      </w:r>
    </w:p>
    <w:p w:rsidR="000646BC" w:rsidRPr="00F07156" w:rsidRDefault="000646BC" w:rsidP="000646BC">
      <w:pPr>
        <w:spacing w:line="360" w:lineRule="auto"/>
        <w:ind w:firstLine="708"/>
        <w:jc w:val="both"/>
        <w:rPr>
          <w:color w:val="000000"/>
          <w:sz w:val="28"/>
          <w:szCs w:val="28"/>
          <w:lang w:val="uk-UA"/>
        </w:rPr>
      </w:pPr>
    </w:p>
    <w:p w:rsidR="000646BC" w:rsidRPr="001552F4" w:rsidRDefault="000646BC" w:rsidP="000646BC">
      <w:pPr>
        <w:spacing w:line="360" w:lineRule="auto"/>
        <w:ind w:firstLine="708"/>
        <w:jc w:val="center"/>
        <w:rPr>
          <w:color w:val="000000"/>
          <w:sz w:val="28"/>
          <w:szCs w:val="28"/>
          <w:lang w:val="uk-UA"/>
        </w:rPr>
      </w:pPr>
      <w:r w:rsidRPr="000C6E9F">
        <w:rPr>
          <w:noProof/>
          <w:color w:val="000000"/>
          <w:sz w:val="28"/>
          <w:szCs w:val="28"/>
          <w:lang w:val="uk-UA" w:eastAsia="uk-UA"/>
        </w:rPr>
        <w:drawing>
          <wp:inline distT="0" distB="0" distL="0" distR="0">
            <wp:extent cx="4667250" cy="4781550"/>
            <wp:effectExtent l="0" t="0" r="0" b="0"/>
            <wp:docPr id="8" name="Рисунок 8" descr="Diaghramma_sostoianiia_sistiemy_ughlierod-tsirkonii_C-Zr_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 descr="Diaghramma_sostoianiia_sistiemy_ughlierod-tsirkonii_C-Zr_0.jp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667250" cy="4781550"/>
                    </a:xfrm>
                    <a:prstGeom prst="rect">
                      <a:avLst/>
                    </a:prstGeom>
                    <a:noFill/>
                    <a:ln>
                      <a:noFill/>
                    </a:ln>
                  </pic:spPr>
                </pic:pic>
              </a:graphicData>
            </a:graphic>
          </wp:inline>
        </w:drawing>
      </w:r>
    </w:p>
    <w:p w:rsidR="000646BC" w:rsidRPr="002758AE" w:rsidRDefault="000646BC" w:rsidP="000646BC">
      <w:pPr>
        <w:spacing w:line="360" w:lineRule="auto"/>
        <w:ind w:firstLine="708"/>
        <w:jc w:val="both"/>
        <w:rPr>
          <w:color w:val="000000"/>
          <w:sz w:val="28"/>
          <w:szCs w:val="28"/>
        </w:rPr>
      </w:pPr>
      <w:r w:rsidRPr="001552F4">
        <w:rPr>
          <w:color w:val="000000"/>
          <w:sz w:val="28"/>
          <w:szCs w:val="28"/>
          <w:lang w:val="uk-UA"/>
        </w:rPr>
        <w:t xml:space="preserve">Рисунок </w:t>
      </w:r>
      <w:r w:rsidRPr="001552F4">
        <w:rPr>
          <w:color w:val="000000"/>
          <w:sz w:val="28"/>
          <w:szCs w:val="28"/>
        </w:rPr>
        <w:t xml:space="preserve">1.5 – </w:t>
      </w:r>
      <w:r w:rsidRPr="001552F4">
        <w:rPr>
          <w:color w:val="000000"/>
          <w:sz w:val="28"/>
          <w:szCs w:val="28"/>
          <w:lang w:val="uk-UA"/>
        </w:rPr>
        <w:t xml:space="preserve">Діаграма </w:t>
      </w:r>
      <w:r>
        <w:rPr>
          <w:color w:val="000000"/>
          <w:sz w:val="28"/>
          <w:szCs w:val="28"/>
          <w:lang w:val="uk-UA"/>
        </w:rPr>
        <w:t>стану системи цирконій  - вуглець</w:t>
      </w:r>
    </w:p>
    <w:p w:rsidR="000646BC" w:rsidRPr="002758AE" w:rsidRDefault="000646BC" w:rsidP="000646BC">
      <w:pPr>
        <w:spacing w:line="360" w:lineRule="auto"/>
        <w:ind w:firstLine="708"/>
        <w:jc w:val="both"/>
        <w:rPr>
          <w:color w:val="000000"/>
          <w:sz w:val="28"/>
          <w:szCs w:val="28"/>
        </w:rPr>
      </w:pPr>
    </w:p>
    <w:p w:rsidR="000646BC" w:rsidRPr="00C664A2" w:rsidRDefault="000646BC" w:rsidP="000646BC">
      <w:pPr>
        <w:spacing w:line="360" w:lineRule="auto"/>
        <w:ind w:firstLine="708"/>
        <w:jc w:val="both"/>
        <w:rPr>
          <w:sz w:val="28"/>
          <w:szCs w:val="28"/>
          <w:lang w:val="uk-UA"/>
        </w:rPr>
      </w:pPr>
      <w:r w:rsidRPr="00F87714">
        <w:rPr>
          <w:sz w:val="28"/>
          <w:szCs w:val="28"/>
          <w:lang w:val="uk-UA"/>
        </w:rPr>
        <w:t>У зв´язку з малою розчинністю вуглецю в α- і β-фазах присутність його в титанових сплавах вище 0,1% приводить до виділення вільних карбідів.</w:t>
      </w:r>
    </w:p>
    <w:p w:rsidR="000646BC" w:rsidRDefault="000646BC" w:rsidP="000646BC">
      <w:pPr>
        <w:spacing w:line="360" w:lineRule="auto"/>
        <w:ind w:firstLine="708"/>
        <w:jc w:val="both"/>
        <w:rPr>
          <w:sz w:val="28"/>
          <w:szCs w:val="28"/>
          <w:lang w:val="uk-UA"/>
        </w:rPr>
      </w:pPr>
      <w:r w:rsidRPr="00F87714">
        <w:rPr>
          <w:sz w:val="28"/>
          <w:szCs w:val="28"/>
          <w:lang w:val="uk-UA"/>
        </w:rPr>
        <w:t>Област</w:t>
      </w:r>
      <w:r>
        <w:rPr>
          <w:sz w:val="28"/>
          <w:szCs w:val="28"/>
          <w:lang w:val="uk-UA"/>
        </w:rPr>
        <w:t>ь чистої δ-фази починається з ≈ 7,8</w:t>
      </w:r>
      <w:r w:rsidRPr="00F87714">
        <w:rPr>
          <w:sz w:val="28"/>
          <w:szCs w:val="28"/>
          <w:lang w:val="uk-UA"/>
        </w:rPr>
        <w:t>% С при перитектичній температурі. При зниженні температури область гомогенності δ-фази постійно знижується.</w:t>
      </w:r>
      <w:r w:rsidRPr="00C47B60">
        <w:rPr>
          <w:sz w:val="28"/>
          <w:szCs w:val="28"/>
          <w:lang w:val="uk-UA"/>
        </w:rPr>
        <w:t xml:space="preserve"> </w:t>
      </w:r>
      <w:r w:rsidRPr="00F87714">
        <w:rPr>
          <w:sz w:val="28"/>
          <w:szCs w:val="28"/>
          <w:lang w:val="uk-UA"/>
        </w:rPr>
        <w:t>δ-фаза</w:t>
      </w:r>
      <w:r>
        <w:rPr>
          <w:sz w:val="28"/>
          <w:szCs w:val="28"/>
          <w:lang w:val="uk-UA"/>
        </w:rPr>
        <w:t xml:space="preserve"> представляє собою карбід цирконію</w:t>
      </w:r>
      <w:r w:rsidRPr="00F87714">
        <w:rPr>
          <w:sz w:val="28"/>
          <w:szCs w:val="28"/>
          <w:lang w:val="uk-UA"/>
        </w:rPr>
        <w:t xml:space="preserve"> складу </w:t>
      </w:r>
      <w:r>
        <w:rPr>
          <w:sz w:val="28"/>
          <w:szCs w:val="28"/>
          <w:lang w:val="en-US"/>
        </w:rPr>
        <w:t>Zr</w:t>
      </w:r>
      <w:r w:rsidRPr="00F87714">
        <w:rPr>
          <w:sz w:val="28"/>
          <w:szCs w:val="28"/>
          <w:lang w:val="uk-UA"/>
        </w:rPr>
        <w:t>С</w:t>
      </w:r>
      <w:r>
        <w:rPr>
          <w:sz w:val="28"/>
          <w:szCs w:val="28"/>
          <w:lang w:val="uk-UA"/>
        </w:rPr>
        <w:t>.</w:t>
      </w:r>
    </w:p>
    <w:p w:rsidR="000646BC" w:rsidRPr="003F757E" w:rsidRDefault="000646BC" w:rsidP="000646BC">
      <w:pPr>
        <w:spacing w:line="360" w:lineRule="auto"/>
        <w:ind w:firstLine="708"/>
        <w:jc w:val="both"/>
        <w:rPr>
          <w:color w:val="000000"/>
          <w:sz w:val="28"/>
          <w:szCs w:val="28"/>
          <w:lang w:val="uk-UA"/>
        </w:rPr>
      </w:pPr>
      <w:r>
        <w:rPr>
          <w:color w:val="000000"/>
          <w:sz w:val="28"/>
          <w:szCs w:val="28"/>
          <w:lang w:val="uk-UA"/>
        </w:rPr>
        <w:t>Карбід цирконію має кубічну гратку з параметрам від а = 4,6983 Å (ZrC</w:t>
      </w:r>
      <w:r w:rsidRPr="006D326E">
        <w:rPr>
          <w:color w:val="000000"/>
          <w:sz w:val="28"/>
          <w:szCs w:val="28"/>
          <w:vertAlign w:val="subscript"/>
          <w:lang w:val="uk-UA"/>
        </w:rPr>
        <w:t>0,95</w:t>
      </w:r>
      <w:r>
        <w:rPr>
          <w:color w:val="000000"/>
          <w:sz w:val="28"/>
          <w:szCs w:val="28"/>
          <w:lang w:val="uk-UA"/>
        </w:rPr>
        <w:t>) до а = 4,691 Å (ZrC</w:t>
      </w:r>
      <w:r w:rsidRPr="006D326E">
        <w:rPr>
          <w:color w:val="000000"/>
          <w:sz w:val="28"/>
          <w:szCs w:val="28"/>
          <w:vertAlign w:val="subscript"/>
          <w:lang w:val="uk-UA"/>
        </w:rPr>
        <w:t>0,</w:t>
      </w:r>
      <w:r>
        <w:rPr>
          <w:color w:val="000000"/>
          <w:sz w:val="28"/>
          <w:szCs w:val="28"/>
          <w:vertAlign w:val="subscript"/>
          <w:lang w:val="uk-UA"/>
        </w:rPr>
        <w:t>5</w:t>
      </w:r>
      <w:r w:rsidRPr="006D326E">
        <w:rPr>
          <w:color w:val="000000"/>
          <w:sz w:val="28"/>
          <w:szCs w:val="28"/>
          <w:vertAlign w:val="subscript"/>
          <w:lang w:val="uk-UA"/>
        </w:rPr>
        <w:t>5</w:t>
      </w:r>
      <w:r>
        <w:rPr>
          <w:color w:val="000000"/>
          <w:sz w:val="28"/>
          <w:szCs w:val="28"/>
          <w:lang w:val="uk-UA"/>
        </w:rPr>
        <w:t>), М (число формульних одиниць на елементарну ячейку) – 4, густина – 6,294 (ZrC</w:t>
      </w:r>
      <w:r w:rsidRPr="006D326E">
        <w:rPr>
          <w:color w:val="000000"/>
          <w:sz w:val="28"/>
          <w:szCs w:val="28"/>
          <w:vertAlign w:val="subscript"/>
          <w:lang w:val="uk-UA"/>
        </w:rPr>
        <w:t>0,</w:t>
      </w:r>
      <w:r>
        <w:rPr>
          <w:color w:val="000000"/>
          <w:sz w:val="28"/>
          <w:szCs w:val="28"/>
          <w:vertAlign w:val="subscript"/>
          <w:lang w:val="uk-UA"/>
        </w:rPr>
        <w:t>5</w:t>
      </w:r>
      <w:r w:rsidRPr="006D326E">
        <w:rPr>
          <w:color w:val="000000"/>
          <w:sz w:val="28"/>
          <w:szCs w:val="28"/>
          <w:vertAlign w:val="subscript"/>
          <w:lang w:val="uk-UA"/>
        </w:rPr>
        <w:t>5</w:t>
      </w:r>
      <w:r>
        <w:rPr>
          <w:color w:val="000000"/>
          <w:sz w:val="28"/>
          <w:szCs w:val="28"/>
          <w:lang w:val="uk-UA"/>
        </w:rPr>
        <w:t xml:space="preserve">), температура плавлення - 3550˚С, теплота утворення (при 20˚С і тиску 1 ат.) = -48 ккал/г·атом </w:t>
      </w:r>
      <w:r w:rsidRPr="00F07156">
        <w:rPr>
          <w:color w:val="000000"/>
          <w:sz w:val="28"/>
          <w:szCs w:val="28"/>
        </w:rPr>
        <w:t>[</w:t>
      </w:r>
      <w:r w:rsidRPr="003F757E">
        <w:rPr>
          <w:color w:val="000000"/>
          <w:sz w:val="28"/>
          <w:szCs w:val="28"/>
          <w:lang w:val="uk-UA"/>
        </w:rPr>
        <w:t>14</w:t>
      </w:r>
      <w:r w:rsidRPr="00F07156">
        <w:rPr>
          <w:color w:val="000000"/>
          <w:sz w:val="28"/>
          <w:szCs w:val="28"/>
        </w:rPr>
        <w:t>]</w:t>
      </w:r>
      <w:r>
        <w:rPr>
          <w:color w:val="000000"/>
          <w:sz w:val="28"/>
          <w:szCs w:val="28"/>
          <w:lang w:val="uk-UA"/>
        </w:rPr>
        <w:t>.</w:t>
      </w:r>
    </w:p>
    <w:p w:rsidR="000646BC" w:rsidRDefault="000646BC" w:rsidP="000646BC">
      <w:pPr>
        <w:pStyle w:val="a3"/>
        <w:spacing w:after="0" w:line="360" w:lineRule="auto"/>
        <w:ind w:left="1083"/>
        <w:jc w:val="both"/>
        <w:rPr>
          <w:rFonts w:ascii="Times New Roman" w:hAnsi="Times New Roman"/>
          <w:b/>
          <w:color w:val="000000"/>
          <w:sz w:val="28"/>
          <w:szCs w:val="28"/>
          <w:lang w:val="uk-UA"/>
        </w:rPr>
      </w:pPr>
    </w:p>
    <w:p w:rsidR="000646BC" w:rsidRPr="00DB18AC" w:rsidRDefault="000646BC" w:rsidP="000646BC">
      <w:pPr>
        <w:pStyle w:val="a3"/>
        <w:spacing w:after="0" w:line="360" w:lineRule="auto"/>
        <w:ind w:left="709"/>
        <w:jc w:val="both"/>
        <w:rPr>
          <w:rFonts w:ascii="Times New Roman" w:hAnsi="Times New Roman"/>
          <w:b/>
          <w:color w:val="000000"/>
          <w:sz w:val="28"/>
          <w:szCs w:val="28"/>
          <w:lang w:val="uk-UA"/>
        </w:rPr>
      </w:pPr>
    </w:p>
    <w:p w:rsidR="000646BC" w:rsidRPr="007C687E" w:rsidRDefault="000646BC" w:rsidP="000646BC">
      <w:pPr>
        <w:pStyle w:val="a3"/>
        <w:spacing w:after="0" w:line="360" w:lineRule="auto"/>
        <w:ind w:left="709"/>
        <w:jc w:val="both"/>
        <w:rPr>
          <w:rFonts w:ascii="Times New Roman" w:hAnsi="Times New Roman"/>
          <w:b/>
          <w:color w:val="000000"/>
          <w:sz w:val="28"/>
          <w:szCs w:val="28"/>
        </w:rPr>
      </w:pPr>
      <w:r>
        <w:rPr>
          <w:rFonts w:ascii="Times New Roman" w:hAnsi="Times New Roman"/>
          <w:b/>
          <w:color w:val="000000"/>
          <w:sz w:val="28"/>
          <w:szCs w:val="28"/>
          <w:lang w:val="uk-UA"/>
        </w:rPr>
        <w:lastRenderedPageBreak/>
        <w:t>1.</w:t>
      </w:r>
      <w:r w:rsidRPr="007C687E">
        <w:rPr>
          <w:rFonts w:ascii="Times New Roman" w:hAnsi="Times New Roman"/>
          <w:b/>
          <w:color w:val="000000"/>
          <w:sz w:val="28"/>
          <w:szCs w:val="28"/>
        </w:rPr>
        <w:t>5</w:t>
      </w:r>
      <w:r w:rsidRPr="00740824">
        <w:rPr>
          <w:rFonts w:ascii="Times New Roman" w:hAnsi="Times New Roman"/>
          <w:b/>
          <w:color w:val="000000"/>
          <w:sz w:val="28"/>
          <w:szCs w:val="28"/>
          <w:lang w:val="uk-UA"/>
        </w:rPr>
        <w:t xml:space="preserve">.4 </w:t>
      </w:r>
      <w:r w:rsidRPr="006313EC">
        <w:rPr>
          <w:rFonts w:ascii="Times New Roman" w:hAnsi="Times New Roman"/>
          <w:b/>
          <w:color w:val="000000"/>
          <w:sz w:val="28"/>
          <w:szCs w:val="28"/>
          <w:lang w:val="uk-UA"/>
        </w:rPr>
        <w:t xml:space="preserve">Взаємодія цирконію з азотом та  вуглецем </w:t>
      </w:r>
    </w:p>
    <w:p w:rsidR="000646BC" w:rsidRDefault="000646BC" w:rsidP="000646BC">
      <w:pPr>
        <w:pStyle w:val="a3"/>
        <w:spacing w:after="0" w:line="360" w:lineRule="auto"/>
        <w:ind w:left="709"/>
        <w:jc w:val="both"/>
        <w:rPr>
          <w:rFonts w:ascii="Times New Roman" w:hAnsi="Times New Roman"/>
          <w:b/>
          <w:color w:val="000000"/>
          <w:sz w:val="28"/>
          <w:szCs w:val="28"/>
          <w:lang w:val="uk-UA"/>
        </w:rPr>
      </w:pPr>
    </w:p>
    <w:p w:rsidR="000646BC" w:rsidRPr="00DB18AC" w:rsidRDefault="000646BC" w:rsidP="000646BC">
      <w:pPr>
        <w:pStyle w:val="a3"/>
        <w:spacing w:after="0" w:line="360" w:lineRule="auto"/>
        <w:ind w:left="709"/>
        <w:jc w:val="both"/>
        <w:rPr>
          <w:rFonts w:ascii="Times New Roman" w:hAnsi="Times New Roman"/>
          <w:b/>
          <w:color w:val="000000"/>
          <w:sz w:val="28"/>
          <w:szCs w:val="28"/>
          <w:lang w:val="uk-UA"/>
        </w:rPr>
      </w:pPr>
    </w:p>
    <w:p w:rsidR="000646BC" w:rsidRPr="00DD13D2" w:rsidRDefault="000646BC" w:rsidP="000646BC">
      <w:pPr>
        <w:spacing w:line="360" w:lineRule="auto"/>
        <w:ind w:firstLine="708"/>
        <w:jc w:val="both"/>
        <w:rPr>
          <w:color w:val="000000"/>
          <w:sz w:val="28"/>
          <w:szCs w:val="28"/>
          <w:lang w:val="en-US"/>
        </w:rPr>
      </w:pPr>
      <w:r w:rsidRPr="00F45556">
        <w:rPr>
          <w:color w:val="000000"/>
          <w:sz w:val="28"/>
          <w:szCs w:val="28"/>
          <w:lang w:val="uk-UA"/>
        </w:rPr>
        <w:t xml:space="preserve">Нітриди перехідних </w:t>
      </w:r>
      <w:r>
        <w:rPr>
          <w:color w:val="000000"/>
          <w:sz w:val="28"/>
          <w:szCs w:val="28"/>
          <w:lang w:val="uk-UA"/>
        </w:rPr>
        <w:t>металів дуже близькі з карбідами по структурі і властивостях. Закономірності утворення нітридів і карбідів в рамках періодичної системи елементів  дуже схожі між собою [</w:t>
      </w:r>
      <w:r>
        <w:rPr>
          <w:color w:val="000000"/>
          <w:sz w:val="28"/>
          <w:szCs w:val="28"/>
          <w:lang w:val="en-US"/>
        </w:rPr>
        <w:t>15</w:t>
      </w:r>
      <w:r>
        <w:rPr>
          <w:color w:val="000000"/>
          <w:sz w:val="28"/>
          <w:szCs w:val="28"/>
          <w:lang w:val="uk-UA"/>
        </w:rPr>
        <w:t>]</w:t>
      </w:r>
      <w:r>
        <w:rPr>
          <w:color w:val="000000"/>
          <w:sz w:val="28"/>
          <w:szCs w:val="28"/>
          <w:lang w:val="en-US"/>
        </w:rPr>
        <w:t>.</w:t>
      </w:r>
    </w:p>
    <w:p w:rsidR="000646BC" w:rsidRDefault="000646BC" w:rsidP="000646BC">
      <w:pPr>
        <w:spacing w:line="360" w:lineRule="auto"/>
        <w:ind w:firstLine="708"/>
        <w:jc w:val="both"/>
        <w:rPr>
          <w:color w:val="000000"/>
          <w:sz w:val="28"/>
          <w:szCs w:val="28"/>
          <w:lang w:val="uk-UA"/>
        </w:rPr>
      </w:pPr>
      <w:r>
        <w:rPr>
          <w:color w:val="000000"/>
          <w:sz w:val="28"/>
          <w:szCs w:val="28"/>
          <w:lang w:val="uk-UA"/>
        </w:rPr>
        <w:t>Карбіди і нітриди цирконій утворюють неперервні ряди твердих розчинів.</w:t>
      </w:r>
    </w:p>
    <w:p w:rsidR="000646BC" w:rsidRDefault="000646BC" w:rsidP="000646BC">
      <w:pPr>
        <w:spacing w:line="360" w:lineRule="auto"/>
        <w:ind w:firstLine="708"/>
        <w:jc w:val="both"/>
        <w:rPr>
          <w:color w:val="000000"/>
          <w:sz w:val="28"/>
          <w:szCs w:val="28"/>
          <w:lang w:val="uk-UA"/>
        </w:rPr>
      </w:pPr>
      <w:r>
        <w:rPr>
          <w:color w:val="000000"/>
          <w:sz w:val="28"/>
          <w:szCs w:val="28"/>
          <w:lang w:val="uk-UA"/>
        </w:rPr>
        <w:t xml:space="preserve"> </w:t>
      </w:r>
    </w:p>
    <w:p w:rsidR="000646BC" w:rsidRDefault="000646BC" w:rsidP="000646BC">
      <w:pPr>
        <w:spacing w:line="360" w:lineRule="auto"/>
        <w:ind w:firstLine="708"/>
        <w:jc w:val="center"/>
        <w:rPr>
          <w:color w:val="000000"/>
          <w:sz w:val="28"/>
          <w:szCs w:val="28"/>
          <w:lang w:val="uk-UA"/>
        </w:rPr>
      </w:pPr>
      <w:r w:rsidRPr="000C6E9F">
        <w:rPr>
          <w:noProof/>
          <w:color w:val="000000"/>
          <w:sz w:val="28"/>
          <w:szCs w:val="28"/>
          <w:lang w:val="uk-UA" w:eastAsia="uk-UA"/>
        </w:rPr>
        <w:drawing>
          <wp:inline distT="0" distB="0" distL="0" distR="0">
            <wp:extent cx="3600450" cy="3286125"/>
            <wp:effectExtent l="0" t="0" r="0" b="9525"/>
            <wp:docPr id="7" name="Рисунок 7" descr="z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descr="zr.jpg"/>
                    <pic:cNvPicPr>
                      <a:picLocks noChangeAspect="1" noChangeArrowheads="1"/>
                    </pic:cNvPicPr>
                  </pic:nvPicPr>
                  <pic:blipFill>
                    <a:blip r:embed="rId33" cstate="print">
                      <a:lum bright="14000"/>
                      <a:extLst>
                        <a:ext uri="{28A0092B-C50C-407E-A947-70E740481C1C}">
                          <a14:useLocalDpi xmlns:a14="http://schemas.microsoft.com/office/drawing/2010/main" val="0"/>
                        </a:ext>
                      </a:extLst>
                    </a:blip>
                    <a:srcRect/>
                    <a:stretch>
                      <a:fillRect/>
                    </a:stretch>
                  </pic:blipFill>
                  <pic:spPr bwMode="auto">
                    <a:xfrm>
                      <a:off x="0" y="0"/>
                      <a:ext cx="3600450" cy="3286125"/>
                    </a:xfrm>
                    <a:prstGeom prst="rect">
                      <a:avLst/>
                    </a:prstGeom>
                    <a:noFill/>
                    <a:ln>
                      <a:noFill/>
                    </a:ln>
                  </pic:spPr>
                </pic:pic>
              </a:graphicData>
            </a:graphic>
          </wp:inline>
        </w:drawing>
      </w:r>
    </w:p>
    <w:p w:rsidR="000646BC" w:rsidRDefault="000646BC" w:rsidP="000646BC">
      <w:pPr>
        <w:spacing w:line="360" w:lineRule="auto"/>
        <w:ind w:firstLine="708"/>
        <w:jc w:val="both"/>
        <w:rPr>
          <w:color w:val="000000"/>
          <w:sz w:val="28"/>
          <w:szCs w:val="28"/>
          <w:lang w:val="uk-UA"/>
        </w:rPr>
      </w:pPr>
      <w:r>
        <w:rPr>
          <w:color w:val="000000"/>
          <w:sz w:val="28"/>
          <w:szCs w:val="28"/>
          <w:lang w:val="uk-UA"/>
        </w:rPr>
        <w:t>Рисунок 1.6 – Область існування твердих розчинів Zr(</w:t>
      </w:r>
      <w:r>
        <w:rPr>
          <w:color w:val="000000"/>
          <w:sz w:val="28"/>
          <w:szCs w:val="28"/>
          <w:lang w:val="en-US"/>
        </w:rPr>
        <w:t>C</w:t>
      </w:r>
      <w:r w:rsidRPr="00B46519">
        <w:rPr>
          <w:color w:val="000000"/>
          <w:sz w:val="28"/>
          <w:szCs w:val="28"/>
        </w:rPr>
        <w:t>,</w:t>
      </w:r>
      <w:r>
        <w:rPr>
          <w:color w:val="000000"/>
          <w:sz w:val="28"/>
          <w:szCs w:val="28"/>
          <w:lang w:val="en-US"/>
        </w:rPr>
        <w:t>N</w:t>
      </w:r>
      <w:r>
        <w:rPr>
          <w:color w:val="000000"/>
          <w:sz w:val="28"/>
          <w:szCs w:val="28"/>
          <w:lang w:val="uk-UA"/>
        </w:rPr>
        <w:t>) при температурі 2273 К</w:t>
      </w:r>
    </w:p>
    <w:p w:rsidR="000646BC" w:rsidRDefault="000646BC" w:rsidP="000646BC">
      <w:pPr>
        <w:spacing w:line="360" w:lineRule="auto"/>
        <w:ind w:firstLine="708"/>
        <w:jc w:val="both"/>
        <w:rPr>
          <w:color w:val="000000"/>
          <w:sz w:val="28"/>
          <w:szCs w:val="28"/>
          <w:lang w:val="uk-UA"/>
        </w:rPr>
      </w:pPr>
    </w:p>
    <w:p w:rsidR="000646BC" w:rsidRPr="00DD13D2" w:rsidRDefault="000646BC" w:rsidP="000646BC">
      <w:pPr>
        <w:spacing w:line="360" w:lineRule="auto"/>
        <w:ind w:firstLine="708"/>
        <w:jc w:val="both"/>
        <w:rPr>
          <w:color w:val="000000"/>
          <w:sz w:val="28"/>
          <w:szCs w:val="28"/>
          <w:lang w:val="uk-UA"/>
        </w:rPr>
      </w:pPr>
      <w:r>
        <w:rPr>
          <w:color w:val="000000"/>
          <w:sz w:val="28"/>
          <w:szCs w:val="28"/>
          <w:lang w:val="uk-UA"/>
        </w:rPr>
        <w:t>Гратка Zr(</w:t>
      </w:r>
      <w:r>
        <w:rPr>
          <w:color w:val="000000"/>
          <w:sz w:val="28"/>
          <w:szCs w:val="28"/>
          <w:lang w:val="en-US"/>
        </w:rPr>
        <w:t>C</w:t>
      </w:r>
      <w:r w:rsidRPr="006313EC">
        <w:rPr>
          <w:color w:val="000000"/>
          <w:sz w:val="28"/>
          <w:szCs w:val="28"/>
          <w:lang w:val="uk-UA"/>
        </w:rPr>
        <w:t>,</w:t>
      </w:r>
      <w:r>
        <w:rPr>
          <w:color w:val="000000"/>
          <w:sz w:val="28"/>
          <w:szCs w:val="28"/>
          <w:lang w:val="en-US"/>
        </w:rPr>
        <w:t>N</w:t>
      </w:r>
      <w:r>
        <w:rPr>
          <w:color w:val="000000"/>
          <w:sz w:val="28"/>
          <w:szCs w:val="28"/>
          <w:lang w:val="uk-UA"/>
        </w:rPr>
        <w:t>) має кубічну гранецентровану структуру з параметрами а = 0,4643 Å (</w:t>
      </w:r>
      <w:r w:rsidRPr="00DD13D2">
        <w:rPr>
          <w:color w:val="000000"/>
          <w:sz w:val="28"/>
          <w:szCs w:val="28"/>
          <w:lang w:val="uk-UA"/>
        </w:rPr>
        <w:t>для ZrC</w:t>
      </w:r>
      <w:r w:rsidRPr="00DD13D2">
        <w:rPr>
          <w:color w:val="000000"/>
          <w:sz w:val="28"/>
          <w:szCs w:val="28"/>
          <w:vertAlign w:val="subscript"/>
          <w:lang w:val="uk-UA"/>
        </w:rPr>
        <w:t>0,62</w:t>
      </w:r>
      <w:r w:rsidRPr="00DD13D2">
        <w:rPr>
          <w:color w:val="000000"/>
          <w:sz w:val="28"/>
          <w:szCs w:val="28"/>
          <w:lang w:val="en-US"/>
        </w:rPr>
        <w:t>N</w:t>
      </w:r>
      <w:r w:rsidRPr="00DD13D2">
        <w:rPr>
          <w:color w:val="000000"/>
          <w:sz w:val="28"/>
          <w:szCs w:val="28"/>
          <w:vertAlign w:val="subscript"/>
          <w:lang w:val="uk-UA"/>
        </w:rPr>
        <w:t>0,32</w:t>
      </w:r>
      <w:r w:rsidRPr="00DD13D2">
        <w:rPr>
          <w:color w:val="000000"/>
          <w:sz w:val="28"/>
          <w:szCs w:val="28"/>
          <w:lang w:val="uk-UA"/>
        </w:rPr>
        <w:t xml:space="preserve">), </w:t>
      </w:r>
      <w:r w:rsidRPr="00DD13D2">
        <w:rPr>
          <w:color w:val="000000"/>
          <w:sz w:val="28"/>
          <w:szCs w:val="28"/>
          <w:lang w:val="en-US"/>
        </w:rPr>
        <w:t>a</w:t>
      </w:r>
      <w:r w:rsidRPr="00DD13D2">
        <w:rPr>
          <w:color w:val="000000"/>
          <w:sz w:val="28"/>
          <w:szCs w:val="28"/>
          <w:lang w:val="uk-UA"/>
        </w:rPr>
        <w:t xml:space="preserve"> = 0,4590 Å (для ZrC</w:t>
      </w:r>
      <w:r w:rsidRPr="00DD13D2">
        <w:rPr>
          <w:color w:val="000000"/>
          <w:sz w:val="28"/>
          <w:szCs w:val="28"/>
          <w:vertAlign w:val="subscript"/>
          <w:lang w:val="uk-UA"/>
        </w:rPr>
        <w:t>0,23</w:t>
      </w:r>
      <w:r w:rsidRPr="00DD13D2">
        <w:rPr>
          <w:color w:val="000000"/>
          <w:sz w:val="28"/>
          <w:szCs w:val="28"/>
          <w:lang w:val="en-US"/>
        </w:rPr>
        <w:t>N</w:t>
      </w:r>
      <w:r w:rsidRPr="00DD13D2">
        <w:rPr>
          <w:color w:val="000000"/>
          <w:sz w:val="28"/>
          <w:szCs w:val="28"/>
          <w:vertAlign w:val="subscript"/>
          <w:lang w:val="uk-UA"/>
        </w:rPr>
        <w:t>0,45</w:t>
      </w:r>
      <w:r w:rsidRPr="00DD13D2">
        <w:rPr>
          <w:color w:val="000000"/>
          <w:sz w:val="28"/>
          <w:szCs w:val="28"/>
          <w:lang w:val="uk-UA"/>
        </w:rPr>
        <w:t xml:space="preserve">), </w:t>
      </w:r>
      <w:r w:rsidRPr="00DD13D2">
        <w:rPr>
          <w:color w:val="000000"/>
          <w:sz w:val="28"/>
          <w:szCs w:val="28"/>
          <w:lang w:val="en-US"/>
        </w:rPr>
        <w:t>a</w:t>
      </w:r>
      <w:r w:rsidRPr="00DD13D2">
        <w:rPr>
          <w:color w:val="000000"/>
          <w:sz w:val="28"/>
          <w:szCs w:val="28"/>
          <w:lang w:val="uk-UA"/>
        </w:rPr>
        <w:t xml:space="preserve"> = 0,4559 Å (для ZrC</w:t>
      </w:r>
      <w:r w:rsidRPr="00DD13D2">
        <w:rPr>
          <w:color w:val="000000"/>
          <w:sz w:val="28"/>
          <w:szCs w:val="28"/>
          <w:vertAlign w:val="subscript"/>
          <w:lang w:val="uk-UA"/>
        </w:rPr>
        <w:t>0,23</w:t>
      </w:r>
      <w:r w:rsidRPr="00DD13D2">
        <w:rPr>
          <w:color w:val="000000"/>
          <w:sz w:val="28"/>
          <w:szCs w:val="28"/>
          <w:lang w:val="en-US"/>
        </w:rPr>
        <w:t>N</w:t>
      </w:r>
      <w:r w:rsidRPr="00DD13D2">
        <w:rPr>
          <w:color w:val="000000"/>
          <w:sz w:val="28"/>
          <w:szCs w:val="28"/>
          <w:vertAlign w:val="subscript"/>
          <w:lang w:val="uk-UA"/>
        </w:rPr>
        <w:t>0,66</w:t>
      </w:r>
      <w:r w:rsidRPr="00DD13D2">
        <w:rPr>
          <w:color w:val="000000"/>
          <w:sz w:val="28"/>
          <w:szCs w:val="28"/>
          <w:lang w:val="uk-UA"/>
        </w:rPr>
        <w:t>)  [</w:t>
      </w:r>
      <w:r>
        <w:rPr>
          <w:color w:val="000000"/>
          <w:sz w:val="28"/>
          <w:szCs w:val="28"/>
          <w:lang w:val="uk-UA"/>
        </w:rPr>
        <w:t>1</w:t>
      </w:r>
      <w:r w:rsidRPr="00DD13D2">
        <w:rPr>
          <w:color w:val="000000"/>
          <w:sz w:val="28"/>
          <w:szCs w:val="28"/>
          <w:lang w:val="uk-UA"/>
        </w:rPr>
        <w:t>6].</w:t>
      </w:r>
    </w:p>
    <w:p w:rsidR="000646BC" w:rsidRDefault="000646BC" w:rsidP="000646BC">
      <w:pPr>
        <w:spacing w:line="360" w:lineRule="auto"/>
        <w:ind w:firstLine="708"/>
        <w:jc w:val="both"/>
        <w:rPr>
          <w:color w:val="000000"/>
          <w:sz w:val="28"/>
          <w:szCs w:val="28"/>
          <w:lang w:val="uk-UA"/>
        </w:rPr>
      </w:pPr>
      <w:r>
        <w:rPr>
          <w:color w:val="000000"/>
          <w:sz w:val="28"/>
          <w:szCs w:val="28"/>
          <w:lang w:val="uk-UA"/>
        </w:rPr>
        <w:t xml:space="preserve">Встановлено що нітриди перехідних металів </w:t>
      </w:r>
      <w:r>
        <w:rPr>
          <w:color w:val="000000"/>
          <w:sz w:val="28"/>
          <w:szCs w:val="28"/>
          <w:lang w:val="en-US"/>
        </w:rPr>
        <w:t>IV</w:t>
      </w:r>
      <w:r>
        <w:rPr>
          <w:color w:val="000000"/>
          <w:sz w:val="28"/>
          <w:szCs w:val="28"/>
          <w:lang w:val="uk-UA"/>
        </w:rPr>
        <w:t xml:space="preserve"> групи періодичної системи елементів в контакті з вуглецем при високих температурах утворюють відповідні карбіди і що швидкість переходу нітридів в карбіди обмежується дифузією в твердій фазі.</w:t>
      </w:r>
    </w:p>
    <w:p w:rsidR="000646BC" w:rsidRPr="00DD13D2" w:rsidRDefault="000646BC" w:rsidP="000646BC">
      <w:pPr>
        <w:spacing w:line="360" w:lineRule="auto"/>
        <w:ind w:firstLine="708"/>
        <w:jc w:val="both"/>
        <w:rPr>
          <w:color w:val="000000"/>
          <w:sz w:val="28"/>
          <w:szCs w:val="28"/>
          <w:lang w:val="uk-UA"/>
        </w:rPr>
      </w:pPr>
      <w:r>
        <w:rPr>
          <w:color w:val="000000"/>
          <w:sz w:val="28"/>
          <w:szCs w:val="28"/>
          <w:lang w:val="uk-UA"/>
        </w:rPr>
        <w:lastRenderedPageBreak/>
        <w:t xml:space="preserve">Для деяких нерівновісних процесів за участю нітриду цирконію і вуглецю великий інтерес являє не тільки напрямок процесу, а і його швидкість </w:t>
      </w:r>
      <w:r w:rsidRPr="00DD13D2">
        <w:rPr>
          <w:color w:val="000000"/>
          <w:sz w:val="28"/>
          <w:szCs w:val="28"/>
          <w:lang w:val="uk-UA"/>
        </w:rPr>
        <w:t>[</w:t>
      </w:r>
      <w:r>
        <w:rPr>
          <w:color w:val="000000"/>
          <w:sz w:val="28"/>
          <w:szCs w:val="28"/>
          <w:lang w:val="uk-UA"/>
        </w:rPr>
        <w:t>1</w:t>
      </w:r>
      <w:r w:rsidRPr="00DD13D2">
        <w:rPr>
          <w:color w:val="000000"/>
          <w:sz w:val="28"/>
          <w:szCs w:val="28"/>
        </w:rPr>
        <w:t>7</w:t>
      </w:r>
      <w:r w:rsidRPr="00DD13D2">
        <w:rPr>
          <w:color w:val="000000"/>
          <w:sz w:val="28"/>
          <w:szCs w:val="28"/>
          <w:lang w:val="uk-UA"/>
        </w:rPr>
        <w:t>]</w:t>
      </w:r>
      <w:r>
        <w:rPr>
          <w:color w:val="000000"/>
          <w:sz w:val="28"/>
          <w:szCs w:val="28"/>
          <w:lang w:val="uk-UA"/>
        </w:rPr>
        <w:t>.</w:t>
      </w:r>
    </w:p>
    <w:p w:rsidR="000646BC" w:rsidRPr="00DD13D2" w:rsidRDefault="000646BC" w:rsidP="000646BC">
      <w:pPr>
        <w:spacing w:line="360" w:lineRule="auto"/>
        <w:ind w:firstLine="708"/>
        <w:jc w:val="both"/>
        <w:rPr>
          <w:color w:val="000000"/>
          <w:sz w:val="28"/>
          <w:szCs w:val="28"/>
          <w:lang w:val="uk-UA"/>
        </w:rPr>
      </w:pPr>
    </w:p>
    <w:p w:rsidR="000646BC" w:rsidRDefault="000646BC" w:rsidP="000646BC">
      <w:pPr>
        <w:spacing w:line="360" w:lineRule="auto"/>
        <w:ind w:firstLine="708"/>
        <w:jc w:val="both"/>
        <w:rPr>
          <w:b/>
          <w:color w:val="000000"/>
          <w:sz w:val="28"/>
          <w:szCs w:val="28"/>
          <w:lang w:val="uk-UA"/>
        </w:rPr>
      </w:pPr>
      <w:r w:rsidRPr="00684275">
        <w:rPr>
          <w:b/>
          <w:color w:val="000000"/>
          <w:sz w:val="28"/>
          <w:szCs w:val="28"/>
          <w:lang w:val="uk-UA"/>
        </w:rPr>
        <w:t>1</w:t>
      </w:r>
      <w:r>
        <w:rPr>
          <w:b/>
          <w:color w:val="000000"/>
          <w:sz w:val="28"/>
          <w:szCs w:val="28"/>
          <w:lang w:val="uk-UA"/>
        </w:rPr>
        <w:t>.</w:t>
      </w:r>
      <w:r w:rsidRPr="00DD13D2">
        <w:rPr>
          <w:b/>
          <w:color w:val="000000"/>
          <w:sz w:val="28"/>
          <w:szCs w:val="28"/>
          <w:lang w:val="uk-UA"/>
        </w:rPr>
        <w:t>5</w:t>
      </w:r>
      <w:r w:rsidRPr="00684275">
        <w:rPr>
          <w:b/>
          <w:color w:val="000000"/>
          <w:sz w:val="28"/>
          <w:szCs w:val="28"/>
          <w:lang w:val="uk-UA"/>
        </w:rPr>
        <w:t xml:space="preserve">.5 </w:t>
      </w:r>
      <w:r>
        <w:rPr>
          <w:b/>
          <w:color w:val="000000"/>
          <w:sz w:val="28"/>
          <w:szCs w:val="28"/>
          <w:lang w:val="uk-UA"/>
        </w:rPr>
        <w:t>В</w:t>
      </w:r>
      <w:r w:rsidRPr="00684275">
        <w:rPr>
          <w:b/>
          <w:color w:val="000000"/>
          <w:sz w:val="28"/>
          <w:szCs w:val="28"/>
          <w:lang w:val="uk-UA"/>
        </w:rPr>
        <w:t xml:space="preserve">заємодія </w:t>
      </w:r>
      <w:r>
        <w:rPr>
          <w:b/>
          <w:color w:val="000000"/>
          <w:sz w:val="28"/>
          <w:szCs w:val="28"/>
          <w:lang w:val="uk-UA"/>
        </w:rPr>
        <w:t>цирконію з воднем</w:t>
      </w:r>
    </w:p>
    <w:p w:rsidR="000646BC" w:rsidRDefault="000646BC" w:rsidP="000646BC">
      <w:pPr>
        <w:spacing w:line="360" w:lineRule="auto"/>
        <w:ind w:firstLine="708"/>
        <w:jc w:val="both"/>
        <w:rPr>
          <w:b/>
          <w:color w:val="000000"/>
          <w:sz w:val="28"/>
          <w:szCs w:val="28"/>
          <w:lang w:val="uk-UA"/>
        </w:rPr>
      </w:pPr>
    </w:p>
    <w:p w:rsidR="000646BC" w:rsidRPr="00684275" w:rsidRDefault="000646BC" w:rsidP="000646BC">
      <w:pPr>
        <w:spacing w:line="360" w:lineRule="auto"/>
        <w:ind w:firstLine="708"/>
        <w:jc w:val="both"/>
        <w:rPr>
          <w:b/>
          <w:color w:val="000000"/>
          <w:sz w:val="28"/>
          <w:szCs w:val="28"/>
          <w:lang w:val="uk-UA"/>
        </w:rPr>
      </w:pPr>
    </w:p>
    <w:p w:rsidR="000646BC" w:rsidRPr="00DD13D2" w:rsidRDefault="000646BC" w:rsidP="000646BC">
      <w:pPr>
        <w:spacing w:line="360" w:lineRule="auto"/>
        <w:ind w:firstLine="708"/>
        <w:jc w:val="both"/>
        <w:rPr>
          <w:color w:val="000000"/>
          <w:sz w:val="28"/>
          <w:szCs w:val="28"/>
          <w:lang w:val="uk-UA"/>
        </w:rPr>
      </w:pPr>
      <w:r>
        <w:rPr>
          <w:color w:val="000000"/>
          <w:sz w:val="28"/>
          <w:szCs w:val="28"/>
          <w:lang w:val="uk-UA"/>
        </w:rPr>
        <w:t xml:space="preserve">Система цирконій водень була вперше вивчена в 1890 році, тоді було заявлено про існування газоподібного і твердого гідридів. Уявлення про існування газоподібного гідриду було помилковим, але воно зберігалось протягом багатьох років. Більш пізні дослідження взаємодії водню з цирконієм не знайшли існування газоподібних сполук, але в твердому стані при відповідних умовах було встановлено утворення що найменше шести фаз </w:t>
      </w:r>
      <w:r w:rsidRPr="00DD13D2">
        <w:rPr>
          <w:color w:val="000000"/>
          <w:sz w:val="28"/>
          <w:szCs w:val="28"/>
          <w:lang w:val="uk-UA"/>
        </w:rPr>
        <w:t>[</w:t>
      </w:r>
      <w:r>
        <w:rPr>
          <w:color w:val="000000"/>
          <w:sz w:val="28"/>
          <w:szCs w:val="28"/>
          <w:lang w:val="uk-UA"/>
        </w:rPr>
        <w:t>18</w:t>
      </w:r>
      <w:r w:rsidRPr="00DD13D2">
        <w:rPr>
          <w:color w:val="000000"/>
          <w:sz w:val="28"/>
          <w:szCs w:val="28"/>
          <w:lang w:val="uk-UA"/>
        </w:rPr>
        <w:t>]</w:t>
      </w:r>
      <w:r>
        <w:rPr>
          <w:color w:val="000000"/>
          <w:sz w:val="28"/>
          <w:szCs w:val="28"/>
          <w:lang w:val="uk-UA"/>
        </w:rPr>
        <w:t>.</w:t>
      </w:r>
    </w:p>
    <w:p w:rsidR="000646BC" w:rsidRPr="0017465B" w:rsidRDefault="000646BC" w:rsidP="000646BC">
      <w:pPr>
        <w:spacing w:line="360" w:lineRule="auto"/>
        <w:ind w:firstLine="708"/>
        <w:jc w:val="both"/>
        <w:rPr>
          <w:color w:val="000000"/>
          <w:sz w:val="28"/>
          <w:szCs w:val="28"/>
        </w:rPr>
      </w:pPr>
      <w:r w:rsidRPr="00836155">
        <w:rPr>
          <w:color w:val="000000"/>
          <w:sz w:val="28"/>
          <w:szCs w:val="28"/>
          <w:lang w:val="uk-UA"/>
        </w:rPr>
        <w:t>Циркон</w:t>
      </w:r>
      <w:r>
        <w:rPr>
          <w:color w:val="000000"/>
          <w:sz w:val="28"/>
          <w:szCs w:val="28"/>
          <w:lang w:val="uk-UA"/>
        </w:rPr>
        <w:t>і</w:t>
      </w:r>
      <w:r w:rsidRPr="00836155">
        <w:rPr>
          <w:color w:val="000000"/>
          <w:sz w:val="28"/>
          <w:szCs w:val="28"/>
          <w:lang w:val="uk-UA"/>
        </w:rPr>
        <w:t>й активно пог</w:t>
      </w:r>
      <w:r>
        <w:rPr>
          <w:color w:val="000000"/>
          <w:sz w:val="28"/>
          <w:szCs w:val="28"/>
          <w:lang w:val="uk-UA"/>
        </w:rPr>
        <w:t xml:space="preserve">линає </w:t>
      </w:r>
      <w:r w:rsidRPr="00836155">
        <w:rPr>
          <w:color w:val="000000"/>
          <w:sz w:val="28"/>
          <w:szCs w:val="28"/>
          <w:lang w:val="uk-UA"/>
        </w:rPr>
        <w:t xml:space="preserve"> </w:t>
      </w:r>
      <w:r>
        <w:rPr>
          <w:color w:val="000000"/>
          <w:sz w:val="28"/>
          <w:szCs w:val="28"/>
          <w:lang w:val="uk-UA"/>
        </w:rPr>
        <w:t>водень в</w:t>
      </w:r>
      <w:r w:rsidRPr="00836155">
        <w:rPr>
          <w:color w:val="000000"/>
          <w:sz w:val="28"/>
          <w:szCs w:val="28"/>
          <w:lang w:val="uk-UA"/>
        </w:rPr>
        <w:t xml:space="preserve">же при </w:t>
      </w:r>
      <w:smartTag w:uri="urn:schemas-microsoft-com:office:smarttags" w:element="metricconverter">
        <w:smartTagPr>
          <w:attr w:name="ProductID" w:val="300ﾠﾰC"/>
        </w:smartTagPr>
        <w:r w:rsidRPr="00836155">
          <w:rPr>
            <w:color w:val="000000"/>
            <w:sz w:val="28"/>
            <w:szCs w:val="28"/>
            <w:lang w:val="uk-UA"/>
          </w:rPr>
          <w:t>300</w:t>
        </w:r>
        <w:r w:rsidRPr="00C47ABF">
          <w:rPr>
            <w:color w:val="000000"/>
            <w:sz w:val="28"/>
            <w:szCs w:val="28"/>
          </w:rPr>
          <w:t> </w:t>
        </w:r>
        <w:r w:rsidRPr="00836155">
          <w:rPr>
            <w:color w:val="000000"/>
            <w:sz w:val="28"/>
            <w:szCs w:val="28"/>
            <w:lang w:val="uk-UA"/>
          </w:rPr>
          <w:t>°</w:t>
        </w:r>
        <w:r w:rsidRPr="00C47ABF">
          <w:rPr>
            <w:color w:val="000000"/>
            <w:sz w:val="28"/>
            <w:szCs w:val="28"/>
          </w:rPr>
          <w:t>C</w:t>
        </w:r>
      </w:smartTag>
      <w:r w:rsidRPr="00836155">
        <w:rPr>
          <w:color w:val="000000"/>
          <w:sz w:val="28"/>
          <w:szCs w:val="28"/>
          <w:lang w:val="uk-UA"/>
        </w:rPr>
        <w:t xml:space="preserve">, </w:t>
      </w:r>
      <w:r>
        <w:rPr>
          <w:color w:val="000000"/>
          <w:sz w:val="28"/>
          <w:szCs w:val="28"/>
          <w:lang w:val="uk-UA"/>
        </w:rPr>
        <w:t>утворюючи тверді</w:t>
      </w:r>
      <w:r w:rsidRPr="00836155">
        <w:rPr>
          <w:color w:val="000000"/>
          <w:sz w:val="28"/>
          <w:szCs w:val="28"/>
          <w:lang w:val="uk-UA"/>
        </w:rPr>
        <w:t xml:space="preserve"> </w:t>
      </w:r>
      <w:r>
        <w:rPr>
          <w:color w:val="000000"/>
          <w:sz w:val="28"/>
          <w:szCs w:val="28"/>
          <w:lang w:val="uk-UA"/>
        </w:rPr>
        <w:t>розчин</w:t>
      </w:r>
      <w:r w:rsidRPr="002D34BC">
        <w:rPr>
          <w:color w:val="000000"/>
          <w:sz w:val="28"/>
          <w:szCs w:val="28"/>
        </w:rPr>
        <w:t xml:space="preserve">и </w:t>
      </w:r>
      <w:r>
        <w:rPr>
          <w:color w:val="000000"/>
          <w:sz w:val="28"/>
          <w:szCs w:val="28"/>
          <w:lang w:val="uk-UA"/>
        </w:rPr>
        <w:t>проникнення</w:t>
      </w:r>
      <w:r w:rsidRPr="00836155">
        <w:rPr>
          <w:color w:val="000000"/>
          <w:sz w:val="28"/>
          <w:szCs w:val="28"/>
          <w:lang w:val="uk-UA"/>
        </w:rPr>
        <w:t xml:space="preserve"> </w:t>
      </w:r>
      <w:r>
        <w:rPr>
          <w:color w:val="000000"/>
          <w:sz w:val="28"/>
          <w:szCs w:val="28"/>
          <w:lang w:val="uk-UA"/>
        </w:rPr>
        <w:t>і</w:t>
      </w:r>
      <w:r w:rsidRPr="00836155">
        <w:rPr>
          <w:color w:val="000000"/>
          <w:sz w:val="28"/>
          <w:szCs w:val="28"/>
          <w:lang w:val="uk-UA"/>
        </w:rPr>
        <w:t xml:space="preserve"> г</w:t>
      </w:r>
      <w:r>
        <w:rPr>
          <w:color w:val="000000"/>
          <w:sz w:val="28"/>
          <w:szCs w:val="28"/>
          <w:lang w:val="uk-UA"/>
        </w:rPr>
        <w:t>і</w:t>
      </w:r>
      <w:r w:rsidRPr="00836155">
        <w:rPr>
          <w:color w:val="000000"/>
          <w:sz w:val="28"/>
          <w:szCs w:val="28"/>
          <w:lang w:val="uk-UA"/>
        </w:rPr>
        <w:t>дрид</w:t>
      </w:r>
      <w:r>
        <w:rPr>
          <w:color w:val="000000"/>
          <w:sz w:val="28"/>
          <w:szCs w:val="28"/>
          <w:lang w:val="uk-UA"/>
        </w:rPr>
        <w:t xml:space="preserve">и. Проникнення атома водню в гратку металу викликає збільшення об´єму і викривлення гратки аж до найвищих концентрацій водню. Фазові перетворення при цьому відбуваються поступово. Для гідридів перехідних металів характерна наявність металічних властивостей, в тому числі і високої пластичності. </w:t>
      </w:r>
    </w:p>
    <w:p w:rsidR="000646BC" w:rsidRDefault="000646BC" w:rsidP="000646BC">
      <w:pPr>
        <w:spacing w:line="360" w:lineRule="auto"/>
        <w:ind w:firstLine="708"/>
        <w:jc w:val="both"/>
        <w:rPr>
          <w:color w:val="000000"/>
          <w:sz w:val="28"/>
          <w:szCs w:val="28"/>
          <w:lang w:val="uk-UA"/>
        </w:rPr>
      </w:pPr>
      <w:r>
        <w:rPr>
          <w:color w:val="000000"/>
          <w:sz w:val="28"/>
          <w:szCs w:val="28"/>
          <w:lang w:val="uk-UA"/>
        </w:rPr>
        <w:t>Діаграма стану цирконій – водень зображена на рис. 1.7</w:t>
      </w:r>
    </w:p>
    <w:p w:rsidR="000646BC" w:rsidRPr="007C687E" w:rsidRDefault="000646BC" w:rsidP="000646BC">
      <w:pPr>
        <w:spacing w:line="360" w:lineRule="auto"/>
        <w:ind w:firstLine="708"/>
        <w:jc w:val="both"/>
        <w:rPr>
          <w:color w:val="000000"/>
          <w:sz w:val="28"/>
          <w:szCs w:val="28"/>
          <w:lang w:val="uk-UA"/>
        </w:rPr>
      </w:pPr>
      <w:r>
        <w:rPr>
          <w:color w:val="000000"/>
          <w:sz w:val="28"/>
          <w:szCs w:val="28"/>
          <w:lang w:val="uk-UA"/>
        </w:rPr>
        <w:t xml:space="preserve">Згідно діаграми Zr – H водень стабілізує β – модифікацію цирконію до температури евтектоїдного розчину ( β → α – Zr </w:t>
      </w:r>
      <w:r w:rsidRPr="00FB764C">
        <w:rPr>
          <w:color w:val="000000"/>
          <w:sz w:val="28"/>
          <w:szCs w:val="28"/>
          <w:lang w:val="uk-UA"/>
        </w:rPr>
        <w:t>+ гідрид</w:t>
      </w:r>
      <w:r>
        <w:rPr>
          <w:color w:val="000000"/>
          <w:sz w:val="28"/>
          <w:szCs w:val="28"/>
          <w:lang w:val="uk-UA"/>
        </w:rPr>
        <w:t xml:space="preserve"> ) ширина області гомогенності гідриду доволі велика і змінюється в залежності від температури і тиску.</w:t>
      </w:r>
    </w:p>
    <w:p w:rsidR="000646BC" w:rsidRPr="0087639F" w:rsidRDefault="000646BC" w:rsidP="000646BC">
      <w:pPr>
        <w:spacing w:line="360" w:lineRule="auto"/>
        <w:ind w:firstLine="708"/>
        <w:jc w:val="both"/>
        <w:rPr>
          <w:color w:val="000000"/>
          <w:sz w:val="28"/>
          <w:szCs w:val="28"/>
        </w:rPr>
      </w:pPr>
      <w:r>
        <w:rPr>
          <w:color w:val="000000"/>
          <w:sz w:val="28"/>
          <w:szCs w:val="28"/>
          <w:lang w:val="uk-UA"/>
        </w:rPr>
        <w:t>Евтектична точка відповідає температурі 550˚С і концентрації 36 ат.% Н. розчинність водню в β – цирконії складає 52%, а в α – цирконії – 61%. Так наприклад для β – цирконію при 850 - 890˚С розчинність складає 51 – 53%, для α – цирконію при 500 - 600˚С – 4,1 – 7%.</w:t>
      </w:r>
    </w:p>
    <w:p w:rsidR="000646BC" w:rsidRDefault="000646BC" w:rsidP="000646BC">
      <w:pPr>
        <w:spacing w:line="360" w:lineRule="auto"/>
        <w:ind w:left="851"/>
        <w:jc w:val="center"/>
        <w:rPr>
          <w:color w:val="000000"/>
          <w:sz w:val="28"/>
          <w:szCs w:val="28"/>
          <w:lang w:val="uk-UA"/>
        </w:rPr>
      </w:pPr>
      <w:r w:rsidRPr="000C6E9F">
        <w:rPr>
          <w:noProof/>
          <w:color w:val="000000"/>
          <w:sz w:val="28"/>
          <w:szCs w:val="28"/>
          <w:lang w:val="uk-UA" w:eastAsia="uk-UA"/>
        </w:rPr>
        <w:lastRenderedPageBreak/>
        <w:drawing>
          <wp:inline distT="0" distB="0" distL="0" distR="0">
            <wp:extent cx="4533900" cy="4162425"/>
            <wp:effectExtent l="0" t="0" r="0" b="9525"/>
            <wp:docPr id="6" name="Рисунок 6" descr="Изображение 0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descr="Изображение 010.jpg"/>
                    <pic:cNvPicPr>
                      <a:picLocks noChangeAspect="1" noChangeArrowheads="1"/>
                    </pic:cNvPicPr>
                  </pic:nvPicPr>
                  <pic:blipFill>
                    <a:blip r:embed="rId34" cstate="print">
                      <a:lum bright="8000" contrast="62000"/>
                      <a:extLst>
                        <a:ext uri="{28A0092B-C50C-407E-A947-70E740481C1C}">
                          <a14:useLocalDpi xmlns:a14="http://schemas.microsoft.com/office/drawing/2010/main" val="0"/>
                        </a:ext>
                      </a:extLst>
                    </a:blip>
                    <a:srcRect/>
                    <a:stretch>
                      <a:fillRect/>
                    </a:stretch>
                  </pic:blipFill>
                  <pic:spPr bwMode="auto">
                    <a:xfrm>
                      <a:off x="0" y="0"/>
                      <a:ext cx="4533900" cy="4162425"/>
                    </a:xfrm>
                    <a:prstGeom prst="rect">
                      <a:avLst/>
                    </a:prstGeom>
                    <a:noFill/>
                    <a:ln>
                      <a:noFill/>
                    </a:ln>
                  </pic:spPr>
                </pic:pic>
              </a:graphicData>
            </a:graphic>
          </wp:inline>
        </w:drawing>
      </w:r>
    </w:p>
    <w:p w:rsidR="000646BC" w:rsidRDefault="000646BC" w:rsidP="000646BC">
      <w:pPr>
        <w:spacing w:line="360" w:lineRule="auto"/>
        <w:ind w:firstLine="708"/>
        <w:jc w:val="both"/>
        <w:rPr>
          <w:color w:val="000000"/>
          <w:sz w:val="28"/>
          <w:szCs w:val="28"/>
          <w:lang w:val="uk-UA"/>
        </w:rPr>
      </w:pPr>
      <w:r>
        <w:rPr>
          <w:color w:val="000000"/>
          <w:sz w:val="28"/>
          <w:szCs w:val="28"/>
          <w:lang w:val="uk-UA"/>
        </w:rPr>
        <w:t>Рисунок 1.7 – Діаграма стану цирконій – водень</w:t>
      </w:r>
    </w:p>
    <w:p w:rsidR="000646BC" w:rsidRDefault="000646BC" w:rsidP="000646BC">
      <w:pPr>
        <w:spacing w:line="360" w:lineRule="auto"/>
        <w:ind w:firstLine="708"/>
        <w:jc w:val="both"/>
        <w:rPr>
          <w:color w:val="000000"/>
          <w:sz w:val="28"/>
          <w:szCs w:val="28"/>
          <w:lang w:val="uk-UA"/>
        </w:rPr>
      </w:pPr>
      <w:r>
        <w:rPr>
          <w:color w:val="000000"/>
          <w:sz w:val="28"/>
          <w:szCs w:val="28"/>
          <w:lang w:val="uk-UA"/>
        </w:rPr>
        <w:t xml:space="preserve"> </w:t>
      </w:r>
    </w:p>
    <w:p w:rsidR="000646BC" w:rsidRDefault="000646BC" w:rsidP="000646BC">
      <w:pPr>
        <w:spacing w:line="360" w:lineRule="auto"/>
        <w:ind w:firstLine="708"/>
        <w:jc w:val="both"/>
        <w:rPr>
          <w:sz w:val="28"/>
          <w:szCs w:val="28"/>
          <w:lang w:val="uk-UA"/>
        </w:rPr>
      </w:pPr>
      <w:r>
        <w:rPr>
          <w:color w:val="000000"/>
          <w:sz w:val="28"/>
          <w:szCs w:val="28"/>
          <w:lang w:val="uk-UA"/>
        </w:rPr>
        <w:t xml:space="preserve">Гратка α – і β – цирконію розширюються при проникненні водню. </w:t>
      </w:r>
    </w:p>
    <w:p w:rsidR="000646BC" w:rsidRPr="00DD13D2" w:rsidRDefault="000646BC" w:rsidP="000646BC">
      <w:pPr>
        <w:spacing w:line="360" w:lineRule="auto"/>
        <w:ind w:firstLine="708"/>
        <w:jc w:val="both"/>
        <w:rPr>
          <w:color w:val="000000"/>
          <w:sz w:val="28"/>
          <w:szCs w:val="28"/>
          <w:lang w:val="uk-UA"/>
        </w:rPr>
      </w:pPr>
      <w:r>
        <w:rPr>
          <w:sz w:val="28"/>
          <w:szCs w:val="28"/>
          <w:lang w:val="uk-UA"/>
        </w:rPr>
        <w:t xml:space="preserve"> Перехід α- </w:t>
      </w:r>
      <w:r w:rsidRPr="00E9124F">
        <w:rPr>
          <w:sz w:val="28"/>
          <w:szCs w:val="28"/>
        </w:rPr>
        <w:t>Zr</w:t>
      </w:r>
      <w:r>
        <w:rPr>
          <w:sz w:val="28"/>
          <w:szCs w:val="28"/>
          <w:lang w:val="uk-UA"/>
        </w:rPr>
        <w:t xml:space="preserve"> в β-  </w:t>
      </w:r>
      <w:r w:rsidRPr="00E9124F">
        <w:rPr>
          <w:sz w:val="28"/>
          <w:szCs w:val="28"/>
        </w:rPr>
        <w:t>Zr</w:t>
      </w:r>
      <w:r>
        <w:rPr>
          <w:sz w:val="28"/>
          <w:szCs w:val="28"/>
          <w:lang w:val="uk-UA"/>
        </w:rPr>
        <w:t xml:space="preserve"> супроводжується поглинанням водню, а при охолодженні нижче температури переходу відбувається зворотне перетворення з виділенням водню.  Розчинність водню знижує температуру переходу </w:t>
      </w:r>
      <w:r w:rsidRPr="004D18D2">
        <w:rPr>
          <w:sz w:val="28"/>
          <w:szCs w:val="28"/>
        </w:rPr>
        <w:t>[</w:t>
      </w:r>
      <w:r w:rsidRPr="00DD13D2">
        <w:rPr>
          <w:sz w:val="28"/>
          <w:szCs w:val="28"/>
          <w:lang w:val="uk-UA"/>
        </w:rPr>
        <w:t>19</w:t>
      </w:r>
      <w:r w:rsidRPr="004D18D2">
        <w:rPr>
          <w:sz w:val="28"/>
          <w:szCs w:val="28"/>
        </w:rPr>
        <w:t>]</w:t>
      </w:r>
      <w:r>
        <w:rPr>
          <w:sz w:val="28"/>
          <w:szCs w:val="28"/>
          <w:lang w:val="uk-UA"/>
        </w:rPr>
        <w:t>.</w:t>
      </w:r>
    </w:p>
    <w:p w:rsidR="000646BC" w:rsidRPr="00F61579" w:rsidRDefault="000646BC" w:rsidP="000646BC">
      <w:pPr>
        <w:spacing w:line="360" w:lineRule="auto"/>
        <w:ind w:firstLine="708"/>
        <w:jc w:val="both"/>
        <w:rPr>
          <w:sz w:val="28"/>
          <w:szCs w:val="28"/>
          <w:lang w:val="uk-UA"/>
        </w:rPr>
      </w:pPr>
      <w:r>
        <w:rPr>
          <w:sz w:val="28"/>
          <w:szCs w:val="28"/>
          <w:lang w:val="uk-UA"/>
        </w:rPr>
        <w:t>В процесі абсорбції водню відбувається поступова зміна магнітної сприйнятливості.</w:t>
      </w:r>
    </w:p>
    <w:p w:rsidR="000646BC" w:rsidRDefault="000646BC" w:rsidP="000646BC">
      <w:pPr>
        <w:spacing w:line="360" w:lineRule="auto"/>
        <w:ind w:firstLine="708"/>
        <w:jc w:val="both"/>
        <w:rPr>
          <w:color w:val="000000"/>
          <w:sz w:val="28"/>
          <w:szCs w:val="28"/>
          <w:lang w:val="uk-UA"/>
        </w:rPr>
      </w:pPr>
      <w:r>
        <w:rPr>
          <w:color w:val="000000"/>
          <w:sz w:val="28"/>
          <w:szCs w:val="28"/>
          <w:lang w:val="uk-UA"/>
        </w:rPr>
        <w:t xml:space="preserve"> </w:t>
      </w:r>
      <w:r w:rsidRPr="00467BEE">
        <w:rPr>
          <w:color w:val="000000"/>
          <w:sz w:val="28"/>
          <w:szCs w:val="28"/>
          <w:lang w:val="uk-UA"/>
        </w:rPr>
        <w:t>В</w:t>
      </w:r>
      <w:r>
        <w:rPr>
          <w:color w:val="000000"/>
          <w:sz w:val="28"/>
          <w:szCs w:val="28"/>
          <w:lang w:val="uk-UA"/>
        </w:rPr>
        <w:t xml:space="preserve"> роботі Хегга було описано існування таких високотемпературних гідридів : Zr</w:t>
      </w:r>
      <w:r w:rsidRPr="00467BEE">
        <w:rPr>
          <w:color w:val="000000"/>
          <w:sz w:val="28"/>
          <w:szCs w:val="28"/>
          <w:vertAlign w:val="subscript"/>
          <w:lang w:val="uk-UA"/>
        </w:rPr>
        <w:t>4</w:t>
      </w:r>
      <w:r>
        <w:rPr>
          <w:color w:val="000000"/>
          <w:sz w:val="28"/>
          <w:szCs w:val="28"/>
          <w:lang w:val="en-US"/>
        </w:rPr>
        <w:t>H</w:t>
      </w:r>
      <w:r w:rsidRPr="00467BEE">
        <w:rPr>
          <w:color w:val="000000"/>
          <w:sz w:val="28"/>
          <w:szCs w:val="28"/>
          <w:lang w:val="uk-UA"/>
        </w:rPr>
        <w:t xml:space="preserve">, </w:t>
      </w:r>
      <w:r>
        <w:rPr>
          <w:color w:val="000000"/>
          <w:sz w:val="28"/>
          <w:szCs w:val="28"/>
          <w:lang w:val="en-US"/>
        </w:rPr>
        <w:t>Zr</w:t>
      </w:r>
      <w:r w:rsidRPr="00467BEE">
        <w:rPr>
          <w:color w:val="000000"/>
          <w:sz w:val="28"/>
          <w:szCs w:val="28"/>
          <w:vertAlign w:val="subscript"/>
          <w:lang w:val="uk-UA"/>
        </w:rPr>
        <w:t>2</w:t>
      </w:r>
      <w:r>
        <w:rPr>
          <w:color w:val="000000"/>
          <w:sz w:val="28"/>
          <w:szCs w:val="28"/>
          <w:lang w:val="en-US"/>
        </w:rPr>
        <w:t>H</w:t>
      </w:r>
      <w:r w:rsidRPr="00467BEE">
        <w:rPr>
          <w:color w:val="000000"/>
          <w:sz w:val="28"/>
          <w:szCs w:val="28"/>
          <w:lang w:val="uk-UA"/>
        </w:rPr>
        <w:t xml:space="preserve">, </w:t>
      </w:r>
      <w:r>
        <w:rPr>
          <w:color w:val="000000"/>
          <w:sz w:val="28"/>
          <w:szCs w:val="28"/>
          <w:lang w:val="en-US"/>
        </w:rPr>
        <w:t>ZrH</w:t>
      </w:r>
      <w:r w:rsidRPr="00467BEE">
        <w:rPr>
          <w:color w:val="000000"/>
          <w:sz w:val="28"/>
          <w:szCs w:val="28"/>
          <w:lang w:val="uk-UA"/>
        </w:rPr>
        <w:t xml:space="preserve">, </w:t>
      </w:r>
      <w:r>
        <w:rPr>
          <w:color w:val="000000"/>
          <w:sz w:val="28"/>
          <w:szCs w:val="28"/>
          <w:lang w:val="en-US"/>
        </w:rPr>
        <w:t>ZrH</w:t>
      </w:r>
      <w:r w:rsidRPr="00467BEE">
        <w:rPr>
          <w:color w:val="000000"/>
          <w:sz w:val="28"/>
          <w:szCs w:val="28"/>
          <w:vertAlign w:val="subscript"/>
          <w:lang w:val="uk-UA"/>
        </w:rPr>
        <w:t>2</w:t>
      </w:r>
      <w:r w:rsidRPr="00467BEE">
        <w:rPr>
          <w:color w:val="000000"/>
          <w:sz w:val="28"/>
          <w:szCs w:val="28"/>
          <w:lang w:val="uk-UA"/>
        </w:rPr>
        <w:t>.</w:t>
      </w:r>
      <w:r>
        <w:rPr>
          <w:color w:val="000000"/>
          <w:sz w:val="28"/>
          <w:szCs w:val="28"/>
          <w:lang w:val="uk-UA"/>
        </w:rPr>
        <w:t xml:space="preserve">  проте нові дослідження дали право вважати гідриди </w:t>
      </w:r>
      <w:r w:rsidRPr="00467BEE">
        <w:rPr>
          <w:color w:val="000000"/>
          <w:sz w:val="28"/>
          <w:szCs w:val="28"/>
          <w:lang w:val="uk-UA"/>
        </w:rPr>
        <w:t xml:space="preserve"> </w:t>
      </w:r>
      <w:r>
        <w:rPr>
          <w:color w:val="000000"/>
          <w:sz w:val="28"/>
          <w:szCs w:val="28"/>
          <w:lang w:val="uk-UA"/>
        </w:rPr>
        <w:t xml:space="preserve"> </w:t>
      </w:r>
      <w:r w:rsidRPr="00FB764C">
        <w:rPr>
          <w:color w:val="000000"/>
          <w:sz w:val="28"/>
          <w:szCs w:val="28"/>
          <w:lang w:val="uk-UA"/>
        </w:rPr>
        <w:t xml:space="preserve"> </w:t>
      </w:r>
      <w:r>
        <w:rPr>
          <w:color w:val="000000"/>
          <w:sz w:val="28"/>
          <w:szCs w:val="28"/>
          <w:lang w:val="uk-UA"/>
        </w:rPr>
        <w:t>Zr</w:t>
      </w:r>
      <w:r w:rsidRPr="00467BEE">
        <w:rPr>
          <w:color w:val="000000"/>
          <w:sz w:val="28"/>
          <w:szCs w:val="28"/>
          <w:vertAlign w:val="subscript"/>
          <w:lang w:val="uk-UA"/>
        </w:rPr>
        <w:t>4</w:t>
      </w:r>
      <w:r>
        <w:rPr>
          <w:color w:val="000000"/>
          <w:sz w:val="28"/>
          <w:szCs w:val="28"/>
          <w:lang w:val="en-US"/>
        </w:rPr>
        <w:t>H</w:t>
      </w:r>
      <w:r>
        <w:rPr>
          <w:color w:val="000000"/>
          <w:sz w:val="28"/>
          <w:szCs w:val="28"/>
          <w:lang w:val="uk-UA"/>
        </w:rPr>
        <w:t xml:space="preserve"> і</w:t>
      </w:r>
      <w:r w:rsidRPr="00467BEE">
        <w:rPr>
          <w:color w:val="000000"/>
          <w:sz w:val="28"/>
          <w:szCs w:val="28"/>
          <w:lang w:val="uk-UA"/>
        </w:rPr>
        <w:t xml:space="preserve"> </w:t>
      </w:r>
      <w:r>
        <w:rPr>
          <w:color w:val="000000"/>
          <w:sz w:val="28"/>
          <w:szCs w:val="28"/>
          <w:lang w:val="en-US"/>
        </w:rPr>
        <w:t>Zr</w:t>
      </w:r>
      <w:r w:rsidRPr="00467BEE">
        <w:rPr>
          <w:color w:val="000000"/>
          <w:sz w:val="28"/>
          <w:szCs w:val="28"/>
          <w:vertAlign w:val="subscript"/>
          <w:lang w:val="uk-UA"/>
        </w:rPr>
        <w:t>2</w:t>
      </w:r>
      <w:r>
        <w:rPr>
          <w:color w:val="000000"/>
          <w:sz w:val="28"/>
          <w:szCs w:val="28"/>
          <w:lang w:val="en-US"/>
        </w:rPr>
        <w:t>H</w:t>
      </w:r>
      <w:r>
        <w:rPr>
          <w:color w:val="000000"/>
          <w:sz w:val="28"/>
          <w:szCs w:val="28"/>
          <w:lang w:val="uk-UA"/>
        </w:rPr>
        <w:t xml:space="preserve">  нестійкими викривленими модифікаціями </w:t>
      </w:r>
      <w:r w:rsidRPr="009332B9">
        <w:rPr>
          <w:color w:val="000000"/>
          <w:sz w:val="28"/>
          <w:szCs w:val="28"/>
          <w:lang w:val="uk-UA"/>
        </w:rPr>
        <w:t>α</w:t>
      </w:r>
      <w:r>
        <w:rPr>
          <w:color w:val="000000"/>
          <w:sz w:val="28"/>
          <w:szCs w:val="28"/>
          <w:lang w:val="uk-UA"/>
        </w:rPr>
        <w:t xml:space="preserve"> – і </w:t>
      </w:r>
      <w:r w:rsidRPr="009332B9">
        <w:rPr>
          <w:color w:val="000000"/>
          <w:sz w:val="28"/>
          <w:szCs w:val="28"/>
          <w:lang w:val="uk-UA"/>
        </w:rPr>
        <w:t>β</w:t>
      </w:r>
      <w:r>
        <w:rPr>
          <w:color w:val="000000"/>
          <w:sz w:val="28"/>
          <w:szCs w:val="28"/>
          <w:lang w:val="uk-UA"/>
        </w:rPr>
        <w:t xml:space="preserve"> – фаз. Інші два гідриди </w:t>
      </w:r>
      <w:r>
        <w:rPr>
          <w:color w:val="000000"/>
          <w:sz w:val="28"/>
          <w:szCs w:val="28"/>
          <w:lang w:val="en-US"/>
        </w:rPr>
        <w:t>ZrH</w:t>
      </w:r>
      <w:r>
        <w:rPr>
          <w:color w:val="000000"/>
          <w:sz w:val="28"/>
          <w:szCs w:val="28"/>
          <w:lang w:val="uk-UA"/>
        </w:rPr>
        <w:t xml:space="preserve"> і </w:t>
      </w:r>
      <w:r>
        <w:rPr>
          <w:color w:val="000000"/>
          <w:sz w:val="28"/>
          <w:szCs w:val="28"/>
          <w:lang w:val="en-US"/>
        </w:rPr>
        <w:t>ZrH</w:t>
      </w:r>
      <w:r w:rsidRPr="00467BEE">
        <w:rPr>
          <w:color w:val="000000"/>
          <w:sz w:val="28"/>
          <w:szCs w:val="28"/>
          <w:vertAlign w:val="subscript"/>
          <w:lang w:val="uk-UA"/>
        </w:rPr>
        <w:t>2</w:t>
      </w:r>
      <w:r>
        <w:rPr>
          <w:color w:val="000000"/>
          <w:sz w:val="28"/>
          <w:szCs w:val="28"/>
          <w:vertAlign w:val="subscript"/>
          <w:lang w:val="uk-UA"/>
        </w:rPr>
        <w:t xml:space="preserve"> </w:t>
      </w:r>
      <w:r>
        <w:rPr>
          <w:color w:val="000000"/>
          <w:sz w:val="28"/>
          <w:szCs w:val="28"/>
          <w:lang w:val="uk-UA"/>
        </w:rPr>
        <w:t xml:space="preserve">існують у вигляді самостійних фаз лише при низьких температурах.  При високих спостерігається неперервний перехід від гранецентрованої кубічної структури до гранецентрованої тетрагональної структури, тобто  δ ↔ ε перетворення.  </w:t>
      </w:r>
    </w:p>
    <w:p w:rsidR="000646BC" w:rsidRPr="001961E4" w:rsidRDefault="000646BC" w:rsidP="000646BC">
      <w:pPr>
        <w:spacing w:line="360" w:lineRule="auto"/>
        <w:ind w:firstLine="708"/>
        <w:jc w:val="both"/>
        <w:rPr>
          <w:color w:val="000000"/>
          <w:sz w:val="28"/>
          <w:szCs w:val="28"/>
          <w:lang w:val="uk-UA"/>
        </w:rPr>
      </w:pPr>
      <w:r>
        <w:rPr>
          <w:color w:val="000000"/>
          <w:sz w:val="28"/>
          <w:szCs w:val="28"/>
          <w:lang w:val="uk-UA"/>
        </w:rPr>
        <w:lastRenderedPageBreak/>
        <w:t xml:space="preserve">  δ – фаза має гранецентровану кубічну структуру з параметрами гратки а = 4,78 Å. </w:t>
      </w:r>
      <w:r w:rsidRPr="008814CE">
        <w:rPr>
          <w:color w:val="000000"/>
          <w:sz w:val="28"/>
          <w:szCs w:val="28"/>
          <w:lang w:val="uk-UA"/>
        </w:rPr>
        <w:t xml:space="preserve"> </w:t>
      </w:r>
      <w:r>
        <w:rPr>
          <w:color w:val="000000"/>
          <w:sz w:val="28"/>
          <w:szCs w:val="28"/>
          <w:lang w:val="uk-UA"/>
        </w:rPr>
        <w:t>Вона подібна до твердих розчинів вуглецю, азоту і бору в цирконії. Теплота утворення складає – 4,78 ккал/моль (для утворення δ – фази із насиченого воднем розчину на базі α - Zr). Густина фази – 5,7 г/см</w:t>
      </w:r>
      <w:r>
        <w:rPr>
          <w:color w:val="000000"/>
          <w:sz w:val="28"/>
          <w:szCs w:val="28"/>
          <w:vertAlign w:val="superscript"/>
          <w:lang w:val="uk-UA"/>
        </w:rPr>
        <w:t>3</w:t>
      </w:r>
      <w:r>
        <w:rPr>
          <w:color w:val="000000"/>
          <w:sz w:val="28"/>
          <w:szCs w:val="28"/>
          <w:lang w:val="uk-UA"/>
        </w:rPr>
        <w:t>.</w:t>
      </w:r>
    </w:p>
    <w:p w:rsidR="000646BC" w:rsidRDefault="000646BC" w:rsidP="000646BC">
      <w:pPr>
        <w:spacing w:line="360" w:lineRule="auto"/>
        <w:ind w:firstLine="708"/>
        <w:jc w:val="both"/>
        <w:rPr>
          <w:color w:val="000000"/>
          <w:sz w:val="28"/>
          <w:szCs w:val="28"/>
          <w:lang w:val="uk-UA"/>
        </w:rPr>
      </w:pPr>
      <w:r>
        <w:rPr>
          <w:color w:val="000000"/>
          <w:sz w:val="28"/>
          <w:szCs w:val="28"/>
          <w:lang w:val="uk-UA"/>
        </w:rPr>
        <w:t xml:space="preserve">  ε – фаза має гранецентровану тетрагональну структуру, з параметрами гратки а = 9,78 Å , с = 4,449 Å, тетрагональні викривлення збільшуються зі збільшенням вмісту водню. Теплота утворення – 39,6 (для α – Zr при насиччені). </w:t>
      </w:r>
    </w:p>
    <w:p w:rsidR="000646BC" w:rsidRDefault="000646BC" w:rsidP="000646BC">
      <w:pPr>
        <w:spacing w:line="360" w:lineRule="auto"/>
        <w:ind w:firstLine="708"/>
        <w:jc w:val="both"/>
        <w:rPr>
          <w:color w:val="000000"/>
          <w:sz w:val="28"/>
          <w:szCs w:val="28"/>
          <w:lang w:val="uk-UA"/>
        </w:rPr>
      </w:pPr>
      <w:r>
        <w:rPr>
          <w:color w:val="000000"/>
          <w:sz w:val="28"/>
          <w:szCs w:val="28"/>
          <w:lang w:val="uk-UA"/>
        </w:rPr>
        <w:t xml:space="preserve">Цікаво, що ε – фаза може виникати із δ – фази шляхом мартенситного перетворення. Таким чином тверді розчини водню в цирконії схильні до пересичення. Виділення гідридів по границям зерен і процес повного розпаду сильно залежать від швидкості охолодження і області евтектоїда. </w:t>
      </w:r>
    </w:p>
    <w:p w:rsidR="000646BC" w:rsidRDefault="000646BC" w:rsidP="000646BC">
      <w:pPr>
        <w:spacing w:line="360" w:lineRule="auto"/>
        <w:ind w:firstLine="708"/>
        <w:jc w:val="both"/>
        <w:rPr>
          <w:color w:val="000000"/>
          <w:sz w:val="28"/>
          <w:szCs w:val="28"/>
          <w:lang w:val="uk-UA"/>
        </w:rPr>
      </w:pPr>
      <w:r>
        <w:rPr>
          <w:color w:val="000000"/>
          <w:sz w:val="28"/>
          <w:szCs w:val="28"/>
          <w:lang w:val="uk-UA"/>
        </w:rPr>
        <w:t xml:space="preserve">Відома ще одна гранецентрована тетрагональна фаза - γ´. Параметри гратки даної фази  а = 9,75Å і с = 4,61 Å. Вона знаходиться в рівновазі з β – цирконієм при високій температурі, а при кімнатній являється метастабільною. </w:t>
      </w:r>
    </w:p>
    <w:p w:rsidR="000646BC" w:rsidRDefault="000646BC" w:rsidP="000646BC">
      <w:pPr>
        <w:spacing w:line="360" w:lineRule="auto"/>
        <w:ind w:firstLine="708"/>
        <w:jc w:val="both"/>
        <w:rPr>
          <w:color w:val="000000"/>
          <w:sz w:val="28"/>
          <w:szCs w:val="28"/>
          <w:lang w:val="uk-UA"/>
        </w:rPr>
      </w:pPr>
      <w:r>
        <w:rPr>
          <w:color w:val="000000"/>
          <w:sz w:val="28"/>
          <w:szCs w:val="28"/>
          <w:lang w:val="uk-UA"/>
        </w:rPr>
        <w:t xml:space="preserve">Результати досліджень свідчать про зміну періодів гратки в δ – ε сплавах системи </w:t>
      </w:r>
      <w:r>
        <w:rPr>
          <w:color w:val="000000"/>
          <w:sz w:val="28"/>
          <w:szCs w:val="28"/>
          <w:lang w:val="en-US"/>
        </w:rPr>
        <w:t>Zr</w:t>
      </w:r>
      <w:r>
        <w:rPr>
          <w:color w:val="000000"/>
          <w:sz w:val="28"/>
          <w:szCs w:val="28"/>
          <w:lang w:val="uk-UA"/>
        </w:rPr>
        <w:t xml:space="preserve"> – </w:t>
      </w:r>
      <w:r>
        <w:rPr>
          <w:color w:val="000000"/>
          <w:sz w:val="28"/>
          <w:szCs w:val="28"/>
          <w:lang w:val="en-US"/>
        </w:rPr>
        <w:t>H</w:t>
      </w:r>
      <w:r>
        <w:rPr>
          <w:color w:val="000000"/>
          <w:sz w:val="28"/>
          <w:szCs w:val="28"/>
          <w:lang w:val="uk-UA"/>
        </w:rPr>
        <w:t xml:space="preserve">. Вони вказують також на те, що при насиченні може бути досягнутй майже стехіометричний склад  </w:t>
      </w:r>
      <w:r>
        <w:rPr>
          <w:color w:val="000000"/>
          <w:sz w:val="28"/>
          <w:szCs w:val="28"/>
          <w:lang w:val="en-US"/>
        </w:rPr>
        <w:t>ZrH</w:t>
      </w:r>
      <w:r w:rsidRPr="00467BEE">
        <w:rPr>
          <w:color w:val="000000"/>
          <w:sz w:val="28"/>
          <w:szCs w:val="28"/>
          <w:vertAlign w:val="subscript"/>
          <w:lang w:val="uk-UA"/>
        </w:rPr>
        <w:t>2</w:t>
      </w:r>
      <w:r>
        <w:rPr>
          <w:color w:val="000000"/>
          <w:sz w:val="28"/>
          <w:szCs w:val="28"/>
          <w:vertAlign w:val="subscript"/>
          <w:lang w:val="uk-UA"/>
        </w:rPr>
        <w:t xml:space="preserve">. </w:t>
      </w:r>
      <w:r>
        <w:rPr>
          <w:color w:val="000000"/>
          <w:sz w:val="28"/>
          <w:szCs w:val="28"/>
          <w:lang w:val="uk-UA"/>
        </w:rPr>
        <w:t>Поглинання водню викликає лінійне розширеннягратки металічного цирконію на 14,95% в інтервалі концентрацій від чистого цирконію (α-фаза) до 60,5% Н (δ-фаза) незалежно від зміни структури.</w:t>
      </w:r>
    </w:p>
    <w:p w:rsidR="000646BC" w:rsidRDefault="000646BC" w:rsidP="000646BC">
      <w:pPr>
        <w:spacing w:line="360" w:lineRule="auto"/>
        <w:ind w:firstLine="708"/>
        <w:jc w:val="both"/>
        <w:rPr>
          <w:sz w:val="28"/>
          <w:szCs w:val="28"/>
          <w:lang w:val="uk-UA"/>
        </w:rPr>
      </w:pPr>
      <w:r>
        <w:rPr>
          <w:sz w:val="28"/>
          <w:szCs w:val="28"/>
          <w:lang w:val="uk-UA"/>
        </w:rPr>
        <w:t>При нагріванні металічного цирконію в атмосфері водню відбувається  проникнення молекули водню в метал, що супроводжується її дисоціацією на атоми. Тому розчинність водню пропорційна квадратному кореню  його тиску.</w:t>
      </w:r>
    </w:p>
    <w:p w:rsidR="000646BC" w:rsidRPr="00965501" w:rsidRDefault="000646BC" w:rsidP="000646BC">
      <w:pPr>
        <w:spacing w:line="360" w:lineRule="auto"/>
        <w:jc w:val="both"/>
        <w:rPr>
          <w:sz w:val="28"/>
          <w:szCs w:val="28"/>
          <w:lang w:val="uk-UA"/>
        </w:rPr>
      </w:pPr>
      <w:r>
        <w:rPr>
          <w:sz w:val="28"/>
          <w:szCs w:val="28"/>
          <w:lang w:val="uk-UA"/>
        </w:rPr>
        <w:tab/>
        <w:t xml:space="preserve">При вивченні межі міцності гідриду цирконію, як з точки зору зв´язку з чазовим станом, так і по відношенню до можливості застосування його в реакторній техніці прийшли висновку, що існує певний інтервал концентрацій (≈ 45 – 60 ат.%) в якому високотемпературна міцність і стабільність гідриду цирконію достатні для його практичного застосування. </w:t>
      </w:r>
    </w:p>
    <w:p w:rsidR="000646BC" w:rsidRPr="004D18D2" w:rsidRDefault="000646BC" w:rsidP="000646BC">
      <w:pPr>
        <w:spacing w:line="360" w:lineRule="auto"/>
        <w:ind w:firstLine="708"/>
        <w:jc w:val="both"/>
        <w:rPr>
          <w:sz w:val="28"/>
          <w:szCs w:val="28"/>
          <w:lang w:val="uk-UA"/>
        </w:rPr>
      </w:pPr>
      <w:r w:rsidRPr="00D4672B">
        <w:rPr>
          <w:sz w:val="28"/>
          <w:szCs w:val="28"/>
          <w:lang w:val="uk-UA"/>
        </w:rPr>
        <w:lastRenderedPageBreak/>
        <w:t>Великі концентрації водню в металі можуть викликати його крихкість. Проте, на відміну від кисню і азоту, водень можна повністю видалити при тривалому н</w:t>
      </w:r>
      <w:r>
        <w:rPr>
          <w:sz w:val="28"/>
          <w:szCs w:val="28"/>
          <w:lang w:val="uk-UA"/>
        </w:rPr>
        <w:t xml:space="preserve">агріванні в вакуумі вище 1000˚С </w:t>
      </w:r>
      <w:r w:rsidRPr="006F16DA">
        <w:rPr>
          <w:sz w:val="28"/>
          <w:szCs w:val="28"/>
        </w:rPr>
        <w:t>[</w:t>
      </w:r>
      <w:r>
        <w:rPr>
          <w:sz w:val="28"/>
          <w:szCs w:val="28"/>
          <w:lang w:val="uk-UA"/>
        </w:rPr>
        <w:t>20</w:t>
      </w:r>
      <w:r w:rsidRPr="006F16DA">
        <w:rPr>
          <w:sz w:val="28"/>
          <w:szCs w:val="28"/>
        </w:rPr>
        <w:t>]</w:t>
      </w:r>
      <w:r>
        <w:rPr>
          <w:sz w:val="28"/>
          <w:szCs w:val="28"/>
          <w:lang w:val="uk-UA"/>
        </w:rPr>
        <w:t>.</w:t>
      </w:r>
    </w:p>
    <w:p w:rsidR="000646BC" w:rsidRPr="00D4672B" w:rsidRDefault="000646BC" w:rsidP="000646BC">
      <w:pPr>
        <w:spacing w:line="360" w:lineRule="auto"/>
        <w:ind w:firstLine="708"/>
        <w:jc w:val="both"/>
        <w:rPr>
          <w:b/>
          <w:sz w:val="28"/>
          <w:szCs w:val="28"/>
          <w:lang w:val="uk-UA"/>
        </w:rPr>
      </w:pPr>
    </w:p>
    <w:p w:rsidR="000646BC" w:rsidRDefault="000646BC" w:rsidP="000646BC">
      <w:pPr>
        <w:spacing w:line="360" w:lineRule="auto"/>
        <w:ind w:firstLine="708"/>
        <w:jc w:val="both"/>
        <w:rPr>
          <w:b/>
          <w:sz w:val="28"/>
          <w:szCs w:val="28"/>
          <w:lang w:val="uk-UA"/>
        </w:rPr>
      </w:pPr>
      <w:r>
        <w:rPr>
          <w:b/>
          <w:sz w:val="28"/>
          <w:szCs w:val="28"/>
          <w:lang w:val="uk-UA"/>
        </w:rPr>
        <w:t>1.</w:t>
      </w:r>
      <w:r w:rsidRPr="00684275">
        <w:rPr>
          <w:b/>
          <w:sz w:val="28"/>
          <w:szCs w:val="28"/>
        </w:rPr>
        <w:t>5</w:t>
      </w:r>
      <w:r>
        <w:rPr>
          <w:b/>
          <w:sz w:val="28"/>
          <w:szCs w:val="28"/>
          <w:lang w:val="uk-UA"/>
        </w:rPr>
        <w:t>.6 Взаємодія цирконію з воднем при наявності інших елементів проникнення</w:t>
      </w:r>
    </w:p>
    <w:p w:rsidR="000646BC" w:rsidRDefault="000646BC" w:rsidP="000646BC">
      <w:pPr>
        <w:spacing w:line="360" w:lineRule="auto"/>
        <w:ind w:firstLine="708"/>
        <w:jc w:val="both"/>
        <w:rPr>
          <w:b/>
          <w:sz w:val="28"/>
          <w:szCs w:val="28"/>
          <w:lang w:val="uk-UA"/>
        </w:rPr>
      </w:pPr>
    </w:p>
    <w:p w:rsidR="000646BC" w:rsidRPr="00A00102" w:rsidRDefault="000646BC" w:rsidP="000646BC">
      <w:pPr>
        <w:spacing w:line="360" w:lineRule="auto"/>
        <w:ind w:firstLine="708"/>
        <w:jc w:val="both"/>
        <w:rPr>
          <w:b/>
          <w:sz w:val="28"/>
          <w:szCs w:val="28"/>
          <w:lang w:val="uk-UA"/>
        </w:rPr>
      </w:pPr>
    </w:p>
    <w:p w:rsidR="000646BC" w:rsidRDefault="000646BC" w:rsidP="000646BC">
      <w:pPr>
        <w:spacing w:line="360" w:lineRule="auto"/>
        <w:ind w:firstLine="708"/>
        <w:jc w:val="both"/>
        <w:rPr>
          <w:sz w:val="28"/>
          <w:szCs w:val="28"/>
          <w:lang w:val="uk-UA"/>
        </w:rPr>
      </w:pPr>
      <w:r>
        <w:rPr>
          <w:sz w:val="28"/>
          <w:szCs w:val="28"/>
          <w:lang w:val="uk-UA"/>
        </w:rPr>
        <w:t>Здатність цирконію поглинати водень значно зменшується, якщо в цирконії містяться інші елементи, які утворюють з ним тверді розчини.  Зменшення абсорбції водню в залежності від збільшення кількості інших елементів буде відрізнятись для кисню, азоту і вуглецю.</w:t>
      </w:r>
    </w:p>
    <w:p w:rsidR="000646BC" w:rsidRPr="004D18D2" w:rsidRDefault="000646BC" w:rsidP="000646BC">
      <w:pPr>
        <w:spacing w:line="360" w:lineRule="auto"/>
        <w:ind w:firstLine="708"/>
        <w:jc w:val="both"/>
        <w:rPr>
          <w:sz w:val="28"/>
          <w:szCs w:val="28"/>
          <w:lang w:val="uk-UA"/>
        </w:rPr>
      </w:pPr>
      <w:r>
        <w:rPr>
          <w:sz w:val="28"/>
          <w:szCs w:val="28"/>
          <w:lang w:val="uk-UA"/>
        </w:rPr>
        <w:t xml:space="preserve">Особливу увагу було приділено системі цирконій – кисень – водень. Виявлено що α -, β - і ε – фази можуть одночасно містити значну кількість водню і кисню. Межа насичення воднем α – цирконію відповідає заміщенню трьох атомів водню одним атомом кисню.  Граничне насичення </w:t>
      </w:r>
      <w:r w:rsidRPr="00A00102">
        <w:rPr>
          <w:sz w:val="28"/>
          <w:szCs w:val="28"/>
          <w:lang w:val="uk-UA"/>
        </w:rPr>
        <w:t>β</w:t>
      </w:r>
      <w:r>
        <w:rPr>
          <w:sz w:val="28"/>
          <w:szCs w:val="28"/>
          <w:lang w:val="uk-UA"/>
        </w:rPr>
        <w:t xml:space="preserve"> – фази визначається заміщенням семи атомів водню двома атомами кисню </w:t>
      </w:r>
      <w:r w:rsidRPr="00F07156">
        <w:rPr>
          <w:sz w:val="28"/>
          <w:szCs w:val="28"/>
          <w:lang w:val="uk-UA"/>
        </w:rPr>
        <w:t>[5,7]</w:t>
      </w:r>
      <w:r>
        <w:rPr>
          <w:sz w:val="28"/>
          <w:szCs w:val="28"/>
          <w:lang w:val="uk-UA"/>
        </w:rPr>
        <w:t>.</w:t>
      </w:r>
    </w:p>
    <w:p w:rsidR="000646BC" w:rsidRDefault="000646BC" w:rsidP="000646BC">
      <w:pPr>
        <w:spacing w:line="360" w:lineRule="auto"/>
        <w:ind w:firstLine="708"/>
        <w:jc w:val="both"/>
        <w:rPr>
          <w:sz w:val="28"/>
          <w:szCs w:val="28"/>
          <w:lang w:val="uk-UA"/>
        </w:rPr>
      </w:pPr>
      <w:r>
        <w:rPr>
          <w:sz w:val="28"/>
          <w:szCs w:val="28"/>
          <w:lang w:val="uk-UA"/>
        </w:rPr>
        <w:t xml:space="preserve">Як видно, існує взаємодія між проникненими атомами кисню і водню. В той час як атоми кисню здатні займати лише октаедричні пори в гратці α – </w:t>
      </w:r>
      <w:r w:rsidRPr="00E9124F">
        <w:rPr>
          <w:sz w:val="28"/>
          <w:szCs w:val="28"/>
        </w:rPr>
        <w:t>Zr</w:t>
      </w:r>
      <w:r>
        <w:rPr>
          <w:sz w:val="28"/>
          <w:szCs w:val="28"/>
          <w:lang w:val="uk-UA"/>
        </w:rPr>
        <w:t xml:space="preserve"> (не більше трьох із кожних семи пор, менші по розміру атоми водню можуть займати як октаедричні, так і тетраедричні пори. Присутність проникнених атомів кисню обмежує не лише кількість пор, що можуть бути зайняті іншими атомам кисню, а і ті пори , що можуть бути зайняті атомами  атомами водню.  </w:t>
      </w:r>
    </w:p>
    <w:p w:rsidR="000646BC" w:rsidRDefault="000646BC" w:rsidP="000646BC">
      <w:pPr>
        <w:spacing w:line="360" w:lineRule="auto"/>
        <w:jc w:val="both"/>
        <w:rPr>
          <w:sz w:val="28"/>
          <w:szCs w:val="28"/>
          <w:lang w:val="uk-UA"/>
        </w:rPr>
      </w:pPr>
    </w:p>
    <w:p w:rsidR="000646BC" w:rsidRDefault="000646BC" w:rsidP="000646BC">
      <w:pPr>
        <w:spacing w:line="360" w:lineRule="auto"/>
        <w:jc w:val="both"/>
        <w:rPr>
          <w:sz w:val="28"/>
          <w:szCs w:val="28"/>
          <w:lang w:val="uk-UA"/>
        </w:rPr>
      </w:pPr>
    </w:p>
    <w:p w:rsidR="000646BC" w:rsidRDefault="000646BC" w:rsidP="000646BC">
      <w:pPr>
        <w:spacing w:line="360" w:lineRule="auto"/>
        <w:jc w:val="both"/>
        <w:rPr>
          <w:sz w:val="28"/>
          <w:szCs w:val="28"/>
          <w:lang w:val="uk-UA"/>
        </w:rPr>
      </w:pPr>
    </w:p>
    <w:p w:rsidR="000646BC" w:rsidRPr="002758AE" w:rsidRDefault="000646BC" w:rsidP="000646BC">
      <w:pPr>
        <w:spacing w:line="360" w:lineRule="auto"/>
        <w:jc w:val="both"/>
        <w:rPr>
          <w:sz w:val="28"/>
          <w:szCs w:val="28"/>
          <w:lang w:val="uk-UA"/>
        </w:rPr>
      </w:pPr>
    </w:p>
    <w:p w:rsidR="000646BC" w:rsidRPr="00E90839" w:rsidRDefault="000646BC" w:rsidP="000646BC">
      <w:pPr>
        <w:pStyle w:val="a3"/>
        <w:numPr>
          <w:ilvl w:val="1"/>
          <w:numId w:val="10"/>
        </w:numPr>
        <w:spacing w:after="0" w:line="360" w:lineRule="auto"/>
        <w:rPr>
          <w:rFonts w:ascii="Times New Roman" w:eastAsia="Times New Roman" w:hAnsi="Times New Roman"/>
          <w:b/>
          <w:sz w:val="28"/>
          <w:szCs w:val="28"/>
          <w:lang w:val="uk-UA" w:eastAsia="ru-RU"/>
        </w:rPr>
      </w:pPr>
      <w:r w:rsidRPr="00E90839">
        <w:rPr>
          <w:rFonts w:ascii="Times New Roman" w:eastAsia="Times New Roman" w:hAnsi="Times New Roman"/>
          <w:b/>
          <w:sz w:val="28"/>
          <w:szCs w:val="28"/>
          <w:lang w:eastAsia="ru-RU"/>
        </w:rPr>
        <w:t>Хіміко</w:t>
      </w:r>
      <w:r w:rsidRPr="00E90839">
        <w:rPr>
          <w:rFonts w:ascii="Times New Roman" w:eastAsia="Times New Roman" w:hAnsi="Times New Roman"/>
          <w:b/>
          <w:sz w:val="28"/>
          <w:szCs w:val="28"/>
          <w:lang w:val="uk-UA" w:eastAsia="ru-RU"/>
        </w:rPr>
        <w:t>-термічна обробка цирконію</w:t>
      </w:r>
    </w:p>
    <w:p w:rsidR="000646BC" w:rsidRDefault="000646BC" w:rsidP="000646BC">
      <w:pPr>
        <w:pStyle w:val="a3"/>
        <w:spacing w:after="0" w:line="360" w:lineRule="auto"/>
        <w:ind w:left="1128"/>
        <w:rPr>
          <w:rFonts w:ascii="Times New Roman" w:eastAsia="Times New Roman" w:hAnsi="Times New Roman"/>
          <w:b/>
          <w:sz w:val="28"/>
          <w:szCs w:val="28"/>
          <w:lang w:val="uk-UA" w:eastAsia="ru-RU"/>
        </w:rPr>
      </w:pPr>
    </w:p>
    <w:p w:rsidR="000646BC" w:rsidRPr="00A33A6F" w:rsidRDefault="000646BC" w:rsidP="000646BC">
      <w:pPr>
        <w:pStyle w:val="a3"/>
        <w:spacing w:after="0" w:line="360" w:lineRule="auto"/>
        <w:ind w:left="1128"/>
        <w:rPr>
          <w:rFonts w:ascii="Times New Roman" w:eastAsia="Times New Roman" w:hAnsi="Times New Roman"/>
          <w:b/>
          <w:sz w:val="28"/>
          <w:szCs w:val="28"/>
          <w:lang w:val="uk-UA" w:eastAsia="ru-RU"/>
        </w:rPr>
      </w:pPr>
    </w:p>
    <w:p w:rsidR="000646BC" w:rsidRDefault="000646BC" w:rsidP="000646BC">
      <w:pPr>
        <w:spacing w:line="360" w:lineRule="auto"/>
        <w:ind w:firstLine="708"/>
        <w:jc w:val="both"/>
        <w:rPr>
          <w:sz w:val="28"/>
          <w:szCs w:val="28"/>
          <w:lang w:val="uk-UA"/>
        </w:rPr>
      </w:pPr>
      <w:r w:rsidRPr="00114F12">
        <w:rPr>
          <w:sz w:val="28"/>
          <w:szCs w:val="28"/>
          <w:lang w:val="uk-UA"/>
        </w:rPr>
        <w:lastRenderedPageBreak/>
        <w:t>Хіміко</w:t>
      </w:r>
      <w:r>
        <w:rPr>
          <w:sz w:val="28"/>
          <w:szCs w:val="28"/>
          <w:lang w:val="uk-UA"/>
        </w:rPr>
        <w:t xml:space="preserve">-термічною обробкою називається процес дифузійного насичення поверхні металів та сплавів іншим хімічними елементами. </w:t>
      </w:r>
    </w:p>
    <w:p w:rsidR="000646BC" w:rsidRPr="00114F12" w:rsidRDefault="000646BC" w:rsidP="000646BC">
      <w:pPr>
        <w:spacing w:line="360" w:lineRule="auto"/>
        <w:ind w:firstLine="708"/>
        <w:jc w:val="both"/>
        <w:rPr>
          <w:sz w:val="28"/>
          <w:szCs w:val="28"/>
          <w:lang w:val="uk-UA"/>
        </w:rPr>
      </w:pPr>
      <w:r>
        <w:rPr>
          <w:sz w:val="28"/>
          <w:szCs w:val="28"/>
          <w:lang w:val="uk-UA"/>
        </w:rPr>
        <w:t>Метою хіміко-термічної обробки є підвищення властивостей оброблюваної поверхні, а саме зносостійкості, міцності, твердості, корозійної стійкості, жаростійкості та ін.</w:t>
      </w:r>
    </w:p>
    <w:p w:rsidR="000646BC" w:rsidRPr="00C00678" w:rsidRDefault="000646BC" w:rsidP="000646BC">
      <w:pPr>
        <w:spacing w:line="360" w:lineRule="auto"/>
        <w:ind w:firstLine="709"/>
        <w:jc w:val="both"/>
        <w:rPr>
          <w:sz w:val="28"/>
          <w:szCs w:val="28"/>
        </w:rPr>
      </w:pPr>
      <w:r w:rsidRPr="007D4785">
        <w:rPr>
          <w:sz w:val="28"/>
          <w:szCs w:val="28"/>
        </w:rPr>
        <w:t>В</w:t>
      </w:r>
      <w:r w:rsidRPr="00114F12">
        <w:rPr>
          <w:sz w:val="28"/>
          <w:szCs w:val="28"/>
        </w:rPr>
        <w:t xml:space="preserve"> </w:t>
      </w:r>
      <w:r w:rsidRPr="006837D8">
        <w:rPr>
          <w:sz w:val="28"/>
          <w:szCs w:val="28"/>
          <w:lang w:val="uk-UA"/>
        </w:rPr>
        <w:t>процесі</w:t>
      </w:r>
      <w:r w:rsidRPr="00114F12">
        <w:rPr>
          <w:sz w:val="28"/>
          <w:szCs w:val="28"/>
        </w:rPr>
        <w:t xml:space="preserve"> </w:t>
      </w:r>
      <w:r w:rsidRPr="006837D8">
        <w:rPr>
          <w:sz w:val="28"/>
          <w:szCs w:val="28"/>
          <w:lang w:val="uk-UA"/>
        </w:rPr>
        <w:t xml:space="preserve">хіміко-термічної обробки змінюється хімічний </w:t>
      </w:r>
      <w:r w:rsidRPr="007D4785">
        <w:rPr>
          <w:sz w:val="28"/>
          <w:szCs w:val="28"/>
        </w:rPr>
        <w:t>склад</w:t>
      </w:r>
      <w:r w:rsidRPr="00114F12">
        <w:rPr>
          <w:sz w:val="28"/>
          <w:szCs w:val="28"/>
        </w:rPr>
        <w:t xml:space="preserve">, </w:t>
      </w:r>
      <w:r w:rsidRPr="007D4785">
        <w:rPr>
          <w:sz w:val="28"/>
          <w:szCs w:val="28"/>
        </w:rPr>
        <w:t>структура</w:t>
      </w:r>
      <w:r w:rsidRPr="00114F12">
        <w:rPr>
          <w:sz w:val="28"/>
          <w:szCs w:val="28"/>
        </w:rPr>
        <w:t xml:space="preserve"> </w:t>
      </w:r>
      <w:r w:rsidRPr="007D4785">
        <w:rPr>
          <w:sz w:val="28"/>
          <w:szCs w:val="28"/>
        </w:rPr>
        <w:t>та</w:t>
      </w:r>
      <w:r w:rsidRPr="00114F12">
        <w:rPr>
          <w:sz w:val="28"/>
          <w:szCs w:val="28"/>
        </w:rPr>
        <w:t xml:space="preserve"> </w:t>
      </w:r>
      <w:r w:rsidRPr="006837D8">
        <w:rPr>
          <w:sz w:val="28"/>
          <w:szCs w:val="28"/>
          <w:lang w:val="uk-UA"/>
        </w:rPr>
        <w:t>властивості поверхневих шарів</w:t>
      </w:r>
      <w:r w:rsidRPr="00114F12">
        <w:rPr>
          <w:sz w:val="28"/>
          <w:szCs w:val="28"/>
        </w:rPr>
        <w:t xml:space="preserve">. </w:t>
      </w:r>
      <w:r w:rsidRPr="007D4785">
        <w:rPr>
          <w:sz w:val="28"/>
          <w:szCs w:val="28"/>
        </w:rPr>
        <w:t>Такі</w:t>
      </w:r>
      <w:r w:rsidRPr="00C00678">
        <w:rPr>
          <w:sz w:val="28"/>
          <w:szCs w:val="28"/>
        </w:rPr>
        <w:t xml:space="preserve"> </w:t>
      </w:r>
      <w:r w:rsidRPr="007D4785">
        <w:rPr>
          <w:sz w:val="28"/>
          <w:szCs w:val="28"/>
        </w:rPr>
        <w:t>зміни</w:t>
      </w:r>
      <w:r w:rsidRPr="00C00678">
        <w:rPr>
          <w:sz w:val="28"/>
          <w:szCs w:val="28"/>
        </w:rPr>
        <w:t xml:space="preserve"> </w:t>
      </w:r>
      <w:r w:rsidRPr="007D4785">
        <w:rPr>
          <w:sz w:val="28"/>
          <w:szCs w:val="28"/>
        </w:rPr>
        <w:t>є</w:t>
      </w:r>
      <w:r w:rsidRPr="00C00678">
        <w:rPr>
          <w:sz w:val="28"/>
          <w:szCs w:val="28"/>
        </w:rPr>
        <w:t xml:space="preserve"> </w:t>
      </w:r>
      <w:r w:rsidRPr="007D4785">
        <w:rPr>
          <w:sz w:val="28"/>
          <w:szCs w:val="28"/>
        </w:rPr>
        <w:t>наслідком</w:t>
      </w:r>
      <w:r w:rsidRPr="00C00678">
        <w:rPr>
          <w:sz w:val="28"/>
          <w:szCs w:val="28"/>
        </w:rPr>
        <w:t xml:space="preserve"> </w:t>
      </w:r>
      <w:r w:rsidRPr="007D4785">
        <w:rPr>
          <w:sz w:val="28"/>
          <w:szCs w:val="28"/>
        </w:rPr>
        <w:t>трьох</w:t>
      </w:r>
      <w:r w:rsidRPr="00C00678">
        <w:rPr>
          <w:sz w:val="28"/>
          <w:szCs w:val="28"/>
        </w:rPr>
        <w:t xml:space="preserve"> </w:t>
      </w:r>
      <w:r w:rsidRPr="007D4785">
        <w:rPr>
          <w:sz w:val="28"/>
          <w:szCs w:val="28"/>
        </w:rPr>
        <w:t>основних</w:t>
      </w:r>
      <w:r w:rsidRPr="00C00678">
        <w:rPr>
          <w:sz w:val="28"/>
          <w:szCs w:val="28"/>
        </w:rPr>
        <w:t xml:space="preserve"> </w:t>
      </w:r>
      <w:r w:rsidRPr="007D4785">
        <w:rPr>
          <w:sz w:val="28"/>
          <w:szCs w:val="28"/>
        </w:rPr>
        <w:t>процесів</w:t>
      </w:r>
      <w:r w:rsidRPr="00C00678">
        <w:rPr>
          <w:sz w:val="28"/>
          <w:szCs w:val="28"/>
        </w:rPr>
        <w:t xml:space="preserve">: </w:t>
      </w:r>
      <w:r w:rsidRPr="007D4785">
        <w:rPr>
          <w:sz w:val="28"/>
          <w:szCs w:val="28"/>
        </w:rPr>
        <w:t>утворення</w:t>
      </w:r>
      <w:r w:rsidRPr="00C00678">
        <w:rPr>
          <w:sz w:val="28"/>
          <w:szCs w:val="28"/>
        </w:rPr>
        <w:t xml:space="preserve"> </w:t>
      </w:r>
      <w:r w:rsidRPr="007D4785">
        <w:rPr>
          <w:sz w:val="28"/>
          <w:szCs w:val="28"/>
        </w:rPr>
        <w:t>в</w:t>
      </w:r>
      <w:r w:rsidRPr="00C00678">
        <w:rPr>
          <w:sz w:val="28"/>
          <w:szCs w:val="28"/>
        </w:rPr>
        <w:t xml:space="preserve"> </w:t>
      </w:r>
      <w:r w:rsidRPr="00A811F5">
        <w:rPr>
          <w:sz w:val="28"/>
          <w:szCs w:val="28"/>
          <w:lang w:val="uk-UA"/>
        </w:rPr>
        <w:t xml:space="preserve">насичуючому середовищі </w:t>
      </w:r>
      <w:r w:rsidRPr="007D4785">
        <w:rPr>
          <w:sz w:val="28"/>
          <w:szCs w:val="28"/>
        </w:rPr>
        <w:t>атомів</w:t>
      </w:r>
      <w:r w:rsidRPr="00C00678">
        <w:rPr>
          <w:sz w:val="28"/>
          <w:szCs w:val="28"/>
        </w:rPr>
        <w:t xml:space="preserve">, </w:t>
      </w:r>
      <w:r w:rsidRPr="007D4785">
        <w:rPr>
          <w:sz w:val="28"/>
          <w:szCs w:val="28"/>
        </w:rPr>
        <w:t>які</w:t>
      </w:r>
      <w:r w:rsidRPr="00C00678">
        <w:rPr>
          <w:sz w:val="28"/>
          <w:szCs w:val="28"/>
        </w:rPr>
        <w:t xml:space="preserve"> </w:t>
      </w:r>
      <w:r w:rsidRPr="007D4785">
        <w:rPr>
          <w:sz w:val="28"/>
          <w:szCs w:val="28"/>
        </w:rPr>
        <w:t>забезпечують</w:t>
      </w:r>
      <w:r w:rsidRPr="00C00678">
        <w:rPr>
          <w:sz w:val="28"/>
          <w:szCs w:val="28"/>
        </w:rPr>
        <w:t xml:space="preserve"> </w:t>
      </w:r>
      <w:r w:rsidRPr="007D4785">
        <w:rPr>
          <w:sz w:val="28"/>
          <w:szCs w:val="28"/>
        </w:rPr>
        <w:t>легування</w:t>
      </w:r>
      <w:r w:rsidRPr="00C00678">
        <w:rPr>
          <w:sz w:val="28"/>
          <w:szCs w:val="28"/>
        </w:rPr>
        <w:t xml:space="preserve"> </w:t>
      </w:r>
      <w:r w:rsidRPr="007D4785">
        <w:rPr>
          <w:sz w:val="28"/>
          <w:szCs w:val="28"/>
        </w:rPr>
        <w:t>поверхневого</w:t>
      </w:r>
      <w:r w:rsidRPr="00C00678">
        <w:rPr>
          <w:sz w:val="28"/>
          <w:szCs w:val="28"/>
        </w:rPr>
        <w:t xml:space="preserve"> </w:t>
      </w:r>
      <w:r w:rsidRPr="007D4785">
        <w:rPr>
          <w:sz w:val="28"/>
          <w:szCs w:val="28"/>
        </w:rPr>
        <w:t>шару</w:t>
      </w:r>
      <w:r w:rsidRPr="00C00678">
        <w:rPr>
          <w:sz w:val="28"/>
          <w:szCs w:val="28"/>
        </w:rPr>
        <w:t xml:space="preserve"> </w:t>
      </w:r>
      <w:r w:rsidRPr="007D4785">
        <w:rPr>
          <w:sz w:val="28"/>
          <w:szCs w:val="28"/>
        </w:rPr>
        <w:t>оброблюваних</w:t>
      </w:r>
      <w:r w:rsidRPr="00C00678">
        <w:rPr>
          <w:sz w:val="28"/>
          <w:szCs w:val="28"/>
        </w:rPr>
        <w:t xml:space="preserve"> </w:t>
      </w:r>
      <w:r w:rsidRPr="007D4785">
        <w:rPr>
          <w:sz w:val="28"/>
          <w:szCs w:val="28"/>
        </w:rPr>
        <w:t>матеріалів</w:t>
      </w:r>
      <w:r w:rsidRPr="00C00678">
        <w:rPr>
          <w:sz w:val="28"/>
          <w:szCs w:val="28"/>
        </w:rPr>
        <w:t xml:space="preserve">; </w:t>
      </w:r>
      <w:r w:rsidRPr="007D4785">
        <w:rPr>
          <w:sz w:val="28"/>
          <w:szCs w:val="28"/>
        </w:rPr>
        <w:t>хімічній</w:t>
      </w:r>
      <w:r w:rsidRPr="00C00678">
        <w:rPr>
          <w:sz w:val="28"/>
          <w:szCs w:val="28"/>
        </w:rPr>
        <w:t xml:space="preserve"> </w:t>
      </w:r>
      <w:r w:rsidRPr="007D4785">
        <w:rPr>
          <w:sz w:val="28"/>
          <w:szCs w:val="28"/>
        </w:rPr>
        <w:t>адсорбції</w:t>
      </w:r>
      <w:r w:rsidRPr="00C00678">
        <w:rPr>
          <w:sz w:val="28"/>
          <w:szCs w:val="28"/>
        </w:rPr>
        <w:t xml:space="preserve"> </w:t>
      </w:r>
      <w:r w:rsidRPr="007D4785">
        <w:rPr>
          <w:sz w:val="28"/>
          <w:szCs w:val="28"/>
        </w:rPr>
        <w:t>активних</w:t>
      </w:r>
      <w:r w:rsidRPr="00C00678">
        <w:rPr>
          <w:sz w:val="28"/>
          <w:szCs w:val="28"/>
        </w:rPr>
        <w:t xml:space="preserve"> </w:t>
      </w:r>
      <w:r w:rsidRPr="007D4785">
        <w:rPr>
          <w:sz w:val="28"/>
          <w:szCs w:val="28"/>
        </w:rPr>
        <w:t>атомів</w:t>
      </w:r>
      <w:r w:rsidRPr="00C00678">
        <w:rPr>
          <w:sz w:val="28"/>
          <w:szCs w:val="28"/>
        </w:rPr>
        <w:t xml:space="preserve"> </w:t>
      </w:r>
      <w:r w:rsidRPr="007D4785">
        <w:rPr>
          <w:sz w:val="28"/>
          <w:szCs w:val="28"/>
        </w:rPr>
        <w:t>і</w:t>
      </w:r>
      <w:r w:rsidRPr="00C00678">
        <w:rPr>
          <w:sz w:val="28"/>
          <w:szCs w:val="28"/>
        </w:rPr>
        <w:t xml:space="preserve"> </w:t>
      </w:r>
      <w:r w:rsidRPr="007D4785">
        <w:rPr>
          <w:sz w:val="28"/>
          <w:szCs w:val="28"/>
        </w:rPr>
        <w:t>поглинання</w:t>
      </w:r>
      <w:r w:rsidRPr="00C00678">
        <w:rPr>
          <w:sz w:val="28"/>
          <w:szCs w:val="28"/>
        </w:rPr>
        <w:t xml:space="preserve"> </w:t>
      </w:r>
      <w:r w:rsidRPr="007D4785">
        <w:rPr>
          <w:sz w:val="28"/>
          <w:szCs w:val="28"/>
        </w:rPr>
        <w:t>їх</w:t>
      </w:r>
      <w:r w:rsidRPr="00C00678">
        <w:rPr>
          <w:sz w:val="28"/>
          <w:szCs w:val="28"/>
        </w:rPr>
        <w:t xml:space="preserve"> </w:t>
      </w:r>
      <w:r w:rsidRPr="007D4785">
        <w:rPr>
          <w:sz w:val="28"/>
          <w:szCs w:val="28"/>
        </w:rPr>
        <w:t>частиною</w:t>
      </w:r>
      <w:r w:rsidRPr="00C00678">
        <w:rPr>
          <w:sz w:val="28"/>
          <w:szCs w:val="28"/>
        </w:rPr>
        <w:t xml:space="preserve"> </w:t>
      </w:r>
      <w:r w:rsidRPr="007D4785">
        <w:rPr>
          <w:sz w:val="28"/>
          <w:szCs w:val="28"/>
        </w:rPr>
        <w:t>поверхні</w:t>
      </w:r>
      <w:r w:rsidRPr="00C00678">
        <w:rPr>
          <w:sz w:val="28"/>
          <w:szCs w:val="28"/>
        </w:rPr>
        <w:t xml:space="preserve"> </w:t>
      </w:r>
      <w:r w:rsidRPr="007D4785">
        <w:rPr>
          <w:sz w:val="28"/>
          <w:szCs w:val="28"/>
        </w:rPr>
        <w:t>оброблюваного</w:t>
      </w:r>
      <w:r w:rsidRPr="00C00678">
        <w:rPr>
          <w:sz w:val="28"/>
          <w:szCs w:val="28"/>
        </w:rPr>
        <w:t xml:space="preserve"> </w:t>
      </w:r>
      <w:r w:rsidRPr="007D4785">
        <w:rPr>
          <w:sz w:val="28"/>
          <w:szCs w:val="28"/>
        </w:rPr>
        <w:t>матеріалу</w:t>
      </w:r>
      <w:r w:rsidRPr="00C00678">
        <w:rPr>
          <w:sz w:val="28"/>
          <w:szCs w:val="28"/>
        </w:rPr>
        <w:t xml:space="preserve">; </w:t>
      </w:r>
      <w:r w:rsidRPr="007D4785">
        <w:rPr>
          <w:sz w:val="28"/>
          <w:szCs w:val="28"/>
        </w:rPr>
        <w:t>дифузія</w:t>
      </w:r>
      <w:r w:rsidRPr="00C00678">
        <w:rPr>
          <w:sz w:val="28"/>
          <w:szCs w:val="28"/>
        </w:rPr>
        <w:t xml:space="preserve"> </w:t>
      </w:r>
      <w:r w:rsidRPr="007D4785">
        <w:rPr>
          <w:sz w:val="28"/>
          <w:szCs w:val="28"/>
        </w:rPr>
        <w:t>адсорбованих</w:t>
      </w:r>
      <w:r w:rsidRPr="00C00678">
        <w:rPr>
          <w:sz w:val="28"/>
          <w:szCs w:val="28"/>
        </w:rPr>
        <w:t xml:space="preserve"> </w:t>
      </w:r>
      <w:r w:rsidRPr="007D4785">
        <w:rPr>
          <w:sz w:val="28"/>
          <w:szCs w:val="28"/>
        </w:rPr>
        <w:t>атомів</w:t>
      </w:r>
      <w:r w:rsidRPr="00C00678">
        <w:rPr>
          <w:sz w:val="28"/>
          <w:szCs w:val="28"/>
        </w:rPr>
        <w:t xml:space="preserve"> </w:t>
      </w:r>
      <w:r w:rsidRPr="007D4785">
        <w:rPr>
          <w:sz w:val="28"/>
          <w:szCs w:val="28"/>
        </w:rPr>
        <w:t>в</w:t>
      </w:r>
      <w:r w:rsidRPr="00C00678">
        <w:rPr>
          <w:sz w:val="28"/>
          <w:szCs w:val="28"/>
        </w:rPr>
        <w:t xml:space="preserve"> </w:t>
      </w:r>
      <w:r w:rsidRPr="007D4785">
        <w:rPr>
          <w:sz w:val="28"/>
          <w:szCs w:val="28"/>
        </w:rPr>
        <w:t>глибину</w:t>
      </w:r>
      <w:r w:rsidRPr="00C00678">
        <w:rPr>
          <w:sz w:val="28"/>
          <w:szCs w:val="28"/>
        </w:rPr>
        <w:t xml:space="preserve"> </w:t>
      </w:r>
      <w:r w:rsidRPr="007D4785">
        <w:rPr>
          <w:sz w:val="28"/>
          <w:szCs w:val="28"/>
        </w:rPr>
        <w:t>оброблюваного</w:t>
      </w:r>
      <w:r w:rsidRPr="00C00678">
        <w:rPr>
          <w:sz w:val="28"/>
          <w:szCs w:val="28"/>
        </w:rPr>
        <w:t xml:space="preserve"> </w:t>
      </w:r>
      <w:r w:rsidRPr="007D4785">
        <w:rPr>
          <w:sz w:val="28"/>
          <w:szCs w:val="28"/>
        </w:rPr>
        <w:t>матеріалу</w:t>
      </w:r>
      <w:r w:rsidRPr="00C00678">
        <w:rPr>
          <w:sz w:val="28"/>
          <w:szCs w:val="28"/>
        </w:rPr>
        <w:t xml:space="preserve"> </w:t>
      </w:r>
      <w:r w:rsidRPr="007D4785">
        <w:rPr>
          <w:sz w:val="28"/>
          <w:szCs w:val="28"/>
        </w:rPr>
        <w:t>з</w:t>
      </w:r>
      <w:r w:rsidRPr="00C00678">
        <w:rPr>
          <w:sz w:val="28"/>
          <w:szCs w:val="28"/>
        </w:rPr>
        <w:t xml:space="preserve"> </w:t>
      </w:r>
      <w:r w:rsidRPr="007D4785">
        <w:rPr>
          <w:sz w:val="28"/>
          <w:szCs w:val="28"/>
        </w:rPr>
        <w:t>встановленням</w:t>
      </w:r>
      <w:r w:rsidRPr="00C00678">
        <w:rPr>
          <w:sz w:val="28"/>
          <w:szCs w:val="28"/>
        </w:rPr>
        <w:t xml:space="preserve"> </w:t>
      </w:r>
      <w:r w:rsidRPr="007D4785">
        <w:rPr>
          <w:sz w:val="28"/>
          <w:szCs w:val="28"/>
        </w:rPr>
        <w:t>хімічних</w:t>
      </w:r>
      <w:r w:rsidRPr="00C00678">
        <w:rPr>
          <w:sz w:val="28"/>
          <w:szCs w:val="28"/>
        </w:rPr>
        <w:t xml:space="preserve"> </w:t>
      </w:r>
      <w:r w:rsidRPr="007D4785">
        <w:rPr>
          <w:sz w:val="28"/>
          <w:szCs w:val="28"/>
        </w:rPr>
        <w:t>зв</w:t>
      </w:r>
      <w:r w:rsidRPr="00C00678">
        <w:rPr>
          <w:sz w:val="28"/>
          <w:szCs w:val="28"/>
        </w:rPr>
        <w:t>'</w:t>
      </w:r>
      <w:r w:rsidRPr="007D4785">
        <w:rPr>
          <w:sz w:val="28"/>
          <w:szCs w:val="28"/>
        </w:rPr>
        <w:t>язків</w:t>
      </w:r>
      <w:r w:rsidRPr="00C00678">
        <w:rPr>
          <w:sz w:val="28"/>
          <w:szCs w:val="28"/>
        </w:rPr>
        <w:t xml:space="preserve"> </w:t>
      </w:r>
      <w:r w:rsidRPr="007D4785">
        <w:rPr>
          <w:sz w:val="28"/>
          <w:szCs w:val="28"/>
        </w:rPr>
        <w:t>з</w:t>
      </w:r>
      <w:r w:rsidRPr="00C00678">
        <w:rPr>
          <w:sz w:val="28"/>
          <w:szCs w:val="28"/>
        </w:rPr>
        <w:t xml:space="preserve"> </w:t>
      </w:r>
      <w:r w:rsidRPr="007D4785">
        <w:rPr>
          <w:sz w:val="28"/>
          <w:szCs w:val="28"/>
        </w:rPr>
        <w:t>атомами</w:t>
      </w:r>
      <w:r w:rsidRPr="00C00678">
        <w:rPr>
          <w:sz w:val="28"/>
          <w:szCs w:val="28"/>
        </w:rPr>
        <w:t xml:space="preserve"> </w:t>
      </w:r>
      <w:r w:rsidRPr="007D4785">
        <w:rPr>
          <w:sz w:val="28"/>
          <w:szCs w:val="28"/>
        </w:rPr>
        <w:t>металу</w:t>
      </w:r>
      <w:r w:rsidRPr="00C00678">
        <w:rPr>
          <w:sz w:val="28"/>
          <w:szCs w:val="28"/>
        </w:rPr>
        <w:t xml:space="preserve"> </w:t>
      </w:r>
      <w:r w:rsidRPr="004D18D2">
        <w:rPr>
          <w:sz w:val="28"/>
          <w:szCs w:val="28"/>
        </w:rPr>
        <w:t>[</w:t>
      </w:r>
      <w:r>
        <w:rPr>
          <w:sz w:val="28"/>
          <w:szCs w:val="28"/>
          <w:lang w:val="uk-UA"/>
        </w:rPr>
        <w:t>22</w:t>
      </w:r>
      <w:r w:rsidRPr="004D18D2">
        <w:rPr>
          <w:sz w:val="28"/>
          <w:szCs w:val="28"/>
        </w:rPr>
        <w:t>].</w:t>
      </w:r>
      <w:r w:rsidRPr="00C00678">
        <w:rPr>
          <w:sz w:val="28"/>
          <w:szCs w:val="28"/>
        </w:rPr>
        <w:t xml:space="preserve"> </w:t>
      </w:r>
    </w:p>
    <w:p w:rsidR="000646BC" w:rsidRPr="007D4785" w:rsidRDefault="000646BC" w:rsidP="000646BC">
      <w:pPr>
        <w:spacing w:line="360" w:lineRule="auto"/>
        <w:ind w:firstLine="709"/>
        <w:jc w:val="both"/>
        <w:rPr>
          <w:sz w:val="28"/>
          <w:szCs w:val="28"/>
        </w:rPr>
      </w:pPr>
      <w:r w:rsidRPr="006837D8">
        <w:rPr>
          <w:sz w:val="28"/>
          <w:szCs w:val="28"/>
          <w:lang w:val="uk-UA"/>
        </w:rPr>
        <w:t xml:space="preserve">Швидкість протікання першого процесу залежить від </w:t>
      </w:r>
      <w:r w:rsidRPr="007D4785">
        <w:rPr>
          <w:sz w:val="28"/>
          <w:szCs w:val="28"/>
        </w:rPr>
        <w:t xml:space="preserve">агрегатного стану та складу </w:t>
      </w:r>
      <w:r w:rsidRPr="006837D8">
        <w:rPr>
          <w:sz w:val="28"/>
          <w:szCs w:val="28"/>
          <w:lang w:val="uk-UA"/>
        </w:rPr>
        <w:t>насичуючого середовища</w:t>
      </w:r>
      <w:r w:rsidRPr="007D4785">
        <w:rPr>
          <w:sz w:val="28"/>
          <w:szCs w:val="28"/>
        </w:rPr>
        <w:t xml:space="preserve">, характеру </w:t>
      </w:r>
      <w:r w:rsidRPr="006837D8">
        <w:rPr>
          <w:sz w:val="28"/>
          <w:szCs w:val="28"/>
          <w:lang w:val="uk-UA"/>
        </w:rPr>
        <w:t xml:space="preserve">взаємодії окремих </w:t>
      </w:r>
      <w:r w:rsidRPr="007D4785">
        <w:rPr>
          <w:sz w:val="28"/>
          <w:szCs w:val="28"/>
        </w:rPr>
        <w:t xml:space="preserve">складових середовища між собою й поверхнею оброблюваного матеріалу. Другий процес протікає в результаті прагнення системи до пониження поверхневої енергії, різниці в хімічних потенціалах насичуючих елементів і може бути описаний реакціями відновлення молекулярних з'єднань, які містять насичуючі елементи з атомами матеріалу оброблюваної поверхні. В основному цей процес визначається змочуванням, твердофазною взаємодією, адсорбцією з газовій та паровій фазах і т.д. Ефективність протікання третього процесу суттєво залежить від температури та </w:t>
      </w:r>
      <w:r>
        <w:rPr>
          <w:sz w:val="28"/>
          <w:szCs w:val="28"/>
        </w:rPr>
        <w:t xml:space="preserve">природи дифундуючих елементів </w:t>
      </w:r>
      <w:r w:rsidRPr="004D18D2">
        <w:rPr>
          <w:sz w:val="28"/>
          <w:szCs w:val="28"/>
        </w:rPr>
        <w:t>[</w:t>
      </w:r>
      <w:r>
        <w:rPr>
          <w:sz w:val="28"/>
          <w:szCs w:val="28"/>
          <w:lang w:val="uk-UA"/>
        </w:rPr>
        <w:t>22</w:t>
      </w:r>
      <w:r w:rsidRPr="007D4785">
        <w:rPr>
          <w:sz w:val="28"/>
          <w:szCs w:val="28"/>
        </w:rPr>
        <w:t xml:space="preserve">]. </w:t>
      </w:r>
    </w:p>
    <w:p w:rsidR="000646BC" w:rsidRPr="00E90839" w:rsidRDefault="000646BC" w:rsidP="000646BC">
      <w:pPr>
        <w:spacing w:line="360" w:lineRule="auto"/>
        <w:ind w:firstLine="709"/>
        <w:jc w:val="both"/>
        <w:rPr>
          <w:sz w:val="28"/>
          <w:szCs w:val="28"/>
        </w:rPr>
      </w:pPr>
      <w:r w:rsidRPr="00A811F5">
        <w:rPr>
          <w:sz w:val="28"/>
          <w:szCs w:val="28"/>
          <w:lang w:val="uk-UA"/>
        </w:rPr>
        <w:t xml:space="preserve">Дифузійні </w:t>
      </w:r>
      <w:r w:rsidRPr="007D4785">
        <w:rPr>
          <w:sz w:val="28"/>
          <w:szCs w:val="28"/>
        </w:rPr>
        <w:t xml:space="preserve">покриття при ХТО наносять, як правило, при ізотермічних умовах в штучно створених активних середовищах. Раціональний підбір насичуючого середовища дозволяє отримати склад покриття із заданими властивостями й проводити хіміко-термічну обробку при мінімальній температурі. Оптимальні температурно-часові умови ХТО вибираються таким чином, щоб забезпечити максимальну ефективність дифузії легуючих елементів або атомів проникнення та отримати покриття певної товщини </w:t>
      </w:r>
      <w:r w:rsidRPr="007D4785">
        <w:rPr>
          <w:sz w:val="28"/>
          <w:szCs w:val="28"/>
        </w:rPr>
        <w:lastRenderedPageBreak/>
        <w:t xml:space="preserve">порівняно за невеликий проміжок часу. Мінімальна температура, яка забезпечує можливість протікання дифузійного процесу, як правило, встановлюється дослідницьким шляхом. </w:t>
      </w:r>
    </w:p>
    <w:p w:rsidR="000646BC" w:rsidRPr="00E90839" w:rsidRDefault="000646BC" w:rsidP="000646BC">
      <w:pPr>
        <w:spacing w:line="360" w:lineRule="auto"/>
        <w:ind w:firstLine="709"/>
        <w:jc w:val="both"/>
        <w:rPr>
          <w:b/>
          <w:sz w:val="28"/>
          <w:szCs w:val="28"/>
        </w:rPr>
      </w:pPr>
    </w:p>
    <w:p w:rsidR="000646BC" w:rsidRPr="00E90839" w:rsidRDefault="000646BC" w:rsidP="000646BC">
      <w:pPr>
        <w:spacing w:line="360" w:lineRule="auto"/>
        <w:ind w:firstLine="709"/>
        <w:jc w:val="both"/>
        <w:rPr>
          <w:b/>
          <w:sz w:val="28"/>
          <w:szCs w:val="28"/>
          <w:lang w:val="uk-UA"/>
        </w:rPr>
      </w:pPr>
      <w:r w:rsidRPr="002758AE">
        <w:rPr>
          <w:b/>
          <w:sz w:val="28"/>
          <w:szCs w:val="28"/>
        </w:rPr>
        <w:t xml:space="preserve">1.6.1 </w:t>
      </w:r>
      <w:r w:rsidRPr="00E90839">
        <w:rPr>
          <w:b/>
          <w:sz w:val="28"/>
          <w:szCs w:val="28"/>
          <w:lang w:val="uk-UA"/>
        </w:rPr>
        <w:t>Насичення цирконію азотом</w:t>
      </w:r>
    </w:p>
    <w:p w:rsidR="000646BC" w:rsidRDefault="000646BC" w:rsidP="000646BC">
      <w:pPr>
        <w:spacing w:line="360" w:lineRule="auto"/>
        <w:ind w:firstLine="709"/>
        <w:jc w:val="both"/>
        <w:rPr>
          <w:sz w:val="28"/>
          <w:szCs w:val="28"/>
          <w:lang w:val="uk-UA"/>
        </w:rPr>
      </w:pPr>
    </w:p>
    <w:p w:rsidR="000646BC" w:rsidRPr="005E2630" w:rsidRDefault="000646BC" w:rsidP="000646BC">
      <w:pPr>
        <w:spacing w:line="360" w:lineRule="auto"/>
        <w:ind w:firstLine="709"/>
        <w:jc w:val="both"/>
        <w:rPr>
          <w:sz w:val="28"/>
          <w:szCs w:val="28"/>
          <w:lang w:val="uk-UA"/>
        </w:rPr>
      </w:pPr>
    </w:p>
    <w:p w:rsidR="000646BC" w:rsidRDefault="000646BC" w:rsidP="000646BC">
      <w:pPr>
        <w:spacing w:line="360" w:lineRule="auto"/>
        <w:ind w:firstLine="708"/>
        <w:jc w:val="both"/>
        <w:rPr>
          <w:color w:val="000000"/>
          <w:sz w:val="28"/>
          <w:szCs w:val="28"/>
          <w:lang w:val="uk-UA"/>
        </w:rPr>
      </w:pPr>
      <w:r>
        <w:rPr>
          <w:color w:val="000000"/>
          <w:sz w:val="28"/>
          <w:szCs w:val="28"/>
          <w:lang w:val="uk-UA"/>
        </w:rPr>
        <w:t xml:space="preserve"> </w:t>
      </w:r>
      <w:r w:rsidRPr="00E577EA">
        <w:rPr>
          <w:color w:val="000000"/>
          <w:sz w:val="28"/>
          <w:szCs w:val="28"/>
          <w:lang w:val="uk-UA"/>
        </w:rPr>
        <w:t>Насичення в газових азотомістких середовищах при високих</w:t>
      </w:r>
      <w:r>
        <w:rPr>
          <w:color w:val="000000"/>
          <w:sz w:val="28"/>
          <w:szCs w:val="28"/>
          <w:lang w:val="uk-UA"/>
        </w:rPr>
        <w:t xml:space="preserve"> </w:t>
      </w:r>
      <w:r w:rsidRPr="00E577EA">
        <w:rPr>
          <w:color w:val="000000"/>
          <w:sz w:val="28"/>
          <w:szCs w:val="28"/>
          <w:lang w:val="uk-UA"/>
        </w:rPr>
        <w:t>температурах являється ос</w:t>
      </w:r>
      <w:r>
        <w:rPr>
          <w:color w:val="000000"/>
          <w:sz w:val="28"/>
          <w:szCs w:val="28"/>
          <w:lang w:val="uk-UA"/>
        </w:rPr>
        <w:t>новним методом отримання нітрид</w:t>
      </w:r>
      <w:r w:rsidRPr="00E577EA">
        <w:rPr>
          <w:color w:val="000000"/>
          <w:sz w:val="28"/>
          <w:szCs w:val="28"/>
          <w:lang w:val="uk-UA"/>
        </w:rPr>
        <w:t>них покриттів на тугоплавких перехідних металах.</w:t>
      </w:r>
    </w:p>
    <w:p w:rsidR="000646BC" w:rsidRDefault="000646BC" w:rsidP="000646BC">
      <w:pPr>
        <w:spacing w:line="360" w:lineRule="auto"/>
        <w:ind w:firstLine="708"/>
        <w:jc w:val="both"/>
        <w:rPr>
          <w:color w:val="000000"/>
          <w:sz w:val="28"/>
          <w:szCs w:val="28"/>
          <w:lang w:val="uk-UA"/>
        </w:rPr>
      </w:pPr>
      <w:r>
        <w:rPr>
          <w:color w:val="000000"/>
          <w:sz w:val="28"/>
          <w:szCs w:val="28"/>
          <w:lang w:val="uk-UA"/>
        </w:rPr>
        <w:t xml:space="preserve">Зазвичай дифузійне азотування  перехідних металів </w:t>
      </w:r>
      <w:r>
        <w:rPr>
          <w:color w:val="000000"/>
          <w:sz w:val="28"/>
          <w:szCs w:val="28"/>
        </w:rPr>
        <w:t xml:space="preserve">IV – VI </w:t>
      </w:r>
      <w:r>
        <w:rPr>
          <w:color w:val="000000"/>
          <w:sz w:val="28"/>
          <w:szCs w:val="28"/>
          <w:lang w:val="uk-UA"/>
        </w:rPr>
        <w:t>підгруп проводять в середовищі чистого азоту або його сумішах з інертними газами. Азотування в аміаку застосовують значно рідше, оскільки воно супроводжується достатньо інтенсивним насиченням воднем.</w:t>
      </w:r>
    </w:p>
    <w:p w:rsidR="000646BC" w:rsidRDefault="000646BC" w:rsidP="000646BC">
      <w:pPr>
        <w:spacing w:line="360" w:lineRule="auto"/>
        <w:ind w:firstLine="708"/>
        <w:jc w:val="both"/>
        <w:rPr>
          <w:color w:val="000000"/>
          <w:sz w:val="28"/>
          <w:szCs w:val="28"/>
          <w:lang w:val="uk-UA"/>
        </w:rPr>
      </w:pPr>
      <w:r>
        <w:rPr>
          <w:color w:val="000000"/>
          <w:sz w:val="28"/>
          <w:szCs w:val="28"/>
          <w:lang w:val="uk-UA"/>
        </w:rPr>
        <w:t>Азотування цирконію в різних умовах насичення  досліджено в роботах</w:t>
      </w:r>
      <w:r w:rsidRPr="00B5780A">
        <w:rPr>
          <w:color w:val="000000"/>
          <w:sz w:val="28"/>
          <w:szCs w:val="28"/>
        </w:rPr>
        <w:t xml:space="preserve"> </w:t>
      </w:r>
      <w:r w:rsidRPr="004D18D2">
        <w:rPr>
          <w:color w:val="000000"/>
          <w:sz w:val="28"/>
          <w:szCs w:val="28"/>
        </w:rPr>
        <w:t>[</w:t>
      </w:r>
      <w:r w:rsidRPr="004D18D2">
        <w:rPr>
          <w:color w:val="000000"/>
          <w:sz w:val="28"/>
          <w:szCs w:val="28"/>
          <w:lang w:val="uk-UA"/>
        </w:rPr>
        <w:t>23-25].</w:t>
      </w:r>
      <w:r>
        <w:rPr>
          <w:color w:val="000000"/>
          <w:sz w:val="28"/>
          <w:szCs w:val="28"/>
          <w:lang w:val="uk-UA"/>
        </w:rPr>
        <w:t xml:space="preserve"> При азотуванні α-цирконію в інтервалі температур 400-850˚С було встановлено що швидкість збільшення маси зразків змінюється згідно параболічного закону і практично не залежить від тиску азоту. На цій основі зробили висновок про появу на поверхні тонкої плівки, що обмежує швидкість дифузії азоту в метал. Дослідження азотування магнієтермічного цирконію при 700 - 1200˚С показало, що до 1000˚С на поверхні утворюється також лише тонка плівка нітриду. При більш високих температурах (1100 - 1200˚С) і значних витримках (до 24 годин) загальна глибина азотування сягаю </w:t>
      </w:r>
      <w:smartTag w:uri="urn:schemas-microsoft-com:office:smarttags" w:element="metricconverter">
        <w:smartTagPr>
          <w:attr w:name="ProductID" w:val="1,5 мм"/>
        </w:smartTagPr>
        <w:r>
          <w:rPr>
            <w:color w:val="000000"/>
            <w:sz w:val="28"/>
            <w:szCs w:val="28"/>
            <w:lang w:val="uk-UA"/>
          </w:rPr>
          <w:t>1,5 мм</w:t>
        </w:r>
      </w:smartTag>
      <w:r>
        <w:rPr>
          <w:color w:val="000000"/>
          <w:sz w:val="28"/>
          <w:szCs w:val="28"/>
          <w:lang w:val="uk-UA"/>
        </w:rPr>
        <w:t xml:space="preserve"> і збільшується товщина шару нітриду цирконію. </w:t>
      </w:r>
    </w:p>
    <w:p w:rsidR="000646BC" w:rsidRPr="0087639F" w:rsidRDefault="000646BC" w:rsidP="000646BC">
      <w:pPr>
        <w:spacing w:line="360" w:lineRule="auto"/>
        <w:ind w:firstLine="708"/>
        <w:jc w:val="both"/>
        <w:rPr>
          <w:color w:val="000000"/>
          <w:sz w:val="28"/>
          <w:szCs w:val="28"/>
        </w:rPr>
      </w:pPr>
      <w:r>
        <w:rPr>
          <w:color w:val="000000"/>
          <w:sz w:val="28"/>
          <w:szCs w:val="28"/>
          <w:lang w:val="uk-UA"/>
        </w:rPr>
        <w:t xml:space="preserve">Рентгенографічно було встановлено що на поверхні утворюється  кубічний ZrN, під ним розташований шар α-твердого розчину азоту в цирконії, а ще глибше β-твердий розчин.  Аналогічні дані були отримання в </w:t>
      </w:r>
      <w:r w:rsidRPr="004D18D2">
        <w:rPr>
          <w:color w:val="000000"/>
          <w:sz w:val="28"/>
          <w:szCs w:val="28"/>
          <w:lang w:val="uk-UA"/>
        </w:rPr>
        <w:t xml:space="preserve">роботі </w:t>
      </w:r>
      <w:r>
        <w:rPr>
          <w:color w:val="000000"/>
          <w:sz w:val="28"/>
          <w:szCs w:val="28"/>
          <w:lang w:val="uk-UA"/>
        </w:rPr>
        <w:t>[25</w:t>
      </w:r>
      <w:r w:rsidRPr="004D18D2">
        <w:rPr>
          <w:color w:val="000000"/>
          <w:sz w:val="28"/>
          <w:szCs w:val="28"/>
          <w:lang w:val="uk-UA"/>
        </w:rPr>
        <w:t>]</w:t>
      </w:r>
      <w:r>
        <w:rPr>
          <w:color w:val="000000"/>
          <w:sz w:val="28"/>
          <w:szCs w:val="28"/>
          <w:lang w:val="uk-UA"/>
        </w:rPr>
        <w:t xml:space="preserve"> при вивченні фазового складу поверхневих зон після азотування цирконію в інтервалі температур 900 - 1600˚С. було встановлено що зовнішня сторона складається із тонких плівок нітриду цирконію і α-твердого розчину, а глибше </w:t>
      </w:r>
      <w:r>
        <w:rPr>
          <w:color w:val="000000"/>
          <w:sz w:val="28"/>
          <w:szCs w:val="28"/>
          <w:lang w:val="uk-UA"/>
        </w:rPr>
        <w:lastRenderedPageBreak/>
        <w:t xml:space="preserve">розташована більш широка зона β-твердого розчину азоту в цирконії. Високотемпературне азотування цирконію, ніобію і танталу вивчали в </w:t>
      </w:r>
      <w:r w:rsidRPr="004D18D2">
        <w:rPr>
          <w:color w:val="000000"/>
          <w:sz w:val="28"/>
          <w:szCs w:val="28"/>
          <w:lang w:val="uk-UA"/>
        </w:rPr>
        <w:t>роботі [26].</w:t>
      </w:r>
      <w:r>
        <w:rPr>
          <w:color w:val="000000"/>
          <w:sz w:val="28"/>
          <w:szCs w:val="28"/>
          <w:lang w:val="uk-UA"/>
        </w:rPr>
        <w:t xml:space="preserve">  Методами рентгено- і металографічного аналізів було показано, що в інтервалі температур 1400-1700˚С на поверхні утворюється шар ZrN з мікротвердістю 1100 – 1300 кГ/мм</w:t>
      </w:r>
      <w:r>
        <w:rPr>
          <w:color w:val="000000"/>
          <w:sz w:val="28"/>
          <w:szCs w:val="28"/>
          <w:vertAlign w:val="superscript"/>
          <w:lang w:val="uk-UA"/>
        </w:rPr>
        <w:t>2</w:t>
      </w:r>
      <w:r>
        <w:rPr>
          <w:color w:val="000000"/>
          <w:sz w:val="28"/>
          <w:szCs w:val="28"/>
          <w:lang w:val="uk-UA"/>
        </w:rPr>
        <w:t xml:space="preserve"> , нижче розташований шар α-твердого розчину, твердість якого зменшується від 1000 до 600 кГ/мм</w:t>
      </w:r>
      <w:r>
        <w:rPr>
          <w:color w:val="000000"/>
          <w:sz w:val="28"/>
          <w:szCs w:val="28"/>
          <w:vertAlign w:val="superscript"/>
          <w:lang w:val="uk-UA"/>
        </w:rPr>
        <w:t>2</w:t>
      </w:r>
      <w:r>
        <w:rPr>
          <w:color w:val="000000"/>
          <w:sz w:val="28"/>
          <w:szCs w:val="28"/>
          <w:lang w:val="uk-UA"/>
        </w:rPr>
        <w:t xml:space="preserve"> .</w:t>
      </w:r>
    </w:p>
    <w:p w:rsidR="000646BC" w:rsidRDefault="000646BC" w:rsidP="000646BC">
      <w:pPr>
        <w:spacing w:line="360" w:lineRule="auto"/>
        <w:ind w:firstLine="708"/>
        <w:jc w:val="both"/>
        <w:rPr>
          <w:color w:val="000000"/>
          <w:sz w:val="28"/>
          <w:szCs w:val="28"/>
          <w:lang w:val="uk-UA"/>
        </w:rPr>
      </w:pPr>
      <w:r>
        <w:rPr>
          <w:color w:val="000000"/>
          <w:sz w:val="28"/>
          <w:szCs w:val="28"/>
          <w:lang w:val="uk-UA"/>
        </w:rPr>
        <w:t>Кінетика азотування підкоряється параболічному закону. В табл.</w:t>
      </w:r>
      <w:r w:rsidRPr="007A7FCC">
        <w:rPr>
          <w:color w:val="000000"/>
          <w:sz w:val="28"/>
          <w:szCs w:val="28"/>
          <w:lang w:val="uk-UA"/>
        </w:rPr>
        <w:t xml:space="preserve"> </w:t>
      </w:r>
      <w:r>
        <w:rPr>
          <w:color w:val="000000"/>
          <w:sz w:val="28"/>
          <w:szCs w:val="28"/>
          <w:lang w:val="uk-UA"/>
        </w:rPr>
        <w:t>1.4 приведені значення  сумарної товщини двох зовнішніх шарів (</w:t>
      </w:r>
      <w:r>
        <w:rPr>
          <w:color w:val="000000"/>
          <w:sz w:val="28"/>
          <w:szCs w:val="28"/>
        </w:rPr>
        <w:t>ZrN</w:t>
      </w:r>
      <w:r w:rsidRPr="006E03A2">
        <w:rPr>
          <w:color w:val="000000"/>
          <w:sz w:val="28"/>
          <w:szCs w:val="28"/>
          <w:lang w:val="uk-UA"/>
        </w:rPr>
        <w:t xml:space="preserve"> і </w:t>
      </w:r>
      <w:r>
        <w:rPr>
          <w:color w:val="000000"/>
          <w:sz w:val="28"/>
          <w:szCs w:val="28"/>
          <w:lang w:val="uk-UA"/>
        </w:rPr>
        <w:t>α-твердого розчину) для різних режимів азотування.</w:t>
      </w:r>
    </w:p>
    <w:p w:rsidR="000646BC" w:rsidRPr="007C687E" w:rsidRDefault="000646BC" w:rsidP="000646BC">
      <w:pPr>
        <w:spacing w:line="360" w:lineRule="auto"/>
        <w:ind w:firstLine="708"/>
        <w:jc w:val="both"/>
        <w:rPr>
          <w:color w:val="000000"/>
          <w:sz w:val="28"/>
          <w:szCs w:val="28"/>
          <w:lang w:val="uk-UA"/>
        </w:rPr>
      </w:pPr>
    </w:p>
    <w:p w:rsidR="000646BC" w:rsidRPr="00337E0F" w:rsidRDefault="000646BC" w:rsidP="000646BC">
      <w:pPr>
        <w:spacing w:line="360" w:lineRule="auto"/>
        <w:ind w:firstLine="708"/>
        <w:jc w:val="both"/>
        <w:rPr>
          <w:color w:val="000000"/>
          <w:sz w:val="28"/>
          <w:szCs w:val="28"/>
          <w:lang w:val="uk-UA"/>
        </w:rPr>
      </w:pPr>
      <w:r>
        <w:rPr>
          <w:color w:val="000000"/>
          <w:sz w:val="28"/>
          <w:szCs w:val="28"/>
          <w:lang w:val="uk-UA"/>
        </w:rPr>
        <w:t>Таблиця 1.4  – Залежність сумарної товщини двох зовнішніх шарів (</w:t>
      </w:r>
      <w:r>
        <w:rPr>
          <w:color w:val="000000"/>
          <w:sz w:val="28"/>
          <w:szCs w:val="28"/>
          <w:lang w:val="en-US"/>
        </w:rPr>
        <w:t>ZrN</w:t>
      </w:r>
      <w:r w:rsidRPr="006C3F0E">
        <w:rPr>
          <w:color w:val="000000"/>
          <w:sz w:val="28"/>
          <w:szCs w:val="28"/>
          <w:lang w:val="uk-UA"/>
        </w:rPr>
        <w:t xml:space="preserve"> і </w:t>
      </w:r>
      <w:r>
        <w:rPr>
          <w:color w:val="000000"/>
          <w:sz w:val="28"/>
          <w:szCs w:val="28"/>
          <w:lang w:val="uk-UA"/>
        </w:rPr>
        <w:t xml:space="preserve">α-розчину) на цирконії від температури і часу азотування </w:t>
      </w:r>
      <w:r w:rsidRPr="0087639F">
        <w:rPr>
          <w:color w:val="000000"/>
          <w:sz w:val="28"/>
          <w:szCs w:val="28"/>
          <w:lang w:val="uk-UA"/>
        </w:rPr>
        <w:t>[28</w:t>
      </w:r>
      <w:r>
        <w:rPr>
          <w:color w:val="000000"/>
          <w:sz w:val="28"/>
          <w:szCs w:val="28"/>
          <w:lang w:val="uk-UA"/>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128"/>
        <w:gridCol w:w="3112"/>
        <w:gridCol w:w="3105"/>
      </w:tblGrid>
      <w:tr w:rsidR="000646BC" w:rsidTr="00B34FC1">
        <w:tc>
          <w:tcPr>
            <w:tcW w:w="3190" w:type="dxa"/>
            <w:tcBorders>
              <w:top w:val="single" w:sz="4" w:space="0" w:color="auto"/>
              <w:left w:val="single" w:sz="4" w:space="0" w:color="auto"/>
            </w:tcBorders>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Температура, ˚С</w:t>
            </w:r>
          </w:p>
        </w:tc>
        <w:tc>
          <w:tcPr>
            <w:tcW w:w="3190" w:type="dxa"/>
            <w:tcBorders>
              <w:top w:val="single" w:sz="4" w:space="0" w:color="auto"/>
            </w:tcBorders>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Витримка, год</w:t>
            </w:r>
          </w:p>
        </w:tc>
        <w:tc>
          <w:tcPr>
            <w:tcW w:w="3191" w:type="dxa"/>
            <w:tcBorders>
              <w:top w:val="single" w:sz="4" w:space="0" w:color="auto"/>
              <w:right w:val="single" w:sz="4" w:space="0" w:color="auto"/>
            </w:tcBorders>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Товщина шару, мкм</w:t>
            </w:r>
          </w:p>
        </w:tc>
      </w:tr>
      <w:tr w:rsidR="000646BC" w:rsidTr="00B34FC1">
        <w:tc>
          <w:tcPr>
            <w:tcW w:w="3190" w:type="dxa"/>
            <w:tcBorders>
              <w:left w:val="single" w:sz="4" w:space="0" w:color="auto"/>
            </w:tcBorders>
          </w:tcPr>
          <w:p w:rsidR="000646BC" w:rsidRPr="000C6E9F" w:rsidRDefault="000646BC" w:rsidP="00B34FC1">
            <w:pPr>
              <w:spacing w:line="360" w:lineRule="auto"/>
              <w:jc w:val="center"/>
              <w:rPr>
                <w:color w:val="000000"/>
                <w:sz w:val="28"/>
                <w:szCs w:val="28"/>
                <w:lang w:val="uk-UA"/>
              </w:rPr>
            </w:pPr>
            <w:r>
              <w:rPr>
                <w:color w:val="000000"/>
                <w:sz w:val="28"/>
                <w:szCs w:val="28"/>
                <w:lang w:val="uk-UA"/>
              </w:rPr>
              <w:t>1</w:t>
            </w:r>
          </w:p>
        </w:tc>
        <w:tc>
          <w:tcPr>
            <w:tcW w:w="3190" w:type="dxa"/>
          </w:tcPr>
          <w:p w:rsidR="000646BC" w:rsidRPr="000C6E9F" w:rsidRDefault="000646BC" w:rsidP="00B34FC1">
            <w:pPr>
              <w:spacing w:line="360" w:lineRule="auto"/>
              <w:jc w:val="center"/>
              <w:rPr>
                <w:color w:val="000000"/>
                <w:sz w:val="28"/>
                <w:szCs w:val="28"/>
                <w:lang w:val="uk-UA"/>
              </w:rPr>
            </w:pPr>
            <w:r>
              <w:rPr>
                <w:color w:val="000000"/>
                <w:sz w:val="28"/>
                <w:szCs w:val="28"/>
                <w:lang w:val="uk-UA"/>
              </w:rPr>
              <w:t>2</w:t>
            </w:r>
          </w:p>
        </w:tc>
        <w:tc>
          <w:tcPr>
            <w:tcW w:w="3191" w:type="dxa"/>
            <w:tcBorders>
              <w:right w:val="single" w:sz="4" w:space="0" w:color="auto"/>
            </w:tcBorders>
          </w:tcPr>
          <w:p w:rsidR="000646BC" w:rsidRPr="000C6E9F" w:rsidRDefault="000646BC" w:rsidP="00B34FC1">
            <w:pPr>
              <w:spacing w:line="360" w:lineRule="auto"/>
              <w:jc w:val="center"/>
              <w:rPr>
                <w:color w:val="000000"/>
                <w:sz w:val="28"/>
                <w:szCs w:val="28"/>
                <w:lang w:val="uk-UA"/>
              </w:rPr>
            </w:pPr>
            <w:r>
              <w:rPr>
                <w:color w:val="000000"/>
                <w:sz w:val="28"/>
                <w:szCs w:val="28"/>
                <w:lang w:val="uk-UA"/>
              </w:rPr>
              <w:t>3</w:t>
            </w:r>
          </w:p>
        </w:tc>
      </w:tr>
      <w:tr w:rsidR="000646BC" w:rsidTr="00B34FC1">
        <w:trPr>
          <w:trHeight w:val="266"/>
        </w:trPr>
        <w:tc>
          <w:tcPr>
            <w:tcW w:w="3190" w:type="dxa"/>
            <w:vMerge w:val="restart"/>
            <w:tcBorders>
              <w:left w:val="single" w:sz="4" w:space="0" w:color="auto"/>
            </w:tcBorders>
          </w:tcPr>
          <w:p w:rsidR="000646BC" w:rsidRPr="000C6E9F" w:rsidRDefault="000646BC" w:rsidP="00B34FC1">
            <w:pPr>
              <w:spacing w:line="360" w:lineRule="auto"/>
              <w:jc w:val="center"/>
              <w:rPr>
                <w:color w:val="000000"/>
                <w:sz w:val="28"/>
                <w:szCs w:val="28"/>
                <w:lang w:val="uk-UA"/>
              </w:rPr>
            </w:pPr>
          </w:p>
          <w:p w:rsidR="000646BC" w:rsidRPr="000C6E9F" w:rsidRDefault="000646BC" w:rsidP="00B34FC1">
            <w:pPr>
              <w:spacing w:line="360" w:lineRule="auto"/>
              <w:jc w:val="center"/>
              <w:rPr>
                <w:color w:val="000000"/>
                <w:sz w:val="28"/>
                <w:szCs w:val="28"/>
                <w:lang w:val="uk-UA"/>
              </w:rPr>
            </w:pPr>
          </w:p>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1400</w:t>
            </w:r>
          </w:p>
        </w:tc>
        <w:tc>
          <w:tcPr>
            <w:tcW w:w="3190"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0,25</w:t>
            </w:r>
          </w:p>
        </w:tc>
        <w:tc>
          <w:tcPr>
            <w:tcW w:w="3191" w:type="dxa"/>
            <w:tcBorders>
              <w:right w:val="single" w:sz="4" w:space="0" w:color="auto"/>
            </w:tcBorders>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48</w:t>
            </w:r>
          </w:p>
        </w:tc>
      </w:tr>
      <w:tr w:rsidR="000646BC" w:rsidTr="00B34FC1">
        <w:trPr>
          <w:trHeight w:val="316"/>
        </w:trPr>
        <w:tc>
          <w:tcPr>
            <w:tcW w:w="3190" w:type="dxa"/>
            <w:vMerge/>
            <w:tcBorders>
              <w:left w:val="single" w:sz="4" w:space="0" w:color="auto"/>
            </w:tcBorders>
          </w:tcPr>
          <w:p w:rsidR="000646BC" w:rsidRPr="000C6E9F" w:rsidRDefault="000646BC" w:rsidP="00B34FC1">
            <w:pPr>
              <w:spacing w:line="360" w:lineRule="auto"/>
              <w:jc w:val="center"/>
              <w:rPr>
                <w:color w:val="000000"/>
                <w:sz w:val="28"/>
                <w:szCs w:val="28"/>
                <w:lang w:val="uk-UA"/>
              </w:rPr>
            </w:pPr>
          </w:p>
        </w:tc>
        <w:tc>
          <w:tcPr>
            <w:tcW w:w="3190"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0,5</w:t>
            </w:r>
          </w:p>
        </w:tc>
        <w:tc>
          <w:tcPr>
            <w:tcW w:w="3191" w:type="dxa"/>
            <w:tcBorders>
              <w:right w:val="single" w:sz="4" w:space="0" w:color="auto"/>
            </w:tcBorders>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75</w:t>
            </w:r>
          </w:p>
        </w:tc>
      </w:tr>
      <w:tr w:rsidR="000646BC" w:rsidTr="00B34FC1">
        <w:tc>
          <w:tcPr>
            <w:tcW w:w="3190" w:type="dxa"/>
            <w:vMerge/>
            <w:tcBorders>
              <w:left w:val="single" w:sz="4" w:space="0" w:color="auto"/>
            </w:tcBorders>
          </w:tcPr>
          <w:p w:rsidR="000646BC" w:rsidRPr="000C6E9F" w:rsidRDefault="000646BC" w:rsidP="00B34FC1">
            <w:pPr>
              <w:spacing w:line="360" w:lineRule="auto"/>
              <w:jc w:val="center"/>
              <w:rPr>
                <w:color w:val="000000"/>
                <w:sz w:val="28"/>
                <w:szCs w:val="28"/>
                <w:lang w:val="uk-UA"/>
              </w:rPr>
            </w:pPr>
          </w:p>
        </w:tc>
        <w:tc>
          <w:tcPr>
            <w:tcW w:w="3190"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0,75</w:t>
            </w:r>
          </w:p>
        </w:tc>
        <w:tc>
          <w:tcPr>
            <w:tcW w:w="3191" w:type="dxa"/>
            <w:tcBorders>
              <w:right w:val="single" w:sz="4" w:space="0" w:color="auto"/>
            </w:tcBorders>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84</w:t>
            </w:r>
          </w:p>
        </w:tc>
      </w:tr>
      <w:tr w:rsidR="000646BC" w:rsidTr="00B34FC1">
        <w:tc>
          <w:tcPr>
            <w:tcW w:w="3190" w:type="dxa"/>
            <w:vMerge/>
            <w:tcBorders>
              <w:left w:val="single" w:sz="4" w:space="0" w:color="auto"/>
            </w:tcBorders>
          </w:tcPr>
          <w:p w:rsidR="000646BC" w:rsidRPr="000C6E9F" w:rsidRDefault="000646BC" w:rsidP="00B34FC1">
            <w:pPr>
              <w:spacing w:line="360" w:lineRule="auto"/>
              <w:jc w:val="center"/>
              <w:rPr>
                <w:color w:val="000000"/>
                <w:sz w:val="28"/>
                <w:szCs w:val="28"/>
                <w:lang w:val="uk-UA"/>
              </w:rPr>
            </w:pPr>
          </w:p>
        </w:tc>
        <w:tc>
          <w:tcPr>
            <w:tcW w:w="3190"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1,0</w:t>
            </w:r>
          </w:p>
        </w:tc>
        <w:tc>
          <w:tcPr>
            <w:tcW w:w="3191" w:type="dxa"/>
            <w:tcBorders>
              <w:right w:val="single" w:sz="4" w:space="0" w:color="auto"/>
            </w:tcBorders>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118</w:t>
            </w:r>
          </w:p>
        </w:tc>
      </w:tr>
      <w:tr w:rsidR="000646BC" w:rsidTr="00B34FC1">
        <w:tc>
          <w:tcPr>
            <w:tcW w:w="3190" w:type="dxa"/>
            <w:vMerge/>
            <w:tcBorders>
              <w:left w:val="single" w:sz="4" w:space="0" w:color="auto"/>
            </w:tcBorders>
          </w:tcPr>
          <w:p w:rsidR="000646BC" w:rsidRPr="000C6E9F" w:rsidRDefault="000646BC" w:rsidP="00B34FC1">
            <w:pPr>
              <w:spacing w:line="360" w:lineRule="auto"/>
              <w:jc w:val="center"/>
              <w:rPr>
                <w:color w:val="000000"/>
                <w:sz w:val="28"/>
                <w:szCs w:val="28"/>
                <w:lang w:val="uk-UA"/>
              </w:rPr>
            </w:pPr>
          </w:p>
        </w:tc>
        <w:tc>
          <w:tcPr>
            <w:tcW w:w="3190"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1,5</w:t>
            </w:r>
          </w:p>
        </w:tc>
        <w:tc>
          <w:tcPr>
            <w:tcW w:w="3191" w:type="dxa"/>
            <w:tcBorders>
              <w:right w:val="single" w:sz="4" w:space="0" w:color="auto"/>
            </w:tcBorders>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132</w:t>
            </w:r>
          </w:p>
        </w:tc>
      </w:tr>
      <w:tr w:rsidR="000646BC" w:rsidTr="00B34FC1">
        <w:tc>
          <w:tcPr>
            <w:tcW w:w="3190" w:type="dxa"/>
            <w:vMerge/>
            <w:tcBorders>
              <w:left w:val="single" w:sz="4" w:space="0" w:color="auto"/>
            </w:tcBorders>
          </w:tcPr>
          <w:p w:rsidR="000646BC" w:rsidRPr="000C6E9F" w:rsidRDefault="000646BC" w:rsidP="00B34FC1">
            <w:pPr>
              <w:spacing w:line="360" w:lineRule="auto"/>
              <w:jc w:val="center"/>
              <w:rPr>
                <w:color w:val="000000"/>
                <w:sz w:val="28"/>
                <w:szCs w:val="28"/>
                <w:lang w:val="uk-UA"/>
              </w:rPr>
            </w:pPr>
          </w:p>
        </w:tc>
        <w:tc>
          <w:tcPr>
            <w:tcW w:w="3190"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2,0</w:t>
            </w:r>
          </w:p>
        </w:tc>
        <w:tc>
          <w:tcPr>
            <w:tcW w:w="3191" w:type="dxa"/>
            <w:tcBorders>
              <w:right w:val="single" w:sz="4" w:space="0" w:color="auto"/>
            </w:tcBorders>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139</w:t>
            </w:r>
          </w:p>
        </w:tc>
      </w:tr>
      <w:tr w:rsidR="000646BC" w:rsidTr="00B34FC1">
        <w:tc>
          <w:tcPr>
            <w:tcW w:w="3190" w:type="dxa"/>
            <w:vMerge/>
            <w:tcBorders>
              <w:left w:val="single" w:sz="4" w:space="0" w:color="auto"/>
            </w:tcBorders>
          </w:tcPr>
          <w:p w:rsidR="000646BC" w:rsidRPr="000C6E9F" w:rsidRDefault="000646BC" w:rsidP="00B34FC1">
            <w:pPr>
              <w:spacing w:line="360" w:lineRule="auto"/>
              <w:jc w:val="center"/>
              <w:rPr>
                <w:color w:val="000000"/>
                <w:sz w:val="28"/>
                <w:szCs w:val="28"/>
                <w:lang w:val="uk-UA"/>
              </w:rPr>
            </w:pPr>
          </w:p>
        </w:tc>
        <w:tc>
          <w:tcPr>
            <w:tcW w:w="3190"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0,5</w:t>
            </w:r>
          </w:p>
        </w:tc>
        <w:tc>
          <w:tcPr>
            <w:tcW w:w="3191" w:type="dxa"/>
            <w:tcBorders>
              <w:right w:val="single" w:sz="4" w:space="0" w:color="auto"/>
            </w:tcBorders>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128</w:t>
            </w:r>
          </w:p>
        </w:tc>
      </w:tr>
      <w:tr w:rsidR="000646BC" w:rsidTr="00B34FC1">
        <w:tc>
          <w:tcPr>
            <w:tcW w:w="3190" w:type="dxa"/>
            <w:vMerge/>
            <w:tcBorders>
              <w:left w:val="single" w:sz="4" w:space="0" w:color="auto"/>
            </w:tcBorders>
          </w:tcPr>
          <w:p w:rsidR="000646BC" w:rsidRPr="000C6E9F" w:rsidRDefault="000646BC" w:rsidP="00B34FC1">
            <w:pPr>
              <w:spacing w:line="360" w:lineRule="auto"/>
              <w:jc w:val="center"/>
              <w:rPr>
                <w:color w:val="000000"/>
                <w:sz w:val="28"/>
                <w:szCs w:val="28"/>
                <w:lang w:val="uk-UA"/>
              </w:rPr>
            </w:pPr>
          </w:p>
        </w:tc>
        <w:tc>
          <w:tcPr>
            <w:tcW w:w="3190"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0,75</w:t>
            </w:r>
          </w:p>
        </w:tc>
        <w:tc>
          <w:tcPr>
            <w:tcW w:w="3191" w:type="dxa"/>
            <w:tcBorders>
              <w:right w:val="single" w:sz="4" w:space="0" w:color="auto"/>
            </w:tcBorders>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131</w:t>
            </w:r>
          </w:p>
        </w:tc>
      </w:tr>
      <w:tr w:rsidR="000646BC" w:rsidTr="00B34FC1">
        <w:tc>
          <w:tcPr>
            <w:tcW w:w="3190" w:type="dxa"/>
            <w:vMerge/>
            <w:tcBorders>
              <w:left w:val="single" w:sz="4" w:space="0" w:color="auto"/>
            </w:tcBorders>
          </w:tcPr>
          <w:p w:rsidR="000646BC" w:rsidRPr="000C6E9F" w:rsidRDefault="000646BC" w:rsidP="00B34FC1">
            <w:pPr>
              <w:spacing w:line="360" w:lineRule="auto"/>
              <w:jc w:val="center"/>
              <w:rPr>
                <w:color w:val="000000"/>
                <w:sz w:val="28"/>
                <w:szCs w:val="28"/>
                <w:lang w:val="uk-UA"/>
              </w:rPr>
            </w:pPr>
          </w:p>
        </w:tc>
        <w:tc>
          <w:tcPr>
            <w:tcW w:w="3190"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1,0</w:t>
            </w:r>
          </w:p>
        </w:tc>
        <w:tc>
          <w:tcPr>
            <w:tcW w:w="3191" w:type="dxa"/>
            <w:tcBorders>
              <w:right w:val="single" w:sz="4" w:space="0" w:color="auto"/>
            </w:tcBorders>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163</w:t>
            </w:r>
          </w:p>
        </w:tc>
      </w:tr>
      <w:tr w:rsidR="000646BC" w:rsidTr="00B34FC1">
        <w:tc>
          <w:tcPr>
            <w:tcW w:w="3190" w:type="dxa"/>
            <w:vMerge/>
            <w:tcBorders>
              <w:left w:val="single" w:sz="4" w:space="0" w:color="auto"/>
            </w:tcBorders>
          </w:tcPr>
          <w:p w:rsidR="000646BC" w:rsidRPr="000C6E9F" w:rsidRDefault="000646BC" w:rsidP="00B34FC1">
            <w:pPr>
              <w:spacing w:line="360" w:lineRule="auto"/>
              <w:jc w:val="center"/>
              <w:rPr>
                <w:color w:val="000000"/>
                <w:sz w:val="28"/>
                <w:szCs w:val="28"/>
                <w:lang w:val="uk-UA"/>
              </w:rPr>
            </w:pPr>
          </w:p>
        </w:tc>
        <w:tc>
          <w:tcPr>
            <w:tcW w:w="3190"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1,5</w:t>
            </w:r>
          </w:p>
        </w:tc>
        <w:tc>
          <w:tcPr>
            <w:tcW w:w="3191" w:type="dxa"/>
            <w:tcBorders>
              <w:right w:val="single" w:sz="4" w:space="0" w:color="auto"/>
            </w:tcBorders>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218</w:t>
            </w:r>
          </w:p>
        </w:tc>
      </w:tr>
      <w:tr w:rsidR="000646BC" w:rsidTr="00B34FC1">
        <w:tc>
          <w:tcPr>
            <w:tcW w:w="3190" w:type="dxa"/>
            <w:vMerge/>
            <w:tcBorders>
              <w:left w:val="single" w:sz="4" w:space="0" w:color="auto"/>
              <w:bottom w:val="single" w:sz="4" w:space="0" w:color="auto"/>
            </w:tcBorders>
          </w:tcPr>
          <w:p w:rsidR="000646BC" w:rsidRPr="000C6E9F" w:rsidRDefault="000646BC" w:rsidP="00B34FC1">
            <w:pPr>
              <w:spacing w:line="360" w:lineRule="auto"/>
              <w:jc w:val="center"/>
              <w:rPr>
                <w:color w:val="000000"/>
                <w:sz w:val="28"/>
                <w:szCs w:val="28"/>
                <w:lang w:val="uk-UA"/>
              </w:rPr>
            </w:pPr>
          </w:p>
        </w:tc>
        <w:tc>
          <w:tcPr>
            <w:tcW w:w="3190" w:type="dxa"/>
            <w:tcBorders>
              <w:bottom w:val="single" w:sz="4" w:space="0" w:color="auto"/>
            </w:tcBorders>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2,0</w:t>
            </w:r>
          </w:p>
        </w:tc>
        <w:tc>
          <w:tcPr>
            <w:tcW w:w="3191" w:type="dxa"/>
            <w:tcBorders>
              <w:bottom w:val="single" w:sz="4" w:space="0" w:color="auto"/>
              <w:right w:val="single" w:sz="4" w:space="0" w:color="auto"/>
            </w:tcBorders>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246</w:t>
            </w:r>
          </w:p>
        </w:tc>
      </w:tr>
    </w:tbl>
    <w:p w:rsidR="000646BC" w:rsidRDefault="000646BC" w:rsidP="000646BC">
      <w:pPr>
        <w:spacing w:line="360" w:lineRule="auto"/>
        <w:ind w:firstLine="708"/>
        <w:jc w:val="both"/>
        <w:rPr>
          <w:color w:val="000000"/>
          <w:sz w:val="28"/>
          <w:szCs w:val="28"/>
          <w:lang w:val="uk-UA"/>
        </w:rPr>
      </w:pPr>
    </w:p>
    <w:tbl>
      <w:tblPr>
        <w:tblpPr w:leftFromText="180" w:rightFromText="180" w:horzAnchor="margin" w:tblpY="825"/>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116"/>
        <w:gridCol w:w="3115"/>
        <w:gridCol w:w="3114"/>
      </w:tblGrid>
      <w:tr w:rsidR="000646BC" w:rsidTr="00B34FC1">
        <w:tc>
          <w:tcPr>
            <w:tcW w:w="3190" w:type="dxa"/>
            <w:tcBorders>
              <w:top w:val="single" w:sz="4" w:space="0" w:color="auto"/>
              <w:left w:val="single" w:sz="4" w:space="0" w:color="auto"/>
            </w:tcBorders>
          </w:tcPr>
          <w:p w:rsidR="000646BC" w:rsidRPr="000C6E9F" w:rsidRDefault="000646BC" w:rsidP="00B34FC1">
            <w:pPr>
              <w:spacing w:line="360" w:lineRule="auto"/>
              <w:jc w:val="center"/>
              <w:rPr>
                <w:color w:val="000000"/>
                <w:sz w:val="28"/>
                <w:szCs w:val="28"/>
                <w:lang w:val="uk-UA"/>
              </w:rPr>
            </w:pPr>
            <w:r>
              <w:rPr>
                <w:color w:val="000000"/>
                <w:sz w:val="28"/>
                <w:szCs w:val="28"/>
                <w:lang w:val="uk-UA"/>
              </w:rPr>
              <w:lastRenderedPageBreak/>
              <w:t>1</w:t>
            </w:r>
          </w:p>
        </w:tc>
        <w:tc>
          <w:tcPr>
            <w:tcW w:w="3190" w:type="dxa"/>
            <w:tcBorders>
              <w:top w:val="single" w:sz="4" w:space="0" w:color="auto"/>
            </w:tcBorders>
          </w:tcPr>
          <w:p w:rsidR="000646BC" w:rsidRPr="000C6E9F" w:rsidRDefault="000646BC" w:rsidP="00B34FC1">
            <w:pPr>
              <w:spacing w:line="360" w:lineRule="auto"/>
              <w:jc w:val="center"/>
              <w:rPr>
                <w:color w:val="000000"/>
                <w:sz w:val="28"/>
                <w:szCs w:val="28"/>
                <w:lang w:val="uk-UA"/>
              </w:rPr>
            </w:pPr>
            <w:r>
              <w:rPr>
                <w:color w:val="000000"/>
                <w:sz w:val="28"/>
                <w:szCs w:val="28"/>
                <w:lang w:val="uk-UA"/>
              </w:rPr>
              <w:t>2</w:t>
            </w:r>
          </w:p>
        </w:tc>
        <w:tc>
          <w:tcPr>
            <w:tcW w:w="3191" w:type="dxa"/>
            <w:tcBorders>
              <w:top w:val="single" w:sz="4" w:space="0" w:color="auto"/>
              <w:right w:val="single" w:sz="4" w:space="0" w:color="auto"/>
            </w:tcBorders>
          </w:tcPr>
          <w:p w:rsidR="000646BC" w:rsidRPr="000C6E9F" w:rsidRDefault="000646BC" w:rsidP="00B34FC1">
            <w:pPr>
              <w:spacing w:line="360" w:lineRule="auto"/>
              <w:jc w:val="center"/>
              <w:rPr>
                <w:color w:val="000000"/>
                <w:sz w:val="28"/>
                <w:szCs w:val="28"/>
                <w:lang w:val="uk-UA"/>
              </w:rPr>
            </w:pPr>
            <w:r>
              <w:rPr>
                <w:color w:val="000000"/>
                <w:sz w:val="28"/>
                <w:szCs w:val="28"/>
                <w:lang w:val="uk-UA"/>
              </w:rPr>
              <w:t>3</w:t>
            </w:r>
          </w:p>
        </w:tc>
      </w:tr>
      <w:tr w:rsidR="000646BC" w:rsidTr="00B34FC1">
        <w:tc>
          <w:tcPr>
            <w:tcW w:w="3190" w:type="dxa"/>
            <w:vMerge w:val="restart"/>
            <w:tcBorders>
              <w:left w:val="single" w:sz="4" w:space="0" w:color="auto"/>
            </w:tcBorders>
          </w:tcPr>
          <w:p w:rsidR="000646BC" w:rsidRPr="000C6E9F" w:rsidRDefault="000646BC" w:rsidP="00B34FC1">
            <w:pPr>
              <w:spacing w:line="360" w:lineRule="auto"/>
              <w:jc w:val="center"/>
              <w:rPr>
                <w:color w:val="000000"/>
                <w:sz w:val="28"/>
                <w:szCs w:val="28"/>
                <w:lang w:val="uk-UA"/>
              </w:rPr>
            </w:pPr>
          </w:p>
          <w:p w:rsidR="000646BC" w:rsidRPr="000C6E9F" w:rsidRDefault="000646BC" w:rsidP="00B34FC1">
            <w:pPr>
              <w:spacing w:line="360" w:lineRule="auto"/>
              <w:jc w:val="center"/>
              <w:rPr>
                <w:color w:val="000000"/>
                <w:sz w:val="28"/>
                <w:szCs w:val="28"/>
                <w:lang w:val="uk-UA"/>
              </w:rPr>
            </w:pPr>
          </w:p>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1600</w:t>
            </w:r>
          </w:p>
        </w:tc>
        <w:tc>
          <w:tcPr>
            <w:tcW w:w="3190"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0,25</w:t>
            </w:r>
          </w:p>
        </w:tc>
        <w:tc>
          <w:tcPr>
            <w:tcW w:w="3191" w:type="dxa"/>
            <w:tcBorders>
              <w:right w:val="single" w:sz="4" w:space="0" w:color="auto"/>
            </w:tcBorders>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140</w:t>
            </w:r>
          </w:p>
        </w:tc>
      </w:tr>
      <w:tr w:rsidR="000646BC" w:rsidTr="00B34FC1">
        <w:tc>
          <w:tcPr>
            <w:tcW w:w="3190" w:type="dxa"/>
            <w:vMerge/>
            <w:tcBorders>
              <w:left w:val="single" w:sz="4" w:space="0" w:color="auto"/>
            </w:tcBorders>
          </w:tcPr>
          <w:p w:rsidR="000646BC" w:rsidRPr="000C6E9F" w:rsidRDefault="000646BC" w:rsidP="00B34FC1">
            <w:pPr>
              <w:spacing w:line="360" w:lineRule="auto"/>
              <w:jc w:val="center"/>
              <w:rPr>
                <w:color w:val="000000"/>
                <w:sz w:val="28"/>
                <w:szCs w:val="28"/>
                <w:lang w:val="uk-UA"/>
              </w:rPr>
            </w:pPr>
          </w:p>
        </w:tc>
        <w:tc>
          <w:tcPr>
            <w:tcW w:w="3190"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0,5</w:t>
            </w:r>
          </w:p>
        </w:tc>
        <w:tc>
          <w:tcPr>
            <w:tcW w:w="3191" w:type="dxa"/>
            <w:tcBorders>
              <w:right w:val="single" w:sz="4" w:space="0" w:color="auto"/>
            </w:tcBorders>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172</w:t>
            </w:r>
          </w:p>
        </w:tc>
      </w:tr>
      <w:tr w:rsidR="000646BC" w:rsidTr="00B34FC1">
        <w:tc>
          <w:tcPr>
            <w:tcW w:w="3190" w:type="dxa"/>
            <w:vMerge/>
            <w:tcBorders>
              <w:left w:val="single" w:sz="4" w:space="0" w:color="auto"/>
            </w:tcBorders>
          </w:tcPr>
          <w:p w:rsidR="000646BC" w:rsidRPr="000C6E9F" w:rsidRDefault="000646BC" w:rsidP="00B34FC1">
            <w:pPr>
              <w:spacing w:line="360" w:lineRule="auto"/>
              <w:jc w:val="center"/>
              <w:rPr>
                <w:color w:val="000000"/>
                <w:sz w:val="28"/>
                <w:szCs w:val="28"/>
                <w:lang w:val="uk-UA"/>
              </w:rPr>
            </w:pPr>
          </w:p>
        </w:tc>
        <w:tc>
          <w:tcPr>
            <w:tcW w:w="3190"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0,75</w:t>
            </w:r>
          </w:p>
        </w:tc>
        <w:tc>
          <w:tcPr>
            <w:tcW w:w="3191" w:type="dxa"/>
            <w:tcBorders>
              <w:right w:val="single" w:sz="4" w:space="0" w:color="auto"/>
            </w:tcBorders>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237</w:t>
            </w:r>
          </w:p>
        </w:tc>
      </w:tr>
      <w:tr w:rsidR="000646BC" w:rsidTr="00B34FC1">
        <w:tc>
          <w:tcPr>
            <w:tcW w:w="3190" w:type="dxa"/>
            <w:vMerge/>
            <w:tcBorders>
              <w:left w:val="single" w:sz="4" w:space="0" w:color="auto"/>
            </w:tcBorders>
          </w:tcPr>
          <w:p w:rsidR="000646BC" w:rsidRPr="000C6E9F" w:rsidRDefault="000646BC" w:rsidP="00B34FC1">
            <w:pPr>
              <w:spacing w:line="360" w:lineRule="auto"/>
              <w:jc w:val="center"/>
              <w:rPr>
                <w:color w:val="000000"/>
                <w:sz w:val="28"/>
                <w:szCs w:val="28"/>
                <w:lang w:val="uk-UA"/>
              </w:rPr>
            </w:pPr>
          </w:p>
        </w:tc>
        <w:tc>
          <w:tcPr>
            <w:tcW w:w="3190"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1,0</w:t>
            </w:r>
          </w:p>
        </w:tc>
        <w:tc>
          <w:tcPr>
            <w:tcW w:w="3191" w:type="dxa"/>
            <w:tcBorders>
              <w:right w:val="single" w:sz="4" w:space="0" w:color="auto"/>
            </w:tcBorders>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266</w:t>
            </w:r>
          </w:p>
        </w:tc>
      </w:tr>
      <w:tr w:rsidR="000646BC" w:rsidTr="00B34FC1">
        <w:tc>
          <w:tcPr>
            <w:tcW w:w="3190" w:type="dxa"/>
            <w:vMerge/>
            <w:tcBorders>
              <w:left w:val="single" w:sz="4" w:space="0" w:color="auto"/>
            </w:tcBorders>
          </w:tcPr>
          <w:p w:rsidR="000646BC" w:rsidRPr="000C6E9F" w:rsidRDefault="000646BC" w:rsidP="00B34FC1">
            <w:pPr>
              <w:spacing w:line="360" w:lineRule="auto"/>
              <w:jc w:val="center"/>
              <w:rPr>
                <w:color w:val="000000"/>
                <w:sz w:val="28"/>
                <w:szCs w:val="28"/>
                <w:lang w:val="uk-UA"/>
              </w:rPr>
            </w:pPr>
          </w:p>
        </w:tc>
        <w:tc>
          <w:tcPr>
            <w:tcW w:w="3190"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1,5</w:t>
            </w:r>
          </w:p>
        </w:tc>
        <w:tc>
          <w:tcPr>
            <w:tcW w:w="3191" w:type="dxa"/>
            <w:tcBorders>
              <w:right w:val="single" w:sz="4" w:space="0" w:color="auto"/>
            </w:tcBorders>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316</w:t>
            </w:r>
          </w:p>
        </w:tc>
      </w:tr>
      <w:tr w:rsidR="000646BC" w:rsidTr="00B34FC1">
        <w:tc>
          <w:tcPr>
            <w:tcW w:w="3190" w:type="dxa"/>
            <w:vMerge w:val="restart"/>
            <w:tcBorders>
              <w:left w:val="single" w:sz="4" w:space="0" w:color="auto"/>
            </w:tcBorders>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1700</w:t>
            </w:r>
          </w:p>
          <w:p w:rsidR="000646BC" w:rsidRPr="000C6E9F" w:rsidRDefault="000646BC" w:rsidP="00B34FC1">
            <w:pPr>
              <w:spacing w:line="360" w:lineRule="auto"/>
              <w:jc w:val="center"/>
              <w:rPr>
                <w:color w:val="000000"/>
                <w:sz w:val="28"/>
                <w:szCs w:val="28"/>
                <w:lang w:val="uk-UA"/>
              </w:rPr>
            </w:pPr>
          </w:p>
        </w:tc>
        <w:tc>
          <w:tcPr>
            <w:tcW w:w="3190"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0,25</w:t>
            </w:r>
          </w:p>
        </w:tc>
        <w:tc>
          <w:tcPr>
            <w:tcW w:w="3191" w:type="dxa"/>
            <w:tcBorders>
              <w:right w:val="single" w:sz="4" w:space="0" w:color="auto"/>
            </w:tcBorders>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186</w:t>
            </w:r>
          </w:p>
        </w:tc>
      </w:tr>
      <w:tr w:rsidR="000646BC" w:rsidTr="00B34FC1">
        <w:tc>
          <w:tcPr>
            <w:tcW w:w="3190" w:type="dxa"/>
            <w:vMerge/>
            <w:tcBorders>
              <w:left w:val="single" w:sz="4" w:space="0" w:color="auto"/>
              <w:bottom w:val="single" w:sz="4" w:space="0" w:color="auto"/>
            </w:tcBorders>
          </w:tcPr>
          <w:p w:rsidR="000646BC" w:rsidRPr="000C6E9F" w:rsidRDefault="000646BC" w:rsidP="00B34FC1">
            <w:pPr>
              <w:spacing w:line="360" w:lineRule="auto"/>
              <w:jc w:val="center"/>
              <w:rPr>
                <w:color w:val="000000"/>
                <w:sz w:val="28"/>
                <w:szCs w:val="28"/>
                <w:lang w:val="uk-UA"/>
              </w:rPr>
            </w:pPr>
          </w:p>
        </w:tc>
        <w:tc>
          <w:tcPr>
            <w:tcW w:w="3190" w:type="dxa"/>
            <w:tcBorders>
              <w:bottom w:val="single" w:sz="4" w:space="0" w:color="auto"/>
            </w:tcBorders>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0,5</w:t>
            </w:r>
          </w:p>
        </w:tc>
        <w:tc>
          <w:tcPr>
            <w:tcW w:w="3191" w:type="dxa"/>
            <w:tcBorders>
              <w:bottom w:val="single" w:sz="4" w:space="0" w:color="auto"/>
              <w:right w:val="single" w:sz="4" w:space="0" w:color="auto"/>
            </w:tcBorders>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286</w:t>
            </w:r>
          </w:p>
        </w:tc>
      </w:tr>
    </w:tbl>
    <w:p w:rsidR="000646BC" w:rsidRDefault="000646BC" w:rsidP="000646BC">
      <w:pPr>
        <w:spacing w:line="360" w:lineRule="auto"/>
        <w:ind w:firstLine="708"/>
        <w:jc w:val="right"/>
        <w:rPr>
          <w:color w:val="000000"/>
          <w:sz w:val="28"/>
          <w:szCs w:val="28"/>
          <w:lang w:val="uk-UA"/>
        </w:rPr>
      </w:pPr>
      <w:r>
        <w:rPr>
          <w:color w:val="000000"/>
          <w:sz w:val="28"/>
          <w:szCs w:val="28"/>
          <w:lang w:val="uk-UA"/>
        </w:rPr>
        <w:t>Продовження таблиці 1.4</w:t>
      </w:r>
    </w:p>
    <w:p w:rsidR="000646BC" w:rsidRPr="00FF5735" w:rsidRDefault="000646BC" w:rsidP="000646BC">
      <w:pPr>
        <w:spacing w:line="360" w:lineRule="auto"/>
        <w:ind w:firstLine="708"/>
        <w:jc w:val="right"/>
        <w:rPr>
          <w:color w:val="000000"/>
          <w:sz w:val="28"/>
          <w:szCs w:val="28"/>
          <w:lang w:val="en-US"/>
        </w:rPr>
      </w:pPr>
    </w:p>
    <w:p w:rsidR="000646BC" w:rsidRDefault="000646BC" w:rsidP="000646BC">
      <w:pPr>
        <w:spacing w:line="360" w:lineRule="auto"/>
        <w:ind w:firstLine="708"/>
        <w:jc w:val="both"/>
        <w:rPr>
          <w:color w:val="000000"/>
          <w:sz w:val="28"/>
          <w:szCs w:val="28"/>
          <w:lang w:val="uk-UA"/>
        </w:rPr>
      </w:pPr>
      <w:r>
        <w:rPr>
          <w:color w:val="000000"/>
          <w:sz w:val="28"/>
          <w:szCs w:val="28"/>
          <w:lang w:val="uk-UA"/>
        </w:rPr>
        <w:t xml:space="preserve">На основі отриманих в роботах </w:t>
      </w:r>
      <w:r w:rsidRPr="004D18D2">
        <w:rPr>
          <w:color w:val="000000"/>
          <w:sz w:val="28"/>
          <w:szCs w:val="28"/>
          <w:lang w:val="uk-UA"/>
        </w:rPr>
        <w:t>[23-26</w:t>
      </w:r>
      <w:r w:rsidRPr="007A7FCC">
        <w:rPr>
          <w:color w:val="000000"/>
          <w:sz w:val="28"/>
          <w:szCs w:val="28"/>
          <w:u w:val="single"/>
          <w:lang w:val="uk-UA"/>
        </w:rPr>
        <w:t>]</w:t>
      </w:r>
      <w:r w:rsidRPr="006E03A2">
        <w:rPr>
          <w:color w:val="000000"/>
          <w:sz w:val="28"/>
          <w:szCs w:val="28"/>
        </w:rPr>
        <w:t xml:space="preserve"> </w:t>
      </w:r>
      <w:r>
        <w:rPr>
          <w:color w:val="000000"/>
          <w:sz w:val="28"/>
          <w:szCs w:val="28"/>
          <w:lang w:val="uk-UA"/>
        </w:rPr>
        <w:t>даних</w:t>
      </w:r>
      <w:r w:rsidRPr="006E03A2">
        <w:rPr>
          <w:color w:val="000000"/>
          <w:sz w:val="28"/>
          <w:szCs w:val="28"/>
        </w:rPr>
        <w:t xml:space="preserve"> можна зробити висновок, що </w:t>
      </w:r>
      <w:r>
        <w:rPr>
          <w:color w:val="000000"/>
          <w:sz w:val="28"/>
          <w:szCs w:val="28"/>
          <w:lang w:val="uk-UA"/>
        </w:rPr>
        <w:t>склад продуктів азотування цирконію  практично однаковий для широкого інтервалу температур і складається із зовнішньої тонкої плівки ZrN і розташованого під ним шару α-твердого розчину азоту в цирконії, нижче якого знаходиться β-твердий розчин (або суміш фаз α+β).</w:t>
      </w:r>
    </w:p>
    <w:p w:rsidR="000646BC" w:rsidRDefault="000646BC" w:rsidP="000646BC">
      <w:pPr>
        <w:spacing w:line="360" w:lineRule="auto"/>
        <w:ind w:firstLine="708"/>
        <w:jc w:val="both"/>
        <w:rPr>
          <w:color w:val="000000"/>
          <w:sz w:val="28"/>
          <w:szCs w:val="28"/>
          <w:lang w:val="uk-UA"/>
        </w:rPr>
      </w:pPr>
      <w:r>
        <w:rPr>
          <w:color w:val="000000"/>
          <w:sz w:val="28"/>
          <w:szCs w:val="28"/>
          <w:lang w:val="uk-UA"/>
        </w:rPr>
        <w:t xml:space="preserve">Швидкість поглинання азоту і швидкість росту дифузійних шарів доволі </w:t>
      </w:r>
      <w:r w:rsidRPr="0029165C">
        <w:rPr>
          <w:color w:val="000000"/>
          <w:sz w:val="28"/>
          <w:szCs w:val="28"/>
          <w:lang w:val="uk-UA"/>
        </w:rPr>
        <w:t>строго</w:t>
      </w:r>
      <w:r>
        <w:rPr>
          <w:color w:val="000000"/>
          <w:sz w:val="28"/>
          <w:szCs w:val="28"/>
          <w:lang w:val="uk-UA"/>
        </w:rPr>
        <w:t xml:space="preserve">   підкоряються параболічному закону.</w:t>
      </w:r>
    </w:p>
    <w:p w:rsidR="000646BC" w:rsidRDefault="000646BC" w:rsidP="000646BC">
      <w:pPr>
        <w:spacing w:line="360" w:lineRule="auto"/>
        <w:ind w:firstLine="708"/>
        <w:jc w:val="both"/>
        <w:rPr>
          <w:color w:val="000000"/>
          <w:sz w:val="28"/>
          <w:szCs w:val="28"/>
          <w:lang w:val="uk-UA"/>
        </w:rPr>
      </w:pPr>
    </w:p>
    <w:p w:rsidR="000646BC" w:rsidRPr="006B4246" w:rsidRDefault="000646BC" w:rsidP="000646BC">
      <w:pPr>
        <w:pStyle w:val="a3"/>
        <w:numPr>
          <w:ilvl w:val="3"/>
          <w:numId w:val="10"/>
        </w:numPr>
        <w:spacing w:after="0" w:line="360" w:lineRule="auto"/>
        <w:ind w:left="0" w:firstLine="709"/>
        <w:jc w:val="both"/>
        <w:rPr>
          <w:rFonts w:ascii="Times New Roman" w:hAnsi="Times New Roman"/>
          <w:b/>
          <w:color w:val="000000"/>
          <w:sz w:val="28"/>
          <w:szCs w:val="28"/>
          <w:lang w:val="uk-UA"/>
        </w:rPr>
      </w:pPr>
      <w:r w:rsidRPr="006B4246">
        <w:rPr>
          <w:rFonts w:ascii="Times New Roman" w:hAnsi="Times New Roman"/>
          <w:b/>
          <w:color w:val="000000"/>
          <w:sz w:val="28"/>
          <w:szCs w:val="28"/>
          <w:lang w:val="uk-UA"/>
        </w:rPr>
        <w:t>Вплив чистоти азоту на швидкість насичення</w:t>
      </w:r>
      <w:r>
        <w:rPr>
          <w:rFonts w:ascii="Times New Roman" w:hAnsi="Times New Roman"/>
          <w:b/>
          <w:color w:val="000000"/>
          <w:sz w:val="28"/>
          <w:szCs w:val="28"/>
          <w:lang w:val="uk-UA"/>
        </w:rPr>
        <w:t xml:space="preserve"> і </w:t>
      </w:r>
      <w:r w:rsidRPr="006B4246">
        <w:rPr>
          <w:rFonts w:ascii="Times New Roman" w:hAnsi="Times New Roman"/>
          <w:b/>
          <w:color w:val="000000"/>
          <w:sz w:val="28"/>
          <w:szCs w:val="28"/>
          <w:lang w:val="uk-UA"/>
        </w:rPr>
        <w:t>фазовий склад</w:t>
      </w:r>
      <w:r>
        <w:rPr>
          <w:rFonts w:ascii="Times New Roman" w:hAnsi="Times New Roman"/>
          <w:b/>
          <w:color w:val="000000"/>
          <w:sz w:val="28"/>
          <w:szCs w:val="28"/>
          <w:lang w:val="uk-UA"/>
        </w:rPr>
        <w:t xml:space="preserve"> цирконію</w:t>
      </w:r>
    </w:p>
    <w:p w:rsidR="000646BC" w:rsidRDefault="000646BC" w:rsidP="000646BC">
      <w:pPr>
        <w:pStyle w:val="a3"/>
        <w:spacing w:after="0" w:line="360" w:lineRule="auto"/>
        <w:ind w:left="3204"/>
        <w:jc w:val="both"/>
        <w:rPr>
          <w:rFonts w:ascii="Times New Roman" w:hAnsi="Times New Roman"/>
          <w:color w:val="000000"/>
          <w:sz w:val="28"/>
          <w:szCs w:val="28"/>
          <w:lang w:val="uk-UA"/>
        </w:rPr>
      </w:pPr>
    </w:p>
    <w:p w:rsidR="000646BC" w:rsidRPr="007A7FCC" w:rsidRDefault="000646BC" w:rsidP="000646BC">
      <w:pPr>
        <w:pStyle w:val="a3"/>
        <w:spacing w:after="0" w:line="360" w:lineRule="auto"/>
        <w:ind w:left="3204"/>
        <w:jc w:val="both"/>
        <w:rPr>
          <w:rFonts w:ascii="Times New Roman" w:hAnsi="Times New Roman"/>
          <w:color w:val="000000"/>
          <w:sz w:val="28"/>
          <w:szCs w:val="28"/>
          <w:lang w:val="uk-UA"/>
        </w:rPr>
      </w:pPr>
    </w:p>
    <w:p w:rsidR="000646BC" w:rsidRPr="007C687E" w:rsidRDefault="000646BC" w:rsidP="000646BC">
      <w:pPr>
        <w:spacing w:line="360" w:lineRule="auto"/>
        <w:ind w:firstLine="708"/>
        <w:jc w:val="both"/>
        <w:rPr>
          <w:color w:val="000000"/>
          <w:sz w:val="28"/>
          <w:szCs w:val="28"/>
        </w:rPr>
      </w:pPr>
      <w:r>
        <w:rPr>
          <w:color w:val="000000"/>
          <w:sz w:val="28"/>
          <w:szCs w:val="28"/>
          <w:lang w:val="uk-UA"/>
        </w:rPr>
        <w:t xml:space="preserve">Як виявилось в результаті досліджень </w:t>
      </w:r>
      <w:r w:rsidRPr="00DD0472">
        <w:rPr>
          <w:color w:val="000000"/>
          <w:sz w:val="28"/>
          <w:szCs w:val="28"/>
          <w:lang w:val="uk-UA"/>
        </w:rPr>
        <w:t>[</w:t>
      </w:r>
      <w:r>
        <w:rPr>
          <w:color w:val="000000"/>
          <w:sz w:val="28"/>
          <w:szCs w:val="28"/>
        </w:rPr>
        <w:t>27</w:t>
      </w:r>
      <w:r w:rsidRPr="00DD0472">
        <w:rPr>
          <w:color w:val="000000"/>
          <w:sz w:val="28"/>
          <w:szCs w:val="28"/>
          <w:lang w:val="uk-UA"/>
        </w:rPr>
        <w:t>]</w:t>
      </w:r>
      <w:r>
        <w:rPr>
          <w:color w:val="000000"/>
          <w:sz w:val="28"/>
          <w:szCs w:val="28"/>
          <w:lang w:val="uk-UA"/>
        </w:rPr>
        <w:t xml:space="preserve"> чистота азоту також впливає на швидкість насичення та фазовий склад дифузійної зони</w:t>
      </w:r>
      <w:r w:rsidRPr="00DD0472">
        <w:rPr>
          <w:color w:val="000000"/>
          <w:sz w:val="28"/>
          <w:szCs w:val="28"/>
          <w:lang w:val="uk-UA"/>
        </w:rPr>
        <w:t>.</w:t>
      </w:r>
      <w:r>
        <w:rPr>
          <w:color w:val="000000"/>
          <w:sz w:val="28"/>
          <w:szCs w:val="28"/>
          <w:lang w:val="uk-UA"/>
        </w:rPr>
        <w:t xml:space="preserve"> Об´єктом дослідження слугував йодидний цирконій, який підлягав азотуванню при температурах 800 - 1200˚С протягом 1 – 8 годин в технічно чистому азоті (вміст кисню 0,01 – 0,011%) і азоті високої чистоти (вміст домішок менше 0,005%). Після насичення вимірювали товщину дифузійної зони, проводили металографічний, фазовий, рентгенівський аналізи і визначали мікротвердість. </w:t>
      </w:r>
      <w:r>
        <w:rPr>
          <w:color w:val="000000"/>
          <w:sz w:val="28"/>
          <w:szCs w:val="28"/>
          <w:lang w:val="uk-UA"/>
        </w:rPr>
        <w:lastRenderedPageBreak/>
        <w:t>Дані по кінетиці росту дифузійних шарів в залежності від температури і часу азотування наведені в табл. 1.5.</w:t>
      </w:r>
    </w:p>
    <w:p w:rsidR="000646BC" w:rsidRDefault="000646BC" w:rsidP="000646BC">
      <w:pPr>
        <w:spacing w:line="360" w:lineRule="auto"/>
        <w:ind w:firstLine="708"/>
        <w:jc w:val="both"/>
        <w:rPr>
          <w:color w:val="000000"/>
          <w:sz w:val="28"/>
          <w:szCs w:val="28"/>
          <w:lang w:val="uk-UA"/>
        </w:rPr>
      </w:pPr>
      <w:r w:rsidRPr="0087639F">
        <w:rPr>
          <w:color w:val="000000"/>
          <w:sz w:val="28"/>
          <w:szCs w:val="28"/>
          <w:lang w:val="uk-UA"/>
        </w:rPr>
        <w:t xml:space="preserve"> </w:t>
      </w:r>
      <w:r>
        <w:rPr>
          <w:color w:val="000000"/>
          <w:sz w:val="28"/>
          <w:szCs w:val="28"/>
          <w:lang w:val="uk-UA"/>
        </w:rPr>
        <w:t>Як видно з таблиці, товщина дифузійних шарів при азотуванні в технічно чистому азоті набагато більша, ніж при використанні азоту високої чистоти, що можна пояснити наступним чином. Як відомо, захисними (бар´єрними) властивостями при процесах реакційної дифузії володіють суцільні плівки хімічних сполук, що утворились на поверхні. Суцільність плівок залежить в першу чергу від критерію Піллінга-Бедвортса (α) , що являє собою відношення об´єму  хімічної сполуки, що являється продуктом реакції, до об´єму металу, що утворює цю сполуку. При α ≤ 1 утворюються рихлі шари з низькими захисними властивостями, при α &gt; 1 – достатньо щільні захисні плівки. Якщо питомий об´єм продуктів реакції перевищує питомий об´єм металу, що пішов на їхнє утворення більше ніж на 15%, то при досягненні шаром деякої критичної товщини він починає розтріскуватись, відшаровуватись від металу, таким чином порушується щільність і шар втрачає свої захисні властивості.</w:t>
      </w:r>
    </w:p>
    <w:p w:rsidR="000646BC" w:rsidRPr="0087639F" w:rsidRDefault="000646BC" w:rsidP="000646BC">
      <w:pPr>
        <w:spacing w:line="360" w:lineRule="auto"/>
        <w:ind w:firstLine="708"/>
        <w:jc w:val="both"/>
        <w:rPr>
          <w:color w:val="000000"/>
          <w:sz w:val="28"/>
          <w:szCs w:val="28"/>
          <w:lang w:val="uk-UA"/>
        </w:rPr>
      </w:pPr>
    </w:p>
    <w:p w:rsidR="000646BC" w:rsidRDefault="000646BC" w:rsidP="000646BC">
      <w:pPr>
        <w:spacing w:line="360" w:lineRule="auto"/>
        <w:ind w:firstLine="708"/>
        <w:jc w:val="both"/>
        <w:rPr>
          <w:color w:val="000000"/>
          <w:sz w:val="28"/>
          <w:szCs w:val="28"/>
          <w:lang w:val="en-US"/>
        </w:rPr>
      </w:pPr>
      <w:r>
        <w:rPr>
          <w:color w:val="000000"/>
          <w:sz w:val="28"/>
          <w:szCs w:val="28"/>
          <w:lang w:val="uk-UA"/>
        </w:rPr>
        <w:t>Таблиця 1.5  - Залежність товщини дифузійних шарів від температури і часу азотування цирконію [</w:t>
      </w:r>
      <w:r>
        <w:rPr>
          <w:color w:val="000000"/>
          <w:sz w:val="28"/>
          <w:szCs w:val="28"/>
        </w:rPr>
        <w:t>28</w:t>
      </w:r>
      <w:r>
        <w:rPr>
          <w:color w:val="000000"/>
          <w:sz w:val="28"/>
          <w:szCs w:val="28"/>
          <w:lang w:val="uk-UA"/>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825"/>
        <w:gridCol w:w="1577"/>
        <w:gridCol w:w="1491"/>
        <w:gridCol w:w="1482"/>
        <w:gridCol w:w="1488"/>
        <w:gridCol w:w="1482"/>
      </w:tblGrid>
      <w:tr w:rsidR="000646BC" w:rsidRPr="007A7FCC" w:rsidTr="00B34FC1">
        <w:tc>
          <w:tcPr>
            <w:tcW w:w="1824" w:type="dxa"/>
            <w:vMerge w:val="restart"/>
          </w:tcPr>
          <w:p w:rsidR="000646BC" w:rsidRPr="000C6E9F" w:rsidRDefault="000646BC" w:rsidP="00B34FC1">
            <w:pPr>
              <w:spacing w:line="360" w:lineRule="auto"/>
              <w:jc w:val="center"/>
              <w:rPr>
                <w:color w:val="000000"/>
                <w:sz w:val="28"/>
                <w:szCs w:val="28"/>
                <w:lang w:val="uk-UA"/>
              </w:rPr>
            </w:pPr>
            <w:r>
              <w:rPr>
                <w:color w:val="000000"/>
                <w:sz w:val="28"/>
                <w:szCs w:val="28"/>
                <w:lang w:val="uk-UA"/>
              </w:rPr>
              <w:t xml:space="preserve"> </w:t>
            </w:r>
            <w:r w:rsidRPr="000C6E9F">
              <w:rPr>
                <w:color w:val="000000"/>
                <w:sz w:val="28"/>
                <w:szCs w:val="28"/>
                <w:lang w:val="uk-UA"/>
              </w:rPr>
              <w:t>Температура, ˚</w:t>
            </w:r>
            <w:r w:rsidRPr="000C6E9F">
              <w:rPr>
                <w:color w:val="000000"/>
                <w:sz w:val="28"/>
                <w:szCs w:val="28"/>
                <w:lang w:val="en-US"/>
              </w:rPr>
              <w:t>C</w:t>
            </w:r>
          </w:p>
        </w:tc>
        <w:tc>
          <w:tcPr>
            <w:tcW w:w="1585" w:type="dxa"/>
            <w:vMerge w:val="restart"/>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Витримка, год</w:t>
            </w:r>
          </w:p>
        </w:tc>
        <w:tc>
          <w:tcPr>
            <w:tcW w:w="6162" w:type="dxa"/>
            <w:gridSpan w:val="4"/>
          </w:tcPr>
          <w:p w:rsidR="000646BC" w:rsidRDefault="000646BC" w:rsidP="00B34FC1">
            <w:pPr>
              <w:spacing w:line="360" w:lineRule="auto"/>
              <w:jc w:val="center"/>
              <w:rPr>
                <w:color w:val="000000"/>
                <w:sz w:val="28"/>
                <w:szCs w:val="28"/>
                <w:lang w:val="uk-UA"/>
              </w:rPr>
            </w:pPr>
            <w:r w:rsidRPr="000C6E9F">
              <w:rPr>
                <w:color w:val="000000"/>
                <w:sz w:val="28"/>
                <w:szCs w:val="28"/>
                <w:lang w:val="uk-UA"/>
              </w:rPr>
              <w:t>Товщина шару, мкм</w:t>
            </w:r>
          </w:p>
          <w:p w:rsidR="000646BC" w:rsidRPr="000C6E9F" w:rsidRDefault="000646BC" w:rsidP="00B34FC1">
            <w:pPr>
              <w:spacing w:line="360" w:lineRule="auto"/>
              <w:jc w:val="center"/>
              <w:rPr>
                <w:color w:val="000000"/>
                <w:sz w:val="28"/>
                <w:szCs w:val="28"/>
                <w:lang w:val="uk-UA"/>
              </w:rPr>
            </w:pPr>
          </w:p>
        </w:tc>
      </w:tr>
      <w:tr w:rsidR="000646BC" w:rsidRPr="007A7FCC" w:rsidTr="00B34FC1">
        <w:tc>
          <w:tcPr>
            <w:tcW w:w="1824" w:type="dxa"/>
            <w:vMerge/>
          </w:tcPr>
          <w:p w:rsidR="000646BC" w:rsidRPr="000C6E9F" w:rsidRDefault="000646BC" w:rsidP="00B34FC1">
            <w:pPr>
              <w:spacing w:line="360" w:lineRule="auto"/>
              <w:jc w:val="center"/>
              <w:rPr>
                <w:color w:val="000000"/>
                <w:sz w:val="28"/>
                <w:szCs w:val="28"/>
                <w:lang w:val="uk-UA"/>
              </w:rPr>
            </w:pPr>
          </w:p>
        </w:tc>
        <w:tc>
          <w:tcPr>
            <w:tcW w:w="1585" w:type="dxa"/>
            <w:vMerge/>
          </w:tcPr>
          <w:p w:rsidR="000646BC" w:rsidRPr="000C6E9F" w:rsidRDefault="000646BC" w:rsidP="00B34FC1">
            <w:pPr>
              <w:spacing w:line="360" w:lineRule="auto"/>
              <w:jc w:val="center"/>
              <w:rPr>
                <w:color w:val="000000"/>
                <w:sz w:val="28"/>
                <w:szCs w:val="28"/>
                <w:lang w:val="uk-UA"/>
              </w:rPr>
            </w:pPr>
          </w:p>
        </w:tc>
        <w:tc>
          <w:tcPr>
            <w:tcW w:w="3081" w:type="dxa"/>
            <w:gridSpan w:val="2"/>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Технічний азот</w:t>
            </w:r>
          </w:p>
        </w:tc>
        <w:tc>
          <w:tcPr>
            <w:tcW w:w="3081" w:type="dxa"/>
            <w:gridSpan w:val="2"/>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Азот високої чистоти</w:t>
            </w:r>
          </w:p>
        </w:tc>
      </w:tr>
      <w:tr w:rsidR="000646BC" w:rsidRPr="007A7FCC" w:rsidTr="00B34FC1">
        <w:tc>
          <w:tcPr>
            <w:tcW w:w="1824" w:type="dxa"/>
            <w:vMerge/>
          </w:tcPr>
          <w:p w:rsidR="000646BC" w:rsidRPr="000C6E9F" w:rsidRDefault="000646BC" w:rsidP="00B34FC1">
            <w:pPr>
              <w:spacing w:line="360" w:lineRule="auto"/>
              <w:jc w:val="center"/>
              <w:rPr>
                <w:color w:val="000000"/>
                <w:sz w:val="28"/>
                <w:szCs w:val="28"/>
                <w:lang w:val="uk-UA"/>
              </w:rPr>
            </w:pPr>
          </w:p>
        </w:tc>
        <w:tc>
          <w:tcPr>
            <w:tcW w:w="1585" w:type="dxa"/>
            <w:vMerge/>
          </w:tcPr>
          <w:p w:rsidR="000646BC" w:rsidRPr="000C6E9F" w:rsidRDefault="000646BC" w:rsidP="00B34FC1">
            <w:pPr>
              <w:spacing w:line="360" w:lineRule="auto"/>
              <w:jc w:val="center"/>
              <w:rPr>
                <w:color w:val="000000"/>
                <w:sz w:val="28"/>
                <w:szCs w:val="28"/>
                <w:lang w:val="uk-UA"/>
              </w:rPr>
            </w:pPr>
          </w:p>
        </w:tc>
        <w:tc>
          <w:tcPr>
            <w:tcW w:w="1542"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α-фаза</w:t>
            </w:r>
          </w:p>
        </w:tc>
        <w:tc>
          <w:tcPr>
            <w:tcW w:w="1539"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en-US"/>
              </w:rPr>
              <w:t>ZrN</w:t>
            </w:r>
          </w:p>
        </w:tc>
        <w:tc>
          <w:tcPr>
            <w:tcW w:w="1541"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α-фаза</w:t>
            </w:r>
          </w:p>
        </w:tc>
        <w:tc>
          <w:tcPr>
            <w:tcW w:w="1540"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en-US"/>
              </w:rPr>
              <w:t>ZrN</w:t>
            </w:r>
          </w:p>
        </w:tc>
      </w:tr>
      <w:tr w:rsidR="000646BC" w:rsidTr="00B34FC1">
        <w:tc>
          <w:tcPr>
            <w:tcW w:w="1824" w:type="dxa"/>
          </w:tcPr>
          <w:p w:rsidR="000646BC" w:rsidRPr="000C6E9F" w:rsidRDefault="000646BC" w:rsidP="00B34FC1">
            <w:pPr>
              <w:spacing w:line="360" w:lineRule="auto"/>
              <w:jc w:val="center"/>
              <w:rPr>
                <w:color w:val="000000"/>
                <w:sz w:val="28"/>
                <w:szCs w:val="28"/>
                <w:lang w:val="uk-UA"/>
              </w:rPr>
            </w:pPr>
            <w:r>
              <w:rPr>
                <w:color w:val="000000"/>
                <w:sz w:val="28"/>
                <w:szCs w:val="28"/>
                <w:lang w:val="uk-UA"/>
              </w:rPr>
              <w:t>1</w:t>
            </w:r>
          </w:p>
        </w:tc>
        <w:tc>
          <w:tcPr>
            <w:tcW w:w="1585" w:type="dxa"/>
          </w:tcPr>
          <w:p w:rsidR="000646BC" w:rsidRPr="0097392D" w:rsidRDefault="000646BC" w:rsidP="00B34FC1">
            <w:pPr>
              <w:spacing w:line="360" w:lineRule="auto"/>
              <w:jc w:val="center"/>
              <w:rPr>
                <w:color w:val="000000"/>
                <w:sz w:val="28"/>
                <w:szCs w:val="28"/>
                <w:lang w:val="uk-UA"/>
              </w:rPr>
            </w:pPr>
            <w:r>
              <w:rPr>
                <w:color w:val="000000"/>
                <w:sz w:val="28"/>
                <w:szCs w:val="28"/>
                <w:lang w:val="uk-UA"/>
              </w:rPr>
              <w:t>2</w:t>
            </w:r>
          </w:p>
        </w:tc>
        <w:tc>
          <w:tcPr>
            <w:tcW w:w="1542" w:type="dxa"/>
          </w:tcPr>
          <w:p w:rsidR="000646BC" w:rsidRPr="0097392D" w:rsidRDefault="000646BC" w:rsidP="00B34FC1">
            <w:pPr>
              <w:spacing w:line="360" w:lineRule="auto"/>
              <w:jc w:val="center"/>
              <w:rPr>
                <w:color w:val="000000"/>
                <w:sz w:val="28"/>
                <w:szCs w:val="28"/>
                <w:lang w:val="uk-UA"/>
              </w:rPr>
            </w:pPr>
            <w:r>
              <w:rPr>
                <w:color w:val="000000"/>
                <w:sz w:val="28"/>
                <w:szCs w:val="28"/>
                <w:lang w:val="uk-UA"/>
              </w:rPr>
              <w:t>3</w:t>
            </w:r>
          </w:p>
        </w:tc>
        <w:tc>
          <w:tcPr>
            <w:tcW w:w="1539" w:type="dxa"/>
          </w:tcPr>
          <w:p w:rsidR="000646BC" w:rsidRPr="0097392D" w:rsidRDefault="000646BC" w:rsidP="00B34FC1">
            <w:pPr>
              <w:spacing w:line="360" w:lineRule="auto"/>
              <w:jc w:val="center"/>
              <w:rPr>
                <w:color w:val="000000"/>
                <w:sz w:val="28"/>
                <w:szCs w:val="28"/>
                <w:lang w:val="uk-UA"/>
              </w:rPr>
            </w:pPr>
            <w:r>
              <w:rPr>
                <w:color w:val="000000"/>
                <w:sz w:val="28"/>
                <w:szCs w:val="28"/>
                <w:lang w:val="uk-UA"/>
              </w:rPr>
              <w:t>4</w:t>
            </w:r>
          </w:p>
        </w:tc>
        <w:tc>
          <w:tcPr>
            <w:tcW w:w="1541" w:type="dxa"/>
          </w:tcPr>
          <w:p w:rsidR="000646BC" w:rsidRPr="0097392D" w:rsidRDefault="000646BC" w:rsidP="00B34FC1">
            <w:pPr>
              <w:spacing w:line="360" w:lineRule="auto"/>
              <w:jc w:val="center"/>
              <w:rPr>
                <w:color w:val="000000"/>
                <w:sz w:val="28"/>
                <w:szCs w:val="28"/>
                <w:lang w:val="uk-UA"/>
              </w:rPr>
            </w:pPr>
            <w:r>
              <w:rPr>
                <w:color w:val="000000"/>
                <w:sz w:val="28"/>
                <w:szCs w:val="28"/>
                <w:lang w:val="uk-UA"/>
              </w:rPr>
              <w:t>5</w:t>
            </w:r>
          </w:p>
        </w:tc>
        <w:tc>
          <w:tcPr>
            <w:tcW w:w="1540" w:type="dxa"/>
          </w:tcPr>
          <w:p w:rsidR="000646BC" w:rsidRPr="0097392D" w:rsidRDefault="000646BC" w:rsidP="00B34FC1">
            <w:pPr>
              <w:spacing w:line="360" w:lineRule="auto"/>
              <w:jc w:val="center"/>
              <w:rPr>
                <w:color w:val="000000"/>
                <w:sz w:val="28"/>
                <w:szCs w:val="28"/>
                <w:lang w:val="uk-UA"/>
              </w:rPr>
            </w:pPr>
            <w:r>
              <w:rPr>
                <w:color w:val="000000"/>
                <w:sz w:val="28"/>
                <w:szCs w:val="28"/>
                <w:lang w:val="uk-UA"/>
              </w:rPr>
              <w:t>6</w:t>
            </w:r>
          </w:p>
        </w:tc>
      </w:tr>
      <w:tr w:rsidR="000646BC" w:rsidTr="00B34FC1">
        <w:tc>
          <w:tcPr>
            <w:tcW w:w="1824" w:type="dxa"/>
            <w:vMerge w:val="restart"/>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900</w:t>
            </w:r>
          </w:p>
        </w:tc>
        <w:tc>
          <w:tcPr>
            <w:tcW w:w="1585" w:type="dxa"/>
          </w:tcPr>
          <w:p w:rsidR="000646BC" w:rsidRDefault="000646BC" w:rsidP="00B34FC1">
            <w:pPr>
              <w:spacing w:line="360" w:lineRule="auto"/>
              <w:jc w:val="center"/>
              <w:rPr>
                <w:color w:val="000000"/>
                <w:sz w:val="28"/>
                <w:szCs w:val="28"/>
                <w:lang w:val="uk-UA"/>
              </w:rPr>
            </w:pPr>
            <w:r w:rsidRPr="000C6E9F">
              <w:rPr>
                <w:color w:val="000000"/>
                <w:sz w:val="28"/>
                <w:szCs w:val="28"/>
                <w:lang w:val="uk-UA"/>
              </w:rPr>
              <w:t>1</w:t>
            </w:r>
          </w:p>
          <w:p w:rsidR="000646BC" w:rsidRPr="000C6E9F" w:rsidRDefault="000646BC" w:rsidP="00B34FC1">
            <w:pPr>
              <w:spacing w:line="360" w:lineRule="auto"/>
              <w:jc w:val="center"/>
              <w:rPr>
                <w:color w:val="000000"/>
                <w:sz w:val="28"/>
                <w:szCs w:val="28"/>
                <w:lang w:val="uk-UA"/>
              </w:rPr>
            </w:pPr>
          </w:p>
        </w:tc>
        <w:tc>
          <w:tcPr>
            <w:tcW w:w="1542"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25</w:t>
            </w:r>
          </w:p>
        </w:tc>
        <w:tc>
          <w:tcPr>
            <w:tcW w:w="1539" w:type="dxa"/>
          </w:tcPr>
          <w:p w:rsidR="000646BC" w:rsidRPr="000C6E9F" w:rsidRDefault="000646BC" w:rsidP="00B34FC1">
            <w:pPr>
              <w:spacing w:line="360" w:lineRule="auto"/>
              <w:jc w:val="center"/>
              <w:rPr>
                <w:color w:val="000000"/>
                <w:sz w:val="28"/>
                <w:szCs w:val="28"/>
                <w:lang w:val="en-US"/>
              </w:rPr>
            </w:pPr>
            <w:r w:rsidRPr="000C6E9F">
              <w:rPr>
                <w:color w:val="000000"/>
                <w:sz w:val="28"/>
                <w:szCs w:val="28"/>
                <w:lang w:val="en-US"/>
              </w:rPr>
              <w:t>6</w:t>
            </w:r>
          </w:p>
        </w:tc>
        <w:tc>
          <w:tcPr>
            <w:tcW w:w="1541" w:type="dxa"/>
          </w:tcPr>
          <w:p w:rsidR="000646BC" w:rsidRPr="000C6E9F" w:rsidRDefault="000646BC" w:rsidP="00B34FC1">
            <w:pPr>
              <w:spacing w:line="360" w:lineRule="auto"/>
              <w:jc w:val="center"/>
              <w:rPr>
                <w:color w:val="000000"/>
                <w:sz w:val="28"/>
                <w:szCs w:val="28"/>
                <w:lang w:val="en-US"/>
              </w:rPr>
            </w:pPr>
            <w:r w:rsidRPr="000C6E9F">
              <w:rPr>
                <w:color w:val="000000"/>
                <w:sz w:val="28"/>
                <w:szCs w:val="28"/>
                <w:lang w:val="en-US"/>
              </w:rPr>
              <w:t>-</w:t>
            </w:r>
          </w:p>
        </w:tc>
        <w:tc>
          <w:tcPr>
            <w:tcW w:w="1540" w:type="dxa"/>
          </w:tcPr>
          <w:p w:rsidR="000646BC" w:rsidRPr="000C6E9F" w:rsidRDefault="000646BC" w:rsidP="00B34FC1">
            <w:pPr>
              <w:spacing w:line="360" w:lineRule="auto"/>
              <w:jc w:val="center"/>
              <w:rPr>
                <w:color w:val="000000"/>
                <w:sz w:val="28"/>
                <w:szCs w:val="28"/>
                <w:lang w:val="en-US"/>
              </w:rPr>
            </w:pPr>
            <w:r w:rsidRPr="000C6E9F">
              <w:rPr>
                <w:color w:val="000000"/>
                <w:sz w:val="28"/>
                <w:szCs w:val="28"/>
                <w:lang w:val="en-US"/>
              </w:rPr>
              <w:t>-</w:t>
            </w:r>
          </w:p>
        </w:tc>
      </w:tr>
      <w:tr w:rsidR="000646BC" w:rsidTr="00B34FC1">
        <w:tc>
          <w:tcPr>
            <w:tcW w:w="1824" w:type="dxa"/>
            <w:vMerge/>
          </w:tcPr>
          <w:p w:rsidR="000646BC" w:rsidRPr="000C6E9F" w:rsidRDefault="000646BC" w:rsidP="00B34FC1">
            <w:pPr>
              <w:spacing w:line="360" w:lineRule="auto"/>
              <w:jc w:val="center"/>
              <w:rPr>
                <w:color w:val="000000"/>
                <w:sz w:val="28"/>
                <w:szCs w:val="28"/>
                <w:lang w:val="uk-UA"/>
              </w:rPr>
            </w:pPr>
          </w:p>
        </w:tc>
        <w:tc>
          <w:tcPr>
            <w:tcW w:w="1585" w:type="dxa"/>
          </w:tcPr>
          <w:p w:rsidR="000646BC" w:rsidRPr="000C6E9F" w:rsidRDefault="000646BC" w:rsidP="00B34FC1">
            <w:pPr>
              <w:spacing w:line="360" w:lineRule="auto"/>
              <w:jc w:val="center"/>
              <w:rPr>
                <w:color w:val="000000"/>
                <w:sz w:val="28"/>
                <w:szCs w:val="28"/>
                <w:lang w:val="en-US"/>
              </w:rPr>
            </w:pPr>
            <w:r w:rsidRPr="000C6E9F">
              <w:rPr>
                <w:color w:val="000000"/>
                <w:sz w:val="28"/>
                <w:szCs w:val="28"/>
                <w:lang w:val="en-US"/>
              </w:rPr>
              <w:t>2</w:t>
            </w:r>
          </w:p>
        </w:tc>
        <w:tc>
          <w:tcPr>
            <w:tcW w:w="1542" w:type="dxa"/>
          </w:tcPr>
          <w:p w:rsidR="000646BC" w:rsidRPr="000C6E9F" w:rsidRDefault="000646BC" w:rsidP="00B34FC1">
            <w:pPr>
              <w:spacing w:line="360" w:lineRule="auto"/>
              <w:jc w:val="center"/>
              <w:rPr>
                <w:color w:val="000000"/>
                <w:sz w:val="28"/>
                <w:szCs w:val="28"/>
                <w:lang w:val="en-US"/>
              </w:rPr>
            </w:pPr>
            <w:r w:rsidRPr="000C6E9F">
              <w:rPr>
                <w:color w:val="000000"/>
                <w:sz w:val="28"/>
                <w:szCs w:val="28"/>
                <w:lang w:val="en-US"/>
              </w:rPr>
              <w:t>36</w:t>
            </w:r>
          </w:p>
        </w:tc>
        <w:tc>
          <w:tcPr>
            <w:tcW w:w="1539" w:type="dxa"/>
          </w:tcPr>
          <w:p w:rsidR="000646BC" w:rsidRPr="000C6E9F" w:rsidRDefault="000646BC" w:rsidP="00B34FC1">
            <w:pPr>
              <w:spacing w:line="360" w:lineRule="auto"/>
              <w:jc w:val="center"/>
              <w:rPr>
                <w:color w:val="000000"/>
                <w:sz w:val="28"/>
                <w:szCs w:val="28"/>
                <w:lang w:val="en-US"/>
              </w:rPr>
            </w:pPr>
            <w:r w:rsidRPr="000C6E9F">
              <w:rPr>
                <w:color w:val="000000"/>
                <w:sz w:val="28"/>
                <w:szCs w:val="28"/>
                <w:lang w:val="en-US"/>
              </w:rPr>
              <w:t>10</w:t>
            </w:r>
          </w:p>
        </w:tc>
        <w:tc>
          <w:tcPr>
            <w:tcW w:w="1541" w:type="dxa"/>
          </w:tcPr>
          <w:p w:rsidR="000646BC" w:rsidRPr="000C6E9F" w:rsidRDefault="000646BC" w:rsidP="00B34FC1">
            <w:pPr>
              <w:spacing w:line="360" w:lineRule="auto"/>
              <w:jc w:val="center"/>
              <w:rPr>
                <w:color w:val="000000"/>
                <w:sz w:val="28"/>
                <w:szCs w:val="28"/>
                <w:lang w:val="en-US"/>
              </w:rPr>
            </w:pPr>
            <w:r w:rsidRPr="000C6E9F">
              <w:rPr>
                <w:color w:val="000000"/>
                <w:sz w:val="28"/>
                <w:szCs w:val="28"/>
                <w:lang w:val="en-US"/>
              </w:rPr>
              <w:t>-</w:t>
            </w:r>
          </w:p>
        </w:tc>
        <w:tc>
          <w:tcPr>
            <w:tcW w:w="1540" w:type="dxa"/>
          </w:tcPr>
          <w:p w:rsidR="000646BC" w:rsidRPr="000C6E9F" w:rsidRDefault="000646BC" w:rsidP="00B34FC1">
            <w:pPr>
              <w:spacing w:line="360" w:lineRule="auto"/>
              <w:jc w:val="center"/>
              <w:rPr>
                <w:color w:val="000000"/>
                <w:sz w:val="28"/>
                <w:szCs w:val="28"/>
                <w:lang w:val="en-US"/>
              </w:rPr>
            </w:pPr>
            <w:r w:rsidRPr="000C6E9F">
              <w:rPr>
                <w:color w:val="000000"/>
                <w:sz w:val="28"/>
                <w:szCs w:val="28"/>
                <w:lang w:val="en-US"/>
              </w:rPr>
              <w:t>4</w:t>
            </w:r>
          </w:p>
        </w:tc>
      </w:tr>
      <w:tr w:rsidR="000646BC" w:rsidTr="00B34FC1">
        <w:tc>
          <w:tcPr>
            <w:tcW w:w="1824" w:type="dxa"/>
            <w:vMerge/>
          </w:tcPr>
          <w:p w:rsidR="000646BC" w:rsidRPr="000C6E9F" w:rsidRDefault="000646BC" w:rsidP="00B34FC1">
            <w:pPr>
              <w:spacing w:line="360" w:lineRule="auto"/>
              <w:jc w:val="center"/>
              <w:rPr>
                <w:color w:val="000000"/>
                <w:sz w:val="28"/>
                <w:szCs w:val="28"/>
                <w:lang w:val="uk-UA"/>
              </w:rPr>
            </w:pPr>
          </w:p>
        </w:tc>
        <w:tc>
          <w:tcPr>
            <w:tcW w:w="1585" w:type="dxa"/>
          </w:tcPr>
          <w:p w:rsidR="000646BC" w:rsidRPr="000C6E9F" w:rsidRDefault="000646BC" w:rsidP="00B34FC1">
            <w:pPr>
              <w:spacing w:line="360" w:lineRule="auto"/>
              <w:jc w:val="center"/>
              <w:rPr>
                <w:color w:val="000000"/>
                <w:sz w:val="28"/>
                <w:szCs w:val="28"/>
                <w:lang w:val="en-US"/>
              </w:rPr>
            </w:pPr>
            <w:r w:rsidRPr="000C6E9F">
              <w:rPr>
                <w:color w:val="000000"/>
                <w:sz w:val="28"/>
                <w:szCs w:val="28"/>
                <w:lang w:val="en-US"/>
              </w:rPr>
              <w:t>4</w:t>
            </w:r>
          </w:p>
        </w:tc>
        <w:tc>
          <w:tcPr>
            <w:tcW w:w="1542" w:type="dxa"/>
          </w:tcPr>
          <w:p w:rsidR="000646BC" w:rsidRPr="000C6E9F" w:rsidRDefault="000646BC" w:rsidP="00B34FC1">
            <w:pPr>
              <w:spacing w:line="360" w:lineRule="auto"/>
              <w:jc w:val="center"/>
              <w:rPr>
                <w:color w:val="000000"/>
                <w:sz w:val="28"/>
                <w:szCs w:val="28"/>
                <w:lang w:val="en-US"/>
              </w:rPr>
            </w:pPr>
            <w:r w:rsidRPr="000C6E9F">
              <w:rPr>
                <w:color w:val="000000"/>
                <w:sz w:val="28"/>
                <w:szCs w:val="28"/>
                <w:lang w:val="en-US"/>
              </w:rPr>
              <w:t>51</w:t>
            </w:r>
          </w:p>
        </w:tc>
        <w:tc>
          <w:tcPr>
            <w:tcW w:w="1539" w:type="dxa"/>
          </w:tcPr>
          <w:p w:rsidR="000646BC" w:rsidRPr="000C6E9F" w:rsidRDefault="000646BC" w:rsidP="00B34FC1">
            <w:pPr>
              <w:spacing w:line="360" w:lineRule="auto"/>
              <w:jc w:val="center"/>
              <w:rPr>
                <w:color w:val="000000"/>
                <w:sz w:val="28"/>
                <w:szCs w:val="28"/>
                <w:lang w:val="en-US"/>
              </w:rPr>
            </w:pPr>
            <w:r w:rsidRPr="000C6E9F">
              <w:rPr>
                <w:color w:val="000000"/>
                <w:sz w:val="28"/>
                <w:szCs w:val="28"/>
                <w:lang w:val="en-US"/>
              </w:rPr>
              <w:t>15</w:t>
            </w:r>
          </w:p>
        </w:tc>
        <w:tc>
          <w:tcPr>
            <w:tcW w:w="1541" w:type="dxa"/>
          </w:tcPr>
          <w:p w:rsidR="000646BC" w:rsidRPr="000C6E9F" w:rsidRDefault="000646BC" w:rsidP="00B34FC1">
            <w:pPr>
              <w:spacing w:line="360" w:lineRule="auto"/>
              <w:jc w:val="center"/>
              <w:rPr>
                <w:color w:val="000000"/>
                <w:sz w:val="28"/>
                <w:szCs w:val="28"/>
                <w:lang w:val="en-US"/>
              </w:rPr>
            </w:pPr>
            <w:r w:rsidRPr="000C6E9F">
              <w:rPr>
                <w:color w:val="000000"/>
                <w:sz w:val="28"/>
                <w:szCs w:val="28"/>
                <w:lang w:val="en-US"/>
              </w:rPr>
              <w:t>-</w:t>
            </w:r>
          </w:p>
        </w:tc>
        <w:tc>
          <w:tcPr>
            <w:tcW w:w="1540" w:type="dxa"/>
          </w:tcPr>
          <w:p w:rsidR="000646BC" w:rsidRPr="000C6E9F" w:rsidRDefault="000646BC" w:rsidP="00B34FC1">
            <w:pPr>
              <w:spacing w:line="360" w:lineRule="auto"/>
              <w:jc w:val="center"/>
              <w:rPr>
                <w:color w:val="000000"/>
                <w:sz w:val="28"/>
                <w:szCs w:val="28"/>
                <w:lang w:val="en-US"/>
              </w:rPr>
            </w:pPr>
            <w:r w:rsidRPr="000C6E9F">
              <w:rPr>
                <w:color w:val="000000"/>
                <w:sz w:val="28"/>
                <w:szCs w:val="28"/>
                <w:lang w:val="en-US"/>
              </w:rPr>
              <w:t>-</w:t>
            </w:r>
          </w:p>
        </w:tc>
      </w:tr>
      <w:tr w:rsidR="000646BC" w:rsidTr="00B34FC1">
        <w:tc>
          <w:tcPr>
            <w:tcW w:w="1824" w:type="dxa"/>
            <w:vMerge/>
          </w:tcPr>
          <w:p w:rsidR="000646BC" w:rsidRPr="000C6E9F" w:rsidRDefault="000646BC" w:rsidP="00B34FC1">
            <w:pPr>
              <w:spacing w:line="360" w:lineRule="auto"/>
              <w:jc w:val="center"/>
              <w:rPr>
                <w:color w:val="000000"/>
                <w:sz w:val="28"/>
                <w:szCs w:val="28"/>
                <w:lang w:val="uk-UA"/>
              </w:rPr>
            </w:pPr>
          </w:p>
        </w:tc>
        <w:tc>
          <w:tcPr>
            <w:tcW w:w="1585" w:type="dxa"/>
          </w:tcPr>
          <w:p w:rsidR="000646BC" w:rsidRPr="0097392D" w:rsidRDefault="000646BC" w:rsidP="00B34FC1">
            <w:pPr>
              <w:spacing w:line="360" w:lineRule="auto"/>
              <w:jc w:val="center"/>
              <w:rPr>
                <w:color w:val="000000"/>
                <w:sz w:val="28"/>
                <w:szCs w:val="28"/>
                <w:lang w:val="uk-UA"/>
              </w:rPr>
            </w:pPr>
            <w:r w:rsidRPr="000C6E9F">
              <w:rPr>
                <w:color w:val="000000"/>
                <w:sz w:val="28"/>
                <w:szCs w:val="28"/>
                <w:lang w:val="en-US"/>
              </w:rPr>
              <w:t>8</w:t>
            </w:r>
          </w:p>
        </w:tc>
        <w:tc>
          <w:tcPr>
            <w:tcW w:w="1542" w:type="dxa"/>
          </w:tcPr>
          <w:p w:rsidR="000646BC" w:rsidRPr="000C6E9F" w:rsidRDefault="000646BC" w:rsidP="00B34FC1">
            <w:pPr>
              <w:spacing w:line="360" w:lineRule="auto"/>
              <w:jc w:val="center"/>
              <w:rPr>
                <w:color w:val="000000"/>
                <w:sz w:val="28"/>
                <w:szCs w:val="28"/>
                <w:lang w:val="en-US"/>
              </w:rPr>
            </w:pPr>
            <w:r w:rsidRPr="000C6E9F">
              <w:rPr>
                <w:color w:val="000000"/>
                <w:sz w:val="28"/>
                <w:szCs w:val="28"/>
                <w:lang w:val="en-US"/>
              </w:rPr>
              <w:t>73</w:t>
            </w:r>
          </w:p>
        </w:tc>
        <w:tc>
          <w:tcPr>
            <w:tcW w:w="1539" w:type="dxa"/>
          </w:tcPr>
          <w:p w:rsidR="000646BC" w:rsidRPr="000C6E9F" w:rsidRDefault="000646BC" w:rsidP="00B34FC1">
            <w:pPr>
              <w:spacing w:line="360" w:lineRule="auto"/>
              <w:jc w:val="center"/>
              <w:rPr>
                <w:color w:val="000000"/>
                <w:sz w:val="28"/>
                <w:szCs w:val="28"/>
                <w:lang w:val="en-US"/>
              </w:rPr>
            </w:pPr>
            <w:r w:rsidRPr="000C6E9F">
              <w:rPr>
                <w:color w:val="000000"/>
                <w:sz w:val="28"/>
                <w:szCs w:val="28"/>
                <w:lang w:val="en-US"/>
              </w:rPr>
              <w:t>22</w:t>
            </w:r>
          </w:p>
        </w:tc>
        <w:tc>
          <w:tcPr>
            <w:tcW w:w="1541" w:type="dxa"/>
          </w:tcPr>
          <w:p w:rsidR="000646BC" w:rsidRPr="000C6E9F" w:rsidRDefault="000646BC" w:rsidP="00B34FC1">
            <w:pPr>
              <w:spacing w:line="360" w:lineRule="auto"/>
              <w:jc w:val="center"/>
              <w:rPr>
                <w:color w:val="000000"/>
                <w:sz w:val="28"/>
                <w:szCs w:val="28"/>
                <w:lang w:val="en-US"/>
              </w:rPr>
            </w:pPr>
            <w:r w:rsidRPr="000C6E9F">
              <w:rPr>
                <w:color w:val="000000"/>
                <w:sz w:val="28"/>
                <w:szCs w:val="28"/>
                <w:lang w:val="en-US"/>
              </w:rPr>
              <w:t>-</w:t>
            </w:r>
          </w:p>
        </w:tc>
        <w:tc>
          <w:tcPr>
            <w:tcW w:w="1540" w:type="dxa"/>
          </w:tcPr>
          <w:p w:rsidR="000646BC" w:rsidRPr="000C6E9F" w:rsidRDefault="000646BC" w:rsidP="00B34FC1">
            <w:pPr>
              <w:spacing w:line="360" w:lineRule="auto"/>
              <w:jc w:val="center"/>
              <w:rPr>
                <w:color w:val="000000"/>
                <w:sz w:val="28"/>
                <w:szCs w:val="28"/>
                <w:lang w:val="en-US"/>
              </w:rPr>
            </w:pPr>
            <w:r w:rsidRPr="000C6E9F">
              <w:rPr>
                <w:color w:val="000000"/>
                <w:sz w:val="28"/>
                <w:szCs w:val="28"/>
                <w:lang w:val="en-US"/>
              </w:rPr>
              <w:t>-</w:t>
            </w:r>
          </w:p>
        </w:tc>
      </w:tr>
      <w:tr w:rsidR="000646BC" w:rsidTr="00B34FC1">
        <w:tc>
          <w:tcPr>
            <w:tcW w:w="9571" w:type="dxa"/>
            <w:gridSpan w:val="6"/>
            <w:tcBorders>
              <w:top w:val="nil"/>
              <w:left w:val="nil"/>
              <w:bottom w:val="single" w:sz="4" w:space="0" w:color="000000"/>
              <w:right w:val="nil"/>
            </w:tcBorders>
          </w:tcPr>
          <w:p w:rsidR="000646BC" w:rsidRPr="0097392D" w:rsidRDefault="000646BC" w:rsidP="00B34FC1">
            <w:pPr>
              <w:spacing w:line="360" w:lineRule="auto"/>
              <w:jc w:val="right"/>
              <w:rPr>
                <w:color w:val="000000"/>
                <w:sz w:val="28"/>
                <w:szCs w:val="28"/>
                <w:lang w:val="uk-UA"/>
              </w:rPr>
            </w:pPr>
            <w:r>
              <w:rPr>
                <w:color w:val="000000"/>
                <w:sz w:val="28"/>
                <w:szCs w:val="28"/>
                <w:lang w:val="uk-UA"/>
              </w:rPr>
              <w:lastRenderedPageBreak/>
              <w:t>Продовження таблиці 1.5</w:t>
            </w:r>
          </w:p>
        </w:tc>
      </w:tr>
      <w:tr w:rsidR="000646BC" w:rsidTr="00B34FC1">
        <w:tc>
          <w:tcPr>
            <w:tcW w:w="1824" w:type="dxa"/>
          </w:tcPr>
          <w:p w:rsidR="000646BC" w:rsidRPr="000C6E9F" w:rsidRDefault="000646BC" w:rsidP="00B34FC1">
            <w:pPr>
              <w:spacing w:line="360" w:lineRule="auto"/>
              <w:jc w:val="center"/>
              <w:rPr>
                <w:color w:val="000000"/>
                <w:sz w:val="28"/>
                <w:szCs w:val="28"/>
                <w:lang w:val="uk-UA"/>
              </w:rPr>
            </w:pPr>
            <w:r>
              <w:rPr>
                <w:color w:val="000000"/>
                <w:sz w:val="28"/>
                <w:szCs w:val="28"/>
                <w:lang w:val="uk-UA"/>
              </w:rPr>
              <w:t>1</w:t>
            </w:r>
          </w:p>
        </w:tc>
        <w:tc>
          <w:tcPr>
            <w:tcW w:w="1585" w:type="dxa"/>
          </w:tcPr>
          <w:p w:rsidR="000646BC" w:rsidRPr="0097392D" w:rsidRDefault="000646BC" w:rsidP="00B34FC1">
            <w:pPr>
              <w:spacing w:line="360" w:lineRule="auto"/>
              <w:jc w:val="center"/>
              <w:rPr>
                <w:color w:val="000000"/>
                <w:sz w:val="28"/>
                <w:szCs w:val="28"/>
                <w:lang w:val="uk-UA"/>
              </w:rPr>
            </w:pPr>
            <w:r>
              <w:rPr>
                <w:color w:val="000000"/>
                <w:sz w:val="28"/>
                <w:szCs w:val="28"/>
                <w:lang w:val="uk-UA"/>
              </w:rPr>
              <w:t>2</w:t>
            </w:r>
          </w:p>
        </w:tc>
        <w:tc>
          <w:tcPr>
            <w:tcW w:w="1542" w:type="dxa"/>
          </w:tcPr>
          <w:p w:rsidR="000646BC" w:rsidRPr="0097392D" w:rsidRDefault="000646BC" w:rsidP="00B34FC1">
            <w:pPr>
              <w:spacing w:line="360" w:lineRule="auto"/>
              <w:jc w:val="center"/>
              <w:rPr>
                <w:color w:val="000000"/>
                <w:sz w:val="28"/>
                <w:szCs w:val="28"/>
                <w:lang w:val="uk-UA"/>
              </w:rPr>
            </w:pPr>
            <w:r>
              <w:rPr>
                <w:color w:val="000000"/>
                <w:sz w:val="28"/>
                <w:szCs w:val="28"/>
                <w:lang w:val="uk-UA"/>
              </w:rPr>
              <w:t>3</w:t>
            </w:r>
          </w:p>
        </w:tc>
        <w:tc>
          <w:tcPr>
            <w:tcW w:w="1539" w:type="dxa"/>
          </w:tcPr>
          <w:p w:rsidR="000646BC" w:rsidRPr="0097392D" w:rsidRDefault="000646BC" w:rsidP="00B34FC1">
            <w:pPr>
              <w:spacing w:line="360" w:lineRule="auto"/>
              <w:jc w:val="center"/>
              <w:rPr>
                <w:color w:val="000000"/>
                <w:sz w:val="28"/>
                <w:szCs w:val="28"/>
                <w:lang w:val="uk-UA"/>
              </w:rPr>
            </w:pPr>
            <w:r>
              <w:rPr>
                <w:color w:val="000000"/>
                <w:sz w:val="28"/>
                <w:szCs w:val="28"/>
                <w:lang w:val="uk-UA"/>
              </w:rPr>
              <w:t>4</w:t>
            </w:r>
          </w:p>
        </w:tc>
        <w:tc>
          <w:tcPr>
            <w:tcW w:w="1541" w:type="dxa"/>
          </w:tcPr>
          <w:p w:rsidR="000646BC" w:rsidRPr="0097392D" w:rsidRDefault="000646BC" w:rsidP="00B34FC1">
            <w:pPr>
              <w:spacing w:line="360" w:lineRule="auto"/>
              <w:jc w:val="center"/>
              <w:rPr>
                <w:color w:val="000000"/>
                <w:sz w:val="28"/>
                <w:szCs w:val="28"/>
                <w:lang w:val="uk-UA"/>
              </w:rPr>
            </w:pPr>
            <w:r>
              <w:rPr>
                <w:color w:val="000000"/>
                <w:sz w:val="28"/>
                <w:szCs w:val="28"/>
                <w:lang w:val="uk-UA"/>
              </w:rPr>
              <w:t>5</w:t>
            </w:r>
          </w:p>
        </w:tc>
        <w:tc>
          <w:tcPr>
            <w:tcW w:w="1540" w:type="dxa"/>
          </w:tcPr>
          <w:p w:rsidR="000646BC" w:rsidRPr="0097392D" w:rsidRDefault="000646BC" w:rsidP="00B34FC1">
            <w:pPr>
              <w:spacing w:line="360" w:lineRule="auto"/>
              <w:jc w:val="center"/>
              <w:rPr>
                <w:color w:val="000000"/>
                <w:sz w:val="28"/>
                <w:szCs w:val="28"/>
                <w:lang w:val="uk-UA"/>
              </w:rPr>
            </w:pPr>
            <w:r>
              <w:rPr>
                <w:color w:val="000000"/>
                <w:sz w:val="28"/>
                <w:szCs w:val="28"/>
                <w:lang w:val="uk-UA"/>
              </w:rPr>
              <w:t>6</w:t>
            </w:r>
          </w:p>
        </w:tc>
      </w:tr>
      <w:tr w:rsidR="000646BC" w:rsidTr="00B34FC1">
        <w:tc>
          <w:tcPr>
            <w:tcW w:w="1824" w:type="dxa"/>
            <w:vMerge w:val="restart"/>
          </w:tcPr>
          <w:p w:rsidR="000646BC" w:rsidRPr="000C6E9F" w:rsidRDefault="000646BC" w:rsidP="00B34FC1">
            <w:pPr>
              <w:spacing w:line="360" w:lineRule="auto"/>
              <w:jc w:val="center"/>
              <w:rPr>
                <w:color w:val="000000"/>
                <w:sz w:val="28"/>
                <w:szCs w:val="28"/>
                <w:lang w:val="en-US"/>
              </w:rPr>
            </w:pPr>
            <w:r w:rsidRPr="000C6E9F">
              <w:rPr>
                <w:color w:val="000000"/>
                <w:sz w:val="28"/>
                <w:szCs w:val="28"/>
                <w:lang w:val="en-US"/>
              </w:rPr>
              <w:t>1000</w:t>
            </w:r>
          </w:p>
        </w:tc>
        <w:tc>
          <w:tcPr>
            <w:tcW w:w="1585" w:type="dxa"/>
          </w:tcPr>
          <w:p w:rsidR="000646BC" w:rsidRPr="000C6E9F" w:rsidRDefault="000646BC" w:rsidP="00B34FC1">
            <w:pPr>
              <w:spacing w:line="360" w:lineRule="auto"/>
              <w:jc w:val="center"/>
              <w:rPr>
                <w:color w:val="000000"/>
                <w:sz w:val="28"/>
                <w:szCs w:val="28"/>
                <w:lang w:val="en-US"/>
              </w:rPr>
            </w:pPr>
            <w:r w:rsidRPr="000C6E9F">
              <w:rPr>
                <w:color w:val="000000"/>
                <w:sz w:val="28"/>
                <w:szCs w:val="28"/>
                <w:lang w:val="en-US"/>
              </w:rPr>
              <w:t>1</w:t>
            </w:r>
          </w:p>
        </w:tc>
        <w:tc>
          <w:tcPr>
            <w:tcW w:w="1542" w:type="dxa"/>
          </w:tcPr>
          <w:p w:rsidR="000646BC" w:rsidRPr="000C6E9F" w:rsidRDefault="000646BC" w:rsidP="00B34FC1">
            <w:pPr>
              <w:spacing w:line="360" w:lineRule="auto"/>
              <w:jc w:val="center"/>
              <w:rPr>
                <w:color w:val="000000"/>
                <w:sz w:val="28"/>
                <w:szCs w:val="28"/>
                <w:lang w:val="en-US"/>
              </w:rPr>
            </w:pPr>
            <w:r w:rsidRPr="000C6E9F">
              <w:rPr>
                <w:color w:val="000000"/>
                <w:sz w:val="28"/>
                <w:szCs w:val="28"/>
                <w:lang w:val="en-US"/>
              </w:rPr>
              <w:t>45</w:t>
            </w:r>
          </w:p>
        </w:tc>
        <w:tc>
          <w:tcPr>
            <w:tcW w:w="1539" w:type="dxa"/>
          </w:tcPr>
          <w:p w:rsidR="000646BC" w:rsidRPr="000C6E9F" w:rsidRDefault="000646BC" w:rsidP="00B34FC1">
            <w:pPr>
              <w:spacing w:line="360" w:lineRule="auto"/>
              <w:jc w:val="center"/>
              <w:rPr>
                <w:color w:val="000000"/>
                <w:sz w:val="28"/>
                <w:szCs w:val="28"/>
                <w:lang w:val="en-US"/>
              </w:rPr>
            </w:pPr>
            <w:r w:rsidRPr="000C6E9F">
              <w:rPr>
                <w:color w:val="000000"/>
                <w:sz w:val="28"/>
                <w:szCs w:val="28"/>
                <w:lang w:val="en-US"/>
              </w:rPr>
              <w:t>13</w:t>
            </w:r>
          </w:p>
        </w:tc>
        <w:tc>
          <w:tcPr>
            <w:tcW w:w="1541" w:type="dxa"/>
          </w:tcPr>
          <w:p w:rsidR="000646BC" w:rsidRPr="000C6E9F" w:rsidRDefault="000646BC" w:rsidP="00B34FC1">
            <w:pPr>
              <w:spacing w:line="360" w:lineRule="auto"/>
              <w:jc w:val="center"/>
              <w:rPr>
                <w:color w:val="000000"/>
                <w:sz w:val="28"/>
                <w:szCs w:val="28"/>
                <w:lang w:val="en-US"/>
              </w:rPr>
            </w:pPr>
            <w:r w:rsidRPr="000C6E9F">
              <w:rPr>
                <w:color w:val="000000"/>
                <w:sz w:val="28"/>
                <w:szCs w:val="28"/>
                <w:lang w:val="en-US"/>
              </w:rPr>
              <w:t>10</w:t>
            </w:r>
          </w:p>
        </w:tc>
        <w:tc>
          <w:tcPr>
            <w:tcW w:w="1540" w:type="dxa"/>
          </w:tcPr>
          <w:p w:rsidR="000646BC" w:rsidRPr="000C6E9F" w:rsidRDefault="000646BC" w:rsidP="00B34FC1">
            <w:pPr>
              <w:spacing w:line="360" w:lineRule="auto"/>
              <w:jc w:val="center"/>
              <w:rPr>
                <w:color w:val="000000"/>
                <w:sz w:val="28"/>
                <w:szCs w:val="28"/>
                <w:lang w:val="en-US"/>
              </w:rPr>
            </w:pPr>
            <w:r w:rsidRPr="000C6E9F">
              <w:rPr>
                <w:color w:val="000000"/>
                <w:sz w:val="28"/>
                <w:szCs w:val="28"/>
                <w:lang w:val="en-US"/>
              </w:rPr>
              <w:t>-</w:t>
            </w:r>
          </w:p>
        </w:tc>
      </w:tr>
      <w:tr w:rsidR="000646BC" w:rsidTr="00B34FC1">
        <w:tc>
          <w:tcPr>
            <w:tcW w:w="1824" w:type="dxa"/>
            <w:vMerge/>
          </w:tcPr>
          <w:p w:rsidR="000646BC" w:rsidRPr="000C6E9F" w:rsidRDefault="000646BC" w:rsidP="00B34FC1">
            <w:pPr>
              <w:spacing w:line="360" w:lineRule="auto"/>
              <w:jc w:val="center"/>
              <w:rPr>
                <w:color w:val="000000"/>
                <w:sz w:val="28"/>
                <w:szCs w:val="28"/>
                <w:lang w:val="uk-UA"/>
              </w:rPr>
            </w:pPr>
          </w:p>
        </w:tc>
        <w:tc>
          <w:tcPr>
            <w:tcW w:w="1585" w:type="dxa"/>
          </w:tcPr>
          <w:p w:rsidR="000646BC" w:rsidRPr="000C6E9F" w:rsidRDefault="000646BC" w:rsidP="00B34FC1">
            <w:pPr>
              <w:spacing w:line="360" w:lineRule="auto"/>
              <w:jc w:val="center"/>
              <w:rPr>
                <w:color w:val="000000"/>
                <w:sz w:val="28"/>
                <w:szCs w:val="28"/>
                <w:lang w:val="en-US"/>
              </w:rPr>
            </w:pPr>
            <w:r w:rsidRPr="000C6E9F">
              <w:rPr>
                <w:color w:val="000000"/>
                <w:sz w:val="28"/>
                <w:szCs w:val="28"/>
                <w:lang w:val="en-US"/>
              </w:rPr>
              <w:t>2</w:t>
            </w:r>
          </w:p>
        </w:tc>
        <w:tc>
          <w:tcPr>
            <w:tcW w:w="1542" w:type="dxa"/>
          </w:tcPr>
          <w:p w:rsidR="000646BC" w:rsidRPr="000C6E9F" w:rsidRDefault="000646BC" w:rsidP="00B34FC1">
            <w:pPr>
              <w:spacing w:line="360" w:lineRule="auto"/>
              <w:jc w:val="center"/>
              <w:rPr>
                <w:color w:val="000000"/>
                <w:sz w:val="28"/>
                <w:szCs w:val="28"/>
                <w:lang w:val="en-US"/>
              </w:rPr>
            </w:pPr>
            <w:r w:rsidRPr="000C6E9F">
              <w:rPr>
                <w:color w:val="000000"/>
                <w:sz w:val="28"/>
                <w:szCs w:val="28"/>
                <w:lang w:val="en-US"/>
              </w:rPr>
              <w:t>63</w:t>
            </w:r>
          </w:p>
        </w:tc>
        <w:tc>
          <w:tcPr>
            <w:tcW w:w="1539" w:type="dxa"/>
          </w:tcPr>
          <w:p w:rsidR="000646BC" w:rsidRPr="000C6E9F" w:rsidRDefault="000646BC" w:rsidP="00B34FC1">
            <w:pPr>
              <w:spacing w:line="360" w:lineRule="auto"/>
              <w:jc w:val="center"/>
              <w:rPr>
                <w:color w:val="000000"/>
                <w:sz w:val="28"/>
                <w:szCs w:val="28"/>
                <w:lang w:val="en-US"/>
              </w:rPr>
            </w:pPr>
            <w:r w:rsidRPr="000C6E9F">
              <w:rPr>
                <w:color w:val="000000"/>
                <w:sz w:val="28"/>
                <w:szCs w:val="28"/>
                <w:lang w:val="en-US"/>
              </w:rPr>
              <w:t>16</w:t>
            </w:r>
          </w:p>
        </w:tc>
        <w:tc>
          <w:tcPr>
            <w:tcW w:w="1541" w:type="dxa"/>
          </w:tcPr>
          <w:p w:rsidR="000646BC" w:rsidRPr="000C6E9F" w:rsidRDefault="000646BC" w:rsidP="00B34FC1">
            <w:pPr>
              <w:spacing w:line="360" w:lineRule="auto"/>
              <w:jc w:val="center"/>
              <w:rPr>
                <w:color w:val="000000"/>
                <w:sz w:val="28"/>
                <w:szCs w:val="28"/>
                <w:lang w:val="en-US"/>
              </w:rPr>
            </w:pPr>
            <w:r w:rsidRPr="000C6E9F">
              <w:rPr>
                <w:color w:val="000000"/>
                <w:sz w:val="28"/>
                <w:szCs w:val="28"/>
                <w:lang w:val="en-US"/>
              </w:rPr>
              <w:t>13</w:t>
            </w:r>
          </w:p>
        </w:tc>
        <w:tc>
          <w:tcPr>
            <w:tcW w:w="1540" w:type="dxa"/>
          </w:tcPr>
          <w:p w:rsidR="000646BC" w:rsidRPr="000C6E9F" w:rsidRDefault="000646BC" w:rsidP="00B34FC1">
            <w:pPr>
              <w:spacing w:line="360" w:lineRule="auto"/>
              <w:jc w:val="center"/>
              <w:rPr>
                <w:color w:val="000000"/>
                <w:sz w:val="28"/>
                <w:szCs w:val="28"/>
                <w:lang w:val="en-US"/>
              </w:rPr>
            </w:pPr>
            <w:r w:rsidRPr="000C6E9F">
              <w:rPr>
                <w:color w:val="000000"/>
                <w:sz w:val="28"/>
                <w:szCs w:val="28"/>
                <w:lang w:val="en-US"/>
              </w:rPr>
              <w:t>-</w:t>
            </w:r>
          </w:p>
        </w:tc>
      </w:tr>
      <w:tr w:rsidR="000646BC" w:rsidTr="00B34FC1">
        <w:tc>
          <w:tcPr>
            <w:tcW w:w="1824" w:type="dxa"/>
            <w:vMerge/>
          </w:tcPr>
          <w:p w:rsidR="000646BC" w:rsidRPr="000C6E9F" w:rsidRDefault="000646BC" w:rsidP="00B34FC1">
            <w:pPr>
              <w:spacing w:line="360" w:lineRule="auto"/>
              <w:jc w:val="center"/>
              <w:rPr>
                <w:color w:val="000000"/>
                <w:sz w:val="28"/>
                <w:szCs w:val="28"/>
                <w:lang w:val="uk-UA"/>
              </w:rPr>
            </w:pPr>
          </w:p>
        </w:tc>
        <w:tc>
          <w:tcPr>
            <w:tcW w:w="1585" w:type="dxa"/>
          </w:tcPr>
          <w:p w:rsidR="000646BC" w:rsidRPr="000C6E9F" w:rsidRDefault="000646BC" w:rsidP="00B34FC1">
            <w:pPr>
              <w:spacing w:line="360" w:lineRule="auto"/>
              <w:jc w:val="center"/>
              <w:rPr>
                <w:color w:val="000000"/>
                <w:sz w:val="28"/>
                <w:szCs w:val="28"/>
                <w:lang w:val="en-US"/>
              </w:rPr>
            </w:pPr>
            <w:r w:rsidRPr="000C6E9F">
              <w:rPr>
                <w:color w:val="000000"/>
                <w:sz w:val="28"/>
                <w:szCs w:val="28"/>
                <w:lang w:val="en-US"/>
              </w:rPr>
              <w:t>4</w:t>
            </w:r>
          </w:p>
        </w:tc>
        <w:tc>
          <w:tcPr>
            <w:tcW w:w="1542" w:type="dxa"/>
          </w:tcPr>
          <w:p w:rsidR="000646BC" w:rsidRPr="000C6E9F" w:rsidRDefault="000646BC" w:rsidP="00B34FC1">
            <w:pPr>
              <w:spacing w:line="360" w:lineRule="auto"/>
              <w:jc w:val="center"/>
              <w:rPr>
                <w:color w:val="000000"/>
                <w:sz w:val="28"/>
                <w:szCs w:val="28"/>
                <w:lang w:val="en-US"/>
              </w:rPr>
            </w:pPr>
            <w:r w:rsidRPr="000C6E9F">
              <w:rPr>
                <w:color w:val="000000"/>
                <w:sz w:val="28"/>
                <w:szCs w:val="28"/>
                <w:lang w:val="en-US"/>
              </w:rPr>
              <w:t>89</w:t>
            </w:r>
          </w:p>
        </w:tc>
        <w:tc>
          <w:tcPr>
            <w:tcW w:w="1539" w:type="dxa"/>
          </w:tcPr>
          <w:p w:rsidR="000646BC" w:rsidRPr="000C6E9F" w:rsidRDefault="000646BC" w:rsidP="00B34FC1">
            <w:pPr>
              <w:spacing w:line="360" w:lineRule="auto"/>
              <w:jc w:val="center"/>
              <w:rPr>
                <w:color w:val="000000"/>
                <w:sz w:val="28"/>
                <w:szCs w:val="28"/>
                <w:lang w:val="en-US"/>
              </w:rPr>
            </w:pPr>
            <w:r w:rsidRPr="000C6E9F">
              <w:rPr>
                <w:color w:val="000000"/>
                <w:sz w:val="28"/>
                <w:szCs w:val="28"/>
                <w:lang w:val="en-US"/>
              </w:rPr>
              <w:t>21</w:t>
            </w:r>
          </w:p>
        </w:tc>
        <w:tc>
          <w:tcPr>
            <w:tcW w:w="1541" w:type="dxa"/>
          </w:tcPr>
          <w:p w:rsidR="000646BC" w:rsidRPr="000C6E9F" w:rsidRDefault="000646BC" w:rsidP="00B34FC1">
            <w:pPr>
              <w:spacing w:line="360" w:lineRule="auto"/>
              <w:jc w:val="center"/>
              <w:rPr>
                <w:color w:val="000000"/>
                <w:sz w:val="28"/>
                <w:szCs w:val="28"/>
                <w:lang w:val="en-US"/>
              </w:rPr>
            </w:pPr>
            <w:r w:rsidRPr="000C6E9F">
              <w:rPr>
                <w:color w:val="000000"/>
                <w:sz w:val="28"/>
                <w:szCs w:val="28"/>
                <w:lang w:val="en-US"/>
              </w:rPr>
              <w:t>18</w:t>
            </w:r>
          </w:p>
        </w:tc>
        <w:tc>
          <w:tcPr>
            <w:tcW w:w="1540" w:type="dxa"/>
          </w:tcPr>
          <w:p w:rsidR="000646BC" w:rsidRPr="000C6E9F" w:rsidRDefault="000646BC" w:rsidP="00B34FC1">
            <w:pPr>
              <w:spacing w:line="360" w:lineRule="auto"/>
              <w:jc w:val="center"/>
              <w:rPr>
                <w:color w:val="000000"/>
                <w:sz w:val="28"/>
                <w:szCs w:val="28"/>
                <w:lang w:val="en-US"/>
              </w:rPr>
            </w:pPr>
            <w:r w:rsidRPr="000C6E9F">
              <w:rPr>
                <w:color w:val="000000"/>
                <w:sz w:val="28"/>
                <w:szCs w:val="28"/>
                <w:lang w:val="en-US"/>
              </w:rPr>
              <w:t>8</w:t>
            </w:r>
          </w:p>
        </w:tc>
      </w:tr>
      <w:tr w:rsidR="000646BC" w:rsidTr="00B34FC1">
        <w:tc>
          <w:tcPr>
            <w:tcW w:w="1824" w:type="dxa"/>
            <w:vMerge/>
          </w:tcPr>
          <w:p w:rsidR="000646BC" w:rsidRPr="000C6E9F" w:rsidRDefault="000646BC" w:rsidP="00B34FC1">
            <w:pPr>
              <w:spacing w:line="360" w:lineRule="auto"/>
              <w:jc w:val="center"/>
              <w:rPr>
                <w:color w:val="000000"/>
                <w:sz w:val="28"/>
                <w:szCs w:val="28"/>
                <w:lang w:val="uk-UA"/>
              </w:rPr>
            </w:pPr>
          </w:p>
        </w:tc>
        <w:tc>
          <w:tcPr>
            <w:tcW w:w="1585" w:type="dxa"/>
          </w:tcPr>
          <w:p w:rsidR="000646BC" w:rsidRPr="000C6E9F" w:rsidRDefault="000646BC" w:rsidP="00B34FC1">
            <w:pPr>
              <w:spacing w:line="360" w:lineRule="auto"/>
              <w:jc w:val="center"/>
              <w:rPr>
                <w:color w:val="000000"/>
                <w:sz w:val="28"/>
                <w:szCs w:val="28"/>
                <w:lang w:val="en-US"/>
              </w:rPr>
            </w:pPr>
            <w:r w:rsidRPr="000C6E9F">
              <w:rPr>
                <w:color w:val="000000"/>
                <w:sz w:val="28"/>
                <w:szCs w:val="28"/>
                <w:lang w:val="en-US"/>
              </w:rPr>
              <w:t>8</w:t>
            </w:r>
          </w:p>
        </w:tc>
        <w:tc>
          <w:tcPr>
            <w:tcW w:w="1542" w:type="dxa"/>
          </w:tcPr>
          <w:p w:rsidR="000646BC" w:rsidRPr="000C6E9F" w:rsidRDefault="000646BC" w:rsidP="00B34FC1">
            <w:pPr>
              <w:spacing w:line="360" w:lineRule="auto"/>
              <w:jc w:val="center"/>
              <w:rPr>
                <w:color w:val="000000"/>
                <w:sz w:val="28"/>
                <w:szCs w:val="28"/>
                <w:lang w:val="en-US"/>
              </w:rPr>
            </w:pPr>
            <w:r w:rsidRPr="000C6E9F">
              <w:rPr>
                <w:color w:val="000000"/>
                <w:sz w:val="28"/>
                <w:szCs w:val="28"/>
                <w:lang w:val="en-US"/>
              </w:rPr>
              <w:t>129</w:t>
            </w:r>
          </w:p>
        </w:tc>
        <w:tc>
          <w:tcPr>
            <w:tcW w:w="1539" w:type="dxa"/>
          </w:tcPr>
          <w:p w:rsidR="000646BC" w:rsidRPr="000C6E9F" w:rsidRDefault="000646BC" w:rsidP="00B34FC1">
            <w:pPr>
              <w:spacing w:line="360" w:lineRule="auto"/>
              <w:jc w:val="center"/>
              <w:rPr>
                <w:color w:val="000000"/>
                <w:sz w:val="28"/>
                <w:szCs w:val="28"/>
                <w:lang w:val="en-US"/>
              </w:rPr>
            </w:pPr>
            <w:r w:rsidRPr="000C6E9F">
              <w:rPr>
                <w:color w:val="000000"/>
                <w:sz w:val="28"/>
                <w:szCs w:val="28"/>
                <w:lang w:val="en-US"/>
              </w:rPr>
              <w:t>26</w:t>
            </w:r>
          </w:p>
        </w:tc>
        <w:tc>
          <w:tcPr>
            <w:tcW w:w="1541" w:type="dxa"/>
          </w:tcPr>
          <w:p w:rsidR="000646BC" w:rsidRPr="000C6E9F" w:rsidRDefault="000646BC" w:rsidP="00B34FC1">
            <w:pPr>
              <w:spacing w:line="360" w:lineRule="auto"/>
              <w:jc w:val="center"/>
              <w:rPr>
                <w:color w:val="000000"/>
                <w:sz w:val="28"/>
                <w:szCs w:val="28"/>
                <w:lang w:val="en-US"/>
              </w:rPr>
            </w:pPr>
            <w:r w:rsidRPr="000C6E9F">
              <w:rPr>
                <w:color w:val="000000"/>
                <w:sz w:val="28"/>
                <w:szCs w:val="28"/>
                <w:lang w:val="en-US"/>
              </w:rPr>
              <w:t>25</w:t>
            </w:r>
          </w:p>
        </w:tc>
        <w:tc>
          <w:tcPr>
            <w:tcW w:w="1540" w:type="dxa"/>
          </w:tcPr>
          <w:p w:rsidR="000646BC" w:rsidRPr="000C6E9F" w:rsidRDefault="000646BC" w:rsidP="00B34FC1">
            <w:pPr>
              <w:spacing w:line="360" w:lineRule="auto"/>
              <w:jc w:val="center"/>
              <w:rPr>
                <w:color w:val="000000"/>
                <w:sz w:val="28"/>
                <w:szCs w:val="28"/>
                <w:lang w:val="en-US"/>
              </w:rPr>
            </w:pPr>
            <w:r w:rsidRPr="000C6E9F">
              <w:rPr>
                <w:color w:val="000000"/>
                <w:sz w:val="28"/>
                <w:szCs w:val="28"/>
                <w:lang w:val="en-US"/>
              </w:rPr>
              <w:t>9</w:t>
            </w:r>
          </w:p>
        </w:tc>
      </w:tr>
      <w:tr w:rsidR="000646BC" w:rsidTr="00B34FC1">
        <w:tc>
          <w:tcPr>
            <w:tcW w:w="1824" w:type="dxa"/>
            <w:vMerge w:val="restart"/>
          </w:tcPr>
          <w:p w:rsidR="000646BC" w:rsidRPr="000C6E9F" w:rsidRDefault="000646BC" w:rsidP="00B34FC1">
            <w:pPr>
              <w:spacing w:line="360" w:lineRule="auto"/>
              <w:jc w:val="center"/>
              <w:rPr>
                <w:color w:val="000000"/>
                <w:sz w:val="28"/>
                <w:szCs w:val="28"/>
                <w:lang w:val="en-US"/>
              </w:rPr>
            </w:pPr>
            <w:r w:rsidRPr="000C6E9F">
              <w:rPr>
                <w:color w:val="000000"/>
                <w:sz w:val="28"/>
                <w:szCs w:val="28"/>
                <w:lang w:val="en-US"/>
              </w:rPr>
              <w:t>1100</w:t>
            </w:r>
          </w:p>
        </w:tc>
        <w:tc>
          <w:tcPr>
            <w:tcW w:w="1585" w:type="dxa"/>
          </w:tcPr>
          <w:p w:rsidR="000646BC" w:rsidRPr="000C6E9F" w:rsidRDefault="000646BC" w:rsidP="00B34FC1">
            <w:pPr>
              <w:spacing w:line="360" w:lineRule="auto"/>
              <w:jc w:val="center"/>
              <w:rPr>
                <w:color w:val="000000"/>
                <w:sz w:val="28"/>
                <w:szCs w:val="28"/>
                <w:lang w:val="en-US"/>
              </w:rPr>
            </w:pPr>
            <w:r w:rsidRPr="000C6E9F">
              <w:rPr>
                <w:color w:val="000000"/>
                <w:sz w:val="28"/>
                <w:szCs w:val="28"/>
                <w:lang w:val="en-US"/>
              </w:rPr>
              <w:t>1</w:t>
            </w:r>
          </w:p>
        </w:tc>
        <w:tc>
          <w:tcPr>
            <w:tcW w:w="1542" w:type="dxa"/>
          </w:tcPr>
          <w:p w:rsidR="000646BC" w:rsidRPr="000C6E9F" w:rsidRDefault="000646BC" w:rsidP="00B34FC1">
            <w:pPr>
              <w:spacing w:line="360" w:lineRule="auto"/>
              <w:jc w:val="center"/>
              <w:rPr>
                <w:color w:val="000000"/>
                <w:sz w:val="28"/>
                <w:szCs w:val="28"/>
                <w:lang w:val="en-US"/>
              </w:rPr>
            </w:pPr>
            <w:r w:rsidRPr="000C6E9F">
              <w:rPr>
                <w:color w:val="000000"/>
                <w:sz w:val="28"/>
                <w:szCs w:val="28"/>
                <w:lang w:val="en-US"/>
              </w:rPr>
              <w:t>60</w:t>
            </w:r>
          </w:p>
        </w:tc>
        <w:tc>
          <w:tcPr>
            <w:tcW w:w="1539" w:type="dxa"/>
          </w:tcPr>
          <w:p w:rsidR="000646BC" w:rsidRPr="000C6E9F" w:rsidRDefault="000646BC" w:rsidP="00B34FC1">
            <w:pPr>
              <w:spacing w:line="360" w:lineRule="auto"/>
              <w:jc w:val="center"/>
              <w:rPr>
                <w:color w:val="000000"/>
                <w:sz w:val="28"/>
                <w:szCs w:val="28"/>
                <w:lang w:val="en-US"/>
              </w:rPr>
            </w:pPr>
            <w:r w:rsidRPr="000C6E9F">
              <w:rPr>
                <w:color w:val="000000"/>
                <w:sz w:val="28"/>
                <w:szCs w:val="28"/>
                <w:lang w:val="en-US"/>
              </w:rPr>
              <w:t>17</w:t>
            </w:r>
          </w:p>
        </w:tc>
        <w:tc>
          <w:tcPr>
            <w:tcW w:w="1541" w:type="dxa"/>
          </w:tcPr>
          <w:p w:rsidR="000646BC" w:rsidRPr="000C6E9F" w:rsidRDefault="000646BC" w:rsidP="00B34FC1">
            <w:pPr>
              <w:spacing w:line="360" w:lineRule="auto"/>
              <w:jc w:val="center"/>
              <w:rPr>
                <w:color w:val="000000"/>
                <w:sz w:val="28"/>
                <w:szCs w:val="28"/>
                <w:lang w:val="en-US"/>
              </w:rPr>
            </w:pPr>
            <w:r w:rsidRPr="000C6E9F">
              <w:rPr>
                <w:color w:val="000000"/>
                <w:sz w:val="28"/>
                <w:szCs w:val="28"/>
                <w:lang w:val="en-US"/>
              </w:rPr>
              <w:t>13</w:t>
            </w:r>
          </w:p>
        </w:tc>
        <w:tc>
          <w:tcPr>
            <w:tcW w:w="1540" w:type="dxa"/>
          </w:tcPr>
          <w:p w:rsidR="000646BC" w:rsidRPr="000C6E9F" w:rsidRDefault="000646BC" w:rsidP="00B34FC1">
            <w:pPr>
              <w:spacing w:line="360" w:lineRule="auto"/>
              <w:jc w:val="center"/>
              <w:rPr>
                <w:color w:val="000000"/>
                <w:sz w:val="28"/>
                <w:szCs w:val="28"/>
                <w:lang w:val="en-US"/>
              </w:rPr>
            </w:pPr>
            <w:r w:rsidRPr="000C6E9F">
              <w:rPr>
                <w:color w:val="000000"/>
                <w:sz w:val="28"/>
                <w:szCs w:val="28"/>
                <w:lang w:val="en-US"/>
              </w:rPr>
              <w:t>-</w:t>
            </w:r>
          </w:p>
        </w:tc>
      </w:tr>
      <w:tr w:rsidR="000646BC" w:rsidTr="00B34FC1">
        <w:tc>
          <w:tcPr>
            <w:tcW w:w="1824" w:type="dxa"/>
            <w:vMerge/>
          </w:tcPr>
          <w:p w:rsidR="000646BC" w:rsidRPr="000C6E9F" w:rsidRDefault="000646BC" w:rsidP="00B34FC1">
            <w:pPr>
              <w:spacing w:line="360" w:lineRule="auto"/>
              <w:jc w:val="center"/>
              <w:rPr>
                <w:color w:val="000000"/>
                <w:sz w:val="28"/>
                <w:szCs w:val="28"/>
                <w:lang w:val="uk-UA"/>
              </w:rPr>
            </w:pPr>
          </w:p>
        </w:tc>
        <w:tc>
          <w:tcPr>
            <w:tcW w:w="1585" w:type="dxa"/>
          </w:tcPr>
          <w:p w:rsidR="000646BC" w:rsidRPr="000C6E9F" w:rsidRDefault="000646BC" w:rsidP="00B34FC1">
            <w:pPr>
              <w:spacing w:line="360" w:lineRule="auto"/>
              <w:jc w:val="center"/>
              <w:rPr>
                <w:color w:val="000000"/>
                <w:sz w:val="28"/>
                <w:szCs w:val="28"/>
                <w:lang w:val="en-US"/>
              </w:rPr>
            </w:pPr>
            <w:r w:rsidRPr="000C6E9F">
              <w:rPr>
                <w:color w:val="000000"/>
                <w:sz w:val="28"/>
                <w:szCs w:val="28"/>
                <w:lang w:val="en-US"/>
              </w:rPr>
              <w:t>2</w:t>
            </w:r>
          </w:p>
        </w:tc>
        <w:tc>
          <w:tcPr>
            <w:tcW w:w="1542" w:type="dxa"/>
          </w:tcPr>
          <w:p w:rsidR="000646BC" w:rsidRPr="000C6E9F" w:rsidRDefault="000646BC" w:rsidP="00B34FC1">
            <w:pPr>
              <w:spacing w:line="360" w:lineRule="auto"/>
              <w:jc w:val="center"/>
              <w:rPr>
                <w:color w:val="000000"/>
                <w:sz w:val="28"/>
                <w:szCs w:val="28"/>
                <w:lang w:val="en-US"/>
              </w:rPr>
            </w:pPr>
            <w:r w:rsidRPr="000C6E9F">
              <w:rPr>
                <w:color w:val="000000"/>
                <w:sz w:val="28"/>
                <w:szCs w:val="28"/>
                <w:lang w:val="en-US"/>
              </w:rPr>
              <w:t>82</w:t>
            </w:r>
          </w:p>
        </w:tc>
        <w:tc>
          <w:tcPr>
            <w:tcW w:w="1539" w:type="dxa"/>
          </w:tcPr>
          <w:p w:rsidR="000646BC" w:rsidRPr="000C6E9F" w:rsidRDefault="000646BC" w:rsidP="00B34FC1">
            <w:pPr>
              <w:spacing w:line="360" w:lineRule="auto"/>
              <w:jc w:val="center"/>
              <w:rPr>
                <w:color w:val="000000"/>
                <w:sz w:val="28"/>
                <w:szCs w:val="28"/>
                <w:lang w:val="en-US"/>
              </w:rPr>
            </w:pPr>
            <w:r w:rsidRPr="000C6E9F">
              <w:rPr>
                <w:color w:val="000000"/>
                <w:sz w:val="28"/>
                <w:szCs w:val="28"/>
                <w:lang w:val="en-US"/>
              </w:rPr>
              <w:t>23</w:t>
            </w:r>
          </w:p>
        </w:tc>
        <w:tc>
          <w:tcPr>
            <w:tcW w:w="1541" w:type="dxa"/>
          </w:tcPr>
          <w:p w:rsidR="000646BC" w:rsidRPr="000C6E9F" w:rsidRDefault="000646BC" w:rsidP="00B34FC1">
            <w:pPr>
              <w:spacing w:line="360" w:lineRule="auto"/>
              <w:jc w:val="center"/>
              <w:rPr>
                <w:color w:val="000000"/>
                <w:sz w:val="28"/>
                <w:szCs w:val="28"/>
                <w:lang w:val="en-US"/>
              </w:rPr>
            </w:pPr>
            <w:r w:rsidRPr="000C6E9F">
              <w:rPr>
                <w:color w:val="000000"/>
                <w:sz w:val="28"/>
                <w:szCs w:val="28"/>
                <w:lang w:val="en-US"/>
              </w:rPr>
              <w:t>18</w:t>
            </w:r>
          </w:p>
        </w:tc>
        <w:tc>
          <w:tcPr>
            <w:tcW w:w="1540" w:type="dxa"/>
          </w:tcPr>
          <w:p w:rsidR="000646BC" w:rsidRPr="000C6E9F" w:rsidRDefault="000646BC" w:rsidP="00B34FC1">
            <w:pPr>
              <w:spacing w:line="360" w:lineRule="auto"/>
              <w:jc w:val="center"/>
              <w:rPr>
                <w:color w:val="000000"/>
                <w:sz w:val="28"/>
                <w:szCs w:val="28"/>
                <w:lang w:val="en-US"/>
              </w:rPr>
            </w:pPr>
            <w:r w:rsidRPr="000C6E9F">
              <w:rPr>
                <w:color w:val="000000"/>
                <w:sz w:val="28"/>
                <w:szCs w:val="28"/>
                <w:lang w:val="en-US"/>
              </w:rPr>
              <w:t>-</w:t>
            </w:r>
          </w:p>
        </w:tc>
      </w:tr>
      <w:tr w:rsidR="000646BC" w:rsidTr="00B34FC1">
        <w:tc>
          <w:tcPr>
            <w:tcW w:w="1824" w:type="dxa"/>
            <w:vMerge/>
          </w:tcPr>
          <w:p w:rsidR="000646BC" w:rsidRPr="000C6E9F" w:rsidRDefault="000646BC" w:rsidP="00B34FC1">
            <w:pPr>
              <w:spacing w:line="360" w:lineRule="auto"/>
              <w:jc w:val="center"/>
              <w:rPr>
                <w:color w:val="000000"/>
                <w:sz w:val="28"/>
                <w:szCs w:val="28"/>
                <w:lang w:val="uk-UA"/>
              </w:rPr>
            </w:pPr>
          </w:p>
        </w:tc>
        <w:tc>
          <w:tcPr>
            <w:tcW w:w="1585" w:type="dxa"/>
          </w:tcPr>
          <w:p w:rsidR="000646BC" w:rsidRPr="000C6E9F" w:rsidRDefault="000646BC" w:rsidP="00B34FC1">
            <w:pPr>
              <w:spacing w:line="360" w:lineRule="auto"/>
              <w:jc w:val="center"/>
              <w:rPr>
                <w:color w:val="000000"/>
                <w:sz w:val="28"/>
                <w:szCs w:val="28"/>
                <w:lang w:val="en-US"/>
              </w:rPr>
            </w:pPr>
            <w:r w:rsidRPr="000C6E9F">
              <w:rPr>
                <w:color w:val="000000"/>
                <w:sz w:val="28"/>
                <w:szCs w:val="28"/>
                <w:lang w:val="en-US"/>
              </w:rPr>
              <w:t>4</w:t>
            </w:r>
          </w:p>
        </w:tc>
        <w:tc>
          <w:tcPr>
            <w:tcW w:w="1542" w:type="dxa"/>
          </w:tcPr>
          <w:p w:rsidR="000646BC" w:rsidRPr="000C6E9F" w:rsidRDefault="000646BC" w:rsidP="00B34FC1">
            <w:pPr>
              <w:spacing w:line="360" w:lineRule="auto"/>
              <w:jc w:val="center"/>
              <w:rPr>
                <w:color w:val="000000"/>
                <w:sz w:val="28"/>
                <w:szCs w:val="28"/>
                <w:lang w:val="en-US"/>
              </w:rPr>
            </w:pPr>
            <w:r w:rsidRPr="000C6E9F">
              <w:rPr>
                <w:color w:val="000000"/>
                <w:sz w:val="28"/>
                <w:szCs w:val="28"/>
                <w:lang w:val="en-US"/>
              </w:rPr>
              <w:t>110</w:t>
            </w:r>
          </w:p>
        </w:tc>
        <w:tc>
          <w:tcPr>
            <w:tcW w:w="1539" w:type="dxa"/>
          </w:tcPr>
          <w:p w:rsidR="000646BC" w:rsidRPr="000C6E9F" w:rsidRDefault="000646BC" w:rsidP="00B34FC1">
            <w:pPr>
              <w:spacing w:line="360" w:lineRule="auto"/>
              <w:jc w:val="center"/>
              <w:rPr>
                <w:color w:val="000000"/>
                <w:sz w:val="28"/>
                <w:szCs w:val="28"/>
                <w:lang w:val="en-US"/>
              </w:rPr>
            </w:pPr>
            <w:r w:rsidRPr="000C6E9F">
              <w:rPr>
                <w:color w:val="000000"/>
                <w:sz w:val="28"/>
                <w:szCs w:val="28"/>
                <w:lang w:val="en-US"/>
              </w:rPr>
              <w:t>31</w:t>
            </w:r>
          </w:p>
        </w:tc>
        <w:tc>
          <w:tcPr>
            <w:tcW w:w="1541" w:type="dxa"/>
          </w:tcPr>
          <w:p w:rsidR="000646BC" w:rsidRPr="000C6E9F" w:rsidRDefault="000646BC" w:rsidP="00B34FC1">
            <w:pPr>
              <w:spacing w:line="360" w:lineRule="auto"/>
              <w:jc w:val="center"/>
              <w:rPr>
                <w:color w:val="000000"/>
                <w:sz w:val="28"/>
                <w:szCs w:val="28"/>
                <w:lang w:val="en-US"/>
              </w:rPr>
            </w:pPr>
            <w:r w:rsidRPr="000C6E9F">
              <w:rPr>
                <w:color w:val="000000"/>
                <w:sz w:val="28"/>
                <w:szCs w:val="28"/>
                <w:lang w:val="en-US"/>
              </w:rPr>
              <w:t>25</w:t>
            </w:r>
          </w:p>
        </w:tc>
        <w:tc>
          <w:tcPr>
            <w:tcW w:w="1540" w:type="dxa"/>
          </w:tcPr>
          <w:p w:rsidR="000646BC" w:rsidRPr="000C6E9F" w:rsidRDefault="000646BC" w:rsidP="00B34FC1">
            <w:pPr>
              <w:spacing w:line="360" w:lineRule="auto"/>
              <w:jc w:val="center"/>
              <w:rPr>
                <w:color w:val="000000"/>
                <w:sz w:val="28"/>
                <w:szCs w:val="28"/>
                <w:lang w:val="en-US"/>
              </w:rPr>
            </w:pPr>
            <w:r w:rsidRPr="000C6E9F">
              <w:rPr>
                <w:color w:val="000000"/>
                <w:sz w:val="28"/>
                <w:szCs w:val="28"/>
                <w:lang w:val="en-US"/>
              </w:rPr>
              <w:t>-</w:t>
            </w:r>
          </w:p>
        </w:tc>
      </w:tr>
      <w:tr w:rsidR="000646BC" w:rsidTr="00B34FC1">
        <w:tc>
          <w:tcPr>
            <w:tcW w:w="1824" w:type="dxa"/>
            <w:vMerge/>
          </w:tcPr>
          <w:p w:rsidR="000646BC" w:rsidRPr="000C6E9F" w:rsidRDefault="000646BC" w:rsidP="00B34FC1">
            <w:pPr>
              <w:spacing w:line="360" w:lineRule="auto"/>
              <w:jc w:val="center"/>
              <w:rPr>
                <w:color w:val="000000"/>
                <w:sz w:val="28"/>
                <w:szCs w:val="28"/>
                <w:lang w:val="uk-UA"/>
              </w:rPr>
            </w:pPr>
          </w:p>
        </w:tc>
        <w:tc>
          <w:tcPr>
            <w:tcW w:w="1585" w:type="dxa"/>
          </w:tcPr>
          <w:p w:rsidR="000646BC" w:rsidRPr="000C6E9F" w:rsidRDefault="000646BC" w:rsidP="00B34FC1">
            <w:pPr>
              <w:spacing w:line="360" w:lineRule="auto"/>
              <w:jc w:val="center"/>
              <w:rPr>
                <w:color w:val="000000"/>
                <w:sz w:val="28"/>
                <w:szCs w:val="28"/>
                <w:lang w:val="en-US"/>
              </w:rPr>
            </w:pPr>
            <w:r w:rsidRPr="000C6E9F">
              <w:rPr>
                <w:color w:val="000000"/>
                <w:sz w:val="28"/>
                <w:szCs w:val="28"/>
                <w:lang w:val="en-US"/>
              </w:rPr>
              <w:t>8</w:t>
            </w:r>
          </w:p>
        </w:tc>
        <w:tc>
          <w:tcPr>
            <w:tcW w:w="1542" w:type="dxa"/>
          </w:tcPr>
          <w:p w:rsidR="000646BC" w:rsidRPr="000C6E9F" w:rsidRDefault="000646BC" w:rsidP="00B34FC1">
            <w:pPr>
              <w:spacing w:line="360" w:lineRule="auto"/>
              <w:jc w:val="center"/>
              <w:rPr>
                <w:color w:val="000000"/>
                <w:sz w:val="28"/>
                <w:szCs w:val="28"/>
                <w:lang w:val="en-US"/>
              </w:rPr>
            </w:pPr>
            <w:r w:rsidRPr="000C6E9F">
              <w:rPr>
                <w:color w:val="000000"/>
                <w:sz w:val="28"/>
                <w:szCs w:val="28"/>
                <w:lang w:val="en-US"/>
              </w:rPr>
              <w:t>148</w:t>
            </w:r>
          </w:p>
        </w:tc>
        <w:tc>
          <w:tcPr>
            <w:tcW w:w="1539" w:type="dxa"/>
          </w:tcPr>
          <w:p w:rsidR="000646BC" w:rsidRPr="000C6E9F" w:rsidRDefault="000646BC" w:rsidP="00B34FC1">
            <w:pPr>
              <w:spacing w:line="360" w:lineRule="auto"/>
              <w:jc w:val="center"/>
              <w:rPr>
                <w:color w:val="000000"/>
                <w:sz w:val="28"/>
                <w:szCs w:val="28"/>
                <w:lang w:val="en-US"/>
              </w:rPr>
            </w:pPr>
            <w:r w:rsidRPr="000C6E9F">
              <w:rPr>
                <w:color w:val="000000"/>
                <w:sz w:val="28"/>
                <w:szCs w:val="28"/>
                <w:lang w:val="en-US"/>
              </w:rPr>
              <w:t>43</w:t>
            </w:r>
          </w:p>
        </w:tc>
        <w:tc>
          <w:tcPr>
            <w:tcW w:w="1541" w:type="dxa"/>
          </w:tcPr>
          <w:p w:rsidR="000646BC" w:rsidRPr="000C6E9F" w:rsidRDefault="000646BC" w:rsidP="00B34FC1">
            <w:pPr>
              <w:spacing w:line="360" w:lineRule="auto"/>
              <w:jc w:val="center"/>
              <w:rPr>
                <w:color w:val="000000"/>
                <w:sz w:val="28"/>
                <w:szCs w:val="28"/>
                <w:lang w:val="en-US"/>
              </w:rPr>
            </w:pPr>
            <w:r w:rsidRPr="000C6E9F">
              <w:rPr>
                <w:color w:val="000000"/>
                <w:sz w:val="28"/>
                <w:szCs w:val="28"/>
                <w:lang w:val="en-US"/>
              </w:rPr>
              <w:t>35</w:t>
            </w:r>
          </w:p>
        </w:tc>
        <w:tc>
          <w:tcPr>
            <w:tcW w:w="1540" w:type="dxa"/>
          </w:tcPr>
          <w:p w:rsidR="000646BC" w:rsidRPr="000C6E9F" w:rsidRDefault="000646BC" w:rsidP="00B34FC1">
            <w:pPr>
              <w:spacing w:line="360" w:lineRule="auto"/>
              <w:jc w:val="center"/>
              <w:rPr>
                <w:color w:val="000000"/>
                <w:sz w:val="28"/>
                <w:szCs w:val="28"/>
                <w:lang w:val="en-US"/>
              </w:rPr>
            </w:pPr>
            <w:r w:rsidRPr="000C6E9F">
              <w:rPr>
                <w:color w:val="000000"/>
                <w:sz w:val="28"/>
                <w:szCs w:val="28"/>
                <w:lang w:val="en-US"/>
              </w:rPr>
              <w:t>-</w:t>
            </w:r>
          </w:p>
        </w:tc>
      </w:tr>
      <w:tr w:rsidR="000646BC" w:rsidTr="00B34FC1">
        <w:tc>
          <w:tcPr>
            <w:tcW w:w="1824" w:type="dxa"/>
            <w:vMerge w:val="restart"/>
          </w:tcPr>
          <w:p w:rsidR="000646BC" w:rsidRPr="000C6E9F" w:rsidRDefault="000646BC" w:rsidP="00B34FC1">
            <w:pPr>
              <w:spacing w:line="360" w:lineRule="auto"/>
              <w:jc w:val="center"/>
              <w:rPr>
                <w:color w:val="000000"/>
                <w:sz w:val="28"/>
                <w:szCs w:val="28"/>
                <w:lang w:val="en-US"/>
              </w:rPr>
            </w:pPr>
            <w:r w:rsidRPr="000C6E9F">
              <w:rPr>
                <w:color w:val="000000"/>
                <w:sz w:val="28"/>
                <w:szCs w:val="28"/>
                <w:lang w:val="en-US"/>
              </w:rPr>
              <w:t>1200</w:t>
            </w:r>
          </w:p>
        </w:tc>
        <w:tc>
          <w:tcPr>
            <w:tcW w:w="1585" w:type="dxa"/>
          </w:tcPr>
          <w:p w:rsidR="000646BC" w:rsidRPr="000C6E9F" w:rsidRDefault="000646BC" w:rsidP="00B34FC1">
            <w:pPr>
              <w:spacing w:line="360" w:lineRule="auto"/>
              <w:jc w:val="center"/>
              <w:rPr>
                <w:color w:val="000000"/>
                <w:sz w:val="28"/>
                <w:szCs w:val="28"/>
                <w:lang w:val="en-US"/>
              </w:rPr>
            </w:pPr>
            <w:r w:rsidRPr="000C6E9F">
              <w:rPr>
                <w:color w:val="000000"/>
                <w:sz w:val="28"/>
                <w:szCs w:val="28"/>
                <w:lang w:val="en-US"/>
              </w:rPr>
              <w:t>1</w:t>
            </w:r>
          </w:p>
        </w:tc>
        <w:tc>
          <w:tcPr>
            <w:tcW w:w="1542" w:type="dxa"/>
          </w:tcPr>
          <w:p w:rsidR="000646BC" w:rsidRPr="000C6E9F" w:rsidRDefault="000646BC" w:rsidP="00B34FC1">
            <w:pPr>
              <w:spacing w:line="360" w:lineRule="auto"/>
              <w:jc w:val="center"/>
              <w:rPr>
                <w:color w:val="000000"/>
                <w:sz w:val="28"/>
                <w:szCs w:val="28"/>
                <w:lang w:val="en-US"/>
              </w:rPr>
            </w:pPr>
            <w:r w:rsidRPr="000C6E9F">
              <w:rPr>
                <w:color w:val="000000"/>
                <w:sz w:val="28"/>
                <w:szCs w:val="28"/>
                <w:lang w:val="en-US"/>
              </w:rPr>
              <w:t>-</w:t>
            </w:r>
          </w:p>
        </w:tc>
        <w:tc>
          <w:tcPr>
            <w:tcW w:w="1539" w:type="dxa"/>
          </w:tcPr>
          <w:p w:rsidR="000646BC" w:rsidRPr="000C6E9F" w:rsidRDefault="000646BC" w:rsidP="00B34FC1">
            <w:pPr>
              <w:spacing w:line="360" w:lineRule="auto"/>
              <w:jc w:val="center"/>
              <w:rPr>
                <w:color w:val="000000"/>
                <w:sz w:val="28"/>
                <w:szCs w:val="28"/>
                <w:lang w:val="en-US"/>
              </w:rPr>
            </w:pPr>
            <w:r w:rsidRPr="000C6E9F">
              <w:rPr>
                <w:color w:val="000000"/>
                <w:sz w:val="28"/>
                <w:szCs w:val="28"/>
                <w:lang w:val="en-US"/>
              </w:rPr>
              <w:t>-</w:t>
            </w:r>
          </w:p>
        </w:tc>
        <w:tc>
          <w:tcPr>
            <w:tcW w:w="1541" w:type="dxa"/>
          </w:tcPr>
          <w:p w:rsidR="000646BC" w:rsidRPr="000C6E9F" w:rsidRDefault="000646BC" w:rsidP="00B34FC1">
            <w:pPr>
              <w:spacing w:line="360" w:lineRule="auto"/>
              <w:jc w:val="center"/>
              <w:rPr>
                <w:color w:val="000000"/>
                <w:sz w:val="28"/>
                <w:szCs w:val="28"/>
                <w:lang w:val="en-US"/>
              </w:rPr>
            </w:pPr>
            <w:r w:rsidRPr="000C6E9F">
              <w:rPr>
                <w:color w:val="000000"/>
                <w:sz w:val="28"/>
                <w:szCs w:val="28"/>
                <w:lang w:val="en-US"/>
              </w:rPr>
              <w:t>15</w:t>
            </w:r>
          </w:p>
        </w:tc>
        <w:tc>
          <w:tcPr>
            <w:tcW w:w="1540" w:type="dxa"/>
          </w:tcPr>
          <w:p w:rsidR="000646BC" w:rsidRPr="000C6E9F" w:rsidRDefault="000646BC" w:rsidP="00B34FC1">
            <w:pPr>
              <w:spacing w:line="360" w:lineRule="auto"/>
              <w:jc w:val="center"/>
              <w:rPr>
                <w:color w:val="000000"/>
                <w:sz w:val="28"/>
                <w:szCs w:val="28"/>
                <w:lang w:val="en-US"/>
              </w:rPr>
            </w:pPr>
            <w:r w:rsidRPr="000C6E9F">
              <w:rPr>
                <w:color w:val="000000"/>
                <w:sz w:val="28"/>
                <w:szCs w:val="28"/>
                <w:lang w:val="en-US"/>
              </w:rPr>
              <w:t>-</w:t>
            </w:r>
          </w:p>
        </w:tc>
      </w:tr>
      <w:tr w:rsidR="000646BC" w:rsidTr="00B34FC1">
        <w:tc>
          <w:tcPr>
            <w:tcW w:w="1824" w:type="dxa"/>
            <w:vMerge/>
          </w:tcPr>
          <w:p w:rsidR="000646BC" w:rsidRPr="000C6E9F" w:rsidRDefault="000646BC" w:rsidP="00B34FC1">
            <w:pPr>
              <w:spacing w:line="360" w:lineRule="auto"/>
              <w:jc w:val="center"/>
              <w:rPr>
                <w:color w:val="000000"/>
                <w:sz w:val="28"/>
                <w:szCs w:val="28"/>
                <w:lang w:val="uk-UA"/>
              </w:rPr>
            </w:pPr>
          </w:p>
        </w:tc>
        <w:tc>
          <w:tcPr>
            <w:tcW w:w="1585" w:type="dxa"/>
          </w:tcPr>
          <w:p w:rsidR="000646BC" w:rsidRPr="000C6E9F" w:rsidRDefault="000646BC" w:rsidP="00B34FC1">
            <w:pPr>
              <w:spacing w:line="360" w:lineRule="auto"/>
              <w:jc w:val="center"/>
              <w:rPr>
                <w:color w:val="000000"/>
                <w:sz w:val="28"/>
                <w:szCs w:val="28"/>
                <w:lang w:val="en-US"/>
              </w:rPr>
            </w:pPr>
            <w:r w:rsidRPr="000C6E9F">
              <w:rPr>
                <w:color w:val="000000"/>
                <w:sz w:val="28"/>
                <w:szCs w:val="28"/>
                <w:lang w:val="en-US"/>
              </w:rPr>
              <w:t>2</w:t>
            </w:r>
          </w:p>
        </w:tc>
        <w:tc>
          <w:tcPr>
            <w:tcW w:w="1542" w:type="dxa"/>
          </w:tcPr>
          <w:p w:rsidR="000646BC" w:rsidRPr="000C6E9F" w:rsidRDefault="000646BC" w:rsidP="00B34FC1">
            <w:pPr>
              <w:spacing w:line="360" w:lineRule="auto"/>
              <w:jc w:val="center"/>
              <w:rPr>
                <w:color w:val="000000"/>
                <w:sz w:val="28"/>
                <w:szCs w:val="28"/>
                <w:lang w:val="en-US"/>
              </w:rPr>
            </w:pPr>
            <w:r w:rsidRPr="000C6E9F">
              <w:rPr>
                <w:color w:val="000000"/>
                <w:sz w:val="28"/>
                <w:szCs w:val="28"/>
                <w:lang w:val="en-US"/>
              </w:rPr>
              <w:t>103</w:t>
            </w:r>
          </w:p>
        </w:tc>
        <w:tc>
          <w:tcPr>
            <w:tcW w:w="1539" w:type="dxa"/>
          </w:tcPr>
          <w:p w:rsidR="000646BC" w:rsidRPr="000C6E9F" w:rsidRDefault="000646BC" w:rsidP="00B34FC1">
            <w:pPr>
              <w:spacing w:line="360" w:lineRule="auto"/>
              <w:jc w:val="center"/>
              <w:rPr>
                <w:color w:val="000000"/>
                <w:sz w:val="28"/>
                <w:szCs w:val="28"/>
                <w:lang w:val="en-US"/>
              </w:rPr>
            </w:pPr>
            <w:r w:rsidRPr="000C6E9F">
              <w:rPr>
                <w:color w:val="000000"/>
                <w:sz w:val="28"/>
                <w:szCs w:val="28"/>
                <w:lang w:val="en-US"/>
              </w:rPr>
              <w:t>69</w:t>
            </w:r>
          </w:p>
        </w:tc>
        <w:tc>
          <w:tcPr>
            <w:tcW w:w="1541" w:type="dxa"/>
          </w:tcPr>
          <w:p w:rsidR="000646BC" w:rsidRPr="000C6E9F" w:rsidRDefault="000646BC" w:rsidP="00B34FC1">
            <w:pPr>
              <w:spacing w:line="360" w:lineRule="auto"/>
              <w:jc w:val="center"/>
              <w:rPr>
                <w:color w:val="000000"/>
                <w:sz w:val="28"/>
                <w:szCs w:val="28"/>
                <w:lang w:val="en-US"/>
              </w:rPr>
            </w:pPr>
            <w:r w:rsidRPr="000C6E9F">
              <w:rPr>
                <w:color w:val="000000"/>
                <w:sz w:val="28"/>
                <w:szCs w:val="28"/>
                <w:lang w:val="en-US"/>
              </w:rPr>
              <w:t>21</w:t>
            </w:r>
          </w:p>
        </w:tc>
        <w:tc>
          <w:tcPr>
            <w:tcW w:w="1540" w:type="dxa"/>
          </w:tcPr>
          <w:p w:rsidR="000646BC" w:rsidRPr="000C6E9F" w:rsidRDefault="000646BC" w:rsidP="00B34FC1">
            <w:pPr>
              <w:spacing w:line="360" w:lineRule="auto"/>
              <w:jc w:val="center"/>
              <w:rPr>
                <w:color w:val="000000"/>
                <w:sz w:val="28"/>
                <w:szCs w:val="28"/>
                <w:lang w:val="en-US"/>
              </w:rPr>
            </w:pPr>
            <w:r w:rsidRPr="000C6E9F">
              <w:rPr>
                <w:color w:val="000000"/>
                <w:sz w:val="28"/>
                <w:szCs w:val="28"/>
                <w:lang w:val="en-US"/>
              </w:rPr>
              <w:t>-</w:t>
            </w:r>
          </w:p>
        </w:tc>
      </w:tr>
      <w:tr w:rsidR="000646BC" w:rsidTr="00B34FC1">
        <w:tc>
          <w:tcPr>
            <w:tcW w:w="1824" w:type="dxa"/>
            <w:vMerge/>
          </w:tcPr>
          <w:p w:rsidR="000646BC" w:rsidRPr="000C6E9F" w:rsidRDefault="000646BC" w:rsidP="00B34FC1">
            <w:pPr>
              <w:spacing w:line="360" w:lineRule="auto"/>
              <w:jc w:val="center"/>
              <w:rPr>
                <w:color w:val="000000"/>
                <w:sz w:val="28"/>
                <w:szCs w:val="28"/>
                <w:lang w:val="uk-UA"/>
              </w:rPr>
            </w:pPr>
          </w:p>
        </w:tc>
        <w:tc>
          <w:tcPr>
            <w:tcW w:w="1585" w:type="dxa"/>
          </w:tcPr>
          <w:p w:rsidR="000646BC" w:rsidRPr="000C6E9F" w:rsidRDefault="000646BC" w:rsidP="00B34FC1">
            <w:pPr>
              <w:spacing w:line="360" w:lineRule="auto"/>
              <w:jc w:val="center"/>
              <w:rPr>
                <w:color w:val="000000"/>
                <w:sz w:val="28"/>
                <w:szCs w:val="28"/>
                <w:lang w:val="en-US"/>
              </w:rPr>
            </w:pPr>
            <w:r w:rsidRPr="000C6E9F">
              <w:rPr>
                <w:color w:val="000000"/>
                <w:sz w:val="28"/>
                <w:szCs w:val="28"/>
                <w:lang w:val="en-US"/>
              </w:rPr>
              <w:t>4</w:t>
            </w:r>
          </w:p>
        </w:tc>
        <w:tc>
          <w:tcPr>
            <w:tcW w:w="1542" w:type="dxa"/>
          </w:tcPr>
          <w:p w:rsidR="000646BC" w:rsidRPr="000C6E9F" w:rsidRDefault="000646BC" w:rsidP="00B34FC1">
            <w:pPr>
              <w:spacing w:line="360" w:lineRule="auto"/>
              <w:jc w:val="center"/>
              <w:rPr>
                <w:color w:val="000000"/>
                <w:sz w:val="28"/>
                <w:szCs w:val="28"/>
                <w:lang w:val="en-US"/>
              </w:rPr>
            </w:pPr>
            <w:r w:rsidRPr="000C6E9F">
              <w:rPr>
                <w:color w:val="000000"/>
                <w:sz w:val="28"/>
                <w:szCs w:val="28"/>
                <w:lang w:val="en-US"/>
              </w:rPr>
              <w:t>132</w:t>
            </w:r>
          </w:p>
        </w:tc>
        <w:tc>
          <w:tcPr>
            <w:tcW w:w="1539" w:type="dxa"/>
          </w:tcPr>
          <w:p w:rsidR="000646BC" w:rsidRPr="000C6E9F" w:rsidRDefault="000646BC" w:rsidP="00B34FC1">
            <w:pPr>
              <w:spacing w:line="360" w:lineRule="auto"/>
              <w:jc w:val="center"/>
              <w:rPr>
                <w:color w:val="000000"/>
                <w:sz w:val="28"/>
                <w:szCs w:val="28"/>
                <w:lang w:val="en-US"/>
              </w:rPr>
            </w:pPr>
            <w:r w:rsidRPr="000C6E9F">
              <w:rPr>
                <w:color w:val="000000"/>
                <w:sz w:val="28"/>
                <w:szCs w:val="28"/>
                <w:lang w:val="en-US"/>
              </w:rPr>
              <w:t>98</w:t>
            </w:r>
          </w:p>
        </w:tc>
        <w:tc>
          <w:tcPr>
            <w:tcW w:w="1541" w:type="dxa"/>
          </w:tcPr>
          <w:p w:rsidR="000646BC" w:rsidRPr="000C6E9F" w:rsidRDefault="000646BC" w:rsidP="00B34FC1">
            <w:pPr>
              <w:spacing w:line="360" w:lineRule="auto"/>
              <w:jc w:val="center"/>
              <w:rPr>
                <w:color w:val="000000"/>
                <w:sz w:val="28"/>
                <w:szCs w:val="28"/>
                <w:lang w:val="en-US"/>
              </w:rPr>
            </w:pPr>
            <w:r w:rsidRPr="000C6E9F">
              <w:rPr>
                <w:color w:val="000000"/>
                <w:sz w:val="28"/>
                <w:szCs w:val="28"/>
                <w:lang w:val="en-US"/>
              </w:rPr>
              <w:t>26</w:t>
            </w:r>
          </w:p>
        </w:tc>
        <w:tc>
          <w:tcPr>
            <w:tcW w:w="1540" w:type="dxa"/>
          </w:tcPr>
          <w:p w:rsidR="000646BC" w:rsidRPr="000C6E9F" w:rsidRDefault="000646BC" w:rsidP="00B34FC1">
            <w:pPr>
              <w:spacing w:line="360" w:lineRule="auto"/>
              <w:jc w:val="center"/>
              <w:rPr>
                <w:color w:val="000000"/>
                <w:sz w:val="28"/>
                <w:szCs w:val="28"/>
                <w:lang w:val="en-US"/>
              </w:rPr>
            </w:pPr>
            <w:r w:rsidRPr="000C6E9F">
              <w:rPr>
                <w:color w:val="000000"/>
                <w:sz w:val="28"/>
                <w:szCs w:val="28"/>
                <w:lang w:val="en-US"/>
              </w:rPr>
              <w:t>-</w:t>
            </w:r>
          </w:p>
        </w:tc>
      </w:tr>
      <w:tr w:rsidR="000646BC" w:rsidTr="00B34FC1">
        <w:tc>
          <w:tcPr>
            <w:tcW w:w="1824" w:type="dxa"/>
            <w:vMerge/>
          </w:tcPr>
          <w:p w:rsidR="000646BC" w:rsidRPr="000C6E9F" w:rsidRDefault="000646BC" w:rsidP="00B34FC1">
            <w:pPr>
              <w:spacing w:line="360" w:lineRule="auto"/>
              <w:jc w:val="center"/>
              <w:rPr>
                <w:color w:val="000000"/>
                <w:sz w:val="28"/>
                <w:szCs w:val="28"/>
                <w:lang w:val="uk-UA"/>
              </w:rPr>
            </w:pPr>
          </w:p>
        </w:tc>
        <w:tc>
          <w:tcPr>
            <w:tcW w:w="1585" w:type="dxa"/>
          </w:tcPr>
          <w:p w:rsidR="000646BC" w:rsidRPr="000C6E9F" w:rsidRDefault="000646BC" w:rsidP="00B34FC1">
            <w:pPr>
              <w:spacing w:line="360" w:lineRule="auto"/>
              <w:jc w:val="center"/>
              <w:rPr>
                <w:color w:val="000000"/>
                <w:sz w:val="28"/>
                <w:szCs w:val="28"/>
                <w:lang w:val="en-US"/>
              </w:rPr>
            </w:pPr>
            <w:r w:rsidRPr="000C6E9F">
              <w:rPr>
                <w:color w:val="000000"/>
                <w:sz w:val="28"/>
                <w:szCs w:val="28"/>
                <w:lang w:val="en-US"/>
              </w:rPr>
              <w:t>8</w:t>
            </w:r>
          </w:p>
        </w:tc>
        <w:tc>
          <w:tcPr>
            <w:tcW w:w="1542" w:type="dxa"/>
          </w:tcPr>
          <w:p w:rsidR="000646BC" w:rsidRPr="000C6E9F" w:rsidRDefault="000646BC" w:rsidP="00B34FC1">
            <w:pPr>
              <w:spacing w:line="360" w:lineRule="auto"/>
              <w:jc w:val="center"/>
              <w:rPr>
                <w:color w:val="000000"/>
                <w:sz w:val="28"/>
                <w:szCs w:val="28"/>
                <w:lang w:val="en-US"/>
              </w:rPr>
            </w:pPr>
            <w:r w:rsidRPr="000C6E9F">
              <w:rPr>
                <w:color w:val="000000"/>
                <w:sz w:val="28"/>
                <w:szCs w:val="28"/>
                <w:lang w:val="en-US"/>
              </w:rPr>
              <w:t>166</w:t>
            </w:r>
          </w:p>
        </w:tc>
        <w:tc>
          <w:tcPr>
            <w:tcW w:w="1539" w:type="dxa"/>
          </w:tcPr>
          <w:p w:rsidR="000646BC" w:rsidRPr="000C6E9F" w:rsidRDefault="000646BC" w:rsidP="00B34FC1">
            <w:pPr>
              <w:spacing w:line="360" w:lineRule="auto"/>
              <w:jc w:val="center"/>
              <w:rPr>
                <w:color w:val="000000"/>
                <w:sz w:val="28"/>
                <w:szCs w:val="28"/>
                <w:lang w:val="en-US"/>
              </w:rPr>
            </w:pPr>
            <w:r w:rsidRPr="000C6E9F">
              <w:rPr>
                <w:color w:val="000000"/>
                <w:sz w:val="28"/>
                <w:szCs w:val="28"/>
                <w:lang w:val="en-US"/>
              </w:rPr>
              <w:t>142</w:t>
            </w:r>
          </w:p>
        </w:tc>
        <w:tc>
          <w:tcPr>
            <w:tcW w:w="1541" w:type="dxa"/>
          </w:tcPr>
          <w:p w:rsidR="000646BC" w:rsidRPr="000C6E9F" w:rsidRDefault="000646BC" w:rsidP="00B34FC1">
            <w:pPr>
              <w:spacing w:line="360" w:lineRule="auto"/>
              <w:jc w:val="center"/>
              <w:rPr>
                <w:color w:val="000000"/>
                <w:sz w:val="28"/>
                <w:szCs w:val="28"/>
                <w:lang w:val="en-US"/>
              </w:rPr>
            </w:pPr>
            <w:r w:rsidRPr="000C6E9F">
              <w:rPr>
                <w:color w:val="000000"/>
                <w:sz w:val="28"/>
                <w:szCs w:val="28"/>
                <w:lang w:val="en-US"/>
              </w:rPr>
              <w:t>38</w:t>
            </w:r>
          </w:p>
        </w:tc>
        <w:tc>
          <w:tcPr>
            <w:tcW w:w="1540" w:type="dxa"/>
          </w:tcPr>
          <w:p w:rsidR="000646BC" w:rsidRPr="000C6E9F" w:rsidRDefault="000646BC" w:rsidP="00B34FC1">
            <w:pPr>
              <w:spacing w:line="360" w:lineRule="auto"/>
              <w:jc w:val="center"/>
              <w:rPr>
                <w:color w:val="000000"/>
                <w:sz w:val="28"/>
                <w:szCs w:val="28"/>
                <w:lang w:val="en-US"/>
              </w:rPr>
            </w:pPr>
            <w:r w:rsidRPr="000C6E9F">
              <w:rPr>
                <w:color w:val="000000"/>
                <w:sz w:val="28"/>
                <w:szCs w:val="28"/>
                <w:lang w:val="en-US"/>
              </w:rPr>
              <w:t>8</w:t>
            </w:r>
          </w:p>
        </w:tc>
      </w:tr>
    </w:tbl>
    <w:p w:rsidR="000646BC" w:rsidRDefault="000646BC" w:rsidP="000646BC">
      <w:pPr>
        <w:spacing w:line="360" w:lineRule="auto"/>
        <w:ind w:firstLine="708"/>
        <w:jc w:val="both"/>
        <w:rPr>
          <w:color w:val="000000"/>
          <w:sz w:val="28"/>
          <w:szCs w:val="28"/>
          <w:lang w:val="uk-UA"/>
        </w:rPr>
      </w:pPr>
    </w:p>
    <w:p w:rsidR="000646BC" w:rsidRDefault="000646BC" w:rsidP="000646BC">
      <w:pPr>
        <w:spacing w:line="360" w:lineRule="auto"/>
        <w:ind w:firstLine="708"/>
        <w:jc w:val="both"/>
        <w:rPr>
          <w:color w:val="000000"/>
          <w:sz w:val="28"/>
          <w:szCs w:val="28"/>
          <w:lang w:val="uk-UA"/>
        </w:rPr>
      </w:pPr>
      <w:r>
        <w:rPr>
          <w:color w:val="000000"/>
          <w:sz w:val="28"/>
          <w:szCs w:val="28"/>
          <w:lang w:val="uk-UA"/>
        </w:rPr>
        <w:t>При насиченні в азоті високої чистоти утворюється нітрид ZrN і α-фаза. Коефіцієнт збільшення об´єму при утворенні нітриду складає 1,06 , тобто тонка плівка нітриду володіє захисними властивостями і гальмує дифузію азоту в метал, тому дифузійний шар росте повільно.</w:t>
      </w:r>
    </w:p>
    <w:p w:rsidR="000646BC" w:rsidRDefault="000646BC" w:rsidP="000646BC">
      <w:pPr>
        <w:spacing w:line="360" w:lineRule="auto"/>
        <w:ind w:firstLine="708"/>
        <w:jc w:val="both"/>
        <w:rPr>
          <w:color w:val="000000"/>
          <w:sz w:val="28"/>
          <w:szCs w:val="28"/>
          <w:lang w:val="uk-UA"/>
        </w:rPr>
      </w:pPr>
      <w:r>
        <w:rPr>
          <w:color w:val="000000"/>
          <w:sz w:val="28"/>
          <w:szCs w:val="28"/>
          <w:lang w:val="uk-UA"/>
        </w:rPr>
        <w:t>При азотуванні в технічному азоті на поверхні утворюються плівки ZrO</w:t>
      </w:r>
      <w:r w:rsidRPr="00186EC6">
        <w:rPr>
          <w:color w:val="000000"/>
          <w:sz w:val="28"/>
          <w:szCs w:val="28"/>
          <w:vertAlign w:val="subscript"/>
          <w:lang w:val="uk-UA"/>
        </w:rPr>
        <w:t>2</w:t>
      </w:r>
      <w:r w:rsidRPr="00186EC6">
        <w:rPr>
          <w:color w:val="000000"/>
          <w:sz w:val="28"/>
          <w:szCs w:val="28"/>
          <w:lang w:val="uk-UA"/>
        </w:rPr>
        <w:t>, оскільки утворення таких плівок терм</w:t>
      </w:r>
      <w:r>
        <w:rPr>
          <w:color w:val="000000"/>
          <w:sz w:val="28"/>
          <w:szCs w:val="28"/>
          <w:lang w:val="uk-UA"/>
        </w:rPr>
        <w:t>о</w:t>
      </w:r>
      <w:r w:rsidRPr="00186EC6">
        <w:rPr>
          <w:color w:val="000000"/>
          <w:sz w:val="28"/>
          <w:szCs w:val="28"/>
          <w:lang w:val="uk-UA"/>
        </w:rPr>
        <w:t>динамічно</w:t>
      </w:r>
      <w:r>
        <w:rPr>
          <w:color w:val="000000"/>
          <w:sz w:val="28"/>
          <w:szCs w:val="28"/>
          <w:lang w:val="uk-UA"/>
        </w:rPr>
        <w:t xml:space="preserve"> більш вигідно, ніж ZrN (теплота утворення ZrO</w:t>
      </w:r>
      <w:r w:rsidRPr="00186EC6">
        <w:rPr>
          <w:color w:val="000000"/>
          <w:sz w:val="28"/>
          <w:szCs w:val="28"/>
          <w:vertAlign w:val="subscript"/>
          <w:lang w:val="uk-UA"/>
        </w:rPr>
        <w:t>2</w:t>
      </w:r>
      <w:r>
        <w:rPr>
          <w:color w:val="000000"/>
          <w:sz w:val="28"/>
          <w:szCs w:val="28"/>
          <w:vertAlign w:val="subscript"/>
          <w:lang w:val="uk-UA"/>
        </w:rPr>
        <w:t xml:space="preserve"> </w:t>
      </w:r>
      <w:r>
        <w:rPr>
          <w:color w:val="000000"/>
          <w:sz w:val="28"/>
          <w:szCs w:val="28"/>
          <w:lang w:val="uk-UA"/>
        </w:rPr>
        <w:t>= -261,5 ккал/моль, теплота утворення</w:t>
      </w:r>
      <w:r w:rsidRPr="00186EC6">
        <w:rPr>
          <w:color w:val="000000"/>
          <w:sz w:val="28"/>
          <w:szCs w:val="28"/>
          <w:lang w:val="uk-UA"/>
        </w:rPr>
        <w:t xml:space="preserve"> </w:t>
      </w:r>
      <w:r>
        <w:rPr>
          <w:color w:val="000000"/>
          <w:sz w:val="28"/>
          <w:szCs w:val="28"/>
          <w:lang w:val="uk-UA"/>
        </w:rPr>
        <w:t>ZrN =      -87,3 ккал/моль). Для окислу ZrO</w:t>
      </w:r>
      <w:r w:rsidRPr="00186EC6">
        <w:rPr>
          <w:color w:val="000000"/>
          <w:sz w:val="28"/>
          <w:szCs w:val="28"/>
          <w:vertAlign w:val="subscript"/>
          <w:lang w:val="uk-UA"/>
        </w:rPr>
        <w:t>2</w:t>
      </w:r>
      <w:r>
        <w:rPr>
          <w:color w:val="000000"/>
          <w:sz w:val="28"/>
          <w:szCs w:val="28"/>
          <w:vertAlign w:val="subscript"/>
          <w:lang w:val="uk-UA"/>
        </w:rPr>
        <w:t xml:space="preserve"> </w:t>
      </w:r>
      <w:r>
        <w:rPr>
          <w:color w:val="000000"/>
          <w:sz w:val="28"/>
          <w:szCs w:val="28"/>
          <w:lang w:val="uk-UA"/>
        </w:rPr>
        <w:t>моноклинної модифікації коефіцієнт збільшення об´єму складає 1,58 -1,50 , тому при досягненні певної товщини плівки вона просто розтріскується, коробиться, втрачає захисні властивості і не заважає дифузії азоту в глибину металу. Так як парціальний тиск азоту набагато більший парціального тиску кисню, то під плівкою ZrO</w:t>
      </w:r>
      <w:r w:rsidRPr="00186EC6">
        <w:rPr>
          <w:color w:val="000000"/>
          <w:sz w:val="28"/>
          <w:szCs w:val="28"/>
          <w:vertAlign w:val="subscript"/>
          <w:lang w:val="uk-UA"/>
        </w:rPr>
        <w:t>2</w:t>
      </w:r>
      <w:r>
        <w:rPr>
          <w:color w:val="000000"/>
          <w:sz w:val="28"/>
          <w:szCs w:val="28"/>
          <w:vertAlign w:val="subscript"/>
          <w:lang w:val="uk-UA"/>
        </w:rPr>
        <w:t xml:space="preserve"> </w:t>
      </w:r>
      <w:r>
        <w:rPr>
          <w:color w:val="000000"/>
          <w:sz w:val="28"/>
          <w:szCs w:val="28"/>
          <w:lang w:val="uk-UA"/>
        </w:rPr>
        <w:t xml:space="preserve">росте шар ZrN, а кисень, що дифундує в невеликій кількості, утворює вкраплення оксинітридів і окислів по товщині нітридного шару, що </w:t>
      </w:r>
      <w:r w:rsidRPr="00255DE6">
        <w:rPr>
          <w:color w:val="000000"/>
          <w:sz w:val="28"/>
          <w:szCs w:val="28"/>
          <w:lang w:val="uk-UA"/>
        </w:rPr>
        <w:t xml:space="preserve">оказують  </w:t>
      </w:r>
      <w:r>
        <w:rPr>
          <w:color w:val="000000"/>
          <w:sz w:val="28"/>
          <w:szCs w:val="28"/>
          <w:lang w:val="uk-UA"/>
        </w:rPr>
        <w:t xml:space="preserve">розрихлюючу дію  і полегшують дифузію азоту. Тому загальний дифузійний шар і шар чистого </w:t>
      </w:r>
      <w:r>
        <w:rPr>
          <w:color w:val="000000"/>
          <w:sz w:val="28"/>
          <w:szCs w:val="28"/>
          <w:lang w:val="uk-UA"/>
        </w:rPr>
        <w:lastRenderedPageBreak/>
        <w:t>нітриду при азотуванні в технічному азоті значно товстіший, ніж при використанні азоту високої чистоти.</w:t>
      </w:r>
    </w:p>
    <w:p w:rsidR="000646BC" w:rsidRDefault="000646BC" w:rsidP="000646BC">
      <w:pPr>
        <w:spacing w:line="360" w:lineRule="auto"/>
        <w:ind w:firstLine="708"/>
        <w:jc w:val="both"/>
        <w:rPr>
          <w:color w:val="000000"/>
          <w:sz w:val="28"/>
          <w:szCs w:val="28"/>
          <w:lang w:val="uk-UA"/>
        </w:rPr>
      </w:pPr>
      <w:r>
        <w:rPr>
          <w:color w:val="000000"/>
          <w:sz w:val="28"/>
          <w:szCs w:val="28"/>
          <w:lang w:val="uk-UA"/>
        </w:rPr>
        <w:t>Згідно результатів роботи мікротвердість зовнішнього шару нітриду цирконію змінювалась доволі різко по його глибині і складала 1800 – 1970 кГ/мм</w:t>
      </w:r>
      <w:r>
        <w:rPr>
          <w:color w:val="000000"/>
          <w:sz w:val="28"/>
          <w:szCs w:val="28"/>
          <w:vertAlign w:val="superscript"/>
          <w:lang w:val="uk-UA"/>
        </w:rPr>
        <w:t>2</w:t>
      </w:r>
      <w:r>
        <w:rPr>
          <w:color w:val="000000"/>
          <w:sz w:val="28"/>
          <w:szCs w:val="28"/>
          <w:lang w:val="uk-UA"/>
        </w:rPr>
        <w:t xml:space="preserve"> на зовнішній стороні і 1100-1200 кГ/мм</w:t>
      </w:r>
      <w:r>
        <w:rPr>
          <w:color w:val="000000"/>
          <w:sz w:val="28"/>
          <w:szCs w:val="28"/>
          <w:vertAlign w:val="superscript"/>
          <w:lang w:val="uk-UA"/>
        </w:rPr>
        <w:t>2</w:t>
      </w:r>
      <w:r>
        <w:rPr>
          <w:color w:val="000000"/>
          <w:sz w:val="28"/>
          <w:szCs w:val="28"/>
          <w:lang w:val="uk-UA"/>
        </w:rPr>
        <w:t xml:space="preserve"> на внутрішній стороні шару, що пояснюється широкою областю гомогенності нітридної фази і викликаним в зв´язку з цим градієнтом концентрації по товщині шару.</w:t>
      </w:r>
    </w:p>
    <w:p w:rsidR="000646BC" w:rsidRPr="007C687E" w:rsidRDefault="000646BC" w:rsidP="000646BC">
      <w:pPr>
        <w:spacing w:line="360" w:lineRule="auto"/>
        <w:ind w:firstLine="708"/>
        <w:jc w:val="both"/>
        <w:rPr>
          <w:color w:val="000000"/>
          <w:sz w:val="28"/>
          <w:szCs w:val="28"/>
        </w:rPr>
      </w:pPr>
      <w:r>
        <w:rPr>
          <w:color w:val="000000"/>
          <w:sz w:val="28"/>
          <w:szCs w:val="28"/>
          <w:lang w:val="uk-UA"/>
        </w:rPr>
        <w:t>Нітрид цирконію утворюється також при дії азоту на гідрид цирконію.</w:t>
      </w:r>
    </w:p>
    <w:p w:rsidR="000646BC" w:rsidRPr="007C687E" w:rsidRDefault="000646BC" w:rsidP="000646BC">
      <w:pPr>
        <w:spacing w:line="360" w:lineRule="auto"/>
        <w:ind w:firstLine="708"/>
        <w:jc w:val="both"/>
        <w:rPr>
          <w:color w:val="000000"/>
          <w:sz w:val="28"/>
          <w:szCs w:val="28"/>
        </w:rPr>
      </w:pPr>
    </w:p>
    <w:p w:rsidR="000646BC" w:rsidRPr="00E90839" w:rsidRDefault="000646BC" w:rsidP="000646BC">
      <w:pPr>
        <w:pStyle w:val="a3"/>
        <w:numPr>
          <w:ilvl w:val="2"/>
          <w:numId w:val="10"/>
        </w:numPr>
        <w:spacing w:after="0" w:line="360" w:lineRule="auto"/>
        <w:ind w:left="709" w:firstLine="0"/>
        <w:jc w:val="both"/>
        <w:rPr>
          <w:rFonts w:ascii="Times New Roman" w:hAnsi="Times New Roman"/>
          <w:b/>
          <w:color w:val="000000"/>
          <w:sz w:val="28"/>
          <w:szCs w:val="28"/>
          <w:lang w:val="uk-UA"/>
        </w:rPr>
      </w:pPr>
      <w:r w:rsidRPr="00E90839">
        <w:rPr>
          <w:rFonts w:ascii="Times New Roman" w:hAnsi="Times New Roman"/>
          <w:b/>
          <w:color w:val="000000"/>
          <w:sz w:val="28"/>
          <w:szCs w:val="28"/>
          <w:lang w:val="uk-UA"/>
        </w:rPr>
        <w:t>Насичення цирконію вуглецем</w:t>
      </w:r>
    </w:p>
    <w:p w:rsidR="000646BC" w:rsidRDefault="000646BC" w:rsidP="000646BC">
      <w:pPr>
        <w:pStyle w:val="a3"/>
        <w:spacing w:after="0" w:line="360" w:lineRule="auto"/>
        <w:ind w:left="2422"/>
        <w:jc w:val="both"/>
        <w:rPr>
          <w:rFonts w:ascii="Times New Roman" w:hAnsi="Times New Roman"/>
          <w:b/>
          <w:color w:val="000000"/>
          <w:sz w:val="28"/>
          <w:szCs w:val="28"/>
          <w:lang w:val="uk-UA"/>
        </w:rPr>
      </w:pPr>
    </w:p>
    <w:p w:rsidR="000646BC" w:rsidRPr="00E90839" w:rsidRDefault="000646BC" w:rsidP="000646BC">
      <w:pPr>
        <w:pStyle w:val="a3"/>
        <w:spacing w:after="0" w:line="360" w:lineRule="auto"/>
        <w:ind w:left="2422"/>
        <w:jc w:val="both"/>
        <w:rPr>
          <w:rFonts w:ascii="Times New Roman" w:hAnsi="Times New Roman"/>
          <w:b/>
          <w:color w:val="000000"/>
          <w:sz w:val="28"/>
          <w:szCs w:val="28"/>
          <w:lang w:val="uk-UA"/>
        </w:rPr>
      </w:pPr>
    </w:p>
    <w:p w:rsidR="000646BC" w:rsidRDefault="000646BC" w:rsidP="000646BC">
      <w:pPr>
        <w:spacing w:line="360" w:lineRule="auto"/>
        <w:ind w:firstLine="708"/>
        <w:jc w:val="both"/>
        <w:rPr>
          <w:color w:val="000000"/>
          <w:sz w:val="28"/>
          <w:szCs w:val="28"/>
          <w:lang w:val="uk-UA"/>
        </w:rPr>
      </w:pPr>
      <w:r w:rsidRPr="00C05358">
        <w:rPr>
          <w:color w:val="000000"/>
          <w:sz w:val="28"/>
          <w:szCs w:val="28"/>
          <w:lang w:val="uk-UA"/>
        </w:rPr>
        <w:t xml:space="preserve">При </w:t>
      </w:r>
      <w:r>
        <w:rPr>
          <w:color w:val="000000"/>
          <w:sz w:val="28"/>
          <w:szCs w:val="28"/>
          <w:lang w:val="uk-UA"/>
        </w:rPr>
        <w:t>насиченні металів і сплавів вуглецем на їх поверхні при певних умовах утворюються хімічні сполуки – металоподібні карбіди, що змінюють властивості поверхні в потрібному напрямку. Швидкість утворення і росту карбідних покриттів , а також їх фазових склад і структура визначаються діаграмою стану метал – вуглець, а також складом (активністю) насичуючого середовища, температурою і часом насичення, структурою і складом насиченого металу.</w:t>
      </w:r>
    </w:p>
    <w:p w:rsidR="000646BC" w:rsidRDefault="000646BC" w:rsidP="000646BC">
      <w:pPr>
        <w:spacing w:line="360" w:lineRule="auto"/>
        <w:ind w:firstLine="708"/>
        <w:jc w:val="both"/>
        <w:rPr>
          <w:color w:val="000000"/>
          <w:sz w:val="28"/>
          <w:szCs w:val="28"/>
          <w:lang w:val="uk-UA"/>
        </w:rPr>
      </w:pPr>
      <w:r>
        <w:rPr>
          <w:color w:val="000000"/>
          <w:sz w:val="28"/>
          <w:szCs w:val="28"/>
          <w:lang w:val="uk-UA"/>
        </w:rPr>
        <w:t>Карбідні покриття отримують з метою збільшення твердості і зносостійкості поверхні, підвищення корозійних властивостей, отримання особливих електрохімічних та електрофізичних властивостей.</w:t>
      </w:r>
    </w:p>
    <w:p w:rsidR="000646BC" w:rsidRDefault="000646BC" w:rsidP="000646BC">
      <w:pPr>
        <w:spacing w:line="360" w:lineRule="auto"/>
        <w:ind w:firstLine="708"/>
        <w:jc w:val="both"/>
        <w:rPr>
          <w:color w:val="000000"/>
          <w:sz w:val="28"/>
          <w:szCs w:val="28"/>
          <w:lang w:val="uk-UA"/>
        </w:rPr>
      </w:pPr>
      <w:r>
        <w:rPr>
          <w:color w:val="000000"/>
          <w:sz w:val="28"/>
          <w:szCs w:val="28"/>
          <w:lang w:val="uk-UA"/>
        </w:rPr>
        <w:t>Дослідження процесу дифузійного насичення вуглецем цирконію було виконано в роботі [</w:t>
      </w:r>
      <w:r w:rsidRPr="002D077A">
        <w:rPr>
          <w:color w:val="000000"/>
          <w:sz w:val="28"/>
          <w:szCs w:val="28"/>
        </w:rPr>
        <w:t>29</w:t>
      </w:r>
      <w:r w:rsidRPr="002D077A">
        <w:rPr>
          <w:color w:val="000000"/>
          <w:sz w:val="28"/>
          <w:szCs w:val="28"/>
          <w:lang w:val="uk-UA"/>
        </w:rPr>
        <w:t>].</w:t>
      </w:r>
      <w:r>
        <w:rPr>
          <w:color w:val="000000"/>
          <w:sz w:val="28"/>
          <w:szCs w:val="28"/>
          <w:lang w:val="uk-UA"/>
        </w:rPr>
        <w:t xml:space="preserve"> Карбідизацію проводили в інтервалі температур 1000 - 1600˚С.</w:t>
      </w:r>
    </w:p>
    <w:p w:rsidR="000646BC" w:rsidRDefault="000646BC" w:rsidP="000646BC">
      <w:pPr>
        <w:spacing w:line="360" w:lineRule="auto"/>
        <w:ind w:firstLine="708"/>
        <w:jc w:val="both"/>
        <w:rPr>
          <w:color w:val="000000"/>
          <w:sz w:val="28"/>
          <w:szCs w:val="28"/>
          <w:lang w:val="uk-UA"/>
        </w:rPr>
      </w:pPr>
      <w:r>
        <w:rPr>
          <w:color w:val="000000"/>
          <w:sz w:val="28"/>
          <w:szCs w:val="28"/>
          <w:lang w:val="uk-UA"/>
        </w:rPr>
        <w:t>По даним рентгенографічного, металографічного і хімічного аналізів було встановлено що на поверхні цирконію утворюється карбід ZrC. Мікротвердість карбідного шару збільшувалася зі збільшенням температури насичення. Також  було помічене зниження мікротвердості по товщині шару – від периферії до внутрішньої границі.</w:t>
      </w:r>
    </w:p>
    <w:p w:rsidR="000646BC" w:rsidRDefault="000646BC" w:rsidP="000646BC">
      <w:pPr>
        <w:spacing w:line="360" w:lineRule="auto"/>
        <w:ind w:firstLine="708"/>
        <w:jc w:val="both"/>
        <w:rPr>
          <w:color w:val="000000"/>
          <w:sz w:val="28"/>
          <w:szCs w:val="28"/>
          <w:lang w:val="uk-UA"/>
        </w:rPr>
      </w:pPr>
      <w:r>
        <w:rPr>
          <w:color w:val="000000"/>
          <w:sz w:val="28"/>
          <w:szCs w:val="28"/>
          <w:lang w:val="uk-UA"/>
        </w:rPr>
        <w:lastRenderedPageBreak/>
        <w:t xml:space="preserve">В </w:t>
      </w:r>
      <w:r w:rsidRPr="002D077A">
        <w:rPr>
          <w:color w:val="000000"/>
          <w:sz w:val="28"/>
          <w:szCs w:val="28"/>
          <w:lang w:val="uk-UA"/>
        </w:rPr>
        <w:t>роботах [</w:t>
      </w:r>
      <w:r w:rsidRPr="002D077A">
        <w:rPr>
          <w:color w:val="000000"/>
          <w:sz w:val="28"/>
          <w:szCs w:val="28"/>
        </w:rPr>
        <w:t>29,30</w:t>
      </w:r>
      <w:r w:rsidRPr="002D077A">
        <w:rPr>
          <w:color w:val="000000"/>
          <w:sz w:val="28"/>
          <w:szCs w:val="28"/>
          <w:lang w:val="uk-UA"/>
        </w:rPr>
        <w:t>]</w:t>
      </w:r>
      <w:r>
        <w:rPr>
          <w:color w:val="000000"/>
          <w:sz w:val="28"/>
          <w:szCs w:val="28"/>
          <w:lang w:val="uk-UA"/>
        </w:rPr>
        <w:t xml:space="preserve"> насичення проводили в інтервалі температур 900 - 1300˚С. карбідні шари отримані при температурах 900 - 1000˚С, як правило, були щільні, не містили пор та тріщин, добре прилягали до металічної основи. Границя розділу між шарами і металом при всіх режимах була відносно рівною і плавною, що свідчить про практично рівномірну швидкість дифузії вуглецю через карбідний шар і відсутність переважаючих кристалографічних напрямків дифузії, що є характерним для високо симетричних кристалічних граток, в даному випадку кубічної.  Мікротвердість карбідних шарів отриманих при цих температурах складала 1020 – 1100 кГ/мм</w:t>
      </w:r>
      <w:r>
        <w:rPr>
          <w:color w:val="000000"/>
          <w:sz w:val="28"/>
          <w:szCs w:val="28"/>
          <w:vertAlign w:val="superscript"/>
          <w:lang w:val="uk-UA"/>
        </w:rPr>
        <w:t>2</w:t>
      </w:r>
      <w:r>
        <w:rPr>
          <w:color w:val="000000"/>
          <w:sz w:val="28"/>
          <w:szCs w:val="28"/>
          <w:lang w:val="uk-UA"/>
        </w:rPr>
        <w:t>.</w:t>
      </w:r>
    </w:p>
    <w:p w:rsidR="000646BC" w:rsidRDefault="000646BC" w:rsidP="000646BC">
      <w:pPr>
        <w:spacing w:line="360" w:lineRule="auto"/>
        <w:ind w:firstLine="708"/>
        <w:jc w:val="both"/>
        <w:rPr>
          <w:color w:val="000000"/>
          <w:sz w:val="28"/>
          <w:szCs w:val="28"/>
          <w:lang w:val="uk-UA"/>
        </w:rPr>
      </w:pPr>
      <w:r>
        <w:rPr>
          <w:color w:val="000000"/>
          <w:sz w:val="28"/>
          <w:szCs w:val="28"/>
          <w:lang w:val="uk-UA"/>
        </w:rPr>
        <w:t>По мірі збільшення температури карбідизації (1100 - 1300˚С) збільшується твердість шарів, зменшується їх щільність і суцільність, збільшується загальна пористість, погіршується міцність зчеплення з основою, збільшується крихкість. Мікротвердість шару  ZrC при температурі 1200 ˚С складала 1600 – 1800 кГ/мм</w:t>
      </w:r>
      <w:r>
        <w:rPr>
          <w:color w:val="000000"/>
          <w:sz w:val="28"/>
          <w:szCs w:val="28"/>
          <w:vertAlign w:val="superscript"/>
          <w:lang w:val="uk-UA"/>
        </w:rPr>
        <w:t>2</w:t>
      </w:r>
      <w:r>
        <w:rPr>
          <w:color w:val="000000"/>
          <w:sz w:val="28"/>
          <w:szCs w:val="28"/>
          <w:lang w:val="uk-UA"/>
        </w:rPr>
        <w:t xml:space="preserve"> , а при температурі 1300˚С – 2500 – 2650 кГ/мм</w:t>
      </w:r>
      <w:r>
        <w:rPr>
          <w:color w:val="000000"/>
          <w:sz w:val="28"/>
          <w:szCs w:val="28"/>
          <w:vertAlign w:val="superscript"/>
          <w:lang w:val="uk-UA"/>
        </w:rPr>
        <w:t>2</w:t>
      </w:r>
      <w:r>
        <w:rPr>
          <w:color w:val="000000"/>
          <w:sz w:val="28"/>
          <w:szCs w:val="28"/>
          <w:lang w:val="uk-UA"/>
        </w:rPr>
        <w:t>. Таке різке збільшення твердості  може бути пояснене збільшенням вмісту вуглецю в фазі, що, як відомо, призведе і до збільшення твердості.</w:t>
      </w:r>
    </w:p>
    <w:p w:rsidR="000646BC" w:rsidRDefault="000646BC" w:rsidP="000646BC">
      <w:pPr>
        <w:spacing w:line="360" w:lineRule="auto"/>
        <w:ind w:firstLine="708"/>
        <w:jc w:val="both"/>
        <w:rPr>
          <w:color w:val="000000"/>
          <w:sz w:val="28"/>
          <w:szCs w:val="28"/>
          <w:lang w:val="uk-UA"/>
        </w:rPr>
      </w:pPr>
      <w:r w:rsidRPr="00432CB6">
        <w:rPr>
          <w:color w:val="000000"/>
          <w:sz w:val="28"/>
          <w:szCs w:val="28"/>
          <w:lang w:val="uk-UA"/>
        </w:rPr>
        <w:t xml:space="preserve">Цирконій </w:t>
      </w:r>
      <w:r>
        <w:rPr>
          <w:color w:val="000000"/>
          <w:sz w:val="28"/>
          <w:szCs w:val="28"/>
          <w:lang w:val="uk-UA"/>
        </w:rPr>
        <w:t xml:space="preserve"> серед всіх металів </w:t>
      </w:r>
      <w:r>
        <w:rPr>
          <w:color w:val="000000"/>
          <w:sz w:val="28"/>
          <w:szCs w:val="28"/>
          <w:lang w:val="en-US"/>
        </w:rPr>
        <w:t>IV</w:t>
      </w:r>
      <w:r w:rsidRPr="00432CB6">
        <w:rPr>
          <w:color w:val="000000"/>
          <w:sz w:val="28"/>
          <w:szCs w:val="28"/>
          <w:lang w:val="uk-UA"/>
        </w:rPr>
        <w:t xml:space="preserve"> </w:t>
      </w:r>
      <w:r>
        <w:rPr>
          <w:color w:val="000000"/>
          <w:sz w:val="28"/>
          <w:szCs w:val="28"/>
          <w:lang w:val="uk-UA"/>
        </w:rPr>
        <w:t>має найменшу швидкість росту дифузійних шарів (вдвічі меншу ніж у титану і набагато меншу ніж у гафнію). Це можна пояснити тим , що при температурах насичення гафній на відміну від цирконію знаходиться в низькотемпературній модифікації з гексагональною кристалічною граткою (цирконій і титан в цьому інтервалі мають ОЦК гратку, а карбіди, що утворюються  - ГЦК гратку типу NaCl). Перебудова гексагональної гратки (в порівнянні з перебудовою ОЦК) в ГЦК гратку енергетично більш вигідно, що і сприяє легкому і швидкому зародженню  HfC на відміну від ZrC.</w:t>
      </w:r>
    </w:p>
    <w:p w:rsidR="000646BC" w:rsidRDefault="000646BC" w:rsidP="000646BC">
      <w:pPr>
        <w:spacing w:line="360" w:lineRule="auto"/>
        <w:ind w:firstLine="708"/>
        <w:jc w:val="both"/>
        <w:rPr>
          <w:color w:val="000000"/>
          <w:sz w:val="28"/>
          <w:szCs w:val="28"/>
          <w:lang w:val="uk-UA"/>
        </w:rPr>
      </w:pPr>
    </w:p>
    <w:p w:rsidR="000646BC" w:rsidRDefault="000646BC" w:rsidP="000646BC">
      <w:pPr>
        <w:spacing w:line="360" w:lineRule="auto"/>
        <w:ind w:firstLine="708"/>
        <w:jc w:val="both"/>
        <w:rPr>
          <w:color w:val="000000"/>
          <w:sz w:val="28"/>
          <w:szCs w:val="28"/>
          <w:lang w:val="uk-UA"/>
        </w:rPr>
      </w:pPr>
    </w:p>
    <w:p w:rsidR="000646BC" w:rsidRDefault="000646BC" w:rsidP="000646BC">
      <w:pPr>
        <w:spacing w:line="360" w:lineRule="auto"/>
        <w:ind w:firstLine="708"/>
        <w:jc w:val="both"/>
        <w:rPr>
          <w:color w:val="000000"/>
          <w:sz w:val="28"/>
          <w:szCs w:val="28"/>
          <w:lang w:val="uk-UA"/>
        </w:rPr>
      </w:pPr>
    </w:p>
    <w:p w:rsidR="000646BC" w:rsidRDefault="000646BC" w:rsidP="000646BC">
      <w:pPr>
        <w:spacing w:line="360" w:lineRule="auto"/>
        <w:ind w:firstLine="708"/>
        <w:jc w:val="both"/>
        <w:rPr>
          <w:color w:val="000000"/>
          <w:sz w:val="28"/>
          <w:szCs w:val="28"/>
          <w:lang w:val="uk-UA"/>
        </w:rPr>
      </w:pPr>
    </w:p>
    <w:p w:rsidR="000646BC" w:rsidRPr="007C687E" w:rsidRDefault="000646BC" w:rsidP="000646BC">
      <w:pPr>
        <w:spacing w:line="360" w:lineRule="auto"/>
        <w:ind w:firstLine="708"/>
        <w:jc w:val="both"/>
        <w:rPr>
          <w:color w:val="000000"/>
          <w:sz w:val="28"/>
          <w:szCs w:val="28"/>
          <w:lang w:val="uk-UA"/>
        </w:rPr>
      </w:pPr>
      <w:r>
        <w:rPr>
          <w:color w:val="000000"/>
          <w:sz w:val="28"/>
          <w:szCs w:val="28"/>
          <w:lang w:val="uk-UA"/>
        </w:rPr>
        <w:lastRenderedPageBreak/>
        <w:t xml:space="preserve">Таблиця 1.6  - </w:t>
      </w:r>
      <w:r w:rsidRPr="006D326E">
        <w:rPr>
          <w:color w:val="000000"/>
          <w:sz w:val="28"/>
          <w:szCs w:val="28"/>
          <w:lang w:val="uk-UA"/>
        </w:rPr>
        <w:t xml:space="preserve"> </w:t>
      </w:r>
      <w:r>
        <w:rPr>
          <w:color w:val="000000"/>
          <w:sz w:val="28"/>
          <w:szCs w:val="28"/>
          <w:lang w:val="uk-UA"/>
        </w:rPr>
        <w:t>Залежність товщини карбідного шару від температури і часу насичення [</w:t>
      </w:r>
      <w:r w:rsidRPr="007C687E">
        <w:rPr>
          <w:color w:val="000000"/>
          <w:sz w:val="28"/>
          <w:szCs w:val="28"/>
          <w:lang w:val="uk-UA"/>
        </w:rPr>
        <w:t>28</w:t>
      </w:r>
      <w:r>
        <w:rPr>
          <w:color w:val="000000"/>
          <w:sz w:val="28"/>
          <w:szCs w:val="28"/>
          <w:lang w:val="uk-UA"/>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325"/>
        <w:gridCol w:w="2366"/>
        <w:gridCol w:w="2314"/>
        <w:gridCol w:w="2340"/>
      </w:tblGrid>
      <w:tr w:rsidR="000646BC" w:rsidTr="00B34FC1">
        <w:trPr>
          <w:trHeight w:val="737"/>
        </w:trPr>
        <w:tc>
          <w:tcPr>
            <w:tcW w:w="2392"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Метал</w:t>
            </w:r>
          </w:p>
        </w:tc>
        <w:tc>
          <w:tcPr>
            <w:tcW w:w="2393"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Температура, ˚С</w:t>
            </w:r>
          </w:p>
        </w:tc>
        <w:tc>
          <w:tcPr>
            <w:tcW w:w="2393"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Час, год</w:t>
            </w:r>
          </w:p>
        </w:tc>
        <w:tc>
          <w:tcPr>
            <w:tcW w:w="2393"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Загальна товщина шару, мкм</w:t>
            </w:r>
          </w:p>
        </w:tc>
      </w:tr>
      <w:tr w:rsidR="000646BC" w:rsidTr="00B34FC1">
        <w:trPr>
          <w:trHeight w:val="340"/>
        </w:trPr>
        <w:tc>
          <w:tcPr>
            <w:tcW w:w="2392" w:type="dxa"/>
            <w:vMerge w:val="restart"/>
          </w:tcPr>
          <w:p w:rsidR="000646BC" w:rsidRPr="000C6E9F" w:rsidRDefault="000646BC" w:rsidP="00B34FC1">
            <w:pPr>
              <w:spacing w:line="360" w:lineRule="auto"/>
              <w:jc w:val="center"/>
              <w:rPr>
                <w:color w:val="000000"/>
                <w:sz w:val="28"/>
                <w:szCs w:val="28"/>
                <w:lang w:val="uk-UA"/>
              </w:rPr>
            </w:pPr>
          </w:p>
          <w:p w:rsidR="000646BC" w:rsidRPr="000C6E9F" w:rsidRDefault="000646BC" w:rsidP="00B34FC1">
            <w:pPr>
              <w:spacing w:line="360" w:lineRule="auto"/>
              <w:jc w:val="center"/>
              <w:rPr>
                <w:color w:val="000000"/>
                <w:sz w:val="28"/>
                <w:szCs w:val="28"/>
                <w:lang w:val="uk-UA"/>
              </w:rPr>
            </w:pPr>
          </w:p>
          <w:p w:rsidR="000646BC" w:rsidRPr="000C6E9F" w:rsidRDefault="000646BC" w:rsidP="00B34FC1">
            <w:pPr>
              <w:spacing w:line="360" w:lineRule="auto"/>
              <w:jc w:val="center"/>
              <w:rPr>
                <w:color w:val="000000"/>
                <w:sz w:val="28"/>
                <w:szCs w:val="28"/>
                <w:lang w:val="uk-UA"/>
              </w:rPr>
            </w:pPr>
            <w:r w:rsidRPr="000C6E9F">
              <w:rPr>
                <w:color w:val="000000"/>
                <w:sz w:val="28"/>
                <w:szCs w:val="28"/>
              </w:rPr>
              <w:t>Zr</w:t>
            </w:r>
          </w:p>
        </w:tc>
        <w:tc>
          <w:tcPr>
            <w:tcW w:w="2393" w:type="dxa"/>
            <w:vMerge w:val="restart"/>
          </w:tcPr>
          <w:p w:rsidR="000646BC" w:rsidRDefault="000646BC" w:rsidP="00B34FC1">
            <w:pPr>
              <w:spacing w:line="360" w:lineRule="auto"/>
              <w:jc w:val="center"/>
              <w:rPr>
                <w:color w:val="000000"/>
                <w:sz w:val="28"/>
                <w:szCs w:val="28"/>
                <w:lang w:val="uk-UA"/>
              </w:rPr>
            </w:pPr>
          </w:p>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900</w:t>
            </w:r>
          </w:p>
        </w:tc>
        <w:tc>
          <w:tcPr>
            <w:tcW w:w="2393"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1</w:t>
            </w:r>
          </w:p>
        </w:tc>
        <w:tc>
          <w:tcPr>
            <w:tcW w:w="2393"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23</w:t>
            </w:r>
          </w:p>
        </w:tc>
      </w:tr>
      <w:tr w:rsidR="000646BC" w:rsidTr="00B34FC1">
        <w:trPr>
          <w:trHeight w:val="340"/>
        </w:trPr>
        <w:tc>
          <w:tcPr>
            <w:tcW w:w="2392" w:type="dxa"/>
            <w:vMerge/>
          </w:tcPr>
          <w:p w:rsidR="000646BC" w:rsidRPr="000C6E9F" w:rsidRDefault="000646BC" w:rsidP="00B34FC1">
            <w:pPr>
              <w:spacing w:line="360" w:lineRule="auto"/>
              <w:jc w:val="center"/>
              <w:rPr>
                <w:color w:val="000000"/>
                <w:sz w:val="28"/>
                <w:szCs w:val="28"/>
                <w:lang w:val="uk-UA"/>
              </w:rPr>
            </w:pPr>
          </w:p>
        </w:tc>
        <w:tc>
          <w:tcPr>
            <w:tcW w:w="2393" w:type="dxa"/>
            <w:vMerge/>
          </w:tcPr>
          <w:p w:rsidR="000646BC" w:rsidRPr="000C6E9F" w:rsidRDefault="000646BC" w:rsidP="00B34FC1">
            <w:pPr>
              <w:spacing w:line="360" w:lineRule="auto"/>
              <w:jc w:val="center"/>
              <w:rPr>
                <w:color w:val="000000"/>
                <w:sz w:val="28"/>
                <w:szCs w:val="28"/>
                <w:lang w:val="uk-UA"/>
              </w:rPr>
            </w:pPr>
          </w:p>
        </w:tc>
        <w:tc>
          <w:tcPr>
            <w:tcW w:w="2393"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2</w:t>
            </w:r>
          </w:p>
        </w:tc>
        <w:tc>
          <w:tcPr>
            <w:tcW w:w="2393"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30</w:t>
            </w:r>
          </w:p>
        </w:tc>
      </w:tr>
      <w:tr w:rsidR="000646BC" w:rsidTr="00B34FC1">
        <w:trPr>
          <w:trHeight w:val="340"/>
        </w:trPr>
        <w:tc>
          <w:tcPr>
            <w:tcW w:w="2392" w:type="dxa"/>
            <w:vMerge/>
          </w:tcPr>
          <w:p w:rsidR="000646BC" w:rsidRPr="000C6E9F" w:rsidRDefault="000646BC" w:rsidP="00B34FC1">
            <w:pPr>
              <w:spacing w:line="360" w:lineRule="auto"/>
              <w:jc w:val="center"/>
              <w:rPr>
                <w:color w:val="000000"/>
                <w:sz w:val="28"/>
                <w:szCs w:val="28"/>
                <w:lang w:val="uk-UA"/>
              </w:rPr>
            </w:pPr>
          </w:p>
        </w:tc>
        <w:tc>
          <w:tcPr>
            <w:tcW w:w="2393" w:type="dxa"/>
            <w:vMerge/>
          </w:tcPr>
          <w:p w:rsidR="000646BC" w:rsidRPr="000C6E9F" w:rsidRDefault="000646BC" w:rsidP="00B34FC1">
            <w:pPr>
              <w:spacing w:line="360" w:lineRule="auto"/>
              <w:jc w:val="center"/>
              <w:rPr>
                <w:color w:val="000000"/>
                <w:sz w:val="28"/>
                <w:szCs w:val="28"/>
                <w:lang w:val="uk-UA"/>
              </w:rPr>
            </w:pPr>
          </w:p>
        </w:tc>
        <w:tc>
          <w:tcPr>
            <w:tcW w:w="2393"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4</w:t>
            </w:r>
          </w:p>
        </w:tc>
        <w:tc>
          <w:tcPr>
            <w:tcW w:w="2393"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36</w:t>
            </w:r>
          </w:p>
        </w:tc>
      </w:tr>
      <w:tr w:rsidR="000646BC" w:rsidTr="00B34FC1">
        <w:trPr>
          <w:trHeight w:val="340"/>
        </w:trPr>
        <w:tc>
          <w:tcPr>
            <w:tcW w:w="2392" w:type="dxa"/>
            <w:vMerge/>
          </w:tcPr>
          <w:p w:rsidR="000646BC" w:rsidRPr="000C6E9F" w:rsidRDefault="000646BC" w:rsidP="00B34FC1">
            <w:pPr>
              <w:spacing w:line="360" w:lineRule="auto"/>
              <w:jc w:val="center"/>
              <w:rPr>
                <w:color w:val="000000"/>
                <w:sz w:val="28"/>
                <w:szCs w:val="28"/>
                <w:lang w:val="uk-UA"/>
              </w:rPr>
            </w:pPr>
          </w:p>
        </w:tc>
        <w:tc>
          <w:tcPr>
            <w:tcW w:w="2393" w:type="dxa"/>
            <w:vMerge w:val="restart"/>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1000</w:t>
            </w:r>
          </w:p>
        </w:tc>
        <w:tc>
          <w:tcPr>
            <w:tcW w:w="2393"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1</w:t>
            </w:r>
          </w:p>
        </w:tc>
        <w:tc>
          <w:tcPr>
            <w:tcW w:w="2393"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35</w:t>
            </w:r>
          </w:p>
        </w:tc>
      </w:tr>
      <w:tr w:rsidR="000646BC" w:rsidTr="00B34FC1">
        <w:trPr>
          <w:trHeight w:val="340"/>
        </w:trPr>
        <w:tc>
          <w:tcPr>
            <w:tcW w:w="2392" w:type="dxa"/>
            <w:vMerge/>
          </w:tcPr>
          <w:p w:rsidR="000646BC" w:rsidRPr="000C6E9F" w:rsidRDefault="000646BC" w:rsidP="00B34FC1">
            <w:pPr>
              <w:spacing w:line="360" w:lineRule="auto"/>
              <w:jc w:val="center"/>
              <w:rPr>
                <w:color w:val="000000"/>
                <w:sz w:val="28"/>
                <w:szCs w:val="28"/>
                <w:lang w:val="uk-UA"/>
              </w:rPr>
            </w:pPr>
          </w:p>
        </w:tc>
        <w:tc>
          <w:tcPr>
            <w:tcW w:w="2393" w:type="dxa"/>
            <w:vMerge/>
          </w:tcPr>
          <w:p w:rsidR="000646BC" w:rsidRPr="000C6E9F" w:rsidRDefault="000646BC" w:rsidP="00B34FC1">
            <w:pPr>
              <w:spacing w:line="360" w:lineRule="auto"/>
              <w:jc w:val="center"/>
              <w:rPr>
                <w:color w:val="000000"/>
                <w:sz w:val="28"/>
                <w:szCs w:val="28"/>
                <w:lang w:val="uk-UA"/>
              </w:rPr>
            </w:pPr>
          </w:p>
        </w:tc>
        <w:tc>
          <w:tcPr>
            <w:tcW w:w="2393"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2</w:t>
            </w:r>
          </w:p>
        </w:tc>
        <w:tc>
          <w:tcPr>
            <w:tcW w:w="2393"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60</w:t>
            </w:r>
          </w:p>
        </w:tc>
      </w:tr>
      <w:tr w:rsidR="000646BC" w:rsidTr="00B34FC1">
        <w:trPr>
          <w:trHeight w:val="340"/>
        </w:trPr>
        <w:tc>
          <w:tcPr>
            <w:tcW w:w="2392" w:type="dxa"/>
            <w:vMerge/>
          </w:tcPr>
          <w:p w:rsidR="000646BC" w:rsidRPr="000C6E9F" w:rsidRDefault="000646BC" w:rsidP="00B34FC1">
            <w:pPr>
              <w:spacing w:line="360" w:lineRule="auto"/>
              <w:jc w:val="center"/>
              <w:rPr>
                <w:color w:val="000000"/>
                <w:sz w:val="28"/>
                <w:szCs w:val="28"/>
                <w:lang w:val="uk-UA"/>
              </w:rPr>
            </w:pPr>
          </w:p>
        </w:tc>
        <w:tc>
          <w:tcPr>
            <w:tcW w:w="2393" w:type="dxa"/>
            <w:vMerge/>
          </w:tcPr>
          <w:p w:rsidR="000646BC" w:rsidRPr="000C6E9F" w:rsidRDefault="000646BC" w:rsidP="00B34FC1">
            <w:pPr>
              <w:spacing w:line="360" w:lineRule="auto"/>
              <w:jc w:val="center"/>
              <w:rPr>
                <w:color w:val="000000"/>
                <w:sz w:val="28"/>
                <w:szCs w:val="28"/>
                <w:lang w:val="uk-UA"/>
              </w:rPr>
            </w:pPr>
          </w:p>
        </w:tc>
        <w:tc>
          <w:tcPr>
            <w:tcW w:w="2393"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4</w:t>
            </w:r>
          </w:p>
        </w:tc>
        <w:tc>
          <w:tcPr>
            <w:tcW w:w="2393" w:type="dxa"/>
          </w:tcPr>
          <w:p w:rsidR="000646BC" w:rsidRPr="000C6E9F" w:rsidRDefault="000646BC" w:rsidP="00B34FC1">
            <w:pPr>
              <w:spacing w:line="360" w:lineRule="auto"/>
              <w:jc w:val="center"/>
              <w:rPr>
                <w:color w:val="000000"/>
                <w:sz w:val="28"/>
                <w:szCs w:val="28"/>
                <w:lang w:val="uk-UA"/>
              </w:rPr>
            </w:pPr>
            <w:r w:rsidRPr="000C6E9F">
              <w:rPr>
                <w:color w:val="000000"/>
                <w:sz w:val="28"/>
                <w:szCs w:val="28"/>
                <w:lang w:val="uk-UA"/>
              </w:rPr>
              <w:t>80</w:t>
            </w:r>
          </w:p>
        </w:tc>
      </w:tr>
    </w:tbl>
    <w:p w:rsidR="000646BC" w:rsidRPr="006D326E" w:rsidRDefault="000646BC" w:rsidP="000646BC">
      <w:pPr>
        <w:spacing w:line="360" w:lineRule="auto"/>
        <w:ind w:firstLine="708"/>
        <w:jc w:val="center"/>
        <w:rPr>
          <w:color w:val="000000"/>
          <w:sz w:val="28"/>
          <w:szCs w:val="28"/>
          <w:lang w:val="uk-UA"/>
        </w:rPr>
      </w:pPr>
    </w:p>
    <w:p w:rsidR="000646BC" w:rsidRDefault="000646BC" w:rsidP="000646BC">
      <w:pPr>
        <w:spacing w:line="360" w:lineRule="auto"/>
        <w:ind w:firstLine="708"/>
        <w:jc w:val="both"/>
        <w:rPr>
          <w:color w:val="000000"/>
          <w:sz w:val="28"/>
          <w:szCs w:val="28"/>
          <w:lang w:val="uk-UA"/>
        </w:rPr>
      </w:pPr>
      <w:r>
        <w:rPr>
          <w:color w:val="000000"/>
          <w:sz w:val="28"/>
          <w:szCs w:val="28"/>
          <w:lang w:val="uk-UA"/>
        </w:rPr>
        <w:t>До товщини 50 – 60 мкм покриття на  цирконії достатньо щільне і має добре зчеплення з основою. В більш товстіших покриттях з´являються тріщини, і вони відшаровуються від металу. Це пояснюється виникненням внутрішніх напружень , які збільшуються зі збільшенням товщини шару, а також помітною різницею  коефіцієнтів термічного розширення металу і покриття.</w:t>
      </w:r>
    </w:p>
    <w:p w:rsidR="000646BC" w:rsidRDefault="000646BC" w:rsidP="000646BC">
      <w:pPr>
        <w:spacing w:line="360" w:lineRule="auto"/>
        <w:ind w:firstLine="708"/>
        <w:jc w:val="both"/>
        <w:rPr>
          <w:color w:val="000000"/>
          <w:sz w:val="28"/>
          <w:szCs w:val="28"/>
          <w:lang w:val="uk-UA"/>
        </w:rPr>
      </w:pPr>
      <w:r>
        <w:rPr>
          <w:color w:val="000000"/>
          <w:sz w:val="28"/>
          <w:szCs w:val="28"/>
          <w:lang w:val="uk-UA"/>
        </w:rPr>
        <w:t>Крім дефіциту вуглецю, покриття, отримані при нагріванні металів в засипці із сажі  в невисокому вакуумі, можуть містити також азот і кисень. Це тим більше імовірно, що гратки ZrC - ZrN – ZrO ізоморфні і мають близькі значення параметрів.</w:t>
      </w:r>
    </w:p>
    <w:p w:rsidR="000646BC" w:rsidRPr="006F16DA" w:rsidRDefault="000646BC" w:rsidP="000646BC">
      <w:pPr>
        <w:spacing w:line="360" w:lineRule="auto"/>
        <w:ind w:firstLine="708"/>
        <w:jc w:val="both"/>
        <w:rPr>
          <w:color w:val="000000"/>
          <w:sz w:val="28"/>
          <w:szCs w:val="28"/>
        </w:rPr>
      </w:pPr>
      <w:r>
        <w:rPr>
          <w:color w:val="000000"/>
          <w:sz w:val="28"/>
          <w:szCs w:val="28"/>
          <w:lang w:val="uk-UA"/>
        </w:rPr>
        <w:t xml:space="preserve">При карбідизації цирконію суттєво підвищується мікротвердість перехідної зони, що розташована безпосередньо під шаром, в порівнянні з мікротвердістю вихідного металу. При цьому не залежно від умов насичення ця зона тим ширша, чим вища температура карбідизації. Це пояснюється дифузією вуглецю (а також азоту і кисню) на доволі велику глибину під шаром і утворенням твердих розчинів з металом основи </w:t>
      </w:r>
      <w:r w:rsidRPr="00347FEC">
        <w:rPr>
          <w:color w:val="000000"/>
          <w:sz w:val="28"/>
          <w:szCs w:val="28"/>
          <w:lang w:val="uk-UA"/>
        </w:rPr>
        <w:t>[</w:t>
      </w:r>
      <w:r>
        <w:rPr>
          <w:color w:val="000000"/>
          <w:sz w:val="28"/>
          <w:szCs w:val="28"/>
        </w:rPr>
        <w:t>31</w:t>
      </w:r>
      <w:r w:rsidRPr="00347FEC">
        <w:rPr>
          <w:color w:val="000000"/>
          <w:sz w:val="28"/>
          <w:szCs w:val="28"/>
        </w:rPr>
        <w:t>]</w:t>
      </w:r>
      <w:r>
        <w:rPr>
          <w:color w:val="000000"/>
          <w:sz w:val="28"/>
          <w:szCs w:val="28"/>
        </w:rPr>
        <w:t>.</w:t>
      </w:r>
    </w:p>
    <w:p w:rsidR="000646BC" w:rsidRDefault="000646BC" w:rsidP="000646BC">
      <w:pPr>
        <w:spacing w:line="360" w:lineRule="auto"/>
        <w:ind w:firstLine="708"/>
        <w:jc w:val="both"/>
        <w:rPr>
          <w:color w:val="000000"/>
          <w:sz w:val="28"/>
          <w:szCs w:val="28"/>
          <w:lang w:val="uk-UA"/>
        </w:rPr>
      </w:pPr>
      <w:r>
        <w:rPr>
          <w:color w:val="000000"/>
          <w:sz w:val="28"/>
          <w:szCs w:val="28"/>
          <w:lang w:val="uk-UA"/>
        </w:rPr>
        <w:t xml:space="preserve">Велике значення у формуванні покриттів відіграють тверда, газова і  парова фази для транспортування атомів вуглецю. В результаті досліджень </w:t>
      </w:r>
      <w:r>
        <w:rPr>
          <w:color w:val="000000"/>
          <w:sz w:val="28"/>
          <w:szCs w:val="28"/>
          <w:lang w:val="uk-UA"/>
        </w:rPr>
        <w:lastRenderedPageBreak/>
        <w:t>було виявлено , що найбільша товщина покриття була отримана при насиченні в вакуумі, тобто де була присутня парогазова фаза.</w:t>
      </w:r>
    </w:p>
    <w:p w:rsidR="000646BC" w:rsidRDefault="000646BC" w:rsidP="000646BC">
      <w:pPr>
        <w:spacing w:line="360" w:lineRule="auto"/>
        <w:ind w:firstLine="708"/>
        <w:jc w:val="both"/>
        <w:rPr>
          <w:color w:val="000000"/>
          <w:sz w:val="28"/>
          <w:szCs w:val="28"/>
          <w:lang w:val="uk-UA"/>
        </w:rPr>
      </w:pPr>
      <w:r>
        <w:rPr>
          <w:color w:val="000000"/>
          <w:sz w:val="28"/>
          <w:szCs w:val="28"/>
          <w:lang w:val="uk-UA"/>
        </w:rPr>
        <w:t>Було показано, що щільні, добре зчеплені з основою шари утворюються при тиску 1·10</w:t>
      </w:r>
      <w:r>
        <w:rPr>
          <w:color w:val="000000"/>
          <w:sz w:val="28"/>
          <w:szCs w:val="28"/>
          <w:vertAlign w:val="superscript"/>
          <w:lang w:val="uk-UA"/>
        </w:rPr>
        <w:t>-</w:t>
      </w:r>
      <w:smartTag w:uri="urn:schemas-microsoft-com:office:smarttags" w:element="metricconverter">
        <w:smartTagPr>
          <w:attr w:name="ProductID" w:val="2 мм"/>
        </w:smartTagPr>
        <w:r w:rsidRPr="003755DA">
          <w:rPr>
            <w:color w:val="000000"/>
            <w:sz w:val="28"/>
            <w:szCs w:val="28"/>
            <w:vertAlign w:val="superscript"/>
            <w:lang w:val="uk-UA"/>
          </w:rPr>
          <w:t>2</w:t>
        </w:r>
        <w:r>
          <w:rPr>
            <w:color w:val="000000"/>
            <w:sz w:val="28"/>
            <w:szCs w:val="28"/>
            <w:vertAlign w:val="superscript"/>
            <w:lang w:val="uk-UA"/>
          </w:rPr>
          <w:t xml:space="preserve"> </w:t>
        </w:r>
        <w:r w:rsidRPr="003755DA">
          <w:rPr>
            <w:color w:val="000000"/>
            <w:sz w:val="28"/>
            <w:szCs w:val="28"/>
            <w:lang w:val="uk-UA"/>
          </w:rPr>
          <w:t>мм</w:t>
        </w:r>
      </w:smartTag>
      <w:r>
        <w:rPr>
          <w:color w:val="000000"/>
          <w:sz w:val="28"/>
          <w:szCs w:val="28"/>
          <w:lang w:val="uk-UA"/>
        </w:rPr>
        <w:t xml:space="preserve"> рт.ст.</w:t>
      </w:r>
    </w:p>
    <w:p w:rsidR="000646BC" w:rsidRDefault="000646BC" w:rsidP="000646BC">
      <w:pPr>
        <w:spacing w:line="360" w:lineRule="auto"/>
        <w:ind w:firstLine="708"/>
        <w:jc w:val="both"/>
        <w:rPr>
          <w:color w:val="000000"/>
          <w:sz w:val="28"/>
          <w:szCs w:val="28"/>
          <w:lang w:val="uk-UA"/>
        </w:rPr>
      </w:pPr>
      <w:r>
        <w:rPr>
          <w:color w:val="000000"/>
          <w:sz w:val="28"/>
          <w:szCs w:val="28"/>
          <w:lang w:val="uk-UA"/>
        </w:rPr>
        <w:t>Згідно даних робіт [</w:t>
      </w:r>
      <w:r w:rsidRPr="00347FEC">
        <w:rPr>
          <w:color w:val="000000"/>
          <w:sz w:val="28"/>
          <w:szCs w:val="28"/>
          <w:lang w:val="uk-UA"/>
        </w:rPr>
        <w:t>30,32]</w:t>
      </w:r>
      <w:r>
        <w:rPr>
          <w:color w:val="000000"/>
          <w:sz w:val="28"/>
          <w:szCs w:val="28"/>
          <w:lang w:val="uk-UA"/>
        </w:rPr>
        <w:t xml:space="preserve"> кінетика дифузійного насичення тугоплавких металів IV групи вуглецем відповідає рівнянню </w:t>
      </w:r>
    </w:p>
    <w:p w:rsidR="000646BC" w:rsidRPr="00F07156" w:rsidRDefault="000646BC" w:rsidP="000646BC">
      <w:pPr>
        <w:spacing w:line="360" w:lineRule="auto"/>
        <w:ind w:firstLine="708"/>
        <w:jc w:val="center"/>
        <w:rPr>
          <w:color w:val="000000"/>
          <w:sz w:val="28"/>
          <w:szCs w:val="28"/>
          <w:lang w:val="uk-UA"/>
        </w:rPr>
      </w:pPr>
      <w:r>
        <w:rPr>
          <w:color w:val="000000"/>
          <w:sz w:val="28"/>
          <w:szCs w:val="28"/>
          <w:lang w:val="uk-UA"/>
        </w:rPr>
        <w:t xml:space="preserve">                             δ</w:t>
      </w:r>
      <w:r>
        <w:rPr>
          <w:color w:val="000000"/>
          <w:sz w:val="28"/>
          <w:szCs w:val="28"/>
          <w:vertAlign w:val="superscript"/>
          <w:lang w:val="en-US"/>
        </w:rPr>
        <w:t>n</w:t>
      </w:r>
      <w:r w:rsidRPr="006D326E">
        <w:rPr>
          <w:color w:val="000000"/>
          <w:sz w:val="28"/>
          <w:szCs w:val="28"/>
          <w:lang w:val="uk-UA"/>
        </w:rPr>
        <w:t xml:space="preserve"> = </w:t>
      </w:r>
      <w:r>
        <w:rPr>
          <w:color w:val="000000"/>
          <w:sz w:val="28"/>
          <w:szCs w:val="28"/>
          <w:lang w:val="en-US"/>
        </w:rPr>
        <w:t>K</w:t>
      </w:r>
      <w:r w:rsidRPr="006D326E">
        <w:rPr>
          <w:color w:val="000000"/>
          <w:sz w:val="28"/>
          <w:szCs w:val="28"/>
          <w:lang w:val="uk-UA"/>
        </w:rPr>
        <w:t>·</w:t>
      </w:r>
      <w:r>
        <w:rPr>
          <w:color w:val="000000"/>
          <w:sz w:val="28"/>
          <w:szCs w:val="28"/>
          <w:lang w:val="en-US"/>
        </w:rPr>
        <w:t>t</w:t>
      </w:r>
      <w:r w:rsidRPr="006D326E">
        <w:rPr>
          <w:color w:val="000000"/>
          <w:sz w:val="28"/>
          <w:szCs w:val="28"/>
          <w:lang w:val="uk-UA"/>
        </w:rPr>
        <w:t xml:space="preserve"> + </w:t>
      </w:r>
      <w:r>
        <w:rPr>
          <w:color w:val="000000"/>
          <w:sz w:val="28"/>
          <w:szCs w:val="28"/>
          <w:lang w:val="en-US"/>
        </w:rPr>
        <w:t>C</w:t>
      </w:r>
      <w:r w:rsidRPr="00F07156">
        <w:rPr>
          <w:color w:val="000000"/>
          <w:sz w:val="28"/>
          <w:szCs w:val="28"/>
          <w:lang w:val="uk-UA"/>
        </w:rPr>
        <w:t xml:space="preserve">                                               (1.1)</w:t>
      </w:r>
    </w:p>
    <w:p w:rsidR="000646BC" w:rsidRDefault="000646BC" w:rsidP="000646BC">
      <w:pPr>
        <w:spacing w:line="360" w:lineRule="auto"/>
        <w:ind w:firstLine="708"/>
        <w:jc w:val="both"/>
        <w:rPr>
          <w:color w:val="000000"/>
          <w:sz w:val="28"/>
          <w:szCs w:val="28"/>
          <w:lang w:val="uk-UA"/>
        </w:rPr>
      </w:pPr>
      <w:r>
        <w:rPr>
          <w:color w:val="000000"/>
          <w:sz w:val="28"/>
          <w:szCs w:val="28"/>
          <w:lang w:val="uk-UA"/>
        </w:rPr>
        <w:t>де δ – товщина дифузійного шару, мкм;</w:t>
      </w:r>
    </w:p>
    <w:p w:rsidR="000646BC" w:rsidRDefault="000646BC" w:rsidP="000646BC">
      <w:pPr>
        <w:spacing w:line="360" w:lineRule="auto"/>
        <w:ind w:firstLine="708"/>
        <w:jc w:val="both"/>
        <w:rPr>
          <w:color w:val="000000"/>
          <w:sz w:val="28"/>
          <w:szCs w:val="28"/>
          <w:lang w:val="uk-UA"/>
        </w:rPr>
      </w:pPr>
      <w:r w:rsidRPr="006A6E1C">
        <w:rPr>
          <w:color w:val="000000"/>
          <w:sz w:val="28"/>
          <w:szCs w:val="28"/>
          <w:lang w:val="en-US"/>
        </w:rPr>
        <w:t>n</w:t>
      </w:r>
      <w:r>
        <w:rPr>
          <w:color w:val="000000"/>
          <w:sz w:val="28"/>
          <w:szCs w:val="28"/>
          <w:lang w:val="uk-UA"/>
        </w:rPr>
        <w:t xml:space="preserve"> – показник ступеню параболічної кривої;</w:t>
      </w:r>
    </w:p>
    <w:p w:rsidR="000646BC" w:rsidRDefault="000646BC" w:rsidP="000646BC">
      <w:pPr>
        <w:spacing w:line="360" w:lineRule="auto"/>
        <w:ind w:firstLine="708"/>
        <w:jc w:val="both"/>
        <w:rPr>
          <w:color w:val="000000"/>
          <w:sz w:val="28"/>
          <w:szCs w:val="28"/>
          <w:lang w:val="uk-UA"/>
        </w:rPr>
      </w:pPr>
      <w:r>
        <w:rPr>
          <w:color w:val="000000"/>
          <w:sz w:val="28"/>
          <w:szCs w:val="28"/>
          <w:lang w:val="uk-UA"/>
        </w:rPr>
        <w:t>К – стала, що залежить лише від температури;</w:t>
      </w:r>
    </w:p>
    <w:p w:rsidR="000646BC" w:rsidRDefault="000646BC" w:rsidP="000646BC">
      <w:pPr>
        <w:spacing w:line="360" w:lineRule="auto"/>
        <w:ind w:firstLine="708"/>
        <w:jc w:val="both"/>
        <w:rPr>
          <w:color w:val="000000"/>
          <w:sz w:val="28"/>
          <w:szCs w:val="28"/>
          <w:lang w:val="uk-UA"/>
        </w:rPr>
      </w:pPr>
      <w:r>
        <w:rPr>
          <w:color w:val="000000"/>
          <w:sz w:val="28"/>
          <w:szCs w:val="28"/>
          <w:lang w:val="en-US"/>
        </w:rPr>
        <w:t>t</w:t>
      </w:r>
      <w:r>
        <w:rPr>
          <w:color w:val="000000"/>
          <w:sz w:val="28"/>
          <w:szCs w:val="28"/>
          <w:lang w:val="uk-UA"/>
        </w:rPr>
        <w:t xml:space="preserve"> – час насичення, год;</w:t>
      </w:r>
    </w:p>
    <w:p w:rsidR="000646BC" w:rsidRDefault="000646BC" w:rsidP="000646BC">
      <w:pPr>
        <w:spacing w:line="360" w:lineRule="auto"/>
        <w:ind w:firstLine="708"/>
        <w:jc w:val="both"/>
        <w:rPr>
          <w:color w:val="000000"/>
          <w:sz w:val="28"/>
          <w:szCs w:val="28"/>
          <w:lang w:val="uk-UA"/>
        </w:rPr>
      </w:pPr>
      <w:r>
        <w:rPr>
          <w:color w:val="000000"/>
          <w:sz w:val="28"/>
          <w:szCs w:val="28"/>
          <w:lang w:val="uk-UA"/>
        </w:rPr>
        <w:t>С – стала, що визначає товщину дифузійного шару в початковий момент.</w:t>
      </w:r>
    </w:p>
    <w:p w:rsidR="000646BC" w:rsidRDefault="000646BC" w:rsidP="000646BC">
      <w:pPr>
        <w:spacing w:line="360" w:lineRule="auto"/>
        <w:ind w:firstLine="708"/>
        <w:jc w:val="center"/>
        <w:rPr>
          <w:b/>
          <w:color w:val="000000"/>
          <w:sz w:val="28"/>
          <w:szCs w:val="28"/>
          <w:lang w:val="uk-UA"/>
        </w:rPr>
      </w:pPr>
    </w:p>
    <w:p w:rsidR="000646BC" w:rsidRPr="00E90839" w:rsidRDefault="000646BC" w:rsidP="000646BC">
      <w:pPr>
        <w:pStyle w:val="a3"/>
        <w:numPr>
          <w:ilvl w:val="2"/>
          <w:numId w:val="10"/>
        </w:numPr>
        <w:spacing w:after="0" w:line="360" w:lineRule="auto"/>
        <w:ind w:left="709" w:firstLine="0"/>
        <w:jc w:val="both"/>
        <w:rPr>
          <w:rFonts w:ascii="Times New Roman" w:hAnsi="Times New Roman"/>
          <w:b/>
          <w:color w:val="000000"/>
          <w:sz w:val="28"/>
          <w:szCs w:val="28"/>
          <w:lang w:val="uk-UA"/>
        </w:rPr>
      </w:pPr>
      <w:r w:rsidRPr="00E90839">
        <w:rPr>
          <w:rFonts w:ascii="Times New Roman" w:hAnsi="Times New Roman"/>
          <w:b/>
          <w:color w:val="000000"/>
          <w:sz w:val="28"/>
          <w:szCs w:val="28"/>
          <w:lang w:val="uk-UA"/>
        </w:rPr>
        <w:t>Насичення цирконію азотом та вуглецем</w:t>
      </w:r>
    </w:p>
    <w:p w:rsidR="000646BC" w:rsidRDefault="000646BC" w:rsidP="000646BC">
      <w:pPr>
        <w:pStyle w:val="a3"/>
        <w:spacing w:after="0" w:line="360" w:lineRule="auto"/>
        <w:ind w:left="2422"/>
        <w:jc w:val="both"/>
        <w:rPr>
          <w:rFonts w:ascii="Times New Roman" w:hAnsi="Times New Roman"/>
          <w:b/>
          <w:color w:val="000000"/>
          <w:sz w:val="28"/>
          <w:szCs w:val="28"/>
          <w:lang w:val="uk-UA"/>
        </w:rPr>
      </w:pPr>
    </w:p>
    <w:p w:rsidR="000646BC" w:rsidRPr="00E90839" w:rsidRDefault="000646BC" w:rsidP="000646BC">
      <w:pPr>
        <w:pStyle w:val="a3"/>
        <w:spacing w:after="0" w:line="360" w:lineRule="auto"/>
        <w:ind w:left="2422"/>
        <w:jc w:val="both"/>
        <w:rPr>
          <w:rFonts w:ascii="Times New Roman" w:hAnsi="Times New Roman"/>
          <w:b/>
          <w:color w:val="000000"/>
          <w:sz w:val="28"/>
          <w:szCs w:val="28"/>
          <w:lang w:val="uk-UA"/>
        </w:rPr>
      </w:pPr>
    </w:p>
    <w:p w:rsidR="000646BC" w:rsidRDefault="000646BC" w:rsidP="000646BC">
      <w:pPr>
        <w:spacing w:line="360" w:lineRule="auto"/>
        <w:ind w:firstLine="708"/>
        <w:jc w:val="both"/>
        <w:rPr>
          <w:color w:val="000000"/>
          <w:sz w:val="28"/>
          <w:szCs w:val="28"/>
          <w:lang w:val="uk-UA"/>
        </w:rPr>
      </w:pPr>
      <w:r>
        <w:rPr>
          <w:color w:val="000000"/>
          <w:sz w:val="28"/>
          <w:szCs w:val="28"/>
          <w:lang w:val="uk-UA"/>
        </w:rPr>
        <w:t xml:space="preserve"> Процес дифузійного насичення із газового середовища поверхні металу чи сплаву одночасно азотом і вуглецем</w:t>
      </w:r>
      <w:r w:rsidRPr="00E90839">
        <w:rPr>
          <w:color w:val="000000"/>
          <w:sz w:val="28"/>
          <w:szCs w:val="28"/>
          <w:lang w:val="uk-UA"/>
        </w:rPr>
        <w:t xml:space="preserve"> </w:t>
      </w:r>
      <w:r>
        <w:rPr>
          <w:color w:val="000000"/>
          <w:sz w:val="28"/>
          <w:szCs w:val="28"/>
          <w:lang w:val="uk-UA"/>
        </w:rPr>
        <w:t>називають</w:t>
      </w:r>
      <w:r w:rsidRPr="00E90839">
        <w:rPr>
          <w:color w:val="000000"/>
          <w:sz w:val="28"/>
          <w:szCs w:val="28"/>
          <w:lang w:val="uk-UA"/>
        </w:rPr>
        <w:t xml:space="preserve"> </w:t>
      </w:r>
      <w:r>
        <w:rPr>
          <w:color w:val="000000"/>
          <w:sz w:val="28"/>
          <w:szCs w:val="28"/>
          <w:lang w:val="uk-UA"/>
        </w:rPr>
        <w:t>н</w:t>
      </w:r>
      <w:r w:rsidRPr="00EA4EC1">
        <w:rPr>
          <w:color w:val="000000"/>
          <w:sz w:val="28"/>
          <w:szCs w:val="28"/>
          <w:lang w:val="uk-UA"/>
        </w:rPr>
        <w:t>ітроцементацією</w:t>
      </w:r>
      <w:r>
        <w:rPr>
          <w:color w:val="000000"/>
          <w:sz w:val="28"/>
          <w:szCs w:val="28"/>
          <w:lang w:val="uk-UA"/>
        </w:rPr>
        <w:t>. Склад газу і температуру процесу визначають по співвідношенню кількості вуглецю і азоту . Глибина отриманого шару залежить від температури і тривалості витримки. Нітроцементація може бути як низькотемпературною так і високотемпературною. Режими нітроцементації будуть залежати від оброблюваного матеріалу.</w:t>
      </w:r>
    </w:p>
    <w:p w:rsidR="000646BC" w:rsidRDefault="000646BC" w:rsidP="000646BC">
      <w:pPr>
        <w:spacing w:line="360" w:lineRule="auto"/>
        <w:ind w:firstLine="708"/>
        <w:jc w:val="both"/>
        <w:rPr>
          <w:color w:val="000000"/>
          <w:sz w:val="28"/>
          <w:szCs w:val="28"/>
          <w:lang w:val="uk-UA"/>
        </w:rPr>
      </w:pPr>
      <w:r>
        <w:rPr>
          <w:color w:val="000000"/>
          <w:sz w:val="28"/>
          <w:szCs w:val="28"/>
          <w:lang w:val="uk-UA"/>
        </w:rPr>
        <w:t>В роботі [</w:t>
      </w:r>
      <w:r>
        <w:rPr>
          <w:color w:val="000000"/>
          <w:sz w:val="28"/>
          <w:szCs w:val="28"/>
        </w:rPr>
        <w:t>3</w:t>
      </w:r>
      <w:r w:rsidRPr="00722C28">
        <w:rPr>
          <w:color w:val="000000"/>
          <w:sz w:val="28"/>
          <w:szCs w:val="28"/>
        </w:rPr>
        <w:t>3</w:t>
      </w:r>
      <w:r w:rsidRPr="00347FEC">
        <w:rPr>
          <w:color w:val="000000"/>
          <w:sz w:val="28"/>
          <w:szCs w:val="28"/>
          <w:lang w:val="uk-UA"/>
        </w:rPr>
        <w:t>]</w:t>
      </w:r>
      <w:r>
        <w:rPr>
          <w:color w:val="000000"/>
          <w:sz w:val="28"/>
          <w:szCs w:val="28"/>
          <w:lang w:val="uk-UA"/>
        </w:rPr>
        <w:t xml:space="preserve"> представлені результати  експериментального дослідження дифузії вуглецю в нітриди цирконію при температурах 1900 - 2480˚С.</w:t>
      </w:r>
    </w:p>
    <w:p w:rsidR="000646BC" w:rsidRPr="007C687E" w:rsidRDefault="000646BC" w:rsidP="000646BC">
      <w:pPr>
        <w:spacing w:line="360" w:lineRule="auto"/>
        <w:ind w:firstLine="708"/>
        <w:jc w:val="both"/>
        <w:rPr>
          <w:color w:val="000000"/>
          <w:sz w:val="28"/>
          <w:szCs w:val="28"/>
        </w:rPr>
      </w:pPr>
      <w:r>
        <w:rPr>
          <w:color w:val="000000"/>
          <w:sz w:val="28"/>
          <w:szCs w:val="28"/>
          <w:lang w:val="uk-UA"/>
        </w:rPr>
        <w:t>Результати впливу температури і витримки на товщину отриманих покриттів наведені в табл. 1.7.</w:t>
      </w:r>
    </w:p>
    <w:p w:rsidR="000646BC" w:rsidRPr="007C687E" w:rsidRDefault="000646BC" w:rsidP="000646BC">
      <w:pPr>
        <w:spacing w:line="360" w:lineRule="auto"/>
        <w:ind w:firstLine="708"/>
        <w:jc w:val="both"/>
        <w:rPr>
          <w:color w:val="000000"/>
          <w:sz w:val="28"/>
          <w:szCs w:val="28"/>
        </w:rPr>
      </w:pPr>
    </w:p>
    <w:p w:rsidR="000646BC" w:rsidRPr="00845D5F" w:rsidRDefault="000646BC" w:rsidP="000646BC">
      <w:pPr>
        <w:spacing w:line="360" w:lineRule="auto"/>
        <w:ind w:firstLine="708"/>
        <w:jc w:val="both"/>
        <w:rPr>
          <w:color w:val="000000"/>
          <w:sz w:val="28"/>
          <w:szCs w:val="28"/>
          <w:lang w:val="uk-UA"/>
        </w:rPr>
      </w:pPr>
      <w:r>
        <w:rPr>
          <w:color w:val="000000"/>
          <w:sz w:val="28"/>
          <w:szCs w:val="28"/>
          <w:lang w:val="uk-UA"/>
        </w:rPr>
        <w:t xml:space="preserve">Таблиця 1.7 -  Вплив витримки і температури на товщину карбідного шару, що утворився на нітриді цирконію </w:t>
      </w:r>
      <w:r w:rsidRPr="00B46519">
        <w:rPr>
          <w:color w:val="000000"/>
          <w:sz w:val="28"/>
          <w:szCs w:val="28"/>
        </w:rPr>
        <w:t>[</w:t>
      </w:r>
      <w:r>
        <w:rPr>
          <w:color w:val="000000"/>
          <w:sz w:val="28"/>
          <w:szCs w:val="28"/>
        </w:rPr>
        <w:t>3</w:t>
      </w:r>
      <w:r>
        <w:rPr>
          <w:color w:val="000000"/>
          <w:sz w:val="28"/>
          <w:szCs w:val="28"/>
          <w:lang w:val="en-US"/>
        </w:rPr>
        <w:t>3</w:t>
      </w:r>
      <w:r w:rsidRPr="00B46519">
        <w:rPr>
          <w:color w:val="000000"/>
          <w:sz w:val="28"/>
          <w:szCs w:val="28"/>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04"/>
        <w:gridCol w:w="1154"/>
        <w:gridCol w:w="1414"/>
        <w:gridCol w:w="2104"/>
        <w:gridCol w:w="1155"/>
        <w:gridCol w:w="1414"/>
      </w:tblGrid>
      <w:tr w:rsidR="000646BC" w:rsidTr="00B34FC1">
        <w:tc>
          <w:tcPr>
            <w:tcW w:w="1595" w:type="dxa"/>
          </w:tcPr>
          <w:p w:rsidR="000646BC" w:rsidRPr="000C6E9F" w:rsidRDefault="000646BC" w:rsidP="00B34FC1">
            <w:pPr>
              <w:spacing w:line="360" w:lineRule="auto"/>
              <w:jc w:val="both"/>
              <w:rPr>
                <w:color w:val="000000"/>
                <w:sz w:val="28"/>
                <w:szCs w:val="28"/>
                <w:lang w:val="uk-UA"/>
              </w:rPr>
            </w:pPr>
            <w:r w:rsidRPr="000C6E9F">
              <w:rPr>
                <w:color w:val="000000"/>
                <w:sz w:val="28"/>
                <w:szCs w:val="28"/>
                <w:lang w:val="uk-UA"/>
              </w:rPr>
              <w:lastRenderedPageBreak/>
              <w:t>Температура,˚С</w:t>
            </w:r>
          </w:p>
        </w:tc>
        <w:tc>
          <w:tcPr>
            <w:tcW w:w="1595" w:type="dxa"/>
          </w:tcPr>
          <w:p w:rsidR="000646BC" w:rsidRPr="000C6E9F" w:rsidRDefault="000646BC" w:rsidP="00B34FC1">
            <w:pPr>
              <w:spacing w:line="360" w:lineRule="auto"/>
              <w:jc w:val="both"/>
              <w:rPr>
                <w:color w:val="000000"/>
                <w:sz w:val="28"/>
                <w:szCs w:val="28"/>
                <w:lang w:val="uk-UA"/>
              </w:rPr>
            </w:pPr>
            <w:r w:rsidRPr="000C6E9F">
              <w:rPr>
                <w:color w:val="000000"/>
                <w:sz w:val="28"/>
                <w:szCs w:val="28"/>
                <w:lang w:val="uk-UA"/>
              </w:rPr>
              <w:t>Час,год</w:t>
            </w:r>
          </w:p>
        </w:tc>
        <w:tc>
          <w:tcPr>
            <w:tcW w:w="1595" w:type="dxa"/>
          </w:tcPr>
          <w:p w:rsidR="000646BC" w:rsidRPr="000C6E9F" w:rsidRDefault="000646BC" w:rsidP="00B34FC1">
            <w:pPr>
              <w:spacing w:line="360" w:lineRule="auto"/>
              <w:jc w:val="both"/>
              <w:rPr>
                <w:color w:val="000000"/>
                <w:sz w:val="28"/>
                <w:szCs w:val="28"/>
                <w:lang w:val="uk-UA"/>
              </w:rPr>
            </w:pPr>
            <w:r w:rsidRPr="000C6E9F">
              <w:rPr>
                <w:color w:val="000000"/>
                <w:sz w:val="28"/>
                <w:szCs w:val="28"/>
                <w:lang w:val="uk-UA"/>
              </w:rPr>
              <w:t>Товщина шару,мкм</w:t>
            </w:r>
          </w:p>
        </w:tc>
        <w:tc>
          <w:tcPr>
            <w:tcW w:w="1595" w:type="dxa"/>
          </w:tcPr>
          <w:p w:rsidR="000646BC" w:rsidRPr="000C6E9F" w:rsidRDefault="000646BC" w:rsidP="00B34FC1">
            <w:pPr>
              <w:spacing w:line="360" w:lineRule="auto"/>
              <w:jc w:val="both"/>
              <w:rPr>
                <w:color w:val="000000"/>
                <w:sz w:val="28"/>
                <w:szCs w:val="28"/>
                <w:lang w:val="uk-UA"/>
              </w:rPr>
            </w:pPr>
            <w:r w:rsidRPr="000C6E9F">
              <w:rPr>
                <w:color w:val="000000"/>
                <w:sz w:val="28"/>
                <w:szCs w:val="28"/>
                <w:lang w:val="uk-UA"/>
              </w:rPr>
              <w:t>Температура,˚С</w:t>
            </w:r>
          </w:p>
        </w:tc>
        <w:tc>
          <w:tcPr>
            <w:tcW w:w="1595" w:type="dxa"/>
          </w:tcPr>
          <w:p w:rsidR="000646BC" w:rsidRPr="000C6E9F" w:rsidRDefault="000646BC" w:rsidP="00B34FC1">
            <w:pPr>
              <w:spacing w:line="360" w:lineRule="auto"/>
              <w:jc w:val="both"/>
              <w:rPr>
                <w:color w:val="000000"/>
                <w:sz w:val="28"/>
                <w:szCs w:val="28"/>
                <w:lang w:val="uk-UA"/>
              </w:rPr>
            </w:pPr>
            <w:r w:rsidRPr="000C6E9F">
              <w:rPr>
                <w:color w:val="000000"/>
                <w:sz w:val="28"/>
                <w:szCs w:val="28"/>
                <w:lang w:val="uk-UA"/>
              </w:rPr>
              <w:t>Час,год</w:t>
            </w:r>
          </w:p>
        </w:tc>
        <w:tc>
          <w:tcPr>
            <w:tcW w:w="1596" w:type="dxa"/>
          </w:tcPr>
          <w:p w:rsidR="000646BC" w:rsidRPr="000C6E9F" w:rsidRDefault="000646BC" w:rsidP="00B34FC1">
            <w:pPr>
              <w:spacing w:line="360" w:lineRule="auto"/>
              <w:jc w:val="both"/>
              <w:rPr>
                <w:color w:val="000000"/>
                <w:sz w:val="28"/>
                <w:szCs w:val="28"/>
                <w:lang w:val="uk-UA"/>
              </w:rPr>
            </w:pPr>
            <w:r w:rsidRPr="000C6E9F">
              <w:rPr>
                <w:color w:val="000000"/>
                <w:sz w:val="28"/>
                <w:szCs w:val="28"/>
                <w:lang w:val="uk-UA"/>
              </w:rPr>
              <w:t>Товщина шару,мкм</w:t>
            </w:r>
          </w:p>
        </w:tc>
      </w:tr>
      <w:tr w:rsidR="000646BC" w:rsidTr="00B34FC1">
        <w:tc>
          <w:tcPr>
            <w:tcW w:w="1595" w:type="dxa"/>
          </w:tcPr>
          <w:p w:rsidR="000646BC" w:rsidRPr="000C6E9F" w:rsidRDefault="000646BC" w:rsidP="00B34FC1">
            <w:pPr>
              <w:spacing w:line="360" w:lineRule="auto"/>
              <w:jc w:val="both"/>
              <w:rPr>
                <w:color w:val="000000"/>
                <w:sz w:val="28"/>
                <w:szCs w:val="28"/>
                <w:lang w:val="uk-UA"/>
              </w:rPr>
            </w:pPr>
            <w:r w:rsidRPr="000C6E9F">
              <w:rPr>
                <w:color w:val="000000"/>
                <w:sz w:val="28"/>
                <w:szCs w:val="28"/>
                <w:lang w:val="uk-UA"/>
              </w:rPr>
              <w:t>1930</w:t>
            </w:r>
          </w:p>
        </w:tc>
        <w:tc>
          <w:tcPr>
            <w:tcW w:w="1595" w:type="dxa"/>
          </w:tcPr>
          <w:p w:rsidR="000646BC" w:rsidRPr="000C6E9F" w:rsidRDefault="000646BC" w:rsidP="00B34FC1">
            <w:pPr>
              <w:spacing w:line="360" w:lineRule="auto"/>
              <w:jc w:val="both"/>
              <w:rPr>
                <w:color w:val="000000"/>
                <w:sz w:val="28"/>
                <w:szCs w:val="28"/>
                <w:lang w:val="uk-UA"/>
              </w:rPr>
            </w:pPr>
            <w:r w:rsidRPr="000C6E9F">
              <w:rPr>
                <w:color w:val="000000"/>
                <w:sz w:val="28"/>
                <w:szCs w:val="28"/>
                <w:lang w:val="uk-UA"/>
              </w:rPr>
              <w:t>2</w:t>
            </w:r>
          </w:p>
        </w:tc>
        <w:tc>
          <w:tcPr>
            <w:tcW w:w="1595" w:type="dxa"/>
          </w:tcPr>
          <w:p w:rsidR="000646BC" w:rsidRPr="000C6E9F" w:rsidRDefault="000646BC" w:rsidP="00B34FC1">
            <w:pPr>
              <w:spacing w:line="360" w:lineRule="auto"/>
              <w:jc w:val="both"/>
              <w:rPr>
                <w:color w:val="000000"/>
                <w:sz w:val="28"/>
                <w:szCs w:val="28"/>
                <w:lang w:val="uk-UA"/>
              </w:rPr>
            </w:pPr>
            <w:r w:rsidRPr="000C6E9F">
              <w:rPr>
                <w:color w:val="000000"/>
                <w:sz w:val="28"/>
                <w:szCs w:val="28"/>
                <w:lang w:val="uk-UA"/>
              </w:rPr>
              <w:t>6</w:t>
            </w:r>
          </w:p>
        </w:tc>
        <w:tc>
          <w:tcPr>
            <w:tcW w:w="1595" w:type="dxa"/>
          </w:tcPr>
          <w:p w:rsidR="000646BC" w:rsidRPr="000C6E9F" w:rsidRDefault="000646BC" w:rsidP="00B34FC1">
            <w:pPr>
              <w:spacing w:line="360" w:lineRule="auto"/>
              <w:jc w:val="both"/>
              <w:rPr>
                <w:color w:val="000000"/>
                <w:sz w:val="28"/>
                <w:szCs w:val="28"/>
                <w:lang w:val="uk-UA"/>
              </w:rPr>
            </w:pPr>
            <w:r w:rsidRPr="000C6E9F">
              <w:rPr>
                <w:color w:val="000000"/>
                <w:sz w:val="28"/>
                <w:szCs w:val="28"/>
                <w:lang w:val="uk-UA"/>
              </w:rPr>
              <w:t>2260</w:t>
            </w:r>
          </w:p>
        </w:tc>
        <w:tc>
          <w:tcPr>
            <w:tcW w:w="1595" w:type="dxa"/>
          </w:tcPr>
          <w:p w:rsidR="000646BC" w:rsidRPr="000C6E9F" w:rsidRDefault="000646BC" w:rsidP="00B34FC1">
            <w:pPr>
              <w:spacing w:line="360" w:lineRule="auto"/>
              <w:jc w:val="both"/>
              <w:rPr>
                <w:color w:val="000000"/>
                <w:sz w:val="28"/>
                <w:szCs w:val="28"/>
                <w:lang w:val="uk-UA"/>
              </w:rPr>
            </w:pPr>
            <w:r w:rsidRPr="000C6E9F">
              <w:rPr>
                <w:color w:val="000000"/>
                <w:sz w:val="28"/>
                <w:szCs w:val="28"/>
                <w:lang w:val="uk-UA"/>
              </w:rPr>
              <w:t>1</w:t>
            </w:r>
          </w:p>
        </w:tc>
        <w:tc>
          <w:tcPr>
            <w:tcW w:w="1596" w:type="dxa"/>
          </w:tcPr>
          <w:p w:rsidR="000646BC" w:rsidRPr="000C6E9F" w:rsidRDefault="000646BC" w:rsidP="00B34FC1">
            <w:pPr>
              <w:spacing w:line="360" w:lineRule="auto"/>
              <w:jc w:val="both"/>
              <w:rPr>
                <w:color w:val="000000"/>
                <w:sz w:val="28"/>
                <w:szCs w:val="28"/>
                <w:lang w:val="uk-UA"/>
              </w:rPr>
            </w:pPr>
            <w:r w:rsidRPr="000C6E9F">
              <w:rPr>
                <w:color w:val="000000"/>
                <w:sz w:val="28"/>
                <w:szCs w:val="28"/>
                <w:lang w:val="uk-UA"/>
              </w:rPr>
              <w:t>51</w:t>
            </w:r>
          </w:p>
        </w:tc>
      </w:tr>
      <w:tr w:rsidR="000646BC" w:rsidTr="00B34FC1">
        <w:tc>
          <w:tcPr>
            <w:tcW w:w="1595" w:type="dxa"/>
          </w:tcPr>
          <w:p w:rsidR="000646BC" w:rsidRPr="000C6E9F" w:rsidRDefault="000646BC" w:rsidP="00B34FC1">
            <w:pPr>
              <w:spacing w:line="360" w:lineRule="auto"/>
              <w:jc w:val="both"/>
              <w:rPr>
                <w:color w:val="000000"/>
                <w:sz w:val="28"/>
                <w:szCs w:val="28"/>
                <w:lang w:val="uk-UA"/>
              </w:rPr>
            </w:pPr>
            <w:r w:rsidRPr="000C6E9F">
              <w:rPr>
                <w:color w:val="000000"/>
                <w:sz w:val="28"/>
                <w:szCs w:val="28"/>
                <w:lang w:val="uk-UA"/>
              </w:rPr>
              <w:t>1930</w:t>
            </w:r>
          </w:p>
        </w:tc>
        <w:tc>
          <w:tcPr>
            <w:tcW w:w="1595" w:type="dxa"/>
          </w:tcPr>
          <w:p w:rsidR="000646BC" w:rsidRPr="000C6E9F" w:rsidRDefault="000646BC" w:rsidP="00B34FC1">
            <w:pPr>
              <w:spacing w:line="360" w:lineRule="auto"/>
              <w:jc w:val="both"/>
              <w:rPr>
                <w:color w:val="000000"/>
                <w:sz w:val="28"/>
                <w:szCs w:val="28"/>
                <w:lang w:val="uk-UA"/>
              </w:rPr>
            </w:pPr>
            <w:r w:rsidRPr="000C6E9F">
              <w:rPr>
                <w:color w:val="000000"/>
                <w:sz w:val="28"/>
                <w:szCs w:val="28"/>
                <w:lang w:val="uk-UA"/>
              </w:rPr>
              <w:t>4</w:t>
            </w:r>
          </w:p>
        </w:tc>
        <w:tc>
          <w:tcPr>
            <w:tcW w:w="1595" w:type="dxa"/>
          </w:tcPr>
          <w:p w:rsidR="000646BC" w:rsidRPr="000C6E9F" w:rsidRDefault="000646BC" w:rsidP="00B34FC1">
            <w:pPr>
              <w:spacing w:line="360" w:lineRule="auto"/>
              <w:jc w:val="both"/>
              <w:rPr>
                <w:color w:val="000000"/>
                <w:sz w:val="28"/>
                <w:szCs w:val="28"/>
                <w:lang w:val="uk-UA"/>
              </w:rPr>
            </w:pPr>
            <w:r w:rsidRPr="000C6E9F">
              <w:rPr>
                <w:color w:val="000000"/>
                <w:sz w:val="28"/>
                <w:szCs w:val="28"/>
                <w:lang w:val="uk-UA"/>
              </w:rPr>
              <w:t>8</w:t>
            </w:r>
          </w:p>
        </w:tc>
        <w:tc>
          <w:tcPr>
            <w:tcW w:w="1595" w:type="dxa"/>
          </w:tcPr>
          <w:p w:rsidR="000646BC" w:rsidRPr="000C6E9F" w:rsidRDefault="000646BC" w:rsidP="00B34FC1">
            <w:pPr>
              <w:spacing w:line="360" w:lineRule="auto"/>
              <w:jc w:val="both"/>
              <w:rPr>
                <w:color w:val="000000"/>
                <w:sz w:val="28"/>
                <w:szCs w:val="28"/>
                <w:lang w:val="uk-UA"/>
              </w:rPr>
            </w:pPr>
            <w:r w:rsidRPr="000C6E9F">
              <w:rPr>
                <w:color w:val="000000"/>
                <w:sz w:val="28"/>
                <w:szCs w:val="28"/>
                <w:lang w:val="uk-UA"/>
              </w:rPr>
              <w:t>2260</w:t>
            </w:r>
          </w:p>
        </w:tc>
        <w:tc>
          <w:tcPr>
            <w:tcW w:w="1595" w:type="dxa"/>
          </w:tcPr>
          <w:p w:rsidR="000646BC" w:rsidRPr="000C6E9F" w:rsidRDefault="000646BC" w:rsidP="00B34FC1">
            <w:pPr>
              <w:spacing w:line="360" w:lineRule="auto"/>
              <w:jc w:val="both"/>
              <w:rPr>
                <w:color w:val="000000"/>
                <w:sz w:val="28"/>
                <w:szCs w:val="28"/>
                <w:lang w:val="uk-UA"/>
              </w:rPr>
            </w:pPr>
            <w:r w:rsidRPr="000C6E9F">
              <w:rPr>
                <w:color w:val="000000"/>
                <w:sz w:val="28"/>
                <w:szCs w:val="28"/>
                <w:lang w:val="uk-UA"/>
              </w:rPr>
              <w:t>1,5</w:t>
            </w:r>
          </w:p>
        </w:tc>
        <w:tc>
          <w:tcPr>
            <w:tcW w:w="1596" w:type="dxa"/>
          </w:tcPr>
          <w:p w:rsidR="000646BC" w:rsidRPr="000C6E9F" w:rsidRDefault="000646BC" w:rsidP="00B34FC1">
            <w:pPr>
              <w:spacing w:line="360" w:lineRule="auto"/>
              <w:jc w:val="both"/>
              <w:rPr>
                <w:color w:val="000000"/>
                <w:sz w:val="28"/>
                <w:szCs w:val="28"/>
                <w:lang w:val="uk-UA"/>
              </w:rPr>
            </w:pPr>
            <w:r w:rsidRPr="000C6E9F">
              <w:rPr>
                <w:color w:val="000000"/>
                <w:sz w:val="28"/>
                <w:szCs w:val="28"/>
                <w:lang w:val="uk-UA"/>
              </w:rPr>
              <w:t>60</w:t>
            </w:r>
          </w:p>
        </w:tc>
      </w:tr>
      <w:tr w:rsidR="000646BC" w:rsidTr="00B34FC1">
        <w:tc>
          <w:tcPr>
            <w:tcW w:w="1595" w:type="dxa"/>
          </w:tcPr>
          <w:p w:rsidR="000646BC" w:rsidRPr="000C6E9F" w:rsidRDefault="000646BC" w:rsidP="00B34FC1">
            <w:pPr>
              <w:spacing w:line="360" w:lineRule="auto"/>
              <w:jc w:val="both"/>
              <w:rPr>
                <w:color w:val="000000"/>
                <w:sz w:val="28"/>
                <w:szCs w:val="28"/>
                <w:lang w:val="uk-UA"/>
              </w:rPr>
            </w:pPr>
            <w:r w:rsidRPr="000C6E9F">
              <w:rPr>
                <w:color w:val="000000"/>
                <w:sz w:val="28"/>
                <w:szCs w:val="28"/>
                <w:lang w:val="uk-UA"/>
              </w:rPr>
              <w:t>2040</w:t>
            </w:r>
          </w:p>
        </w:tc>
        <w:tc>
          <w:tcPr>
            <w:tcW w:w="1595" w:type="dxa"/>
          </w:tcPr>
          <w:p w:rsidR="000646BC" w:rsidRPr="000C6E9F" w:rsidRDefault="000646BC" w:rsidP="00B34FC1">
            <w:pPr>
              <w:spacing w:line="360" w:lineRule="auto"/>
              <w:jc w:val="both"/>
              <w:rPr>
                <w:color w:val="000000"/>
                <w:sz w:val="28"/>
                <w:szCs w:val="28"/>
                <w:lang w:val="uk-UA"/>
              </w:rPr>
            </w:pPr>
            <w:r w:rsidRPr="000C6E9F">
              <w:rPr>
                <w:color w:val="000000"/>
                <w:sz w:val="28"/>
                <w:szCs w:val="28"/>
                <w:lang w:val="uk-UA"/>
              </w:rPr>
              <w:t>1</w:t>
            </w:r>
          </w:p>
        </w:tc>
        <w:tc>
          <w:tcPr>
            <w:tcW w:w="1595" w:type="dxa"/>
          </w:tcPr>
          <w:p w:rsidR="000646BC" w:rsidRPr="000C6E9F" w:rsidRDefault="000646BC" w:rsidP="00B34FC1">
            <w:pPr>
              <w:spacing w:line="360" w:lineRule="auto"/>
              <w:jc w:val="both"/>
              <w:rPr>
                <w:color w:val="000000"/>
                <w:sz w:val="28"/>
                <w:szCs w:val="28"/>
                <w:lang w:val="uk-UA"/>
              </w:rPr>
            </w:pPr>
            <w:r w:rsidRPr="000C6E9F">
              <w:rPr>
                <w:color w:val="000000"/>
                <w:sz w:val="28"/>
                <w:szCs w:val="28"/>
                <w:lang w:val="uk-UA"/>
              </w:rPr>
              <w:t>18</w:t>
            </w:r>
          </w:p>
        </w:tc>
        <w:tc>
          <w:tcPr>
            <w:tcW w:w="1595" w:type="dxa"/>
          </w:tcPr>
          <w:p w:rsidR="000646BC" w:rsidRPr="000C6E9F" w:rsidRDefault="000646BC" w:rsidP="00B34FC1">
            <w:pPr>
              <w:spacing w:line="360" w:lineRule="auto"/>
              <w:jc w:val="both"/>
              <w:rPr>
                <w:color w:val="000000"/>
                <w:sz w:val="28"/>
                <w:szCs w:val="28"/>
                <w:lang w:val="uk-UA"/>
              </w:rPr>
            </w:pPr>
            <w:r w:rsidRPr="000C6E9F">
              <w:rPr>
                <w:color w:val="000000"/>
                <w:sz w:val="28"/>
                <w:szCs w:val="28"/>
                <w:lang w:val="uk-UA"/>
              </w:rPr>
              <w:t>2370</w:t>
            </w:r>
          </w:p>
        </w:tc>
        <w:tc>
          <w:tcPr>
            <w:tcW w:w="1595" w:type="dxa"/>
          </w:tcPr>
          <w:p w:rsidR="000646BC" w:rsidRPr="000C6E9F" w:rsidRDefault="000646BC" w:rsidP="00B34FC1">
            <w:pPr>
              <w:spacing w:line="360" w:lineRule="auto"/>
              <w:jc w:val="both"/>
              <w:rPr>
                <w:color w:val="000000"/>
                <w:sz w:val="28"/>
                <w:szCs w:val="28"/>
                <w:lang w:val="uk-UA"/>
              </w:rPr>
            </w:pPr>
            <w:r w:rsidRPr="000C6E9F">
              <w:rPr>
                <w:color w:val="000000"/>
                <w:sz w:val="28"/>
                <w:szCs w:val="28"/>
                <w:lang w:val="uk-UA"/>
              </w:rPr>
              <w:t>0,25</w:t>
            </w:r>
          </w:p>
        </w:tc>
        <w:tc>
          <w:tcPr>
            <w:tcW w:w="1596" w:type="dxa"/>
          </w:tcPr>
          <w:p w:rsidR="000646BC" w:rsidRPr="000C6E9F" w:rsidRDefault="000646BC" w:rsidP="00B34FC1">
            <w:pPr>
              <w:spacing w:line="360" w:lineRule="auto"/>
              <w:jc w:val="both"/>
              <w:rPr>
                <w:color w:val="000000"/>
                <w:sz w:val="28"/>
                <w:szCs w:val="28"/>
                <w:lang w:val="uk-UA"/>
              </w:rPr>
            </w:pPr>
            <w:r w:rsidRPr="000C6E9F">
              <w:rPr>
                <w:color w:val="000000"/>
                <w:sz w:val="28"/>
                <w:szCs w:val="28"/>
                <w:lang w:val="uk-UA"/>
              </w:rPr>
              <w:t>48</w:t>
            </w:r>
          </w:p>
        </w:tc>
      </w:tr>
      <w:tr w:rsidR="000646BC" w:rsidTr="00B34FC1">
        <w:tc>
          <w:tcPr>
            <w:tcW w:w="1595" w:type="dxa"/>
          </w:tcPr>
          <w:p w:rsidR="000646BC" w:rsidRPr="000C6E9F" w:rsidRDefault="000646BC" w:rsidP="00B34FC1">
            <w:pPr>
              <w:spacing w:line="360" w:lineRule="auto"/>
              <w:jc w:val="both"/>
              <w:rPr>
                <w:color w:val="000000"/>
                <w:sz w:val="28"/>
                <w:szCs w:val="28"/>
                <w:lang w:val="uk-UA"/>
              </w:rPr>
            </w:pPr>
            <w:r w:rsidRPr="000C6E9F">
              <w:rPr>
                <w:color w:val="000000"/>
                <w:sz w:val="28"/>
                <w:szCs w:val="28"/>
                <w:lang w:val="uk-UA"/>
              </w:rPr>
              <w:t>2040</w:t>
            </w:r>
          </w:p>
        </w:tc>
        <w:tc>
          <w:tcPr>
            <w:tcW w:w="1595" w:type="dxa"/>
          </w:tcPr>
          <w:p w:rsidR="000646BC" w:rsidRPr="000C6E9F" w:rsidRDefault="000646BC" w:rsidP="00B34FC1">
            <w:pPr>
              <w:spacing w:line="360" w:lineRule="auto"/>
              <w:jc w:val="both"/>
              <w:rPr>
                <w:color w:val="000000"/>
                <w:sz w:val="28"/>
                <w:szCs w:val="28"/>
                <w:lang w:val="uk-UA"/>
              </w:rPr>
            </w:pPr>
            <w:r w:rsidRPr="000C6E9F">
              <w:rPr>
                <w:color w:val="000000"/>
                <w:sz w:val="28"/>
                <w:szCs w:val="28"/>
                <w:lang w:val="uk-UA"/>
              </w:rPr>
              <w:t>2</w:t>
            </w:r>
          </w:p>
        </w:tc>
        <w:tc>
          <w:tcPr>
            <w:tcW w:w="1595" w:type="dxa"/>
          </w:tcPr>
          <w:p w:rsidR="000646BC" w:rsidRPr="000C6E9F" w:rsidRDefault="000646BC" w:rsidP="00B34FC1">
            <w:pPr>
              <w:spacing w:line="360" w:lineRule="auto"/>
              <w:jc w:val="both"/>
              <w:rPr>
                <w:color w:val="000000"/>
                <w:sz w:val="28"/>
                <w:szCs w:val="28"/>
                <w:lang w:val="uk-UA"/>
              </w:rPr>
            </w:pPr>
            <w:r w:rsidRPr="000C6E9F">
              <w:rPr>
                <w:color w:val="000000"/>
                <w:sz w:val="28"/>
                <w:szCs w:val="28"/>
                <w:lang w:val="uk-UA"/>
              </w:rPr>
              <w:t>27</w:t>
            </w:r>
          </w:p>
        </w:tc>
        <w:tc>
          <w:tcPr>
            <w:tcW w:w="1595" w:type="dxa"/>
          </w:tcPr>
          <w:p w:rsidR="000646BC" w:rsidRPr="000C6E9F" w:rsidRDefault="000646BC" w:rsidP="00B34FC1">
            <w:pPr>
              <w:spacing w:line="360" w:lineRule="auto"/>
              <w:jc w:val="both"/>
              <w:rPr>
                <w:color w:val="000000"/>
                <w:sz w:val="28"/>
                <w:szCs w:val="28"/>
                <w:lang w:val="uk-UA"/>
              </w:rPr>
            </w:pPr>
            <w:r w:rsidRPr="000C6E9F">
              <w:rPr>
                <w:color w:val="000000"/>
                <w:sz w:val="28"/>
                <w:szCs w:val="28"/>
                <w:lang w:val="uk-UA"/>
              </w:rPr>
              <w:t>2370</w:t>
            </w:r>
          </w:p>
        </w:tc>
        <w:tc>
          <w:tcPr>
            <w:tcW w:w="1595" w:type="dxa"/>
          </w:tcPr>
          <w:p w:rsidR="000646BC" w:rsidRPr="000C6E9F" w:rsidRDefault="000646BC" w:rsidP="00B34FC1">
            <w:pPr>
              <w:spacing w:line="360" w:lineRule="auto"/>
              <w:jc w:val="both"/>
              <w:rPr>
                <w:color w:val="000000"/>
                <w:sz w:val="28"/>
                <w:szCs w:val="28"/>
                <w:lang w:val="uk-UA"/>
              </w:rPr>
            </w:pPr>
            <w:r w:rsidRPr="000C6E9F">
              <w:rPr>
                <w:color w:val="000000"/>
                <w:sz w:val="28"/>
                <w:szCs w:val="28"/>
                <w:lang w:val="uk-UA"/>
              </w:rPr>
              <w:t>0,5</w:t>
            </w:r>
          </w:p>
        </w:tc>
        <w:tc>
          <w:tcPr>
            <w:tcW w:w="1596" w:type="dxa"/>
          </w:tcPr>
          <w:p w:rsidR="000646BC" w:rsidRPr="000C6E9F" w:rsidRDefault="000646BC" w:rsidP="00B34FC1">
            <w:pPr>
              <w:spacing w:line="360" w:lineRule="auto"/>
              <w:jc w:val="both"/>
              <w:rPr>
                <w:color w:val="000000"/>
                <w:sz w:val="28"/>
                <w:szCs w:val="28"/>
                <w:lang w:val="uk-UA"/>
              </w:rPr>
            </w:pPr>
            <w:r w:rsidRPr="000C6E9F">
              <w:rPr>
                <w:color w:val="000000"/>
                <w:sz w:val="28"/>
                <w:szCs w:val="28"/>
                <w:lang w:val="uk-UA"/>
              </w:rPr>
              <w:t>70</w:t>
            </w:r>
          </w:p>
        </w:tc>
      </w:tr>
      <w:tr w:rsidR="000646BC" w:rsidTr="00B34FC1">
        <w:tc>
          <w:tcPr>
            <w:tcW w:w="1595" w:type="dxa"/>
          </w:tcPr>
          <w:p w:rsidR="000646BC" w:rsidRPr="000C6E9F" w:rsidRDefault="000646BC" w:rsidP="00B34FC1">
            <w:pPr>
              <w:spacing w:line="360" w:lineRule="auto"/>
              <w:jc w:val="both"/>
              <w:rPr>
                <w:color w:val="000000"/>
                <w:sz w:val="28"/>
                <w:szCs w:val="28"/>
                <w:lang w:val="uk-UA"/>
              </w:rPr>
            </w:pPr>
            <w:r w:rsidRPr="000C6E9F">
              <w:rPr>
                <w:color w:val="000000"/>
                <w:sz w:val="28"/>
                <w:szCs w:val="28"/>
                <w:lang w:val="uk-UA"/>
              </w:rPr>
              <w:t>2040</w:t>
            </w:r>
          </w:p>
        </w:tc>
        <w:tc>
          <w:tcPr>
            <w:tcW w:w="1595" w:type="dxa"/>
          </w:tcPr>
          <w:p w:rsidR="000646BC" w:rsidRPr="000C6E9F" w:rsidRDefault="000646BC" w:rsidP="00B34FC1">
            <w:pPr>
              <w:spacing w:line="360" w:lineRule="auto"/>
              <w:jc w:val="both"/>
              <w:rPr>
                <w:color w:val="000000"/>
                <w:sz w:val="28"/>
                <w:szCs w:val="28"/>
                <w:lang w:val="uk-UA"/>
              </w:rPr>
            </w:pPr>
            <w:r w:rsidRPr="000C6E9F">
              <w:rPr>
                <w:color w:val="000000"/>
                <w:sz w:val="28"/>
                <w:szCs w:val="28"/>
                <w:lang w:val="uk-UA"/>
              </w:rPr>
              <w:t>4</w:t>
            </w:r>
          </w:p>
        </w:tc>
        <w:tc>
          <w:tcPr>
            <w:tcW w:w="1595" w:type="dxa"/>
          </w:tcPr>
          <w:p w:rsidR="000646BC" w:rsidRPr="000C6E9F" w:rsidRDefault="000646BC" w:rsidP="00B34FC1">
            <w:pPr>
              <w:spacing w:line="360" w:lineRule="auto"/>
              <w:jc w:val="both"/>
              <w:rPr>
                <w:color w:val="000000"/>
                <w:sz w:val="28"/>
                <w:szCs w:val="28"/>
                <w:lang w:val="uk-UA"/>
              </w:rPr>
            </w:pPr>
            <w:r w:rsidRPr="000C6E9F">
              <w:rPr>
                <w:color w:val="000000"/>
                <w:sz w:val="28"/>
                <w:szCs w:val="28"/>
                <w:lang w:val="uk-UA"/>
              </w:rPr>
              <w:t>37</w:t>
            </w:r>
          </w:p>
        </w:tc>
        <w:tc>
          <w:tcPr>
            <w:tcW w:w="1595" w:type="dxa"/>
          </w:tcPr>
          <w:p w:rsidR="000646BC" w:rsidRPr="000C6E9F" w:rsidRDefault="000646BC" w:rsidP="00B34FC1">
            <w:pPr>
              <w:spacing w:line="360" w:lineRule="auto"/>
              <w:jc w:val="both"/>
              <w:rPr>
                <w:color w:val="000000"/>
                <w:sz w:val="28"/>
                <w:szCs w:val="28"/>
                <w:lang w:val="uk-UA"/>
              </w:rPr>
            </w:pPr>
            <w:r w:rsidRPr="000C6E9F">
              <w:rPr>
                <w:color w:val="000000"/>
                <w:sz w:val="28"/>
                <w:szCs w:val="28"/>
                <w:lang w:val="uk-UA"/>
              </w:rPr>
              <w:t>2370</w:t>
            </w:r>
          </w:p>
        </w:tc>
        <w:tc>
          <w:tcPr>
            <w:tcW w:w="1595" w:type="dxa"/>
          </w:tcPr>
          <w:p w:rsidR="000646BC" w:rsidRPr="000C6E9F" w:rsidRDefault="000646BC" w:rsidP="00B34FC1">
            <w:pPr>
              <w:spacing w:line="360" w:lineRule="auto"/>
              <w:jc w:val="both"/>
              <w:rPr>
                <w:color w:val="000000"/>
                <w:sz w:val="28"/>
                <w:szCs w:val="28"/>
                <w:lang w:val="uk-UA"/>
              </w:rPr>
            </w:pPr>
            <w:r w:rsidRPr="000C6E9F">
              <w:rPr>
                <w:color w:val="000000"/>
                <w:sz w:val="28"/>
                <w:szCs w:val="28"/>
                <w:lang w:val="uk-UA"/>
              </w:rPr>
              <w:t>0,75</w:t>
            </w:r>
          </w:p>
        </w:tc>
        <w:tc>
          <w:tcPr>
            <w:tcW w:w="1596" w:type="dxa"/>
          </w:tcPr>
          <w:p w:rsidR="000646BC" w:rsidRPr="000C6E9F" w:rsidRDefault="000646BC" w:rsidP="00B34FC1">
            <w:pPr>
              <w:spacing w:line="360" w:lineRule="auto"/>
              <w:jc w:val="both"/>
              <w:rPr>
                <w:color w:val="000000"/>
                <w:sz w:val="28"/>
                <w:szCs w:val="28"/>
                <w:lang w:val="uk-UA"/>
              </w:rPr>
            </w:pPr>
            <w:r w:rsidRPr="000C6E9F">
              <w:rPr>
                <w:color w:val="000000"/>
                <w:sz w:val="28"/>
                <w:szCs w:val="28"/>
                <w:lang w:val="uk-UA"/>
              </w:rPr>
              <w:t>75</w:t>
            </w:r>
          </w:p>
        </w:tc>
      </w:tr>
      <w:tr w:rsidR="000646BC" w:rsidTr="00B34FC1">
        <w:tc>
          <w:tcPr>
            <w:tcW w:w="1595" w:type="dxa"/>
          </w:tcPr>
          <w:p w:rsidR="000646BC" w:rsidRPr="000C6E9F" w:rsidRDefault="000646BC" w:rsidP="00B34FC1">
            <w:pPr>
              <w:spacing w:line="360" w:lineRule="auto"/>
              <w:jc w:val="both"/>
              <w:rPr>
                <w:color w:val="000000"/>
                <w:sz w:val="28"/>
                <w:szCs w:val="28"/>
                <w:lang w:val="uk-UA"/>
              </w:rPr>
            </w:pPr>
            <w:r w:rsidRPr="000C6E9F">
              <w:rPr>
                <w:color w:val="000000"/>
                <w:sz w:val="28"/>
                <w:szCs w:val="28"/>
                <w:lang w:val="uk-UA"/>
              </w:rPr>
              <w:t>2040</w:t>
            </w:r>
          </w:p>
        </w:tc>
        <w:tc>
          <w:tcPr>
            <w:tcW w:w="1595" w:type="dxa"/>
          </w:tcPr>
          <w:p w:rsidR="000646BC" w:rsidRPr="000C6E9F" w:rsidRDefault="000646BC" w:rsidP="00B34FC1">
            <w:pPr>
              <w:spacing w:line="360" w:lineRule="auto"/>
              <w:jc w:val="both"/>
              <w:rPr>
                <w:color w:val="000000"/>
                <w:sz w:val="28"/>
                <w:szCs w:val="28"/>
                <w:lang w:val="uk-UA"/>
              </w:rPr>
            </w:pPr>
            <w:r w:rsidRPr="000C6E9F">
              <w:rPr>
                <w:color w:val="000000"/>
                <w:sz w:val="28"/>
                <w:szCs w:val="28"/>
                <w:lang w:val="uk-UA"/>
              </w:rPr>
              <w:t>6</w:t>
            </w:r>
          </w:p>
        </w:tc>
        <w:tc>
          <w:tcPr>
            <w:tcW w:w="1595" w:type="dxa"/>
          </w:tcPr>
          <w:p w:rsidR="000646BC" w:rsidRPr="000C6E9F" w:rsidRDefault="000646BC" w:rsidP="00B34FC1">
            <w:pPr>
              <w:spacing w:line="360" w:lineRule="auto"/>
              <w:jc w:val="both"/>
              <w:rPr>
                <w:color w:val="000000"/>
                <w:sz w:val="28"/>
                <w:szCs w:val="28"/>
                <w:lang w:val="uk-UA"/>
              </w:rPr>
            </w:pPr>
            <w:r w:rsidRPr="000C6E9F">
              <w:rPr>
                <w:color w:val="000000"/>
                <w:sz w:val="28"/>
                <w:szCs w:val="28"/>
                <w:lang w:val="uk-UA"/>
              </w:rPr>
              <w:t>33</w:t>
            </w:r>
          </w:p>
        </w:tc>
        <w:tc>
          <w:tcPr>
            <w:tcW w:w="1595" w:type="dxa"/>
          </w:tcPr>
          <w:p w:rsidR="000646BC" w:rsidRPr="000C6E9F" w:rsidRDefault="000646BC" w:rsidP="00B34FC1">
            <w:pPr>
              <w:spacing w:line="360" w:lineRule="auto"/>
              <w:jc w:val="both"/>
              <w:rPr>
                <w:color w:val="000000"/>
                <w:sz w:val="28"/>
                <w:szCs w:val="28"/>
                <w:lang w:val="uk-UA"/>
              </w:rPr>
            </w:pPr>
            <w:r w:rsidRPr="000C6E9F">
              <w:rPr>
                <w:color w:val="000000"/>
                <w:sz w:val="28"/>
                <w:szCs w:val="28"/>
                <w:lang w:val="uk-UA"/>
              </w:rPr>
              <w:t>2370</w:t>
            </w:r>
          </w:p>
        </w:tc>
        <w:tc>
          <w:tcPr>
            <w:tcW w:w="1595" w:type="dxa"/>
          </w:tcPr>
          <w:p w:rsidR="000646BC" w:rsidRPr="000C6E9F" w:rsidRDefault="000646BC" w:rsidP="00B34FC1">
            <w:pPr>
              <w:spacing w:line="360" w:lineRule="auto"/>
              <w:jc w:val="both"/>
              <w:rPr>
                <w:color w:val="000000"/>
                <w:sz w:val="28"/>
                <w:szCs w:val="28"/>
                <w:lang w:val="uk-UA"/>
              </w:rPr>
            </w:pPr>
            <w:r w:rsidRPr="000C6E9F">
              <w:rPr>
                <w:color w:val="000000"/>
                <w:sz w:val="28"/>
                <w:szCs w:val="28"/>
                <w:lang w:val="uk-UA"/>
              </w:rPr>
              <w:t>1,1</w:t>
            </w:r>
          </w:p>
        </w:tc>
        <w:tc>
          <w:tcPr>
            <w:tcW w:w="1596" w:type="dxa"/>
          </w:tcPr>
          <w:p w:rsidR="000646BC" w:rsidRPr="000C6E9F" w:rsidRDefault="000646BC" w:rsidP="00B34FC1">
            <w:pPr>
              <w:spacing w:line="360" w:lineRule="auto"/>
              <w:jc w:val="both"/>
              <w:rPr>
                <w:color w:val="000000"/>
                <w:sz w:val="28"/>
                <w:szCs w:val="28"/>
                <w:lang w:val="uk-UA"/>
              </w:rPr>
            </w:pPr>
            <w:r w:rsidRPr="000C6E9F">
              <w:rPr>
                <w:color w:val="000000"/>
                <w:sz w:val="28"/>
                <w:szCs w:val="28"/>
                <w:lang w:val="uk-UA"/>
              </w:rPr>
              <w:t>96</w:t>
            </w:r>
          </w:p>
        </w:tc>
      </w:tr>
      <w:tr w:rsidR="000646BC" w:rsidTr="00B34FC1">
        <w:tc>
          <w:tcPr>
            <w:tcW w:w="1595" w:type="dxa"/>
          </w:tcPr>
          <w:p w:rsidR="000646BC" w:rsidRPr="000C6E9F" w:rsidRDefault="000646BC" w:rsidP="00B34FC1">
            <w:pPr>
              <w:spacing w:line="360" w:lineRule="auto"/>
              <w:jc w:val="both"/>
              <w:rPr>
                <w:color w:val="000000"/>
                <w:sz w:val="28"/>
                <w:szCs w:val="28"/>
                <w:lang w:val="uk-UA"/>
              </w:rPr>
            </w:pPr>
            <w:r w:rsidRPr="000C6E9F">
              <w:rPr>
                <w:color w:val="000000"/>
                <w:sz w:val="28"/>
                <w:szCs w:val="28"/>
                <w:lang w:val="uk-UA"/>
              </w:rPr>
              <w:t>2150</w:t>
            </w:r>
          </w:p>
        </w:tc>
        <w:tc>
          <w:tcPr>
            <w:tcW w:w="1595" w:type="dxa"/>
          </w:tcPr>
          <w:p w:rsidR="000646BC" w:rsidRPr="000C6E9F" w:rsidRDefault="000646BC" w:rsidP="00B34FC1">
            <w:pPr>
              <w:spacing w:line="360" w:lineRule="auto"/>
              <w:jc w:val="both"/>
              <w:rPr>
                <w:color w:val="000000"/>
                <w:sz w:val="28"/>
                <w:szCs w:val="28"/>
                <w:lang w:val="uk-UA"/>
              </w:rPr>
            </w:pPr>
            <w:r w:rsidRPr="000C6E9F">
              <w:rPr>
                <w:color w:val="000000"/>
                <w:sz w:val="28"/>
                <w:szCs w:val="28"/>
                <w:lang w:val="uk-UA"/>
              </w:rPr>
              <w:t>1</w:t>
            </w:r>
          </w:p>
        </w:tc>
        <w:tc>
          <w:tcPr>
            <w:tcW w:w="1595" w:type="dxa"/>
          </w:tcPr>
          <w:p w:rsidR="000646BC" w:rsidRPr="000C6E9F" w:rsidRDefault="000646BC" w:rsidP="00B34FC1">
            <w:pPr>
              <w:spacing w:line="360" w:lineRule="auto"/>
              <w:jc w:val="both"/>
              <w:rPr>
                <w:color w:val="000000"/>
                <w:sz w:val="28"/>
                <w:szCs w:val="28"/>
                <w:lang w:val="uk-UA"/>
              </w:rPr>
            </w:pPr>
            <w:r w:rsidRPr="000C6E9F">
              <w:rPr>
                <w:color w:val="000000"/>
                <w:sz w:val="28"/>
                <w:szCs w:val="28"/>
                <w:lang w:val="uk-UA"/>
              </w:rPr>
              <w:t>33</w:t>
            </w:r>
          </w:p>
        </w:tc>
        <w:tc>
          <w:tcPr>
            <w:tcW w:w="1595" w:type="dxa"/>
          </w:tcPr>
          <w:p w:rsidR="000646BC" w:rsidRPr="000C6E9F" w:rsidRDefault="000646BC" w:rsidP="00B34FC1">
            <w:pPr>
              <w:spacing w:line="360" w:lineRule="auto"/>
              <w:jc w:val="both"/>
              <w:rPr>
                <w:color w:val="000000"/>
                <w:sz w:val="28"/>
                <w:szCs w:val="28"/>
                <w:lang w:val="uk-UA"/>
              </w:rPr>
            </w:pPr>
            <w:r w:rsidRPr="000C6E9F">
              <w:rPr>
                <w:color w:val="000000"/>
                <w:sz w:val="28"/>
                <w:szCs w:val="28"/>
                <w:lang w:val="uk-UA"/>
              </w:rPr>
              <w:t>2480</w:t>
            </w:r>
          </w:p>
        </w:tc>
        <w:tc>
          <w:tcPr>
            <w:tcW w:w="1595" w:type="dxa"/>
          </w:tcPr>
          <w:p w:rsidR="000646BC" w:rsidRPr="000C6E9F" w:rsidRDefault="000646BC" w:rsidP="00B34FC1">
            <w:pPr>
              <w:spacing w:line="360" w:lineRule="auto"/>
              <w:jc w:val="both"/>
              <w:rPr>
                <w:color w:val="000000"/>
                <w:sz w:val="28"/>
                <w:szCs w:val="28"/>
                <w:lang w:val="uk-UA"/>
              </w:rPr>
            </w:pPr>
            <w:r w:rsidRPr="000C6E9F">
              <w:rPr>
                <w:color w:val="000000"/>
                <w:sz w:val="28"/>
                <w:szCs w:val="28"/>
                <w:lang w:val="uk-UA"/>
              </w:rPr>
              <w:t>0,25</w:t>
            </w:r>
          </w:p>
        </w:tc>
        <w:tc>
          <w:tcPr>
            <w:tcW w:w="1596" w:type="dxa"/>
          </w:tcPr>
          <w:p w:rsidR="000646BC" w:rsidRPr="000C6E9F" w:rsidRDefault="000646BC" w:rsidP="00B34FC1">
            <w:pPr>
              <w:spacing w:line="360" w:lineRule="auto"/>
              <w:jc w:val="both"/>
              <w:rPr>
                <w:color w:val="000000"/>
                <w:sz w:val="28"/>
                <w:szCs w:val="28"/>
                <w:lang w:val="uk-UA"/>
              </w:rPr>
            </w:pPr>
            <w:r w:rsidRPr="000C6E9F">
              <w:rPr>
                <w:color w:val="000000"/>
                <w:sz w:val="28"/>
                <w:szCs w:val="28"/>
                <w:lang w:val="uk-UA"/>
              </w:rPr>
              <w:t>63</w:t>
            </w:r>
          </w:p>
        </w:tc>
      </w:tr>
      <w:tr w:rsidR="000646BC" w:rsidTr="00B34FC1">
        <w:tc>
          <w:tcPr>
            <w:tcW w:w="1595" w:type="dxa"/>
          </w:tcPr>
          <w:p w:rsidR="000646BC" w:rsidRPr="000C6E9F" w:rsidRDefault="000646BC" w:rsidP="00B34FC1">
            <w:pPr>
              <w:spacing w:line="360" w:lineRule="auto"/>
              <w:jc w:val="both"/>
              <w:rPr>
                <w:color w:val="000000"/>
                <w:sz w:val="28"/>
                <w:szCs w:val="28"/>
                <w:lang w:val="uk-UA"/>
              </w:rPr>
            </w:pPr>
            <w:r w:rsidRPr="000C6E9F">
              <w:rPr>
                <w:color w:val="000000"/>
                <w:sz w:val="28"/>
                <w:szCs w:val="28"/>
                <w:lang w:val="uk-UA"/>
              </w:rPr>
              <w:t>2150</w:t>
            </w:r>
          </w:p>
        </w:tc>
        <w:tc>
          <w:tcPr>
            <w:tcW w:w="1595" w:type="dxa"/>
          </w:tcPr>
          <w:p w:rsidR="000646BC" w:rsidRPr="000C6E9F" w:rsidRDefault="000646BC" w:rsidP="00B34FC1">
            <w:pPr>
              <w:spacing w:line="360" w:lineRule="auto"/>
              <w:jc w:val="both"/>
              <w:rPr>
                <w:color w:val="000000"/>
                <w:sz w:val="28"/>
                <w:szCs w:val="28"/>
                <w:lang w:val="uk-UA"/>
              </w:rPr>
            </w:pPr>
            <w:r w:rsidRPr="000C6E9F">
              <w:rPr>
                <w:color w:val="000000"/>
                <w:sz w:val="28"/>
                <w:szCs w:val="28"/>
                <w:lang w:val="uk-UA"/>
              </w:rPr>
              <w:t>1,5</w:t>
            </w:r>
          </w:p>
        </w:tc>
        <w:tc>
          <w:tcPr>
            <w:tcW w:w="1595" w:type="dxa"/>
          </w:tcPr>
          <w:p w:rsidR="000646BC" w:rsidRPr="000C6E9F" w:rsidRDefault="000646BC" w:rsidP="00B34FC1">
            <w:pPr>
              <w:spacing w:line="360" w:lineRule="auto"/>
              <w:jc w:val="both"/>
              <w:rPr>
                <w:color w:val="000000"/>
                <w:sz w:val="28"/>
                <w:szCs w:val="28"/>
                <w:lang w:val="uk-UA"/>
              </w:rPr>
            </w:pPr>
            <w:r w:rsidRPr="000C6E9F">
              <w:rPr>
                <w:color w:val="000000"/>
                <w:sz w:val="28"/>
                <w:szCs w:val="28"/>
                <w:lang w:val="uk-UA"/>
              </w:rPr>
              <w:t>38</w:t>
            </w:r>
          </w:p>
        </w:tc>
        <w:tc>
          <w:tcPr>
            <w:tcW w:w="1595" w:type="dxa"/>
          </w:tcPr>
          <w:p w:rsidR="000646BC" w:rsidRPr="000C6E9F" w:rsidRDefault="000646BC" w:rsidP="00B34FC1">
            <w:pPr>
              <w:spacing w:line="360" w:lineRule="auto"/>
              <w:jc w:val="both"/>
              <w:rPr>
                <w:color w:val="000000"/>
                <w:sz w:val="28"/>
                <w:szCs w:val="28"/>
                <w:lang w:val="uk-UA"/>
              </w:rPr>
            </w:pPr>
            <w:r w:rsidRPr="000C6E9F">
              <w:rPr>
                <w:color w:val="000000"/>
                <w:sz w:val="28"/>
                <w:szCs w:val="28"/>
                <w:lang w:val="uk-UA"/>
              </w:rPr>
              <w:t>2480</w:t>
            </w:r>
          </w:p>
        </w:tc>
        <w:tc>
          <w:tcPr>
            <w:tcW w:w="1595" w:type="dxa"/>
          </w:tcPr>
          <w:p w:rsidR="000646BC" w:rsidRPr="000C6E9F" w:rsidRDefault="000646BC" w:rsidP="00B34FC1">
            <w:pPr>
              <w:spacing w:line="360" w:lineRule="auto"/>
              <w:jc w:val="both"/>
              <w:rPr>
                <w:color w:val="000000"/>
                <w:sz w:val="28"/>
                <w:szCs w:val="28"/>
                <w:lang w:val="uk-UA"/>
              </w:rPr>
            </w:pPr>
            <w:r w:rsidRPr="000C6E9F">
              <w:rPr>
                <w:color w:val="000000"/>
                <w:sz w:val="28"/>
                <w:szCs w:val="28"/>
                <w:lang w:val="uk-UA"/>
              </w:rPr>
              <w:t>0,5</w:t>
            </w:r>
          </w:p>
        </w:tc>
        <w:tc>
          <w:tcPr>
            <w:tcW w:w="1596" w:type="dxa"/>
          </w:tcPr>
          <w:p w:rsidR="000646BC" w:rsidRPr="000C6E9F" w:rsidRDefault="000646BC" w:rsidP="00B34FC1">
            <w:pPr>
              <w:spacing w:line="360" w:lineRule="auto"/>
              <w:jc w:val="both"/>
              <w:rPr>
                <w:color w:val="000000"/>
                <w:sz w:val="28"/>
                <w:szCs w:val="28"/>
                <w:lang w:val="uk-UA"/>
              </w:rPr>
            </w:pPr>
            <w:r w:rsidRPr="000C6E9F">
              <w:rPr>
                <w:color w:val="000000"/>
                <w:sz w:val="28"/>
                <w:szCs w:val="28"/>
                <w:lang w:val="uk-UA"/>
              </w:rPr>
              <w:t>102</w:t>
            </w:r>
          </w:p>
        </w:tc>
      </w:tr>
      <w:tr w:rsidR="000646BC" w:rsidTr="00B34FC1">
        <w:tc>
          <w:tcPr>
            <w:tcW w:w="1595" w:type="dxa"/>
          </w:tcPr>
          <w:p w:rsidR="000646BC" w:rsidRPr="000C6E9F" w:rsidRDefault="000646BC" w:rsidP="00B34FC1">
            <w:pPr>
              <w:spacing w:line="360" w:lineRule="auto"/>
              <w:jc w:val="both"/>
              <w:rPr>
                <w:color w:val="000000"/>
                <w:sz w:val="28"/>
                <w:szCs w:val="28"/>
                <w:lang w:val="uk-UA"/>
              </w:rPr>
            </w:pPr>
            <w:r w:rsidRPr="000C6E9F">
              <w:rPr>
                <w:color w:val="000000"/>
                <w:sz w:val="28"/>
                <w:szCs w:val="28"/>
                <w:lang w:val="uk-UA"/>
              </w:rPr>
              <w:t>2150</w:t>
            </w:r>
          </w:p>
        </w:tc>
        <w:tc>
          <w:tcPr>
            <w:tcW w:w="1595" w:type="dxa"/>
          </w:tcPr>
          <w:p w:rsidR="000646BC" w:rsidRPr="000C6E9F" w:rsidRDefault="000646BC" w:rsidP="00B34FC1">
            <w:pPr>
              <w:spacing w:line="360" w:lineRule="auto"/>
              <w:jc w:val="both"/>
              <w:rPr>
                <w:color w:val="000000"/>
                <w:sz w:val="28"/>
                <w:szCs w:val="28"/>
                <w:lang w:val="uk-UA"/>
              </w:rPr>
            </w:pPr>
            <w:r w:rsidRPr="000C6E9F">
              <w:rPr>
                <w:color w:val="000000"/>
                <w:sz w:val="28"/>
                <w:szCs w:val="28"/>
                <w:lang w:val="uk-UA"/>
              </w:rPr>
              <w:t>3</w:t>
            </w:r>
          </w:p>
        </w:tc>
        <w:tc>
          <w:tcPr>
            <w:tcW w:w="1595" w:type="dxa"/>
          </w:tcPr>
          <w:p w:rsidR="000646BC" w:rsidRPr="000C6E9F" w:rsidRDefault="000646BC" w:rsidP="00B34FC1">
            <w:pPr>
              <w:spacing w:line="360" w:lineRule="auto"/>
              <w:jc w:val="both"/>
              <w:rPr>
                <w:color w:val="000000"/>
                <w:sz w:val="28"/>
                <w:szCs w:val="28"/>
                <w:lang w:val="uk-UA"/>
              </w:rPr>
            </w:pPr>
            <w:r w:rsidRPr="000C6E9F">
              <w:rPr>
                <w:color w:val="000000"/>
                <w:sz w:val="28"/>
                <w:szCs w:val="28"/>
                <w:lang w:val="uk-UA"/>
              </w:rPr>
              <w:t>57</w:t>
            </w:r>
          </w:p>
        </w:tc>
        <w:tc>
          <w:tcPr>
            <w:tcW w:w="1595" w:type="dxa"/>
          </w:tcPr>
          <w:p w:rsidR="000646BC" w:rsidRPr="000C6E9F" w:rsidRDefault="000646BC" w:rsidP="00B34FC1">
            <w:pPr>
              <w:spacing w:line="360" w:lineRule="auto"/>
              <w:jc w:val="both"/>
              <w:rPr>
                <w:color w:val="000000"/>
                <w:sz w:val="28"/>
                <w:szCs w:val="28"/>
                <w:lang w:val="uk-UA"/>
              </w:rPr>
            </w:pPr>
            <w:r w:rsidRPr="000C6E9F">
              <w:rPr>
                <w:color w:val="000000"/>
                <w:sz w:val="28"/>
                <w:szCs w:val="28"/>
                <w:lang w:val="uk-UA"/>
              </w:rPr>
              <w:t>2480</w:t>
            </w:r>
          </w:p>
        </w:tc>
        <w:tc>
          <w:tcPr>
            <w:tcW w:w="1595" w:type="dxa"/>
          </w:tcPr>
          <w:p w:rsidR="000646BC" w:rsidRPr="000C6E9F" w:rsidRDefault="000646BC" w:rsidP="00B34FC1">
            <w:pPr>
              <w:spacing w:line="360" w:lineRule="auto"/>
              <w:jc w:val="both"/>
              <w:rPr>
                <w:color w:val="000000"/>
                <w:sz w:val="28"/>
                <w:szCs w:val="28"/>
                <w:lang w:val="uk-UA"/>
              </w:rPr>
            </w:pPr>
            <w:r w:rsidRPr="000C6E9F">
              <w:rPr>
                <w:color w:val="000000"/>
                <w:sz w:val="28"/>
                <w:szCs w:val="28"/>
                <w:lang w:val="uk-UA"/>
              </w:rPr>
              <w:t>0,75</w:t>
            </w:r>
          </w:p>
        </w:tc>
        <w:tc>
          <w:tcPr>
            <w:tcW w:w="1596" w:type="dxa"/>
          </w:tcPr>
          <w:p w:rsidR="000646BC" w:rsidRPr="000C6E9F" w:rsidRDefault="000646BC" w:rsidP="00B34FC1">
            <w:pPr>
              <w:spacing w:line="360" w:lineRule="auto"/>
              <w:jc w:val="both"/>
              <w:rPr>
                <w:color w:val="000000"/>
                <w:sz w:val="28"/>
                <w:szCs w:val="28"/>
                <w:lang w:val="uk-UA"/>
              </w:rPr>
            </w:pPr>
            <w:r w:rsidRPr="000C6E9F">
              <w:rPr>
                <w:color w:val="000000"/>
                <w:sz w:val="28"/>
                <w:szCs w:val="28"/>
                <w:lang w:val="uk-UA"/>
              </w:rPr>
              <w:t>120</w:t>
            </w:r>
          </w:p>
        </w:tc>
      </w:tr>
      <w:tr w:rsidR="000646BC" w:rsidTr="00B34FC1">
        <w:tc>
          <w:tcPr>
            <w:tcW w:w="1595" w:type="dxa"/>
          </w:tcPr>
          <w:p w:rsidR="000646BC" w:rsidRPr="000C6E9F" w:rsidRDefault="000646BC" w:rsidP="00B34FC1">
            <w:pPr>
              <w:spacing w:line="360" w:lineRule="auto"/>
              <w:jc w:val="both"/>
              <w:rPr>
                <w:color w:val="000000"/>
                <w:sz w:val="28"/>
                <w:szCs w:val="28"/>
                <w:lang w:val="uk-UA"/>
              </w:rPr>
            </w:pPr>
            <w:r w:rsidRPr="000C6E9F">
              <w:rPr>
                <w:color w:val="000000"/>
                <w:sz w:val="28"/>
                <w:szCs w:val="28"/>
                <w:lang w:val="uk-UA"/>
              </w:rPr>
              <w:t>2260</w:t>
            </w:r>
          </w:p>
        </w:tc>
        <w:tc>
          <w:tcPr>
            <w:tcW w:w="1595" w:type="dxa"/>
          </w:tcPr>
          <w:p w:rsidR="000646BC" w:rsidRPr="000C6E9F" w:rsidRDefault="000646BC" w:rsidP="00B34FC1">
            <w:pPr>
              <w:spacing w:line="360" w:lineRule="auto"/>
              <w:jc w:val="both"/>
              <w:rPr>
                <w:color w:val="000000"/>
                <w:sz w:val="28"/>
                <w:szCs w:val="28"/>
                <w:lang w:val="uk-UA"/>
              </w:rPr>
            </w:pPr>
            <w:r w:rsidRPr="000C6E9F">
              <w:rPr>
                <w:color w:val="000000"/>
                <w:sz w:val="28"/>
                <w:szCs w:val="28"/>
                <w:lang w:val="uk-UA"/>
              </w:rPr>
              <w:t>0,5</w:t>
            </w:r>
          </w:p>
        </w:tc>
        <w:tc>
          <w:tcPr>
            <w:tcW w:w="1595" w:type="dxa"/>
          </w:tcPr>
          <w:p w:rsidR="000646BC" w:rsidRPr="000C6E9F" w:rsidRDefault="000646BC" w:rsidP="00B34FC1">
            <w:pPr>
              <w:spacing w:line="360" w:lineRule="auto"/>
              <w:jc w:val="both"/>
              <w:rPr>
                <w:color w:val="000000"/>
                <w:sz w:val="28"/>
                <w:szCs w:val="28"/>
                <w:lang w:val="uk-UA"/>
              </w:rPr>
            </w:pPr>
            <w:r w:rsidRPr="000C6E9F">
              <w:rPr>
                <w:color w:val="000000"/>
                <w:sz w:val="28"/>
                <w:szCs w:val="28"/>
                <w:lang w:val="uk-UA"/>
              </w:rPr>
              <w:t>34</w:t>
            </w:r>
          </w:p>
        </w:tc>
        <w:tc>
          <w:tcPr>
            <w:tcW w:w="1595" w:type="dxa"/>
          </w:tcPr>
          <w:p w:rsidR="000646BC" w:rsidRPr="000C6E9F" w:rsidRDefault="000646BC" w:rsidP="00B34FC1">
            <w:pPr>
              <w:spacing w:line="360" w:lineRule="auto"/>
              <w:jc w:val="both"/>
              <w:rPr>
                <w:color w:val="000000"/>
                <w:sz w:val="28"/>
                <w:szCs w:val="28"/>
                <w:lang w:val="uk-UA"/>
              </w:rPr>
            </w:pPr>
            <w:r w:rsidRPr="000C6E9F">
              <w:rPr>
                <w:color w:val="000000"/>
                <w:sz w:val="28"/>
                <w:szCs w:val="28"/>
                <w:lang w:val="uk-UA"/>
              </w:rPr>
              <w:t>2480</w:t>
            </w:r>
          </w:p>
        </w:tc>
        <w:tc>
          <w:tcPr>
            <w:tcW w:w="1595" w:type="dxa"/>
          </w:tcPr>
          <w:p w:rsidR="000646BC" w:rsidRPr="000C6E9F" w:rsidRDefault="000646BC" w:rsidP="00B34FC1">
            <w:pPr>
              <w:spacing w:line="360" w:lineRule="auto"/>
              <w:jc w:val="both"/>
              <w:rPr>
                <w:color w:val="000000"/>
                <w:sz w:val="28"/>
                <w:szCs w:val="28"/>
                <w:lang w:val="uk-UA"/>
              </w:rPr>
            </w:pPr>
            <w:r w:rsidRPr="000C6E9F">
              <w:rPr>
                <w:color w:val="000000"/>
                <w:sz w:val="28"/>
                <w:szCs w:val="28"/>
                <w:lang w:val="uk-UA"/>
              </w:rPr>
              <w:t>1</w:t>
            </w:r>
          </w:p>
        </w:tc>
        <w:tc>
          <w:tcPr>
            <w:tcW w:w="1596" w:type="dxa"/>
          </w:tcPr>
          <w:p w:rsidR="000646BC" w:rsidRPr="000C6E9F" w:rsidRDefault="000646BC" w:rsidP="00B34FC1">
            <w:pPr>
              <w:spacing w:line="360" w:lineRule="auto"/>
              <w:jc w:val="both"/>
              <w:rPr>
                <w:color w:val="000000"/>
                <w:sz w:val="28"/>
                <w:szCs w:val="28"/>
                <w:lang w:val="uk-UA"/>
              </w:rPr>
            </w:pPr>
            <w:r w:rsidRPr="000C6E9F">
              <w:rPr>
                <w:color w:val="000000"/>
                <w:sz w:val="28"/>
                <w:szCs w:val="28"/>
                <w:lang w:val="uk-UA"/>
              </w:rPr>
              <w:t>151</w:t>
            </w:r>
          </w:p>
        </w:tc>
      </w:tr>
    </w:tbl>
    <w:p w:rsidR="000646BC" w:rsidRDefault="000646BC" w:rsidP="000646BC">
      <w:pPr>
        <w:spacing w:line="360" w:lineRule="auto"/>
        <w:ind w:firstLine="708"/>
        <w:jc w:val="both"/>
        <w:rPr>
          <w:color w:val="000000"/>
          <w:sz w:val="28"/>
          <w:szCs w:val="28"/>
          <w:lang w:val="uk-UA"/>
        </w:rPr>
      </w:pPr>
    </w:p>
    <w:p w:rsidR="000646BC" w:rsidRDefault="000646BC" w:rsidP="000646BC">
      <w:pPr>
        <w:spacing w:line="360" w:lineRule="auto"/>
        <w:ind w:firstLine="708"/>
        <w:jc w:val="both"/>
        <w:rPr>
          <w:color w:val="000000"/>
          <w:sz w:val="28"/>
          <w:szCs w:val="28"/>
          <w:lang w:val="uk-UA"/>
        </w:rPr>
      </w:pPr>
      <w:r>
        <w:rPr>
          <w:color w:val="000000"/>
          <w:sz w:val="28"/>
          <w:szCs w:val="28"/>
          <w:lang w:val="uk-UA"/>
        </w:rPr>
        <w:t xml:space="preserve">  В результаті ряду експериментів було визначено залежність товщини карбідного шару, що утворився на нітриді від часу і температури насичення.</w:t>
      </w:r>
    </w:p>
    <w:p w:rsidR="000646BC" w:rsidRDefault="000646BC" w:rsidP="000646BC">
      <w:pPr>
        <w:spacing w:line="360" w:lineRule="auto"/>
        <w:ind w:firstLine="708"/>
        <w:jc w:val="both"/>
        <w:rPr>
          <w:color w:val="000000"/>
          <w:sz w:val="28"/>
          <w:szCs w:val="28"/>
          <w:lang w:val="uk-UA"/>
        </w:rPr>
      </w:pPr>
      <w:r>
        <w:rPr>
          <w:color w:val="000000"/>
          <w:sz w:val="28"/>
          <w:szCs w:val="28"/>
          <w:lang w:val="uk-UA"/>
        </w:rPr>
        <w:t>Рентгенівський аналіз показав, що після карбідизації всі зразки мали параметр гратки , що відповідає параметру гратки карбіду. Отже , зовнішній шар являє собою карбіди, а основа – нітриди, при чому параметр гратки як карбідів, так і нітридів по всій товщині залишається незмінним. Зовнішній карбідний шар  має чітко виражену границю з нітридною основою.</w:t>
      </w:r>
    </w:p>
    <w:p w:rsidR="000646BC" w:rsidRDefault="000646BC" w:rsidP="000646BC">
      <w:pPr>
        <w:spacing w:line="360" w:lineRule="auto"/>
        <w:ind w:firstLine="708"/>
        <w:jc w:val="both"/>
        <w:rPr>
          <w:color w:val="000000"/>
          <w:sz w:val="28"/>
          <w:szCs w:val="28"/>
          <w:lang w:val="uk-UA"/>
        </w:rPr>
      </w:pPr>
      <w:r>
        <w:rPr>
          <w:color w:val="000000"/>
          <w:sz w:val="28"/>
          <w:szCs w:val="28"/>
          <w:lang w:val="uk-UA"/>
        </w:rPr>
        <w:t xml:space="preserve">Так як карбіди і нітриди цирконію утворюють неперервні ряди твердих розчинів, то можна було очікувати, що при дифузії вуглецю в нітрид буде спостерігатися звичайне для дифузії з утворенням твердих розчинів заміщення поступове зменшення концентрації дифундуючого компонента, в даному випадку вуглецю від поверхні в глибину зразка. Однак, при дифузії вуглецю (а не карбіду)  в нітрид відбуваються інші процеси. Справа в тому, що вуглець не розчиняється в нітриді цирконію, що мають стехіометричний склад. Тобто, сума атомів азоту і вуглецю в гратці  нітриду або карбонітриду не може перевищувати кількість атомів металу. Тому атом вуглецю може проникнути </w:t>
      </w:r>
      <w:r>
        <w:rPr>
          <w:color w:val="000000"/>
          <w:sz w:val="28"/>
          <w:szCs w:val="28"/>
          <w:lang w:val="uk-UA"/>
        </w:rPr>
        <w:lastRenderedPageBreak/>
        <w:t>в гратку нітриду стехіометричного складу тільки тоді, коли з неї видалиться атом азоту.</w:t>
      </w:r>
    </w:p>
    <w:p w:rsidR="000646BC" w:rsidRPr="00412D46" w:rsidRDefault="000646BC" w:rsidP="000646BC">
      <w:pPr>
        <w:spacing w:line="360" w:lineRule="auto"/>
        <w:ind w:firstLine="708"/>
        <w:jc w:val="both"/>
        <w:rPr>
          <w:color w:val="000000"/>
          <w:sz w:val="28"/>
          <w:szCs w:val="28"/>
          <w:lang w:val="uk-UA"/>
        </w:rPr>
      </w:pPr>
      <w:r>
        <w:rPr>
          <w:color w:val="000000"/>
          <w:sz w:val="28"/>
          <w:szCs w:val="28"/>
          <w:lang w:val="uk-UA"/>
        </w:rPr>
        <w:t xml:space="preserve">Якщо на нітриді вже утворився якийсь шар карбіду чи карбонітриду, то процес його подальшого росту може обмежуватися не лише переносом вуглецю до нітриду, а і видаленням азоту через шар, що вже утворився. </w:t>
      </w:r>
    </w:p>
    <w:p w:rsidR="000646BC" w:rsidRPr="00E90839" w:rsidRDefault="000646BC" w:rsidP="000646BC">
      <w:pPr>
        <w:spacing w:line="360" w:lineRule="auto"/>
        <w:jc w:val="both"/>
        <w:rPr>
          <w:sz w:val="28"/>
          <w:szCs w:val="28"/>
          <w:lang w:val="uk-UA"/>
        </w:rPr>
      </w:pPr>
    </w:p>
    <w:p w:rsidR="000646BC" w:rsidRDefault="000646BC" w:rsidP="000646BC">
      <w:pPr>
        <w:pStyle w:val="21"/>
        <w:numPr>
          <w:ilvl w:val="1"/>
          <w:numId w:val="10"/>
        </w:numPr>
        <w:spacing w:after="0" w:line="360" w:lineRule="auto"/>
        <w:jc w:val="both"/>
        <w:rPr>
          <w:rFonts w:ascii="Times New Roman" w:hAnsi="Times New Roman"/>
          <w:b/>
          <w:sz w:val="28"/>
          <w:lang w:val="uk-UA"/>
        </w:rPr>
      </w:pPr>
      <w:r w:rsidRPr="00337E0F">
        <w:rPr>
          <w:rFonts w:ascii="Times New Roman" w:hAnsi="Times New Roman"/>
          <w:b/>
          <w:sz w:val="28"/>
          <w:lang w:val="uk-UA"/>
        </w:rPr>
        <w:t>Аналіз літературних даних та постановка задачі</w:t>
      </w:r>
    </w:p>
    <w:p w:rsidR="000646BC" w:rsidRDefault="000646BC" w:rsidP="000646BC">
      <w:pPr>
        <w:pStyle w:val="21"/>
        <w:spacing w:after="0" w:line="360" w:lineRule="auto"/>
        <w:ind w:left="1128" w:firstLine="0"/>
        <w:jc w:val="both"/>
        <w:rPr>
          <w:rFonts w:ascii="Times New Roman" w:hAnsi="Times New Roman"/>
          <w:b/>
          <w:sz w:val="28"/>
          <w:lang w:val="uk-UA"/>
        </w:rPr>
      </w:pPr>
    </w:p>
    <w:p w:rsidR="000646BC" w:rsidRPr="00337E0F" w:rsidRDefault="000646BC" w:rsidP="000646BC">
      <w:pPr>
        <w:pStyle w:val="21"/>
        <w:spacing w:after="0" w:line="360" w:lineRule="auto"/>
        <w:ind w:left="1128" w:firstLine="0"/>
        <w:jc w:val="both"/>
        <w:rPr>
          <w:rFonts w:ascii="Times New Roman" w:hAnsi="Times New Roman"/>
          <w:b/>
          <w:sz w:val="28"/>
          <w:lang w:val="uk-UA"/>
        </w:rPr>
      </w:pPr>
    </w:p>
    <w:p w:rsidR="000646BC" w:rsidRPr="00337E0F" w:rsidRDefault="000646BC" w:rsidP="000646BC">
      <w:pPr>
        <w:spacing w:line="360" w:lineRule="auto"/>
        <w:ind w:firstLine="708"/>
        <w:jc w:val="both"/>
        <w:rPr>
          <w:sz w:val="28"/>
          <w:szCs w:val="28"/>
          <w:lang w:val="uk-UA"/>
        </w:rPr>
      </w:pPr>
      <w:r w:rsidRPr="00337E0F">
        <w:rPr>
          <w:sz w:val="28"/>
          <w:szCs w:val="28"/>
          <w:lang w:val="uk-UA"/>
        </w:rPr>
        <w:t xml:space="preserve">З аналізу літературних </w:t>
      </w:r>
      <w:r>
        <w:rPr>
          <w:sz w:val="28"/>
          <w:szCs w:val="28"/>
          <w:lang w:val="uk-UA"/>
        </w:rPr>
        <w:t>можна зробити висновок, що більшість</w:t>
      </w:r>
      <w:r w:rsidRPr="00337E0F">
        <w:rPr>
          <w:sz w:val="28"/>
          <w:szCs w:val="28"/>
          <w:lang w:val="uk-UA"/>
        </w:rPr>
        <w:t xml:space="preserve"> робіт, пов'язаних з поверхневим зміцненням</w:t>
      </w:r>
      <w:r>
        <w:rPr>
          <w:sz w:val="28"/>
          <w:szCs w:val="28"/>
          <w:lang w:val="uk-UA"/>
        </w:rPr>
        <w:t xml:space="preserve"> цирконію</w:t>
      </w:r>
      <w:r w:rsidRPr="00337E0F">
        <w:rPr>
          <w:sz w:val="28"/>
          <w:szCs w:val="28"/>
          <w:lang w:val="uk-UA"/>
        </w:rPr>
        <w:t>, присвячено азотуванню</w:t>
      </w:r>
      <w:r>
        <w:rPr>
          <w:sz w:val="28"/>
          <w:szCs w:val="28"/>
          <w:lang w:val="uk-UA"/>
        </w:rPr>
        <w:t xml:space="preserve"> та оксидуванню</w:t>
      </w:r>
      <w:r w:rsidRPr="00337E0F">
        <w:rPr>
          <w:sz w:val="28"/>
          <w:szCs w:val="28"/>
          <w:lang w:val="uk-UA"/>
        </w:rPr>
        <w:t xml:space="preserve">. </w:t>
      </w:r>
    </w:p>
    <w:p w:rsidR="000646BC" w:rsidRDefault="000646BC" w:rsidP="000646BC">
      <w:pPr>
        <w:spacing w:line="360" w:lineRule="auto"/>
        <w:ind w:firstLine="709"/>
        <w:jc w:val="both"/>
        <w:rPr>
          <w:sz w:val="28"/>
          <w:szCs w:val="28"/>
          <w:lang w:val="uk-UA"/>
        </w:rPr>
      </w:pPr>
      <w:r>
        <w:rPr>
          <w:sz w:val="28"/>
          <w:szCs w:val="28"/>
          <w:lang w:val="uk-UA"/>
        </w:rPr>
        <w:t xml:space="preserve">В більш пізніших роботах </w:t>
      </w:r>
      <w:r w:rsidRPr="00C04DB6">
        <w:rPr>
          <w:sz w:val="28"/>
          <w:szCs w:val="28"/>
          <w:lang w:val="uk-UA"/>
        </w:rPr>
        <w:t>інтенсивно ведеться пошук методів форм</w:t>
      </w:r>
      <w:r>
        <w:rPr>
          <w:sz w:val="28"/>
          <w:szCs w:val="28"/>
          <w:lang w:val="uk-UA"/>
        </w:rPr>
        <w:t>у</w:t>
      </w:r>
      <w:r w:rsidRPr="00C04DB6">
        <w:rPr>
          <w:sz w:val="28"/>
          <w:szCs w:val="28"/>
          <w:lang w:val="uk-UA"/>
        </w:rPr>
        <w:t xml:space="preserve">вання багатошарових покриттів на основі карбонітридів, карбооксидів і оксинітридів </w:t>
      </w:r>
      <w:r>
        <w:rPr>
          <w:sz w:val="28"/>
          <w:szCs w:val="28"/>
          <w:lang w:val="uk-UA"/>
        </w:rPr>
        <w:t xml:space="preserve">цирконію. </w:t>
      </w:r>
      <w:r w:rsidRPr="00C04DB6">
        <w:rPr>
          <w:sz w:val="28"/>
          <w:szCs w:val="28"/>
          <w:lang w:val="uk-UA"/>
        </w:rPr>
        <w:t>Заявдяки нелінійним залежностям між складом і властивостями рівень їх механічних та хімічних характеристик вищий, ніж у бінарних сполук, що дозволяє підвищити зносо- і корозійну стійкість виробів з</w:t>
      </w:r>
      <w:r>
        <w:rPr>
          <w:sz w:val="28"/>
          <w:szCs w:val="28"/>
          <w:lang w:val="uk-UA"/>
        </w:rPr>
        <w:t xml:space="preserve"> цирконієм. </w:t>
      </w:r>
    </w:p>
    <w:p w:rsidR="000646BC" w:rsidRPr="00FF271C" w:rsidRDefault="000646BC" w:rsidP="000646BC">
      <w:pPr>
        <w:spacing w:line="360" w:lineRule="auto"/>
        <w:ind w:firstLine="709"/>
        <w:jc w:val="both"/>
        <w:rPr>
          <w:sz w:val="28"/>
          <w:szCs w:val="28"/>
          <w:lang w:val="uk-UA"/>
        </w:rPr>
      </w:pPr>
      <w:r w:rsidRPr="00FF271C">
        <w:rPr>
          <w:sz w:val="28"/>
          <w:szCs w:val="28"/>
          <w:lang w:val="uk-UA"/>
        </w:rPr>
        <w:t>У зв'язку з цим актуальним є розвиток нових способів обробки поверхні, що дозволяють отримувати карбонітридні сполуки у вигляді суцільних покриттів з хорошою адгезією до поверхності металу.</w:t>
      </w:r>
    </w:p>
    <w:p w:rsidR="000646BC" w:rsidRPr="00337E0F" w:rsidRDefault="000646BC" w:rsidP="000646BC">
      <w:pPr>
        <w:pStyle w:val="21"/>
        <w:spacing w:after="0" w:line="360" w:lineRule="auto"/>
        <w:ind w:left="0" w:firstLine="709"/>
        <w:jc w:val="both"/>
        <w:rPr>
          <w:rFonts w:ascii="Times New Roman" w:hAnsi="Times New Roman"/>
          <w:sz w:val="28"/>
        </w:rPr>
      </w:pPr>
      <w:r>
        <w:rPr>
          <w:rFonts w:ascii="Times New Roman" w:hAnsi="Times New Roman"/>
          <w:sz w:val="28"/>
          <w:lang w:val="uk-UA"/>
        </w:rPr>
        <w:t>Б</w:t>
      </w:r>
      <w:r w:rsidRPr="00337E0F">
        <w:rPr>
          <w:rFonts w:ascii="Times New Roman" w:hAnsi="Times New Roman"/>
          <w:sz w:val="28"/>
          <w:lang w:val="uk-UA"/>
        </w:rPr>
        <w:t xml:space="preserve">езумовний інтерес викликає можливість отримання багатошарового покриття на основі карбіду та нітриду </w:t>
      </w:r>
      <w:r>
        <w:rPr>
          <w:rFonts w:ascii="Times New Roman" w:hAnsi="Times New Roman"/>
          <w:sz w:val="28"/>
          <w:lang w:val="uk-UA"/>
        </w:rPr>
        <w:t xml:space="preserve">цирконію </w:t>
      </w:r>
      <w:r w:rsidRPr="00337E0F">
        <w:rPr>
          <w:rFonts w:ascii="Times New Roman" w:hAnsi="Times New Roman"/>
          <w:sz w:val="28"/>
          <w:lang w:val="uk-UA"/>
        </w:rPr>
        <w:t>в одному технологічному циклі за простою з технологічної точки зору, екологічно безпечною технологією, з властивостями, що не поступаються вже використовуваним покриттям такого ж складу.</w:t>
      </w:r>
    </w:p>
    <w:p w:rsidR="000646BC" w:rsidRDefault="000646BC" w:rsidP="000646BC">
      <w:pPr>
        <w:pStyle w:val="21"/>
        <w:spacing w:line="360" w:lineRule="auto"/>
        <w:ind w:left="0" w:firstLine="709"/>
        <w:jc w:val="both"/>
        <w:rPr>
          <w:rFonts w:ascii="Times New Roman" w:hAnsi="Times New Roman"/>
          <w:sz w:val="28"/>
          <w:lang w:val="uk-UA"/>
        </w:rPr>
      </w:pPr>
      <w:r w:rsidRPr="00337E0F">
        <w:rPr>
          <w:rFonts w:ascii="Times New Roman" w:hAnsi="Times New Roman"/>
          <w:sz w:val="28"/>
          <w:lang w:val="uk-UA"/>
        </w:rPr>
        <w:t>Вирішенню цього питання і присвячена дана робота.</w:t>
      </w:r>
    </w:p>
    <w:p w:rsidR="000646BC" w:rsidRDefault="000646BC" w:rsidP="000646BC">
      <w:pPr>
        <w:pStyle w:val="21"/>
        <w:spacing w:line="360" w:lineRule="auto"/>
        <w:ind w:left="0" w:firstLine="709"/>
        <w:jc w:val="both"/>
        <w:rPr>
          <w:rFonts w:ascii="Times New Roman" w:hAnsi="Times New Roman"/>
          <w:sz w:val="28"/>
          <w:lang w:val="uk-UA"/>
        </w:rPr>
      </w:pPr>
      <w:r w:rsidRPr="001179E9">
        <w:rPr>
          <w:rFonts w:ascii="Times New Roman" w:hAnsi="Times New Roman"/>
          <w:b/>
          <w:bCs/>
          <w:sz w:val="28"/>
          <w:lang w:val="uk-UA"/>
        </w:rPr>
        <w:t>Мета</w:t>
      </w:r>
      <w:r w:rsidRPr="001179E9">
        <w:rPr>
          <w:rFonts w:ascii="Times New Roman" w:hAnsi="Times New Roman"/>
          <w:sz w:val="28"/>
          <w:lang w:val="uk-UA"/>
        </w:rPr>
        <w:t xml:space="preserve"> роботи - розроблення нового способу нітроцементації цирконію, що дозволяє отримати високу твердість та зносостійкість поверхневого шару виробів.</w:t>
      </w:r>
    </w:p>
    <w:p w:rsidR="000646BC" w:rsidRPr="001179E9" w:rsidRDefault="000646BC" w:rsidP="000646BC">
      <w:pPr>
        <w:pStyle w:val="21"/>
        <w:spacing w:line="360" w:lineRule="auto"/>
        <w:ind w:left="0" w:firstLine="709"/>
        <w:jc w:val="both"/>
        <w:rPr>
          <w:rFonts w:ascii="Times New Roman" w:hAnsi="Times New Roman"/>
          <w:sz w:val="28"/>
          <w:lang w:val="uk-UA"/>
        </w:rPr>
      </w:pPr>
      <w:r w:rsidRPr="001179E9">
        <w:rPr>
          <w:rFonts w:ascii="Times New Roman" w:hAnsi="Times New Roman"/>
          <w:sz w:val="28"/>
          <w:lang w:val="uk-UA"/>
        </w:rPr>
        <w:lastRenderedPageBreak/>
        <w:t xml:space="preserve">Для досягнення цієї мети були вирішені такі </w:t>
      </w:r>
      <w:r w:rsidRPr="001179E9">
        <w:rPr>
          <w:rFonts w:ascii="Times New Roman" w:hAnsi="Times New Roman"/>
          <w:b/>
          <w:bCs/>
          <w:sz w:val="28"/>
          <w:lang w:val="uk-UA"/>
        </w:rPr>
        <w:t>задачі</w:t>
      </w:r>
      <w:r w:rsidRPr="001179E9">
        <w:rPr>
          <w:rFonts w:ascii="Times New Roman" w:hAnsi="Times New Roman"/>
          <w:sz w:val="28"/>
          <w:lang w:val="uk-UA"/>
        </w:rPr>
        <w:t>:</w:t>
      </w:r>
    </w:p>
    <w:p w:rsidR="000646BC" w:rsidRPr="001179E9" w:rsidRDefault="000646BC" w:rsidP="000646BC">
      <w:pPr>
        <w:pStyle w:val="21"/>
        <w:spacing w:line="360" w:lineRule="auto"/>
        <w:ind w:firstLine="709"/>
        <w:jc w:val="both"/>
        <w:rPr>
          <w:rFonts w:ascii="Times New Roman" w:hAnsi="Times New Roman"/>
          <w:sz w:val="28"/>
          <w:lang w:val="uk-UA"/>
        </w:rPr>
      </w:pPr>
      <w:r w:rsidRPr="001179E9">
        <w:rPr>
          <w:rFonts w:ascii="Times New Roman" w:hAnsi="Times New Roman"/>
          <w:sz w:val="28"/>
          <w:lang w:val="uk-UA"/>
        </w:rPr>
        <w:t xml:space="preserve">- показана можливість отримання покриттів на основі </w:t>
      </w:r>
      <w:r w:rsidRPr="001179E9">
        <w:rPr>
          <w:rFonts w:ascii="Times New Roman" w:hAnsi="Times New Roman"/>
          <w:sz w:val="28"/>
          <w:lang w:val="en-US"/>
        </w:rPr>
        <w:t>Zr</w:t>
      </w:r>
      <w:r w:rsidRPr="001179E9">
        <w:rPr>
          <w:rFonts w:ascii="Times New Roman" w:hAnsi="Times New Roman"/>
          <w:sz w:val="28"/>
          <w:lang w:val="uk-UA"/>
        </w:rPr>
        <w:t>С та</w:t>
      </w:r>
      <w:r w:rsidRPr="001179E9">
        <w:rPr>
          <w:rFonts w:ascii="Times New Roman" w:hAnsi="Times New Roman"/>
          <w:sz w:val="28"/>
        </w:rPr>
        <w:t xml:space="preserve"> </w:t>
      </w:r>
      <w:r w:rsidRPr="001179E9">
        <w:rPr>
          <w:rFonts w:ascii="Times New Roman" w:hAnsi="Times New Roman"/>
          <w:sz w:val="28"/>
          <w:lang w:val="en-US"/>
        </w:rPr>
        <w:t>ZrN</w:t>
      </w:r>
      <w:r w:rsidRPr="001179E9">
        <w:rPr>
          <w:rFonts w:ascii="Times New Roman" w:hAnsi="Times New Roman"/>
          <w:sz w:val="28"/>
          <w:lang w:val="uk-UA"/>
        </w:rPr>
        <w:t xml:space="preserve">  на поверхні цирконію;</w:t>
      </w:r>
    </w:p>
    <w:p w:rsidR="000646BC" w:rsidRDefault="000646BC" w:rsidP="000646BC">
      <w:pPr>
        <w:pStyle w:val="21"/>
        <w:numPr>
          <w:ilvl w:val="0"/>
          <w:numId w:val="30"/>
        </w:numPr>
        <w:spacing w:line="360" w:lineRule="auto"/>
        <w:jc w:val="both"/>
        <w:rPr>
          <w:rFonts w:ascii="Times New Roman" w:hAnsi="Times New Roman"/>
          <w:sz w:val="28"/>
          <w:lang w:val="uk-UA"/>
        </w:rPr>
      </w:pPr>
      <w:r w:rsidRPr="001179E9">
        <w:rPr>
          <w:rFonts w:ascii="Times New Roman" w:hAnsi="Times New Roman"/>
          <w:sz w:val="28"/>
          <w:lang w:val="uk-UA"/>
        </w:rPr>
        <w:t>визначено хімічний та фазовий склад, будову, товщину, мікротвердість отриманих покриттів;</w:t>
      </w:r>
    </w:p>
    <w:p w:rsidR="000646BC" w:rsidRDefault="000646BC" w:rsidP="000646BC">
      <w:pPr>
        <w:pStyle w:val="21"/>
        <w:spacing w:line="360" w:lineRule="auto"/>
        <w:ind w:left="720" w:firstLine="0"/>
        <w:jc w:val="both"/>
        <w:rPr>
          <w:rFonts w:ascii="Times New Roman" w:hAnsi="Times New Roman"/>
          <w:sz w:val="28"/>
          <w:lang w:val="uk-UA"/>
        </w:rPr>
      </w:pPr>
    </w:p>
    <w:p w:rsidR="000646BC" w:rsidRDefault="000646BC" w:rsidP="000646BC">
      <w:pPr>
        <w:pStyle w:val="21"/>
        <w:spacing w:line="360" w:lineRule="auto"/>
        <w:ind w:left="720" w:firstLine="0"/>
        <w:jc w:val="both"/>
        <w:rPr>
          <w:rFonts w:ascii="Times New Roman" w:hAnsi="Times New Roman"/>
          <w:sz w:val="28"/>
          <w:lang w:val="uk-UA"/>
        </w:rPr>
      </w:pPr>
    </w:p>
    <w:p w:rsidR="000646BC" w:rsidRDefault="000646BC" w:rsidP="000646BC">
      <w:pPr>
        <w:pStyle w:val="21"/>
        <w:spacing w:line="360" w:lineRule="auto"/>
        <w:ind w:left="720" w:firstLine="0"/>
        <w:jc w:val="both"/>
        <w:rPr>
          <w:rFonts w:ascii="Times New Roman" w:hAnsi="Times New Roman"/>
          <w:sz w:val="28"/>
          <w:lang w:val="uk-UA"/>
        </w:rPr>
      </w:pPr>
    </w:p>
    <w:p w:rsidR="000646BC" w:rsidRDefault="000646BC" w:rsidP="000646BC">
      <w:pPr>
        <w:pStyle w:val="21"/>
        <w:spacing w:line="360" w:lineRule="auto"/>
        <w:ind w:left="720" w:firstLine="0"/>
        <w:jc w:val="both"/>
        <w:rPr>
          <w:rFonts w:ascii="Times New Roman" w:hAnsi="Times New Roman"/>
          <w:sz w:val="28"/>
          <w:lang w:val="uk-UA"/>
        </w:rPr>
      </w:pPr>
    </w:p>
    <w:p w:rsidR="000646BC" w:rsidRDefault="000646BC" w:rsidP="000646BC">
      <w:pPr>
        <w:pStyle w:val="21"/>
        <w:spacing w:line="360" w:lineRule="auto"/>
        <w:ind w:left="720" w:firstLine="0"/>
        <w:jc w:val="both"/>
        <w:rPr>
          <w:rFonts w:ascii="Times New Roman" w:hAnsi="Times New Roman"/>
          <w:sz w:val="28"/>
          <w:lang w:val="uk-UA"/>
        </w:rPr>
      </w:pPr>
    </w:p>
    <w:p w:rsidR="000646BC" w:rsidRDefault="000646BC" w:rsidP="000646BC">
      <w:pPr>
        <w:pStyle w:val="21"/>
        <w:spacing w:line="360" w:lineRule="auto"/>
        <w:ind w:left="720" w:firstLine="0"/>
        <w:jc w:val="both"/>
        <w:rPr>
          <w:rFonts w:ascii="Times New Roman" w:hAnsi="Times New Roman"/>
          <w:sz w:val="28"/>
          <w:lang w:val="uk-UA"/>
        </w:rPr>
      </w:pPr>
    </w:p>
    <w:p w:rsidR="000646BC" w:rsidRDefault="000646BC" w:rsidP="000646BC">
      <w:pPr>
        <w:pStyle w:val="21"/>
        <w:spacing w:line="360" w:lineRule="auto"/>
        <w:ind w:left="720" w:firstLine="0"/>
        <w:jc w:val="both"/>
        <w:rPr>
          <w:rFonts w:ascii="Times New Roman" w:hAnsi="Times New Roman"/>
          <w:sz w:val="28"/>
          <w:lang w:val="uk-UA"/>
        </w:rPr>
      </w:pPr>
    </w:p>
    <w:p w:rsidR="000646BC" w:rsidRDefault="000646BC" w:rsidP="000646BC">
      <w:pPr>
        <w:pStyle w:val="21"/>
        <w:spacing w:line="360" w:lineRule="auto"/>
        <w:ind w:left="720" w:firstLine="0"/>
        <w:jc w:val="both"/>
        <w:rPr>
          <w:rFonts w:ascii="Times New Roman" w:hAnsi="Times New Roman"/>
          <w:sz w:val="28"/>
          <w:lang w:val="uk-UA"/>
        </w:rPr>
      </w:pPr>
    </w:p>
    <w:p w:rsidR="000646BC" w:rsidRDefault="000646BC" w:rsidP="000646BC">
      <w:pPr>
        <w:pStyle w:val="21"/>
        <w:spacing w:line="360" w:lineRule="auto"/>
        <w:ind w:left="720" w:firstLine="0"/>
        <w:jc w:val="both"/>
        <w:rPr>
          <w:rFonts w:ascii="Times New Roman" w:hAnsi="Times New Roman"/>
          <w:sz w:val="28"/>
          <w:lang w:val="uk-UA"/>
        </w:rPr>
      </w:pPr>
    </w:p>
    <w:p w:rsidR="000646BC" w:rsidRDefault="000646BC" w:rsidP="000646BC">
      <w:pPr>
        <w:pStyle w:val="21"/>
        <w:spacing w:line="360" w:lineRule="auto"/>
        <w:ind w:left="720" w:firstLine="0"/>
        <w:jc w:val="both"/>
        <w:rPr>
          <w:rFonts w:ascii="Times New Roman" w:hAnsi="Times New Roman"/>
          <w:sz w:val="28"/>
          <w:lang w:val="uk-UA"/>
        </w:rPr>
      </w:pPr>
    </w:p>
    <w:p w:rsidR="000646BC" w:rsidRDefault="000646BC" w:rsidP="000646BC">
      <w:pPr>
        <w:pStyle w:val="21"/>
        <w:spacing w:line="360" w:lineRule="auto"/>
        <w:ind w:left="720" w:firstLine="0"/>
        <w:jc w:val="both"/>
        <w:rPr>
          <w:rFonts w:ascii="Times New Roman" w:hAnsi="Times New Roman"/>
          <w:sz w:val="28"/>
          <w:lang w:val="uk-UA"/>
        </w:rPr>
      </w:pPr>
    </w:p>
    <w:p w:rsidR="000646BC" w:rsidRDefault="000646BC" w:rsidP="000646BC">
      <w:pPr>
        <w:pStyle w:val="21"/>
        <w:spacing w:line="360" w:lineRule="auto"/>
        <w:ind w:left="720" w:firstLine="0"/>
        <w:jc w:val="both"/>
        <w:rPr>
          <w:rFonts w:ascii="Times New Roman" w:hAnsi="Times New Roman"/>
          <w:sz w:val="28"/>
          <w:lang w:val="uk-UA"/>
        </w:rPr>
      </w:pPr>
    </w:p>
    <w:p w:rsidR="000646BC" w:rsidRDefault="000646BC" w:rsidP="000646BC">
      <w:pPr>
        <w:pStyle w:val="21"/>
        <w:spacing w:line="360" w:lineRule="auto"/>
        <w:ind w:left="720" w:firstLine="0"/>
        <w:jc w:val="both"/>
        <w:rPr>
          <w:rFonts w:ascii="Times New Roman" w:hAnsi="Times New Roman"/>
          <w:sz w:val="28"/>
          <w:lang w:val="uk-UA"/>
        </w:rPr>
      </w:pPr>
    </w:p>
    <w:p w:rsidR="000646BC" w:rsidRDefault="000646BC" w:rsidP="000646BC">
      <w:pPr>
        <w:pStyle w:val="21"/>
        <w:spacing w:line="360" w:lineRule="auto"/>
        <w:ind w:left="720" w:firstLine="0"/>
        <w:jc w:val="both"/>
        <w:rPr>
          <w:rFonts w:ascii="Times New Roman" w:hAnsi="Times New Roman"/>
          <w:sz w:val="28"/>
          <w:lang w:val="uk-UA"/>
        </w:rPr>
      </w:pPr>
    </w:p>
    <w:p w:rsidR="000646BC" w:rsidRPr="001179E9" w:rsidRDefault="000646BC" w:rsidP="000646BC">
      <w:pPr>
        <w:pStyle w:val="21"/>
        <w:spacing w:line="360" w:lineRule="auto"/>
        <w:ind w:left="720" w:firstLine="0"/>
        <w:jc w:val="both"/>
        <w:rPr>
          <w:rFonts w:ascii="Times New Roman" w:hAnsi="Times New Roman"/>
          <w:sz w:val="28"/>
          <w:lang w:val="uk-UA"/>
        </w:rPr>
      </w:pPr>
    </w:p>
    <w:p w:rsidR="000646BC" w:rsidRPr="00695746" w:rsidRDefault="000646BC" w:rsidP="000646BC">
      <w:pPr>
        <w:pStyle w:val="a3"/>
        <w:numPr>
          <w:ilvl w:val="0"/>
          <w:numId w:val="10"/>
        </w:numPr>
        <w:spacing w:after="0"/>
        <w:jc w:val="center"/>
        <w:rPr>
          <w:rFonts w:ascii="Times New Roman" w:hAnsi="Times New Roman"/>
          <w:b/>
          <w:bCs/>
          <w:sz w:val="28"/>
          <w:szCs w:val="28"/>
          <w:lang w:val="uk-UA"/>
        </w:rPr>
      </w:pPr>
      <w:r w:rsidRPr="00695746">
        <w:rPr>
          <w:rFonts w:ascii="Times New Roman" w:hAnsi="Times New Roman"/>
          <w:b/>
          <w:bCs/>
          <w:sz w:val="28"/>
          <w:szCs w:val="28"/>
          <w:lang w:val="uk-UA"/>
        </w:rPr>
        <w:t>ВИБІР МАТЕРІАЛУ ТА МЕТОДИКА ДОСЛІДЖЕНЬ</w:t>
      </w:r>
    </w:p>
    <w:p w:rsidR="000646BC" w:rsidRDefault="000646BC" w:rsidP="000646BC">
      <w:pPr>
        <w:pStyle w:val="a3"/>
        <w:spacing w:after="0"/>
        <w:ind w:left="420"/>
        <w:rPr>
          <w:rFonts w:ascii="Times New Roman" w:hAnsi="Times New Roman"/>
          <w:b/>
          <w:bCs/>
          <w:sz w:val="28"/>
          <w:szCs w:val="28"/>
          <w:lang w:val="uk-UA"/>
        </w:rPr>
      </w:pPr>
    </w:p>
    <w:p w:rsidR="000646BC" w:rsidRPr="00695746" w:rsidRDefault="000646BC" w:rsidP="000646BC">
      <w:pPr>
        <w:pStyle w:val="a3"/>
        <w:spacing w:after="0"/>
        <w:ind w:left="420"/>
        <w:rPr>
          <w:rFonts w:ascii="Times New Roman" w:hAnsi="Times New Roman"/>
          <w:b/>
          <w:bCs/>
          <w:sz w:val="28"/>
          <w:szCs w:val="28"/>
          <w:lang w:val="uk-UA"/>
        </w:rPr>
      </w:pPr>
    </w:p>
    <w:p w:rsidR="000646BC" w:rsidRDefault="000646BC" w:rsidP="000646BC">
      <w:pPr>
        <w:spacing w:line="360" w:lineRule="auto"/>
        <w:ind w:firstLine="709"/>
        <w:jc w:val="both"/>
        <w:rPr>
          <w:sz w:val="28"/>
          <w:szCs w:val="28"/>
          <w:lang w:val="uk-UA"/>
        </w:rPr>
      </w:pPr>
      <w:r w:rsidRPr="007D4785">
        <w:rPr>
          <w:sz w:val="28"/>
          <w:szCs w:val="28"/>
          <w:lang w:val="uk-UA"/>
        </w:rPr>
        <w:lastRenderedPageBreak/>
        <w:t>Достовірність результатів, отриманих під час дослідження процесів, що протікають при насиченні титанових сплавів, вуглецем, азотом та киснем наведених у даній роботі, забезпечується відповідністю об’єктів експериментального дослідження та застосуванням сучасних методів досліджень. Для взаємного контролю отриманих даних та вивчення процесу було використано стандартні розрахункові комп‘ютерні програми з базами хімічних та термодинамічних властивостей елементів та речовин та 11 сучасних методів дослідження, що застосовуються в галузі фізичного матеріалознавства.</w:t>
      </w:r>
    </w:p>
    <w:p w:rsidR="000646BC" w:rsidRPr="002D3AA5" w:rsidRDefault="000646BC" w:rsidP="000646BC">
      <w:pPr>
        <w:spacing w:line="360" w:lineRule="auto"/>
        <w:ind w:firstLine="709"/>
        <w:jc w:val="both"/>
        <w:rPr>
          <w:sz w:val="28"/>
          <w:szCs w:val="28"/>
          <w:lang w:val="uk-UA"/>
        </w:rPr>
      </w:pPr>
    </w:p>
    <w:p w:rsidR="000646BC" w:rsidRPr="00695746" w:rsidRDefault="000646BC" w:rsidP="000646BC">
      <w:pPr>
        <w:pStyle w:val="a3"/>
        <w:numPr>
          <w:ilvl w:val="1"/>
          <w:numId w:val="10"/>
        </w:numPr>
        <w:rPr>
          <w:rFonts w:ascii="Times New Roman" w:hAnsi="Times New Roman"/>
          <w:b/>
          <w:bCs/>
          <w:sz w:val="28"/>
          <w:szCs w:val="28"/>
          <w:lang w:val="uk-UA"/>
        </w:rPr>
      </w:pPr>
      <w:r w:rsidRPr="00695746">
        <w:rPr>
          <w:rFonts w:ascii="Times New Roman" w:hAnsi="Times New Roman"/>
          <w:b/>
          <w:bCs/>
          <w:sz w:val="28"/>
          <w:szCs w:val="28"/>
          <w:lang w:val="uk-UA"/>
        </w:rPr>
        <w:t>Матеріали для дослідження</w:t>
      </w:r>
    </w:p>
    <w:p w:rsidR="000646BC" w:rsidRDefault="000646BC" w:rsidP="000646BC">
      <w:pPr>
        <w:pStyle w:val="a3"/>
        <w:ind w:left="1128"/>
        <w:rPr>
          <w:rFonts w:ascii="Times New Roman" w:hAnsi="Times New Roman"/>
          <w:b/>
          <w:bCs/>
          <w:sz w:val="28"/>
          <w:szCs w:val="28"/>
          <w:lang w:val="uk-UA"/>
        </w:rPr>
      </w:pPr>
    </w:p>
    <w:p w:rsidR="000646BC" w:rsidRPr="00695746" w:rsidRDefault="000646BC" w:rsidP="000646BC">
      <w:pPr>
        <w:pStyle w:val="a3"/>
        <w:ind w:left="1128"/>
        <w:rPr>
          <w:rFonts w:ascii="Times New Roman" w:hAnsi="Times New Roman"/>
          <w:b/>
          <w:bCs/>
          <w:sz w:val="28"/>
          <w:szCs w:val="28"/>
          <w:lang w:val="uk-UA"/>
        </w:rPr>
      </w:pPr>
    </w:p>
    <w:p w:rsidR="000646BC" w:rsidRDefault="000646BC" w:rsidP="000646BC">
      <w:pPr>
        <w:spacing w:line="360" w:lineRule="auto"/>
        <w:ind w:firstLine="708"/>
        <w:jc w:val="both"/>
        <w:rPr>
          <w:color w:val="000000"/>
          <w:sz w:val="28"/>
          <w:szCs w:val="28"/>
          <w:lang w:val="uk-UA"/>
        </w:rPr>
      </w:pPr>
      <w:r>
        <w:rPr>
          <w:sz w:val="28"/>
          <w:szCs w:val="28"/>
          <w:lang w:val="uk-UA"/>
        </w:rPr>
        <w:t>Для вирішення задач, поставлених в даній роботі, в якості матеріалу для дослідження було обрано металічний цирконій. Цирконій вдало поєднує в собі ядерні і фізичні характеристики з механічним і корозійними властивостями.</w:t>
      </w:r>
      <w:r w:rsidRPr="0023496B">
        <w:rPr>
          <w:color w:val="000000"/>
          <w:sz w:val="28"/>
          <w:szCs w:val="28"/>
          <w:lang w:val="uk-UA"/>
        </w:rPr>
        <w:t xml:space="preserve"> </w:t>
      </w:r>
      <w:r>
        <w:rPr>
          <w:color w:val="000000"/>
          <w:sz w:val="28"/>
          <w:szCs w:val="28"/>
          <w:lang w:val="uk-UA"/>
        </w:rPr>
        <w:t>Чистий цирконій пластичний, легко піддається холодній і гарячій обробці (прокатці, ковці, штамповці).</w:t>
      </w:r>
    </w:p>
    <w:p w:rsidR="000646BC" w:rsidRDefault="000646BC" w:rsidP="000646BC">
      <w:pPr>
        <w:spacing w:line="360" w:lineRule="auto"/>
        <w:ind w:firstLine="708"/>
        <w:jc w:val="both"/>
        <w:rPr>
          <w:sz w:val="28"/>
          <w:szCs w:val="28"/>
          <w:lang w:val="uk-UA"/>
        </w:rPr>
      </w:pPr>
    </w:p>
    <w:p w:rsidR="000646BC" w:rsidRPr="00722C28" w:rsidRDefault="000646BC" w:rsidP="000646BC">
      <w:pPr>
        <w:spacing w:line="360" w:lineRule="auto"/>
        <w:ind w:firstLine="708"/>
        <w:jc w:val="both"/>
        <w:rPr>
          <w:sz w:val="28"/>
          <w:szCs w:val="28"/>
          <w:lang w:val="en-US"/>
        </w:rPr>
      </w:pPr>
      <w:r>
        <w:rPr>
          <w:sz w:val="28"/>
          <w:szCs w:val="28"/>
          <w:lang w:val="uk-UA"/>
        </w:rPr>
        <w:t>Таблиця 2. – Властивості цирконію</w:t>
      </w:r>
      <w:r>
        <w:rPr>
          <w:sz w:val="28"/>
          <w:szCs w:val="28"/>
          <w:lang w:val="en-US"/>
        </w:rPr>
        <w:t xml:space="preserve"> [</w:t>
      </w:r>
      <w:r>
        <w:rPr>
          <w:sz w:val="28"/>
          <w:szCs w:val="28"/>
        </w:rPr>
        <w:t>3</w:t>
      </w:r>
      <w:r>
        <w:rPr>
          <w:sz w:val="28"/>
          <w:szCs w:val="28"/>
          <w:lang w:val="en-US"/>
        </w:rPr>
        <w:t>]</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077"/>
        <w:gridCol w:w="2434"/>
        <w:gridCol w:w="2434"/>
        <w:gridCol w:w="2161"/>
      </w:tblGrid>
      <w:tr w:rsidR="000646BC" w:rsidRPr="00B1525F" w:rsidTr="00B34FC1">
        <w:trPr>
          <w:trHeight w:val="1909"/>
          <w:jc w:val="center"/>
        </w:trPr>
        <w:tc>
          <w:tcPr>
            <w:tcW w:w="2077" w:type="dxa"/>
          </w:tcPr>
          <w:p w:rsidR="000646BC" w:rsidRPr="00B1525F" w:rsidRDefault="000646BC" w:rsidP="00B34FC1">
            <w:pPr>
              <w:spacing w:line="360" w:lineRule="auto"/>
              <w:jc w:val="both"/>
              <w:rPr>
                <w:sz w:val="28"/>
                <w:szCs w:val="28"/>
                <w:vertAlign w:val="superscript"/>
                <w:lang w:val="uk-UA"/>
              </w:rPr>
            </w:pPr>
            <w:r w:rsidRPr="00B1525F">
              <w:rPr>
                <w:sz w:val="28"/>
                <w:szCs w:val="28"/>
                <w:lang w:val="uk-UA"/>
              </w:rPr>
              <w:t>Межа міцності, кг/мм</w:t>
            </w:r>
            <w:r w:rsidRPr="00B1525F">
              <w:rPr>
                <w:sz w:val="28"/>
                <w:szCs w:val="28"/>
                <w:vertAlign w:val="superscript"/>
                <w:lang w:val="uk-UA"/>
              </w:rPr>
              <w:t>2</w:t>
            </w:r>
          </w:p>
        </w:tc>
        <w:tc>
          <w:tcPr>
            <w:tcW w:w="2434" w:type="dxa"/>
          </w:tcPr>
          <w:p w:rsidR="000646BC" w:rsidRPr="00B1525F" w:rsidRDefault="000646BC" w:rsidP="00B34FC1">
            <w:pPr>
              <w:spacing w:line="360" w:lineRule="auto"/>
              <w:jc w:val="both"/>
              <w:rPr>
                <w:sz w:val="28"/>
                <w:szCs w:val="28"/>
                <w:lang w:val="uk-UA"/>
              </w:rPr>
            </w:pPr>
            <w:r w:rsidRPr="00B1525F">
              <w:rPr>
                <w:sz w:val="28"/>
                <w:szCs w:val="28"/>
                <w:lang w:val="uk-UA"/>
              </w:rPr>
              <w:t>Відносне видовження поперечного перерізу,%</w:t>
            </w:r>
          </w:p>
        </w:tc>
        <w:tc>
          <w:tcPr>
            <w:tcW w:w="2434" w:type="dxa"/>
          </w:tcPr>
          <w:p w:rsidR="000646BC" w:rsidRPr="00B1525F" w:rsidRDefault="000646BC" w:rsidP="00B34FC1">
            <w:pPr>
              <w:spacing w:line="360" w:lineRule="auto"/>
              <w:jc w:val="both"/>
              <w:rPr>
                <w:sz w:val="28"/>
                <w:szCs w:val="28"/>
                <w:lang w:val="uk-UA"/>
              </w:rPr>
            </w:pPr>
            <w:r w:rsidRPr="00B1525F">
              <w:rPr>
                <w:sz w:val="28"/>
                <w:szCs w:val="28"/>
                <w:lang w:val="uk-UA"/>
              </w:rPr>
              <w:t>Відносне звуження поперечного перерізу, %</w:t>
            </w:r>
          </w:p>
        </w:tc>
        <w:tc>
          <w:tcPr>
            <w:tcW w:w="2161" w:type="dxa"/>
          </w:tcPr>
          <w:p w:rsidR="000646BC" w:rsidRPr="00B1525F" w:rsidRDefault="000646BC" w:rsidP="00B34FC1">
            <w:pPr>
              <w:spacing w:line="360" w:lineRule="auto"/>
              <w:jc w:val="both"/>
              <w:rPr>
                <w:sz w:val="28"/>
                <w:szCs w:val="28"/>
                <w:lang w:val="uk-UA"/>
              </w:rPr>
            </w:pPr>
            <w:r w:rsidRPr="00B1525F">
              <w:rPr>
                <w:sz w:val="28"/>
                <w:szCs w:val="28"/>
                <w:lang w:val="uk-UA"/>
              </w:rPr>
              <w:t>Твердість, МПа</w:t>
            </w:r>
          </w:p>
        </w:tc>
      </w:tr>
      <w:tr w:rsidR="000646BC" w:rsidRPr="00B1525F" w:rsidTr="00B34FC1">
        <w:trPr>
          <w:trHeight w:val="492"/>
          <w:jc w:val="center"/>
        </w:trPr>
        <w:tc>
          <w:tcPr>
            <w:tcW w:w="2077" w:type="dxa"/>
          </w:tcPr>
          <w:p w:rsidR="000646BC" w:rsidRPr="00B1525F" w:rsidRDefault="000646BC" w:rsidP="00B34FC1">
            <w:pPr>
              <w:spacing w:line="360" w:lineRule="auto"/>
              <w:jc w:val="center"/>
              <w:rPr>
                <w:sz w:val="28"/>
                <w:szCs w:val="28"/>
                <w:lang w:val="uk-UA"/>
              </w:rPr>
            </w:pPr>
            <w:r w:rsidRPr="00B1525F">
              <w:rPr>
                <w:sz w:val="28"/>
                <w:szCs w:val="28"/>
                <w:lang w:val="uk-UA"/>
              </w:rPr>
              <w:t>24,5</w:t>
            </w:r>
          </w:p>
        </w:tc>
        <w:tc>
          <w:tcPr>
            <w:tcW w:w="2434" w:type="dxa"/>
          </w:tcPr>
          <w:p w:rsidR="000646BC" w:rsidRPr="00B1525F" w:rsidRDefault="000646BC" w:rsidP="00B34FC1">
            <w:pPr>
              <w:spacing w:line="360" w:lineRule="auto"/>
              <w:jc w:val="center"/>
              <w:rPr>
                <w:sz w:val="28"/>
                <w:szCs w:val="28"/>
                <w:lang w:val="uk-UA"/>
              </w:rPr>
            </w:pPr>
            <w:r w:rsidRPr="00B1525F">
              <w:rPr>
                <w:sz w:val="28"/>
                <w:szCs w:val="28"/>
                <w:lang w:val="uk-UA"/>
              </w:rPr>
              <w:t>47</w:t>
            </w:r>
          </w:p>
        </w:tc>
        <w:tc>
          <w:tcPr>
            <w:tcW w:w="2434" w:type="dxa"/>
          </w:tcPr>
          <w:p w:rsidR="000646BC" w:rsidRPr="00B1525F" w:rsidRDefault="000646BC" w:rsidP="00B34FC1">
            <w:pPr>
              <w:spacing w:line="360" w:lineRule="auto"/>
              <w:jc w:val="center"/>
              <w:rPr>
                <w:sz w:val="28"/>
                <w:szCs w:val="28"/>
                <w:lang w:val="uk-UA"/>
              </w:rPr>
            </w:pPr>
            <w:r w:rsidRPr="00B1525F">
              <w:rPr>
                <w:sz w:val="28"/>
                <w:szCs w:val="28"/>
                <w:lang w:val="uk-UA"/>
              </w:rPr>
              <w:t>46</w:t>
            </w:r>
          </w:p>
        </w:tc>
        <w:tc>
          <w:tcPr>
            <w:tcW w:w="2161" w:type="dxa"/>
          </w:tcPr>
          <w:p w:rsidR="000646BC" w:rsidRPr="00B1525F" w:rsidRDefault="000646BC" w:rsidP="00B34FC1">
            <w:pPr>
              <w:spacing w:line="360" w:lineRule="auto"/>
              <w:jc w:val="center"/>
              <w:rPr>
                <w:sz w:val="28"/>
                <w:szCs w:val="28"/>
                <w:lang w:val="uk-UA"/>
              </w:rPr>
            </w:pPr>
            <w:r w:rsidRPr="00B1525F">
              <w:rPr>
                <w:sz w:val="28"/>
                <w:szCs w:val="28"/>
                <w:lang w:val="uk-UA"/>
              </w:rPr>
              <w:t>640 - 670</w:t>
            </w:r>
          </w:p>
        </w:tc>
      </w:tr>
    </w:tbl>
    <w:p w:rsidR="000646BC" w:rsidRDefault="000646BC" w:rsidP="000646BC">
      <w:pPr>
        <w:spacing w:line="360" w:lineRule="auto"/>
        <w:ind w:firstLine="708"/>
        <w:jc w:val="both"/>
        <w:rPr>
          <w:sz w:val="28"/>
          <w:szCs w:val="28"/>
          <w:lang w:val="uk-UA"/>
        </w:rPr>
      </w:pPr>
    </w:p>
    <w:p w:rsidR="000646BC" w:rsidRDefault="000646BC" w:rsidP="000646BC">
      <w:pPr>
        <w:spacing w:line="360" w:lineRule="auto"/>
        <w:ind w:firstLine="708"/>
        <w:jc w:val="both"/>
        <w:rPr>
          <w:sz w:val="28"/>
          <w:szCs w:val="28"/>
          <w:lang w:val="uk-UA"/>
        </w:rPr>
      </w:pPr>
    </w:p>
    <w:p w:rsidR="000646BC" w:rsidRPr="00354105" w:rsidRDefault="000646BC" w:rsidP="000646BC">
      <w:pPr>
        <w:spacing w:line="360" w:lineRule="auto"/>
        <w:ind w:firstLine="708"/>
        <w:jc w:val="both"/>
        <w:rPr>
          <w:color w:val="000000"/>
          <w:sz w:val="28"/>
          <w:szCs w:val="28"/>
          <w:lang w:val="uk-UA"/>
        </w:rPr>
      </w:pPr>
      <w:r>
        <w:rPr>
          <w:color w:val="000000"/>
          <w:sz w:val="28"/>
          <w:szCs w:val="28"/>
          <w:lang w:val="uk-UA"/>
        </w:rPr>
        <w:t xml:space="preserve">Характеристики міцності цирконію найбільше підвищують азот і кисень, що утворюють з киснем широкі області твердих розчинів </w:t>
      </w:r>
      <w:r>
        <w:rPr>
          <w:color w:val="000000"/>
          <w:sz w:val="28"/>
          <w:szCs w:val="28"/>
          <w:lang w:val="uk-UA"/>
        </w:rPr>
        <w:lastRenderedPageBreak/>
        <w:t xml:space="preserve">проникнення.  </w:t>
      </w:r>
      <w:r>
        <w:rPr>
          <w:sz w:val="28"/>
          <w:szCs w:val="28"/>
          <w:lang w:val="uk-UA"/>
        </w:rPr>
        <w:t>Також міцність цирконію може бути суттєво підвищена за рахунок нагартув</w:t>
      </w:r>
      <w:r w:rsidRPr="00E43B0D">
        <w:rPr>
          <w:sz w:val="28"/>
          <w:szCs w:val="28"/>
          <w:lang w:val="uk-UA"/>
        </w:rPr>
        <w:t>ання</w:t>
      </w:r>
      <w:r>
        <w:rPr>
          <w:sz w:val="28"/>
          <w:szCs w:val="28"/>
          <w:lang w:val="uk-UA"/>
        </w:rPr>
        <w:t>.</w:t>
      </w:r>
    </w:p>
    <w:p w:rsidR="000646BC" w:rsidRDefault="000646BC" w:rsidP="000646BC">
      <w:pPr>
        <w:spacing w:line="360" w:lineRule="auto"/>
        <w:ind w:firstLine="708"/>
        <w:jc w:val="both"/>
        <w:rPr>
          <w:sz w:val="28"/>
          <w:szCs w:val="28"/>
          <w:lang w:val="uk-UA"/>
        </w:rPr>
      </w:pPr>
      <w:r>
        <w:rPr>
          <w:sz w:val="28"/>
          <w:szCs w:val="28"/>
          <w:lang w:val="uk-UA"/>
        </w:rPr>
        <w:t xml:space="preserve">Для дослідження використовували зразки з розміром 8,0 </w:t>
      </w:r>
      <w:r w:rsidRPr="007D4785">
        <w:rPr>
          <w:sz w:val="28"/>
          <w:szCs w:val="28"/>
          <w:lang w:val="uk-UA"/>
        </w:rPr>
        <w:t>×</w:t>
      </w:r>
      <w:r>
        <w:rPr>
          <w:sz w:val="28"/>
          <w:szCs w:val="28"/>
          <w:lang w:val="uk-UA"/>
        </w:rPr>
        <w:t xml:space="preserve"> </w:t>
      </w:r>
      <w:smartTag w:uri="urn:schemas-microsoft-com:office:smarttags" w:element="metricconverter">
        <w:smartTagPr>
          <w:attr w:name="ProductID" w:val="5,0 мм"/>
        </w:smartTagPr>
        <w:r>
          <w:rPr>
            <w:sz w:val="28"/>
            <w:szCs w:val="28"/>
            <w:lang w:val="uk-UA"/>
          </w:rPr>
          <w:t>5,0 мм</w:t>
        </w:r>
      </w:smartTag>
      <w:r>
        <w:rPr>
          <w:sz w:val="28"/>
          <w:szCs w:val="28"/>
          <w:lang w:val="uk-UA"/>
        </w:rPr>
        <w:t>.</w:t>
      </w:r>
    </w:p>
    <w:p w:rsidR="000646BC" w:rsidRPr="000646BC" w:rsidRDefault="000646BC" w:rsidP="000646BC">
      <w:pPr>
        <w:spacing w:line="360" w:lineRule="auto"/>
        <w:jc w:val="both"/>
        <w:rPr>
          <w:sz w:val="28"/>
          <w:szCs w:val="28"/>
        </w:rPr>
      </w:pPr>
    </w:p>
    <w:p w:rsidR="000646BC" w:rsidRDefault="000646BC" w:rsidP="000646BC">
      <w:pPr>
        <w:pStyle w:val="a3"/>
        <w:numPr>
          <w:ilvl w:val="1"/>
          <w:numId w:val="10"/>
        </w:numPr>
        <w:spacing w:after="0" w:line="360" w:lineRule="auto"/>
        <w:jc w:val="both"/>
        <w:rPr>
          <w:rFonts w:ascii="Times New Roman" w:hAnsi="Times New Roman"/>
          <w:b/>
          <w:bCs/>
          <w:sz w:val="28"/>
          <w:szCs w:val="28"/>
          <w:lang w:val="uk-UA"/>
        </w:rPr>
      </w:pPr>
      <w:r w:rsidRPr="00695746">
        <w:rPr>
          <w:rFonts w:ascii="Times New Roman" w:hAnsi="Times New Roman"/>
          <w:b/>
          <w:bCs/>
          <w:sz w:val="28"/>
          <w:szCs w:val="28"/>
          <w:lang w:val="uk-UA"/>
        </w:rPr>
        <w:t xml:space="preserve">Установка для нанесення покриттів </w:t>
      </w:r>
    </w:p>
    <w:p w:rsidR="000646BC" w:rsidRDefault="000646BC" w:rsidP="000646BC">
      <w:pPr>
        <w:pStyle w:val="a3"/>
        <w:spacing w:after="0" w:line="360" w:lineRule="auto"/>
        <w:ind w:left="1128"/>
        <w:jc w:val="both"/>
        <w:rPr>
          <w:rFonts w:ascii="Times New Roman" w:hAnsi="Times New Roman"/>
          <w:b/>
          <w:bCs/>
          <w:sz w:val="28"/>
          <w:szCs w:val="28"/>
          <w:lang w:val="uk-UA"/>
        </w:rPr>
      </w:pPr>
    </w:p>
    <w:p w:rsidR="000646BC" w:rsidRPr="00695746" w:rsidRDefault="000646BC" w:rsidP="000646BC">
      <w:pPr>
        <w:pStyle w:val="a3"/>
        <w:spacing w:after="0" w:line="360" w:lineRule="auto"/>
        <w:ind w:left="1128"/>
        <w:jc w:val="both"/>
        <w:rPr>
          <w:rFonts w:ascii="Times New Roman" w:hAnsi="Times New Roman"/>
          <w:b/>
          <w:bCs/>
          <w:sz w:val="28"/>
          <w:szCs w:val="28"/>
          <w:lang w:val="uk-UA"/>
        </w:rPr>
      </w:pPr>
    </w:p>
    <w:p w:rsidR="000646BC" w:rsidRPr="00FF1FCE" w:rsidRDefault="000646BC" w:rsidP="000646BC">
      <w:pPr>
        <w:spacing w:line="360" w:lineRule="auto"/>
        <w:ind w:firstLine="709"/>
        <w:jc w:val="both"/>
        <w:rPr>
          <w:sz w:val="28"/>
          <w:szCs w:val="28"/>
          <w:lang w:val="uk-UA"/>
        </w:rPr>
      </w:pPr>
      <w:r>
        <w:rPr>
          <w:sz w:val="28"/>
          <w:szCs w:val="28"/>
          <w:lang w:val="uk-UA"/>
        </w:rPr>
        <w:t xml:space="preserve">Дифузійне насичення цирконію проводили в шахтній печі типу </w:t>
      </w:r>
      <w:r w:rsidRPr="007D4785">
        <w:rPr>
          <w:sz w:val="28"/>
          <w:szCs w:val="28"/>
          <w:lang w:val="uk-UA"/>
        </w:rPr>
        <w:t>СШОЛ 1.1.6/12</w:t>
      </w:r>
      <w:r>
        <w:rPr>
          <w:sz w:val="28"/>
          <w:szCs w:val="28"/>
          <w:lang w:val="uk-UA"/>
        </w:rPr>
        <w:t xml:space="preserve">. </w:t>
      </w:r>
      <w:r w:rsidRPr="007D4785">
        <w:rPr>
          <w:sz w:val="28"/>
          <w:szCs w:val="28"/>
          <w:lang w:val="uk-UA"/>
        </w:rPr>
        <w:t>Схема установки на базі шахтної печi для нанесення комплексних покриттів показана на рис. 2.1.</w:t>
      </w:r>
    </w:p>
    <w:p w:rsidR="000646BC" w:rsidRDefault="000646BC" w:rsidP="000646BC">
      <w:pPr>
        <w:spacing w:line="360" w:lineRule="auto"/>
        <w:ind w:firstLine="709"/>
        <w:jc w:val="both"/>
        <w:rPr>
          <w:sz w:val="28"/>
          <w:szCs w:val="28"/>
          <w:lang w:val="uk-UA"/>
        </w:rPr>
      </w:pPr>
      <w:r w:rsidRPr="007D4785">
        <w:rPr>
          <w:sz w:val="28"/>
          <w:szCs w:val="28"/>
          <w:lang w:val="uk-UA"/>
        </w:rPr>
        <w:t xml:space="preserve">Нанесення комплексних покриттів здійснюють наступним чином: обезжирюють зразки та насичують </w:t>
      </w:r>
      <w:r>
        <w:rPr>
          <w:sz w:val="28"/>
          <w:szCs w:val="28"/>
          <w:lang w:val="uk-UA"/>
        </w:rPr>
        <w:t>сумішшю</w:t>
      </w:r>
      <w:r w:rsidRPr="007D4785">
        <w:rPr>
          <w:sz w:val="28"/>
          <w:szCs w:val="28"/>
          <w:lang w:val="uk-UA"/>
        </w:rPr>
        <w:t xml:space="preserve">, яка складається з порошку </w:t>
      </w:r>
      <w:r>
        <w:rPr>
          <w:sz w:val="28"/>
          <w:szCs w:val="28"/>
          <w:lang w:val="uk-UA"/>
        </w:rPr>
        <w:t>гідриду титану (</w:t>
      </w:r>
      <w:r w:rsidRPr="007D4785">
        <w:rPr>
          <w:sz w:val="28"/>
          <w:szCs w:val="28"/>
          <w:lang w:val="uk-UA"/>
        </w:rPr>
        <w:t>(0,05 – 0,06) кг/м</w:t>
      </w:r>
      <w:r w:rsidRPr="007D4785">
        <w:rPr>
          <w:sz w:val="28"/>
          <w:szCs w:val="28"/>
          <w:vertAlign w:val="superscript"/>
          <w:lang w:val="uk-UA"/>
        </w:rPr>
        <w:t>2</w:t>
      </w:r>
      <w:r>
        <w:rPr>
          <w:sz w:val="28"/>
          <w:szCs w:val="28"/>
          <w:lang w:val="uk-UA"/>
        </w:rPr>
        <w:t>), речовини, що місти</w:t>
      </w:r>
      <w:r w:rsidRPr="007D4785">
        <w:rPr>
          <w:sz w:val="28"/>
          <w:szCs w:val="28"/>
          <w:lang w:val="uk-UA"/>
        </w:rPr>
        <w:t>ть вуглець (</w:t>
      </w:r>
      <w:r>
        <w:rPr>
          <w:sz w:val="28"/>
          <w:szCs w:val="28"/>
          <w:lang w:val="uk-UA"/>
        </w:rPr>
        <w:t xml:space="preserve">оксалат амонію </w:t>
      </w:r>
      <w:r w:rsidRPr="007D4785">
        <w:rPr>
          <w:sz w:val="28"/>
          <w:szCs w:val="28"/>
          <w:lang w:val="uk-UA"/>
        </w:rPr>
        <w:t>(0,01-0,015) кг/м</w:t>
      </w:r>
      <w:r w:rsidRPr="007D4785">
        <w:rPr>
          <w:sz w:val="28"/>
          <w:szCs w:val="28"/>
          <w:vertAlign w:val="superscript"/>
          <w:lang w:val="uk-UA"/>
        </w:rPr>
        <w:t>2</w:t>
      </w:r>
      <w:r>
        <w:rPr>
          <w:sz w:val="28"/>
          <w:szCs w:val="28"/>
          <w:lang w:val="uk-UA"/>
        </w:rPr>
        <w:t>)</w:t>
      </w:r>
      <w:r w:rsidRPr="007D4785">
        <w:rPr>
          <w:sz w:val="28"/>
          <w:szCs w:val="28"/>
          <w:lang w:val="uk-UA"/>
        </w:rPr>
        <w:t xml:space="preserve"> завантажують шарами при відсутності безпосереднього контакту з контейнером вставки, яка розміщена в реакційній камері. Зверху камеру закривають кришкою, яка приварена до вставки. Для забезпечення герметичності та необхідного ступеня розрідження в камері між корпусом i кришкою поміщають вакуумне ущільнення. 3 метою запобігання розгерметизації камери при високих температурах нагріву, через можливість загорання вакуумного ущільнення, верхню частину реакційної камери охолоджують проточною водою, яка циркулює в привареної до корпусу втулки. Після герметизації в реакційній камері створюють вакуум з тиском 1370 Па за допомогою вакуумного насосу. Тиск вимірюють манометричною </w:t>
      </w:r>
      <w:r>
        <w:rPr>
          <w:sz w:val="28"/>
          <w:szCs w:val="28"/>
          <w:lang w:val="uk-UA"/>
        </w:rPr>
        <w:t>лампою, яка приєднана до вакуу</w:t>
      </w:r>
      <w:r w:rsidRPr="007D4785">
        <w:rPr>
          <w:sz w:val="28"/>
          <w:szCs w:val="28"/>
          <w:lang w:val="uk-UA"/>
        </w:rPr>
        <w:t xml:space="preserve">метра. При досягненні вказаного тиску вакуумний насос виключають i проводять нагрівання камери з вмістом до </w:t>
      </w:r>
      <w:r>
        <w:rPr>
          <w:sz w:val="28"/>
          <w:szCs w:val="28"/>
          <w:lang w:val="uk-UA"/>
        </w:rPr>
        <w:t xml:space="preserve">необхідної </w:t>
      </w:r>
      <w:r w:rsidRPr="007D4785">
        <w:rPr>
          <w:sz w:val="28"/>
          <w:szCs w:val="28"/>
          <w:lang w:val="uk-UA"/>
        </w:rPr>
        <w:t>температури в електропечі. Далі в реакційній камері повторно створюють вакуумне середовище вказаного вище тиску, після чого з ємкості через кран вводять</w:t>
      </w:r>
      <w:r>
        <w:rPr>
          <w:sz w:val="28"/>
          <w:szCs w:val="28"/>
          <w:lang w:val="uk-UA"/>
        </w:rPr>
        <w:t xml:space="preserve"> азот</w:t>
      </w:r>
      <w:r w:rsidRPr="007D4785">
        <w:rPr>
          <w:sz w:val="28"/>
          <w:szCs w:val="28"/>
          <w:lang w:val="uk-UA"/>
        </w:rPr>
        <w:t>, (</w:t>
      </w:r>
      <w:r w:rsidRPr="00177D63">
        <w:rPr>
          <w:sz w:val="28"/>
          <w:szCs w:val="28"/>
          <w:lang w:val="uk-UA"/>
        </w:rPr>
        <w:t>10-30) г/м</w:t>
      </w:r>
      <w:r w:rsidRPr="00177D63">
        <w:rPr>
          <w:sz w:val="28"/>
          <w:szCs w:val="28"/>
          <w:vertAlign w:val="superscript"/>
          <w:lang w:val="uk-UA"/>
        </w:rPr>
        <w:t>2</w:t>
      </w:r>
      <w:r w:rsidRPr="007D4785">
        <w:rPr>
          <w:sz w:val="28"/>
          <w:szCs w:val="28"/>
          <w:vertAlign w:val="superscript"/>
          <w:lang w:val="uk-UA"/>
        </w:rPr>
        <w:t xml:space="preserve"> </w:t>
      </w:r>
      <w:r w:rsidRPr="007D4785">
        <w:rPr>
          <w:sz w:val="28"/>
          <w:szCs w:val="28"/>
          <w:lang w:val="uk-UA"/>
        </w:rPr>
        <w:t xml:space="preserve">та здійснюють витримку на протязі 2 годин. У процесі напускання тиск </w:t>
      </w:r>
      <w:r>
        <w:rPr>
          <w:sz w:val="28"/>
          <w:szCs w:val="28"/>
          <w:lang w:val="uk-UA"/>
        </w:rPr>
        <w:t>в кaмepi контролюють моновакуу</w:t>
      </w:r>
      <w:r w:rsidRPr="007D4785">
        <w:rPr>
          <w:sz w:val="28"/>
          <w:szCs w:val="28"/>
          <w:lang w:val="uk-UA"/>
        </w:rPr>
        <w:t xml:space="preserve">метром, </w:t>
      </w:r>
      <w:r w:rsidRPr="007D4785">
        <w:rPr>
          <w:sz w:val="28"/>
          <w:szCs w:val="28"/>
          <w:lang w:val="uk-UA"/>
        </w:rPr>
        <w:lastRenderedPageBreak/>
        <w:t xml:space="preserve">який після закінчення контролю виключають від системи вакуумпроводу і краном. </w:t>
      </w:r>
    </w:p>
    <w:p w:rsidR="000646BC" w:rsidRDefault="000646BC" w:rsidP="000646BC">
      <w:pPr>
        <w:spacing w:line="360" w:lineRule="auto"/>
        <w:ind w:firstLine="709"/>
        <w:jc w:val="both"/>
        <w:rPr>
          <w:sz w:val="28"/>
          <w:szCs w:val="28"/>
          <w:lang w:val="uk-UA"/>
        </w:rPr>
      </w:pPr>
      <w:r w:rsidRPr="00E2739F">
        <w:rPr>
          <w:rFonts w:ascii="Calibri" w:hAnsi="Calibri" w:cs="Calibri"/>
          <w:noProof/>
          <w:sz w:val="22"/>
          <w:szCs w:val="22"/>
          <w:lang w:val="uk-UA" w:eastAsia="uk-UA"/>
        </w:rPr>
        <mc:AlternateContent>
          <mc:Choice Requires="wpg">
            <w:drawing>
              <wp:anchor distT="0" distB="0" distL="114300" distR="114300" simplePos="0" relativeHeight="251659264" behindDoc="0" locked="0" layoutInCell="1" allowOverlap="1">
                <wp:simplePos x="0" y="0"/>
                <wp:positionH relativeFrom="column">
                  <wp:posOffset>342900</wp:posOffset>
                </wp:positionH>
                <wp:positionV relativeFrom="paragraph">
                  <wp:posOffset>-228600</wp:posOffset>
                </wp:positionV>
                <wp:extent cx="4314825" cy="4359275"/>
                <wp:effectExtent l="3810" t="1905" r="0" b="1270"/>
                <wp:wrapNone/>
                <wp:docPr id="59" name="Группа 5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14825" cy="4359275"/>
                          <a:chOff x="1800" y="2880"/>
                          <a:chExt cx="6795" cy="5865"/>
                        </a:xfrm>
                      </wpg:grpSpPr>
                      <pic:pic xmlns:pic="http://schemas.openxmlformats.org/drawingml/2006/picture">
                        <pic:nvPicPr>
                          <pic:cNvPr id="60" name="Picture 3"/>
                          <pic:cNvPicPr>
                            <a:picLocks noChangeAspect="1" noChangeArrowheads="1"/>
                          </pic:cNvPicPr>
                        </pic:nvPicPr>
                        <pic:blipFill>
                          <a:blip r:embed="rId35">
                            <a:extLst>
                              <a:ext uri="{28A0092B-C50C-407E-A947-70E740481C1C}">
                                <a14:useLocalDpi xmlns:a14="http://schemas.microsoft.com/office/drawing/2010/main" val="0"/>
                              </a:ext>
                            </a:extLst>
                          </a:blip>
                          <a:srcRect l="2580"/>
                          <a:stretch>
                            <a:fillRect/>
                          </a:stretch>
                        </pic:blipFill>
                        <pic:spPr bwMode="auto">
                          <a:xfrm>
                            <a:off x="1800" y="4140"/>
                            <a:ext cx="6795" cy="4605"/>
                          </a:xfrm>
                          <a:prstGeom prst="rect">
                            <a:avLst/>
                          </a:prstGeom>
                          <a:noFill/>
                          <a:extLst>
                            <a:ext uri="{909E8E84-426E-40DD-AFC4-6F175D3DCCD1}">
                              <a14:hiddenFill xmlns:a14="http://schemas.microsoft.com/office/drawing/2010/main">
                                <a:solidFill>
                                  <a:srgbClr val="FFFFFF"/>
                                </a:solidFill>
                              </a14:hiddenFill>
                            </a:ext>
                          </a:extLst>
                        </pic:spPr>
                      </pic:pic>
                      <wps:wsp>
                        <wps:cNvPr id="61" name="Line 4"/>
                        <wps:cNvCnPr>
                          <a:cxnSpLocks noChangeShapeType="1"/>
                        </wps:cNvCnPr>
                        <wps:spPr bwMode="auto">
                          <a:xfrm>
                            <a:off x="7920" y="3780"/>
                            <a:ext cx="0" cy="5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2" name="Text Box 5"/>
                        <wps:cNvSpPr txBox="1">
                          <a:spLocks noChangeArrowheads="1"/>
                        </wps:cNvSpPr>
                        <wps:spPr bwMode="auto">
                          <a:xfrm>
                            <a:off x="7560" y="2880"/>
                            <a:ext cx="900" cy="10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646BC" w:rsidRPr="008432FE" w:rsidRDefault="000646BC" w:rsidP="000646BC">
                              <w:pPr>
                                <w:rPr>
                                  <w:sz w:val="28"/>
                                  <w:szCs w:val="28"/>
                                </w:rPr>
                              </w:pPr>
                              <w:r w:rsidRPr="008432FE">
                                <w:rPr>
                                  <w:sz w:val="28"/>
                                  <w:szCs w:val="28"/>
                                  <w:lang w:val="uk-UA"/>
                                </w:rPr>
                                <w:t xml:space="preserve">   </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59" o:spid="_x0000_s1026" style="position:absolute;left:0;text-align:left;margin-left:27pt;margin-top:-18pt;width:339.75pt;height:343.25pt;z-index:251659264" coordorigin="1800,2880" coordsize="6795,586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 o:spid="_x0000_s1027" type="#_x0000_t75" style="position:absolute;left:1800;top:4140;width:6795;height:460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">
                  <v:imagedata r:id="rId36" o:title="" cropleft="1691f"/>
                </v:shape>
                <v:line id="Line 4" o:spid="_x0000_s1028" style="position:absolute;visibility:visible;mso-wrap-style:square" from="7920,3780" to="7920,43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">
                  <v:stroke endarrow="block"/>
                </v:line>
                <v:shapetype id="_x0000_t202" coordsize="21600,21600" o:spt="202" path="m,l,21600r21600,l21600,xe">
                  <v:stroke joinstyle="miter"/>
                  <v:path gradientshapeok="t" o:connecttype="rect"/>
                </v:shapetype>
                <v:shape id="Text Box 5" o:spid="_x0000_s1029" type="#_x0000_t202" style="position:absolute;left:7560;top:2880;width:90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" filled="f" stroked="f">
                  <v:textbox>
                    <w:txbxContent>
                      <w:p w:rsidR="000646BC" w:rsidRPr="008432FE" w:rsidRDefault="000646BC" w:rsidP="000646BC">
                        <w:pPr>
                          <w:rPr>
                            <w:sz w:val="28"/>
                            <w:szCs w:val="28"/>
                          </w:rPr>
                        </w:pPr>
                        <w:r w:rsidRPr="008432FE">
                          <w:rPr>
                            <w:sz w:val="28"/>
                            <w:szCs w:val="28"/>
                            <w:lang w:val="uk-UA"/>
                          </w:rPr>
                          <w:t xml:space="preserve">   </w:t>
                        </w:r>
                      </w:p>
                    </w:txbxContent>
                  </v:textbox>
                </v:shape>
              </v:group>
            </w:pict>
          </mc:Fallback>
        </mc:AlternateContent>
      </w:r>
    </w:p>
    <w:p w:rsidR="000646BC" w:rsidRDefault="000646BC" w:rsidP="000646BC">
      <w:pPr>
        <w:spacing w:line="360" w:lineRule="auto"/>
        <w:ind w:firstLine="709"/>
        <w:jc w:val="both"/>
        <w:rPr>
          <w:sz w:val="28"/>
          <w:szCs w:val="28"/>
          <w:lang w:val="uk-UA"/>
        </w:rPr>
      </w:pPr>
    </w:p>
    <w:p w:rsidR="000646BC" w:rsidRDefault="000646BC" w:rsidP="000646BC">
      <w:pPr>
        <w:spacing w:line="360" w:lineRule="auto"/>
        <w:ind w:firstLine="709"/>
        <w:jc w:val="both"/>
        <w:rPr>
          <w:sz w:val="28"/>
          <w:szCs w:val="28"/>
          <w:lang w:val="uk-UA"/>
        </w:rPr>
      </w:pPr>
    </w:p>
    <w:p w:rsidR="000646BC" w:rsidRDefault="000646BC" w:rsidP="000646BC">
      <w:pPr>
        <w:spacing w:line="360" w:lineRule="auto"/>
        <w:jc w:val="both"/>
        <w:rPr>
          <w:sz w:val="28"/>
          <w:szCs w:val="28"/>
          <w:lang w:val="uk-UA"/>
        </w:rPr>
      </w:pPr>
    </w:p>
    <w:p w:rsidR="000646BC" w:rsidRDefault="000646BC" w:rsidP="000646BC">
      <w:pPr>
        <w:spacing w:line="360" w:lineRule="auto"/>
        <w:jc w:val="both"/>
        <w:rPr>
          <w:sz w:val="28"/>
          <w:szCs w:val="28"/>
          <w:lang w:val="uk-UA"/>
        </w:rPr>
      </w:pPr>
    </w:p>
    <w:p w:rsidR="000646BC" w:rsidRPr="007D4785" w:rsidRDefault="000646BC" w:rsidP="000646BC">
      <w:pPr>
        <w:spacing w:line="360" w:lineRule="auto"/>
        <w:jc w:val="both"/>
        <w:rPr>
          <w:sz w:val="28"/>
          <w:szCs w:val="28"/>
          <w:lang w:val="uk-UA"/>
        </w:rPr>
      </w:pPr>
    </w:p>
    <w:p w:rsidR="000646BC" w:rsidRPr="007D4785" w:rsidRDefault="000646BC" w:rsidP="000646BC">
      <w:pPr>
        <w:spacing w:line="360" w:lineRule="auto"/>
        <w:ind w:firstLine="709"/>
        <w:jc w:val="both"/>
        <w:rPr>
          <w:sz w:val="28"/>
          <w:szCs w:val="28"/>
          <w:lang w:val="uk-UA"/>
        </w:rPr>
      </w:pPr>
    </w:p>
    <w:p w:rsidR="000646BC" w:rsidRPr="007D4785" w:rsidRDefault="000646BC" w:rsidP="000646BC">
      <w:pPr>
        <w:spacing w:line="360" w:lineRule="auto"/>
        <w:ind w:firstLine="709"/>
        <w:jc w:val="both"/>
        <w:rPr>
          <w:sz w:val="28"/>
          <w:szCs w:val="28"/>
          <w:lang w:val="uk-UA"/>
        </w:rPr>
      </w:pPr>
    </w:p>
    <w:p w:rsidR="000646BC" w:rsidRPr="007D4785" w:rsidRDefault="000646BC" w:rsidP="000646BC">
      <w:pPr>
        <w:spacing w:line="360" w:lineRule="auto"/>
        <w:ind w:firstLine="709"/>
        <w:jc w:val="both"/>
        <w:rPr>
          <w:sz w:val="28"/>
          <w:szCs w:val="28"/>
          <w:lang w:val="uk-UA"/>
        </w:rPr>
      </w:pPr>
    </w:p>
    <w:p w:rsidR="000646BC" w:rsidRPr="007D4785" w:rsidRDefault="000646BC" w:rsidP="000646BC">
      <w:pPr>
        <w:spacing w:line="360" w:lineRule="auto"/>
        <w:ind w:firstLine="709"/>
        <w:jc w:val="both"/>
        <w:rPr>
          <w:sz w:val="28"/>
          <w:szCs w:val="28"/>
          <w:lang w:val="uk-UA"/>
        </w:rPr>
      </w:pPr>
    </w:p>
    <w:p w:rsidR="000646BC" w:rsidRPr="007D4785" w:rsidRDefault="000646BC" w:rsidP="000646BC">
      <w:pPr>
        <w:spacing w:line="360" w:lineRule="auto"/>
        <w:ind w:firstLine="709"/>
        <w:jc w:val="both"/>
        <w:rPr>
          <w:sz w:val="28"/>
          <w:szCs w:val="28"/>
          <w:lang w:val="uk-UA"/>
        </w:rPr>
      </w:pPr>
    </w:p>
    <w:p w:rsidR="000646BC" w:rsidRPr="007D4785" w:rsidRDefault="000646BC" w:rsidP="000646BC">
      <w:pPr>
        <w:spacing w:line="360" w:lineRule="auto"/>
        <w:ind w:firstLine="709"/>
        <w:jc w:val="both"/>
        <w:rPr>
          <w:sz w:val="28"/>
          <w:szCs w:val="28"/>
          <w:lang w:val="uk-UA"/>
        </w:rPr>
      </w:pPr>
    </w:p>
    <w:p w:rsidR="000646BC" w:rsidRDefault="000646BC" w:rsidP="000646BC">
      <w:pPr>
        <w:tabs>
          <w:tab w:val="left" w:pos="8460"/>
          <w:tab w:val="left" w:pos="9720"/>
          <w:tab w:val="left" w:pos="10440"/>
        </w:tabs>
        <w:spacing w:line="360" w:lineRule="auto"/>
        <w:jc w:val="both"/>
        <w:rPr>
          <w:sz w:val="28"/>
          <w:szCs w:val="28"/>
          <w:lang w:val="uk-UA"/>
        </w:rPr>
      </w:pPr>
    </w:p>
    <w:p w:rsidR="000646BC" w:rsidRDefault="000646BC" w:rsidP="000646BC">
      <w:pPr>
        <w:tabs>
          <w:tab w:val="left" w:pos="8460"/>
          <w:tab w:val="left" w:pos="9720"/>
          <w:tab w:val="left" w:pos="10440"/>
        </w:tabs>
        <w:spacing w:line="360" w:lineRule="auto"/>
        <w:jc w:val="both"/>
        <w:rPr>
          <w:sz w:val="28"/>
          <w:szCs w:val="28"/>
          <w:lang w:val="uk-UA"/>
        </w:rPr>
      </w:pPr>
    </w:p>
    <w:p w:rsidR="000646BC" w:rsidRDefault="000646BC" w:rsidP="000646BC">
      <w:pPr>
        <w:tabs>
          <w:tab w:val="left" w:pos="8460"/>
          <w:tab w:val="left" w:pos="9720"/>
          <w:tab w:val="left" w:pos="10440"/>
        </w:tabs>
        <w:spacing w:line="360" w:lineRule="auto"/>
        <w:jc w:val="both"/>
        <w:rPr>
          <w:sz w:val="28"/>
          <w:szCs w:val="28"/>
          <w:lang w:val="uk-UA"/>
        </w:rPr>
      </w:pPr>
    </w:p>
    <w:p w:rsidR="000646BC" w:rsidRPr="007D4785" w:rsidRDefault="000646BC" w:rsidP="000646BC">
      <w:pPr>
        <w:tabs>
          <w:tab w:val="left" w:pos="8460"/>
          <w:tab w:val="left" w:pos="9720"/>
          <w:tab w:val="left" w:pos="10440"/>
        </w:tabs>
        <w:spacing w:line="360" w:lineRule="auto"/>
        <w:jc w:val="both"/>
        <w:rPr>
          <w:sz w:val="28"/>
          <w:szCs w:val="28"/>
          <w:lang w:val="uk-UA"/>
        </w:rPr>
      </w:pPr>
      <w:r w:rsidRPr="007C0EA2">
        <w:rPr>
          <w:sz w:val="28"/>
          <w:szCs w:val="28"/>
          <w:lang w:val="uk-UA"/>
        </w:rPr>
        <w:t xml:space="preserve"> </w:t>
      </w:r>
      <w:r w:rsidRPr="007D4785">
        <w:rPr>
          <w:sz w:val="28"/>
          <w:szCs w:val="28"/>
          <w:lang w:val="uk-UA"/>
        </w:rPr>
        <w:t>1— електронагрівальна піч; 2 — реакційна камера; 3 — контейнер;</w:t>
      </w:r>
      <w:r>
        <w:rPr>
          <w:sz w:val="28"/>
          <w:szCs w:val="28"/>
          <w:lang w:val="uk-UA"/>
        </w:rPr>
        <w:t xml:space="preserve"> </w:t>
      </w:r>
      <w:r w:rsidRPr="007D4785">
        <w:rPr>
          <w:sz w:val="28"/>
          <w:szCs w:val="28"/>
          <w:lang w:val="uk-UA"/>
        </w:rPr>
        <w:t>4 — терморегулятор; 5 — вимірювальна термопара; 6 — вакуумний</w:t>
      </w:r>
      <w:r>
        <w:rPr>
          <w:sz w:val="28"/>
          <w:szCs w:val="28"/>
          <w:lang w:val="uk-UA"/>
        </w:rPr>
        <w:t xml:space="preserve"> </w:t>
      </w:r>
      <w:r w:rsidRPr="007D4785">
        <w:rPr>
          <w:sz w:val="28"/>
          <w:szCs w:val="28"/>
          <w:lang w:val="uk-UA"/>
        </w:rPr>
        <w:t>насос; 7 — манометр; 8,10 — вакуумні гвинти; 9 - фільтр; 11 - форбалон;</w:t>
      </w:r>
      <w:r>
        <w:rPr>
          <w:sz w:val="28"/>
          <w:szCs w:val="28"/>
          <w:lang w:val="uk-UA"/>
        </w:rPr>
        <w:t xml:space="preserve"> </w:t>
      </w:r>
      <w:r w:rsidRPr="007D4785">
        <w:rPr>
          <w:sz w:val="28"/>
          <w:szCs w:val="28"/>
          <w:lang w:val="uk-UA"/>
        </w:rPr>
        <w:t>12 — вакуумометр; 13 — манометрична лампа; 14 — потенціометр;</w:t>
      </w:r>
      <w:r>
        <w:rPr>
          <w:sz w:val="28"/>
          <w:szCs w:val="28"/>
          <w:lang w:val="uk-UA"/>
        </w:rPr>
        <w:t xml:space="preserve"> </w:t>
      </w:r>
      <w:r w:rsidRPr="007D4785">
        <w:rPr>
          <w:sz w:val="28"/>
          <w:szCs w:val="28"/>
          <w:lang w:val="uk-UA"/>
        </w:rPr>
        <w:t>15—ємкість; 16 — кран; 17 — кришка; 18—водоохолоджувальна втулка.</w:t>
      </w:r>
    </w:p>
    <w:p w:rsidR="000646BC" w:rsidRPr="007D4785" w:rsidRDefault="000646BC" w:rsidP="000646BC">
      <w:pPr>
        <w:spacing w:line="360" w:lineRule="auto"/>
        <w:ind w:firstLine="709"/>
        <w:jc w:val="both"/>
        <w:rPr>
          <w:sz w:val="28"/>
          <w:szCs w:val="28"/>
          <w:lang w:val="uk-UA"/>
        </w:rPr>
      </w:pPr>
    </w:p>
    <w:p w:rsidR="000646BC" w:rsidRPr="007C687E" w:rsidRDefault="000646BC" w:rsidP="000646BC">
      <w:pPr>
        <w:spacing w:line="360" w:lineRule="auto"/>
        <w:ind w:firstLine="709"/>
        <w:jc w:val="both"/>
        <w:rPr>
          <w:sz w:val="28"/>
          <w:szCs w:val="28"/>
        </w:rPr>
      </w:pPr>
      <w:r w:rsidRPr="007D4785">
        <w:rPr>
          <w:sz w:val="28"/>
          <w:szCs w:val="28"/>
          <w:lang w:val="uk-UA"/>
        </w:rPr>
        <w:t>Рисунок 2.1 – Схема установки для нанесення комплексних покриттів</w:t>
      </w:r>
    </w:p>
    <w:p w:rsidR="000646BC" w:rsidRPr="007C687E" w:rsidRDefault="000646BC" w:rsidP="000646BC">
      <w:pPr>
        <w:spacing w:line="360" w:lineRule="auto"/>
        <w:ind w:firstLine="709"/>
        <w:jc w:val="both"/>
        <w:rPr>
          <w:sz w:val="28"/>
          <w:szCs w:val="28"/>
        </w:rPr>
      </w:pPr>
    </w:p>
    <w:p w:rsidR="000646BC" w:rsidRPr="00177D63" w:rsidRDefault="000646BC" w:rsidP="000646BC">
      <w:pPr>
        <w:spacing w:line="360" w:lineRule="auto"/>
        <w:ind w:firstLine="708"/>
        <w:jc w:val="both"/>
        <w:rPr>
          <w:sz w:val="28"/>
          <w:szCs w:val="28"/>
          <w:lang w:val="uk-UA"/>
        </w:rPr>
      </w:pPr>
      <w:r>
        <w:rPr>
          <w:sz w:val="28"/>
          <w:szCs w:val="28"/>
          <w:lang w:val="uk-UA"/>
        </w:rPr>
        <w:t xml:space="preserve">При </w:t>
      </w:r>
      <w:r w:rsidRPr="00177D63">
        <w:rPr>
          <w:sz w:val="28"/>
          <w:szCs w:val="28"/>
          <w:lang w:val="uk-UA"/>
        </w:rPr>
        <w:t>азотуванні</w:t>
      </w:r>
      <w:r>
        <w:rPr>
          <w:sz w:val="28"/>
          <w:szCs w:val="28"/>
          <w:lang w:val="uk-UA"/>
        </w:rPr>
        <w:t xml:space="preserve"> цирконієвих </w:t>
      </w:r>
      <w:r w:rsidRPr="00177D63">
        <w:rPr>
          <w:sz w:val="28"/>
          <w:szCs w:val="28"/>
          <w:lang w:val="uk-UA"/>
        </w:rPr>
        <w:t>зразків вводять азот</w:t>
      </w:r>
      <w:r>
        <w:rPr>
          <w:sz w:val="28"/>
          <w:szCs w:val="28"/>
          <w:lang w:val="uk-UA"/>
        </w:rPr>
        <w:t xml:space="preserve"> технічної чистоти</w:t>
      </w:r>
      <w:r w:rsidRPr="00177D63">
        <w:rPr>
          <w:sz w:val="28"/>
          <w:szCs w:val="28"/>
          <w:lang w:val="uk-UA"/>
        </w:rPr>
        <w:t xml:space="preserve">, при цьому контролюють тиск в системі значення якого повинно піднятися до 2000 Па. Охолодження зразків з нанесеним покриттям здійснюється разом з реакційною камерою, яку після завершення процесу виймали з печі. Для </w:t>
      </w:r>
      <w:r w:rsidRPr="00177D63">
        <w:rPr>
          <w:sz w:val="28"/>
          <w:szCs w:val="28"/>
          <w:lang w:val="uk-UA"/>
        </w:rPr>
        <w:lastRenderedPageBreak/>
        <w:t>запобігання забруднення масла в вакуумному нacoci продуктами хімічної реакції у системі передбачений фільтр.</w:t>
      </w:r>
    </w:p>
    <w:p w:rsidR="000646BC" w:rsidRDefault="000646BC" w:rsidP="000646BC">
      <w:pPr>
        <w:pStyle w:val="31"/>
        <w:ind w:left="0" w:firstLine="708"/>
        <w:rPr>
          <w:szCs w:val="28"/>
        </w:rPr>
      </w:pPr>
      <w:r w:rsidRPr="00695746">
        <w:rPr>
          <w:szCs w:val="28"/>
        </w:rPr>
        <w:t>Вимірювання та автоматичне регулювання температури в прoцeci нагрівання й ізотермічної витримки здійснюється регулятором. Датчиком температури служить платино-платинородієва термопара марки ПП-1, гарячий спай який впирається безпосередньо в стінку реакційної камери. Додатково контролювати температуру процесу можна за допомогою другої термопари, яка поміщена в середину вставки, з'єднаної потенціометром</w:t>
      </w:r>
      <w:r w:rsidRPr="007D4785">
        <w:rPr>
          <w:szCs w:val="28"/>
        </w:rPr>
        <w:t>.</w:t>
      </w:r>
    </w:p>
    <w:p w:rsidR="000646BC" w:rsidRPr="00695746" w:rsidRDefault="000646BC" w:rsidP="000646BC">
      <w:pPr>
        <w:pStyle w:val="31"/>
        <w:ind w:left="0" w:firstLine="708"/>
        <w:rPr>
          <w:b/>
          <w:bCs/>
          <w:szCs w:val="28"/>
        </w:rPr>
      </w:pPr>
    </w:p>
    <w:p w:rsidR="000646BC" w:rsidRPr="00695746" w:rsidRDefault="000646BC" w:rsidP="000646BC">
      <w:pPr>
        <w:pStyle w:val="31"/>
        <w:numPr>
          <w:ilvl w:val="1"/>
          <w:numId w:val="10"/>
        </w:numPr>
        <w:tabs>
          <w:tab w:val="clear" w:pos="1440"/>
          <w:tab w:val="clear" w:pos="1620"/>
        </w:tabs>
        <w:jc w:val="left"/>
        <w:rPr>
          <w:b/>
          <w:bCs/>
          <w:szCs w:val="28"/>
        </w:rPr>
      </w:pPr>
      <w:r w:rsidRPr="00695746">
        <w:rPr>
          <w:b/>
          <w:bCs/>
          <w:szCs w:val="28"/>
        </w:rPr>
        <w:t>Визначення термодинамічного потенціалу реакцій</w:t>
      </w:r>
    </w:p>
    <w:p w:rsidR="000646BC" w:rsidRDefault="000646BC" w:rsidP="000646BC">
      <w:pPr>
        <w:pStyle w:val="31"/>
        <w:ind w:left="1128"/>
        <w:rPr>
          <w:b/>
          <w:bCs/>
          <w:szCs w:val="28"/>
        </w:rPr>
      </w:pPr>
    </w:p>
    <w:p w:rsidR="000646BC" w:rsidRPr="00695746" w:rsidRDefault="000646BC" w:rsidP="000646BC">
      <w:pPr>
        <w:pStyle w:val="31"/>
        <w:ind w:left="1128"/>
        <w:rPr>
          <w:b/>
          <w:bCs/>
          <w:szCs w:val="28"/>
        </w:rPr>
      </w:pPr>
    </w:p>
    <w:p w:rsidR="000646BC" w:rsidRPr="00695746" w:rsidRDefault="000646BC" w:rsidP="000646BC">
      <w:pPr>
        <w:pStyle w:val="31"/>
        <w:ind w:left="0" w:firstLine="708"/>
        <w:rPr>
          <w:szCs w:val="28"/>
        </w:rPr>
      </w:pPr>
      <w:r w:rsidRPr="00695746">
        <w:rPr>
          <w:szCs w:val="28"/>
        </w:rPr>
        <w:t>Для  визначення можливості протікання реакції, встановлення вірогідності передбачуваного масообміну та його спрямованості проводять тер</w:t>
      </w:r>
      <w:r>
        <w:rPr>
          <w:szCs w:val="28"/>
        </w:rPr>
        <w:t>модинамічний аналіз. [34, 35</w:t>
      </w:r>
      <w:r w:rsidRPr="00695746">
        <w:rPr>
          <w:szCs w:val="28"/>
        </w:rPr>
        <w:t>].</w:t>
      </w:r>
    </w:p>
    <w:p w:rsidR="000646BC" w:rsidRPr="007D4785" w:rsidRDefault="000646BC" w:rsidP="000646BC">
      <w:pPr>
        <w:spacing w:line="360" w:lineRule="auto"/>
        <w:ind w:firstLine="709"/>
        <w:jc w:val="both"/>
        <w:rPr>
          <w:sz w:val="28"/>
          <w:szCs w:val="28"/>
          <w:lang w:val="uk-UA"/>
        </w:rPr>
      </w:pPr>
      <w:r w:rsidRPr="00695746">
        <w:rPr>
          <w:sz w:val="28"/>
          <w:szCs w:val="28"/>
          <w:lang w:val="uk-UA"/>
        </w:rPr>
        <w:t xml:space="preserve"> Основним параметром, що визначає рівновагу в системі і здатність хімічної реакції до її розвитку при прийнятих умовах проведення процесу, є величина зміни термодинамічного (ізобарно</w:t>
      </w:r>
      <w:r w:rsidRPr="007D4785">
        <w:rPr>
          <w:sz w:val="28"/>
          <w:szCs w:val="28"/>
          <w:lang w:val="uk-UA"/>
        </w:rPr>
        <w:t xml:space="preserve">-ізотермічного) потенціалу </w:t>
      </w:r>
      <w:r w:rsidRPr="007D4785">
        <w:rPr>
          <w:position w:val="-10"/>
          <w:sz w:val="28"/>
          <w:szCs w:val="28"/>
          <w:lang w:val="uk-UA"/>
        </w:rPr>
        <w:object w:dxaOrig="480" w:dyaOrig="3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3.25pt;height:18.75pt" o:ole="" fillcolor="window">
            <v:imagedata r:id="rId37" o:title=""/>
          </v:shape>
          <o:OLEObject Type="Embed" ProgID="Equation.3" ShapeID="_x0000_i1025" DrawAspect="Content" ObjectID="_1622298090" r:id="rId38"/>
        </w:object>
      </w:r>
      <w:r>
        <w:rPr>
          <w:sz w:val="28"/>
          <w:szCs w:val="28"/>
          <w:lang w:val="uk-UA"/>
        </w:rPr>
        <w:t xml:space="preserve"> [35</w:t>
      </w:r>
      <w:r w:rsidRPr="007D4785">
        <w:rPr>
          <w:sz w:val="28"/>
          <w:szCs w:val="28"/>
          <w:lang w:val="uk-UA"/>
        </w:rPr>
        <w:t>].</w:t>
      </w:r>
    </w:p>
    <w:p w:rsidR="000646BC" w:rsidRDefault="000646BC" w:rsidP="000646BC">
      <w:pPr>
        <w:pStyle w:val="a4"/>
        <w:spacing w:after="0" w:line="360" w:lineRule="auto"/>
        <w:ind w:firstLine="709"/>
        <w:jc w:val="both"/>
        <w:rPr>
          <w:sz w:val="28"/>
          <w:szCs w:val="28"/>
          <w:lang w:val="uk-UA"/>
        </w:rPr>
      </w:pPr>
      <w:r w:rsidRPr="00D149AE">
        <w:rPr>
          <w:spacing w:val="-3"/>
          <w:sz w:val="28"/>
          <w:szCs w:val="28"/>
          <w:lang w:val="uk-UA"/>
        </w:rPr>
        <w:t xml:space="preserve">Розрахунки </w:t>
      </w:r>
      <w:r w:rsidRPr="00D149AE">
        <w:rPr>
          <w:spacing w:val="-3"/>
          <w:sz w:val="28"/>
          <w:szCs w:val="28"/>
        </w:rPr>
        <w:t xml:space="preserve">проводили за </w:t>
      </w:r>
      <w:r w:rsidRPr="00D149AE">
        <w:rPr>
          <w:sz w:val="28"/>
          <w:szCs w:val="28"/>
          <w:lang w:val="uk-UA"/>
        </w:rPr>
        <w:t xml:space="preserve">допомогою програми </w:t>
      </w:r>
      <w:r w:rsidRPr="00D149AE">
        <w:rPr>
          <w:sz w:val="28"/>
          <w:szCs w:val="28"/>
        </w:rPr>
        <w:t>HSC CHEMISTRY Ver.4.0.</w:t>
      </w:r>
    </w:p>
    <w:p w:rsidR="000646BC" w:rsidRPr="00695746" w:rsidRDefault="000646BC" w:rsidP="000646BC">
      <w:pPr>
        <w:spacing w:line="360" w:lineRule="auto"/>
        <w:ind w:firstLine="708"/>
        <w:jc w:val="both"/>
        <w:rPr>
          <w:sz w:val="28"/>
          <w:szCs w:val="28"/>
          <w:u w:val="single"/>
          <w:lang w:val="uk-UA"/>
        </w:rPr>
      </w:pPr>
    </w:p>
    <w:p w:rsidR="000646BC" w:rsidRPr="00695746" w:rsidRDefault="000646BC" w:rsidP="000646BC">
      <w:pPr>
        <w:pStyle w:val="a3"/>
        <w:numPr>
          <w:ilvl w:val="1"/>
          <w:numId w:val="10"/>
        </w:numPr>
        <w:spacing w:after="0" w:line="360" w:lineRule="auto"/>
        <w:rPr>
          <w:rFonts w:ascii="Times New Roman" w:hAnsi="Times New Roman"/>
          <w:b/>
          <w:bCs/>
          <w:sz w:val="28"/>
          <w:szCs w:val="28"/>
          <w:lang w:val="uk-UA"/>
        </w:rPr>
      </w:pPr>
      <w:r>
        <w:rPr>
          <w:rFonts w:ascii="Times New Roman" w:hAnsi="Times New Roman"/>
          <w:b/>
          <w:bCs/>
          <w:sz w:val="28"/>
          <w:szCs w:val="28"/>
          <w:lang w:val="uk-UA"/>
        </w:rPr>
        <w:t xml:space="preserve"> </w:t>
      </w:r>
      <w:r w:rsidRPr="00695746">
        <w:rPr>
          <w:rFonts w:ascii="Times New Roman" w:hAnsi="Times New Roman"/>
          <w:b/>
          <w:bCs/>
          <w:sz w:val="28"/>
          <w:szCs w:val="28"/>
          <w:lang w:val="uk-UA"/>
        </w:rPr>
        <w:t>Мікроструктурний аналіз</w:t>
      </w:r>
    </w:p>
    <w:p w:rsidR="000646BC" w:rsidRDefault="000646BC" w:rsidP="000646BC">
      <w:pPr>
        <w:pStyle w:val="a3"/>
        <w:spacing w:after="0" w:line="360" w:lineRule="auto"/>
        <w:ind w:left="1128"/>
        <w:rPr>
          <w:rFonts w:ascii="Times New Roman" w:hAnsi="Times New Roman"/>
          <w:b/>
          <w:bCs/>
          <w:sz w:val="28"/>
          <w:szCs w:val="28"/>
          <w:lang w:val="uk-UA"/>
        </w:rPr>
      </w:pPr>
    </w:p>
    <w:p w:rsidR="000646BC" w:rsidRPr="00695746" w:rsidRDefault="000646BC" w:rsidP="000646BC">
      <w:pPr>
        <w:pStyle w:val="a3"/>
        <w:spacing w:after="0" w:line="360" w:lineRule="auto"/>
        <w:ind w:left="1128"/>
        <w:rPr>
          <w:rFonts w:ascii="Times New Roman" w:hAnsi="Times New Roman"/>
          <w:b/>
          <w:bCs/>
          <w:sz w:val="28"/>
          <w:szCs w:val="28"/>
          <w:lang w:val="uk-UA"/>
        </w:rPr>
      </w:pPr>
    </w:p>
    <w:p w:rsidR="000646BC" w:rsidRPr="007D4785" w:rsidRDefault="000646BC" w:rsidP="000646BC">
      <w:pPr>
        <w:pStyle w:val="ac"/>
        <w:spacing w:after="0" w:line="360" w:lineRule="auto"/>
        <w:ind w:left="0" w:firstLine="709"/>
        <w:jc w:val="both"/>
        <w:rPr>
          <w:rFonts w:ascii="Times New Roman" w:hAnsi="Times New Roman"/>
          <w:sz w:val="28"/>
          <w:szCs w:val="28"/>
        </w:rPr>
      </w:pPr>
      <w:r w:rsidRPr="001E5175">
        <w:rPr>
          <w:rFonts w:ascii="Times New Roman" w:hAnsi="Times New Roman"/>
          <w:sz w:val="28"/>
          <w:szCs w:val="28"/>
          <w:lang w:val="uk-UA"/>
        </w:rPr>
        <w:t xml:space="preserve">Мікроструктурний </w:t>
      </w:r>
      <w:r>
        <w:rPr>
          <w:rFonts w:ascii="Times New Roman" w:hAnsi="Times New Roman"/>
          <w:sz w:val="28"/>
          <w:szCs w:val="28"/>
        </w:rPr>
        <w:t>аналіз був застосований</w:t>
      </w:r>
      <w:r w:rsidRPr="007D4785">
        <w:rPr>
          <w:rFonts w:ascii="Times New Roman" w:hAnsi="Times New Roman"/>
          <w:sz w:val="28"/>
          <w:szCs w:val="28"/>
        </w:rPr>
        <w:t xml:space="preserve"> при вивченні структури дифузійних шарів.</w:t>
      </w:r>
    </w:p>
    <w:p w:rsidR="000646BC" w:rsidRPr="00BE21F3" w:rsidRDefault="000646BC" w:rsidP="000646BC">
      <w:pPr>
        <w:spacing w:line="360" w:lineRule="auto"/>
        <w:ind w:firstLine="709"/>
        <w:jc w:val="both"/>
        <w:rPr>
          <w:sz w:val="28"/>
          <w:szCs w:val="28"/>
          <w:lang w:val="uk-UA"/>
        </w:rPr>
      </w:pPr>
      <w:r w:rsidRPr="007D4785">
        <w:rPr>
          <w:sz w:val="28"/>
          <w:szCs w:val="28"/>
          <w:lang w:val="uk-UA"/>
        </w:rPr>
        <w:t>Візуальне вивчення та фотографування мікрошліфів викону</w:t>
      </w:r>
      <w:r>
        <w:rPr>
          <w:sz w:val="28"/>
          <w:szCs w:val="28"/>
          <w:lang w:val="uk-UA"/>
        </w:rPr>
        <w:t xml:space="preserve">вали, використовуючи мікроскоп </w:t>
      </w:r>
      <w:r w:rsidRPr="00695746">
        <w:rPr>
          <w:sz w:val="28"/>
          <w:szCs w:val="28"/>
          <w:lang w:val="uk-UA"/>
        </w:rPr>
        <w:t xml:space="preserve"> “Neophot–21”,</w:t>
      </w:r>
      <w:r w:rsidRPr="007D4785">
        <w:rPr>
          <w:sz w:val="28"/>
          <w:szCs w:val="28"/>
          <w:lang w:val="uk-UA"/>
        </w:rPr>
        <w:t xml:space="preserve"> при збільшенні 300...1000 раз у світлому і темному полях. Для вивчення будови покриття та матриці </w:t>
      </w:r>
      <w:r w:rsidRPr="007D4785">
        <w:rPr>
          <w:sz w:val="28"/>
          <w:szCs w:val="28"/>
          <w:lang w:val="uk-UA"/>
        </w:rPr>
        <w:lastRenderedPageBreak/>
        <w:t xml:space="preserve">застосовували травник, </w:t>
      </w:r>
      <w:r>
        <w:rPr>
          <w:sz w:val="28"/>
          <w:szCs w:val="28"/>
          <w:lang w:val="uk-UA"/>
        </w:rPr>
        <w:t>який складається з 10% плавикової кислоти (HF), 30%</w:t>
      </w:r>
      <w:r w:rsidRPr="001E5175">
        <w:rPr>
          <w:sz w:val="28"/>
          <w:szCs w:val="28"/>
        </w:rPr>
        <w:t xml:space="preserve"> дистильованої</w:t>
      </w:r>
      <w:r>
        <w:rPr>
          <w:sz w:val="28"/>
          <w:szCs w:val="28"/>
          <w:lang w:val="uk-UA"/>
        </w:rPr>
        <w:t xml:space="preserve"> води, 60% перекису водню (</w:t>
      </w:r>
      <w:r>
        <w:rPr>
          <w:sz w:val="28"/>
          <w:szCs w:val="28"/>
          <w:lang w:val="en-US"/>
        </w:rPr>
        <w:t>H</w:t>
      </w:r>
      <w:r w:rsidRPr="00BE21F3">
        <w:rPr>
          <w:sz w:val="28"/>
          <w:szCs w:val="28"/>
          <w:vertAlign w:val="subscript"/>
          <w:lang w:val="uk-UA"/>
        </w:rPr>
        <w:t>2</w:t>
      </w:r>
      <w:r>
        <w:rPr>
          <w:sz w:val="28"/>
          <w:szCs w:val="28"/>
          <w:lang w:val="en-US"/>
        </w:rPr>
        <w:t>O</w:t>
      </w:r>
      <w:r w:rsidRPr="00BE21F3">
        <w:rPr>
          <w:sz w:val="28"/>
          <w:szCs w:val="28"/>
          <w:vertAlign w:val="subscript"/>
          <w:lang w:val="uk-UA"/>
        </w:rPr>
        <w:t>2</w:t>
      </w:r>
      <w:r>
        <w:rPr>
          <w:sz w:val="28"/>
          <w:szCs w:val="28"/>
          <w:lang w:val="uk-UA"/>
        </w:rPr>
        <w:t>)</w:t>
      </w:r>
      <w:r w:rsidRPr="00BE21F3">
        <w:rPr>
          <w:sz w:val="28"/>
          <w:szCs w:val="28"/>
          <w:lang w:val="uk-UA"/>
        </w:rPr>
        <w:t>.</w:t>
      </w:r>
    </w:p>
    <w:p w:rsidR="000646BC" w:rsidRPr="001E5175" w:rsidRDefault="000646BC" w:rsidP="000646BC">
      <w:pPr>
        <w:pStyle w:val="a4"/>
        <w:spacing w:after="0" w:line="360" w:lineRule="auto"/>
        <w:ind w:firstLine="709"/>
        <w:jc w:val="both"/>
        <w:rPr>
          <w:sz w:val="28"/>
          <w:szCs w:val="28"/>
          <w:lang w:val="uk-UA"/>
        </w:rPr>
      </w:pPr>
      <w:r w:rsidRPr="001E5175">
        <w:rPr>
          <w:sz w:val="28"/>
          <w:szCs w:val="28"/>
          <w:lang w:val="uk-UA"/>
        </w:rPr>
        <w:t>Для попередження сколювання дифузійного шару в процесі виготовлення мікрошліфів були застосовані спеціальні струбцини з прокладками, які щільно обтискають зразки з нанесеними покриттями.</w:t>
      </w:r>
    </w:p>
    <w:p w:rsidR="000646BC" w:rsidRPr="003B3915" w:rsidRDefault="000646BC" w:rsidP="000646BC">
      <w:pPr>
        <w:spacing w:line="360" w:lineRule="auto"/>
        <w:ind w:firstLine="709"/>
        <w:jc w:val="both"/>
        <w:rPr>
          <w:sz w:val="28"/>
          <w:szCs w:val="28"/>
          <w:lang w:val="uk-UA"/>
        </w:rPr>
      </w:pPr>
      <w:r w:rsidRPr="007D4785">
        <w:rPr>
          <w:sz w:val="28"/>
          <w:szCs w:val="28"/>
          <w:lang w:val="uk-UA"/>
        </w:rPr>
        <w:t>Загальна товщина дифузійного шару приймалася рівною відстані від поверхні до структури серцевини. Вона, як і товщина окремих фаз, вимірювалася з використанням сітки окуляра 7</w:t>
      </w:r>
      <w:r w:rsidRPr="007D4785">
        <w:rPr>
          <w:sz w:val="28"/>
          <w:szCs w:val="28"/>
          <w:vertAlign w:val="superscript"/>
          <w:lang w:val="uk-UA"/>
        </w:rPr>
        <w:t>х</w:t>
      </w:r>
      <w:r w:rsidRPr="007D4785">
        <w:rPr>
          <w:sz w:val="28"/>
          <w:szCs w:val="28"/>
          <w:lang w:val="uk-UA"/>
        </w:rPr>
        <w:t>, ціна поділки якого визначалася по об’єктмікрометру для всіх застосовуваних об’єктивів.</w:t>
      </w:r>
    </w:p>
    <w:p w:rsidR="000646BC" w:rsidRPr="00B957C5" w:rsidRDefault="000646BC" w:rsidP="000646BC">
      <w:pPr>
        <w:spacing w:line="360" w:lineRule="auto"/>
        <w:ind w:firstLine="708"/>
        <w:rPr>
          <w:b/>
          <w:bCs/>
          <w:sz w:val="28"/>
          <w:szCs w:val="28"/>
          <w:lang w:val="uk-UA"/>
        </w:rPr>
      </w:pPr>
    </w:p>
    <w:p w:rsidR="000646BC" w:rsidRPr="001E5175" w:rsidRDefault="000646BC" w:rsidP="000646BC">
      <w:pPr>
        <w:spacing w:line="360" w:lineRule="auto"/>
        <w:ind w:firstLine="708"/>
        <w:rPr>
          <w:b/>
          <w:bCs/>
          <w:sz w:val="28"/>
          <w:szCs w:val="28"/>
          <w:lang w:val="uk-UA"/>
        </w:rPr>
      </w:pPr>
      <w:r>
        <w:rPr>
          <w:b/>
          <w:bCs/>
          <w:sz w:val="28"/>
          <w:szCs w:val="28"/>
          <w:lang w:val="uk-UA"/>
        </w:rPr>
        <w:t>2.8</w:t>
      </w:r>
      <w:r w:rsidRPr="007D4785">
        <w:rPr>
          <w:b/>
          <w:bCs/>
          <w:sz w:val="28"/>
          <w:szCs w:val="28"/>
          <w:lang w:val="uk-UA"/>
        </w:rPr>
        <w:t xml:space="preserve"> Рентгеноструктурний аналіз</w:t>
      </w:r>
    </w:p>
    <w:p w:rsidR="000646BC" w:rsidRDefault="000646BC" w:rsidP="000646BC">
      <w:pPr>
        <w:spacing w:line="360" w:lineRule="auto"/>
        <w:ind w:firstLine="709"/>
        <w:jc w:val="both"/>
        <w:rPr>
          <w:sz w:val="28"/>
          <w:szCs w:val="28"/>
          <w:lang w:val="uk-UA"/>
        </w:rPr>
      </w:pPr>
      <w:r>
        <w:rPr>
          <w:sz w:val="28"/>
          <w:szCs w:val="28"/>
          <w:lang w:val="uk-UA"/>
        </w:rPr>
        <w:t xml:space="preserve"> </w:t>
      </w:r>
    </w:p>
    <w:p w:rsidR="000646BC" w:rsidRDefault="000646BC" w:rsidP="000646BC">
      <w:pPr>
        <w:spacing w:line="360" w:lineRule="auto"/>
        <w:ind w:firstLine="709"/>
        <w:jc w:val="both"/>
        <w:rPr>
          <w:sz w:val="28"/>
          <w:szCs w:val="28"/>
          <w:lang w:val="uk-UA"/>
        </w:rPr>
      </w:pPr>
    </w:p>
    <w:p w:rsidR="000646BC" w:rsidRPr="007D4785" w:rsidRDefault="000646BC" w:rsidP="000646BC">
      <w:pPr>
        <w:spacing w:line="360" w:lineRule="auto"/>
        <w:ind w:firstLine="709"/>
        <w:jc w:val="both"/>
        <w:rPr>
          <w:sz w:val="28"/>
          <w:szCs w:val="28"/>
          <w:lang w:val="uk-UA"/>
        </w:rPr>
      </w:pPr>
      <w:r w:rsidRPr="007D4785">
        <w:rPr>
          <w:sz w:val="28"/>
          <w:szCs w:val="28"/>
          <w:lang w:val="uk-UA"/>
        </w:rPr>
        <w:t>Для встановлення фазового складу дифузійних покриттів на поверхні досліджувани</w:t>
      </w:r>
      <w:r>
        <w:rPr>
          <w:sz w:val="28"/>
          <w:szCs w:val="28"/>
          <w:lang w:val="uk-UA"/>
        </w:rPr>
        <w:t xml:space="preserve">х матеріалів були використані методи </w:t>
      </w:r>
      <w:r w:rsidRPr="001E5175">
        <w:rPr>
          <w:sz w:val="28"/>
          <w:szCs w:val="28"/>
          <w:lang w:val="uk-UA"/>
        </w:rPr>
        <w:t xml:space="preserve">дифрактометричного </w:t>
      </w:r>
      <w:r>
        <w:rPr>
          <w:sz w:val="28"/>
          <w:szCs w:val="28"/>
          <w:lang w:val="uk-UA"/>
        </w:rPr>
        <w:t>аналізу</w:t>
      </w:r>
      <w:r w:rsidRPr="007D4785">
        <w:rPr>
          <w:sz w:val="28"/>
          <w:szCs w:val="28"/>
          <w:lang w:val="uk-UA"/>
        </w:rPr>
        <w:t xml:space="preserve"> </w:t>
      </w:r>
      <w:r w:rsidRPr="00493D3A">
        <w:rPr>
          <w:sz w:val="28"/>
          <w:szCs w:val="28"/>
          <w:lang w:val="uk-UA"/>
        </w:rPr>
        <w:t>[</w:t>
      </w:r>
      <w:r>
        <w:rPr>
          <w:sz w:val="28"/>
          <w:szCs w:val="28"/>
          <w:lang w:val="uk-UA"/>
        </w:rPr>
        <w:t>21</w:t>
      </w:r>
      <w:r w:rsidRPr="00493D3A">
        <w:rPr>
          <w:sz w:val="28"/>
          <w:szCs w:val="28"/>
          <w:lang w:val="uk-UA"/>
        </w:rPr>
        <w:t>].</w:t>
      </w:r>
    </w:p>
    <w:p w:rsidR="000646BC" w:rsidRPr="007D4785" w:rsidRDefault="000646BC" w:rsidP="000646BC">
      <w:pPr>
        <w:spacing w:line="360" w:lineRule="auto"/>
        <w:ind w:firstLine="709"/>
        <w:jc w:val="both"/>
        <w:rPr>
          <w:sz w:val="28"/>
          <w:szCs w:val="28"/>
          <w:lang w:val="uk-UA"/>
        </w:rPr>
      </w:pPr>
      <w:r w:rsidRPr="007D4785">
        <w:rPr>
          <w:sz w:val="28"/>
          <w:szCs w:val="28"/>
          <w:lang w:val="uk-UA"/>
        </w:rPr>
        <w:t>Дифрактограми отримували, використовуючи монохроматичне Cо–K</w:t>
      </w:r>
      <w:r w:rsidRPr="007D4785">
        <w:rPr>
          <w:sz w:val="28"/>
          <w:szCs w:val="28"/>
          <w:vertAlign w:val="subscript"/>
          <w:lang w:val="uk-UA"/>
        </w:rPr>
        <w:sym w:font="Symbol" w:char="F061"/>
      </w:r>
      <w:r w:rsidRPr="007D4785">
        <w:rPr>
          <w:sz w:val="28"/>
          <w:szCs w:val="28"/>
          <w:vertAlign w:val="subscript"/>
          <w:lang w:val="uk-UA"/>
        </w:rPr>
        <w:t xml:space="preserve"> </w:t>
      </w:r>
      <w:r w:rsidRPr="007D4785">
        <w:rPr>
          <w:sz w:val="28"/>
          <w:szCs w:val="28"/>
          <w:lang w:val="uk-UA"/>
        </w:rPr>
        <w:t>випромінення, на дифрактометрі марки ДРОН–3М. В якості монохроматора використовували монокристал графіту, встановлений на дифрагованому пучку. Дифрактограми від поверхні зразків знімали в інтервалі кутів 2</w:t>
      </w:r>
      <w:r w:rsidRPr="007D4785">
        <w:rPr>
          <w:sz w:val="28"/>
          <w:szCs w:val="28"/>
          <w:lang w:val="uk-UA"/>
        </w:rPr>
        <w:sym w:font="Symbol" w:char="F071"/>
      </w:r>
      <w:r w:rsidRPr="007D4785">
        <w:rPr>
          <w:sz w:val="28"/>
          <w:szCs w:val="28"/>
          <w:lang w:val="uk-UA"/>
        </w:rPr>
        <w:t xml:space="preserve"> 0,1</w:t>
      </w:r>
      <w:r>
        <w:rPr>
          <w:sz w:val="28"/>
          <w:szCs w:val="28"/>
          <w:lang w:val="uk-UA"/>
        </w:rPr>
        <w:t>˚</w:t>
      </w:r>
      <w:r w:rsidRPr="007D4785">
        <w:rPr>
          <w:sz w:val="28"/>
          <w:szCs w:val="28"/>
          <w:lang w:val="uk-UA"/>
        </w:rPr>
        <w:t>, використовуючи метод крокового сканування, при кроці сканування 0,05</w:t>
      </w:r>
      <w:r>
        <w:rPr>
          <w:sz w:val="28"/>
          <w:szCs w:val="28"/>
          <w:lang w:val="uk-UA"/>
        </w:rPr>
        <w:t>˚</w:t>
      </w:r>
      <w:r w:rsidRPr="007D4785">
        <w:rPr>
          <w:sz w:val="28"/>
          <w:szCs w:val="28"/>
          <w:lang w:val="uk-UA"/>
        </w:rPr>
        <w:t xml:space="preserve"> і часі експозиції в точці 5...7 сек. Зйомку вели на шкалах 200...1000 імпульсів/сек зі швидкістю обертання лічильника 2 </w:t>
      </w:r>
      <w:r>
        <w:rPr>
          <w:sz w:val="28"/>
          <w:szCs w:val="28"/>
          <w:lang w:val="uk-UA"/>
        </w:rPr>
        <w:t>˚</w:t>
      </w:r>
      <w:r w:rsidRPr="007D4785">
        <w:rPr>
          <w:sz w:val="28"/>
          <w:szCs w:val="28"/>
          <w:lang w:val="uk-UA"/>
        </w:rPr>
        <w:t>/хв при швидкості руху діаграмної стрічки 1200 мм/год з відміткою кутів через один градус.</w:t>
      </w:r>
    </w:p>
    <w:p w:rsidR="000646BC" w:rsidRDefault="000646BC" w:rsidP="000646BC">
      <w:pPr>
        <w:spacing w:line="360" w:lineRule="auto"/>
        <w:ind w:firstLine="709"/>
        <w:jc w:val="both"/>
        <w:rPr>
          <w:sz w:val="28"/>
          <w:szCs w:val="28"/>
          <w:lang w:val="uk-UA"/>
        </w:rPr>
      </w:pPr>
      <w:r w:rsidRPr="007D4785">
        <w:rPr>
          <w:sz w:val="28"/>
          <w:szCs w:val="28"/>
          <w:lang w:val="uk-UA"/>
        </w:rPr>
        <w:t xml:space="preserve">Розшифровку, індикування отриманих дифрактограм та розрахунки періодів кристалічної ґратки фаз проводили за допомогою стандартних програм PCPDFWIN 2.1, Powoler Cell 2.4, </w:t>
      </w:r>
      <w:r w:rsidRPr="007D4785">
        <w:rPr>
          <w:sz w:val="28"/>
          <w:szCs w:val="28"/>
        </w:rPr>
        <w:t>Findepike</w:t>
      </w:r>
      <w:r w:rsidRPr="007D4785">
        <w:rPr>
          <w:sz w:val="28"/>
          <w:szCs w:val="28"/>
          <w:lang w:val="uk-UA"/>
        </w:rPr>
        <w:t xml:space="preserve"> 2.0.</w:t>
      </w:r>
    </w:p>
    <w:p w:rsidR="000646BC" w:rsidRDefault="000646BC" w:rsidP="000646BC">
      <w:pPr>
        <w:spacing w:line="360" w:lineRule="auto"/>
        <w:ind w:firstLine="709"/>
        <w:jc w:val="both"/>
        <w:rPr>
          <w:sz w:val="28"/>
          <w:szCs w:val="28"/>
          <w:lang w:val="uk-UA"/>
        </w:rPr>
      </w:pPr>
    </w:p>
    <w:p w:rsidR="000646BC" w:rsidRDefault="000646BC" w:rsidP="000646BC">
      <w:pPr>
        <w:spacing w:line="360" w:lineRule="auto"/>
        <w:ind w:firstLine="709"/>
        <w:jc w:val="both"/>
        <w:rPr>
          <w:sz w:val="28"/>
          <w:szCs w:val="28"/>
          <w:lang w:val="uk-UA"/>
        </w:rPr>
      </w:pPr>
    </w:p>
    <w:p w:rsidR="000646BC" w:rsidRPr="00BE21F3" w:rsidRDefault="000646BC" w:rsidP="000646BC">
      <w:pPr>
        <w:spacing w:line="360" w:lineRule="auto"/>
        <w:ind w:firstLine="709"/>
        <w:jc w:val="both"/>
        <w:rPr>
          <w:sz w:val="28"/>
          <w:szCs w:val="28"/>
          <w:lang w:val="uk-UA"/>
        </w:rPr>
      </w:pPr>
    </w:p>
    <w:p w:rsidR="000646BC" w:rsidRPr="00412D46" w:rsidRDefault="000646BC" w:rsidP="000646BC">
      <w:pPr>
        <w:pStyle w:val="a3"/>
        <w:numPr>
          <w:ilvl w:val="1"/>
          <w:numId w:val="17"/>
        </w:numPr>
        <w:spacing w:line="360" w:lineRule="auto"/>
        <w:jc w:val="both"/>
        <w:rPr>
          <w:rFonts w:ascii="Times New Roman" w:hAnsi="Times New Roman"/>
          <w:b/>
          <w:bCs/>
          <w:color w:val="000000"/>
          <w:sz w:val="28"/>
          <w:szCs w:val="28"/>
          <w:lang w:val="en-US"/>
        </w:rPr>
      </w:pPr>
      <w:r>
        <w:rPr>
          <w:rFonts w:ascii="Times New Roman" w:hAnsi="Times New Roman"/>
          <w:b/>
          <w:bCs/>
          <w:color w:val="000000"/>
          <w:sz w:val="28"/>
          <w:szCs w:val="28"/>
          <w:lang w:val="uk-UA"/>
        </w:rPr>
        <w:lastRenderedPageBreak/>
        <w:t xml:space="preserve"> </w:t>
      </w:r>
      <w:r w:rsidRPr="00055669">
        <w:rPr>
          <w:rFonts w:ascii="Times New Roman" w:hAnsi="Times New Roman"/>
          <w:b/>
          <w:bCs/>
          <w:color w:val="000000"/>
          <w:sz w:val="28"/>
          <w:szCs w:val="28"/>
          <w:lang w:val="uk-UA"/>
        </w:rPr>
        <w:t>Мікрорентгеноспектральний аналіз</w:t>
      </w:r>
    </w:p>
    <w:p w:rsidR="000646BC" w:rsidRDefault="000646BC" w:rsidP="000646BC">
      <w:pPr>
        <w:pStyle w:val="a3"/>
        <w:spacing w:line="360" w:lineRule="auto"/>
        <w:ind w:left="1128"/>
        <w:jc w:val="both"/>
        <w:rPr>
          <w:rFonts w:ascii="Times New Roman" w:hAnsi="Times New Roman"/>
          <w:b/>
          <w:bCs/>
          <w:color w:val="000000"/>
          <w:sz w:val="28"/>
          <w:szCs w:val="28"/>
          <w:lang w:val="uk-UA"/>
        </w:rPr>
      </w:pPr>
    </w:p>
    <w:p w:rsidR="000646BC" w:rsidRPr="001179E9" w:rsidRDefault="000646BC" w:rsidP="000646BC">
      <w:pPr>
        <w:pStyle w:val="a3"/>
        <w:spacing w:line="360" w:lineRule="auto"/>
        <w:ind w:left="1128"/>
        <w:jc w:val="both"/>
        <w:rPr>
          <w:rFonts w:ascii="Times New Roman" w:hAnsi="Times New Roman"/>
          <w:b/>
          <w:bCs/>
          <w:color w:val="000000"/>
          <w:sz w:val="28"/>
          <w:szCs w:val="28"/>
          <w:lang w:val="uk-UA"/>
        </w:rPr>
      </w:pPr>
    </w:p>
    <w:p w:rsidR="000646BC" w:rsidRDefault="000646BC" w:rsidP="000646BC">
      <w:pPr>
        <w:pStyle w:val="a3"/>
        <w:spacing w:after="0" w:line="360" w:lineRule="auto"/>
        <w:ind w:left="0" w:firstLine="709"/>
        <w:jc w:val="both"/>
        <w:rPr>
          <w:rFonts w:ascii="Times New Roman" w:hAnsi="Times New Roman"/>
          <w:sz w:val="28"/>
          <w:szCs w:val="28"/>
          <w:lang w:val="uk-UA"/>
        </w:rPr>
      </w:pPr>
      <w:r w:rsidRPr="00B957C5">
        <w:rPr>
          <w:rFonts w:ascii="Times New Roman" w:hAnsi="Times New Roman"/>
          <w:color w:val="000000"/>
          <w:sz w:val="28"/>
          <w:szCs w:val="28"/>
          <w:lang w:val="uk-UA"/>
        </w:rPr>
        <w:t xml:space="preserve">Для визначення хімічного складу покриттів у даній роботі був застосований мікрорентгеноспектральний аналіз, який проводили, використовуючи растровий </w:t>
      </w:r>
      <w:r>
        <w:rPr>
          <w:rFonts w:ascii="Times New Roman" w:hAnsi="Times New Roman"/>
          <w:color w:val="000000"/>
          <w:sz w:val="28"/>
          <w:szCs w:val="28"/>
          <w:lang w:val="uk-UA"/>
        </w:rPr>
        <w:t xml:space="preserve">електронний </w:t>
      </w:r>
      <w:r w:rsidRPr="00B957C5">
        <w:rPr>
          <w:rFonts w:ascii="Times New Roman" w:hAnsi="Times New Roman"/>
          <w:color w:val="000000"/>
          <w:sz w:val="28"/>
          <w:szCs w:val="28"/>
          <w:lang w:val="uk-UA"/>
        </w:rPr>
        <w:t>мікроскоп</w:t>
      </w:r>
      <w:r w:rsidRPr="00937D52">
        <w:rPr>
          <w:rFonts w:ascii="Times New Roman" w:hAnsi="Times New Roman"/>
          <w:sz w:val="28"/>
          <w:szCs w:val="28"/>
          <w:lang w:val="uk-UA"/>
        </w:rPr>
        <w:t xml:space="preserve"> </w:t>
      </w:r>
      <w:r w:rsidRPr="00055669">
        <w:rPr>
          <w:rFonts w:ascii="Times New Roman" w:hAnsi="Times New Roman"/>
          <w:sz w:val="28"/>
          <w:szCs w:val="28"/>
          <w:lang w:val="uk-UA"/>
        </w:rPr>
        <w:t>CamScan 4D</w:t>
      </w:r>
      <w:r w:rsidRPr="001179E9">
        <w:rPr>
          <w:rFonts w:ascii="Times New Roman" w:hAnsi="Times New Roman"/>
          <w:sz w:val="28"/>
          <w:szCs w:val="28"/>
          <w:lang w:val="uk-UA"/>
        </w:rPr>
        <w:t xml:space="preserve"> </w:t>
      </w:r>
      <w:r>
        <w:rPr>
          <w:rFonts w:ascii="Times New Roman" w:hAnsi="Times New Roman"/>
          <w:sz w:val="28"/>
          <w:szCs w:val="28"/>
          <w:lang w:val="uk-UA"/>
        </w:rPr>
        <w:t xml:space="preserve">(з мікроаналізатором - </w:t>
      </w:r>
      <w:r w:rsidRPr="00055669">
        <w:rPr>
          <w:rFonts w:ascii="Times New Roman" w:hAnsi="Times New Roman"/>
          <w:sz w:val="28"/>
          <w:szCs w:val="28"/>
          <w:lang w:val="uk-UA"/>
        </w:rPr>
        <w:t>приставка EDX до мікроскопу</w:t>
      </w:r>
      <w:r w:rsidRPr="00055669">
        <w:rPr>
          <w:rFonts w:ascii="Times New Roman" w:hAnsi="Times New Roman"/>
          <w:b/>
          <w:sz w:val="28"/>
          <w:szCs w:val="28"/>
          <w:lang w:val="uk-UA"/>
        </w:rPr>
        <w:t xml:space="preserve"> </w:t>
      </w:r>
      <w:r w:rsidRPr="00055669">
        <w:rPr>
          <w:rFonts w:ascii="Times New Roman" w:hAnsi="Times New Roman"/>
          <w:spacing w:val="5"/>
          <w:sz w:val="28"/>
          <w:szCs w:val="28"/>
          <w:lang w:val="uk-UA"/>
        </w:rPr>
        <w:t>CamScan 4D</w:t>
      </w:r>
      <w:r>
        <w:rPr>
          <w:rFonts w:ascii="Times New Roman" w:hAnsi="Times New Roman"/>
          <w:sz w:val="28"/>
          <w:szCs w:val="28"/>
          <w:lang w:val="uk-UA"/>
        </w:rPr>
        <w:t xml:space="preserve">) фірми Oxford Instruments. </w:t>
      </w:r>
    </w:p>
    <w:p w:rsidR="000646BC" w:rsidRPr="00937D52" w:rsidRDefault="000646BC" w:rsidP="000646BC">
      <w:pPr>
        <w:pStyle w:val="a3"/>
        <w:spacing w:after="0" w:line="360" w:lineRule="auto"/>
        <w:ind w:left="0" w:firstLine="709"/>
        <w:jc w:val="both"/>
        <w:rPr>
          <w:rFonts w:ascii="Times New Roman" w:hAnsi="Times New Roman"/>
          <w:b/>
          <w:bCs/>
          <w:color w:val="000000"/>
          <w:sz w:val="28"/>
          <w:szCs w:val="28"/>
        </w:rPr>
      </w:pPr>
      <w:r>
        <w:rPr>
          <w:rFonts w:ascii="Times New Roman" w:hAnsi="Times New Roman"/>
          <w:sz w:val="28"/>
          <w:szCs w:val="28"/>
          <w:lang w:val="uk-UA"/>
        </w:rPr>
        <w:t>Дослідження проводили</w:t>
      </w:r>
      <w:r w:rsidRPr="00F17358">
        <w:rPr>
          <w:rFonts w:ascii="Times New Roman" w:hAnsi="Times New Roman"/>
          <w:sz w:val="28"/>
          <w:szCs w:val="28"/>
        </w:rPr>
        <w:t xml:space="preserve"> в </w:t>
      </w:r>
      <w:r>
        <w:rPr>
          <w:rFonts w:ascii="Times New Roman" w:hAnsi="Times New Roman"/>
          <w:sz w:val="28"/>
          <w:szCs w:val="28"/>
          <w:lang w:val="uk-UA"/>
        </w:rPr>
        <w:t>режимі пружн</w:t>
      </w:r>
      <w:r w:rsidRPr="00937D52">
        <w:rPr>
          <w:rFonts w:ascii="Times New Roman" w:hAnsi="Times New Roman"/>
          <w:sz w:val="28"/>
          <w:szCs w:val="28"/>
        </w:rPr>
        <w:t>о</w:t>
      </w:r>
      <w:r>
        <w:rPr>
          <w:rFonts w:ascii="Times New Roman" w:hAnsi="Times New Roman"/>
          <w:sz w:val="28"/>
          <w:szCs w:val="28"/>
          <w:lang w:val="uk-UA"/>
        </w:rPr>
        <w:t>відбитих електронів (фазо</w:t>
      </w:r>
      <w:r w:rsidRPr="00055669">
        <w:rPr>
          <w:rFonts w:ascii="Times New Roman" w:hAnsi="Times New Roman"/>
          <w:sz w:val="28"/>
          <w:szCs w:val="28"/>
          <w:lang w:val="uk-UA"/>
        </w:rPr>
        <w:t xml:space="preserve">вого </w:t>
      </w:r>
      <w:r>
        <w:rPr>
          <w:rFonts w:ascii="Times New Roman" w:hAnsi="Times New Roman"/>
          <w:sz w:val="28"/>
          <w:szCs w:val="28"/>
          <w:lang w:val="uk-UA"/>
        </w:rPr>
        <w:t>контрасту)  при збільшенні в 500, 1000 разів,  прискорюваній напрузі 20 кВ, струм емісії складав 100 мА, струм накалу – 2,38 А.</w:t>
      </w:r>
    </w:p>
    <w:p w:rsidR="000646BC" w:rsidRDefault="000646BC" w:rsidP="000646BC">
      <w:pPr>
        <w:spacing w:line="360" w:lineRule="auto"/>
        <w:ind w:firstLine="540"/>
        <w:jc w:val="both"/>
        <w:rPr>
          <w:color w:val="000000"/>
          <w:sz w:val="28"/>
          <w:szCs w:val="28"/>
          <w:lang w:val="uk-UA"/>
        </w:rPr>
      </w:pPr>
      <w:r w:rsidRPr="00937D52">
        <w:rPr>
          <w:lang w:val="uk-UA"/>
        </w:rPr>
        <w:tab/>
      </w:r>
      <w:r w:rsidRPr="00B957C5">
        <w:rPr>
          <w:color w:val="000000"/>
          <w:sz w:val="28"/>
          <w:szCs w:val="28"/>
        </w:rPr>
        <w:t>В якості еталоні</w:t>
      </w:r>
      <w:r>
        <w:rPr>
          <w:color w:val="000000"/>
          <w:sz w:val="28"/>
          <w:szCs w:val="28"/>
        </w:rPr>
        <w:t>в використовували технічно чист</w:t>
      </w:r>
      <w:r>
        <w:rPr>
          <w:color w:val="000000"/>
          <w:sz w:val="28"/>
          <w:szCs w:val="28"/>
          <w:lang w:val="uk-UA"/>
        </w:rPr>
        <w:t>ий</w:t>
      </w:r>
      <w:r w:rsidRPr="00B957C5">
        <w:rPr>
          <w:color w:val="000000"/>
          <w:sz w:val="28"/>
          <w:szCs w:val="28"/>
        </w:rPr>
        <w:t xml:space="preserve"> кобальт</w:t>
      </w:r>
      <w:r>
        <w:rPr>
          <w:color w:val="000000"/>
          <w:sz w:val="28"/>
          <w:szCs w:val="28"/>
          <w:lang w:val="uk-UA"/>
        </w:rPr>
        <w:t>.</w:t>
      </w:r>
    </w:p>
    <w:p w:rsidR="000646BC" w:rsidRPr="002836EA" w:rsidRDefault="000646BC" w:rsidP="000646BC">
      <w:pPr>
        <w:spacing w:line="360" w:lineRule="auto"/>
        <w:ind w:firstLine="720"/>
        <w:jc w:val="both"/>
        <w:rPr>
          <w:sz w:val="28"/>
          <w:szCs w:val="28"/>
          <w:lang w:val="uk-UA"/>
        </w:rPr>
      </w:pPr>
      <w:r>
        <w:rPr>
          <w:spacing w:val="5"/>
          <w:sz w:val="28"/>
          <w:szCs w:val="28"/>
          <w:lang w:val="uk-UA"/>
        </w:rPr>
        <w:t>Для обробки результатів вимірювання використовували програму</w:t>
      </w:r>
      <w:r w:rsidRPr="00055669">
        <w:rPr>
          <w:spacing w:val="5"/>
          <w:sz w:val="28"/>
          <w:szCs w:val="28"/>
          <w:lang w:val="uk-UA"/>
        </w:rPr>
        <w:t xml:space="preserve"> Inca-200, помилка вимірювань </w:t>
      </w:r>
      <w:r>
        <w:rPr>
          <w:spacing w:val="5"/>
          <w:sz w:val="28"/>
          <w:szCs w:val="28"/>
          <w:lang w:val="uk-UA"/>
        </w:rPr>
        <w:t xml:space="preserve">складала </w:t>
      </w:r>
      <w:r w:rsidRPr="00055669">
        <w:rPr>
          <w:spacing w:val="5"/>
          <w:sz w:val="28"/>
          <w:szCs w:val="28"/>
          <w:lang w:val="uk-UA"/>
        </w:rPr>
        <w:t xml:space="preserve"> ± 0,3%.</w:t>
      </w:r>
    </w:p>
    <w:p w:rsidR="000646BC" w:rsidRDefault="000646BC" w:rsidP="000646BC">
      <w:pPr>
        <w:spacing w:line="360" w:lineRule="auto"/>
        <w:jc w:val="center"/>
        <w:rPr>
          <w:b/>
          <w:bCs/>
          <w:sz w:val="28"/>
          <w:szCs w:val="28"/>
          <w:lang w:val="uk-UA"/>
        </w:rPr>
      </w:pPr>
    </w:p>
    <w:p w:rsidR="000646BC" w:rsidRDefault="000646BC" w:rsidP="000646BC">
      <w:pPr>
        <w:spacing w:line="360" w:lineRule="auto"/>
        <w:jc w:val="center"/>
        <w:rPr>
          <w:b/>
          <w:bCs/>
          <w:sz w:val="28"/>
          <w:szCs w:val="28"/>
          <w:lang w:val="uk-UA"/>
        </w:rPr>
      </w:pPr>
    </w:p>
    <w:p w:rsidR="000646BC" w:rsidRDefault="000646BC" w:rsidP="000646BC">
      <w:pPr>
        <w:spacing w:line="360" w:lineRule="auto"/>
        <w:jc w:val="center"/>
        <w:rPr>
          <w:b/>
          <w:bCs/>
          <w:sz w:val="28"/>
          <w:szCs w:val="28"/>
          <w:lang w:val="uk-UA"/>
        </w:rPr>
      </w:pPr>
    </w:p>
    <w:p w:rsidR="000646BC" w:rsidRDefault="000646BC" w:rsidP="000646BC">
      <w:pPr>
        <w:spacing w:line="360" w:lineRule="auto"/>
        <w:jc w:val="center"/>
        <w:rPr>
          <w:b/>
          <w:bCs/>
          <w:sz w:val="28"/>
          <w:szCs w:val="28"/>
          <w:lang w:val="uk-UA"/>
        </w:rPr>
      </w:pPr>
    </w:p>
    <w:p w:rsidR="000646BC" w:rsidRDefault="000646BC" w:rsidP="000646BC">
      <w:pPr>
        <w:spacing w:line="360" w:lineRule="auto"/>
        <w:jc w:val="center"/>
        <w:rPr>
          <w:b/>
          <w:bCs/>
          <w:sz w:val="28"/>
          <w:szCs w:val="28"/>
          <w:lang w:val="uk-UA"/>
        </w:rPr>
      </w:pPr>
    </w:p>
    <w:p w:rsidR="000646BC" w:rsidRDefault="000646BC" w:rsidP="000646BC">
      <w:pPr>
        <w:spacing w:line="360" w:lineRule="auto"/>
        <w:jc w:val="center"/>
        <w:rPr>
          <w:b/>
          <w:bCs/>
          <w:sz w:val="28"/>
          <w:szCs w:val="28"/>
          <w:lang w:val="uk-UA"/>
        </w:rPr>
      </w:pPr>
    </w:p>
    <w:p w:rsidR="000646BC" w:rsidRDefault="000646BC" w:rsidP="000646BC">
      <w:pPr>
        <w:spacing w:line="360" w:lineRule="auto"/>
        <w:jc w:val="center"/>
        <w:rPr>
          <w:b/>
          <w:bCs/>
          <w:sz w:val="28"/>
          <w:szCs w:val="28"/>
          <w:lang w:val="uk-UA"/>
        </w:rPr>
      </w:pPr>
    </w:p>
    <w:p w:rsidR="000646BC" w:rsidRDefault="000646BC" w:rsidP="000646BC">
      <w:pPr>
        <w:spacing w:line="360" w:lineRule="auto"/>
        <w:jc w:val="center"/>
        <w:rPr>
          <w:b/>
          <w:bCs/>
          <w:sz w:val="28"/>
          <w:szCs w:val="28"/>
          <w:lang w:val="uk-UA"/>
        </w:rPr>
      </w:pPr>
    </w:p>
    <w:p w:rsidR="000646BC" w:rsidRDefault="000646BC" w:rsidP="000646BC">
      <w:pPr>
        <w:spacing w:line="360" w:lineRule="auto"/>
        <w:jc w:val="center"/>
        <w:rPr>
          <w:b/>
          <w:bCs/>
          <w:sz w:val="28"/>
          <w:szCs w:val="28"/>
          <w:lang w:val="uk-UA"/>
        </w:rPr>
      </w:pPr>
    </w:p>
    <w:p w:rsidR="000646BC" w:rsidRDefault="000646BC" w:rsidP="000646BC">
      <w:pPr>
        <w:spacing w:line="360" w:lineRule="auto"/>
        <w:jc w:val="center"/>
        <w:rPr>
          <w:b/>
          <w:bCs/>
          <w:sz w:val="28"/>
          <w:szCs w:val="28"/>
          <w:lang w:val="uk-UA"/>
        </w:rPr>
      </w:pPr>
    </w:p>
    <w:p w:rsidR="000646BC" w:rsidRDefault="000646BC" w:rsidP="000646BC">
      <w:pPr>
        <w:spacing w:line="360" w:lineRule="auto"/>
        <w:jc w:val="center"/>
        <w:rPr>
          <w:b/>
          <w:bCs/>
          <w:sz w:val="28"/>
          <w:szCs w:val="28"/>
          <w:lang w:val="uk-UA"/>
        </w:rPr>
      </w:pPr>
    </w:p>
    <w:p w:rsidR="000646BC" w:rsidRDefault="000646BC" w:rsidP="000646BC">
      <w:pPr>
        <w:spacing w:line="360" w:lineRule="auto"/>
        <w:jc w:val="center"/>
        <w:rPr>
          <w:b/>
          <w:bCs/>
          <w:sz w:val="28"/>
          <w:szCs w:val="28"/>
          <w:lang w:val="uk-UA"/>
        </w:rPr>
      </w:pPr>
    </w:p>
    <w:p w:rsidR="000646BC" w:rsidRDefault="000646BC" w:rsidP="000646BC">
      <w:pPr>
        <w:spacing w:line="360" w:lineRule="auto"/>
        <w:jc w:val="center"/>
        <w:rPr>
          <w:b/>
          <w:bCs/>
          <w:sz w:val="28"/>
          <w:szCs w:val="28"/>
          <w:lang w:val="uk-UA"/>
        </w:rPr>
      </w:pPr>
    </w:p>
    <w:p w:rsidR="000646BC" w:rsidRDefault="000646BC" w:rsidP="000646BC">
      <w:pPr>
        <w:spacing w:line="360" w:lineRule="auto"/>
        <w:jc w:val="center"/>
        <w:rPr>
          <w:b/>
          <w:bCs/>
          <w:sz w:val="28"/>
          <w:szCs w:val="28"/>
          <w:lang w:val="uk-UA"/>
        </w:rPr>
      </w:pPr>
    </w:p>
    <w:p w:rsidR="000646BC" w:rsidRDefault="000646BC" w:rsidP="000646BC">
      <w:pPr>
        <w:spacing w:line="360" w:lineRule="auto"/>
        <w:jc w:val="center"/>
        <w:rPr>
          <w:b/>
          <w:bCs/>
          <w:sz w:val="28"/>
          <w:szCs w:val="28"/>
          <w:lang w:val="uk-UA"/>
        </w:rPr>
      </w:pPr>
    </w:p>
    <w:p w:rsidR="000646BC" w:rsidRDefault="000646BC" w:rsidP="000646BC">
      <w:pPr>
        <w:spacing w:line="360" w:lineRule="auto"/>
        <w:jc w:val="center"/>
        <w:rPr>
          <w:b/>
          <w:bCs/>
          <w:sz w:val="28"/>
          <w:szCs w:val="28"/>
          <w:lang w:val="uk-UA"/>
        </w:rPr>
      </w:pPr>
    </w:p>
    <w:p w:rsidR="000646BC" w:rsidRDefault="000646BC" w:rsidP="000646BC">
      <w:pPr>
        <w:spacing w:line="360" w:lineRule="auto"/>
        <w:jc w:val="center"/>
        <w:rPr>
          <w:b/>
          <w:bCs/>
          <w:sz w:val="28"/>
          <w:szCs w:val="28"/>
          <w:lang w:val="uk-UA"/>
        </w:rPr>
      </w:pPr>
      <w:r>
        <w:rPr>
          <w:b/>
          <w:bCs/>
          <w:sz w:val="28"/>
          <w:szCs w:val="28"/>
          <w:lang w:val="uk-UA"/>
        </w:rPr>
        <w:lastRenderedPageBreak/>
        <w:t>3 РЕЗУЛЬТАТИ ДОСЛІДЖЕНЬ</w:t>
      </w:r>
    </w:p>
    <w:p w:rsidR="000646BC" w:rsidRDefault="000646BC" w:rsidP="000646BC">
      <w:pPr>
        <w:spacing w:line="360" w:lineRule="auto"/>
        <w:jc w:val="center"/>
        <w:rPr>
          <w:b/>
          <w:bCs/>
          <w:sz w:val="28"/>
          <w:szCs w:val="28"/>
          <w:lang w:val="uk-UA"/>
        </w:rPr>
      </w:pPr>
    </w:p>
    <w:p w:rsidR="000646BC" w:rsidRPr="00730E0C" w:rsidRDefault="000646BC" w:rsidP="000646BC">
      <w:pPr>
        <w:pStyle w:val="a4"/>
        <w:spacing w:line="360" w:lineRule="auto"/>
        <w:jc w:val="center"/>
        <w:rPr>
          <w:sz w:val="28"/>
          <w:lang w:val="uk-UA"/>
        </w:rPr>
      </w:pPr>
      <w:r>
        <w:rPr>
          <w:b/>
          <w:sz w:val="28"/>
          <w:szCs w:val="28"/>
          <w:lang w:val="uk-UA"/>
        </w:rPr>
        <w:t>3.</w:t>
      </w:r>
      <w:r w:rsidRPr="00412D46">
        <w:rPr>
          <w:b/>
          <w:sz w:val="28"/>
          <w:szCs w:val="28"/>
        </w:rPr>
        <w:t>1</w:t>
      </w:r>
      <w:r>
        <w:rPr>
          <w:b/>
          <w:sz w:val="28"/>
          <w:szCs w:val="28"/>
          <w:lang w:val="uk-UA"/>
        </w:rPr>
        <w:t xml:space="preserve"> </w:t>
      </w:r>
      <w:r w:rsidRPr="00C2205B">
        <w:rPr>
          <w:b/>
          <w:sz w:val="28"/>
          <w:szCs w:val="28"/>
          <w:lang w:val="uk-UA"/>
        </w:rPr>
        <w:t xml:space="preserve">Рівноважний </w:t>
      </w:r>
      <w:r w:rsidRPr="007D4785">
        <w:rPr>
          <w:b/>
          <w:sz w:val="28"/>
          <w:szCs w:val="28"/>
        </w:rPr>
        <w:t xml:space="preserve">склад </w:t>
      </w:r>
      <w:r w:rsidRPr="00C2205B">
        <w:rPr>
          <w:b/>
          <w:sz w:val="28"/>
          <w:szCs w:val="28"/>
          <w:lang w:val="uk-UA"/>
        </w:rPr>
        <w:t xml:space="preserve">реакційного середовища </w:t>
      </w:r>
      <w:r w:rsidRPr="007D4785">
        <w:rPr>
          <w:b/>
          <w:sz w:val="28"/>
          <w:szCs w:val="28"/>
        </w:rPr>
        <w:t xml:space="preserve">при комплексному </w:t>
      </w:r>
      <w:r w:rsidRPr="00C2205B">
        <w:rPr>
          <w:b/>
          <w:sz w:val="28"/>
          <w:szCs w:val="28"/>
          <w:lang w:val="uk-UA"/>
        </w:rPr>
        <w:t xml:space="preserve">насиченні </w:t>
      </w:r>
      <w:r>
        <w:rPr>
          <w:b/>
          <w:sz w:val="28"/>
          <w:szCs w:val="28"/>
          <w:lang w:val="uk-UA"/>
        </w:rPr>
        <w:t>цирконію</w:t>
      </w:r>
      <w:r w:rsidRPr="007D4785">
        <w:rPr>
          <w:b/>
          <w:sz w:val="28"/>
          <w:szCs w:val="28"/>
        </w:rPr>
        <w:t xml:space="preserve"> азотом</w:t>
      </w:r>
      <w:r>
        <w:rPr>
          <w:b/>
          <w:sz w:val="28"/>
          <w:szCs w:val="28"/>
          <w:lang w:val="uk-UA"/>
        </w:rPr>
        <w:t xml:space="preserve">, </w:t>
      </w:r>
      <w:r w:rsidRPr="007D4785">
        <w:rPr>
          <w:b/>
          <w:sz w:val="28"/>
          <w:szCs w:val="28"/>
        </w:rPr>
        <w:t>киснем</w:t>
      </w:r>
      <w:r>
        <w:rPr>
          <w:b/>
          <w:sz w:val="28"/>
          <w:szCs w:val="28"/>
          <w:lang w:val="uk-UA"/>
        </w:rPr>
        <w:t xml:space="preserve">, </w:t>
      </w:r>
      <w:r w:rsidRPr="00C2205B">
        <w:rPr>
          <w:b/>
          <w:sz w:val="28"/>
          <w:szCs w:val="28"/>
          <w:lang w:val="uk-UA"/>
        </w:rPr>
        <w:t>вуглецем</w:t>
      </w:r>
      <w:r w:rsidRPr="007D4785">
        <w:rPr>
          <w:b/>
          <w:sz w:val="28"/>
          <w:szCs w:val="28"/>
        </w:rPr>
        <w:t xml:space="preserve"> та</w:t>
      </w:r>
      <w:r>
        <w:rPr>
          <w:b/>
          <w:sz w:val="28"/>
          <w:szCs w:val="28"/>
          <w:lang w:val="uk-UA"/>
        </w:rPr>
        <w:t xml:space="preserve"> воднем</w:t>
      </w:r>
    </w:p>
    <w:p w:rsidR="000646BC" w:rsidRDefault="000646BC" w:rsidP="000646BC">
      <w:pPr>
        <w:spacing w:line="360" w:lineRule="auto"/>
        <w:ind w:firstLine="709"/>
        <w:jc w:val="both"/>
        <w:rPr>
          <w:sz w:val="28"/>
          <w:lang w:val="uk-UA"/>
        </w:rPr>
      </w:pPr>
      <w:r>
        <w:rPr>
          <w:sz w:val="28"/>
          <w:szCs w:val="28"/>
          <w:lang w:val="uk-UA"/>
        </w:rPr>
        <w:t xml:space="preserve">Для обґрунтування </w:t>
      </w:r>
      <w:r>
        <w:rPr>
          <w:sz w:val="28"/>
          <w:lang w:val="uk-UA"/>
        </w:rPr>
        <w:t>вибо</w:t>
      </w:r>
      <w:r w:rsidRPr="007D4785">
        <w:rPr>
          <w:sz w:val="28"/>
          <w:lang w:val="uk-UA"/>
        </w:rPr>
        <w:t>р</w:t>
      </w:r>
      <w:r>
        <w:rPr>
          <w:sz w:val="28"/>
          <w:lang w:val="uk-UA"/>
        </w:rPr>
        <w:t>у</w:t>
      </w:r>
      <w:r w:rsidRPr="007D4785">
        <w:rPr>
          <w:sz w:val="28"/>
          <w:lang w:val="uk-UA"/>
        </w:rPr>
        <w:t xml:space="preserve"> технологічних параметрів процесу комплексного насичення </w:t>
      </w:r>
      <w:r>
        <w:rPr>
          <w:sz w:val="28"/>
          <w:lang w:val="uk-UA"/>
        </w:rPr>
        <w:t xml:space="preserve">цирконію азотом, вуглецем, </w:t>
      </w:r>
      <w:r w:rsidRPr="007D4785">
        <w:rPr>
          <w:sz w:val="28"/>
          <w:lang w:val="uk-UA"/>
        </w:rPr>
        <w:t>киснем</w:t>
      </w:r>
      <w:r>
        <w:rPr>
          <w:sz w:val="28"/>
          <w:lang w:val="uk-UA"/>
        </w:rPr>
        <w:t xml:space="preserve"> та воднем необхідно знати найбільш оптимальне співвідношення кількості цих елементів</w:t>
      </w:r>
      <w:r w:rsidRPr="007D4785">
        <w:rPr>
          <w:sz w:val="28"/>
          <w:lang w:val="uk-UA"/>
        </w:rPr>
        <w:t>.</w:t>
      </w:r>
    </w:p>
    <w:p w:rsidR="000646BC" w:rsidRPr="0026272C" w:rsidRDefault="000646BC" w:rsidP="000646BC">
      <w:pPr>
        <w:spacing w:line="360" w:lineRule="auto"/>
        <w:ind w:firstLine="709"/>
        <w:jc w:val="both"/>
        <w:rPr>
          <w:sz w:val="28"/>
        </w:rPr>
      </w:pPr>
      <w:r>
        <w:rPr>
          <w:sz w:val="28"/>
          <w:lang w:val="uk-UA"/>
        </w:rPr>
        <w:t xml:space="preserve">З цією метою на підставі термодинамічних розрахунків  </w:t>
      </w:r>
      <w:r w:rsidRPr="00C378FB">
        <w:rPr>
          <w:sz w:val="28"/>
          <w:lang w:val="uk-UA"/>
        </w:rPr>
        <w:t xml:space="preserve">було вивчено рівноважний </w:t>
      </w:r>
      <w:r w:rsidRPr="007D4785">
        <w:rPr>
          <w:sz w:val="28"/>
        </w:rPr>
        <w:t xml:space="preserve">склад </w:t>
      </w:r>
      <w:r w:rsidRPr="00C378FB">
        <w:rPr>
          <w:sz w:val="28"/>
          <w:lang w:val="uk-UA"/>
        </w:rPr>
        <w:t>реакційного середовища</w:t>
      </w:r>
      <w:r w:rsidRPr="007D4785">
        <w:rPr>
          <w:sz w:val="28"/>
        </w:rPr>
        <w:t xml:space="preserve">, яке </w:t>
      </w:r>
      <w:r w:rsidRPr="00C378FB">
        <w:rPr>
          <w:sz w:val="28"/>
          <w:lang w:val="uk-UA"/>
        </w:rPr>
        <w:t xml:space="preserve">утворюється </w:t>
      </w:r>
      <w:r w:rsidRPr="007D4785">
        <w:rPr>
          <w:sz w:val="28"/>
        </w:rPr>
        <w:t xml:space="preserve">в </w:t>
      </w:r>
      <w:r w:rsidRPr="00C378FB">
        <w:rPr>
          <w:sz w:val="28"/>
          <w:lang w:val="uk-UA"/>
        </w:rPr>
        <w:t xml:space="preserve">реакційному просторі </w:t>
      </w:r>
      <w:r w:rsidRPr="007D4785">
        <w:rPr>
          <w:sz w:val="28"/>
        </w:rPr>
        <w:t xml:space="preserve">при </w:t>
      </w:r>
      <w:r w:rsidRPr="00C378FB">
        <w:rPr>
          <w:sz w:val="28"/>
          <w:lang w:val="uk-UA"/>
        </w:rPr>
        <w:t xml:space="preserve">прийнятих умовах </w:t>
      </w:r>
      <w:r>
        <w:rPr>
          <w:sz w:val="28"/>
          <w:lang w:val="uk-UA"/>
        </w:rPr>
        <w:t>про</w:t>
      </w:r>
      <w:r w:rsidRPr="00C378FB">
        <w:rPr>
          <w:sz w:val="28"/>
          <w:lang w:val="uk-UA"/>
        </w:rPr>
        <w:t>ведення процесу</w:t>
      </w:r>
      <w:r>
        <w:rPr>
          <w:sz w:val="28"/>
          <w:lang w:val="uk-UA"/>
        </w:rPr>
        <w:t>.</w:t>
      </w:r>
    </w:p>
    <w:p w:rsidR="000646BC" w:rsidRDefault="000646BC" w:rsidP="000646BC">
      <w:pPr>
        <w:spacing w:line="360" w:lineRule="auto"/>
        <w:ind w:firstLine="708"/>
        <w:jc w:val="both"/>
        <w:rPr>
          <w:sz w:val="28"/>
          <w:lang w:val="uk-UA"/>
        </w:rPr>
      </w:pPr>
      <w:r w:rsidRPr="007D4785">
        <w:rPr>
          <w:sz w:val="28"/>
          <w:lang w:val="uk-UA"/>
        </w:rPr>
        <w:t>При проведенні необхідних розрахунків враховували, що реакційне середовище, яке призначене для отримання досліджуваного</w:t>
      </w:r>
      <w:r w:rsidRPr="00346542">
        <w:rPr>
          <w:sz w:val="28"/>
        </w:rPr>
        <w:t xml:space="preserve"> покриття</w:t>
      </w:r>
      <w:r w:rsidRPr="007D4785">
        <w:rPr>
          <w:sz w:val="28"/>
          <w:lang w:val="uk-UA"/>
        </w:rPr>
        <w:t xml:space="preserve">, повинне </w:t>
      </w:r>
      <w:r>
        <w:rPr>
          <w:sz w:val="28"/>
          <w:lang w:val="uk-UA"/>
        </w:rPr>
        <w:t xml:space="preserve">відповідати наступним вимогам </w:t>
      </w:r>
      <w:r>
        <w:rPr>
          <w:sz w:val="28"/>
        </w:rPr>
        <w:t>[</w:t>
      </w:r>
      <w:r w:rsidRPr="00493D3A">
        <w:rPr>
          <w:sz w:val="28"/>
        </w:rPr>
        <w:t>10</w:t>
      </w:r>
      <w:r w:rsidRPr="007D4785">
        <w:rPr>
          <w:sz w:val="28"/>
          <w:lang w:val="uk-UA"/>
        </w:rPr>
        <w:t>]:</w:t>
      </w:r>
      <w:r>
        <w:rPr>
          <w:sz w:val="28"/>
          <w:lang w:val="uk-UA"/>
        </w:rPr>
        <w:t xml:space="preserve"> </w:t>
      </w:r>
    </w:p>
    <w:p w:rsidR="000646BC" w:rsidRPr="00346542" w:rsidRDefault="000646BC" w:rsidP="000646BC">
      <w:pPr>
        <w:spacing w:line="360" w:lineRule="auto"/>
        <w:jc w:val="both"/>
        <w:rPr>
          <w:sz w:val="28"/>
          <w:lang w:val="uk-UA"/>
        </w:rPr>
      </w:pPr>
      <w:r w:rsidRPr="00346542">
        <w:rPr>
          <w:sz w:val="28"/>
          <w:lang w:val="uk-UA"/>
        </w:rPr>
        <w:t>При температурах насичення в конденсованому стані повинні бути присутніми карбідні та нітридні фази, які відповідають типу покриття, що наноситься.</w:t>
      </w:r>
    </w:p>
    <w:p w:rsidR="000646BC" w:rsidRPr="00346542" w:rsidRDefault="000646BC" w:rsidP="000646BC">
      <w:pPr>
        <w:pStyle w:val="a3"/>
        <w:numPr>
          <w:ilvl w:val="0"/>
          <w:numId w:val="8"/>
        </w:numPr>
        <w:spacing w:after="0" w:line="360" w:lineRule="auto"/>
        <w:ind w:left="0" w:firstLine="708"/>
        <w:jc w:val="both"/>
        <w:rPr>
          <w:rFonts w:ascii="Times New Roman" w:hAnsi="Times New Roman"/>
          <w:sz w:val="28"/>
          <w:lang w:val="uk-UA"/>
        </w:rPr>
      </w:pPr>
      <w:r w:rsidRPr="00346542">
        <w:rPr>
          <w:rFonts w:ascii="Times New Roman" w:hAnsi="Times New Roman"/>
          <w:sz w:val="28"/>
          <w:lang w:val="uk-UA"/>
        </w:rPr>
        <w:t>При температурах насичення в ко</w:t>
      </w:r>
      <w:r>
        <w:rPr>
          <w:rFonts w:ascii="Times New Roman" w:hAnsi="Times New Roman"/>
          <w:sz w:val="28"/>
          <w:lang w:val="uk-UA"/>
        </w:rPr>
        <w:t xml:space="preserve">нденсованому стані повинні бути </w:t>
      </w:r>
      <w:r w:rsidRPr="00346542">
        <w:rPr>
          <w:rFonts w:ascii="Times New Roman" w:hAnsi="Times New Roman"/>
          <w:sz w:val="28"/>
          <w:lang w:val="uk-UA"/>
        </w:rPr>
        <w:t>присутніми карбідні та нітридні фази, які відповідають типу покриття, що наноситься.</w:t>
      </w:r>
    </w:p>
    <w:p w:rsidR="000646BC" w:rsidRPr="00346542" w:rsidRDefault="000646BC" w:rsidP="000646BC">
      <w:pPr>
        <w:pStyle w:val="a3"/>
        <w:numPr>
          <w:ilvl w:val="0"/>
          <w:numId w:val="8"/>
        </w:numPr>
        <w:tabs>
          <w:tab w:val="num" w:pos="748"/>
        </w:tabs>
        <w:spacing w:after="0" w:line="360" w:lineRule="auto"/>
        <w:ind w:left="0" w:firstLine="708"/>
        <w:jc w:val="both"/>
        <w:rPr>
          <w:rFonts w:ascii="Times New Roman" w:hAnsi="Times New Roman"/>
          <w:sz w:val="28"/>
          <w:lang w:val="uk-UA"/>
        </w:rPr>
      </w:pPr>
      <w:r w:rsidRPr="00346542">
        <w:rPr>
          <w:rFonts w:ascii="Times New Roman" w:hAnsi="Times New Roman"/>
          <w:sz w:val="28"/>
          <w:lang w:val="uk-UA"/>
        </w:rPr>
        <w:t>В дослідженому інтервалі температур в складах газової та конденсованої фаз, по можливості, не повинні бути присутніми баластні та шкідливі речовини, які знижують активність газової фази і погіршують властивості покриттів, що утворюються.</w:t>
      </w:r>
    </w:p>
    <w:p w:rsidR="000646BC" w:rsidRDefault="000646BC" w:rsidP="000646BC">
      <w:pPr>
        <w:spacing w:line="360" w:lineRule="auto"/>
        <w:ind w:firstLine="709"/>
        <w:jc w:val="both"/>
        <w:rPr>
          <w:sz w:val="28"/>
          <w:lang w:val="uk-UA"/>
        </w:rPr>
      </w:pPr>
      <w:r>
        <w:rPr>
          <w:sz w:val="28"/>
          <w:lang w:val="uk-UA"/>
        </w:rPr>
        <w:t xml:space="preserve">Необхідні розрахунки проводились при різному співвідношенні вихідних компонентів в системах : </w:t>
      </w:r>
      <w:r>
        <w:rPr>
          <w:sz w:val="28"/>
          <w:lang w:val="en-US"/>
        </w:rPr>
        <w:t>Zr</w:t>
      </w:r>
      <w:r w:rsidRPr="007C0586">
        <w:rPr>
          <w:sz w:val="28"/>
          <w:lang w:val="uk-UA"/>
        </w:rPr>
        <w:t xml:space="preserve"> – </w:t>
      </w:r>
      <w:r>
        <w:rPr>
          <w:sz w:val="28"/>
          <w:lang w:val="en-US"/>
        </w:rPr>
        <w:t>N</w:t>
      </w:r>
      <w:r w:rsidRPr="007C0586">
        <w:rPr>
          <w:sz w:val="28"/>
          <w:lang w:val="uk-UA"/>
        </w:rPr>
        <w:t xml:space="preserve"> – </w:t>
      </w:r>
      <w:r>
        <w:rPr>
          <w:sz w:val="28"/>
          <w:lang w:val="en-US"/>
        </w:rPr>
        <w:t>C</w:t>
      </w:r>
      <w:r w:rsidRPr="007C0586">
        <w:rPr>
          <w:sz w:val="28"/>
          <w:lang w:val="uk-UA"/>
        </w:rPr>
        <w:t xml:space="preserve"> – </w:t>
      </w:r>
      <w:r>
        <w:rPr>
          <w:sz w:val="28"/>
          <w:lang w:val="en-US"/>
        </w:rPr>
        <w:t>O</w:t>
      </w:r>
      <w:r w:rsidRPr="007C0586">
        <w:rPr>
          <w:sz w:val="28"/>
          <w:lang w:val="uk-UA"/>
        </w:rPr>
        <w:t xml:space="preserve">, </w:t>
      </w:r>
      <w:r>
        <w:rPr>
          <w:sz w:val="28"/>
          <w:lang w:val="uk-UA"/>
        </w:rPr>
        <w:t xml:space="preserve"> </w:t>
      </w:r>
      <w:r>
        <w:rPr>
          <w:sz w:val="28"/>
          <w:lang w:val="en-US"/>
        </w:rPr>
        <w:t>Zr</w:t>
      </w:r>
      <w:r w:rsidRPr="007C0586">
        <w:rPr>
          <w:sz w:val="28"/>
          <w:lang w:val="uk-UA"/>
        </w:rPr>
        <w:t xml:space="preserve"> – </w:t>
      </w:r>
      <w:r>
        <w:rPr>
          <w:sz w:val="28"/>
          <w:lang w:val="en-US"/>
        </w:rPr>
        <w:t>N</w:t>
      </w:r>
      <w:r w:rsidRPr="007C0586">
        <w:rPr>
          <w:sz w:val="28"/>
          <w:lang w:val="uk-UA"/>
        </w:rPr>
        <w:t xml:space="preserve"> – </w:t>
      </w:r>
      <w:r>
        <w:rPr>
          <w:sz w:val="28"/>
          <w:lang w:val="en-US"/>
        </w:rPr>
        <w:t>C</w:t>
      </w:r>
      <w:r w:rsidRPr="007C0586">
        <w:rPr>
          <w:sz w:val="28"/>
          <w:lang w:val="uk-UA"/>
        </w:rPr>
        <w:t xml:space="preserve"> – </w:t>
      </w:r>
      <w:r>
        <w:rPr>
          <w:sz w:val="28"/>
          <w:lang w:val="en-US"/>
        </w:rPr>
        <w:t>O</w:t>
      </w:r>
      <w:r w:rsidRPr="007C0586">
        <w:rPr>
          <w:sz w:val="28"/>
          <w:lang w:val="uk-UA"/>
        </w:rPr>
        <w:t xml:space="preserve"> – </w:t>
      </w:r>
      <w:r>
        <w:rPr>
          <w:sz w:val="28"/>
          <w:lang w:val="en-US"/>
        </w:rPr>
        <w:t>H</w:t>
      </w:r>
      <w:r w:rsidRPr="007C0586">
        <w:rPr>
          <w:sz w:val="28"/>
          <w:lang w:val="uk-UA"/>
        </w:rPr>
        <w:t xml:space="preserve">, </w:t>
      </w:r>
      <w:r>
        <w:rPr>
          <w:sz w:val="28"/>
          <w:lang w:val="uk-UA"/>
        </w:rPr>
        <w:t>частина яких представлена в табл.</w:t>
      </w:r>
      <w:r w:rsidRPr="00E71069">
        <w:rPr>
          <w:sz w:val="28"/>
          <w:lang w:val="uk-UA"/>
        </w:rPr>
        <w:t xml:space="preserve"> </w:t>
      </w:r>
      <w:r w:rsidRPr="00E71069">
        <w:rPr>
          <w:sz w:val="28"/>
        </w:rPr>
        <w:t>3.</w:t>
      </w:r>
      <w:r>
        <w:rPr>
          <w:sz w:val="28"/>
          <w:lang w:val="uk-UA"/>
        </w:rPr>
        <w:t>1,</w:t>
      </w:r>
      <w:r w:rsidRPr="00E71069">
        <w:rPr>
          <w:sz w:val="28"/>
        </w:rPr>
        <w:t>3.</w:t>
      </w:r>
      <w:r>
        <w:rPr>
          <w:sz w:val="28"/>
          <w:lang w:val="uk-UA"/>
        </w:rPr>
        <w:t>2  та на рис. 3.1 3.2.</w:t>
      </w:r>
    </w:p>
    <w:p w:rsidR="000646BC" w:rsidRDefault="000646BC" w:rsidP="000646BC">
      <w:pPr>
        <w:spacing w:line="360" w:lineRule="auto"/>
        <w:ind w:firstLine="709"/>
        <w:jc w:val="both"/>
        <w:rPr>
          <w:sz w:val="28"/>
          <w:lang w:val="uk-UA"/>
        </w:rPr>
      </w:pPr>
      <w:r w:rsidRPr="007D4785">
        <w:rPr>
          <w:sz w:val="28"/>
          <w:lang w:val="uk-UA"/>
        </w:rPr>
        <w:t>Розрахунки проводили за допомогою стандартної програми „ASTRA”, з базою термодинамічних даних, що дозволяє здійснювати пошук рівноважного складу закритої системи з максимумом ентропії</w:t>
      </w:r>
      <w:r w:rsidRPr="007D4785">
        <w:rPr>
          <w:sz w:val="28"/>
        </w:rPr>
        <w:t>.</w:t>
      </w:r>
    </w:p>
    <w:p w:rsidR="000646BC" w:rsidRPr="00D55A34" w:rsidRDefault="000646BC" w:rsidP="000646BC">
      <w:pPr>
        <w:spacing w:line="360" w:lineRule="auto"/>
        <w:ind w:firstLine="709"/>
        <w:jc w:val="both"/>
        <w:rPr>
          <w:sz w:val="28"/>
          <w:lang w:val="uk-UA"/>
        </w:rPr>
      </w:pPr>
      <w:r w:rsidRPr="007D4785">
        <w:rPr>
          <w:sz w:val="28"/>
          <w:lang w:val="uk-UA"/>
        </w:rPr>
        <w:lastRenderedPageBreak/>
        <w:t>З аналізу отриманих результатів витікає, що склад реакційного середовища, як газової так і конденсованих фаз, суттєво залежить від складу системи і співвідношення її вихідних реагентів</w:t>
      </w:r>
      <w:r>
        <w:rPr>
          <w:sz w:val="28"/>
          <w:lang w:val="uk-UA"/>
        </w:rPr>
        <w:t>.</w:t>
      </w:r>
    </w:p>
    <w:p w:rsidR="000646BC" w:rsidRPr="002128F8" w:rsidRDefault="000646BC" w:rsidP="000646BC">
      <w:pPr>
        <w:spacing w:line="360" w:lineRule="auto"/>
        <w:ind w:firstLine="709"/>
        <w:jc w:val="both"/>
        <w:rPr>
          <w:sz w:val="28"/>
          <w:szCs w:val="28"/>
          <w:lang w:val="uk-UA"/>
        </w:rPr>
      </w:pPr>
      <w:r>
        <w:rPr>
          <w:sz w:val="28"/>
          <w:szCs w:val="28"/>
          <w:lang w:val="uk-UA"/>
        </w:rPr>
        <w:t>Таблиця 3.1</w:t>
      </w:r>
      <w:r w:rsidRPr="007D4785">
        <w:rPr>
          <w:sz w:val="28"/>
          <w:szCs w:val="28"/>
          <w:lang w:val="uk-UA"/>
        </w:rPr>
        <w:t xml:space="preserve"> – Рівноважний склад реакційних с</w:t>
      </w:r>
      <w:r>
        <w:rPr>
          <w:sz w:val="28"/>
          <w:szCs w:val="28"/>
          <w:lang w:val="uk-UA"/>
        </w:rPr>
        <w:t>ередовищ* при температурах (</w:t>
      </w:r>
      <w:r w:rsidRPr="00E71069">
        <w:rPr>
          <w:sz w:val="28"/>
          <w:szCs w:val="28"/>
        </w:rPr>
        <w:t>50</w:t>
      </w:r>
      <w:r>
        <w:rPr>
          <w:sz w:val="28"/>
          <w:szCs w:val="28"/>
          <w:lang w:val="uk-UA"/>
        </w:rPr>
        <w:t>0 -1</w:t>
      </w:r>
      <w:r w:rsidRPr="00E71069">
        <w:rPr>
          <w:sz w:val="28"/>
          <w:szCs w:val="28"/>
        </w:rPr>
        <w:t>40</w:t>
      </w:r>
      <w:r w:rsidRPr="007D4785">
        <w:rPr>
          <w:sz w:val="28"/>
          <w:szCs w:val="28"/>
          <w:lang w:val="uk-UA"/>
        </w:rPr>
        <w:t>0) К і тиску в системі 10</w:t>
      </w:r>
      <w:r w:rsidRPr="007D4785">
        <w:rPr>
          <w:sz w:val="28"/>
          <w:szCs w:val="28"/>
          <w:vertAlign w:val="superscript"/>
          <w:lang w:val="uk-UA"/>
        </w:rPr>
        <w:t>-2</w:t>
      </w:r>
      <w:r w:rsidRPr="007D4785">
        <w:rPr>
          <w:sz w:val="28"/>
          <w:szCs w:val="28"/>
          <w:lang w:val="uk-UA"/>
        </w:rPr>
        <w:t xml:space="preserve"> Па</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00"/>
        <w:gridCol w:w="3855"/>
        <w:gridCol w:w="2322"/>
        <w:gridCol w:w="2368"/>
      </w:tblGrid>
      <w:tr w:rsidR="000646BC" w:rsidTr="00B34FC1">
        <w:trPr>
          <w:trHeight w:val="468"/>
        </w:trPr>
        <w:tc>
          <w:tcPr>
            <w:tcW w:w="817" w:type="dxa"/>
            <w:vMerge w:val="restart"/>
          </w:tcPr>
          <w:p w:rsidR="000646BC" w:rsidRPr="000C6E9F" w:rsidRDefault="000646BC" w:rsidP="00B34FC1">
            <w:pPr>
              <w:spacing w:line="360" w:lineRule="auto"/>
              <w:jc w:val="center"/>
              <w:rPr>
                <w:sz w:val="28"/>
                <w:szCs w:val="28"/>
                <w:lang w:val="uk-UA"/>
              </w:rPr>
            </w:pPr>
          </w:p>
          <w:p w:rsidR="000646BC" w:rsidRPr="000C6E9F" w:rsidRDefault="000646BC" w:rsidP="00B34FC1">
            <w:pPr>
              <w:spacing w:line="360" w:lineRule="auto"/>
              <w:jc w:val="center"/>
              <w:rPr>
                <w:sz w:val="28"/>
                <w:szCs w:val="28"/>
                <w:lang w:val="uk-UA"/>
              </w:rPr>
            </w:pPr>
            <w:r w:rsidRPr="000C6E9F">
              <w:rPr>
                <w:sz w:val="28"/>
                <w:szCs w:val="28"/>
                <w:lang w:val="uk-UA"/>
              </w:rPr>
              <w:t>№</w:t>
            </w:r>
          </w:p>
        </w:tc>
        <w:tc>
          <w:tcPr>
            <w:tcW w:w="3968" w:type="dxa"/>
            <w:vMerge w:val="restart"/>
          </w:tcPr>
          <w:p w:rsidR="000646BC" w:rsidRPr="000C6E9F" w:rsidRDefault="000646BC" w:rsidP="00B34FC1">
            <w:pPr>
              <w:spacing w:line="360" w:lineRule="auto"/>
              <w:jc w:val="center"/>
              <w:rPr>
                <w:sz w:val="28"/>
                <w:szCs w:val="28"/>
                <w:lang w:val="uk-UA"/>
              </w:rPr>
            </w:pPr>
          </w:p>
          <w:p w:rsidR="000646BC" w:rsidRPr="000C6E9F" w:rsidRDefault="000646BC" w:rsidP="00B34FC1">
            <w:pPr>
              <w:spacing w:line="360" w:lineRule="auto"/>
              <w:jc w:val="center"/>
              <w:rPr>
                <w:sz w:val="28"/>
                <w:szCs w:val="28"/>
                <w:lang w:val="uk-UA"/>
              </w:rPr>
            </w:pPr>
            <w:r w:rsidRPr="000C6E9F">
              <w:rPr>
                <w:sz w:val="28"/>
                <w:szCs w:val="28"/>
                <w:lang w:val="uk-UA"/>
              </w:rPr>
              <w:t>Система</w:t>
            </w:r>
          </w:p>
        </w:tc>
        <w:tc>
          <w:tcPr>
            <w:tcW w:w="4786" w:type="dxa"/>
            <w:gridSpan w:val="2"/>
          </w:tcPr>
          <w:p w:rsidR="000646BC" w:rsidRPr="000C6E9F" w:rsidRDefault="000646BC" w:rsidP="00B34FC1">
            <w:pPr>
              <w:spacing w:line="360" w:lineRule="auto"/>
              <w:jc w:val="center"/>
              <w:rPr>
                <w:sz w:val="28"/>
                <w:szCs w:val="28"/>
                <w:lang w:val="uk-UA"/>
              </w:rPr>
            </w:pPr>
            <w:r w:rsidRPr="000C6E9F">
              <w:rPr>
                <w:sz w:val="28"/>
                <w:szCs w:val="28"/>
                <w:lang w:val="uk-UA"/>
              </w:rPr>
              <w:t>Склад середовища</w:t>
            </w:r>
          </w:p>
        </w:tc>
      </w:tr>
      <w:tr w:rsidR="000646BC" w:rsidTr="00B34FC1">
        <w:trPr>
          <w:trHeight w:val="995"/>
        </w:trPr>
        <w:tc>
          <w:tcPr>
            <w:tcW w:w="817" w:type="dxa"/>
            <w:vMerge/>
          </w:tcPr>
          <w:p w:rsidR="000646BC" w:rsidRPr="000C6E9F" w:rsidRDefault="000646BC" w:rsidP="00B34FC1">
            <w:pPr>
              <w:spacing w:line="360" w:lineRule="auto"/>
              <w:jc w:val="center"/>
              <w:rPr>
                <w:sz w:val="28"/>
                <w:szCs w:val="28"/>
                <w:lang w:val="uk-UA"/>
              </w:rPr>
            </w:pPr>
          </w:p>
        </w:tc>
        <w:tc>
          <w:tcPr>
            <w:tcW w:w="3968" w:type="dxa"/>
            <w:vMerge/>
          </w:tcPr>
          <w:p w:rsidR="000646BC" w:rsidRPr="000C6E9F" w:rsidRDefault="000646BC" w:rsidP="00B34FC1">
            <w:pPr>
              <w:spacing w:line="360" w:lineRule="auto"/>
              <w:jc w:val="center"/>
              <w:rPr>
                <w:sz w:val="28"/>
                <w:szCs w:val="28"/>
                <w:lang w:val="uk-UA"/>
              </w:rPr>
            </w:pPr>
          </w:p>
        </w:tc>
        <w:tc>
          <w:tcPr>
            <w:tcW w:w="2393" w:type="dxa"/>
          </w:tcPr>
          <w:p w:rsidR="000646BC" w:rsidRPr="000C6E9F" w:rsidRDefault="000646BC" w:rsidP="00B34FC1">
            <w:pPr>
              <w:spacing w:line="360" w:lineRule="auto"/>
              <w:jc w:val="center"/>
              <w:rPr>
                <w:sz w:val="28"/>
                <w:szCs w:val="28"/>
                <w:lang w:val="uk-UA"/>
              </w:rPr>
            </w:pPr>
            <w:r w:rsidRPr="000C6E9F">
              <w:rPr>
                <w:sz w:val="28"/>
                <w:szCs w:val="28"/>
                <w:lang w:val="uk-UA"/>
              </w:rPr>
              <w:t>Газова фаза</w:t>
            </w:r>
          </w:p>
        </w:tc>
        <w:tc>
          <w:tcPr>
            <w:tcW w:w="2393" w:type="dxa"/>
          </w:tcPr>
          <w:p w:rsidR="000646BC" w:rsidRPr="000C6E9F" w:rsidRDefault="000646BC" w:rsidP="00B34FC1">
            <w:pPr>
              <w:spacing w:line="360" w:lineRule="auto"/>
              <w:jc w:val="center"/>
              <w:rPr>
                <w:sz w:val="28"/>
                <w:szCs w:val="28"/>
                <w:lang w:val="uk-UA"/>
              </w:rPr>
            </w:pPr>
            <w:r w:rsidRPr="000C6E9F">
              <w:rPr>
                <w:sz w:val="28"/>
                <w:szCs w:val="28"/>
                <w:lang w:val="uk-UA"/>
              </w:rPr>
              <w:t>Конденсована фаза</w:t>
            </w:r>
          </w:p>
        </w:tc>
      </w:tr>
      <w:tr w:rsidR="000646BC" w:rsidTr="00B34FC1">
        <w:trPr>
          <w:trHeight w:val="487"/>
        </w:trPr>
        <w:tc>
          <w:tcPr>
            <w:tcW w:w="817" w:type="dxa"/>
          </w:tcPr>
          <w:p w:rsidR="000646BC" w:rsidRPr="005167D4" w:rsidRDefault="000646BC" w:rsidP="00B34FC1">
            <w:pPr>
              <w:spacing w:line="360" w:lineRule="auto"/>
              <w:jc w:val="center"/>
              <w:rPr>
                <w:sz w:val="28"/>
                <w:szCs w:val="28"/>
                <w:lang w:val="uk-UA"/>
              </w:rPr>
            </w:pPr>
            <w:r>
              <w:rPr>
                <w:sz w:val="28"/>
                <w:szCs w:val="28"/>
                <w:lang w:val="en-US"/>
              </w:rPr>
              <w:t>1</w:t>
            </w:r>
          </w:p>
        </w:tc>
        <w:tc>
          <w:tcPr>
            <w:tcW w:w="3968" w:type="dxa"/>
          </w:tcPr>
          <w:p w:rsidR="000646BC" w:rsidRPr="000C6E9F" w:rsidRDefault="000646BC" w:rsidP="00B34FC1">
            <w:pPr>
              <w:spacing w:line="360" w:lineRule="auto"/>
              <w:jc w:val="center"/>
              <w:rPr>
                <w:sz w:val="28"/>
                <w:szCs w:val="28"/>
                <w:lang w:val="en-US"/>
              </w:rPr>
            </w:pPr>
            <w:r w:rsidRPr="000C6E9F">
              <w:rPr>
                <w:sz w:val="28"/>
                <w:szCs w:val="28"/>
                <w:lang w:val="en-US"/>
              </w:rPr>
              <w:t>Zr – N – C – O = 1:1:1:1</w:t>
            </w:r>
          </w:p>
        </w:tc>
        <w:tc>
          <w:tcPr>
            <w:tcW w:w="2393" w:type="dxa"/>
          </w:tcPr>
          <w:p w:rsidR="000646BC" w:rsidRPr="000C6E9F" w:rsidRDefault="000646BC" w:rsidP="00B34FC1">
            <w:pPr>
              <w:spacing w:line="360" w:lineRule="auto"/>
              <w:jc w:val="center"/>
              <w:rPr>
                <w:sz w:val="28"/>
                <w:szCs w:val="28"/>
                <w:lang w:val="en-US"/>
              </w:rPr>
            </w:pPr>
            <w:r w:rsidRPr="000C6E9F">
              <w:rPr>
                <w:sz w:val="28"/>
                <w:szCs w:val="28"/>
                <w:lang w:val="en-US"/>
              </w:rPr>
              <w:t>N</w:t>
            </w:r>
            <w:r w:rsidRPr="000C6E9F">
              <w:rPr>
                <w:sz w:val="28"/>
                <w:szCs w:val="28"/>
                <w:vertAlign w:val="subscript"/>
                <w:lang w:val="en-US"/>
              </w:rPr>
              <w:t xml:space="preserve">2, </w:t>
            </w:r>
            <w:r w:rsidRPr="000C6E9F">
              <w:rPr>
                <w:sz w:val="28"/>
                <w:szCs w:val="28"/>
                <w:lang w:val="en-US"/>
              </w:rPr>
              <w:t>CO</w:t>
            </w:r>
          </w:p>
        </w:tc>
        <w:tc>
          <w:tcPr>
            <w:tcW w:w="2393" w:type="dxa"/>
          </w:tcPr>
          <w:p w:rsidR="000646BC" w:rsidRPr="000C6E9F" w:rsidRDefault="000646BC" w:rsidP="00B34FC1">
            <w:pPr>
              <w:spacing w:line="360" w:lineRule="auto"/>
              <w:jc w:val="center"/>
              <w:rPr>
                <w:sz w:val="28"/>
                <w:szCs w:val="28"/>
                <w:lang w:val="en-US"/>
              </w:rPr>
            </w:pPr>
            <w:r w:rsidRPr="000C6E9F">
              <w:rPr>
                <w:sz w:val="28"/>
                <w:szCs w:val="28"/>
                <w:lang w:val="en-US"/>
              </w:rPr>
              <w:t>C, ZrO</w:t>
            </w:r>
            <w:r w:rsidRPr="000C6E9F">
              <w:rPr>
                <w:sz w:val="28"/>
                <w:szCs w:val="28"/>
                <w:vertAlign w:val="subscript"/>
                <w:lang w:val="en-US"/>
              </w:rPr>
              <w:t xml:space="preserve">2 </w:t>
            </w:r>
            <w:r w:rsidRPr="000C6E9F">
              <w:rPr>
                <w:sz w:val="28"/>
                <w:szCs w:val="28"/>
                <w:lang w:val="en-US"/>
              </w:rPr>
              <w:t>,ZrN</w:t>
            </w:r>
          </w:p>
        </w:tc>
      </w:tr>
      <w:tr w:rsidR="000646BC" w:rsidTr="00B34FC1">
        <w:trPr>
          <w:trHeight w:val="468"/>
        </w:trPr>
        <w:tc>
          <w:tcPr>
            <w:tcW w:w="817" w:type="dxa"/>
          </w:tcPr>
          <w:p w:rsidR="000646BC" w:rsidRPr="005167D4" w:rsidRDefault="000646BC" w:rsidP="00B34FC1">
            <w:pPr>
              <w:spacing w:line="360" w:lineRule="auto"/>
              <w:jc w:val="center"/>
              <w:rPr>
                <w:sz w:val="28"/>
                <w:szCs w:val="28"/>
                <w:lang w:val="uk-UA"/>
              </w:rPr>
            </w:pPr>
            <w:r>
              <w:rPr>
                <w:sz w:val="28"/>
                <w:szCs w:val="28"/>
                <w:lang w:val="uk-UA"/>
              </w:rPr>
              <w:t>2</w:t>
            </w:r>
          </w:p>
        </w:tc>
        <w:tc>
          <w:tcPr>
            <w:tcW w:w="3968" w:type="dxa"/>
          </w:tcPr>
          <w:p w:rsidR="000646BC" w:rsidRPr="000C6E9F" w:rsidRDefault="000646BC" w:rsidP="00B34FC1">
            <w:pPr>
              <w:spacing w:line="360" w:lineRule="auto"/>
              <w:jc w:val="center"/>
              <w:rPr>
                <w:sz w:val="28"/>
                <w:szCs w:val="28"/>
                <w:lang w:val="en-US"/>
              </w:rPr>
            </w:pPr>
            <w:r w:rsidRPr="000C6E9F">
              <w:rPr>
                <w:sz w:val="28"/>
                <w:szCs w:val="28"/>
                <w:lang w:val="en-US"/>
              </w:rPr>
              <w:t>Zr – N – C – O = 1:1:0,5:0,1</w:t>
            </w:r>
          </w:p>
        </w:tc>
        <w:tc>
          <w:tcPr>
            <w:tcW w:w="2393" w:type="dxa"/>
          </w:tcPr>
          <w:p w:rsidR="000646BC" w:rsidRPr="000C6E9F" w:rsidRDefault="000646BC" w:rsidP="00B34FC1">
            <w:pPr>
              <w:spacing w:line="360" w:lineRule="auto"/>
              <w:jc w:val="center"/>
              <w:rPr>
                <w:sz w:val="28"/>
                <w:szCs w:val="28"/>
                <w:lang w:val="en-US"/>
              </w:rPr>
            </w:pPr>
            <w:r w:rsidRPr="000C6E9F">
              <w:rPr>
                <w:sz w:val="28"/>
                <w:szCs w:val="28"/>
                <w:lang w:val="en-US"/>
              </w:rPr>
              <w:t>N</w:t>
            </w:r>
            <w:r w:rsidRPr="000C6E9F">
              <w:rPr>
                <w:sz w:val="28"/>
                <w:szCs w:val="28"/>
                <w:vertAlign w:val="subscript"/>
                <w:lang w:val="en-US"/>
              </w:rPr>
              <w:t xml:space="preserve">2, </w:t>
            </w:r>
            <w:r w:rsidRPr="000C6E9F">
              <w:rPr>
                <w:sz w:val="28"/>
                <w:szCs w:val="28"/>
                <w:lang w:val="en-US"/>
              </w:rPr>
              <w:t>CO</w:t>
            </w:r>
          </w:p>
        </w:tc>
        <w:tc>
          <w:tcPr>
            <w:tcW w:w="2393" w:type="dxa"/>
          </w:tcPr>
          <w:p w:rsidR="000646BC" w:rsidRPr="000C6E9F" w:rsidRDefault="000646BC" w:rsidP="00B34FC1">
            <w:pPr>
              <w:spacing w:line="360" w:lineRule="auto"/>
              <w:jc w:val="center"/>
              <w:rPr>
                <w:sz w:val="28"/>
                <w:szCs w:val="28"/>
                <w:lang w:val="en-US"/>
              </w:rPr>
            </w:pPr>
            <w:r w:rsidRPr="000C6E9F">
              <w:rPr>
                <w:sz w:val="28"/>
                <w:szCs w:val="28"/>
                <w:lang w:val="en-US"/>
              </w:rPr>
              <w:t>C, ZrO</w:t>
            </w:r>
            <w:r w:rsidRPr="000C6E9F">
              <w:rPr>
                <w:sz w:val="28"/>
                <w:szCs w:val="28"/>
                <w:vertAlign w:val="subscript"/>
                <w:lang w:val="en-US"/>
              </w:rPr>
              <w:t xml:space="preserve">2 </w:t>
            </w:r>
            <w:r w:rsidRPr="000C6E9F">
              <w:rPr>
                <w:sz w:val="28"/>
                <w:szCs w:val="28"/>
                <w:lang w:val="en-US"/>
              </w:rPr>
              <w:t>,ZrN</w:t>
            </w:r>
          </w:p>
        </w:tc>
      </w:tr>
      <w:tr w:rsidR="000646BC" w:rsidTr="00B34FC1">
        <w:trPr>
          <w:trHeight w:val="487"/>
        </w:trPr>
        <w:tc>
          <w:tcPr>
            <w:tcW w:w="817" w:type="dxa"/>
          </w:tcPr>
          <w:p w:rsidR="000646BC" w:rsidRPr="000C6E9F" w:rsidRDefault="000646BC" w:rsidP="00B34FC1">
            <w:pPr>
              <w:spacing w:line="360" w:lineRule="auto"/>
              <w:jc w:val="center"/>
              <w:rPr>
                <w:sz w:val="28"/>
                <w:szCs w:val="28"/>
                <w:lang w:val="en-US"/>
              </w:rPr>
            </w:pPr>
            <w:r w:rsidRPr="000C6E9F">
              <w:rPr>
                <w:sz w:val="28"/>
                <w:szCs w:val="28"/>
                <w:lang w:val="en-US"/>
              </w:rPr>
              <w:t>15</w:t>
            </w:r>
          </w:p>
        </w:tc>
        <w:tc>
          <w:tcPr>
            <w:tcW w:w="3968" w:type="dxa"/>
          </w:tcPr>
          <w:p w:rsidR="000646BC" w:rsidRPr="000C6E9F" w:rsidRDefault="000646BC" w:rsidP="00B34FC1">
            <w:pPr>
              <w:spacing w:line="360" w:lineRule="auto"/>
              <w:jc w:val="center"/>
              <w:rPr>
                <w:sz w:val="28"/>
                <w:szCs w:val="28"/>
                <w:lang w:val="en-US"/>
              </w:rPr>
            </w:pPr>
            <w:r w:rsidRPr="000C6E9F">
              <w:rPr>
                <w:sz w:val="28"/>
                <w:szCs w:val="28"/>
                <w:lang w:val="en-US"/>
              </w:rPr>
              <w:t>Zr – N – C – O = 1:1:0,01:0,1</w:t>
            </w:r>
          </w:p>
        </w:tc>
        <w:tc>
          <w:tcPr>
            <w:tcW w:w="2393" w:type="dxa"/>
          </w:tcPr>
          <w:p w:rsidR="000646BC" w:rsidRPr="000C6E9F" w:rsidRDefault="000646BC" w:rsidP="00B34FC1">
            <w:pPr>
              <w:spacing w:line="360" w:lineRule="auto"/>
              <w:jc w:val="center"/>
              <w:rPr>
                <w:sz w:val="28"/>
                <w:szCs w:val="28"/>
                <w:lang w:val="en-US"/>
              </w:rPr>
            </w:pPr>
            <w:r w:rsidRPr="000C6E9F">
              <w:rPr>
                <w:sz w:val="28"/>
                <w:szCs w:val="28"/>
                <w:lang w:val="en-US"/>
              </w:rPr>
              <w:t>N</w:t>
            </w:r>
            <w:r w:rsidRPr="000C6E9F">
              <w:rPr>
                <w:sz w:val="28"/>
                <w:szCs w:val="28"/>
                <w:vertAlign w:val="subscript"/>
                <w:lang w:val="en-US"/>
              </w:rPr>
              <w:t xml:space="preserve">2, </w:t>
            </w:r>
            <w:r w:rsidRPr="000C6E9F">
              <w:rPr>
                <w:sz w:val="28"/>
                <w:szCs w:val="28"/>
                <w:lang w:val="en-US"/>
              </w:rPr>
              <w:t>CO</w:t>
            </w:r>
          </w:p>
        </w:tc>
        <w:tc>
          <w:tcPr>
            <w:tcW w:w="2393" w:type="dxa"/>
          </w:tcPr>
          <w:p w:rsidR="000646BC" w:rsidRPr="000C6E9F" w:rsidRDefault="000646BC" w:rsidP="00B34FC1">
            <w:pPr>
              <w:spacing w:line="360" w:lineRule="auto"/>
              <w:jc w:val="center"/>
              <w:rPr>
                <w:sz w:val="28"/>
                <w:szCs w:val="28"/>
                <w:lang w:val="en-US"/>
              </w:rPr>
            </w:pPr>
            <w:r w:rsidRPr="000C6E9F">
              <w:rPr>
                <w:sz w:val="28"/>
                <w:szCs w:val="28"/>
                <w:lang w:val="en-US"/>
              </w:rPr>
              <w:t>C, ZrO</w:t>
            </w:r>
            <w:r w:rsidRPr="000C6E9F">
              <w:rPr>
                <w:sz w:val="28"/>
                <w:szCs w:val="28"/>
                <w:vertAlign w:val="subscript"/>
                <w:lang w:val="en-US"/>
              </w:rPr>
              <w:t xml:space="preserve">2 </w:t>
            </w:r>
            <w:r w:rsidRPr="000C6E9F">
              <w:rPr>
                <w:sz w:val="28"/>
                <w:szCs w:val="28"/>
                <w:lang w:val="en-US"/>
              </w:rPr>
              <w:t>,ZrN</w:t>
            </w:r>
          </w:p>
        </w:tc>
      </w:tr>
      <w:tr w:rsidR="000646BC" w:rsidTr="00B34FC1">
        <w:trPr>
          <w:trHeight w:val="468"/>
        </w:trPr>
        <w:tc>
          <w:tcPr>
            <w:tcW w:w="817" w:type="dxa"/>
          </w:tcPr>
          <w:p w:rsidR="000646BC" w:rsidRPr="000C6E9F" w:rsidRDefault="000646BC" w:rsidP="00B34FC1">
            <w:pPr>
              <w:spacing w:line="360" w:lineRule="auto"/>
              <w:jc w:val="center"/>
              <w:rPr>
                <w:sz w:val="28"/>
                <w:szCs w:val="28"/>
                <w:lang w:val="en-US"/>
              </w:rPr>
            </w:pPr>
            <w:r w:rsidRPr="000C6E9F">
              <w:rPr>
                <w:sz w:val="28"/>
                <w:szCs w:val="28"/>
                <w:lang w:val="en-US"/>
              </w:rPr>
              <w:t>16</w:t>
            </w:r>
          </w:p>
        </w:tc>
        <w:tc>
          <w:tcPr>
            <w:tcW w:w="3968" w:type="dxa"/>
          </w:tcPr>
          <w:p w:rsidR="000646BC" w:rsidRPr="000C6E9F" w:rsidRDefault="000646BC" w:rsidP="00B34FC1">
            <w:pPr>
              <w:spacing w:line="360" w:lineRule="auto"/>
              <w:jc w:val="center"/>
              <w:rPr>
                <w:sz w:val="28"/>
                <w:szCs w:val="28"/>
                <w:lang w:val="en-US"/>
              </w:rPr>
            </w:pPr>
            <w:r w:rsidRPr="000C6E9F">
              <w:rPr>
                <w:sz w:val="28"/>
                <w:szCs w:val="28"/>
                <w:lang w:val="en-US"/>
              </w:rPr>
              <w:t>Zr – N – C – O = 1:0,5:1:0,1</w:t>
            </w:r>
          </w:p>
        </w:tc>
        <w:tc>
          <w:tcPr>
            <w:tcW w:w="2393" w:type="dxa"/>
          </w:tcPr>
          <w:p w:rsidR="000646BC" w:rsidRPr="000C6E9F" w:rsidRDefault="000646BC" w:rsidP="00B34FC1">
            <w:pPr>
              <w:spacing w:line="360" w:lineRule="auto"/>
              <w:jc w:val="center"/>
              <w:rPr>
                <w:sz w:val="28"/>
                <w:szCs w:val="28"/>
                <w:lang w:val="en-US"/>
              </w:rPr>
            </w:pPr>
            <w:r w:rsidRPr="000C6E9F">
              <w:rPr>
                <w:sz w:val="28"/>
                <w:szCs w:val="28"/>
                <w:lang w:val="en-US"/>
              </w:rPr>
              <w:t>-</w:t>
            </w:r>
          </w:p>
        </w:tc>
        <w:tc>
          <w:tcPr>
            <w:tcW w:w="2393" w:type="dxa"/>
          </w:tcPr>
          <w:p w:rsidR="000646BC" w:rsidRPr="000C6E9F" w:rsidRDefault="000646BC" w:rsidP="00B34FC1">
            <w:pPr>
              <w:spacing w:line="360" w:lineRule="auto"/>
              <w:jc w:val="center"/>
              <w:rPr>
                <w:sz w:val="28"/>
                <w:szCs w:val="28"/>
                <w:lang w:val="en-US"/>
              </w:rPr>
            </w:pPr>
            <w:r w:rsidRPr="000C6E9F">
              <w:rPr>
                <w:sz w:val="28"/>
                <w:szCs w:val="28"/>
                <w:lang w:val="en-US"/>
              </w:rPr>
              <w:t>C, ZrC, ZrO</w:t>
            </w:r>
            <w:r w:rsidRPr="000C6E9F">
              <w:rPr>
                <w:sz w:val="28"/>
                <w:szCs w:val="28"/>
                <w:vertAlign w:val="subscript"/>
                <w:lang w:val="en-US"/>
              </w:rPr>
              <w:t xml:space="preserve">2 </w:t>
            </w:r>
            <w:r w:rsidRPr="000C6E9F">
              <w:rPr>
                <w:sz w:val="28"/>
                <w:szCs w:val="28"/>
                <w:lang w:val="en-US"/>
              </w:rPr>
              <w:t>,ZrN</w:t>
            </w:r>
          </w:p>
        </w:tc>
      </w:tr>
      <w:tr w:rsidR="000646BC" w:rsidTr="00B34FC1">
        <w:trPr>
          <w:trHeight w:val="468"/>
        </w:trPr>
        <w:tc>
          <w:tcPr>
            <w:tcW w:w="817" w:type="dxa"/>
          </w:tcPr>
          <w:p w:rsidR="000646BC" w:rsidRPr="000C6E9F" w:rsidRDefault="000646BC" w:rsidP="00B34FC1">
            <w:pPr>
              <w:spacing w:line="360" w:lineRule="auto"/>
              <w:jc w:val="center"/>
              <w:rPr>
                <w:sz w:val="28"/>
                <w:szCs w:val="28"/>
                <w:lang w:val="en-US"/>
              </w:rPr>
            </w:pPr>
            <w:r w:rsidRPr="000C6E9F">
              <w:rPr>
                <w:sz w:val="28"/>
                <w:szCs w:val="28"/>
                <w:lang w:val="en-US"/>
              </w:rPr>
              <w:t>17</w:t>
            </w:r>
          </w:p>
        </w:tc>
        <w:tc>
          <w:tcPr>
            <w:tcW w:w="3968" w:type="dxa"/>
          </w:tcPr>
          <w:p w:rsidR="000646BC" w:rsidRPr="000C6E9F" w:rsidRDefault="000646BC" w:rsidP="00B34FC1">
            <w:pPr>
              <w:spacing w:line="360" w:lineRule="auto"/>
              <w:jc w:val="center"/>
              <w:rPr>
                <w:sz w:val="28"/>
                <w:szCs w:val="28"/>
                <w:lang w:val="en-US"/>
              </w:rPr>
            </w:pPr>
            <w:r w:rsidRPr="000C6E9F">
              <w:rPr>
                <w:sz w:val="28"/>
                <w:szCs w:val="28"/>
                <w:lang w:val="en-US"/>
              </w:rPr>
              <w:t>Zr – N – C – O = 1:0,4:0,5:0,1</w:t>
            </w:r>
          </w:p>
        </w:tc>
        <w:tc>
          <w:tcPr>
            <w:tcW w:w="2393" w:type="dxa"/>
          </w:tcPr>
          <w:p w:rsidR="000646BC" w:rsidRPr="000C6E9F" w:rsidRDefault="000646BC" w:rsidP="00B34FC1">
            <w:pPr>
              <w:spacing w:line="360" w:lineRule="auto"/>
              <w:jc w:val="center"/>
              <w:rPr>
                <w:sz w:val="28"/>
                <w:szCs w:val="28"/>
                <w:lang w:val="en-US"/>
              </w:rPr>
            </w:pPr>
            <w:r w:rsidRPr="000C6E9F">
              <w:rPr>
                <w:sz w:val="28"/>
                <w:szCs w:val="28"/>
                <w:lang w:val="en-US"/>
              </w:rPr>
              <w:t>-</w:t>
            </w:r>
          </w:p>
        </w:tc>
        <w:tc>
          <w:tcPr>
            <w:tcW w:w="2393" w:type="dxa"/>
          </w:tcPr>
          <w:p w:rsidR="000646BC" w:rsidRPr="000C6E9F" w:rsidRDefault="000646BC" w:rsidP="00B34FC1">
            <w:pPr>
              <w:spacing w:line="360" w:lineRule="auto"/>
              <w:jc w:val="center"/>
              <w:rPr>
                <w:sz w:val="28"/>
                <w:szCs w:val="28"/>
                <w:lang w:val="en-US"/>
              </w:rPr>
            </w:pPr>
            <w:r w:rsidRPr="000C6E9F">
              <w:rPr>
                <w:sz w:val="28"/>
                <w:szCs w:val="28"/>
                <w:lang w:val="en-US"/>
              </w:rPr>
              <w:t>C, ZrC, ZrO</w:t>
            </w:r>
            <w:r w:rsidRPr="000C6E9F">
              <w:rPr>
                <w:sz w:val="28"/>
                <w:szCs w:val="28"/>
                <w:vertAlign w:val="subscript"/>
                <w:lang w:val="en-US"/>
              </w:rPr>
              <w:t xml:space="preserve">2 </w:t>
            </w:r>
            <w:r w:rsidRPr="000C6E9F">
              <w:rPr>
                <w:sz w:val="28"/>
                <w:szCs w:val="28"/>
                <w:lang w:val="en-US"/>
              </w:rPr>
              <w:t>,ZrN</w:t>
            </w:r>
          </w:p>
        </w:tc>
      </w:tr>
      <w:tr w:rsidR="000646BC" w:rsidTr="00B34FC1">
        <w:trPr>
          <w:trHeight w:val="487"/>
        </w:trPr>
        <w:tc>
          <w:tcPr>
            <w:tcW w:w="817" w:type="dxa"/>
          </w:tcPr>
          <w:p w:rsidR="000646BC" w:rsidRPr="000C6E9F" w:rsidRDefault="000646BC" w:rsidP="00B34FC1">
            <w:pPr>
              <w:spacing w:line="360" w:lineRule="auto"/>
              <w:jc w:val="center"/>
              <w:rPr>
                <w:sz w:val="28"/>
                <w:szCs w:val="28"/>
                <w:lang w:val="en-US"/>
              </w:rPr>
            </w:pPr>
            <w:r w:rsidRPr="000C6E9F">
              <w:rPr>
                <w:sz w:val="28"/>
                <w:szCs w:val="28"/>
                <w:lang w:val="en-US"/>
              </w:rPr>
              <w:t>18</w:t>
            </w:r>
          </w:p>
        </w:tc>
        <w:tc>
          <w:tcPr>
            <w:tcW w:w="3968" w:type="dxa"/>
          </w:tcPr>
          <w:p w:rsidR="000646BC" w:rsidRPr="000C6E9F" w:rsidRDefault="000646BC" w:rsidP="00B34FC1">
            <w:pPr>
              <w:spacing w:line="360" w:lineRule="auto"/>
              <w:jc w:val="center"/>
              <w:rPr>
                <w:sz w:val="28"/>
                <w:szCs w:val="28"/>
                <w:lang w:val="en-US"/>
              </w:rPr>
            </w:pPr>
            <w:r w:rsidRPr="000C6E9F">
              <w:rPr>
                <w:sz w:val="28"/>
                <w:szCs w:val="28"/>
                <w:lang w:val="en-US"/>
              </w:rPr>
              <w:t>Zr – N – C – O = 1:0,4:0,5:0,01</w:t>
            </w:r>
          </w:p>
        </w:tc>
        <w:tc>
          <w:tcPr>
            <w:tcW w:w="2393" w:type="dxa"/>
          </w:tcPr>
          <w:p w:rsidR="000646BC" w:rsidRPr="000C6E9F" w:rsidRDefault="000646BC" w:rsidP="00B34FC1">
            <w:pPr>
              <w:spacing w:line="360" w:lineRule="auto"/>
              <w:jc w:val="center"/>
              <w:rPr>
                <w:sz w:val="28"/>
                <w:szCs w:val="28"/>
                <w:lang w:val="en-US"/>
              </w:rPr>
            </w:pPr>
            <w:r w:rsidRPr="000C6E9F">
              <w:rPr>
                <w:sz w:val="28"/>
                <w:szCs w:val="28"/>
                <w:lang w:val="en-US"/>
              </w:rPr>
              <w:t>-</w:t>
            </w:r>
          </w:p>
        </w:tc>
        <w:tc>
          <w:tcPr>
            <w:tcW w:w="2393" w:type="dxa"/>
          </w:tcPr>
          <w:p w:rsidR="000646BC" w:rsidRPr="000C6E9F" w:rsidRDefault="000646BC" w:rsidP="00B34FC1">
            <w:pPr>
              <w:spacing w:line="360" w:lineRule="auto"/>
              <w:jc w:val="center"/>
              <w:rPr>
                <w:sz w:val="28"/>
                <w:szCs w:val="28"/>
                <w:lang w:val="en-US"/>
              </w:rPr>
            </w:pPr>
            <w:r w:rsidRPr="000C6E9F">
              <w:rPr>
                <w:sz w:val="28"/>
                <w:szCs w:val="28"/>
                <w:lang w:val="en-US"/>
              </w:rPr>
              <w:t>Zr, ZrC, ZrO</w:t>
            </w:r>
            <w:r w:rsidRPr="000C6E9F">
              <w:rPr>
                <w:sz w:val="28"/>
                <w:szCs w:val="28"/>
                <w:vertAlign w:val="subscript"/>
                <w:lang w:val="en-US"/>
              </w:rPr>
              <w:t xml:space="preserve">2 </w:t>
            </w:r>
            <w:r w:rsidRPr="000C6E9F">
              <w:rPr>
                <w:sz w:val="28"/>
                <w:szCs w:val="28"/>
                <w:lang w:val="en-US"/>
              </w:rPr>
              <w:t>,ZrN</w:t>
            </w:r>
          </w:p>
        </w:tc>
      </w:tr>
      <w:tr w:rsidR="000646BC" w:rsidTr="00B34FC1">
        <w:tc>
          <w:tcPr>
            <w:tcW w:w="817" w:type="dxa"/>
          </w:tcPr>
          <w:p w:rsidR="000646BC" w:rsidRPr="000C6E9F" w:rsidRDefault="000646BC" w:rsidP="00B34FC1">
            <w:pPr>
              <w:spacing w:line="360" w:lineRule="auto"/>
              <w:jc w:val="center"/>
              <w:rPr>
                <w:sz w:val="28"/>
                <w:szCs w:val="28"/>
                <w:lang w:val="en-US"/>
              </w:rPr>
            </w:pPr>
            <w:r w:rsidRPr="000C6E9F">
              <w:rPr>
                <w:sz w:val="28"/>
                <w:szCs w:val="28"/>
                <w:lang w:val="en-US"/>
              </w:rPr>
              <w:t>19</w:t>
            </w:r>
          </w:p>
        </w:tc>
        <w:tc>
          <w:tcPr>
            <w:tcW w:w="3968" w:type="dxa"/>
          </w:tcPr>
          <w:p w:rsidR="000646BC" w:rsidRPr="000C6E9F" w:rsidRDefault="000646BC" w:rsidP="00B34FC1">
            <w:pPr>
              <w:spacing w:line="360" w:lineRule="auto"/>
              <w:jc w:val="center"/>
              <w:rPr>
                <w:sz w:val="28"/>
                <w:szCs w:val="28"/>
                <w:lang w:val="en-US"/>
              </w:rPr>
            </w:pPr>
            <w:r w:rsidRPr="000C6E9F">
              <w:rPr>
                <w:sz w:val="28"/>
                <w:szCs w:val="28"/>
                <w:lang w:val="en-US"/>
              </w:rPr>
              <w:t>Zr – N – C – O = 1:0,5:0,4:0,01</w:t>
            </w:r>
          </w:p>
        </w:tc>
        <w:tc>
          <w:tcPr>
            <w:tcW w:w="2393" w:type="dxa"/>
          </w:tcPr>
          <w:p w:rsidR="000646BC" w:rsidRPr="000C6E9F" w:rsidRDefault="000646BC" w:rsidP="00B34FC1">
            <w:pPr>
              <w:spacing w:line="360" w:lineRule="auto"/>
              <w:jc w:val="center"/>
              <w:rPr>
                <w:sz w:val="28"/>
                <w:szCs w:val="28"/>
                <w:lang w:val="en-US"/>
              </w:rPr>
            </w:pPr>
            <w:r w:rsidRPr="000C6E9F">
              <w:rPr>
                <w:sz w:val="28"/>
                <w:szCs w:val="28"/>
                <w:lang w:val="en-US"/>
              </w:rPr>
              <w:t>-</w:t>
            </w:r>
          </w:p>
        </w:tc>
        <w:tc>
          <w:tcPr>
            <w:tcW w:w="2393" w:type="dxa"/>
          </w:tcPr>
          <w:p w:rsidR="000646BC" w:rsidRPr="000C6E9F" w:rsidRDefault="000646BC" w:rsidP="00B34FC1">
            <w:pPr>
              <w:spacing w:line="360" w:lineRule="auto"/>
              <w:jc w:val="center"/>
              <w:rPr>
                <w:sz w:val="28"/>
                <w:szCs w:val="28"/>
                <w:lang w:val="en-US"/>
              </w:rPr>
            </w:pPr>
            <w:r w:rsidRPr="000C6E9F">
              <w:rPr>
                <w:sz w:val="28"/>
                <w:szCs w:val="28"/>
                <w:lang w:val="en-US"/>
              </w:rPr>
              <w:t>Zr, ZrC, ZrO</w:t>
            </w:r>
            <w:r w:rsidRPr="000C6E9F">
              <w:rPr>
                <w:sz w:val="28"/>
                <w:szCs w:val="28"/>
                <w:vertAlign w:val="subscript"/>
                <w:lang w:val="en-US"/>
              </w:rPr>
              <w:t xml:space="preserve">2 </w:t>
            </w:r>
            <w:r w:rsidRPr="000C6E9F">
              <w:rPr>
                <w:sz w:val="28"/>
                <w:szCs w:val="28"/>
                <w:lang w:val="en-US"/>
              </w:rPr>
              <w:t>,ZrN</w:t>
            </w:r>
          </w:p>
        </w:tc>
      </w:tr>
      <w:tr w:rsidR="000646BC" w:rsidTr="00B34FC1">
        <w:tc>
          <w:tcPr>
            <w:tcW w:w="817" w:type="dxa"/>
          </w:tcPr>
          <w:p w:rsidR="000646BC" w:rsidRPr="000C6E9F" w:rsidRDefault="000646BC" w:rsidP="00B34FC1">
            <w:pPr>
              <w:spacing w:line="360" w:lineRule="auto"/>
              <w:jc w:val="center"/>
              <w:rPr>
                <w:sz w:val="28"/>
                <w:szCs w:val="28"/>
                <w:lang w:val="en-US"/>
              </w:rPr>
            </w:pPr>
            <w:r w:rsidRPr="000C6E9F">
              <w:rPr>
                <w:sz w:val="28"/>
                <w:szCs w:val="28"/>
                <w:lang w:val="en-US"/>
              </w:rPr>
              <w:t>20</w:t>
            </w:r>
          </w:p>
        </w:tc>
        <w:tc>
          <w:tcPr>
            <w:tcW w:w="3968" w:type="dxa"/>
          </w:tcPr>
          <w:p w:rsidR="000646BC" w:rsidRPr="000C6E9F" w:rsidRDefault="000646BC" w:rsidP="00B34FC1">
            <w:pPr>
              <w:spacing w:line="360" w:lineRule="auto"/>
              <w:jc w:val="center"/>
              <w:rPr>
                <w:sz w:val="28"/>
                <w:szCs w:val="28"/>
                <w:lang w:val="en-US"/>
              </w:rPr>
            </w:pPr>
            <w:r w:rsidRPr="000C6E9F">
              <w:rPr>
                <w:sz w:val="28"/>
                <w:szCs w:val="28"/>
                <w:lang w:val="en-US"/>
              </w:rPr>
              <w:t>Zr – N – C – O = 1:0,5:0,5:0,01</w:t>
            </w:r>
          </w:p>
        </w:tc>
        <w:tc>
          <w:tcPr>
            <w:tcW w:w="2393" w:type="dxa"/>
          </w:tcPr>
          <w:p w:rsidR="000646BC" w:rsidRPr="000C6E9F" w:rsidRDefault="000646BC" w:rsidP="00B34FC1">
            <w:pPr>
              <w:spacing w:line="360" w:lineRule="auto"/>
              <w:jc w:val="center"/>
              <w:rPr>
                <w:sz w:val="28"/>
                <w:szCs w:val="28"/>
                <w:lang w:val="en-US"/>
              </w:rPr>
            </w:pPr>
            <w:r w:rsidRPr="000C6E9F">
              <w:rPr>
                <w:sz w:val="28"/>
                <w:szCs w:val="28"/>
                <w:lang w:val="en-US"/>
              </w:rPr>
              <w:t>-</w:t>
            </w:r>
          </w:p>
        </w:tc>
        <w:tc>
          <w:tcPr>
            <w:tcW w:w="2393" w:type="dxa"/>
          </w:tcPr>
          <w:p w:rsidR="000646BC" w:rsidRPr="000C6E9F" w:rsidRDefault="000646BC" w:rsidP="00B34FC1">
            <w:pPr>
              <w:spacing w:line="360" w:lineRule="auto"/>
              <w:jc w:val="center"/>
              <w:rPr>
                <w:sz w:val="28"/>
                <w:szCs w:val="28"/>
                <w:lang w:val="en-US"/>
              </w:rPr>
            </w:pPr>
            <w:r w:rsidRPr="000C6E9F">
              <w:rPr>
                <w:sz w:val="28"/>
                <w:szCs w:val="28"/>
                <w:lang w:val="en-US"/>
              </w:rPr>
              <w:t>Zr, ZrC, ZrO</w:t>
            </w:r>
            <w:r w:rsidRPr="000C6E9F">
              <w:rPr>
                <w:sz w:val="28"/>
                <w:szCs w:val="28"/>
                <w:vertAlign w:val="subscript"/>
                <w:lang w:val="en-US"/>
              </w:rPr>
              <w:t xml:space="preserve">2 </w:t>
            </w:r>
            <w:r w:rsidRPr="000C6E9F">
              <w:rPr>
                <w:sz w:val="28"/>
                <w:szCs w:val="28"/>
                <w:lang w:val="en-US"/>
              </w:rPr>
              <w:t>,ZrN</w:t>
            </w:r>
          </w:p>
        </w:tc>
      </w:tr>
    </w:tbl>
    <w:p w:rsidR="000646BC" w:rsidRDefault="000646BC" w:rsidP="000646BC">
      <w:pPr>
        <w:spacing w:line="360" w:lineRule="auto"/>
        <w:jc w:val="both"/>
        <w:rPr>
          <w:sz w:val="28"/>
          <w:szCs w:val="28"/>
          <w:lang w:val="uk-UA"/>
        </w:rPr>
      </w:pPr>
    </w:p>
    <w:p w:rsidR="000646BC" w:rsidRDefault="000646BC" w:rsidP="000646BC">
      <w:pPr>
        <w:spacing w:line="360" w:lineRule="auto"/>
        <w:ind w:firstLine="709"/>
        <w:jc w:val="both"/>
        <w:rPr>
          <w:sz w:val="28"/>
          <w:lang w:val="uk-UA"/>
        </w:rPr>
      </w:pPr>
      <w:r w:rsidRPr="007D4785">
        <w:rPr>
          <w:sz w:val="28"/>
          <w:szCs w:val="28"/>
          <w:lang w:val="uk-UA"/>
        </w:rPr>
        <w:t>* –  головні компоненти враховували при парціальному</w:t>
      </w:r>
      <w:r w:rsidRPr="007D4785">
        <w:rPr>
          <w:sz w:val="28"/>
          <w:lang w:val="uk-UA"/>
        </w:rPr>
        <w:t xml:space="preserve"> тиску не менше 1</w:t>
      </w:r>
      <w:r w:rsidRPr="007D4785">
        <w:rPr>
          <w:sz w:val="28"/>
          <w:lang w:val="uk-UA"/>
        </w:rPr>
        <w:sym w:font="Symbol" w:char="F0D7"/>
      </w:r>
      <w:r w:rsidRPr="007D4785">
        <w:rPr>
          <w:sz w:val="28"/>
          <w:lang w:val="uk-UA"/>
        </w:rPr>
        <w:t>10</w:t>
      </w:r>
      <w:r w:rsidRPr="007D4785">
        <w:rPr>
          <w:sz w:val="28"/>
          <w:vertAlign w:val="superscript"/>
          <w:lang w:val="uk-UA"/>
        </w:rPr>
        <w:t>-7</w:t>
      </w:r>
      <w:r w:rsidRPr="007D4785">
        <w:rPr>
          <w:sz w:val="28"/>
          <w:lang w:val="uk-UA"/>
        </w:rPr>
        <w:t xml:space="preserve"> МПа.</w:t>
      </w:r>
    </w:p>
    <w:p w:rsidR="000646BC" w:rsidRDefault="000646BC" w:rsidP="000646BC">
      <w:pPr>
        <w:spacing w:line="360" w:lineRule="auto"/>
        <w:ind w:firstLine="709"/>
        <w:jc w:val="both"/>
        <w:rPr>
          <w:sz w:val="28"/>
          <w:lang w:val="uk-UA"/>
        </w:rPr>
      </w:pPr>
      <w:r>
        <w:rPr>
          <w:sz w:val="28"/>
          <w:lang w:val="uk-UA"/>
        </w:rPr>
        <w:t xml:space="preserve">Також був проведений  розрахунок рівноважного складу цих же систем, але з додаванням в насичуюче середовище водню. Результати розрахунків наведені в табл. 3.5. </w:t>
      </w:r>
    </w:p>
    <w:p w:rsidR="000646BC" w:rsidRDefault="000646BC" w:rsidP="000646BC">
      <w:pPr>
        <w:spacing w:line="360" w:lineRule="auto"/>
        <w:ind w:firstLine="709"/>
        <w:jc w:val="both"/>
        <w:rPr>
          <w:sz w:val="28"/>
          <w:lang w:val="uk-UA"/>
        </w:rPr>
      </w:pPr>
    </w:p>
    <w:p w:rsidR="000646BC" w:rsidRDefault="000646BC" w:rsidP="000646BC">
      <w:pPr>
        <w:spacing w:line="360" w:lineRule="auto"/>
        <w:ind w:firstLine="709"/>
        <w:jc w:val="both"/>
        <w:rPr>
          <w:sz w:val="28"/>
          <w:lang w:val="uk-UA"/>
        </w:rPr>
      </w:pPr>
    </w:p>
    <w:p w:rsidR="000646BC" w:rsidRDefault="000646BC" w:rsidP="000646BC">
      <w:pPr>
        <w:spacing w:line="360" w:lineRule="auto"/>
        <w:ind w:firstLine="709"/>
        <w:jc w:val="both"/>
        <w:rPr>
          <w:sz w:val="28"/>
          <w:szCs w:val="28"/>
          <w:lang w:val="uk-UA"/>
        </w:rPr>
      </w:pPr>
    </w:p>
    <w:p w:rsidR="000646BC" w:rsidRDefault="000646BC" w:rsidP="000646BC">
      <w:pPr>
        <w:spacing w:line="360" w:lineRule="auto"/>
        <w:ind w:firstLine="709"/>
        <w:jc w:val="both"/>
        <w:rPr>
          <w:sz w:val="28"/>
          <w:szCs w:val="28"/>
          <w:lang w:val="uk-UA"/>
        </w:rPr>
      </w:pPr>
    </w:p>
    <w:p w:rsidR="000646BC" w:rsidRDefault="000646BC" w:rsidP="000646BC">
      <w:pPr>
        <w:spacing w:line="360" w:lineRule="auto"/>
        <w:ind w:firstLine="709"/>
        <w:jc w:val="both"/>
        <w:rPr>
          <w:sz w:val="28"/>
          <w:szCs w:val="28"/>
          <w:lang w:val="uk-UA"/>
        </w:rPr>
      </w:pPr>
    </w:p>
    <w:p w:rsidR="000646BC" w:rsidRDefault="000646BC" w:rsidP="000646BC">
      <w:pPr>
        <w:spacing w:line="360" w:lineRule="auto"/>
        <w:ind w:firstLine="709"/>
        <w:jc w:val="both"/>
        <w:rPr>
          <w:sz w:val="28"/>
          <w:szCs w:val="28"/>
          <w:lang w:val="uk-UA"/>
        </w:rPr>
      </w:pPr>
    </w:p>
    <w:p w:rsidR="000646BC" w:rsidRPr="0055345E" w:rsidRDefault="000646BC" w:rsidP="000646BC">
      <w:pPr>
        <w:spacing w:line="360" w:lineRule="auto"/>
        <w:ind w:firstLine="709"/>
        <w:jc w:val="both"/>
        <w:rPr>
          <w:sz w:val="28"/>
          <w:szCs w:val="28"/>
          <w:lang w:val="uk-UA"/>
        </w:rPr>
      </w:pPr>
    </w:p>
    <w:p w:rsidR="000646BC" w:rsidRPr="002128F8" w:rsidRDefault="000646BC" w:rsidP="000646BC">
      <w:pPr>
        <w:spacing w:line="360" w:lineRule="auto"/>
        <w:ind w:firstLine="709"/>
        <w:jc w:val="both"/>
        <w:rPr>
          <w:sz w:val="28"/>
          <w:szCs w:val="28"/>
          <w:lang w:val="uk-UA"/>
        </w:rPr>
      </w:pPr>
      <w:r>
        <w:rPr>
          <w:sz w:val="28"/>
          <w:szCs w:val="28"/>
          <w:lang w:val="uk-UA"/>
        </w:rPr>
        <w:lastRenderedPageBreak/>
        <w:t>Таблиця 3.3</w:t>
      </w:r>
      <w:r w:rsidRPr="007D4785">
        <w:rPr>
          <w:sz w:val="28"/>
          <w:szCs w:val="28"/>
          <w:lang w:val="uk-UA"/>
        </w:rPr>
        <w:t xml:space="preserve"> – Рівноважний склад реакційних с</w:t>
      </w:r>
      <w:r>
        <w:rPr>
          <w:sz w:val="28"/>
          <w:szCs w:val="28"/>
          <w:lang w:val="uk-UA"/>
        </w:rPr>
        <w:t>ередовищ* при температурах (</w:t>
      </w:r>
      <w:r w:rsidRPr="00ED361F">
        <w:rPr>
          <w:sz w:val="28"/>
          <w:szCs w:val="28"/>
        </w:rPr>
        <w:t>50</w:t>
      </w:r>
      <w:r>
        <w:rPr>
          <w:sz w:val="28"/>
          <w:szCs w:val="28"/>
          <w:lang w:val="uk-UA"/>
        </w:rPr>
        <w:t>0 -1</w:t>
      </w:r>
      <w:r w:rsidRPr="00ED361F">
        <w:rPr>
          <w:sz w:val="28"/>
          <w:szCs w:val="28"/>
        </w:rPr>
        <w:t>40</w:t>
      </w:r>
      <w:r w:rsidRPr="007D4785">
        <w:rPr>
          <w:sz w:val="28"/>
          <w:szCs w:val="28"/>
          <w:lang w:val="uk-UA"/>
        </w:rPr>
        <w:t>0) К і тиску в системі 10</w:t>
      </w:r>
      <w:r w:rsidRPr="007D4785">
        <w:rPr>
          <w:sz w:val="28"/>
          <w:szCs w:val="28"/>
          <w:vertAlign w:val="superscript"/>
          <w:lang w:val="uk-UA"/>
        </w:rPr>
        <w:t>-2</w:t>
      </w:r>
      <w:r w:rsidRPr="007D4785">
        <w:rPr>
          <w:sz w:val="28"/>
          <w:szCs w:val="28"/>
          <w:lang w:val="uk-UA"/>
        </w:rPr>
        <w:t xml:space="preserve"> Па</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98"/>
        <w:gridCol w:w="3868"/>
        <w:gridCol w:w="2315"/>
        <w:gridCol w:w="2364"/>
      </w:tblGrid>
      <w:tr w:rsidR="000646BC" w:rsidRPr="00ED361F" w:rsidTr="00B34FC1">
        <w:trPr>
          <w:trHeight w:val="468"/>
        </w:trPr>
        <w:tc>
          <w:tcPr>
            <w:tcW w:w="815" w:type="dxa"/>
            <w:vMerge w:val="restart"/>
          </w:tcPr>
          <w:p w:rsidR="000646BC" w:rsidRPr="000C6E9F" w:rsidRDefault="000646BC" w:rsidP="00B34FC1">
            <w:pPr>
              <w:spacing w:line="360" w:lineRule="auto"/>
              <w:jc w:val="center"/>
              <w:rPr>
                <w:sz w:val="28"/>
                <w:szCs w:val="28"/>
                <w:lang w:val="uk-UA"/>
              </w:rPr>
            </w:pPr>
          </w:p>
          <w:p w:rsidR="000646BC" w:rsidRPr="000C6E9F" w:rsidRDefault="000646BC" w:rsidP="00B34FC1">
            <w:pPr>
              <w:spacing w:line="360" w:lineRule="auto"/>
              <w:jc w:val="center"/>
              <w:rPr>
                <w:sz w:val="28"/>
                <w:szCs w:val="28"/>
                <w:lang w:val="uk-UA"/>
              </w:rPr>
            </w:pPr>
            <w:r w:rsidRPr="000C6E9F">
              <w:rPr>
                <w:sz w:val="28"/>
                <w:szCs w:val="28"/>
              </w:rPr>
              <w:t>№</w:t>
            </w:r>
          </w:p>
        </w:tc>
        <w:tc>
          <w:tcPr>
            <w:tcW w:w="3960" w:type="dxa"/>
            <w:vMerge w:val="restart"/>
          </w:tcPr>
          <w:p w:rsidR="000646BC" w:rsidRPr="000C6E9F" w:rsidRDefault="000646BC" w:rsidP="00B34FC1">
            <w:pPr>
              <w:spacing w:line="360" w:lineRule="auto"/>
              <w:jc w:val="center"/>
              <w:rPr>
                <w:sz w:val="28"/>
                <w:szCs w:val="28"/>
                <w:lang w:val="uk-UA"/>
              </w:rPr>
            </w:pPr>
          </w:p>
          <w:p w:rsidR="000646BC" w:rsidRPr="000C6E9F" w:rsidRDefault="000646BC" w:rsidP="00B34FC1">
            <w:pPr>
              <w:spacing w:line="360" w:lineRule="auto"/>
              <w:jc w:val="center"/>
              <w:rPr>
                <w:sz w:val="28"/>
                <w:szCs w:val="28"/>
                <w:lang w:val="uk-UA"/>
              </w:rPr>
            </w:pPr>
            <w:r w:rsidRPr="000C6E9F">
              <w:rPr>
                <w:sz w:val="28"/>
                <w:szCs w:val="28"/>
                <w:lang w:val="uk-UA"/>
              </w:rPr>
              <w:t>Система</w:t>
            </w:r>
          </w:p>
        </w:tc>
        <w:tc>
          <w:tcPr>
            <w:tcW w:w="4777" w:type="dxa"/>
            <w:gridSpan w:val="2"/>
          </w:tcPr>
          <w:p w:rsidR="000646BC" w:rsidRPr="000C6E9F" w:rsidRDefault="000646BC" w:rsidP="00B34FC1">
            <w:pPr>
              <w:spacing w:line="360" w:lineRule="auto"/>
              <w:jc w:val="center"/>
              <w:rPr>
                <w:sz w:val="28"/>
                <w:szCs w:val="28"/>
                <w:lang w:val="en-US"/>
              </w:rPr>
            </w:pPr>
            <w:r w:rsidRPr="000C6E9F">
              <w:rPr>
                <w:sz w:val="28"/>
                <w:szCs w:val="28"/>
                <w:lang w:val="uk-UA"/>
              </w:rPr>
              <w:t>Склад середовища</w:t>
            </w:r>
          </w:p>
        </w:tc>
      </w:tr>
      <w:tr w:rsidR="000646BC" w:rsidRPr="00ED361F" w:rsidTr="00B34FC1">
        <w:trPr>
          <w:trHeight w:val="975"/>
        </w:trPr>
        <w:tc>
          <w:tcPr>
            <w:tcW w:w="815" w:type="dxa"/>
            <w:vMerge/>
          </w:tcPr>
          <w:p w:rsidR="000646BC" w:rsidRPr="000C6E9F" w:rsidRDefault="000646BC" w:rsidP="00B34FC1">
            <w:pPr>
              <w:spacing w:line="360" w:lineRule="auto"/>
              <w:jc w:val="center"/>
              <w:rPr>
                <w:sz w:val="28"/>
                <w:szCs w:val="28"/>
                <w:lang w:val="en-US"/>
              </w:rPr>
            </w:pPr>
          </w:p>
        </w:tc>
        <w:tc>
          <w:tcPr>
            <w:tcW w:w="3960" w:type="dxa"/>
            <w:vMerge/>
          </w:tcPr>
          <w:p w:rsidR="000646BC" w:rsidRPr="000C6E9F" w:rsidRDefault="000646BC" w:rsidP="00B34FC1">
            <w:pPr>
              <w:spacing w:line="360" w:lineRule="auto"/>
              <w:jc w:val="center"/>
              <w:rPr>
                <w:sz w:val="28"/>
                <w:szCs w:val="28"/>
                <w:lang w:val="en-US"/>
              </w:rPr>
            </w:pPr>
          </w:p>
        </w:tc>
        <w:tc>
          <w:tcPr>
            <w:tcW w:w="2388" w:type="dxa"/>
          </w:tcPr>
          <w:p w:rsidR="000646BC" w:rsidRPr="000C6E9F" w:rsidRDefault="000646BC" w:rsidP="00B34FC1">
            <w:pPr>
              <w:spacing w:line="360" w:lineRule="auto"/>
              <w:jc w:val="center"/>
              <w:rPr>
                <w:sz w:val="28"/>
                <w:szCs w:val="28"/>
                <w:lang w:val="uk-UA"/>
              </w:rPr>
            </w:pPr>
            <w:r w:rsidRPr="000C6E9F">
              <w:rPr>
                <w:sz w:val="28"/>
                <w:szCs w:val="28"/>
                <w:lang w:val="uk-UA"/>
              </w:rPr>
              <w:t>Газова фаза</w:t>
            </w:r>
          </w:p>
        </w:tc>
        <w:tc>
          <w:tcPr>
            <w:tcW w:w="2389" w:type="dxa"/>
          </w:tcPr>
          <w:p w:rsidR="000646BC" w:rsidRPr="000C6E9F" w:rsidRDefault="000646BC" w:rsidP="00B34FC1">
            <w:pPr>
              <w:spacing w:line="360" w:lineRule="auto"/>
              <w:jc w:val="center"/>
              <w:rPr>
                <w:sz w:val="28"/>
                <w:szCs w:val="28"/>
                <w:lang w:val="uk-UA"/>
              </w:rPr>
            </w:pPr>
            <w:r w:rsidRPr="000C6E9F">
              <w:rPr>
                <w:sz w:val="28"/>
                <w:szCs w:val="28"/>
                <w:lang w:val="uk-UA"/>
              </w:rPr>
              <w:t>Конденсована фаза</w:t>
            </w:r>
          </w:p>
        </w:tc>
      </w:tr>
      <w:tr w:rsidR="000646BC" w:rsidTr="00B34FC1">
        <w:trPr>
          <w:trHeight w:val="956"/>
        </w:trPr>
        <w:tc>
          <w:tcPr>
            <w:tcW w:w="815" w:type="dxa"/>
          </w:tcPr>
          <w:p w:rsidR="000646BC" w:rsidRPr="000C6E9F" w:rsidRDefault="000646BC" w:rsidP="00B34FC1">
            <w:pPr>
              <w:spacing w:line="360" w:lineRule="auto"/>
              <w:jc w:val="center"/>
              <w:rPr>
                <w:sz w:val="28"/>
                <w:szCs w:val="28"/>
                <w:lang w:val="uk-UA"/>
              </w:rPr>
            </w:pPr>
          </w:p>
          <w:p w:rsidR="000646BC" w:rsidRPr="000C6E9F" w:rsidRDefault="000646BC" w:rsidP="00B34FC1">
            <w:pPr>
              <w:spacing w:line="360" w:lineRule="auto"/>
              <w:jc w:val="center"/>
              <w:rPr>
                <w:sz w:val="28"/>
                <w:szCs w:val="28"/>
                <w:lang w:val="en-US"/>
              </w:rPr>
            </w:pPr>
            <w:r w:rsidRPr="000C6E9F">
              <w:rPr>
                <w:sz w:val="28"/>
                <w:szCs w:val="28"/>
                <w:lang w:val="en-US"/>
              </w:rPr>
              <w:t>12</w:t>
            </w:r>
          </w:p>
        </w:tc>
        <w:tc>
          <w:tcPr>
            <w:tcW w:w="3960" w:type="dxa"/>
          </w:tcPr>
          <w:p w:rsidR="000646BC" w:rsidRPr="000C6E9F" w:rsidRDefault="000646BC" w:rsidP="00B34FC1">
            <w:pPr>
              <w:spacing w:line="360" w:lineRule="auto"/>
              <w:jc w:val="center"/>
              <w:rPr>
                <w:sz w:val="28"/>
                <w:szCs w:val="28"/>
                <w:lang w:val="en-US"/>
              </w:rPr>
            </w:pPr>
            <w:r w:rsidRPr="000C6E9F">
              <w:rPr>
                <w:sz w:val="28"/>
                <w:szCs w:val="28"/>
                <w:lang w:val="en-US"/>
              </w:rPr>
              <w:t>Zr – N – C – O – H = 1:0,5:0,4:0,01:0,5</w:t>
            </w:r>
          </w:p>
        </w:tc>
        <w:tc>
          <w:tcPr>
            <w:tcW w:w="2388" w:type="dxa"/>
          </w:tcPr>
          <w:p w:rsidR="000646BC" w:rsidRPr="000C6E9F" w:rsidRDefault="000646BC" w:rsidP="00B34FC1">
            <w:pPr>
              <w:spacing w:line="360" w:lineRule="auto"/>
              <w:jc w:val="center"/>
              <w:rPr>
                <w:sz w:val="28"/>
                <w:szCs w:val="28"/>
                <w:lang w:val="en-US"/>
              </w:rPr>
            </w:pPr>
            <w:r w:rsidRPr="000C6E9F">
              <w:rPr>
                <w:sz w:val="28"/>
                <w:szCs w:val="28"/>
                <w:lang w:val="en-US"/>
              </w:rPr>
              <w:t>H, H</w:t>
            </w:r>
            <w:r w:rsidRPr="000C6E9F">
              <w:rPr>
                <w:sz w:val="28"/>
                <w:szCs w:val="28"/>
                <w:vertAlign w:val="subscript"/>
                <w:lang w:val="en-US"/>
              </w:rPr>
              <w:t>2</w:t>
            </w:r>
          </w:p>
        </w:tc>
        <w:tc>
          <w:tcPr>
            <w:tcW w:w="2389" w:type="dxa"/>
          </w:tcPr>
          <w:p w:rsidR="000646BC" w:rsidRPr="000C6E9F" w:rsidRDefault="000646BC" w:rsidP="00B34FC1">
            <w:pPr>
              <w:spacing w:line="360" w:lineRule="auto"/>
              <w:jc w:val="center"/>
              <w:rPr>
                <w:sz w:val="28"/>
                <w:szCs w:val="28"/>
                <w:lang w:val="en-US"/>
              </w:rPr>
            </w:pPr>
            <w:r w:rsidRPr="000C6E9F">
              <w:rPr>
                <w:sz w:val="28"/>
                <w:szCs w:val="28"/>
                <w:lang w:val="en-US"/>
              </w:rPr>
              <w:t>Zr, ZrC, ZrO</w:t>
            </w:r>
            <w:r w:rsidRPr="000C6E9F">
              <w:rPr>
                <w:sz w:val="28"/>
                <w:szCs w:val="28"/>
                <w:vertAlign w:val="subscript"/>
                <w:lang w:val="en-US"/>
              </w:rPr>
              <w:t xml:space="preserve">2 </w:t>
            </w:r>
            <w:r w:rsidRPr="000C6E9F">
              <w:rPr>
                <w:sz w:val="28"/>
                <w:szCs w:val="28"/>
                <w:lang w:val="en-US"/>
              </w:rPr>
              <w:t>, ZrN</w:t>
            </w:r>
          </w:p>
        </w:tc>
      </w:tr>
      <w:tr w:rsidR="000646BC" w:rsidTr="00B34FC1">
        <w:trPr>
          <w:trHeight w:val="956"/>
        </w:trPr>
        <w:tc>
          <w:tcPr>
            <w:tcW w:w="815" w:type="dxa"/>
          </w:tcPr>
          <w:p w:rsidR="000646BC" w:rsidRPr="000C6E9F" w:rsidRDefault="000646BC" w:rsidP="00B34FC1">
            <w:pPr>
              <w:spacing w:line="360" w:lineRule="auto"/>
              <w:jc w:val="center"/>
              <w:rPr>
                <w:sz w:val="28"/>
                <w:szCs w:val="28"/>
                <w:lang w:val="uk-UA"/>
              </w:rPr>
            </w:pPr>
          </w:p>
          <w:p w:rsidR="000646BC" w:rsidRPr="000C6E9F" w:rsidRDefault="000646BC" w:rsidP="00B34FC1">
            <w:pPr>
              <w:spacing w:line="360" w:lineRule="auto"/>
              <w:jc w:val="center"/>
              <w:rPr>
                <w:sz w:val="28"/>
                <w:szCs w:val="28"/>
                <w:lang w:val="en-US"/>
              </w:rPr>
            </w:pPr>
            <w:r w:rsidRPr="000C6E9F">
              <w:rPr>
                <w:sz w:val="28"/>
                <w:szCs w:val="28"/>
                <w:lang w:val="en-US"/>
              </w:rPr>
              <w:t>13</w:t>
            </w:r>
          </w:p>
        </w:tc>
        <w:tc>
          <w:tcPr>
            <w:tcW w:w="3960" w:type="dxa"/>
          </w:tcPr>
          <w:p w:rsidR="000646BC" w:rsidRPr="000C6E9F" w:rsidRDefault="000646BC" w:rsidP="00B34FC1">
            <w:pPr>
              <w:spacing w:line="360" w:lineRule="auto"/>
              <w:jc w:val="center"/>
              <w:rPr>
                <w:sz w:val="28"/>
                <w:szCs w:val="28"/>
                <w:lang w:val="en-US"/>
              </w:rPr>
            </w:pPr>
            <w:r w:rsidRPr="000C6E9F">
              <w:rPr>
                <w:sz w:val="28"/>
                <w:szCs w:val="28"/>
                <w:lang w:val="en-US"/>
              </w:rPr>
              <w:t>Zr – N – C – O – H = 1:0,5:0,4:0,01:0,1</w:t>
            </w:r>
          </w:p>
        </w:tc>
        <w:tc>
          <w:tcPr>
            <w:tcW w:w="2388" w:type="dxa"/>
          </w:tcPr>
          <w:p w:rsidR="000646BC" w:rsidRPr="000C6E9F" w:rsidRDefault="000646BC" w:rsidP="00B34FC1">
            <w:pPr>
              <w:spacing w:line="360" w:lineRule="auto"/>
              <w:jc w:val="center"/>
              <w:rPr>
                <w:sz w:val="28"/>
                <w:szCs w:val="28"/>
                <w:lang w:val="en-US"/>
              </w:rPr>
            </w:pPr>
            <w:r w:rsidRPr="000C6E9F">
              <w:rPr>
                <w:sz w:val="28"/>
                <w:szCs w:val="28"/>
                <w:lang w:val="en-US"/>
              </w:rPr>
              <w:t>H</w:t>
            </w:r>
            <w:r w:rsidRPr="000C6E9F">
              <w:rPr>
                <w:sz w:val="28"/>
                <w:szCs w:val="28"/>
                <w:vertAlign w:val="subscript"/>
                <w:lang w:val="en-US"/>
              </w:rPr>
              <w:t>2</w:t>
            </w:r>
          </w:p>
        </w:tc>
        <w:tc>
          <w:tcPr>
            <w:tcW w:w="2389" w:type="dxa"/>
          </w:tcPr>
          <w:p w:rsidR="000646BC" w:rsidRPr="000C6E9F" w:rsidRDefault="000646BC" w:rsidP="00B34FC1">
            <w:pPr>
              <w:spacing w:line="360" w:lineRule="auto"/>
              <w:jc w:val="center"/>
              <w:rPr>
                <w:sz w:val="28"/>
                <w:szCs w:val="28"/>
                <w:lang w:val="en-US"/>
              </w:rPr>
            </w:pPr>
            <w:r w:rsidRPr="000C6E9F">
              <w:rPr>
                <w:sz w:val="28"/>
                <w:szCs w:val="28"/>
                <w:lang w:val="en-US"/>
              </w:rPr>
              <w:t>Zr, ZrC, ZrO</w:t>
            </w:r>
            <w:r w:rsidRPr="000C6E9F">
              <w:rPr>
                <w:sz w:val="28"/>
                <w:szCs w:val="28"/>
                <w:vertAlign w:val="subscript"/>
                <w:lang w:val="en-US"/>
              </w:rPr>
              <w:t xml:space="preserve">2 </w:t>
            </w:r>
            <w:r w:rsidRPr="000C6E9F">
              <w:rPr>
                <w:sz w:val="28"/>
                <w:szCs w:val="28"/>
                <w:lang w:val="en-US"/>
              </w:rPr>
              <w:t>, ZrN</w:t>
            </w:r>
          </w:p>
        </w:tc>
      </w:tr>
      <w:tr w:rsidR="000646BC" w:rsidTr="00B34FC1">
        <w:trPr>
          <w:trHeight w:val="956"/>
        </w:trPr>
        <w:tc>
          <w:tcPr>
            <w:tcW w:w="815" w:type="dxa"/>
          </w:tcPr>
          <w:p w:rsidR="000646BC" w:rsidRPr="000C6E9F" w:rsidRDefault="000646BC" w:rsidP="00B34FC1">
            <w:pPr>
              <w:spacing w:line="360" w:lineRule="auto"/>
              <w:jc w:val="center"/>
              <w:rPr>
                <w:sz w:val="28"/>
                <w:szCs w:val="28"/>
                <w:lang w:val="uk-UA"/>
              </w:rPr>
            </w:pPr>
          </w:p>
          <w:p w:rsidR="000646BC" w:rsidRPr="000C6E9F" w:rsidRDefault="000646BC" w:rsidP="00B34FC1">
            <w:pPr>
              <w:spacing w:line="360" w:lineRule="auto"/>
              <w:jc w:val="center"/>
              <w:rPr>
                <w:sz w:val="28"/>
                <w:szCs w:val="28"/>
                <w:lang w:val="en-US"/>
              </w:rPr>
            </w:pPr>
            <w:r w:rsidRPr="000C6E9F">
              <w:rPr>
                <w:sz w:val="28"/>
                <w:szCs w:val="28"/>
                <w:lang w:val="en-US"/>
              </w:rPr>
              <w:t>14</w:t>
            </w:r>
          </w:p>
        </w:tc>
        <w:tc>
          <w:tcPr>
            <w:tcW w:w="3960" w:type="dxa"/>
          </w:tcPr>
          <w:p w:rsidR="000646BC" w:rsidRPr="000C6E9F" w:rsidRDefault="000646BC" w:rsidP="00B34FC1">
            <w:pPr>
              <w:spacing w:line="360" w:lineRule="auto"/>
              <w:jc w:val="center"/>
              <w:rPr>
                <w:sz w:val="28"/>
                <w:szCs w:val="28"/>
                <w:lang w:val="en-US"/>
              </w:rPr>
            </w:pPr>
            <w:r w:rsidRPr="000C6E9F">
              <w:rPr>
                <w:sz w:val="28"/>
                <w:szCs w:val="28"/>
                <w:lang w:val="en-US"/>
              </w:rPr>
              <w:t>Zr – N – C – O – H = 1:0,5:0,5:0,1:0,1</w:t>
            </w:r>
          </w:p>
        </w:tc>
        <w:tc>
          <w:tcPr>
            <w:tcW w:w="2388" w:type="dxa"/>
          </w:tcPr>
          <w:p w:rsidR="000646BC" w:rsidRPr="000C6E9F" w:rsidRDefault="000646BC" w:rsidP="00B34FC1">
            <w:pPr>
              <w:spacing w:line="360" w:lineRule="auto"/>
              <w:jc w:val="center"/>
              <w:rPr>
                <w:sz w:val="28"/>
                <w:szCs w:val="28"/>
                <w:lang w:val="en-US"/>
              </w:rPr>
            </w:pPr>
            <w:r w:rsidRPr="000C6E9F">
              <w:rPr>
                <w:sz w:val="28"/>
                <w:szCs w:val="28"/>
                <w:lang w:val="en-US"/>
              </w:rPr>
              <w:t>H</w:t>
            </w:r>
            <w:r w:rsidRPr="000C6E9F">
              <w:rPr>
                <w:sz w:val="28"/>
                <w:szCs w:val="28"/>
                <w:vertAlign w:val="subscript"/>
                <w:lang w:val="en-US"/>
              </w:rPr>
              <w:t xml:space="preserve">2, </w:t>
            </w:r>
            <w:r w:rsidRPr="000C6E9F">
              <w:rPr>
                <w:sz w:val="28"/>
                <w:szCs w:val="28"/>
                <w:lang w:val="en-US"/>
              </w:rPr>
              <w:t>N</w:t>
            </w:r>
            <w:r w:rsidRPr="000C6E9F">
              <w:rPr>
                <w:sz w:val="28"/>
                <w:szCs w:val="28"/>
                <w:vertAlign w:val="subscript"/>
                <w:lang w:val="en-US"/>
              </w:rPr>
              <w:t>2</w:t>
            </w:r>
            <w:r w:rsidRPr="000C6E9F">
              <w:rPr>
                <w:sz w:val="28"/>
                <w:szCs w:val="28"/>
                <w:lang w:val="en-US"/>
              </w:rPr>
              <w:t>, CO, CH</w:t>
            </w:r>
            <w:r w:rsidRPr="000C6E9F">
              <w:rPr>
                <w:sz w:val="28"/>
                <w:szCs w:val="28"/>
                <w:vertAlign w:val="subscript"/>
                <w:lang w:val="en-US"/>
              </w:rPr>
              <w:t>4</w:t>
            </w:r>
            <w:r w:rsidRPr="000C6E9F">
              <w:rPr>
                <w:sz w:val="28"/>
                <w:szCs w:val="28"/>
                <w:lang w:val="en-US"/>
              </w:rPr>
              <w:t>, NCN</w:t>
            </w:r>
          </w:p>
        </w:tc>
        <w:tc>
          <w:tcPr>
            <w:tcW w:w="2389" w:type="dxa"/>
          </w:tcPr>
          <w:p w:rsidR="000646BC" w:rsidRPr="000C6E9F" w:rsidRDefault="000646BC" w:rsidP="00B34FC1">
            <w:pPr>
              <w:spacing w:line="360" w:lineRule="auto"/>
              <w:jc w:val="center"/>
              <w:rPr>
                <w:sz w:val="28"/>
                <w:szCs w:val="28"/>
                <w:lang w:val="en-US"/>
              </w:rPr>
            </w:pPr>
            <w:r w:rsidRPr="000C6E9F">
              <w:rPr>
                <w:sz w:val="28"/>
                <w:szCs w:val="28"/>
                <w:lang w:val="en-US"/>
              </w:rPr>
              <w:t>C, ZrC, ZrO</w:t>
            </w:r>
            <w:r w:rsidRPr="000C6E9F">
              <w:rPr>
                <w:sz w:val="28"/>
                <w:szCs w:val="28"/>
                <w:vertAlign w:val="subscript"/>
                <w:lang w:val="en-US"/>
              </w:rPr>
              <w:t xml:space="preserve">2 </w:t>
            </w:r>
            <w:r w:rsidRPr="000C6E9F">
              <w:rPr>
                <w:sz w:val="28"/>
                <w:szCs w:val="28"/>
                <w:lang w:val="en-US"/>
              </w:rPr>
              <w:t>, ZrN</w:t>
            </w:r>
          </w:p>
        </w:tc>
      </w:tr>
      <w:tr w:rsidR="000646BC" w:rsidTr="00B34FC1">
        <w:trPr>
          <w:trHeight w:val="956"/>
        </w:trPr>
        <w:tc>
          <w:tcPr>
            <w:tcW w:w="815" w:type="dxa"/>
          </w:tcPr>
          <w:p w:rsidR="000646BC" w:rsidRPr="000C6E9F" w:rsidRDefault="000646BC" w:rsidP="00B34FC1">
            <w:pPr>
              <w:spacing w:line="360" w:lineRule="auto"/>
              <w:jc w:val="center"/>
              <w:rPr>
                <w:sz w:val="28"/>
                <w:szCs w:val="28"/>
                <w:lang w:val="uk-UA"/>
              </w:rPr>
            </w:pPr>
          </w:p>
          <w:p w:rsidR="000646BC" w:rsidRPr="000C6E9F" w:rsidRDefault="000646BC" w:rsidP="00B34FC1">
            <w:pPr>
              <w:spacing w:line="360" w:lineRule="auto"/>
              <w:jc w:val="center"/>
              <w:rPr>
                <w:sz w:val="28"/>
                <w:szCs w:val="28"/>
                <w:lang w:val="en-US"/>
              </w:rPr>
            </w:pPr>
            <w:r w:rsidRPr="000C6E9F">
              <w:rPr>
                <w:sz w:val="28"/>
                <w:szCs w:val="28"/>
                <w:lang w:val="en-US"/>
              </w:rPr>
              <w:t>15</w:t>
            </w:r>
          </w:p>
        </w:tc>
        <w:tc>
          <w:tcPr>
            <w:tcW w:w="3960" w:type="dxa"/>
          </w:tcPr>
          <w:p w:rsidR="000646BC" w:rsidRPr="000C6E9F" w:rsidRDefault="000646BC" w:rsidP="00B34FC1">
            <w:pPr>
              <w:spacing w:line="360" w:lineRule="auto"/>
              <w:jc w:val="center"/>
              <w:rPr>
                <w:sz w:val="28"/>
                <w:szCs w:val="28"/>
                <w:lang w:val="en-US"/>
              </w:rPr>
            </w:pPr>
            <w:r w:rsidRPr="000C6E9F">
              <w:rPr>
                <w:sz w:val="28"/>
                <w:szCs w:val="28"/>
                <w:lang w:val="en-US"/>
              </w:rPr>
              <w:t>Zr – N – C – O – H = 1:0,5:0,7:0,1:0,1</w:t>
            </w:r>
          </w:p>
        </w:tc>
        <w:tc>
          <w:tcPr>
            <w:tcW w:w="2388" w:type="dxa"/>
          </w:tcPr>
          <w:p w:rsidR="000646BC" w:rsidRPr="000C6E9F" w:rsidRDefault="000646BC" w:rsidP="00B34FC1">
            <w:pPr>
              <w:spacing w:line="360" w:lineRule="auto"/>
              <w:jc w:val="center"/>
              <w:rPr>
                <w:sz w:val="28"/>
                <w:szCs w:val="28"/>
                <w:lang w:val="en-US"/>
              </w:rPr>
            </w:pPr>
            <w:r w:rsidRPr="000C6E9F">
              <w:rPr>
                <w:sz w:val="28"/>
                <w:szCs w:val="28"/>
                <w:lang w:val="en-US"/>
              </w:rPr>
              <w:t>H</w:t>
            </w:r>
            <w:r w:rsidRPr="000C6E9F">
              <w:rPr>
                <w:sz w:val="28"/>
                <w:szCs w:val="28"/>
                <w:vertAlign w:val="subscript"/>
                <w:lang w:val="en-US"/>
              </w:rPr>
              <w:t xml:space="preserve">2, </w:t>
            </w:r>
            <w:r w:rsidRPr="000C6E9F">
              <w:rPr>
                <w:sz w:val="28"/>
                <w:szCs w:val="28"/>
                <w:lang w:val="en-US"/>
              </w:rPr>
              <w:t>N</w:t>
            </w:r>
            <w:r w:rsidRPr="000C6E9F">
              <w:rPr>
                <w:sz w:val="28"/>
                <w:szCs w:val="28"/>
                <w:vertAlign w:val="subscript"/>
                <w:lang w:val="en-US"/>
              </w:rPr>
              <w:t>2</w:t>
            </w:r>
            <w:r w:rsidRPr="000C6E9F">
              <w:rPr>
                <w:sz w:val="28"/>
                <w:szCs w:val="28"/>
                <w:lang w:val="en-US"/>
              </w:rPr>
              <w:t>, CO, CH</w:t>
            </w:r>
            <w:r w:rsidRPr="000C6E9F">
              <w:rPr>
                <w:sz w:val="28"/>
                <w:szCs w:val="28"/>
                <w:vertAlign w:val="subscript"/>
                <w:lang w:val="en-US"/>
              </w:rPr>
              <w:t>4</w:t>
            </w:r>
            <w:r w:rsidRPr="000C6E9F">
              <w:rPr>
                <w:sz w:val="28"/>
                <w:szCs w:val="28"/>
                <w:lang w:val="en-US"/>
              </w:rPr>
              <w:t>, NCN</w:t>
            </w:r>
          </w:p>
        </w:tc>
        <w:tc>
          <w:tcPr>
            <w:tcW w:w="2389" w:type="dxa"/>
          </w:tcPr>
          <w:p w:rsidR="000646BC" w:rsidRPr="000C6E9F" w:rsidRDefault="000646BC" w:rsidP="00B34FC1">
            <w:pPr>
              <w:spacing w:line="360" w:lineRule="auto"/>
              <w:jc w:val="center"/>
              <w:rPr>
                <w:sz w:val="28"/>
                <w:szCs w:val="28"/>
                <w:lang w:val="en-US"/>
              </w:rPr>
            </w:pPr>
            <w:r w:rsidRPr="000C6E9F">
              <w:rPr>
                <w:sz w:val="28"/>
                <w:szCs w:val="28"/>
                <w:lang w:val="en-US"/>
              </w:rPr>
              <w:t>C, ZrC, ZrO</w:t>
            </w:r>
            <w:r w:rsidRPr="000C6E9F">
              <w:rPr>
                <w:sz w:val="28"/>
                <w:szCs w:val="28"/>
                <w:vertAlign w:val="subscript"/>
                <w:lang w:val="en-US"/>
              </w:rPr>
              <w:t xml:space="preserve">2 </w:t>
            </w:r>
            <w:r w:rsidRPr="000C6E9F">
              <w:rPr>
                <w:sz w:val="28"/>
                <w:szCs w:val="28"/>
                <w:lang w:val="en-US"/>
              </w:rPr>
              <w:t>, ZrN</w:t>
            </w:r>
          </w:p>
        </w:tc>
      </w:tr>
      <w:tr w:rsidR="000646BC" w:rsidTr="00B34FC1">
        <w:trPr>
          <w:trHeight w:val="1224"/>
        </w:trPr>
        <w:tc>
          <w:tcPr>
            <w:tcW w:w="815" w:type="dxa"/>
          </w:tcPr>
          <w:p w:rsidR="000646BC" w:rsidRPr="000C6E9F" w:rsidRDefault="000646BC" w:rsidP="00B34FC1">
            <w:pPr>
              <w:spacing w:line="360" w:lineRule="auto"/>
              <w:jc w:val="center"/>
              <w:rPr>
                <w:sz w:val="28"/>
                <w:szCs w:val="28"/>
                <w:lang w:val="uk-UA"/>
              </w:rPr>
            </w:pPr>
          </w:p>
          <w:p w:rsidR="000646BC" w:rsidRPr="000C6E9F" w:rsidRDefault="000646BC" w:rsidP="00B34FC1">
            <w:pPr>
              <w:spacing w:line="360" w:lineRule="auto"/>
              <w:jc w:val="center"/>
              <w:rPr>
                <w:sz w:val="28"/>
                <w:szCs w:val="28"/>
                <w:lang w:val="uk-UA"/>
              </w:rPr>
            </w:pPr>
            <w:r w:rsidRPr="000C6E9F">
              <w:rPr>
                <w:sz w:val="28"/>
                <w:szCs w:val="28"/>
                <w:lang w:val="en-US"/>
              </w:rPr>
              <w:t>16</w:t>
            </w:r>
          </w:p>
        </w:tc>
        <w:tc>
          <w:tcPr>
            <w:tcW w:w="3960" w:type="dxa"/>
          </w:tcPr>
          <w:p w:rsidR="000646BC" w:rsidRPr="000C6E9F" w:rsidRDefault="000646BC" w:rsidP="00B34FC1">
            <w:pPr>
              <w:spacing w:line="360" w:lineRule="auto"/>
              <w:jc w:val="center"/>
              <w:rPr>
                <w:sz w:val="28"/>
                <w:szCs w:val="28"/>
                <w:lang w:val="uk-UA"/>
              </w:rPr>
            </w:pPr>
            <w:r w:rsidRPr="000C6E9F">
              <w:rPr>
                <w:sz w:val="28"/>
                <w:szCs w:val="28"/>
                <w:lang w:val="en-US"/>
              </w:rPr>
              <w:t>Zr – N – C – O – H = 1:0,5:0,7:0,2:0,2</w:t>
            </w:r>
          </w:p>
        </w:tc>
        <w:tc>
          <w:tcPr>
            <w:tcW w:w="2388" w:type="dxa"/>
          </w:tcPr>
          <w:p w:rsidR="000646BC" w:rsidRPr="000C6E9F" w:rsidRDefault="000646BC" w:rsidP="00B34FC1">
            <w:pPr>
              <w:spacing w:line="360" w:lineRule="auto"/>
              <w:jc w:val="center"/>
              <w:rPr>
                <w:sz w:val="28"/>
                <w:szCs w:val="28"/>
                <w:lang w:val="en-US"/>
              </w:rPr>
            </w:pPr>
            <w:r w:rsidRPr="000C6E9F">
              <w:rPr>
                <w:sz w:val="28"/>
                <w:szCs w:val="28"/>
                <w:lang w:val="en-US"/>
              </w:rPr>
              <w:t>H, H</w:t>
            </w:r>
            <w:r w:rsidRPr="000C6E9F">
              <w:rPr>
                <w:sz w:val="28"/>
                <w:szCs w:val="28"/>
                <w:vertAlign w:val="subscript"/>
                <w:lang w:val="en-US"/>
              </w:rPr>
              <w:t xml:space="preserve">2, </w:t>
            </w:r>
            <w:r w:rsidRPr="000C6E9F">
              <w:rPr>
                <w:sz w:val="28"/>
                <w:szCs w:val="28"/>
                <w:lang w:val="en-US"/>
              </w:rPr>
              <w:t>N</w:t>
            </w:r>
            <w:r w:rsidRPr="000C6E9F">
              <w:rPr>
                <w:sz w:val="28"/>
                <w:szCs w:val="28"/>
                <w:vertAlign w:val="subscript"/>
                <w:lang w:val="en-US"/>
              </w:rPr>
              <w:t>2</w:t>
            </w:r>
            <w:r w:rsidRPr="000C6E9F">
              <w:rPr>
                <w:sz w:val="28"/>
                <w:szCs w:val="28"/>
                <w:lang w:val="en-US"/>
              </w:rPr>
              <w:t>, CO, CH</w:t>
            </w:r>
            <w:r w:rsidRPr="000C6E9F">
              <w:rPr>
                <w:sz w:val="28"/>
                <w:szCs w:val="28"/>
                <w:vertAlign w:val="subscript"/>
                <w:lang w:val="en-US"/>
              </w:rPr>
              <w:t>4</w:t>
            </w:r>
            <w:r w:rsidRPr="000C6E9F">
              <w:rPr>
                <w:sz w:val="28"/>
                <w:szCs w:val="28"/>
                <w:lang w:val="en-US"/>
              </w:rPr>
              <w:t>, NCN</w:t>
            </w:r>
          </w:p>
        </w:tc>
        <w:tc>
          <w:tcPr>
            <w:tcW w:w="2389" w:type="dxa"/>
          </w:tcPr>
          <w:p w:rsidR="000646BC" w:rsidRPr="000C6E9F" w:rsidRDefault="000646BC" w:rsidP="00B34FC1">
            <w:pPr>
              <w:spacing w:line="360" w:lineRule="auto"/>
              <w:jc w:val="center"/>
              <w:rPr>
                <w:sz w:val="28"/>
                <w:szCs w:val="28"/>
                <w:lang w:val="en-US"/>
              </w:rPr>
            </w:pPr>
            <w:r w:rsidRPr="000C6E9F">
              <w:rPr>
                <w:sz w:val="28"/>
                <w:szCs w:val="28"/>
                <w:lang w:val="en-US"/>
              </w:rPr>
              <w:t>C, ZrC, ZrO</w:t>
            </w:r>
            <w:r w:rsidRPr="000C6E9F">
              <w:rPr>
                <w:sz w:val="28"/>
                <w:szCs w:val="28"/>
                <w:vertAlign w:val="subscript"/>
                <w:lang w:val="en-US"/>
              </w:rPr>
              <w:t xml:space="preserve">2 </w:t>
            </w:r>
            <w:r w:rsidRPr="000C6E9F">
              <w:rPr>
                <w:sz w:val="28"/>
                <w:szCs w:val="28"/>
                <w:lang w:val="en-US"/>
              </w:rPr>
              <w:t>, ZrN</w:t>
            </w:r>
          </w:p>
        </w:tc>
      </w:tr>
      <w:tr w:rsidR="000646BC" w:rsidTr="00B34FC1">
        <w:trPr>
          <w:trHeight w:val="1224"/>
        </w:trPr>
        <w:tc>
          <w:tcPr>
            <w:tcW w:w="815" w:type="dxa"/>
          </w:tcPr>
          <w:p w:rsidR="000646BC" w:rsidRPr="000C6E9F" w:rsidRDefault="000646BC" w:rsidP="00B34FC1">
            <w:pPr>
              <w:spacing w:line="360" w:lineRule="auto"/>
              <w:jc w:val="center"/>
              <w:rPr>
                <w:sz w:val="28"/>
                <w:szCs w:val="28"/>
                <w:lang w:val="uk-UA"/>
              </w:rPr>
            </w:pPr>
          </w:p>
          <w:p w:rsidR="000646BC" w:rsidRPr="000C6E9F" w:rsidRDefault="000646BC" w:rsidP="00B34FC1">
            <w:pPr>
              <w:spacing w:line="360" w:lineRule="auto"/>
              <w:jc w:val="center"/>
              <w:rPr>
                <w:sz w:val="28"/>
                <w:szCs w:val="28"/>
                <w:lang w:val="uk-UA"/>
              </w:rPr>
            </w:pPr>
            <w:r w:rsidRPr="000C6E9F">
              <w:rPr>
                <w:sz w:val="28"/>
                <w:szCs w:val="28"/>
                <w:lang w:val="uk-UA"/>
              </w:rPr>
              <w:t>17</w:t>
            </w:r>
          </w:p>
        </w:tc>
        <w:tc>
          <w:tcPr>
            <w:tcW w:w="3960" w:type="dxa"/>
          </w:tcPr>
          <w:p w:rsidR="000646BC" w:rsidRPr="000C6E9F" w:rsidRDefault="000646BC" w:rsidP="00B34FC1">
            <w:pPr>
              <w:spacing w:line="360" w:lineRule="auto"/>
              <w:jc w:val="center"/>
              <w:rPr>
                <w:sz w:val="28"/>
                <w:szCs w:val="28"/>
                <w:lang w:val="en-US"/>
              </w:rPr>
            </w:pPr>
            <w:r w:rsidRPr="000C6E9F">
              <w:rPr>
                <w:sz w:val="28"/>
                <w:szCs w:val="28"/>
                <w:lang w:val="en-US"/>
              </w:rPr>
              <w:t>Zr – N – C – O – H = 1:0,5:0,4:0,2:0,2</w:t>
            </w:r>
          </w:p>
        </w:tc>
        <w:tc>
          <w:tcPr>
            <w:tcW w:w="2388" w:type="dxa"/>
          </w:tcPr>
          <w:p w:rsidR="000646BC" w:rsidRPr="000C6E9F" w:rsidRDefault="000646BC" w:rsidP="00B34FC1">
            <w:pPr>
              <w:spacing w:line="360" w:lineRule="auto"/>
              <w:jc w:val="center"/>
              <w:rPr>
                <w:sz w:val="28"/>
                <w:szCs w:val="28"/>
                <w:lang w:val="en-US"/>
              </w:rPr>
            </w:pPr>
            <w:r w:rsidRPr="000C6E9F">
              <w:rPr>
                <w:sz w:val="28"/>
                <w:szCs w:val="28"/>
                <w:lang w:val="en-US"/>
              </w:rPr>
              <w:t>H</w:t>
            </w:r>
            <w:r w:rsidRPr="000C6E9F">
              <w:rPr>
                <w:sz w:val="28"/>
                <w:szCs w:val="28"/>
                <w:vertAlign w:val="subscript"/>
                <w:lang w:val="en-US"/>
              </w:rPr>
              <w:t>2</w:t>
            </w:r>
          </w:p>
        </w:tc>
        <w:tc>
          <w:tcPr>
            <w:tcW w:w="2389" w:type="dxa"/>
          </w:tcPr>
          <w:p w:rsidR="000646BC" w:rsidRPr="000C6E9F" w:rsidRDefault="000646BC" w:rsidP="00B34FC1">
            <w:pPr>
              <w:spacing w:line="360" w:lineRule="auto"/>
              <w:jc w:val="center"/>
              <w:rPr>
                <w:sz w:val="28"/>
                <w:szCs w:val="28"/>
                <w:lang w:val="en-US"/>
              </w:rPr>
            </w:pPr>
            <w:r w:rsidRPr="000C6E9F">
              <w:rPr>
                <w:sz w:val="28"/>
                <w:szCs w:val="28"/>
                <w:lang w:val="en-US"/>
              </w:rPr>
              <w:t>ZrC, ZrO</w:t>
            </w:r>
            <w:r w:rsidRPr="000C6E9F">
              <w:rPr>
                <w:sz w:val="28"/>
                <w:szCs w:val="28"/>
                <w:vertAlign w:val="subscript"/>
                <w:lang w:val="en-US"/>
              </w:rPr>
              <w:t xml:space="preserve">2 </w:t>
            </w:r>
            <w:r w:rsidRPr="000C6E9F">
              <w:rPr>
                <w:sz w:val="28"/>
                <w:szCs w:val="28"/>
                <w:lang w:val="en-US"/>
              </w:rPr>
              <w:t>, ZrN</w:t>
            </w:r>
          </w:p>
        </w:tc>
      </w:tr>
      <w:tr w:rsidR="000646BC" w:rsidTr="00B34FC1">
        <w:trPr>
          <w:trHeight w:val="1224"/>
        </w:trPr>
        <w:tc>
          <w:tcPr>
            <w:tcW w:w="815" w:type="dxa"/>
          </w:tcPr>
          <w:p w:rsidR="000646BC" w:rsidRPr="000C6E9F" w:rsidRDefault="000646BC" w:rsidP="00B34FC1">
            <w:pPr>
              <w:spacing w:line="360" w:lineRule="auto"/>
              <w:jc w:val="center"/>
              <w:rPr>
                <w:sz w:val="28"/>
                <w:szCs w:val="28"/>
                <w:lang w:val="uk-UA"/>
              </w:rPr>
            </w:pPr>
          </w:p>
          <w:p w:rsidR="000646BC" w:rsidRPr="000C6E9F" w:rsidRDefault="000646BC" w:rsidP="00B34FC1">
            <w:pPr>
              <w:spacing w:line="360" w:lineRule="auto"/>
              <w:jc w:val="center"/>
              <w:rPr>
                <w:sz w:val="28"/>
                <w:szCs w:val="28"/>
                <w:lang w:val="uk-UA"/>
              </w:rPr>
            </w:pPr>
            <w:r w:rsidRPr="000C6E9F">
              <w:rPr>
                <w:sz w:val="28"/>
                <w:szCs w:val="28"/>
                <w:lang w:val="uk-UA"/>
              </w:rPr>
              <w:t>18</w:t>
            </w:r>
          </w:p>
        </w:tc>
        <w:tc>
          <w:tcPr>
            <w:tcW w:w="3960" w:type="dxa"/>
          </w:tcPr>
          <w:p w:rsidR="000646BC" w:rsidRPr="000C6E9F" w:rsidRDefault="000646BC" w:rsidP="00B34FC1">
            <w:pPr>
              <w:spacing w:line="360" w:lineRule="auto"/>
              <w:jc w:val="center"/>
              <w:rPr>
                <w:sz w:val="28"/>
                <w:szCs w:val="28"/>
                <w:lang w:val="en-US"/>
              </w:rPr>
            </w:pPr>
            <w:r w:rsidRPr="000C6E9F">
              <w:rPr>
                <w:sz w:val="28"/>
                <w:szCs w:val="28"/>
                <w:lang w:val="en-US"/>
              </w:rPr>
              <w:t>Zr – N – C – O – H = 1:1:0,1:0,1:0,1</w:t>
            </w:r>
          </w:p>
        </w:tc>
        <w:tc>
          <w:tcPr>
            <w:tcW w:w="2388" w:type="dxa"/>
          </w:tcPr>
          <w:p w:rsidR="000646BC" w:rsidRPr="000C6E9F" w:rsidRDefault="000646BC" w:rsidP="00B34FC1">
            <w:pPr>
              <w:spacing w:line="360" w:lineRule="auto"/>
              <w:jc w:val="center"/>
              <w:rPr>
                <w:sz w:val="28"/>
                <w:szCs w:val="28"/>
                <w:lang w:val="en-US"/>
              </w:rPr>
            </w:pPr>
            <w:r w:rsidRPr="000C6E9F">
              <w:rPr>
                <w:sz w:val="28"/>
                <w:szCs w:val="28"/>
                <w:lang w:val="en-US"/>
              </w:rPr>
              <w:t>H</w:t>
            </w:r>
            <w:r w:rsidRPr="000C6E9F">
              <w:rPr>
                <w:sz w:val="28"/>
                <w:szCs w:val="28"/>
                <w:vertAlign w:val="subscript"/>
                <w:lang w:val="en-US"/>
              </w:rPr>
              <w:t xml:space="preserve">2, </w:t>
            </w:r>
            <w:r w:rsidRPr="000C6E9F">
              <w:rPr>
                <w:sz w:val="28"/>
                <w:szCs w:val="28"/>
                <w:lang w:val="en-US"/>
              </w:rPr>
              <w:t>N</w:t>
            </w:r>
            <w:r w:rsidRPr="000C6E9F">
              <w:rPr>
                <w:sz w:val="28"/>
                <w:szCs w:val="28"/>
                <w:vertAlign w:val="subscript"/>
                <w:lang w:val="en-US"/>
              </w:rPr>
              <w:t>2</w:t>
            </w:r>
            <w:r w:rsidRPr="000C6E9F">
              <w:rPr>
                <w:sz w:val="28"/>
                <w:szCs w:val="28"/>
                <w:lang w:val="en-US"/>
              </w:rPr>
              <w:t>, NH</w:t>
            </w:r>
            <w:r w:rsidRPr="000C6E9F">
              <w:rPr>
                <w:sz w:val="28"/>
                <w:szCs w:val="28"/>
                <w:vertAlign w:val="subscript"/>
                <w:lang w:val="en-US"/>
              </w:rPr>
              <w:t xml:space="preserve">3, </w:t>
            </w:r>
            <w:r w:rsidRPr="000C6E9F">
              <w:rPr>
                <w:sz w:val="28"/>
                <w:szCs w:val="28"/>
                <w:lang w:val="en-US"/>
              </w:rPr>
              <w:t>CO, CH</w:t>
            </w:r>
            <w:r w:rsidRPr="000C6E9F">
              <w:rPr>
                <w:sz w:val="28"/>
                <w:szCs w:val="28"/>
                <w:vertAlign w:val="subscript"/>
                <w:lang w:val="en-US"/>
              </w:rPr>
              <w:t>4</w:t>
            </w:r>
            <w:r w:rsidRPr="000C6E9F">
              <w:rPr>
                <w:sz w:val="28"/>
                <w:szCs w:val="28"/>
                <w:lang w:val="en-US"/>
              </w:rPr>
              <w:t>, NCN</w:t>
            </w:r>
          </w:p>
        </w:tc>
        <w:tc>
          <w:tcPr>
            <w:tcW w:w="2389" w:type="dxa"/>
          </w:tcPr>
          <w:p w:rsidR="000646BC" w:rsidRPr="000C6E9F" w:rsidRDefault="000646BC" w:rsidP="00B34FC1">
            <w:pPr>
              <w:spacing w:line="360" w:lineRule="auto"/>
              <w:jc w:val="center"/>
              <w:rPr>
                <w:sz w:val="28"/>
                <w:szCs w:val="28"/>
                <w:lang w:val="en-US"/>
              </w:rPr>
            </w:pPr>
            <w:r w:rsidRPr="000C6E9F">
              <w:rPr>
                <w:sz w:val="28"/>
                <w:szCs w:val="28"/>
                <w:lang w:val="en-US"/>
              </w:rPr>
              <w:t>C, ZrO</w:t>
            </w:r>
            <w:r w:rsidRPr="000C6E9F">
              <w:rPr>
                <w:sz w:val="28"/>
                <w:szCs w:val="28"/>
                <w:vertAlign w:val="subscript"/>
                <w:lang w:val="en-US"/>
              </w:rPr>
              <w:t xml:space="preserve">2 </w:t>
            </w:r>
            <w:r w:rsidRPr="000C6E9F">
              <w:rPr>
                <w:sz w:val="28"/>
                <w:szCs w:val="28"/>
                <w:lang w:val="en-US"/>
              </w:rPr>
              <w:t>, ZrN</w:t>
            </w:r>
          </w:p>
        </w:tc>
      </w:tr>
      <w:tr w:rsidR="000646BC" w:rsidTr="00B34FC1">
        <w:trPr>
          <w:trHeight w:val="1224"/>
        </w:trPr>
        <w:tc>
          <w:tcPr>
            <w:tcW w:w="815" w:type="dxa"/>
          </w:tcPr>
          <w:p w:rsidR="000646BC" w:rsidRPr="000C6E9F" w:rsidRDefault="000646BC" w:rsidP="00B34FC1">
            <w:pPr>
              <w:spacing w:line="360" w:lineRule="auto"/>
              <w:jc w:val="center"/>
              <w:rPr>
                <w:sz w:val="28"/>
                <w:szCs w:val="28"/>
                <w:lang w:val="uk-UA"/>
              </w:rPr>
            </w:pPr>
          </w:p>
          <w:p w:rsidR="000646BC" w:rsidRPr="000C6E9F" w:rsidRDefault="000646BC" w:rsidP="00B34FC1">
            <w:pPr>
              <w:spacing w:line="360" w:lineRule="auto"/>
              <w:jc w:val="center"/>
              <w:rPr>
                <w:sz w:val="28"/>
                <w:szCs w:val="28"/>
                <w:lang w:val="uk-UA"/>
              </w:rPr>
            </w:pPr>
            <w:r w:rsidRPr="000C6E9F">
              <w:rPr>
                <w:sz w:val="28"/>
                <w:szCs w:val="28"/>
                <w:lang w:val="uk-UA"/>
              </w:rPr>
              <w:t>19</w:t>
            </w:r>
          </w:p>
        </w:tc>
        <w:tc>
          <w:tcPr>
            <w:tcW w:w="3960" w:type="dxa"/>
          </w:tcPr>
          <w:p w:rsidR="000646BC" w:rsidRPr="000C6E9F" w:rsidRDefault="000646BC" w:rsidP="00B34FC1">
            <w:pPr>
              <w:spacing w:line="360" w:lineRule="auto"/>
              <w:jc w:val="center"/>
              <w:rPr>
                <w:sz w:val="28"/>
                <w:szCs w:val="28"/>
                <w:lang w:val="en-US"/>
              </w:rPr>
            </w:pPr>
            <w:r w:rsidRPr="000C6E9F">
              <w:rPr>
                <w:sz w:val="28"/>
                <w:szCs w:val="28"/>
                <w:lang w:val="en-US"/>
              </w:rPr>
              <w:t>Zr – N – C – O – H = 1:0,5:0,4:0,01:0,2</w:t>
            </w:r>
          </w:p>
        </w:tc>
        <w:tc>
          <w:tcPr>
            <w:tcW w:w="2388" w:type="dxa"/>
          </w:tcPr>
          <w:p w:rsidR="000646BC" w:rsidRPr="000C6E9F" w:rsidRDefault="000646BC" w:rsidP="00B34FC1">
            <w:pPr>
              <w:spacing w:line="360" w:lineRule="auto"/>
              <w:jc w:val="center"/>
              <w:rPr>
                <w:sz w:val="28"/>
                <w:szCs w:val="28"/>
                <w:lang w:val="en-US"/>
              </w:rPr>
            </w:pPr>
            <w:r w:rsidRPr="000C6E9F">
              <w:rPr>
                <w:sz w:val="28"/>
                <w:szCs w:val="28"/>
                <w:lang w:val="en-US"/>
              </w:rPr>
              <w:t>H, H</w:t>
            </w:r>
            <w:r w:rsidRPr="000C6E9F">
              <w:rPr>
                <w:sz w:val="28"/>
                <w:szCs w:val="28"/>
                <w:vertAlign w:val="subscript"/>
                <w:lang w:val="en-US"/>
              </w:rPr>
              <w:t>2</w:t>
            </w:r>
          </w:p>
        </w:tc>
        <w:tc>
          <w:tcPr>
            <w:tcW w:w="2389" w:type="dxa"/>
          </w:tcPr>
          <w:p w:rsidR="000646BC" w:rsidRPr="000C6E9F" w:rsidRDefault="000646BC" w:rsidP="00B34FC1">
            <w:pPr>
              <w:spacing w:line="360" w:lineRule="auto"/>
              <w:jc w:val="center"/>
              <w:rPr>
                <w:sz w:val="28"/>
                <w:szCs w:val="28"/>
                <w:lang w:val="en-US"/>
              </w:rPr>
            </w:pPr>
            <w:r w:rsidRPr="000C6E9F">
              <w:rPr>
                <w:sz w:val="28"/>
                <w:szCs w:val="28"/>
                <w:lang w:val="en-US"/>
              </w:rPr>
              <w:t>Zr, ZrC, ZrO</w:t>
            </w:r>
            <w:r w:rsidRPr="000C6E9F">
              <w:rPr>
                <w:sz w:val="28"/>
                <w:szCs w:val="28"/>
                <w:vertAlign w:val="subscript"/>
                <w:lang w:val="en-US"/>
              </w:rPr>
              <w:t xml:space="preserve">2 </w:t>
            </w:r>
            <w:r w:rsidRPr="000C6E9F">
              <w:rPr>
                <w:sz w:val="28"/>
                <w:szCs w:val="28"/>
                <w:lang w:val="en-US"/>
              </w:rPr>
              <w:t>, ZrN</w:t>
            </w:r>
          </w:p>
        </w:tc>
      </w:tr>
    </w:tbl>
    <w:p w:rsidR="000646BC" w:rsidRDefault="000646BC" w:rsidP="000646BC">
      <w:pPr>
        <w:spacing w:line="360" w:lineRule="auto"/>
        <w:jc w:val="both"/>
        <w:rPr>
          <w:sz w:val="28"/>
          <w:szCs w:val="28"/>
          <w:u w:val="single"/>
          <w:lang w:val="en-US"/>
        </w:rPr>
      </w:pPr>
    </w:p>
    <w:p w:rsidR="000646BC" w:rsidRDefault="000646BC" w:rsidP="000646BC">
      <w:pPr>
        <w:spacing w:line="360" w:lineRule="auto"/>
        <w:ind w:firstLine="709"/>
        <w:jc w:val="both"/>
        <w:rPr>
          <w:sz w:val="28"/>
          <w:lang w:val="uk-UA"/>
        </w:rPr>
      </w:pPr>
      <w:r w:rsidRPr="007D4785">
        <w:rPr>
          <w:sz w:val="28"/>
          <w:szCs w:val="28"/>
          <w:lang w:val="uk-UA"/>
        </w:rPr>
        <w:t>* –  головні компоненти враховували при парціальному</w:t>
      </w:r>
      <w:r w:rsidRPr="007D4785">
        <w:rPr>
          <w:sz w:val="28"/>
          <w:lang w:val="uk-UA"/>
        </w:rPr>
        <w:t xml:space="preserve"> тиску не менше 1</w:t>
      </w:r>
      <w:r w:rsidRPr="007D4785">
        <w:rPr>
          <w:sz w:val="28"/>
          <w:lang w:val="uk-UA"/>
        </w:rPr>
        <w:sym w:font="Symbol" w:char="F0D7"/>
      </w:r>
      <w:r w:rsidRPr="007D4785">
        <w:rPr>
          <w:sz w:val="28"/>
          <w:lang w:val="uk-UA"/>
        </w:rPr>
        <w:t>10</w:t>
      </w:r>
      <w:r w:rsidRPr="007D4785">
        <w:rPr>
          <w:sz w:val="28"/>
          <w:vertAlign w:val="superscript"/>
          <w:lang w:val="uk-UA"/>
        </w:rPr>
        <w:t>-7</w:t>
      </w:r>
      <w:r w:rsidRPr="007D4785">
        <w:rPr>
          <w:sz w:val="28"/>
          <w:lang w:val="uk-UA"/>
        </w:rPr>
        <w:t xml:space="preserve"> МПа.</w:t>
      </w:r>
    </w:p>
    <w:p w:rsidR="000646BC" w:rsidRPr="007D4785" w:rsidRDefault="000646BC" w:rsidP="000646BC">
      <w:pPr>
        <w:spacing w:line="360" w:lineRule="auto"/>
        <w:ind w:firstLine="709"/>
        <w:jc w:val="both"/>
        <w:rPr>
          <w:sz w:val="28"/>
          <w:szCs w:val="28"/>
          <w:lang w:val="uk-UA"/>
        </w:rPr>
      </w:pPr>
    </w:p>
    <w:p w:rsidR="000646BC" w:rsidRDefault="000646BC" w:rsidP="000646BC">
      <w:pPr>
        <w:spacing w:line="360" w:lineRule="auto"/>
        <w:jc w:val="center"/>
        <w:rPr>
          <w:sz w:val="28"/>
          <w:szCs w:val="28"/>
          <w:u w:val="single"/>
          <w:lang w:val="uk-UA"/>
        </w:rPr>
      </w:pPr>
    </w:p>
    <w:p w:rsidR="000646BC" w:rsidRDefault="000646BC" w:rsidP="000646BC">
      <w:pPr>
        <w:spacing w:line="360" w:lineRule="auto"/>
        <w:jc w:val="center"/>
        <w:rPr>
          <w:sz w:val="28"/>
          <w:szCs w:val="28"/>
          <w:u w:val="single"/>
          <w:lang w:val="en-US"/>
        </w:rPr>
      </w:pPr>
      <w:r w:rsidRPr="000C6E9F">
        <w:rPr>
          <w:noProof/>
          <w:sz w:val="28"/>
          <w:szCs w:val="28"/>
          <w:lang w:val="uk-UA" w:eastAsia="uk-UA"/>
        </w:rPr>
        <w:lastRenderedPageBreak/>
        <w:drawing>
          <wp:inline distT="0" distB="0" distL="0" distR="0">
            <wp:extent cx="5802630" cy="3545205"/>
            <wp:effectExtent l="0" t="0" r="7620" b="17145"/>
            <wp:docPr id="5" name="Диаграмма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0646BC" w:rsidRDefault="000646BC" w:rsidP="000646BC">
      <w:pPr>
        <w:spacing w:line="360" w:lineRule="auto"/>
        <w:jc w:val="center"/>
        <w:rPr>
          <w:sz w:val="28"/>
          <w:szCs w:val="28"/>
          <w:lang w:val="uk-UA"/>
        </w:rPr>
      </w:pPr>
      <w:r>
        <w:rPr>
          <w:noProof/>
          <w:sz w:val="28"/>
          <w:szCs w:val="28"/>
          <w:lang w:val="uk-UA" w:eastAsia="uk-UA"/>
        </w:rPr>
        <mc:AlternateContent>
          <mc:Choice Requires="wps">
            <w:drawing>
              <wp:anchor distT="0" distB="0" distL="114300" distR="114300" simplePos="0" relativeHeight="251666432" behindDoc="0" locked="0" layoutInCell="1" allowOverlap="1">
                <wp:simplePos x="0" y="0"/>
                <wp:positionH relativeFrom="column">
                  <wp:posOffset>5130165</wp:posOffset>
                </wp:positionH>
                <wp:positionV relativeFrom="paragraph">
                  <wp:posOffset>262255</wp:posOffset>
                </wp:positionV>
                <wp:extent cx="352425" cy="352425"/>
                <wp:effectExtent l="9525" t="9525" r="9525" b="9525"/>
                <wp:wrapNone/>
                <wp:docPr id="58" name="Прямоугольник 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2425" cy="352425"/>
                        </a:xfrm>
                        <a:prstGeom prst="rect">
                          <a:avLst/>
                        </a:prstGeom>
                        <a:solidFill>
                          <a:srgbClr val="FFFFFF"/>
                        </a:solidFill>
                        <a:ln w="9525">
                          <a:solidFill>
                            <a:srgbClr val="FFFFFF"/>
                          </a:solidFill>
                          <a:miter lim="800000"/>
                          <a:headEnd/>
                          <a:tailEnd/>
                        </a:ln>
                      </wps:spPr>
                      <wps:txbx>
                        <w:txbxContent>
                          <w:p w:rsidR="000646BC" w:rsidRPr="00330CD9" w:rsidRDefault="000646BC" w:rsidP="000646BC">
                            <w:pPr>
                              <w:rPr>
                                <w:sz w:val="32"/>
                                <w:szCs w:val="32"/>
                              </w:rPr>
                            </w:pPr>
                            <w:r w:rsidRPr="00330CD9">
                              <w:rPr>
                                <w:sz w:val="32"/>
                                <w:szCs w:val="32"/>
                              </w:rPr>
                              <w:t>б</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58" o:spid="_x0000_s1030" style="position:absolute;left:0;text-align:left;margin-left:403.95pt;margin-top:20.65pt;width:27.75pt;height:27.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" strokecolor="white">
                <v:textbox>
                  <w:txbxContent>
                    <w:p w:rsidR="000646BC" w:rsidRPr="00330CD9" w:rsidRDefault="000646BC" w:rsidP="000646BC">
                      <w:pPr>
                        <w:rPr>
                          <w:sz w:val="32"/>
                          <w:szCs w:val="32"/>
                        </w:rPr>
                      </w:pPr>
                      <w:r w:rsidRPr="00330CD9">
                        <w:rPr>
                          <w:sz w:val="32"/>
                          <w:szCs w:val="32"/>
                        </w:rPr>
                        <w:t>б</w:t>
                      </w:r>
                    </w:p>
                  </w:txbxContent>
                </v:textbox>
              </v:rect>
            </w:pict>
          </mc:Fallback>
        </mc:AlternateContent>
      </w:r>
      <w:r w:rsidRPr="000C6E9F">
        <w:rPr>
          <w:noProof/>
          <w:sz w:val="28"/>
          <w:szCs w:val="28"/>
          <w:lang w:val="uk-UA" w:eastAsia="uk-UA"/>
        </w:rPr>
        <w:drawing>
          <wp:inline distT="0" distB="0" distL="0" distR="0">
            <wp:extent cx="5812790" cy="4039870"/>
            <wp:effectExtent l="0" t="0" r="16510" b="17780"/>
            <wp:docPr id="4" name="Диаграмма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0646BC" w:rsidRDefault="000646BC" w:rsidP="000646BC">
      <w:pPr>
        <w:spacing w:line="360" w:lineRule="auto"/>
        <w:ind w:firstLine="708"/>
        <w:jc w:val="both"/>
        <w:rPr>
          <w:sz w:val="28"/>
          <w:szCs w:val="28"/>
          <w:lang w:val="uk-UA"/>
        </w:rPr>
      </w:pPr>
    </w:p>
    <w:p w:rsidR="000646BC" w:rsidRDefault="000646BC" w:rsidP="000646BC">
      <w:pPr>
        <w:spacing w:line="360" w:lineRule="auto"/>
        <w:ind w:firstLine="708"/>
        <w:jc w:val="center"/>
        <w:rPr>
          <w:sz w:val="28"/>
          <w:szCs w:val="28"/>
          <w:lang w:val="uk-UA"/>
        </w:rPr>
      </w:pPr>
      <w:r>
        <w:rPr>
          <w:sz w:val="28"/>
          <w:szCs w:val="28"/>
          <w:lang w:val="uk-UA"/>
        </w:rPr>
        <w:t>а – газова фаза; б – конденсовані речовини</w:t>
      </w:r>
    </w:p>
    <w:p w:rsidR="000646BC" w:rsidRDefault="000646BC" w:rsidP="000646BC">
      <w:pPr>
        <w:spacing w:line="360" w:lineRule="auto"/>
        <w:jc w:val="center"/>
        <w:rPr>
          <w:sz w:val="28"/>
          <w:szCs w:val="28"/>
          <w:lang w:val="uk-UA"/>
        </w:rPr>
      </w:pPr>
      <w:r w:rsidRPr="00F73AAD">
        <w:rPr>
          <w:sz w:val="28"/>
          <w:szCs w:val="28"/>
          <w:lang w:val="uk-UA"/>
        </w:rPr>
        <w:t>Рис</w:t>
      </w:r>
      <w:r>
        <w:rPr>
          <w:sz w:val="28"/>
          <w:szCs w:val="28"/>
          <w:lang w:val="uk-UA"/>
        </w:rPr>
        <w:t xml:space="preserve">унок 3.1 – Рівноважний склад системи Zr – N – С - О </w:t>
      </w:r>
      <w:r>
        <w:rPr>
          <w:sz w:val="28"/>
          <w:szCs w:val="28"/>
        </w:rPr>
        <w:t>= 1:</w:t>
      </w:r>
      <w:r>
        <w:rPr>
          <w:sz w:val="28"/>
          <w:szCs w:val="28"/>
          <w:lang w:val="uk-UA"/>
        </w:rPr>
        <w:t>0,6:0,5:-,3</w:t>
      </w:r>
      <w:r w:rsidRPr="00F73AAD">
        <w:rPr>
          <w:sz w:val="28"/>
          <w:szCs w:val="28"/>
        </w:rPr>
        <w:t xml:space="preserve"> (</w:t>
      </w:r>
      <w:r>
        <w:rPr>
          <w:sz w:val="28"/>
          <w:szCs w:val="28"/>
          <w:lang w:val="uk-UA"/>
        </w:rPr>
        <w:t>в молях</w:t>
      </w:r>
      <w:r w:rsidRPr="00F73AAD">
        <w:rPr>
          <w:sz w:val="28"/>
          <w:szCs w:val="28"/>
        </w:rPr>
        <w:t>)</w:t>
      </w:r>
    </w:p>
    <w:p w:rsidR="000646BC" w:rsidRDefault="000646BC" w:rsidP="000646BC">
      <w:pPr>
        <w:spacing w:line="360" w:lineRule="auto"/>
        <w:jc w:val="center"/>
        <w:rPr>
          <w:sz w:val="28"/>
          <w:szCs w:val="28"/>
          <w:lang w:val="uk-UA"/>
        </w:rPr>
      </w:pPr>
    </w:p>
    <w:p w:rsidR="000646BC" w:rsidRPr="007B111B" w:rsidRDefault="000646BC" w:rsidP="000646BC">
      <w:pPr>
        <w:spacing w:line="360" w:lineRule="auto"/>
        <w:jc w:val="center"/>
        <w:rPr>
          <w:sz w:val="28"/>
          <w:szCs w:val="28"/>
          <w:lang w:val="uk-UA"/>
        </w:rPr>
      </w:pPr>
    </w:p>
    <w:p w:rsidR="000646BC" w:rsidRDefault="000646BC" w:rsidP="000646BC">
      <w:pPr>
        <w:spacing w:line="360" w:lineRule="auto"/>
        <w:jc w:val="center"/>
        <w:rPr>
          <w:sz w:val="28"/>
          <w:szCs w:val="28"/>
          <w:lang w:val="uk-UA"/>
        </w:rPr>
      </w:pPr>
      <w:r w:rsidRPr="000C6E9F">
        <w:rPr>
          <w:noProof/>
          <w:sz w:val="28"/>
          <w:szCs w:val="28"/>
          <w:lang w:val="uk-UA" w:eastAsia="uk-UA"/>
        </w:rPr>
        <w:drawing>
          <wp:inline distT="0" distB="0" distL="0" distR="0">
            <wp:extent cx="5906135" cy="3327400"/>
            <wp:effectExtent l="0" t="0" r="18415" b="6350"/>
            <wp:docPr id="3" name="Диаграмма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0646BC" w:rsidRDefault="000646BC" w:rsidP="000646BC">
      <w:pPr>
        <w:spacing w:line="360" w:lineRule="auto"/>
        <w:jc w:val="center"/>
        <w:rPr>
          <w:sz w:val="28"/>
          <w:szCs w:val="28"/>
          <w:lang w:val="uk-UA"/>
        </w:rPr>
      </w:pPr>
    </w:p>
    <w:p w:rsidR="000646BC" w:rsidRDefault="000646BC" w:rsidP="000646BC">
      <w:pPr>
        <w:spacing w:line="360" w:lineRule="auto"/>
        <w:jc w:val="center"/>
        <w:rPr>
          <w:sz w:val="28"/>
          <w:szCs w:val="28"/>
          <w:lang w:val="uk-UA"/>
        </w:rPr>
      </w:pPr>
    </w:p>
    <w:p w:rsidR="000646BC" w:rsidRDefault="000646BC" w:rsidP="000646BC">
      <w:pPr>
        <w:spacing w:line="360" w:lineRule="auto"/>
        <w:jc w:val="center"/>
        <w:rPr>
          <w:sz w:val="28"/>
          <w:szCs w:val="28"/>
          <w:lang w:val="uk-UA"/>
        </w:rPr>
      </w:pPr>
      <w:r w:rsidRPr="000C6E9F">
        <w:rPr>
          <w:noProof/>
          <w:sz w:val="28"/>
          <w:szCs w:val="28"/>
          <w:lang w:val="uk-UA" w:eastAsia="uk-UA"/>
        </w:rPr>
        <w:drawing>
          <wp:inline distT="0" distB="0" distL="0" distR="0">
            <wp:extent cx="5742940" cy="3716020"/>
            <wp:effectExtent l="0" t="0" r="10160" b="17780"/>
            <wp:docPr id="2" name="Диаграмма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0646BC" w:rsidRDefault="000646BC" w:rsidP="000646BC">
      <w:pPr>
        <w:spacing w:line="360" w:lineRule="auto"/>
        <w:ind w:firstLine="708"/>
        <w:jc w:val="center"/>
        <w:rPr>
          <w:sz w:val="28"/>
          <w:szCs w:val="28"/>
          <w:lang w:val="uk-UA"/>
        </w:rPr>
      </w:pPr>
      <w:r>
        <w:rPr>
          <w:sz w:val="28"/>
          <w:szCs w:val="28"/>
          <w:lang w:val="uk-UA"/>
        </w:rPr>
        <w:t>а – газова фаза; б – конденсовані речовини</w:t>
      </w:r>
    </w:p>
    <w:p w:rsidR="000646BC" w:rsidRDefault="000646BC" w:rsidP="000646BC">
      <w:pPr>
        <w:spacing w:line="360" w:lineRule="auto"/>
        <w:jc w:val="center"/>
        <w:rPr>
          <w:sz w:val="28"/>
          <w:szCs w:val="28"/>
          <w:lang w:val="uk-UA"/>
        </w:rPr>
      </w:pPr>
      <w:r w:rsidRPr="00F73AAD">
        <w:rPr>
          <w:sz w:val="28"/>
          <w:szCs w:val="28"/>
          <w:lang w:val="uk-UA"/>
        </w:rPr>
        <w:lastRenderedPageBreak/>
        <w:t>Рис</w:t>
      </w:r>
      <w:r>
        <w:rPr>
          <w:sz w:val="28"/>
          <w:szCs w:val="28"/>
          <w:lang w:val="uk-UA"/>
        </w:rPr>
        <w:t xml:space="preserve">унок 3.10 – Рівноважний склад системи Zr – N – С – О - Н  </w:t>
      </w:r>
      <w:r>
        <w:rPr>
          <w:sz w:val="28"/>
          <w:szCs w:val="28"/>
        </w:rPr>
        <w:t>= 1:</w:t>
      </w:r>
      <w:r>
        <w:rPr>
          <w:sz w:val="28"/>
          <w:szCs w:val="28"/>
          <w:lang w:val="uk-UA"/>
        </w:rPr>
        <w:t>0,6:0,5:0,5:0,1</w:t>
      </w:r>
      <w:r w:rsidRPr="00F73AAD">
        <w:rPr>
          <w:sz w:val="28"/>
          <w:szCs w:val="28"/>
        </w:rPr>
        <w:t xml:space="preserve"> (</w:t>
      </w:r>
      <w:r>
        <w:rPr>
          <w:sz w:val="28"/>
          <w:szCs w:val="28"/>
          <w:lang w:val="uk-UA"/>
        </w:rPr>
        <w:t>в молях</w:t>
      </w:r>
      <w:r w:rsidRPr="00F73AAD">
        <w:rPr>
          <w:sz w:val="28"/>
          <w:szCs w:val="28"/>
        </w:rPr>
        <w:t>)</w:t>
      </w:r>
    </w:p>
    <w:p w:rsidR="000646BC" w:rsidRPr="00527309" w:rsidRDefault="000646BC" w:rsidP="000646BC">
      <w:pPr>
        <w:spacing w:line="360" w:lineRule="auto"/>
        <w:ind w:firstLine="709"/>
        <w:jc w:val="both"/>
        <w:rPr>
          <w:sz w:val="28"/>
          <w:lang w:val="uk-UA"/>
        </w:rPr>
      </w:pPr>
      <w:r>
        <w:rPr>
          <w:sz w:val="28"/>
          <w:lang w:val="uk-UA"/>
        </w:rPr>
        <w:t>При розрахунку системи Zr – N – С – O</w:t>
      </w:r>
      <w:r w:rsidRPr="00306065">
        <w:rPr>
          <w:sz w:val="28"/>
          <w:lang w:val="uk-UA"/>
        </w:rPr>
        <w:t xml:space="preserve"> </w:t>
      </w:r>
      <w:r>
        <w:rPr>
          <w:sz w:val="28"/>
          <w:lang w:val="uk-UA"/>
        </w:rPr>
        <w:t xml:space="preserve"> з рівним  співвідношенням всіх елементів між собою було виявлено що весь вуглець випадає в сажу, зовсім не утворюючи карбіду цирконію, що можна вважати негативним явищем.  Навіть при значному зменшенні вуглецю (до 0,01 моль) буде утворюватись лише сажа (С) та </w:t>
      </w:r>
      <w:r>
        <w:rPr>
          <w:sz w:val="28"/>
          <w:lang w:val="en-US"/>
        </w:rPr>
        <w:t>ZrO</w:t>
      </w:r>
      <w:r w:rsidRPr="008853AA">
        <w:rPr>
          <w:sz w:val="28"/>
          <w:vertAlign w:val="subscript"/>
        </w:rPr>
        <w:t>2</w:t>
      </w:r>
      <w:r>
        <w:rPr>
          <w:sz w:val="28"/>
          <w:vertAlign w:val="subscript"/>
          <w:lang w:val="uk-UA"/>
        </w:rPr>
        <w:t xml:space="preserve"> </w:t>
      </w:r>
      <w:r>
        <w:rPr>
          <w:sz w:val="28"/>
          <w:lang w:val="uk-UA"/>
        </w:rPr>
        <w:t xml:space="preserve">і ZrN. При обох співвідношеннях газова фаза буде містити </w:t>
      </w:r>
      <w:r>
        <w:rPr>
          <w:sz w:val="28"/>
          <w:lang w:val="en-US"/>
        </w:rPr>
        <w:t>N</w:t>
      </w:r>
      <w:r w:rsidRPr="00291DF5">
        <w:rPr>
          <w:sz w:val="28"/>
          <w:vertAlign w:val="subscript"/>
          <w:lang w:val="uk-UA"/>
        </w:rPr>
        <w:t>2</w:t>
      </w:r>
      <w:r>
        <w:rPr>
          <w:sz w:val="28"/>
          <w:lang w:val="uk-UA"/>
        </w:rPr>
        <w:t>, що існує у всьому інтервалі температур та СО, що з´являється при 1000˚С в невеликих кількостях.</w:t>
      </w:r>
    </w:p>
    <w:p w:rsidR="000646BC" w:rsidRDefault="000646BC" w:rsidP="000646BC">
      <w:pPr>
        <w:spacing w:line="360" w:lineRule="auto"/>
        <w:ind w:firstLine="709"/>
        <w:jc w:val="both"/>
        <w:rPr>
          <w:sz w:val="28"/>
          <w:lang w:val="uk-UA"/>
        </w:rPr>
      </w:pPr>
      <w:r>
        <w:rPr>
          <w:sz w:val="28"/>
          <w:lang w:val="uk-UA"/>
        </w:rPr>
        <w:t>Під час підбору оптимального складу  Zr , N, С, О в реакційному середовищі найкращим виявився    Zr – N – С – O</w:t>
      </w:r>
      <w:r w:rsidRPr="00306065">
        <w:rPr>
          <w:sz w:val="28"/>
          <w:lang w:val="uk-UA"/>
        </w:rPr>
        <w:t xml:space="preserve"> = 1:0,5:,0,4:0,01 , адже сааме </w:t>
      </w:r>
      <w:r>
        <w:rPr>
          <w:sz w:val="28"/>
          <w:lang w:val="uk-UA"/>
        </w:rPr>
        <w:t>при такому співвідношенні вдається досягти майже рівної між собою кількості карбіду та нітриду цирконію.  Це було досягнуто за рахунок зниження кількості азоту.</w:t>
      </w:r>
    </w:p>
    <w:p w:rsidR="000646BC" w:rsidRDefault="000646BC" w:rsidP="000646BC">
      <w:pPr>
        <w:spacing w:line="360" w:lineRule="auto"/>
        <w:ind w:firstLine="709"/>
        <w:jc w:val="both"/>
        <w:rPr>
          <w:sz w:val="28"/>
          <w:lang w:val="uk-UA"/>
        </w:rPr>
      </w:pPr>
    </w:p>
    <w:p w:rsidR="000646BC" w:rsidRPr="005F7C65" w:rsidRDefault="000646BC" w:rsidP="000646BC">
      <w:pPr>
        <w:spacing w:line="360" w:lineRule="auto"/>
        <w:ind w:firstLine="708"/>
        <w:jc w:val="both"/>
        <w:rPr>
          <w:b/>
          <w:sz w:val="28"/>
          <w:szCs w:val="28"/>
          <w:lang w:val="uk-UA"/>
        </w:rPr>
      </w:pPr>
      <w:r w:rsidRPr="005F7C65">
        <w:rPr>
          <w:b/>
          <w:sz w:val="28"/>
          <w:szCs w:val="28"/>
          <w:lang w:val="uk-UA"/>
        </w:rPr>
        <w:t xml:space="preserve">3.3 Склад та властивості покриттів отриманих при дифузійному насиченні цирконію </w:t>
      </w:r>
      <w:r>
        <w:rPr>
          <w:b/>
          <w:sz w:val="28"/>
          <w:szCs w:val="28"/>
          <w:lang w:val="uk-UA"/>
        </w:rPr>
        <w:t>вуглецем та азотом</w:t>
      </w:r>
    </w:p>
    <w:p w:rsidR="000646BC" w:rsidRDefault="000646BC" w:rsidP="000646BC">
      <w:pPr>
        <w:spacing w:line="360" w:lineRule="auto"/>
        <w:ind w:firstLine="709"/>
        <w:jc w:val="both"/>
        <w:rPr>
          <w:sz w:val="28"/>
          <w:szCs w:val="28"/>
          <w:lang w:val="uk-UA"/>
        </w:rPr>
      </w:pPr>
    </w:p>
    <w:p w:rsidR="000646BC" w:rsidRPr="005F7C65" w:rsidRDefault="000646BC" w:rsidP="000646BC">
      <w:pPr>
        <w:spacing w:line="360" w:lineRule="auto"/>
        <w:ind w:firstLine="709"/>
        <w:jc w:val="both"/>
        <w:rPr>
          <w:sz w:val="28"/>
          <w:szCs w:val="28"/>
          <w:lang w:val="uk-UA"/>
        </w:rPr>
      </w:pPr>
    </w:p>
    <w:p w:rsidR="000646BC" w:rsidRPr="005F7C65" w:rsidRDefault="000646BC" w:rsidP="000646BC">
      <w:pPr>
        <w:spacing w:line="360" w:lineRule="auto"/>
        <w:ind w:firstLine="709"/>
        <w:jc w:val="both"/>
        <w:rPr>
          <w:sz w:val="28"/>
          <w:szCs w:val="28"/>
          <w:lang w:val="uk-UA"/>
        </w:rPr>
      </w:pPr>
      <w:r w:rsidRPr="005F7C65">
        <w:rPr>
          <w:sz w:val="28"/>
          <w:szCs w:val="28"/>
          <w:lang w:val="uk-UA"/>
        </w:rPr>
        <w:t>Широке використання цирконію почалося на початку 30-х років ХХ сторіччя перш за все як  матеріал для виготовлення тепловиділяючих елементів, тепловиділяючих зборок та інших конструкцій ядерних реакторів. Подальше дослідження його властивостей дозволило розширити область його використання. Цирконій має високу стійкість до дії біологічних середовищ, навіть більшу, ніж титан,</w:t>
      </w:r>
      <w:r>
        <w:rPr>
          <w:sz w:val="28"/>
          <w:szCs w:val="28"/>
          <w:lang w:val="uk-UA"/>
        </w:rPr>
        <w:t xml:space="preserve"> а також відмінну біосумісність</w:t>
      </w:r>
      <w:r w:rsidRPr="00493D3A">
        <w:rPr>
          <w:sz w:val="28"/>
          <w:szCs w:val="28"/>
          <w:lang w:val="uk-UA"/>
        </w:rPr>
        <w:t xml:space="preserve"> </w:t>
      </w:r>
      <w:r w:rsidRPr="005D0D14">
        <w:rPr>
          <w:sz w:val="28"/>
          <w:szCs w:val="28"/>
          <w:lang w:val="uk-UA"/>
        </w:rPr>
        <w:t>[</w:t>
      </w:r>
      <w:r w:rsidRPr="00493D3A">
        <w:rPr>
          <w:sz w:val="28"/>
          <w:szCs w:val="28"/>
          <w:lang w:val="uk-UA"/>
        </w:rPr>
        <w:t>4</w:t>
      </w:r>
      <w:r w:rsidRPr="005D0D14">
        <w:rPr>
          <w:sz w:val="28"/>
          <w:szCs w:val="28"/>
          <w:lang w:val="uk-UA"/>
        </w:rPr>
        <w:t>].</w:t>
      </w:r>
      <w:r w:rsidRPr="005F7C65">
        <w:rPr>
          <w:sz w:val="28"/>
          <w:szCs w:val="28"/>
          <w:lang w:val="uk-UA"/>
        </w:rPr>
        <w:t xml:space="preserve"> Тому з нього виготовляють кісткові, суглобні, зубні протези та хірургічне обладнання. Висока стійкість до дії кислот дозволяє виробляти з цирконію та його сплавів хімічні р</w:t>
      </w:r>
      <w:r>
        <w:rPr>
          <w:sz w:val="28"/>
          <w:szCs w:val="28"/>
          <w:lang w:val="uk-UA"/>
        </w:rPr>
        <w:t>еактори, арматуру, деталі насосі</w:t>
      </w:r>
      <w:r w:rsidRPr="005F7C65">
        <w:rPr>
          <w:sz w:val="28"/>
          <w:szCs w:val="28"/>
          <w:lang w:val="uk-UA"/>
        </w:rPr>
        <w:t xml:space="preserve">в, що працюють в середовищі кислот. </w:t>
      </w:r>
    </w:p>
    <w:p w:rsidR="000646BC" w:rsidRPr="00BA5FDE" w:rsidRDefault="000646BC" w:rsidP="000646BC">
      <w:pPr>
        <w:spacing w:line="360" w:lineRule="auto"/>
        <w:ind w:firstLine="709"/>
        <w:jc w:val="both"/>
        <w:rPr>
          <w:sz w:val="28"/>
          <w:szCs w:val="28"/>
          <w:lang w:val="uk-UA"/>
        </w:rPr>
      </w:pPr>
      <w:r w:rsidRPr="00BA5FDE">
        <w:rPr>
          <w:sz w:val="28"/>
          <w:szCs w:val="28"/>
          <w:lang w:val="uk-UA"/>
        </w:rPr>
        <w:t xml:space="preserve">Основною проблемою при використанні цирконію є його невелика міцність. Розробка оптимальних умов хіміко-термічної обробки цирконію та </w:t>
      </w:r>
      <w:r w:rsidRPr="00BA5FDE">
        <w:rPr>
          <w:sz w:val="28"/>
          <w:szCs w:val="28"/>
          <w:lang w:val="uk-UA"/>
        </w:rPr>
        <w:lastRenderedPageBreak/>
        <w:t>його сплавів для підвищення поверхневої твердості та зносостійкості при збереженні в‘язкої основи – важлива та актуальна проблема сучасного матеріалознавства.</w:t>
      </w:r>
    </w:p>
    <w:p w:rsidR="000646BC" w:rsidRPr="005F7C65" w:rsidRDefault="000646BC" w:rsidP="000646BC">
      <w:pPr>
        <w:pStyle w:val="ac"/>
        <w:spacing w:after="0" w:line="360" w:lineRule="auto"/>
        <w:ind w:left="0" w:firstLine="708"/>
        <w:jc w:val="both"/>
        <w:rPr>
          <w:rFonts w:ascii="Times New Roman" w:hAnsi="Times New Roman"/>
          <w:sz w:val="28"/>
          <w:szCs w:val="28"/>
          <w:lang w:val="uk-UA"/>
        </w:rPr>
      </w:pPr>
      <w:r>
        <w:rPr>
          <w:rFonts w:ascii="Times New Roman" w:hAnsi="Times New Roman"/>
          <w:sz w:val="28"/>
          <w:szCs w:val="28"/>
          <w:lang w:val="uk-UA"/>
        </w:rPr>
        <w:t>Як відомо [</w:t>
      </w:r>
      <w:r w:rsidRPr="004B4F7D">
        <w:rPr>
          <w:rFonts w:ascii="Times New Roman" w:hAnsi="Times New Roman"/>
          <w:sz w:val="28"/>
          <w:szCs w:val="28"/>
          <w:lang w:val="uk-UA"/>
        </w:rPr>
        <w:t>36</w:t>
      </w:r>
      <w:r w:rsidRPr="005F7C65">
        <w:rPr>
          <w:rFonts w:ascii="Times New Roman" w:hAnsi="Times New Roman"/>
          <w:sz w:val="28"/>
          <w:szCs w:val="28"/>
          <w:lang w:val="uk-UA"/>
        </w:rPr>
        <w:t>], мікротвердість сплаву</w:t>
      </w:r>
      <w:r w:rsidRPr="00493D3A">
        <w:rPr>
          <w:rFonts w:ascii="Times New Roman" w:hAnsi="Times New Roman"/>
          <w:sz w:val="28"/>
          <w:szCs w:val="28"/>
          <w:lang w:val="uk-UA"/>
        </w:rPr>
        <w:t xml:space="preserve"> </w:t>
      </w:r>
      <w:r w:rsidRPr="005F7C65">
        <w:rPr>
          <w:rFonts w:ascii="Times New Roman" w:hAnsi="Times New Roman"/>
          <w:sz w:val="28"/>
          <w:szCs w:val="28"/>
          <w:lang w:val="en-US"/>
        </w:rPr>
        <w:t>ZrC</w:t>
      </w:r>
      <w:r w:rsidRPr="005F7C65">
        <w:rPr>
          <w:rFonts w:ascii="Times New Roman" w:hAnsi="Times New Roman"/>
          <w:sz w:val="28"/>
          <w:szCs w:val="28"/>
          <w:lang w:val="uk-UA"/>
        </w:rPr>
        <w:t>-</w:t>
      </w:r>
      <w:r w:rsidRPr="005F7C65">
        <w:rPr>
          <w:rFonts w:ascii="Times New Roman" w:hAnsi="Times New Roman"/>
          <w:sz w:val="28"/>
          <w:szCs w:val="28"/>
          <w:lang w:val="en-US"/>
        </w:rPr>
        <w:t>ZrN</w:t>
      </w:r>
      <w:r w:rsidRPr="005F7C65">
        <w:rPr>
          <w:rFonts w:ascii="Times New Roman" w:hAnsi="Times New Roman"/>
          <w:sz w:val="28"/>
          <w:szCs w:val="28"/>
          <w:lang w:val="uk-UA"/>
        </w:rPr>
        <w:t xml:space="preserve"> складу </w:t>
      </w:r>
      <w:r w:rsidRPr="005F7C65">
        <w:rPr>
          <w:rFonts w:ascii="Times New Roman" w:hAnsi="Times New Roman"/>
          <w:sz w:val="28"/>
          <w:szCs w:val="28"/>
          <w:lang w:val="en-US"/>
        </w:rPr>
        <w:t>ZrC</w:t>
      </w:r>
      <w:r w:rsidRPr="005F7C65">
        <w:rPr>
          <w:rFonts w:ascii="Times New Roman" w:hAnsi="Times New Roman"/>
          <w:sz w:val="28"/>
          <w:szCs w:val="28"/>
          <w:vertAlign w:val="subscript"/>
          <w:lang w:val="uk-UA"/>
        </w:rPr>
        <w:t>0.60</w:t>
      </w:r>
      <w:r w:rsidRPr="005F7C65">
        <w:rPr>
          <w:rFonts w:ascii="Times New Roman" w:hAnsi="Times New Roman"/>
          <w:sz w:val="28"/>
          <w:szCs w:val="28"/>
          <w:lang w:val="en-US"/>
        </w:rPr>
        <w:t>N</w:t>
      </w:r>
      <w:r w:rsidRPr="005F7C65">
        <w:rPr>
          <w:rFonts w:ascii="Times New Roman" w:hAnsi="Times New Roman"/>
          <w:sz w:val="28"/>
          <w:szCs w:val="28"/>
          <w:vertAlign w:val="subscript"/>
          <w:lang w:val="uk-UA"/>
        </w:rPr>
        <w:t>0.36</w:t>
      </w:r>
      <w:r w:rsidRPr="005F7C65">
        <w:rPr>
          <w:rFonts w:ascii="Times New Roman" w:hAnsi="Times New Roman"/>
          <w:sz w:val="28"/>
          <w:szCs w:val="28"/>
          <w:lang w:val="uk-UA"/>
        </w:rPr>
        <w:t xml:space="preserve"> досягає 30,5 ГПа. Це майже в 2 рази вища за мікротвердість нітриду цирконію та в 1,5 рази вища за мікротвердість карбіду цирконію. Тому в роботі було вирішено розглянути можливість нанесення карбонітридного покриття на поверхню цирконію.</w:t>
      </w:r>
    </w:p>
    <w:p w:rsidR="000646BC" w:rsidRPr="005F7C65" w:rsidRDefault="000646BC" w:rsidP="000646BC">
      <w:pPr>
        <w:pStyle w:val="ac"/>
        <w:spacing w:line="360" w:lineRule="auto"/>
        <w:ind w:left="0" w:firstLine="708"/>
        <w:jc w:val="both"/>
        <w:rPr>
          <w:rFonts w:ascii="Times New Roman" w:hAnsi="Times New Roman"/>
          <w:sz w:val="28"/>
          <w:szCs w:val="28"/>
          <w:lang w:val="uk-UA"/>
        </w:rPr>
      </w:pPr>
      <w:r w:rsidRPr="005F7C65">
        <w:rPr>
          <w:rFonts w:ascii="Times New Roman" w:hAnsi="Times New Roman"/>
          <w:sz w:val="28"/>
          <w:szCs w:val="28"/>
          <w:lang w:val="uk-UA"/>
        </w:rPr>
        <w:t>Нітроцементацію цирконію проводили в замкненому реакційному просторі при температурі 95</w:t>
      </w:r>
      <w:r>
        <w:rPr>
          <w:rFonts w:ascii="Times New Roman" w:hAnsi="Times New Roman"/>
          <w:sz w:val="28"/>
          <w:szCs w:val="28"/>
          <w:lang w:val="uk-UA"/>
        </w:rPr>
        <w:t>0˚</w:t>
      </w:r>
      <w:r w:rsidRPr="005F7C65">
        <w:rPr>
          <w:rFonts w:ascii="Times New Roman" w:hAnsi="Times New Roman"/>
          <w:sz w:val="28"/>
          <w:szCs w:val="28"/>
          <w:lang w:val="uk-UA"/>
        </w:rPr>
        <w:t xml:space="preserve">С впродовж 2 годин. Для утворення активного насичуючого середовища використовували оксалат амонія </w:t>
      </w:r>
      <w:r w:rsidRPr="005F7C65">
        <w:rPr>
          <w:rFonts w:ascii="Times New Roman" w:hAnsi="Times New Roman"/>
          <w:sz w:val="28"/>
          <w:szCs w:val="28"/>
        </w:rPr>
        <w:t>(</w:t>
      </w:r>
      <w:r w:rsidRPr="005F7C65">
        <w:rPr>
          <w:rFonts w:ascii="Times New Roman" w:hAnsi="Times New Roman"/>
          <w:sz w:val="28"/>
          <w:szCs w:val="28"/>
          <w:lang w:val="en-US"/>
        </w:rPr>
        <w:t>NH</w:t>
      </w:r>
      <w:r w:rsidRPr="005F7C65">
        <w:rPr>
          <w:rFonts w:ascii="Times New Roman" w:hAnsi="Times New Roman"/>
          <w:sz w:val="28"/>
          <w:szCs w:val="28"/>
          <w:vertAlign w:val="subscript"/>
        </w:rPr>
        <w:t>4</w:t>
      </w:r>
      <w:r w:rsidRPr="005F7C65">
        <w:rPr>
          <w:rFonts w:ascii="Times New Roman" w:hAnsi="Times New Roman"/>
          <w:sz w:val="28"/>
          <w:szCs w:val="28"/>
        </w:rPr>
        <w:t>)</w:t>
      </w:r>
      <w:r w:rsidRPr="005F7C65">
        <w:rPr>
          <w:rFonts w:ascii="Times New Roman" w:hAnsi="Times New Roman"/>
          <w:sz w:val="28"/>
          <w:szCs w:val="28"/>
          <w:vertAlign w:val="subscript"/>
        </w:rPr>
        <w:t>2</w:t>
      </w:r>
      <w:r w:rsidRPr="005F7C65">
        <w:rPr>
          <w:rFonts w:ascii="Times New Roman" w:hAnsi="Times New Roman"/>
          <w:sz w:val="28"/>
          <w:szCs w:val="28"/>
          <w:lang w:val="en-US"/>
        </w:rPr>
        <w:t>C</w:t>
      </w:r>
      <w:r w:rsidRPr="005F7C65">
        <w:rPr>
          <w:rFonts w:ascii="Times New Roman" w:hAnsi="Times New Roman"/>
          <w:sz w:val="28"/>
          <w:szCs w:val="28"/>
          <w:vertAlign w:val="subscript"/>
        </w:rPr>
        <w:t>2</w:t>
      </w:r>
      <w:r w:rsidRPr="005F7C65">
        <w:rPr>
          <w:rFonts w:ascii="Times New Roman" w:hAnsi="Times New Roman"/>
          <w:sz w:val="28"/>
          <w:szCs w:val="28"/>
          <w:lang w:val="en-US"/>
        </w:rPr>
        <w:t>O</w:t>
      </w:r>
      <w:r w:rsidRPr="005F7C65">
        <w:rPr>
          <w:rFonts w:ascii="Times New Roman" w:hAnsi="Times New Roman"/>
          <w:sz w:val="28"/>
          <w:szCs w:val="28"/>
          <w:vertAlign w:val="subscript"/>
        </w:rPr>
        <w:t>2</w:t>
      </w:r>
      <w:r w:rsidRPr="005F7C65">
        <w:rPr>
          <w:rFonts w:ascii="Times New Roman" w:hAnsi="Times New Roman"/>
          <w:sz w:val="28"/>
          <w:szCs w:val="28"/>
          <w:lang w:val="uk-UA"/>
        </w:rPr>
        <w:t>, який при температурі (480-500)</w:t>
      </w:r>
      <w:r w:rsidRPr="005F7C65">
        <w:rPr>
          <w:rFonts w:ascii="Times New Roman" w:hAnsi="Times New Roman"/>
          <w:sz w:val="28"/>
          <w:szCs w:val="28"/>
          <w:vertAlign w:val="superscript"/>
          <w:lang w:val="uk-UA"/>
        </w:rPr>
        <w:t xml:space="preserve"> </w:t>
      </w:r>
      <w:r>
        <w:rPr>
          <w:rFonts w:ascii="Times New Roman" w:hAnsi="Times New Roman"/>
          <w:sz w:val="28"/>
          <w:szCs w:val="28"/>
          <w:lang w:val="uk-UA"/>
        </w:rPr>
        <w:t>˚</w:t>
      </w:r>
      <w:r w:rsidRPr="005F7C65">
        <w:rPr>
          <w:rFonts w:ascii="Times New Roman" w:hAnsi="Times New Roman"/>
          <w:sz w:val="28"/>
          <w:szCs w:val="28"/>
          <w:lang w:val="uk-UA"/>
        </w:rPr>
        <w:t>С дисоціює :</w:t>
      </w:r>
    </w:p>
    <w:p w:rsidR="000646BC" w:rsidRPr="005F7C65" w:rsidRDefault="000646BC" w:rsidP="000646BC">
      <w:pPr>
        <w:pStyle w:val="ac"/>
        <w:spacing w:line="360" w:lineRule="auto"/>
        <w:ind w:firstLine="425"/>
        <w:jc w:val="both"/>
        <w:rPr>
          <w:rFonts w:ascii="Times New Roman" w:hAnsi="Times New Roman"/>
          <w:sz w:val="28"/>
          <w:szCs w:val="28"/>
          <w:lang w:val="uk-UA"/>
        </w:rPr>
      </w:pPr>
      <w:r w:rsidRPr="005F7C65">
        <w:rPr>
          <w:rFonts w:ascii="Times New Roman" w:hAnsi="Times New Roman"/>
          <w:sz w:val="28"/>
          <w:szCs w:val="28"/>
          <w:lang w:val="uk-UA"/>
        </w:rPr>
        <w:t>(</w:t>
      </w:r>
      <w:r w:rsidRPr="005F7C65">
        <w:rPr>
          <w:rFonts w:ascii="Times New Roman" w:hAnsi="Times New Roman"/>
          <w:sz w:val="28"/>
          <w:szCs w:val="28"/>
          <w:lang w:val="en-US"/>
        </w:rPr>
        <w:t>NH</w:t>
      </w:r>
      <w:r w:rsidRPr="005F7C65">
        <w:rPr>
          <w:rFonts w:ascii="Times New Roman" w:hAnsi="Times New Roman"/>
          <w:sz w:val="28"/>
          <w:szCs w:val="28"/>
          <w:vertAlign w:val="subscript"/>
          <w:lang w:val="uk-UA"/>
        </w:rPr>
        <w:t>4</w:t>
      </w:r>
      <w:r w:rsidRPr="005F7C65">
        <w:rPr>
          <w:rFonts w:ascii="Times New Roman" w:hAnsi="Times New Roman"/>
          <w:sz w:val="28"/>
          <w:szCs w:val="28"/>
          <w:lang w:val="uk-UA"/>
        </w:rPr>
        <w:t>)</w:t>
      </w:r>
      <w:r w:rsidRPr="005F7C65">
        <w:rPr>
          <w:rFonts w:ascii="Times New Roman" w:hAnsi="Times New Roman"/>
          <w:sz w:val="28"/>
          <w:szCs w:val="28"/>
          <w:vertAlign w:val="subscript"/>
          <w:lang w:val="uk-UA"/>
        </w:rPr>
        <w:t>2</w:t>
      </w:r>
      <w:r w:rsidRPr="005F7C65">
        <w:rPr>
          <w:rFonts w:ascii="Times New Roman" w:hAnsi="Times New Roman"/>
          <w:sz w:val="28"/>
          <w:szCs w:val="28"/>
          <w:lang w:val="en-US"/>
        </w:rPr>
        <w:t>C</w:t>
      </w:r>
      <w:r w:rsidRPr="005F7C65">
        <w:rPr>
          <w:rFonts w:ascii="Times New Roman" w:hAnsi="Times New Roman"/>
          <w:sz w:val="28"/>
          <w:szCs w:val="28"/>
          <w:vertAlign w:val="subscript"/>
          <w:lang w:val="uk-UA"/>
        </w:rPr>
        <w:t>2</w:t>
      </w:r>
      <w:r w:rsidRPr="005F7C65">
        <w:rPr>
          <w:rFonts w:ascii="Times New Roman" w:hAnsi="Times New Roman"/>
          <w:sz w:val="28"/>
          <w:szCs w:val="28"/>
          <w:lang w:val="en-US"/>
        </w:rPr>
        <w:t>O</w:t>
      </w:r>
      <w:r w:rsidRPr="005F7C65">
        <w:rPr>
          <w:rFonts w:ascii="Times New Roman" w:hAnsi="Times New Roman"/>
          <w:sz w:val="28"/>
          <w:szCs w:val="28"/>
          <w:vertAlign w:val="subscript"/>
          <w:lang w:val="uk-UA"/>
        </w:rPr>
        <w:t>2</w:t>
      </w:r>
      <w:r w:rsidRPr="005F7C65">
        <w:rPr>
          <w:rFonts w:ascii="Times New Roman" w:hAnsi="Times New Roman"/>
          <w:sz w:val="28"/>
          <w:szCs w:val="28"/>
          <w:lang w:val="uk-UA"/>
        </w:rPr>
        <w:t>→ 2</w:t>
      </w:r>
      <w:r w:rsidRPr="005F7C65">
        <w:rPr>
          <w:rFonts w:ascii="Times New Roman" w:hAnsi="Times New Roman"/>
          <w:sz w:val="28"/>
          <w:szCs w:val="28"/>
          <w:lang w:val="en-US"/>
        </w:rPr>
        <w:t>NH</w:t>
      </w:r>
      <w:r w:rsidRPr="005F7C65">
        <w:rPr>
          <w:rFonts w:ascii="Times New Roman" w:hAnsi="Times New Roman"/>
          <w:sz w:val="28"/>
          <w:szCs w:val="28"/>
          <w:vertAlign w:val="subscript"/>
          <w:lang w:val="uk-UA"/>
        </w:rPr>
        <w:t>4</w:t>
      </w:r>
      <w:r w:rsidRPr="005F7C65">
        <w:rPr>
          <w:rFonts w:ascii="Times New Roman" w:hAnsi="Times New Roman"/>
          <w:sz w:val="28"/>
          <w:szCs w:val="28"/>
          <w:vertAlign w:val="superscript"/>
          <w:lang w:val="uk-UA"/>
        </w:rPr>
        <w:t>+</w:t>
      </w:r>
      <w:r w:rsidRPr="005F7C65">
        <w:rPr>
          <w:rFonts w:ascii="Times New Roman" w:hAnsi="Times New Roman"/>
          <w:sz w:val="28"/>
          <w:szCs w:val="28"/>
          <w:lang w:val="uk-UA"/>
        </w:rPr>
        <w:t>+2СО</w:t>
      </w:r>
    </w:p>
    <w:p w:rsidR="000646BC" w:rsidRPr="005F7C65" w:rsidRDefault="000646BC" w:rsidP="000646BC">
      <w:pPr>
        <w:pStyle w:val="ac"/>
        <w:spacing w:line="360" w:lineRule="auto"/>
        <w:ind w:firstLine="425"/>
        <w:jc w:val="both"/>
        <w:rPr>
          <w:rFonts w:ascii="Times New Roman" w:hAnsi="Times New Roman"/>
          <w:sz w:val="28"/>
          <w:szCs w:val="28"/>
          <w:lang w:val="uk-UA"/>
        </w:rPr>
      </w:pPr>
      <w:r w:rsidRPr="005F7C65">
        <w:rPr>
          <w:rFonts w:ascii="Times New Roman" w:hAnsi="Times New Roman"/>
          <w:sz w:val="28"/>
          <w:szCs w:val="28"/>
          <w:lang w:val="en-US"/>
        </w:rPr>
        <w:t>NH</w:t>
      </w:r>
      <w:r w:rsidRPr="005F7C65">
        <w:rPr>
          <w:rFonts w:ascii="Times New Roman" w:hAnsi="Times New Roman"/>
          <w:sz w:val="28"/>
          <w:szCs w:val="28"/>
          <w:vertAlign w:val="subscript"/>
          <w:lang w:val="uk-UA"/>
        </w:rPr>
        <w:t>4</w:t>
      </w:r>
      <w:r w:rsidRPr="005F7C65">
        <w:rPr>
          <w:rFonts w:ascii="Times New Roman" w:hAnsi="Times New Roman"/>
          <w:sz w:val="28"/>
          <w:szCs w:val="28"/>
          <w:vertAlign w:val="superscript"/>
          <w:lang w:val="uk-UA"/>
        </w:rPr>
        <w:t>+</w:t>
      </w:r>
      <w:r w:rsidRPr="005F7C65">
        <w:rPr>
          <w:rFonts w:ascii="Times New Roman" w:hAnsi="Times New Roman"/>
          <w:sz w:val="28"/>
          <w:szCs w:val="28"/>
          <w:lang w:val="uk-UA"/>
        </w:rPr>
        <w:t xml:space="preserve">→ </w:t>
      </w:r>
      <w:r w:rsidRPr="005F7C65">
        <w:rPr>
          <w:rFonts w:ascii="Times New Roman" w:hAnsi="Times New Roman"/>
          <w:sz w:val="28"/>
          <w:szCs w:val="28"/>
          <w:lang w:val="en-US"/>
        </w:rPr>
        <w:t>N</w:t>
      </w:r>
      <w:r w:rsidRPr="005F7C65">
        <w:rPr>
          <w:rFonts w:ascii="Times New Roman" w:hAnsi="Times New Roman"/>
          <w:sz w:val="28"/>
          <w:szCs w:val="28"/>
          <w:vertAlign w:val="superscript"/>
          <w:lang w:val="uk-UA"/>
        </w:rPr>
        <w:t>+</w:t>
      </w:r>
      <w:r w:rsidRPr="005F7C65">
        <w:rPr>
          <w:rFonts w:ascii="Times New Roman" w:hAnsi="Times New Roman"/>
          <w:sz w:val="28"/>
          <w:szCs w:val="28"/>
          <w:lang w:val="uk-UA"/>
        </w:rPr>
        <w:t>+2</w:t>
      </w:r>
      <w:r w:rsidRPr="005F7C65">
        <w:rPr>
          <w:rFonts w:ascii="Times New Roman" w:hAnsi="Times New Roman"/>
          <w:sz w:val="28"/>
          <w:szCs w:val="28"/>
          <w:lang w:val="en-US"/>
        </w:rPr>
        <w:t>H</w:t>
      </w:r>
      <w:r w:rsidRPr="005F7C65">
        <w:rPr>
          <w:rFonts w:ascii="Times New Roman" w:hAnsi="Times New Roman"/>
          <w:sz w:val="28"/>
          <w:szCs w:val="28"/>
          <w:vertAlign w:val="subscript"/>
          <w:lang w:val="uk-UA"/>
        </w:rPr>
        <w:t>2</w:t>
      </w:r>
    </w:p>
    <w:p w:rsidR="000646BC" w:rsidRPr="005F7C65" w:rsidRDefault="000646BC" w:rsidP="000646BC">
      <w:pPr>
        <w:pStyle w:val="ac"/>
        <w:spacing w:line="360" w:lineRule="auto"/>
        <w:ind w:firstLine="425"/>
        <w:jc w:val="both"/>
        <w:rPr>
          <w:rFonts w:ascii="Times New Roman" w:hAnsi="Times New Roman"/>
          <w:sz w:val="28"/>
          <w:szCs w:val="28"/>
          <w:vertAlign w:val="subscript"/>
          <w:lang w:val="uk-UA"/>
        </w:rPr>
      </w:pPr>
      <w:r w:rsidRPr="005F7C65">
        <w:rPr>
          <w:rFonts w:ascii="Times New Roman" w:hAnsi="Times New Roman"/>
          <w:sz w:val="28"/>
          <w:szCs w:val="28"/>
          <w:lang w:val="en-US"/>
        </w:rPr>
        <w:t>C</w:t>
      </w:r>
      <w:r w:rsidRPr="005F7C65">
        <w:rPr>
          <w:rFonts w:ascii="Times New Roman" w:hAnsi="Times New Roman"/>
          <w:sz w:val="28"/>
          <w:szCs w:val="28"/>
          <w:lang w:val="uk-UA"/>
        </w:rPr>
        <w:t>О→С + СО</w:t>
      </w:r>
      <w:r w:rsidRPr="005F7C65">
        <w:rPr>
          <w:rFonts w:ascii="Times New Roman" w:hAnsi="Times New Roman"/>
          <w:sz w:val="28"/>
          <w:szCs w:val="28"/>
          <w:vertAlign w:val="subscript"/>
          <w:lang w:val="uk-UA"/>
        </w:rPr>
        <w:t>2</w:t>
      </w:r>
    </w:p>
    <w:p w:rsidR="000646BC" w:rsidRPr="005F7C65" w:rsidRDefault="000646BC" w:rsidP="000646BC">
      <w:pPr>
        <w:pStyle w:val="ac"/>
        <w:spacing w:after="0" w:line="360" w:lineRule="auto"/>
        <w:ind w:left="0" w:firstLine="708"/>
        <w:jc w:val="both"/>
        <w:rPr>
          <w:rFonts w:ascii="Times New Roman" w:hAnsi="Times New Roman"/>
          <w:sz w:val="28"/>
          <w:szCs w:val="28"/>
          <w:lang w:val="uk-UA"/>
        </w:rPr>
      </w:pPr>
      <w:r w:rsidRPr="005F7C65">
        <w:rPr>
          <w:rFonts w:ascii="Times New Roman" w:hAnsi="Times New Roman"/>
          <w:sz w:val="28"/>
          <w:szCs w:val="28"/>
          <w:lang w:val="uk-UA"/>
        </w:rPr>
        <w:t>Таким чином в реакційному просторі присутні як навуглецюючі так і азотуючі складові.</w:t>
      </w:r>
    </w:p>
    <w:p w:rsidR="000646BC" w:rsidRPr="005F7C65" w:rsidRDefault="000646BC" w:rsidP="000646BC">
      <w:pPr>
        <w:pStyle w:val="ac"/>
        <w:spacing w:after="0" w:line="360" w:lineRule="auto"/>
        <w:ind w:left="0" w:firstLine="708"/>
        <w:jc w:val="both"/>
        <w:rPr>
          <w:rFonts w:ascii="Times New Roman" w:hAnsi="Times New Roman"/>
          <w:sz w:val="28"/>
          <w:szCs w:val="28"/>
          <w:lang w:val="uk-UA"/>
        </w:rPr>
      </w:pPr>
      <w:r w:rsidRPr="005F7C65">
        <w:rPr>
          <w:rFonts w:ascii="Times New Roman" w:hAnsi="Times New Roman"/>
          <w:sz w:val="28"/>
          <w:szCs w:val="28"/>
          <w:lang w:val="uk-UA"/>
        </w:rPr>
        <w:t>Для зниження вмісту кисню в реакційному просторі камеру вакуумували двічі: при кімнатній температурі та при 400˚С до початку дисоціації оксалату амонію до тиску 10</w:t>
      </w:r>
      <w:r w:rsidRPr="005F7C65">
        <w:rPr>
          <w:rFonts w:ascii="Times New Roman" w:hAnsi="Times New Roman"/>
          <w:sz w:val="28"/>
          <w:szCs w:val="28"/>
          <w:vertAlign w:val="superscript"/>
          <w:lang w:val="uk-UA"/>
        </w:rPr>
        <w:t>4</w:t>
      </w:r>
      <w:r w:rsidRPr="005F7C65">
        <w:rPr>
          <w:rFonts w:ascii="Times New Roman" w:hAnsi="Times New Roman"/>
          <w:sz w:val="28"/>
          <w:szCs w:val="28"/>
          <w:lang w:val="uk-UA"/>
        </w:rPr>
        <w:t xml:space="preserve"> Па. Після повної дисоціації оксалату амонію  тиск піднімався до 10</w:t>
      </w:r>
      <w:r w:rsidRPr="005F7C65">
        <w:rPr>
          <w:rFonts w:ascii="Times New Roman" w:hAnsi="Times New Roman"/>
          <w:sz w:val="28"/>
          <w:szCs w:val="28"/>
          <w:vertAlign w:val="superscript"/>
          <w:lang w:val="uk-UA"/>
        </w:rPr>
        <w:t>7</w:t>
      </w:r>
      <w:r w:rsidRPr="005F7C65">
        <w:rPr>
          <w:rFonts w:ascii="Times New Roman" w:hAnsi="Times New Roman"/>
          <w:sz w:val="28"/>
          <w:szCs w:val="28"/>
          <w:lang w:val="uk-UA"/>
        </w:rPr>
        <w:t xml:space="preserve"> Па.</w:t>
      </w:r>
    </w:p>
    <w:p w:rsidR="000646BC" w:rsidRPr="005F7C65" w:rsidRDefault="000646BC" w:rsidP="000646BC">
      <w:pPr>
        <w:pStyle w:val="ac"/>
        <w:spacing w:line="360" w:lineRule="auto"/>
        <w:ind w:left="0" w:firstLine="708"/>
        <w:jc w:val="both"/>
        <w:rPr>
          <w:rFonts w:ascii="Times New Roman" w:hAnsi="Times New Roman"/>
          <w:sz w:val="28"/>
          <w:szCs w:val="28"/>
          <w:lang w:val="uk-UA"/>
        </w:rPr>
      </w:pPr>
      <w:r w:rsidRPr="005F7C65">
        <w:rPr>
          <w:rFonts w:ascii="Times New Roman" w:hAnsi="Times New Roman"/>
          <w:sz w:val="28"/>
          <w:szCs w:val="28"/>
          <w:lang w:val="uk-UA"/>
        </w:rPr>
        <w:t>За такими умовами насичення на поверхні цирконію отримали багатошарове покриття (рис.3.22</w:t>
      </w:r>
      <w:r>
        <w:rPr>
          <w:rFonts w:ascii="Times New Roman" w:hAnsi="Times New Roman"/>
          <w:sz w:val="28"/>
          <w:szCs w:val="28"/>
          <w:lang w:val="uk-UA"/>
        </w:rPr>
        <w:t xml:space="preserve">, 3.23, табл.3…. </w:t>
      </w:r>
      <w:r w:rsidRPr="005F7C65">
        <w:rPr>
          <w:rFonts w:ascii="Times New Roman" w:hAnsi="Times New Roman"/>
          <w:sz w:val="28"/>
          <w:szCs w:val="28"/>
          <w:lang w:val="uk-UA"/>
        </w:rPr>
        <w:t xml:space="preserve">), що складалося з зовнішнього шару на основі тетрагонального оксиду цирконію </w:t>
      </w:r>
      <w:r w:rsidRPr="005F7C65">
        <w:rPr>
          <w:rFonts w:ascii="Times New Roman" w:hAnsi="Times New Roman"/>
          <w:sz w:val="28"/>
          <w:szCs w:val="28"/>
          <w:lang w:val="en-US"/>
        </w:rPr>
        <w:t>ZrO</w:t>
      </w:r>
      <w:r w:rsidRPr="005F7C65">
        <w:rPr>
          <w:rFonts w:ascii="Times New Roman" w:hAnsi="Times New Roman"/>
          <w:sz w:val="28"/>
          <w:szCs w:val="28"/>
          <w:vertAlign w:val="subscript"/>
          <w:lang w:val="uk-UA"/>
        </w:rPr>
        <w:t>2</w:t>
      </w:r>
      <w:r w:rsidRPr="005F7C65">
        <w:rPr>
          <w:rFonts w:ascii="Times New Roman" w:hAnsi="Times New Roman"/>
          <w:sz w:val="28"/>
          <w:szCs w:val="28"/>
          <w:lang w:val="uk-UA"/>
        </w:rPr>
        <w:t xml:space="preserve"> (а=0,3563 нм, с=0,5232 нм), товщиною до 1,5 мкм, серединного – на основі </w:t>
      </w:r>
      <w:r w:rsidRPr="005F7C65">
        <w:rPr>
          <w:rFonts w:ascii="Times New Roman" w:hAnsi="Times New Roman"/>
          <w:sz w:val="28"/>
          <w:szCs w:val="28"/>
          <w:lang w:val="en-US"/>
        </w:rPr>
        <w:t>Zr</w:t>
      </w:r>
      <w:r w:rsidRPr="005F7C65">
        <w:rPr>
          <w:rFonts w:ascii="Times New Roman" w:hAnsi="Times New Roman"/>
          <w:sz w:val="28"/>
          <w:szCs w:val="28"/>
          <w:lang w:val="uk-UA"/>
        </w:rPr>
        <w:t xml:space="preserve">С  (а=0,4648 нм) товщиною до 2,5 мкм, внутрішнього – на основі </w:t>
      </w:r>
      <w:r w:rsidRPr="005F7C65">
        <w:rPr>
          <w:rFonts w:ascii="Times New Roman" w:hAnsi="Times New Roman"/>
          <w:sz w:val="28"/>
          <w:szCs w:val="28"/>
          <w:lang w:val="en-US"/>
        </w:rPr>
        <w:t>ZrN</w:t>
      </w:r>
      <w:r w:rsidRPr="005F7C65">
        <w:rPr>
          <w:rFonts w:ascii="Times New Roman" w:hAnsi="Times New Roman"/>
          <w:sz w:val="28"/>
          <w:szCs w:val="28"/>
          <w:lang w:val="uk-UA"/>
        </w:rPr>
        <w:t xml:space="preserve"> (а=0,4554 нм).  </w:t>
      </w:r>
    </w:p>
    <w:p w:rsidR="000646BC" w:rsidRPr="005F7C65" w:rsidRDefault="000646BC" w:rsidP="000646BC">
      <w:pPr>
        <w:pStyle w:val="ac"/>
        <w:tabs>
          <w:tab w:val="left" w:pos="0"/>
        </w:tabs>
        <w:spacing w:after="0" w:line="360" w:lineRule="auto"/>
        <w:ind w:left="0" w:firstLine="709"/>
        <w:jc w:val="both"/>
        <w:rPr>
          <w:rFonts w:ascii="Times New Roman" w:hAnsi="Times New Roman"/>
          <w:sz w:val="28"/>
          <w:szCs w:val="28"/>
          <w:lang w:val="uk-UA"/>
        </w:rPr>
      </w:pPr>
      <w:r w:rsidRPr="005F7C65">
        <w:rPr>
          <w:rFonts w:ascii="Times New Roman" w:hAnsi="Times New Roman"/>
          <w:sz w:val="28"/>
          <w:szCs w:val="28"/>
          <w:lang w:val="uk-UA"/>
        </w:rPr>
        <w:t>Спеціальне травлення виявило, що нітрид ний шар має стовпчасту будову, але форма кристалів часто наближується до рівноосної. Середній діаметр кристалів дорівнює (2-3) мкм при висоті (4-5) мкм.</w:t>
      </w:r>
    </w:p>
    <w:p w:rsidR="000646BC" w:rsidRPr="007C687E" w:rsidRDefault="000646BC" w:rsidP="000646BC">
      <w:pPr>
        <w:pStyle w:val="ac"/>
        <w:spacing w:line="360" w:lineRule="auto"/>
        <w:ind w:left="0"/>
        <w:jc w:val="both"/>
        <w:rPr>
          <w:rFonts w:ascii="Times New Roman" w:hAnsi="Times New Roman"/>
          <w:sz w:val="28"/>
          <w:szCs w:val="28"/>
          <w:lang w:val="uk-UA"/>
        </w:rPr>
      </w:pPr>
    </w:p>
    <w:p w:rsidR="000646BC" w:rsidRPr="007C687E" w:rsidRDefault="000646BC" w:rsidP="000646BC">
      <w:pPr>
        <w:pStyle w:val="ac"/>
        <w:spacing w:line="360" w:lineRule="auto"/>
        <w:ind w:left="0"/>
        <w:jc w:val="both"/>
        <w:rPr>
          <w:rFonts w:ascii="Times New Roman" w:hAnsi="Times New Roman"/>
          <w:sz w:val="28"/>
          <w:szCs w:val="28"/>
          <w:lang w:val="uk-UA"/>
        </w:rPr>
      </w:pPr>
    </w:p>
    <w:p w:rsidR="000646BC" w:rsidRPr="007C687E" w:rsidRDefault="000646BC" w:rsidP="000646BC">
      <w:pPr>
        <w:pStyle w:val="ac"/>
        <w:spacing w:line="360" w:lineRule="auto"/>
        <w:ind w:left="0"/>
        <w:jc w:val="both"/>
        <w:rPr>
          <w:rFonts w:ascii="Times New Roman" w:hAnsi="Times New Roman"/>
          <w:sz w:val="28"/>
          <w:szCs w:val="28"/>
          <w:lang w:val="uk-UA"/>
        </w:rPr>
      </w:pPr>
      <w:r>
        <w:rPr>
          <w:rFonts w:ascii="Times New Roman" w:hAnsi="Times New Roman"/>
          <w:noProof/>
          <w:sz w:val="28"/>
          <w:szCs w:val="28"/>
          <w:lang w:val="uk-UA" w:eastAsia="uk-UA"/>
        </w:rPr>
        <mc:AlternateContent>
          <mc:Choice Requires="wpg">
            <w:drawing>
              <wp:anchor distT="0" distB="0" distL="114300" distR="114300" simplePos="0" relativeHeight="251660288" behindDoc="0" locked="0" layoutInCell="1" allowOverlap="1">
                <wp:simplePos x="0" y="0"/>
                <wp:positionH relativeFrom="column">
                  <wp:posOffset>-228600</wp:posOffset>
                </wp:positionH>
                <wp:positionV relativeFrom="paragraph">
                  <wp:posOffset>302895</wp:posOffset>
                </wp:positionV>
                <wp:extent cx="5405755" cy="5523230"/>
                <wp:effectExtent l="3810" t="0" r="635" b="3175"/>
                <wp:wrapNone/>
                <wp:docPr id="44" name="Группа 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05755" cy="5523230"/>
                          <a:chOff x="981" y="2160"/>
                          <a:chExt cx="7560" cy="6686"/>
                        </a:xfrm>
                      </wpg:grpSpPr>
                      <pic:pic xmlns:pic="http://schemas.openxmlformats.org/drawingml/2006/picture">
                        <pic:nvPicPr>
                          <pic:cNvPr id="45" name="Picture 7"/>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2430" y="2346"/>
                            <a:ext cx="4010" cy="5756"/>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46" name="Picture 8"/>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4280" y="4126"/>
                            <a:ext cx="4077" cy="4720"/>
                          </a:xfrm>
                          <a:prstGeom prst="rect">
                            <a:avLst/>
                          </a:prstGeom>
                          <a:noFill/>
                          <a:extLst>
                            <a:ext uri="{909E8E84-426E-40DD-AFC4-6F175D3DCCD1}">
                              <a14:hiddenFill xmlns:a14="http://schemas.microsoft.com/office/drawing/2010/main">
                                <a:solidFill>
                                  <a:srgbClr val="FFFFFF"/>
                                </a:solidFill>
                              </a14:hiddenFill>
                            </a:ext>
                          </a:extLst>
                        </pic:spPr>
                      </pic:pic>
                      <wps:wsp>
                        <wps:cNvPr id="47" name="Text Box 9"/>
                        <wps:cNvSpPr txBox="1">
                          <a:spLocks noChangeArrowheads="1"/>
                        </wps:cNvSpPr>
                        <wps:spPr bwMode="auto">
                          <a:xfrm>
                            <a:off x="1161" y="2700"/>
                            <a:ext cx="1080" cy="7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646BC" w:rsidRPr="00D55766" w:rsidRDefault="000646BC" w:rsidP="000646BC">
                              <w:pPr>
                                <w:rPr>
                                  <w:vertAlign w:val="subscript"/>
                                  <w:lang w:val="uk-UA"/>
                                </w:rPr>
                              </w:pPr>
                              <w:r>
                                <w:rPr>
                                  <w:b/>
                                  <w:bCs/>
                                  <w:sz w:val="28"/>
                                  <w:szCs w:val="28"/>
                                  <w:lang w:val="en-US"/>
                                </w:rPr>
                                <w:t>ZrO</w:t>
                              </w:r>
                              <w:r>
                                <w:rPr>
                                  <w:b/>
                                  <w:bCs/>
                                  <w:sz w:val="28"/>
                                  <w:szCs w:val="28"/>
                                  <w:vertAlign w:val="subscript"/>
                                  <w:lang w:val="uk-UA"/>
                                </w:rPr>
                                <w:t>2</w:t>
                              </w:r>
                            </w:p>
                            <w:p w:rsidR="000646BC" w:rsidRDefault="000646BC" w:rsidP="000646BC"/>
                          </w:txbxContent>
                        </wps:txbx>
                        <wps:bodyPr rot="0" vert="horz" wrap="square" lIns="91440" tIns="45720" rIns="91440" bIns="45720" anchor="t" anchorCtr="0" upright="1">
                          <a:noAutofit/>
                        </wps:bodyPr>
                      </wps:wsp>
                      <wps:wsp>
                        <wps:cNvPr id="48" name="Text Box 10"/>
                        <wps:cNvSpPr txBox="1">
                          <a:spLocks noChangeArrowheads="1"/>
                        </wps:cNvSpPr>
                        <wps:spPr bwMode="auto">
                          <a:xfrm>
                            <a:off x="7461" y="2160"/>
                            <a:ext cx="1080" cy="7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646BC" w:rsidRPr="00D55766" w:rsidRDefault="000646BC" w:rsidP="000646BC">
                              <w:pPr>
                                <w:rPr>
                                  <w:vertAlign w:val="subscript"/>
                                  <w:lang w:val="uk-UA"/>
                                </w:rPr>
                              </w:pPr>
                              <w:r>
                                <w:rPr>
                                  <w:b/>
                                  <w:bCs/>
                                  <w:sz w:val="28"/>
                                  <w:szCs w:val="28"/>
                                  <w:lang w:val="en-US"/>
                                </w:rPr>
                                <w:t>ZrC</w:t>
                              </w:r>
                            </w:p>
                            <w:p w:rsidR="000646BC" w:rsidRDefault="000646BC" w:rsidP="000646BC"/>
                          </w:txbxContent>
                        </wps:txbx>
                        <wps:bodyPr rot="0" vert="horz" wrap="square" lIns="91440" tIns="45720" rIns="91440" bIns="45720" anchor="t" anchorCtr="0" upright="1">
                          <a:noAutofit/>
                        </wps:bodyPr>
                      </wps:wsp>
                      <wps:wsp>
                        <wps:cNvPr id="49" name="Text Box 11"/>
                        <wps:cNvSpPr txBox="1">
                          <a:spLocks noChangeArrowheads="1"/>
                        </wps:cNvSpPr>
                        <wps:spPr bwMode="auto">
                          <a:xfrm>
                            <a:off x="981" y="3960"/>
                            <a:ext cx="1260" cy="7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646BC" w:rsidRPr="00FF32C7" w:rsidRDefault="000646BC" w:rsidP="000646BC">
                              <w:pPr>
                                <w:rPr>
                                  <w:vertAlign w:val="subscript"/>
                                  <w:lang w:val="uk-UA"/>
                                </w:rPr>
                              </w:pPr>
                              <w:r w:rsidRPr="00FF32C7">
                                <w:rPr>
                                  <w:b/>
                                  <w:bCs/>
                                  <w:lang w:val="en-US"/>
                                </w:rPr>
                                <w:t>α-Zr(N,C)</w:t>
                              </w:r>
                            </w:p>
                            <w:p w:rsidR="000646BC" w:rsidRDefault="000646BC" w:rsidP="000646BC"/>
                          </w:txbxContent>
                        </wps:txbx>
                        <wps:bodyPr rot="0" vert="horz" wrap="square" lIns="91440" tIns="45720" rIns="91440" bIns="45720" anchor="t" anchorCtr="0" upright="1">
                          <a:noAutofit/>
                        </wps:bodyPr>
                      </wps:wsp>
                      <wps:wsp>
                        <wps:cNvPr id="50" name="Text Box 12"/>
                        <wps:cNvSpPr txBox="1">
                          <a:spLocks noChangeArrowheads="1"/>
                        </wps:cNvSpPr>
                        <wps:spPr bwMode="auto">
                          <a:xfrm>
                            <a:off x="7281" y="3240"/>
                            <a:ext cx="1080" cy="7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646BC" w:rsidRPr="00D55766" w:rsidRDefault="000646BC" w:rsidP="000646BC">
                              <w:pPr>
                                <w:rPr>
                                  <w:vertAlign w:val="subscript"/>
                                  <w:lang w:val="uk-UA"/>
                                </w:rPr>
                              </w:pPr>
                              <w:r>
                                <w:rPr>
                                  <w:b/>
                                  <w:bCs/>
                                  <w:sz w:val="28"/>
                                  <w:szCs w:val="28"/>
                                  <w:lang w:val="en-US"/>
                                </w:rPr>
                                <w:t>ZrN</w:t>
                              </w:r>
                            </w:p>
                            <w:p w:rsidR="000646BC" w:rsidRPr="002A57F1" w:rsidRDefault="000646BC" w:rsidP="000646BC">
                              <w:pPr>
                                <w:rPr>
                                  <w:lang w:val="en-US"/>
                                </w:rPr>
                              </w:pPr>
                              <w:r>
                                <w:rPr>
                                  <w:lang w:val="en-US"/>
                                </w:rPr>
                                <w:t>)</w:t>
                              </w:r>
                            </w:p>
                          </w:txbxContent>
                        </wps:txbx>
                        <wps:bodyPr rot="0" vert="horz" wrap="square" lIns="91440" tIns="45720" rIns="91440" bIns="45720" anchor="t" anchorCtr="0" upright="1">
                          <a:noAutofit/>
                        </wps:bodyPr>
                      </wps:wsp>
                      <wps:wsp>
                        <wps:cNvPr id="51" name="Line 13"/>
                        <wps:cNvCnPr>
                          <a:cxnSpLocks noChangeShapeType="1"/>
                        </wps:cNvCnPr>
                        <wps:spPr bwMode="auto">
                          <a:xfrm flipV="1">
                            <a:off x="1881" y="2700"/>
                            <a:ext cx="1620"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2" name="Line 14"/>
                        <wps:cNvCnPr>
                          <a:cxnSpLocks noChangeShapeType="1"/>
                        </wps:cNvCnPr>
                        <wps:spPr bwMode="auto">
                          <a:xfrm>
                            <a:off x="1881" y="3060"/>
                            <a:ext cx="2520" cy="12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3" name="Line 15"/>
                        <wps:cNvCnPr>
                          <a:cxnSpLocks noChangeShapeType="1"/>
                        </wps:cNvCnPr>
                        <wps:spPr bwMode="auto">
                          <a:xfrm flipV="1">
                            <a:off x="2061" y="4140"/>
                            <a:ext cx="1440" cy="1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4" name="Line 16"/>
                        <wps:cNvCnPr>
                          <a:cxnSpLocks noChangeShapeType="1"/>
                        </wps:cNvCnPr>
                        <wps:spPr bwMode="auto">
                          <a:xfrm flipH="1">
                            <a:off x="6201" y="2520"/>
                            <a:ext cx="1260" cy="1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5" name="Line 17"/>
                        <wps:cNvCnPr>
                          <a:cxnSpLocks noChangeShapeType="1"/>
                        </wps:cNvCnPr>
                        <wps:spPr bwMode="auto">
                          <a:xfrm flipH="1">
                            <a:off x="5481" y="2700"/>
                            <a:ext cx="2280" cy="19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6" name="Line 18"/>
                        <wps:cNvCnPr>
                          <a:cxnSpLocks noChangeShapeType="1"/>
                        </wps:cNvCnPr>
                        <wps:spPr bwMode="auto">
                          <a:xfrm flipH="1" flipV="1">
                            <a:off x="6021" y="3060"/>
                            <a:ext cx="1260"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7" name="Line 19"/>
                        <wps:cNvCnPr>
                          <a:cxnSpLocks noChangeShapeType="1"/>
                        </wps:cNvCnPr>
                        <wps:spPr bwMode="auto">
                          <a:xfrm flipH="1">
                            <a:off x="7281" y="3780"/>
                            <a:ext cx="360" cy="162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Группа 44" o:spid="_x0000_s1031" style="position:absolute;left:0;text-align:left;margin-left:-18pt;margin-top:23.85pt;width:425.65pt;height:434.9pt;z-index:251660288" coordorigin="981,2160" coordsize="7560,668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">
                <v:shape id="Picture 7" o:spid="_x0000_s1032" type="#_x0000_t75" style="position:absolute;left:2430;top:2346;width:4010;height:57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">
                  <v:imagedata r:id="rId45" o:title=""/>
                </v:shape>
                <v:shape id="Picture 8" o:spid="_x0000_s1033" type="#_x0000_t75" style="position:absolute;left:4280;top:4126;width:4077;height:47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">
                  <v:imagedata r:id="rId46" o:title=""/>
                </v:shape>
                <v:shape id="Text Box 9" o:spid="_x0000_s1034" type="#_x0000_t202" style="position:absolute;left:1161;top:2700;width:1080;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" stroked="f">
                  <v:textbox>
                    <w:txbxContent>
                      <w:p w:rsidR="000646BC" w:rsidRPr="00D55766" w:rsidRDefault="000646BC" w:rsidP="000646BC">
                        <w:pPr>
                          <w:rPr>
                            <w:vertAlign w:val="subscript"/>
                            <w:lang w:val="uk-UA"/>
                          </w:rPr>
                        </w:pPr>
                        <w:r>
                          <w:rPr>
                            <w:b/>
                            <w:bCs/>
                            <w:sz w:val="28"/>
                            <w:szCs w:val="28"/>
                            <w:lang w:val="en-US"/>
                          </w:rPr>
                          <w:t>ZrO</w:t>
                        </w:r>
                        <w:r>
                          <w:rPr>
                            <w:b/>
                            <w:bCs/>
                            <w:sz w:val="28"/>
                            <w:szCs w:val="28"/>
                            <w:vertAlign w:val="subscript"/>
                            <w:lang w:val="uk-UA"/>
                          </w:rPr>
                          <w:t>2</w:t>
                        </w:r>
                      </w:p>
                      <w:p w:rsidR="000646BC" w:rsidRDefault="000646BC" w:rsidP="000646BC"/>
                    </w:txbxContent>
                  </v:textbox>
                </v:shape>
                <v:shape id="Text Box 10" o:spid="_x0000_s1035" type="#_x0000_t202" style="position:absolute;left:7461;top:2160;width:1080;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" stroked="f">
                  <v:textbox>
                    <w:txbxContent>
                      <w:p w:rsidR="000646BC" w:rsidRPr="00D55766" w:rsidRDefault="000646BC" w:rsidP="000646BC">
                        <w:pPr>
                          <w:rPr>
                            <w:vertAlign w:val="subscript"/>
                            <w:lang w:val="uk-UA"/>
                          </w:rPr>
                        </w:pPr>
                        <w:r>
                          <w:rPr>
                            <w:b/>
                            <w:bCs/>
                            <w:sz w:val="28"/>
                            <w:szCs w:val="28"/>
                            <w:lang w:val="en-US"/>
                          </w:rPr>
                          <w:t>ZrC</w:t>
                        </w:r>
                      </w:p>
                      <w:p w:rsidR="000646BC" w:rsidRDefault="000646BC" w:rsidP="000646BC"/>
                    </w:txbxContent>
                  </v:textbox>
                </v:shape>
                <v:shape id="Text Box 11" o:spid="_x0000_s1036" type="#_x0000_t202" style="position:absolute;left:981;top:3960;width:1260;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" stroked="f">
                  <v:textbox>
                    <w:txbxContent>
                      <w:p w:rsidR="000646BC" w:rsidRPr="00FF32C7" w:rsidRDefault="000646BC" w:rsidP="000646BC">
                        <w:pPr>
                          <w:rPr>
                            <w:vertAlign w:val="subscript"/>
                            <w:lang w:val="uk-UA"/>
                          </w:rPr>
                        </w:pPr>
                        <w:r w:rsidRPr="00FF32C7">
                          <w:rPr>
                            <w:b/>
                            <w:bCs/>
                            <w:lang w:val="en-US"/>
                          </w:rPr>
                          <w:t>α-Zr(N,C)</w:t>
                        </w:r>
                      </w:p>
                      <w:p w:rsidR="000646BC" w:rsidRDefault="000646BC" w:rsidP="000646BC"/>
                    </w:txbxContent>
                  </v:textbox>
                </v:shape>
                <v:shape id="Text Box 12" o:spid="_x0000_s1037" type="#_x0000_t202" style="position:absolute;left:7281;top:3240;width:1080;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" stroked="f">
                  <v:textbox>
                    <w:txbxContent>
                      <w:p w:rsidR="000646BC" w:rsidRPr="00D55766" w:rsidRDefault="000646BC" w:rsidP="000646BC">
                        <w:pPr>
                          <w:rPr>
                            <w:vertAlign w:val="subscript"/>
                            <w:lang w:val="uk-UA"/>
                          </w:rPr>
                        </w:pPr>
                        <w:r>
                          <w:rPr>
                            <w:b/>
                            <w:bCs/>
                            <w:sz w:val="28"/>
                            <w:szCs w:val="28"/>
                            <w:lang w:val="en-US"/>
                          </w:rPr>
                          <w:t>ZrN</w:t>
                        </w:r>
                      </w:p>
                      <w:p w:rsidR="000646BC" w:rsidRPr="002A57F1" w:rsidRDefault="000646BC" w:rsidP="000646BC">
                        <w:pPr>
                          <w:rPr>
                            <w:lang w:val="en-US"/>
                          </w:rPr>
                        </w:pPr>
                        <w:r>
                          <w:rPr>
                            <w:lang w:val="en-US"/>
                          </w:rPr>
                          <w:t>)</w:t>
                        </w:r>
                      </w:p>
                    </w:txbxContent>
                  </v:textbox>
                </v:shape>
                <v:line id="Line 13" o:spid="_x0000_s1038" style="position:absolute;flip:y;visibility:visible;mso-wrap-style:square" from="1881,2700" to="3501,30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">
                  <v:stroke endarrow="block"/>
                </v:line>
                <v:line id="Line 14" o:spid="_x0000_s1039" style="position:absolute;visibility:visible;mso-wrap-style:square" from="1881,3060" to="4401,43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">
                  <v:stroke endarrow="block"/>
                </v:line>
                <v:line id="Line 15" o:spid="_x0000_s1040" style="position:absolute;flip:y;visibility:visible;mso-wrap-style:square" from="2061,4140" to="3501,43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">
                  <v:stroke endarrow="block"/>
                </v:line>
                <v:line id="Line 16" o:spid="_x0000_s1041" style="position:absolute;flip:x;visibility:visible;mso-wrap-style:square" from="6201,2520" to="7461,27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">
                  <v:stroke endarrow="block"/>
                </v:line>
                <v:line id="Line 17" o:spid="_x0000_s1042" style="position:absolute;flip:x;visibility:visible;mso-wrap-style:square" from="5481,2700" to="7761,46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">
                  <v:stroke endarrow="block"/>
                </v:line>
                <v:line id="Line 18" o:spid="_x0000_s1043" style="position:absolute;flip:x y;visibility:visible;mso-wrap-style:square" from="6021,3060" to="7281,34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">
                  <v:stroke endarrow="block"/>
                </v:line>
                <v:line id="Line 19" o:spid="_x0000_s1044" style="position:absolute;flip:x;visibility:visible;mso-wrap-style:square" from="7281,3780" to="7641,54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">
                  <v:stroke endarrow="block"/>
                </v:line>
              </v:group>
            </w:pict>
          </mc:Fallback>
        </mc:AlternateContent>
      </w:r>
    </w:p>
    <w:p w:rsidR="000646BC" w:rsidRPr="007C687E" w:rsidRDefault="000646BC" w:rsidP="000646BC">
      <w:pPr>
        <w:pStyle w:val="ac"/>
        <w:spacing w:line="360" w:lineRule="auto"/>
        <w:ind w:left="0"/>
        <w:jc w:val="both"/>
        <w:rPr>
          <w:rFonts w:ascii="Times New Roman" w:hAnsi="Times New Roman"/>
          <w:sz w:val="28"/>
          <w:szCs w:val="28"/>
          <w:lang w:val="uk-UA"/>
        </w:rPr>
      </w:pPr>
    </w:p>
    <w:p w:rsidR="000646BC" w:rsidRPr="007C687E" w:rsidRDefault="000646BC" w:rsidP="000646BC">
      <w:pPr>
        <w:pStyle w:val="ac"/>
        <w:spacing w:line="360" w:lineRule="auto"/>
        <w:ind w:left="0"/>
        <w:jc w:val="both"/>
        <w:rPr>
          <w:rFonts w:ascii="Times New Roman" w:hAnsi="Times New Roman"/>
          <w:sz w:val="28"/>
          <w:szCs w:val="28"/>
          <w:lang w:val="uk-UA"/>
        </w:rPr>
      </w:pPr>
    </w:p>
    <w:p w:rsidR="000646BC" w:rsidRPr="007C687E" w:rsidRDefault="000646BC" w:rsidP="000646BC">
      <w:pPr>
        <w:pStyle w:val="ac"/>
        <w:spacing w:line="360" w:lineRule="auto"/>
        <w:ind w:firstLine="425"/>
        <w:jc w:val="both"/>
        <w:rPr>
          <w:rFonts w:ascii="Times New Roman" w:hAnsi="Times New Roman"/>
          <w:sz w:val="28"/>
          <w:szCs w:val="28"/>
          <w:lang w:val="uk-UA"/>
        </w:rPr>
      </w:pPr>
    </w:p>
    <w:p w:rsidR="000646BC" w:rsidRPr="007C687E" w:rsidRDefault="000646BC" w:rsidP="000646BC">
      <w:pPr>
        <w:pStyle w:val="ac"/>
        <w:spacing w:line="360" w:lineRule="auto"/>
        <w:ind w:firstLine="425"/>
        <w:jc w:val="both"/>
        <w:rPr>
          <w:rFonts w:ascii="Times New Roman" w:hAnsi="Times New Roman"/>
          <w:sz w:val="28"/>
          <w:szCs w:val="28"/>
          <w:lang w:val="uk-UA"/>
        </w:rPr>
      </w:pPr>
    </w:p>
    <w:p w:rsidR="000646BC" w:rsidRPr="007C687E" w:rsidRDefault="000646BC" w:rsidP="000646BC">
      <w:pPr>
        <w:pStyle w:val="ac"/>
        <w:spacing w:line="360" w:lineRule="auto"/>
        <w:ind w:firstLine="425"/>
        <w:jc w:val="both"/>
        <w:rPr>
          <w:rFonts w:ascii="Times New Roman" w:hAnsi="Times New Roman"/>
          <w:sz w:val="28"/>
          <w:szCs w:val="28"/>
          <w:lang w:val="uk-UA"/>
        </w:rPr>
      </w:pPr>
    </w:p>
    <w:p w:rsidR="000646BC" w:rsidRPr="007C687E" w:rsidRDefault="000646BC" w:rsidP="000646BC">
      <w:pPr>
        <w:pStyle w:val="ac"/>
        <w:spacing w:line="360" w:lineRule="auto"/>
        <w:ind w:firstLine="425"/>
        <w:jc w:val="both"/>
        <w:rPr>
          <w:rFonts w:ascii="Times New Roman" w:hAnsi="Times New Roman"/>
          <w:sz w:val="28"/>
          <w:szCs w:val="28"/>
          <w:lang w:val="uk-UA"/>
        </w:rPr>
      </w:pPr>
    </w:p>
    <w:p w:rsidR="000646BC" w:rsidRPr="007C687E" w:rsidRDefault="000646BC" w:rsidP="000646BC">
      <w:pPr>
        <w:pStyle w:val="ac"/>
        <w:spacing w:line="360" w:lineRule="auto"/>
        <w:ind w:firstLine="425"/>
        <w:jc w:val="both"/>
        <w:rPr>
          <w:rFonts w:ascii="Times New Roman" w:hAnsi="Times New Roman"/>
          <w:sz w:val="28"/>
          <w:szCs w:val="28"/>
          <w:lang w:val="uk-UA"/>
        </w:rPr>
      </w:pPr>
    </w:p>
    <w:p w:rsidR="000646BC" w:rsidRPr="007C687E" w:rsidRDefault="000646BC" w:rsidP="000646BC">
      <w:pPr>
        <w:pStyle w:val="ac"/>
        <w:spacing w:line="360" w:lineRule="auto"/>
        <w:ind w:firstLine="425"/>
        <w:jc w:val="both"/>
        <w:rPr>
          <w:rFonts w:ascii="Times New Roman" w:hAnsi="Times New Roman"/>
          <w:sz w:val="28"/>
          <w:szCs w:val="28"/>
          <w:lang w:val="uk-UA"/>
        </w:rPr>
      </w:pPr>
    </w:p>
    <w:p w:rsidR="000646BC" w:rsidRPr="007C687E" w:rsidRDefault="000646BC" w:rsidP="000646BC">
      <w:pPr>
        <w:pStyle w:val="ac"/>
        <w:spacing w:line="360" w:lineRule="auto"/>
        <w:ind w:firstLine="425"/>
        <w:jc w:val="both"/>
        <w:rPr>
          <w:rFonts w:ascii="Times New Roman" w:hAnsi="Times New Roman"/>
          <w:sz w:val="28"/>
          <w:szCs w:val="28"/>
          <w:lang w:val="uk-UA"/>
        </w:rPr>
      </w:pPr>
    </w:p>
    <w:p w:rsidR="000646BC" w:rsidRPr="007C687E" w:rsidRDefault="000646BC" w:rsidP="000646BC">
      <w:pPr>
        <w:pStyle w:val="ac"/>
        <w:spacing w:line="360" w:lineRule="auto"/>
        <w:ind w:firstLine="425"/>
        <w:jc w:val="both"/>
        <w:rPr>
          <w:rFonts w:ascii="Times New Roman" w:hAnsi="Times New Roman"/>
          <w:sz w:val="28"/>
          <w:szCs w:val="28"/>
          <w:lang w:val="uk-UA"/>
        </w:rPr>
      </w:pPr>
    </w:p>
    <w:p w:rsidR="000646BC" w:rsidRPr="007C687E" w:rsidRDefault="000646BC" w:rsidP="000646BC">
      <w:pPr>
        <w:pStyle w:val="ac"/>
        <w:spacing w:line="360" w:lineRule="auto"/>
        <w:ind w:firstLine="425"/>
        <w:jc w:val="both"/>
        <w:rPr>
          <w:rFonts w:ascii="Times New Roman" w:hAnsi="Times New Roman"/>
          <w:sz w:val="28"/>
          <w:szCs w:val="28"/>
          <w:lang w:val="uk-UA"/>
        </w:rPr>
      </w:pPr>
    </w:p>
    <w:p w:rsidR="000646BC" w:rsidRPr="007C687E" w:rsidRDefault="000646BC" w:rsidP="000646BC">
      <w:pPr>
        <w:pStyle w:val="ac"/>
        <w:spacing w:line="360" w:lineRule="auto"/>
        <w:ind w:firstLine="425"/>
        <w:jc w:val="both"/>
        <w:rPr>
          <w:rFonts w:ascii="Times New Roman" w:hAnsi="Times New Roman"/>
          <w:sz w:val="28"/>
          <w:szCs w:val="28"/>
          <w:lang w:val="uk-UA"/>
        </w:rPr>
      </w:pPr>
    </w:p>
    <w:p w:rsidR="000646BC" w:rsidRPr="007C687E" w:rsidRDefault="000646BC" w:rsidP="000646BC">
      <w:pPr>
        <w:pStyle w:val="ac"/>
        <w:spacing w:line="360" w:lineRule="auto"/>
        <w:ind w:firstLine="425"/>
        <w:jc w:val="both"/>
        <w:rPr>
          <w:rFonts w:ascii="Times New Roman" w:hAnsi="Times New Roman"/>
          <w:sz w:val="28"/>
          <w:szCs w:val="28"/>
          <w:lang w:val="uk-UA"/>
        </w:rPr>
      </w:pPr>
    </w:p>
    <w:p w:rsidR="000646BC" w:rsidRPr="007C687E" w:rsidRDefault="000646BC" w:rsidP="000646BC">
      <w:pPr>
        <w:pStyle w:val="ac"/>
        <w:spacing w:line="360" w:lineRule="auto"/>
        <w:ind w:firstLine="425"/>
        <w:jc w:val="both"/>
        <w:rPr>
          <w:rFonts w:ascii="Times New Roman" w:hAnsi="Times New Roman"/>
          <w:sz w:val="28"/>
          <w:szCs w:val="28"/>
          <w:lang w:val="uk-UA"/>
        </w:rPr>
      </w:pPr>
    </w:p>
    <w:p w:rsidR="000646BC" w:rsidRPr="005F7C65" w:rsidRDefault="000646BC" w:rsidP="000646BC">
      <w:pPr>
        <w:pStyle w:val="ac"/>
        <w:spacing w:line="360" w:lineRule="auto"/>
        <w:ind w:firstLine="425"/>
        <w:jc w:val="both"/>
        <w:rPr>
          <w:rFonts w:ascii="Times New Roman" w:hAnsi="Times New Roman"/>
          <w:sz w:val="28"/>
          <w:szCs w:val="28"/>
          <w:lang w:val="uk-UA"/>
        </w:rPr>
      </w:pPr>
    </w:p>
    <w:p w:rsidR="000646BC" w:rsidRPr="005F7C65" w:rsidRDefault="000646BC" w:rsidP="000646BC">
      <w:pPr>
        <w:pStyle w:val="ac"/>
        <w:spacing w:line="360" w:lineRule="auto"/>
        <w:ind w:firstLine="425"/>
        <w:jc w:val="both"/>
        <w:rPr>
          <w:rFonts w:ascii="Times New Roman" w:hAnsi="Times New Roman"/>
          <w:sz w:val="28"/>
          <w:szCs w:val="28"/>
          <w:lang w:val="uk-UA"/>
        </w:rPr>
      </w:pPr>
    </w:p>
    <w:p w:rsidR="000646BC" w:rsidRPr="005F7C65" w:rsidRDefault="000646BC" w:rsidP="000646BC">
      <w:pPr>
        <w:pStyle w:val="ac"/>
        <w:spacing w:line="360" w:lineRule="auto"/>
        <w:ind w:firstLine="425"/>
        <w:jc w:val="both"/>
        <w:rPr>
          <w:rFonts w:ascii="Times New Roman" w:hAnsi="Times New Roman"/>
          <w:sz w:val="28"/>
          <w:szCs w:val="28"/>
          <w:lang w:val="uk-UA"/>
        </w:rPr>
      </w:pPr>
    </w:p>
    <w:p w:rsidR="000646BC" w:rsidRPr="005F7C65" w:rsidRDefault="000646BC" w:rsidP="000646BC">
      <w:pPr>
        <w:pStyle w:val="ac"/>
        <w:tabs>
          <w:tab w:val="left" w:pos="0"/>
        </w:tabs>
        <w:spacing w:line="360" w:lineRule="auto"/>
        <w:ind w:left="0" w:firstLine="708"/>
        <w:jc w:val="both"/>
        <w:rPr>
          <w:rFonts w:ascii="Times New Roman" w:hAnsi="Times New Roman"/>
          <w:sz w:val="28"/>
          <w:szCs w:val="28"/>
          <w:lang w:val="uk-UA"/>
        </w:rPr>
      </w:pPr>
      <w:r w:rsidRPr="005F7C65">
        <w:rPr>
          <w:rFonts w:ascii="Times New Roman" w:hAnsi="Times New Roman"/>
          <w:sz w:val="28"/>
          <w:szCs w:val="28"/>
          <w:lang w:val="uk-UA"/>
        </w:rPr>
        <w:t>Рисунок 3.22 - Дифузійне покриття на поверхні цирконію, отриманого в процесі нітроцементації (Т=950˚С, τ = 2години)</w:t>
      </w:r>
    </w:p>
    <w:p w:rsidR="000646BC" w:rsidRDefault="000646BC" w:rsidP="000646BC">
      <w:pPr>
        <w:pStyle w:val="ac"/>
        <w:spacing w:line="360" w:lineRule="auto"/>
        <w:ind w:firstLine="425"/>
        <w:jc w:val="both"/>
        <w:rPr>
          <w:rFonts w:ascii="Times New Roman" w:hAnsi="Times New Roman"/>
          <w:sz w:val="28"/>
          <w:szCs w:val="28"/>
          <w:lang w:val="uk-UA"/>
        </w:rPr>
      </w:pPr>
    </w:p>
    <w:p w:rsidR="000646BC" w:rsidRPr="000646BC" w:rsidRDefault="000646BC" w:rsidP="000646BC">
      <w:pPr>
        <w:pStyle w:val="ac"/>
        <w:spacing w:line="360" w:lineRule="auto"/>
        <w:ind w:left="0"/>
        <w:jc w:val="both"/>
        <w:rPr>
          <w:rFonts w:ascii="Times New Roman" w:hAnsi="Times New Roman"/>
          <w:sz w:val="28"/>
          <w:szCs w:val="28"/>
          <w:lang w:val="uk-UA"/>
        </w:rPr>
      </w:pPr>
    </w:p>
    <w:p w:rsidR="000646BC" w:rsidRDefault="000646BC" w:rsidP="000646BC">
      <w:pPr>
        <w:pStyle w:val="ac"/>
        <w:spacing w:line="360" w:lineRule="auto"/>
        <w:ind w:firstLine="425"/>
        <w:jc w:val="both"/>
        <w:rPr>
          <w:rFonts w:ascii="Times New Roman" w:hAnsi="Times New Roman"/>
          <w:sz w:val="28"/>
          <w:szCs w:val="28"/>
          <w:lang w:val="uk-UA"/>
        </w:rPr>
        <w:sectPr w:rsidR="000646BC" w:rsidSect="00B21E79">
          <w:headerReference w:type="even" r:id="rId47"/>
          <w:headerReference w:type="default" r:id="rId48"/>
          <w:pgSz w:w="11906" w:h="16838"/>
          <w:pgMar w:top="1134" w:right="850" w:bottom="1134" w:left="1701" w:header="708" w:footer="708" w:gutter="0"/>
          <w:pgNumType w:start="9"/>
          <w:cols w:space="708"/>
          <w:docGrid w:linePitch="360"/>
        </w:sectPr>
      </w:pPr>
    </w:p>
    <w:p w:rsidR="000646BC" w:rsidRDefault="000646BC" w:rsidP="000646BC">
      <w:pPr>
        <w:pStyle w:val="ac"/>
        <w:spacing w:line="360" w:lineRule="auto"/>
        <w:ind w:firstLine="425"/>
        <w:jc w:val="center"/>
        <w:rPr>
          <w:rFonts w:ascii="Times New Roman" w:hAnsi="Times New Roman"/>
          <w:sz w:val="28"/>
          <w:szCs w:val="28"/>
          <w:lang w:val="uk-UA"/>
        </w:rPr>
      </w:pPr>
      <w:r>
        <w:rPr>
          <w:rFonts w:ascii="Times New Roman" w:hAnsi="Times New Roman"/>
          <w:noProof/>
          <w:sz w:val="28"/>
          <w:szCs w:val="28"/>
          <w:lang w:val="uk-UA" w:eastAsia="uk-UA"/>
        </w:rPr>
        <w:lastRenderedPageBreak/>
        <mc:AlternateContent>
          <mc:Choice Requires="wps">
            <w:drawing>
              <wp:anchor distT="0" distB="0" distL="114300" distR="114300" simplePos="0" relativeHeight="251667456" behindDoc="0" locked="0" layoutInCell="1" allowOverlap="1">
                <wp:simplePos x="0" y="0"/>
                <wp:positionH relativeFrom="column">
                  <wp:posOffset>0</wp:posOffset>
                </wp:positionH>
                <wp:positionV relativeFrom="paragraph">
                  <wp:posOffset>-571500</wp:posOffset>
                </wp:positionV>
                <wp:extent cx="685800" cy="1028700"/>
                <wp:effectExtent l="0" t="0" r="3810" b="4445"/>
                <wp:wrapNone/>
                <wp:docPr id="43" name="Надпись 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5800" cy="10287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646BC" w:rsidRPr="00C44CCF" w:rsidRDefault="000646BC" w:rsidP="000646BC">
                            <w:pPr>
                              <w:rPr>
                                <w:color w:val="FF0000"/>
                                <w:sz w:val="32"/>
                                <w:szCs w:val="32"/>
                                <w:lang w:val="en-US"/>
                              </w:rPr>
                            </w:pPr>
                            <w:r w:rsidRPr="00C44CCF">
                              <w:rPr>
                                <w:color w:val="FF0000"/>
                                <w:sz w:val="32"/>
                                <w:szCs w:val="32"/>
                                <w:lang w:val="en-US"/>
                              </w:rPr>
                              <w:t>ZrC</w:t>
                            </w:r>
                          </w:p>
                          <w:p w:rsidR="000646BC" w:rsidRPr="00C44CCF" w:rsidRDefault="000646BC" w:rsidP="000646BC">
                            <w:pPr>
                              <w:rPr>
                                <w:sz w:val="32"/>
                                <w:szCs w:val="32"/>
                                <w:lang w:val="en-US"/>
                              </w:rPr>
                            </w:pPr>
                            <w:r w:rsidRPr="00C44CCF">
                              <w:rPr>
                                <w:sz w:val="32"/>
                                <w:szCs w:val="32"/>
                                <w:lang w:val="en-US"/>
                              </w:rPr>
                              <w:t>ZrN</w:t>
                            </w:r>
                          </w:p>
                          <w:p w:rsidR="000646BC" w:rsidRPr="00C44CCF" w:rsidRDefault="000646BC" w:rsidP="000646BC">
                            <w:pPr>
                              <w:rPr>
                                <w:color w:val="3366FF"/>
                                <w:sz w:val="32"/>
                                <w:szCs w:val="32"/>
                                <w:vertAlign w:val="subscript"/>
                                <w:lang w:val="en-US"/>
                              </w:rPr>
                            </w:pPr>
                            <w:r w:rsidRPr="00C44CCF">
                              <w:rPr>
                                <w:color w:val="3366FF"/>
                                <w:sz w:val="32"/>
                                <w:szCs w:val="32"/>
                                <w:lang w:val="en-US"/>
                              </w:rPr>
                              <w:t>ZrO</w:t>
                            </w:r>
                            <w:r w:rsidRPr="00C44CCF">
                              <w:rPr>
                                <w:color w:val="3366FF"/>
                                <w:sz w:val="32"/>
                                <w:szCs w:val="32"/>
                                <w:vertAlign w:val="subscript"/>
                                <w:lang w:val="en-US"/>
                              </w:rPr>
                              <w:t>2</w:t>
                            </w:r>
                          </w:p>
                          <w:p w:rsidR="000646BC" w:rsidRPr="00C44CCF" w:rsidRDefault="000646BC" w:rsidP="000646BC">
                            <w:pPr>
                              <w:rPr>
                                <w:sz w:val="32"/>
                                <w:szCs w:val="3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43" o:spid="_x0000_s1045" type="#_x0000_t202" style="position:absolute;left:0;text-align:left;margin-left:0;margin-top:-45pt;width:54pt;height:81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" stroked="f">
                <v:textbox>
                  <w:txbxContent>
                    <w:p w:rsidR="000646BC" w:rsidRPr="00C44CCF" w:rsidRDefault="000646BC" w:rsidP="000646BC">
                      <w:pPr>
                        <w:rPr>
                          <w:color w:val="FF0000"/>
                          <w:sz w:val="32"/>
                          <w:szCs w:val="32"/>
                          <w:lang w:val="en-US"/>
                        </w:rPr>
                      </w:pPr>
                      <w:r w:rsidRPr="00C44CCF">
                        <w:rPr>
                          <w:color w:val="FF0000"/>
                          <w:sz w:val="32"/>
                          <w:szCs w:val="32"/>
                          <w:lang w:val="en-US"/>
                        </w:rPr>
                        <w:t>ZrC</w:t>
                      </w:r>
                    </w:p>
                    <w:p w:rsidR="000646BC" w:rsidRPr="00C44CCF" w:rsidRDefault="000646BC" w:rsidP="000646BC">
                      <w:pPr>
                        <w:rPr>
                          <w:sz w:val="32"/>
                          <w:szCs w:val="32"/>
                          <w:lang w:val="en-US"/>
                        </w:rPr>
                      </w:pPr>
                      <w:r w:rsidRPr="00C44CCF">
                        <w:rPr>
                          <w:sz w:val="32"/>
                          <w:szCs w:val="32"/>
                          <w:lang w:val="en-US"/>
                        </w:rPr>
                        <w:t>ZrN</w:t>
                      </w:r>
                    </w:p>
                    <w:p w:rsidR="000646BC" w:rsidRPr="00C44CCF" w:rsidRDefault="000646BC" w:rsidP="000646BC">
                      <w:pPr>
                        <w:rPr>
                          <w:color w:val="3366FF"/>
                          <w:sz w:val="32"/>
                          <w:szCs w:val="32"/>
                          <w:vertAlign w:val="subscript"/>
                          <w:lang w:val="en-US"/>
                        </w:rPr>
                      </w:pPr>
                      <w:r w:rsidRPr="00C44CCF">
                        <w:rPr>
                          <w:color w:val="3366FF"/>
                          <w:sz w:val="32"/>
                          <w:szCs w:val="32"/>
                          <w:lang w:val="en-US"/>
                        </w:rPr>
                        <w:t>ZrO</w:t>
                      </w:r>
                      <w:r w:rsidRPr="00C44CCF">
                        <w:rPr>
                          <w:color w:val="3366FF"/>
                          <w:sz w:val="32"/>
                          <w:szCs w:val="32"/>
                          <w:vertAlign w:val="subscript"/>
                          <w:lang w:val="en-US"/>
                        </w:rPr>
                        <w:t>2</w:t>
                      </w:r>
                    </w:p>
                    <w:p w:rsidR="000646BC" w:rsidRPr="00C44CCF" w:rsidRDefault="000646BC" w:rsidP="000646BC">
                      <w:pPr>
                        <w:rPr>
                          <w:sz w:val="32"/>
                          <w:szCs w:val="32"/>
                        </w:rPr>
                      </w:pPr>
                    </w:p>
                  </w:txbxContent>
                </v:textbox>
              </v:shape>
            </w:pict>
          </mc:Fallback>
        </mc:AlternateContent>
      </w:r>
      <w:r>
        <w:rPr>
          <w:rFonts w:ascii="Times New Roman" w:hAnsi="Times New Roman"/>
          <w:noProof/>
          <w:sz w:val="28"/>
          <w:szCs w:val="28"/>
          <w:lang w:val="uk-UA" w:eastAsia="uk-UA"/>
        </w:rPr>
        <w:drawing>
          <wp:anchor distT="0" distB="0" distL="114300" distR="114300" simplePos="0" relativeHeight="251665408" behindDoc="0" locked="0" layoutInCell="1" allowOverlap="1">
            <wp:simplePos x="0" y="0"/>
            <wp:positionH relativeFrom="column">
              <wp:posOffset>-177165</wp:posOffset>
            </wp:positionH>
            <wp:positionV relativeFrom="page">
              <wp:posOffset>272415</wp:posOffset>
            </wp:positionV>
            <wp:extent cx="9944100" cy="3966210"/>
            <wp:effectExtent l="0" t="0" r="0" b="0"/>
            <wp:wrapSquare wrapText="bothSides"/>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9944100" cy="396621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hAnsi="Times New Roman"/>
          <w:sz w:val="28"/>
          <w:szCs w:val="28"/>
          <w:lang w:val="uk-UA"/>
        </w:rPr>
        <w:t>Рисунок 3.23 = Дифрактограма</w:t>
      </w:r>
      <w:r w:rsidRPr="00C319DC">
        <w:rPr>
          <w:rFonts w:ascii="Times New Roman" w:hAnsi="Times New Roman"/>
          <w:sz w:val="28"/>
          <w:szCs w:val="28"/>
        </w:rPr>
        <w:t xml:space="preserve"> </w:t>
      </w:r>
      <w:r>
        <w:rPr>
          <w:rFonts w:ascii="Times New Roman" w:hAnsi="Times New Roman"/>
          <w:sz w:val="28"/>
          <w:szCs w:val="28"/>
          <w:lang w:val="uk-UA"/>
        </w:rPr>
        <w:t>, знята з поверхні цирконію після нітроцементації при 950</w:t>
      </w:r>
      <w:r>
        <w:rPr>
          <w:rFonts w:ascii="Times New Roman" w:hAnsi="Times New Roman"/>
          <w:sz w:val="28"/>
          <w:szCs w:val="28"/>
          <w:vertAlign w:val="superscript"/>
          <w:lang w:val="uk-UA"/>
        </w:rPr>
        <w:t>0</w:t>
      </w:r>
      <w:r>
        <w:rPr>
          <w:rFonts w:ascii="Times New Roman" w:hAnsi="Times New Roman"/>
          <w:sz w:val="28"/>
          <w:szCs w:val="28"/>
          <w:lang w:val="uk-UA"/>
        </w:rPr>
        <w:t xml:space="preserve"> впродовж  2 годин</w:t>
      </w:r>
    </w:p>
    <w:p w:rsidR="000646BC" w:rsidRPr="00B84586" w:rsidRDefault="000646BC" w:rsidP="000646BC">
      <w:pPr>
        <w:pStyle w:val="ac"/>
        <w:spacing w:line="360" w:lineRule="auto"/>
        <w:ind w:left="0"/>
        <w:rPr>
          <w:rFonts w:ascii="Times New Roman" w:hAnsi="Times New Roman"/>
          <w:sz w:val="28"/>
          <w:szCs w:val="28"/>
          <w:lang w:val="uk-UA"/>
        </w:rPr>
      </w:pPr>
    </w:p>
    <w:p w:rsidR="000646BC" w:rsidRDefault="000646BC" w:rsidP="000646BC">
      <w:pPr>
        <w:pStyle w:val="ac"/>
        <w:spacing w:line="360" w:lineRule="auto"/>
        <w:ind w:left="0"/>
        <w:jc w:val="center"/>
        <w:rPr>
          <w:rFonts w:ascii="Times New Roman" w:hAnsi="Times New Roman"/>
          <w:sz w:val="28"/>
          <w:szCs w:val="28"/>
          <w:lang w:val="uk-UA"/>
        </w:rPr>
      </w:pPr>
      <w:r>
        <w:rPr>
          <w:rFonts w:ascii="Times New Roman" w:hAnsi="Times New Roman"/>
          <w:sz w:val="28"/>
          <w:szCs w:val="28"/>
          <w:lang w:val="uk-UA"/>
        </w:rPr>
        <w:t>Таблиця 3.</w:t>
      </w:r>
      <w:r w:rsidRPr="00563EF9">
        <w:rPr>
          <w:rFonts w:ascii="Times New Roman" w:hAnsi="Times New Roman"/>
          <w:sz w:val="28"/>
          <w:szCs w:val="28"/>
        </w:rPr>
        <w:t>11</w:t>
      </w:r>
      <w:r>
        <w:rPr>
          <w:rFonts w:ascii="Times New Roman" w:hAnsi="Times New Roman"/>
          <w:sz w:val="28"/>
          <w:szCs w:val="28"/>
          <w:lang w:val="uk-UA"/>
        </w:rPr>
        <w:t xml:space="preserve"> – Параметри гратки фаз, що присутні в покритті після  нітроцементації цирконію</w:t>
      </w:r>
    </w:p>
    <w:tbl>
      <w:tblPr>
        <w:tblW w:w="10260" w:type="dxa"/>
        <w:tblCellSpacing w:w="0" w:type="dxa"/>
        <w:tblInd w:w="2170" w:type="dxa"/>
        <w:tblBorders>
          <w:top w:val="single" w:sz="4" w:space="0" w:color="auto"/>
          <w:left w:val="single" w:sz="4" w:space="0" w:color="auto"/>
          <w:bottom w:val="single" w:sz="4" w:space="0" w:color="auto"/>
          <w:right w:val="single" w:sz="4" w:space="0" w:color="auto"/>
          <w:insideH w:val="single" w:sz="6" w:space="0" w:color="000000"/>
          <w:insideV w:val="single" w:sz="6" w:space="0" w:color="000000"/>
        </w:tblBorders>
        <w:tblCellMar>
          <w:left w:w="0" w:type="dxa"/>
          <w:right w:w="0" w:type="dxa"/>
        </w:tblCellMar>
        <w:tblLook w:val="0000" w:firstRow="0" w:lastRow="0" w:firstColumn="0" w:lastColumn="0" w:noHBand="0" w:noVBand="0"/>
      </w:tblPr>
      <w:tblGrid>
        <w:gridCol w:w="3924"/>
        <w:gridCol w:w="6336"/>
      </w:tblGrid>
      <w:tr w:rsidR="000646BC" w:rsidRPr="00B84586" w:rsidTr="00B34FC1">
        <w:trPr>
          <w:trHeight w:val="450"/>
          <w:tblCellSpacing w:w="0" w:type="dxa"/>
        </w:trPr>
        <w:tc>
          <w:tcPr>
            <w:tcW w:w="3924" w:type="dxa"/>
          </w:tcPr>
          <w:p w:rsidR="000646BC" w:rsidRPr="00B84586" w:rsidRDefault="000646BC" w:rsidP="00B34FC1">
            <w:pPr>
              <w:pStyle w:val="ac"/>
              <w:spacing w:line="360" w:lineRule="auto"/>
              <w:ind w:firstLine="708"/>
              <w:jc w:val="center"/>
              <w:rPr>
                <w:rFonts w:ascii="Times New Roman" w:hAnsi="Times New Roman"/>
                <w:sz w:val="28"/>
                <w:szCs w:val="28"/>
              </w:rPr>
            </w:pPr>
            <w:r w:rsidRPr="00B84586">
              <w:rPr>
                <w:rFonts w:ascii="Times New Roman" w:hAnsi="Times New Roman"/>
                <w:bCs/>
                <w:sz w:val="28"/>
                <w:szCs w:val="28"/>
                <w:lang w:val="uk-UA"/>
              </w:rPr>
              <w:t>Фаза</w:t>
            </w:r>
          </w:p>
        </w:tc>
        <w:tc>
          <w:tcPr>
            <w:tcW w:w="6336" w:type="dxa"/>
          </w:tcPr>
          <w:p w:rsidR="000646BC" w:rsidRPr="00B84586" w:rsidRDefault="000646BC" w:rsidP="00B34FC1">
            <w:pPr>
              <w:pStyle w:val="ac"/>
              <w:spacing w:line="360" w:lineRule="auto"/>
              <w:ind w:firstLine="708"/>
              <w:jc w:val="center"/>
              <w:rPr>
                <w:rFonts w:ascii="Times New Roman" w:hAnsi="Times New Roman"/>
                <w:sz w:val="28"/>
                <w:szCs w:val="28"/>
              </w:rPr>
            </w:pPr>
            <w:r w:rsidRPr="00B84586">
              <w:rPr>
                <w:rFonts w:ascii="Times New Roman" w:hAnsi="Times New Roman"/>
                <w:bCs/>
                <w:sz w:val="28"/>
                <w:szCs w:val="28"/>
                <w:lang w:val="uk-UA"/>
              </w:rPr>
              <w:t>Параметри гратки</w:t>
            </w:r>
          </w:p>
        </w:tc>
      </w:tr>
      <w:tr w:rsidR="000646BC" w:rsidRPr="00B84586" w:rsidTr="00B34FC1">
        <w:trPr>
          <w:trHeight w:val="450"/>
          <w:tblCellSpacing w:w="0" w:type="dxa"/>
        </w:trPr>
        <w:tc>
          <w:tcPr>
            <w:tcW w:w="3924" w:type="dxa"/>
          </w:tcPr>
          <w:p w:rsidR="000646BC" w:rsidRPr="00B84586" w:rsidRDefault="000646BC" w:rsidP="00B34FC1">
            <w:pPr>
              <w:pStyle w:val="ac"/>
              <w:spacing w:line="360" w:lineRule="auto"/>
              <w:ind w:firstLine="708"/>
              <w:jc w:val="center"/>
              <w:rPr>
                <w:rFonts w:ascii="Times New Roman" w:hAnsi="Times New Roman"/>
                <w:sz w:val="28"/>
                <w:szCs w:val="28"/>
              </w:rPr>
            </w:pPr>
            <w:r w:rsidRPr="00B84586">
              <w:rPr>
                <w:rFonts w:ascii="Times New Roman" w:hAnsi="Times New Roman"/>
                <w:bCs/>
                <w:sz w:val="28"/>
                <w:szCs w:val="28"/>
                <w:lang w:val="en-US"/>
              </w:rPr>
              <w:t>ZrN</w:t>
            </w:r>
          </w:p>
        </w:tc>
        <w:tc>
          <w:tcPr>
            <w:tcW w:w="6336" w:type="dxa"/>
          </w:tcPr>
          <w:p w:rsidR="000646BC" w:rsidRPr="00B84586" w:rsidRDefault="000646BC" w:rsidP="00B34FC1">
            <w:pPr>
              <w:pStyle w:val="ac"/>
              <w:spacing w:line="360" w:lineRule="auto"/>
              <w:ind w:firstLine="708"/>
              <w:jc w:val="center"/>
              <w:rPr>
                <w:rFonts w:ascii="Times New Roman" w:hAnsi="Times New Roman"/>
                <w:sz w:val="28"/>
                <w:szCs w:val="28"/>
              </w:rPr>
            </w:pPr>
            <w:r w:rsidRPr="00B84586">
              <w:rPr>
                <w:rFonts w:ascii="Times New Roman" w:hAnsi="Times New Roman"/>
                <w:bCs/>
                <w:sz w:val="28"/>
                <w:szCs w:val="28"/>
                <w:lang w:val="uk-UA"/>
              </w:rPr>
              <w:t>а=0,4554 нм</w:t>
            </w:r>
          </w:p>
        </w:tc>
      </w:tr>
      <w:tr w:rsidR="000646BC" w:rsidRPr="00B84586" w:rsidTr="00B34FC1">
        <w:trPr>
          <w:trHeight w:val="450"/>
          <w:tblCellSpacing w:w="0" w:type="dxa"/>
        </w:trPr>
        <w:tc>
          <w:tcPr>
            <w:tcW w:w="3924" w:type="dxa"/>
          </w:tcPr>
          <w:p w:rsidR="000646BC" w:rsidRPr="00B84586" w:rsidRDefault="000646BC" w:rsidP="00B34FC1">
            <w:pPr>
              <w:pStyle w:val="ac"/>
              <w:spacing w:line="360" w:lineRule="auto"/>
              <w:ind w:firstLine="708"/>
              <w:jc w:val="center"/>
              <w:rPr>
                <w:rFonts w:ascii="Times New Roman" w:hAnsi="Times New Roman"/>
                <w:sz w:val="28"/>
                <w:szCs w:val="28"/>
              </w:rPr>
            </w:pPr>
            <w:r w:rsidRPr="00B84586">
              <w:rPr>
                <w:rFonts w:ascii="Times New Roman" w:hAnsi="Times New Roman"/>
                <w:bCs/>
                <w:sz w:val="28"/>
                <w:szCs w:val="28"/>
                <w:lang w:val="en-US"/>
              </w:rPr>
              <w:t>Zr</w:t>
            </w:r>
            <w:r w:rsidRPr="00B84586">
              <w:rPr>
                <w:rFonts w:ascii="Times New Roman" w:hAnsi="Times New Roman"/>
                <w:bCs/>
                <w:sz w:val="28"/>
                <w:szCs w:val="28"/>
                <w:lang w:val="uk-UA"/>
              </w:rPr>
              <w:t>С</w:t>
            </w:r>
          </w:p>
        </w:tc>
        <w:tc>
          <w:tcPr>
            <w:tcW w:w="6336" w:type="dxa"/>
          </w:tcPr>
          <w:p w:rsidR="000646BC" w:rsidRPr="00B84586" w:rsidRDefault="000646BC" w:rsidP="00B34FC1">
            <w:pPr>
              <w:pStyle w:val="ac"/>
              <w:spacing w:line="360" w:lineRule="auto"/>
              <w:ind w:firstLine="708"/>
              <w:jc w:val="center"/>
              <w:rPr>
                <w:rFonts w:ascii="Times New Roman" w:hAnsi="Times New Roman"/>
                <w:sz w:val="28"/>
                <w:szCs w:val="28"/>
              </w:rPr>
            </w:pPr>
            <w:r w:rsidRPr="00B84586">
              <w:rPr>
                <w:rFonts w:ascii="Times New Roman" w:hAnsi="Times New Roman"/>
                <w:bCs/>
                <w:sz w:val="28"/>
                <w:szCs w:val="28"/>
                <w:lang w:val="uk-UA"/>
              </w:rPr>
              <w:t>а=0,4648 нм</w:t>
            </w:r>
          </w:p>
        </w:tc>
      </w:tr>
      <w:tr w:rsidR="000646BC" w:rsidRPr="00B84586" w:rsidTr="00B34FC1">
        <w:trPr>
          <w:trHeight w:val="450"/>
          <w:tblCellSpacing w:w="0" w:type="dxa"/>
        </w:trPr>
        <w:tc>
          <w:tcPr>
            <w:tcW w:w="3924" w:type="dxa"/>
          </w:tcPr>
          <w:p w:rsidR="000646BC" w:rsidRPr="00B84586" w:rsidRDefault="000646BC" w:rsidP="00B34FC1">
            <w:pPr>
              <w:pStyle w:val="ac"/>
              <w:spacing w:line="360" w:lineRule="auto"/>
              <w:ind w:firstLine="708"/>
              <w:jc w:val="center"/>
              <w:rPr>
                <w:rFonts w:ascii="Times New Roman" w:hAnsi="Times New Roman"/>
                <w:sz w:val="28"/>
                <w:szCs w:val="28"/>
              </w:rPr>
            </w:pPr>
            <w:r w:rsidRPr="00B84586">
              <w:rPr>
                <w:rFonts w:ascii="Times New Roman" w:hAnsi="Times New Roman"/>
                <w:bCs/>
                <w:sz w:val="28"/>
                <w:szCs w:val="28"/>
                <w:lang w:val="en-US"/>
              </w:rPr>
              <w:t>ZrO</w:t>
            </w:r>
            <w:r w:rsidRPr="00B84586">
              <w:rPr>
                <w:rFonts w:ascii="Times New Roman" w:hAnsi="Times New Roman"/>
                <w:bCs/>
                <w:sz w:val="28"/>
                <w:szCs w:val="28"/>
                <w:lang w:val="uk-UA"/>
              </w:rPr>
              <w:t>2</w:t>
            </w:r>
          </w:p>
        </w:tc>
        <w:tc>
          <w:tcPr>
            <w:tcW w:w="6336" w:type="dxa"/>
          </w:tcPr>
          <w:p w:rsidR="000646BC" w:rsidRPr="00B84586" w:rsidRDefault="000646BC" w:rsidP="00B34FC1">
            <w:pPr>
              <w:pStyle w:val="ac"/>
              <w:spacing w:line="360" w:lineRule="auto"/>
              <w:ind w:firstLine="708"/>
              <w:jc w:val="center"/>
              <w:rPr>
                <w:rFonts w:ascii="Times New Roman" w:hAnsi="Times New Roman"/>
                <w:sz w:val="28"/>
                <w:szCs w:val="28"/>
              </w:rPr>
            </w:pPr>
            <w:r w:rsidRPr="00B84586">
              <w:rPr>
                <w:rFonts w:ascii="Times New Roman" w:hAnsi="Times New Roman"/>
                <w:bCs/>
                <w:sz w:val="28"/>
                <w:szCs w:val="28"/>
                <w:lang w:val="uk-UA"/>
              </w:rPr>
              <w:t>а=0,3563 нм, с=0,5232 нм</w:t>
            </w:r>
          </w:p>
        </w:tc>
      </w:tr>
    </w:tbl>
    <w:p w:rsidR="000646BC" w:rsidRDefault="000646BC" w:rsidP="000646BC">
      <w:pPr>
        <w:pStyle w:val="ac"/>
        <w:tabs>
          <w:tab w:val="left" w:pos="0"/>
        </w:tabs>
        <w:spacing w:line="360" w:lineRule="auto"/>
        <w:ind w:left="0" w:firstLine="708"/>
        <w:jc w:val="both"/>
        <w:rPr>
          <w:rFonts w:ascii="Times New Roman" w:hAnsi="Times New Roman"/>
          <w:sz w:val="28"/>
          <w:szCs w:val="28"/>
          <w:lang w:val="uk-UA"/>
        </w:rPr>
      </w:pPr>
      <w:r>
        <w:rPr>
          <w:rFonts w:ascii="Times New Roman" w:hAnsi="Times New Roman"/>
          <w:noProof/>
          <w:sz w:val="28"/>
          <w:szCs w:val="28"/>
          <w:lang w:val="uk-UA" w:eastAsia="uk-UA"/>
        </w:rPr>
        <w:lastRenderedPageBreak/>
        <mc:AlternateContent>
          <mc:Choice Requires="wpg">
            <w:drawing>
              <wp:anchor distT="0" distB="0" distL="114300" distR="114300" simplePos="0" relativeHeight="251664384" behindDoc="0" locked="0" layoutInCell="1" allowOverlap="1">
                <wp:simplePos x="0" y="0"/>
                <wp:positionH relativeFrom="column">
                  <wp:posOffset>-342900</wp:posOffset>
                </wp:positionH>
                <wp:positionV relativeFrom="paragraph">
                  <wp:posOffset>-571500</wp:posOffset>
                </wp:positionV>
                <wp:extent cx="9824085" cy="4572000"/>
                <wp:effectExtent l="5715" t="0" r="0" b="0"/>
                <wp:wrapNone/>
                <wp:docPr id="29" name="Группа 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824085" cy="4572000"/>
                          <a:chOff x="594" y="698"/>
                          <a:chExt cx="15471" cy="7200"/>
                        </a:xfrm>
                      </wpg:grpSpPr>
                      <wpg:grpSp>
                        <wpg:cNvPr id="30" name="Group 37"/>
                        <wpg:cNvGrpSpPr>
                          <a:grpSpLocks/>
                        </wpg:cNvGrpSpPr>
                        <wpg:grpSpPr bwMode="auto">
                          <a:xfrm>
                            <a:off x="7074" y="698"/>
                            <a:ext cx="8991" cy="7200"/>
                            <a:chOff x="1303" y="2831"/>
                            <a:chExt cx="9628" cy="6005"/>
                          </a:xfrm>
                        </wpg:grpSpPr>
                        <pic:pic xmlns:pic="http://schemas.openxmlformats.org/drawingml/2006/picture">
                          <pic:nvPicPr>
                            <pic:cNvPr id="31" name="Picture 38"/>
                            <pic:cNvPicPr>
                              <a:picLocks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1303" y="3191"/>
                              <a:ext cx="9628" cy="5645"/>
                            </a:xfrm>
                            <a:prstGeom prst="rect">
                              <a:avLst/>
                            </a:prstGeom>
                            <a:noFill/>
                            <a:extLst>
                              <a:ext uri="{909E8E84-426E-40DD-AFC4-6F175D3DCCD1}">
                                <a14:hiddenFill xmlns:a14="http://schemas.microsoft.com/office/drawing/2010/main">
                                  <a:solidFill>
                                    <a:srgbClr val="FFFFFF"/>
                                  </a:solidFill>
                                </a14:hiddenFill>
                              </a:ext>
                            </a:extLst>
                          </pic:spPr>
                        </pic:pic>
                        <wps:wsp>
                          <wps:cNvPr id="32" name="Line 39"/>
                          <wps:cNvCnPr>
                            <a:cxnSpLocks noChangeShapeType="1"/>
                          </wps:cNvCnPr>
                          <wps:spPr bwMode="auto">
                            <a:xfrm flipH="1" flipV="1">
                              <a:off x="2859" y="3371"/>
                              <a:ext cx="0" cy="4680"/>
                            </a:xfrm>
                            <a:prstGeom prst="line">
                              <a:avLst/>
                            </a:prstGeom>
                            <a:noFill/>
                            <a:ln w="9525">
                              <a:solidFill>
                                <a:srgbClr val="FF0000"/>
                              </a:solidFill>
                              <a:round/>
                              <a:headEnd/>
                              <a:tailEnd/>
                            </a:ln>
                            <a:extLst>
                              <a:ext uri="{909E8E84-426E-40DD-AFC4-6F175D3DCCD1}">
                                <a14:hiddenFill xmlns:a14="http://schemas.microsoft.com/office/drawing/2010/main">
                                  <a:noFill/>
                                </a14:hiddenFill>
                              </a:ext>
                            </a:extLst>
                          </wps:spPr>
                          <wps:bodyPr/>
                        </wps:wsp>
                        <wps:wsp>
                          <wps:cNvPr id="33" name="Line 40"/>
                          <wps:cNvCnPr>
                            <a:cxnSpLocks noChangeShapeType="1"/>
                          </wps:cNvCnPr>
                          <wps:spPr bwMode="auto">
                            <a:xfrm flipH="1" flipV="1">
                              <a:off x="3686" y="3371"/>
                              <a:ext cx="0" cy="4680"/>
                            </a:xfrm>
                            <a:prstGeom prst="line">
                              <a:avLst/>
                            </a:prstGeom>
                            <a:noFill/>
                            <a:ln w="9525">
                              <a:solidFill>
                                <a:srgbClr val="FF0000"/>
                              </a:solidFill>
                              <a:round/>
                              <a:headEnd/>
                              <a:tailEnd/>
                            </a:ln>
                            <a:extLst>
                              <a:ext uri="{909E8E84-426E-40DD-AFC4-6F175D3DCCD1}">
                                <a14:hiddenFill xmlns:a14="http://schemas.microsoft.com/office/drawing/2010/main">
                                  <a:noFill/>
                                </a14:hiddenFill>
                              </a:ext>
                            </a:extLst>
                          </wps:spPr>
                          <wps:bodyPr/>
                        </wps:wsp>
                        <wps:wsp>
                          <wps:cNvPr id="34" name="Line 41"/>
                          <wps:cNvCnPr>
                            <a:cxnSpLocks noChangeShapeType="1"/>
                          </wps:cNvCnPr>
                          <wps:spPr bwMode="auto">
                            <a:xfrm flipH="1" flipV="1">
                              <a:off x="4305" y="3371"/>
                              <a:ext cx="0" cy="4680"/>
                            </a:xfrm>
                            <a:prstGeom prst="line">
                              <a:avLst/>
                            </a:prstGeom>
                            <a:noFill/>
                            <a:ln w="9525">
                              <a:solidFill>
                                <a:srgbClr val="FF0000"/>
                              </a:solidFill>
                              <a:round/>
                              <a:headEnd/>
                              <a:tailEnd/>
                            </a:ln>
                            <a:extLst>
                              <a:ext uri="{909E8E84-426E-40DD-AFC4-6F175D3DCCD1}">
                                <a14:hiddenFill xmlns:a14="http://schemas.microsoft.com/office/drawing/2010/main">
                                  <a:noFill/>
                                </a14:hiddenFill>
                              </a:ext>
                            </a:extLst>
                          </wps:spPr>
                          <wps:bodyPr/>
                        </wps:wsp>
                        <wps:wsp>
                          <wps:cNvPr id="35" name="Line 42"/>
                          <wps:cNvCnPr>
                            <a:cxnSpLocks noChangeShapeType="1"/>
                          </wps:cNvCnPr>
                          <wps:spPr bwMode="auto">
                            <a:xfrm flipH="1" flipV="1">
                              <a:off x="9056" y="3371"/>
                              <a:ext cx="0" cy="4626"/>
                            </a:xfrm>
                            <a:prstGeom prst="line">
                              <a:avLst/>
                            </a:prstGeom>
                            <a:noFill/>
                            <a:ln w="9525">
                              <a:solidFill>
                                <a:srgbClr val="FF0000"/>
                              </a:solidFill>
                              <a:round/>
                              <a:headEnd/>
                              <a:tailEnd/>
                            </a:ln>
                            <a:extLst>
                              <a:ext uri="{909E8E84-426E-40DD-AFC4-6F175D3DCCD1}">
                                <a14:hiddenFill xmlns:a14="http://schemas.microsoft.com/office/drawing/2010/main">
                                  <a:noFill/>
                                </a14:hiddenFill>
                              </a:ext>
                            </a:extLst>
                          </wps:spPr>
                          <wps:bodyPr/>
                        </wps:wsp>
                        <wps:wsp>
                          <wps:cNvPr id="36" name="Text Box 43"/>
                          <wps:cNvSpPr txBox="1">
                            <a:spLocks noChangeArrowheads="1"/>
                          </wps:cNvSpPr>
                          <wps:spPr bwMode="auto">
                            <a:xfrm>
                              <a:off x="8437" y="2831"/>
                              <a:ext cx="2494" cy="4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646BC" w:rsidRPr="003A65FC" w:rsidRDefault="000646BC" w:rsidP="000646BC">
                                <w:pPr>
                                  <w:rPr>
                                    <w:b/>
                                    <w:bCs/>
                                    <w:sz w:val="28"/>
                                    <w:szCs w:val="28"/>
                                    <w:lang w:val="en-US"/>
                                  </w:rPr>
                                </w:pPr>
                                <w:r>
                                  <w:rPr>
                                    <w:b/>
                                    <w:bCs/>
                                    <w:sz w:val="28"/>
                                    <w:szCs w:val="28"/>
                                    <w:lang w:val="en-US"/>
                                  </w:rPr>
                                  <w:t>(α+β)-Zr(N)</w:t>
                                </w:r>
                              </w:p>
                              <w:p w:rsidR="000646BC" w:rsidRDefault="000646BC" w:rsidP="000646BC"/>
                            </w:txbxContent>
                          </wps:txbx>
                          <wps:bodyPr rot="0" vert="horz" wrap="square" lIns="91440" tIns="45720" rIns="91440" bIns="45720" anchor="t" anchorCtr="0" upright="1">
                            <a:noAutofit/>
                          </wps:bodyPr>
                        </wps:wsp>
                        <wps:wsp>
                          <wps:cNvPr id="37" name="Text Box 44"/>
                          <wps:cNvSpPr txBox="1">
                            <a:spLocks noChangeArrowheads="1"/>
                          </wps:cNvSpPr>
                          <wps:spPr bwMode="auto">
                            <a:xfrm>
                              <a:off x="1827" y="2831"/>
                              <a:ext cx="1403" cy="5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646BC" w:rsidRPr="00D55766" w:rsidRDefault="000646BC" w:rsidP="000646BC">
                                <w:pPr>
                                  <w:rPr>
                                    <w:vertAlign w:val="subscript"/>
                                    <w:lang w:val="uk-UA"/>
                                  </w:rPr>
                                </w:pPr>
                                <w:r>
                                  <w:rPr>
                                    <w:b/>
                                    <w:bCs/>
                                    <w:sz w:val="28"/>
                                    <w:szCs w:val="28"/>
                                    <w:lang w:val="en-US"/>
                                  </w:rPr>
                                  <w:t>ZrO</w:t>
                                </w:r>
                                <w:r>
                                  <w:rPr>
                                    <w:b/>
                                    <w:bCs/>
                                    <w:sz w:val="28"/>
                                    <w:szCs w:val="28"/>
                                    <w:vertAlign w:val="subscript"/>
                                    <w:lang w:val="uk-UA"/>
                                  </w:rPr>
                                  <w:t>2</w:t>
                                </w:r>
                              </w:p>
                              <w:p w:rsidR="000646BC" w:rsidRDefault="000646BC" w:rsidP="000646BC"/>
                            </w:txbxContent>
                          </wps:txbx>
                          <wps:bodyPr rot="0" vert="horz" wrap="square" lIns="91440" tIns="45720" rIns="91440" bIns="45720" anchor="t" anchorCtr="0" upright="1">
                            <a:noAutofit/>
                          </wps:bodyPr>
                        </wps:wsp>
                        <wps:wsp>
                          <wps:cNvPr id="38" name="Text Box 45"/>
                          <wps:cNvSpPr txBox="1">
                            <a:spLocks noChangeArrowheads="1"/>
                          </wps:cNvSpPr>
                          <wps:spPr bwMode="auto">
                            <a:xfrm>
                              <a:off x="5545" y="2831"/>
                              <a:ext cx="1715" cy="5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646BC" w:rsidRPr="00D55766" w:rsidRDefault="000646BC" w:rsidP="000646BC">
                                <w:pPr>
                                  <w:rPr>
                                    <w:vertAlign w:val="subscript"/>
                                    <w:lang w:val="uk-UA"/>
                                  </w:rPr>
                                </w:pPr>
                                <w:r>
                                  <w:rPr>
                                    <w:b/>
                                    <w:bCs/>
                                    <w:sz w:val="28"/>
                                    <w:szCs w:val="28"/>
                                    <w:lang w:val="en-US"/>
                                  </w:rPr>
                                  <w:t>α-Zr(N</w:t>
                                </w:r>
                                <w:r>
                                  <w:rPr>
                                    <w:b/>
                                    <w:bCs/>
                                    <w:sz w:val="28"/>
                                    <w:szCs w:val="28"/>
                                    <w:lang w:val="uk-UA"/>
                                  </w:rPr>
                                  <w:t>,С</w:t>
                                </w:r>
                                <w:r>
                                  <w:rPr>
                                    <w:b/>
                                    <w:bCs/>
                                    <w:sz w:val="28"/>
                                    <w:szCs w:val="28"/>
                                    <w:lang w:val="en-US"/>
                                  </w:rPr>
                                  <w:t>)</w:t>
                                </w:r>
                              </w:p>
                              <w:p w:rsidR="000646BC" w:rsidRDefault="000646BC" w:rsidP="000646BC"/>
                            </w:txbxContent>
                          </wps:txbx>
                          <wps:bodyPr rot="0" vert="horz" wrap="square" lIns="91440" tIns="45720" rIns="91440" bIns="45720" anchor="t" anchorCtr="0" upright="1">
                            <a:noAutofit/>
                          </wps:bodyPr>
                        </wps:wsp>
                        <wps:wsp>
                          <wps:cNvPr id="39" name="Text Box 46"/>
                          <wps:cNvSpPr txBox="1">
                            <a:spLocks noChangeArrowheads="1"/>
                          </wps:cNvSpPr>
                          <wps:spPr bwMode="auto">
                            <a:xfrm>
                              <a:off x="3892" y="2831"/>
                              <a:ext cx="1169" cy="5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646BC" w:rsidRPr="00D55766" w:rsidRDefault="000646BC" w:rsidP="000646BC">
                                <w:pPr>
                                  <w:rPr>
                                    <w:vertAlign w:val="subscript"/>
                                    <w:lang w:val="uk-UA"/>
                                  </w:rPr>
                                </w:pPr>
                                <w:r>
                                  <w:rPr>
                                    <w:b/>
                                    <w:bCs/>
                                    <w:sz w:val="28"/>
                                    <w:szCs w:val="28"/>
                                    <w:lang w:val="en-US"/>
                                  </w:rPr>
                                  <w:t>ZrN</w:t>
                                </w:r>
                              </w:p>
                              <w:p w:rsidR="000646BC" w:rsidRDefault="000646BC" w:rsidP="000646BC"/>
                            </w:txbxContent>
                          </wps:txbx>
                          <wps:bodyPr rot="0" vert="horz" wrap="square" lIns="91440" tIns="45720" rIns="91440" bIns="45720" anchor="t" anchorCtr="0" upright="1">
                            <a:noAutofit/>
                          </wps:bodyPr>
                        </wps:wsp>
                        <wps:wsp>
                          <wps:cNvPr id="40" name="Text Box 47"/>
                          <wps:cNvSpPr txBox="1">
                            <a:spLocks noChangeArrowheads="1"/>
                          </wps:cNvSpPr>
                          <wps:spPr bwMode="auto">
                            <a:xfrm>
                              <a:off x="2859" y="2831"/>
                              <a:ext cx="1033" cy="5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646BC" w:rsidRPr="00D55766" w:rsidRDefault="000646BC" w:rsidP="000646BC">
                                <w:pPr>
                                  <w:rPr>
                                    <w:vertAlign w:val="subscript"/>
                                    <w:lang w:val="uk-UA"/>
                                  </w:rPr>
                                </w:pPr>
                                <w:r>
                                  <w:rPr>
                                    <w:b/>
                                    <w:bCs/>
                                    <w:sz w:val="28"/>
                                    <w:szCs w:val="28"/>
                                    <w:lang w:val="en-US"/>
                                  </w:rPr>
                                  <w:t>ZrC</w:t>
                                </w:r>
                              </w:p>
                              <w:p w:rsidR="000646BC" w:rsidRDefault="000646BC" w:rsidP="000646BC"/>
                            </w:txbxContent>
                          </wps:txbx>
                          <wps:bodyPr rot="0" vert="horz" wrap="square" lIns="91440" tIns="45720" rIns="91440" bIns="45720" anchor="t" anchorCtr="0" upright="1">
                            <a:noAutofit/>
                          </wps:bodyPr>
                        </wps:wsp>
                      </wpg:grpSp>
                      <pic:pic xmlns:pic="http://schemas.openxmlformats.org/drawingml/2006/picture">
                        <pic:nvPicPr>
                          <pic:cNvPr id="41" name="Picture 3"/>
                          <pic:cNvPicPr>
                            <a:picLocks noChangeAspect="1" noChangeArrowheads="1"/>
                          </pic:cNvPicPr>
                        </pic:nvPicPr>
                        <pic:blipFill>
                          <a:blip r:embed="rId51">
                            <a:extLst>
                              <a:ext uri="{28A0092B-C50C-407E-A947-70E740481C1C}">
                                <a14:useLocalDpi xmlns:a14="http://schemas.microsoft.com/office/drawing/2010/main" val="0"/>
                              </a:ext>
                            </a:extLst>
                          </a:blip>
                          <a:srcRect l="-3691" t="49557"/>
                          <a:stretch>
                            <a:fillRect/>
                          </a:stretch>
                        </pic:blipFill>
                        <pic:spPr bwMode="auto">
                          <a:xfrm>
                            <a:off x="594" y="3578"/>
                            <a:ext cx="6401" cy="2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id="Группа 29" o:spid="_x0000_s1046" style="position:absolute;left:0;text-align:left;margin-left:-27pt;margin-top:-45pt;width:773.55pt;height:5in;z-index:251664384" coordorigin="594,698" coordsize="15471,720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">
                <v:group id="Group 37" o:spid="_x0000_s1047" style="position:absolute;left:7074;top:698;width:8991;height:7200" coordorigin="1303,2831" coordsize="9628,6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">
                  <v:shape id="Picture 38" o:spid="_x0000_s1048" type="#_x0000_t75" style="position:absolute;left:1303;top:3191;width:9628;height:56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">
                    <v:imagedata r:id="rId52" o:title=""/>
                    <o:lock v:ext="edit" aspectratio="f"/>
                  </v:shape>
                  <v:line id="Line 39" o:spid="_x0000_s1049" style="position:absolute;flip:x y;visibility:visible;mso-wrap-style:square" from="2859,3371" to="2859,80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" strokecolor="red"/>
                  <v:line id="Line 40" o:spid="_x0000_s1050" style="position:absolute;flip:x y;visibility:visible;mso-wrap-style:square" from="3686,3371" to="3686,80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" strokecolor="red"/>
                  <v:line id="Line 41" o:spid="_x0000_s1051" style="position:absolute;flip:x y;visibility:visible;mso-wrap-style:square" from="4305,3371" to="4305,80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" strokecolor="red"/>
                  <v:line id="Line 42" o:spid="_x0000_s1052" style="position:absolute;flip:x y;visibility:visible;mso-wrap-style:square" from="9056,3371" to="9056,79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" strokecolor="red"/>
                  <v:shape id="Text Box 43" o:spid="_x0000_s1053" type="#_x0000_t202" style="position:absolute;left:8437;top:2831;width:2494;height: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" stroked="f">
                    <v:textbox>
                      <w:txbxContent>
                        <w:p w:rsidR="000646BC" w:rsidRPr="003A65FC" w:rsidRDefault="000646BC" w:rsidP="000646BC">
                          <w:pPr>
                            <w:rPr>
                              <w:b/>
                              <w:bCs/>
                              <w:sz w:val="28"/>
                              <w:szCs w:val="28"/>
                              <w:lang w:val="en-US"/>
                            </w:rPr>
                          </w:pPr>
                          <w:r>
                            <w:rPr>
                              <w:b/>
                              <w:bCs/>
                              <w:sz w:val="28"/>
                              <w:szCs w:val="28"/>
                              <w:lang w:val="en-US"/>
                            </w:rPr>
                            <w:t>(α+β)-Zr(N)</w:t>
                          </w:r>
                        </w:p>
                        <w:p w:rsidR="000646BC" w:rsidRDefault="000646BC" w:rsidP="000646BC"/>
                      </w:txbxContent>
                    </v:textbox>
                  </v:shape>
                  <v:shape id="Text Box 44" o:spid="_x0000_s1054" type="#_x0000_t202" style="position:absolute;left:1827;top:2831;width:1403;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" stroked="f">
                    <v:textbox>
                      <w:txbxContent>
                        <w:p w:rsidR="000646BC" w:rsidRPr="00D55766" w:rsidRDefault="000646BC" w:rsidP="000646BC">
                          <w:pPr>
                            <w:rPr>
                              <w:vertAlign w:val="subscript"/>
                              <w:lang w:val="uk-UA"/>
                            </w:rPr>
                          </w:pPr>
                          <w:r>
                            <w:rPr>
                              <w:b/>
                              <w:bCs/>
                              <w:sz w:val="28"/>
                              <w:szCs w:val="28"/>
                              <w:lang w:val="en-US"/>
                            </w:rPr>
                            <w:t>ZrO</w:t>
                          </w:r>
                          <w:r>
                            <w:rPr>
                              <w:b/>
                              <w:bCs/>
                              <w:sz w:val="28"/>
                              <w:szCs w:val="28"/>
                              <w:vertAlign w:val="subscript"/>
                              <w:lang w:val="uk-UA"/>
                            </w:rPr>
                            <w:t>2</w:t>
                          </w:r>
                        </w:p>
                        <w:p w:rsidR="000646BC" w:rsidRDefault="000646BC" w:rsidP="000646BC"/>
                      </w:txbxContent>
                    </v:textbox>
                  </v:shape>
                  <v:shape id="Text Box 45" o:spid="_x0000_s1055" type="#_x0000_t202" style="position:absolute;left:5545;top:2831;width:1715;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" stroked="f">
                    <v:textbox>
                      <w:txbxContent>
                        <w:p w:rsidR="000646BC" w:rsidRPr="00D55766" w:rsidRDefault="000646BC" w:rsidP="000646BC">
                          <w:pPr>
                            <w:rPr>
                              <w:vertAlign w:val="subscript"/>
                              <w:lang w:val="uk-UA"/>
                            </w:rPr>
                          </w:pPr>
                          <w:r>
                            <w:rPr>
                              <w:b/>
                              <w:bCs/>
                              <w:sz w:val="28"/>
                              <w:szCs w:val="28"/>
                              <w:lang w:val="en-US"/>
                            </w:rPr>
                            <w:t>α-Zr(N</w:t>
                          </w:r>
                          <w:r>
                            <w:rPr>
                              <w:b/>
                              <w:bCs/>
                              <w:sz w:val="28"/>
                              <w:szCs w:val="28"/>
                              <w:lang w:val="uk-UA"/>
                            </w:rPr>
                            <w:t>,С</w:t>
                          </w:r>
                          <w:r>
                            <w:rPr>
                              <w:b/>
                              <w:bCs/>
                              <w:sz w:val="28"/>
                              <w:szCs w:val="28"/>
                              <w:lang w:val="en-US"/>
                            </w:rPr>
                            <w:t>)</w:t>
                          </w:r>
                        </w:p>
                        <w:p w:rsidR="000646BC" w:rsidRDefault="000646BC" w:rsidP="000646BC"/>
                      </w:txbxContent>
                    </v:textbox>
                  </v:shape>
                  <v:shape id="Text Box 46" o:spid="_x0000_s1056" type="#_x0000_t202" style="position:absolute;left:3892;top:2831;width:1169;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" stroked="f">
                    <v:textbox>
                      <w:txbxContent>
                        <w:p w:rsidR="000646BC" w:rsidRPr="00D55766" w:rsidRDefault="000646BC" w:rsidP="000646BC">
                          <w:pPr>
                            <w:rPr>
                              <w:vertAlign w:val="subscript"/>
                              <w:lang w:val="uk-UA"/>
                            </w:rPr>
                          </w:pPr>
                          <w:r>
                            <w:rPr>
                              <w:b/>
                              <w:bCs/>
                              <w:sz w:val="28"/>
                              <w:szCs w:val="28"/>
                              <w:lang w:val="en-US"/>
                            </w:rPr>
                            <w:t>ZrN</w:t>
                          </w:r>
                        </w:p>
                        <w:p w:rsidR="000646BC" w:rsidRDefault="000646BC" w:rsidP="000646BC"/>
                      </w:txbxContent>
                    </v:textbox>
                  </v:shape>
                  <v:shape id="Text Box 47" o:spid="_x0000_s1057" type="#_x0000_t202" style="position:absolute;left:2859;top:2831;width:1033;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" stroked="f">
                    <v:textbox>
                      <w:txbxContent>
                        <w:p w:rsidR="000646BC" w:rsidRPr="00D55766" w:rsidRDefault="000646BC" w:rsidP="000646BC">
                          <w:pPr>
                            <w:rPr>
                              <w:vertAlign w:val="subscript"/>
                              <w:lang w:val="uk-UA"/>
                            </w:rPr>
                          </w:pPr>
                          <w:r>
                            <w:rPr>
                              <w:b/>
                              <w:bCs/>
                              <w:sz w:val="28"/>
                              <w:szCs w:val="28"/>
                              <w:lang w:val="en-US"/>
                            </w:rPr>
                            <w:t>ZrC</w:t>
                          </w:r>
                        </w:p>
                        <w:p w:rsidR="000646BC" w:rsidRDefault="000646BC" w:rsidP="000646BC"/>
                      </w:txbxContent>
                    </v:textbox>
                  </v:shape>
                </v:group>
                <v:shape id="Picture 3" o:spid="_x0000_s1058" type="#_x0000_t75" style="position:absolute;left:594;top:3578;width:6401;height:26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" strokeweight="0">
                  <v:imagedata r:id="rId53" o:title="" croptop="32478f" cropleft="-2419f"/>
                </v:shape>
              </v:group>
            </w:pict>
          </mc:Fallback>
        </mc:AlternateContent>
      </w:r>
    </w:p>
    <w:p w:rsidR="000646BC" w:rsidRDefault="000646BC" w:rsidP="000646BC">
      <w:pPr>
        <w:pStyle w:val="ac"/>
        <w:tabs>
          <w:tab w:val="left" w:pos="0"/>
        </w:tabs>
        <w:spacing w:line="360" w:lineRule="auto"/>
        <w:ind w:left="0" w:firstLine="708"/>
        <w:jc w:val="both"/>
        <w:rPr>
          <w:rFonts w:ascii="Times New Roman" w:hAnsi="Times New Roman"/>
          <w:sz w:val="28"/>
          <w:szCs w:val="28"/>
          <w:lang w:val="uk-UA"/>
        </w:rPr>
      </w:pPr>
    </w:p>
    <w:p w:rsidR="000646BC" w:rsidRDefault="000646BC" w:rsidP="000646BC">
      <w:pPr>
        <w:pStyle w:val="ac"/>
        <w:tabs>
          <w:tab w:val="left" w:pos="0"/>
        </w:tabs>
        <w:spacing w:line="360" w:lineRule="auto"/>
        <w:ind w:left="0" w:firstLine="708"/>
        <w:jc w:val="both"/>
        <w:rPr>
          <w:rFonts w:ascii="Times New Roman" w:hAnsi="Times New Roman"/>
          <w:sz w:val="28"/>
          <w:szCs w:val="28"/>
          <w:lang w:val="uk-UA"/>
        </w:rPr>
      </w:pPr>
    </w:p>
    <w:p w:rsidR="000646BC" w:rsidRDefault="000646BC" w:rsidP="000646BC">
      <w:pPr>
        <w:pStyle w:val="ac"/>
        <w:tabs>
          <w:tab w:val="left" w:pos="0"/>
        </w:tabs>
        <w:spacing w:line="360" w:lineRule="auto"/>
        <w:ind w:left="0" w:firstLine="708"/>
        <w:jc w:val="both"/>
        <w:rPr>
          <w:rFonts w:ascii="Times New Roman" w:hAnsi="Times New Roman"/>
          <w:sz w:val="28"/>
          <w:szCs w:val="28"/>
          <w:lang w:val="uk-UA"/>
        </w:rPr>
      </w:pPr>
    </w:p>
    <w:p w:rsidR="000646BC" w:rsidRDefault="000646BC" w:rsidP="000646BC">
      <w:pPr>
        <w:pStyle w:val="ac"/>
        <w:tabs>
          <w:tab w:val="left" w:pos="0"/>
        </w:tabs>
        <w:spacing w:line="360" w:lineRule="auto"/>
        <w:ind w:left="0" w:firstLine="708"/>
        <w:jc w:val="both"/>
        <w:rPr>
          <w:rFonts w:ascii="Times New Roman" w:hAnsi="Times New Roman"/>
          <w:sz w:val="28"/>
          <w:szCs w:val="28"/>
          <w:lang w:val="uk-UA"/>
        </w:rPr>
      </w:pPr>
    </w:p>
    <w:p w:rsidR="000646BC" w:rsidRDefault="000646BC" w:rsidP="000646BC">
      <w:pPr>
        <w:pStyle w:val="ac"/>
        <w:tabs>
          <w:tab w:val="left" w:pos="0"/>
        </w:tabs>
        <w:spacing w:line="360" w:lineRule="auto"/>
        <w:ind w:left="0" w:firstLine="708"/>
        <w:jc w:val="both"/>
        <w:rPr>
          <w:rFonts w:ascii="Times New Roman" w:hAnsi="Times New Roman"/>
          <w:sz w:val="28"/>
          <w:szCs w:val="28"/>
          <w:lang w:val="uk-UA"/>
        </w:rPr>
      </w:pPr>
    </w:p>
    <w:p w:rsidR="000646BC" w:rsidRDefault="000646BC" w:rsidP="000646BC">
      <w:pPr>
        <w:pStyle w:val="ac"/>
        <w:tabs>
          <w:tab w:val="left" w:pos="0"/>
        </w:tabs>
        <w:spacing w:line="360" w:lineRule="auto"/>
        <w:ind w:left="0" w:firstLine="708"/>
        <w:jc w:val="both"/>
        <w:rPr>
          <w:rFonts w:ascii="Times New Roman" w:hAnsi="Times New Roman"/>
          <w:sz w:val="28"/>
          <w:szCs w:val="28"/>
          <w:lang w:val="uk-UA"/>
        </w:rPr>
      </w:pPr>
    </w:p>
    <w:p w:rsidR="000646BC" w:rsidRDefault="000646BC" w:rsidP="000646BC">
      <w:pPr>
        <w:pStyle w:val="ac"/>
        <w:tabs>
          <w:tab w:val="left" w:pos="0"/>
        </w:tabs>
        <w:spacing w:line="360" w:lineRule="auto"/>
        <w:ind w:left="0" w:firstLine="708"/>
        <w:jc w:val="both"/>
        <w:rPr>
          <w:rFonts w:ascii="Times New Roman" w:hAnsi="Times New Roman"/>
          <w:sz w:val="28"/>
          <w:szCs w:val="28"/>
          <w:lang w:val="uk-UA"/>
        </w:rPr>
      </w:pPr>
    </w:p>
    <w:p w:rsidR="000646BC" w:rsidRDefault="000646BC" w:rsidP="000646BC">
      <w:pPr>
        <w:pStyle w:val="ac"/>
        <w:tabs>
          <w:tab w:val="left" w:pos="0"/>
        </w:tabs>
        <w:spacing w:line="360" w:lineRule="auto"/>
        <w:ind w:left="0" w:firstLine="708"/>
        <w:jc w:val="both"/>
        <w:rPr>
          <w:rFonts w:ascii="Times New Roman" w:hAnsi="Times New Roman"/>
          <w:sz w:val="28"/>
          <w:szCs w:val="28"/>
          <w:lang w:val="uk-UA"/>
        </w:rPr>
      </w:pPr>
    </w:p>
    <w:p w:rsidR="000646BC" w:rsidRDefault="000646BC" w:rsidP="000646BC">
      <w:pPr>
        <w:pStyle w:val="ac"/>
        <w:tabs>
          <w:tab w:val="left" w:pos="0"/>
        </w:tabs>
        <w:spacing w:line="360" w:lineRule="auto"/>
        <w:ind w:left="0" w:firstLine="708"/>
        <w:jc w:val="both"/>
        <w:rPr>
          <w:rFonts w:ascii="Times New Roman" w:hAnsi="Times New Roman"/>
          <w:sz w:val="28"/>
          <w:szCs w:val="28"/>
          <w:lang w:val="uk-UA"/>
        </w:rPr>
      </w:pPr>
    </w:p>
    <w:p w:rsidR="000646BC" w:rsidRDefault="000646BC" w:rsidP="000646BC">
      <w:pPr>
        <w:pStyle w:val="ac"/>
        <w:tabs>
          <w:tab w:val="left" w:pos="0"/>
        </w:tabs>
        <w:spacing w:line="360" w:lineRule="auto"/>
        <w:ind w:left="0" w:firstLine="708"/>
        <w:jc w:val="both"/>
        <w:rPr>
          <w:rFonts w:ascii="Times New Roman" w:hAnsi="Times New Roman"/>
          <w:sz w:val="28"/>
          <w:szCs w:val="28"/>
          <w:lang w:val="uk-UA"/>
        </w:rPr>
      </w:pPr>
    </w:p>
    <w:p w:rsidR="000646BC" w:rsidRDefault="000646BC" w:rsidP="000646BC">
      <w:pPr>
        <w:pStyle w:val="ac"/>
        <w:tabs>
          <w:tab w:val="left" w:pos="0"/>
        </w:tabs>
        <w:spacing w:line="360" w:lineRule="auto"/>
        <w:ind w:left="0" w:firstLine="708"/>
        <w:jc w:val="both"/>
        <w:rPr>
          <w:rFonts w:ascii="Times New Roman" w:hAnsi="Times New Roman"/>
          <w:sz w:val="28"/>
          <w:szCs w:val="28"/>
          <w:lang w:val="uk-UA"/>
        </w:rPr>
      </w:pPr>
    </w:p>
    <w:p w:rsidR="000646BC" w:rsidRDefault="000646BC" w:rsidP="000646BC">
      <w:pPr>
        <w:pStyle w:val="ac"/>
        <w:tabs>
          <w:tab w:val="left" w:pos="0"/>
        </w:tabs>
        <w:spacing w:line="360" w:lineRule="auto"/>
        <w:ind w:left="0" w:firstLine="708"/>
        <w:jc w:val="both"/>
        <w:rPr>
          <w:rFonts w:ascii="Times New Roman" w:hAnsi="Times New Roman"/>
          <w:sz w:val="28"/>
          <w:szCs w:val="28"/>
          <w:lang w:val="uk-UA"/>
        </w:rPr>
      </w:pPr>
    </w:p>
    <w:p w:rsidR="000646BC" w:rsidRPr="00BE085E" w:rsidRDefault="000646BC" w:rsidP="000646BC">
      <w:pPr>
        <w:pStyle w:val="ac"/>
        <w:tabs>
          <w:tab w:val="left" w:pos="0"/>
        </w:tabs>
        <w:spacing w:line="360" w:lineRule="auto"/>
        <w:ind w:left="0" w:firstLine="708"/>
        <w:jc w:val="both"/>
        <w:rPr>
          <w:rFonts w:ascii="Times New Roman" w:hAnsi="Times New Roman"/>
          <w:sz w:val="28"/>
          <w:szCs w:val="28"/>
          <w:lang w:val="uk-UA"/>
        </w:rPr>
      </w:pPr>
      <w:r w:rsidRPr="005F7C65">
        <w:rPr>
          <w:rFonts w:ascii="Times New Roman" w:hAnsi="Times New Roman"/>
          <w:sz w:val="28"/>
          <w:szCs w:val="28"/>
          <w:lang w:val="uk-UA"/>
        </w:rPr>
        <w:t xml:space="preserve">Рисунок 3.23 - </w:t>
      </w:r>
      <w:r>
        <w:rPr>
          <w:rFonts w:ascii="Times New Roman" w:hAnsi="Times New Roman"/>
          <w:sz w:val="28"/>
          <w:szCs w:val="28"/>
          <w:lang w:val="uk-UA"/>
        </w:rPr>
        <w:t xml:space="preserve"> Розподіл хімічних елементів в дифузійному покритті</w:t>
      </w:r>
      <w:r w:rsidRPr="005F7C65">
        <w:rPr>
          <w:rFonts w:ascii="Times New Roman" w:hAnsi="Times New Roman"/>
          <w:sz w:val="28"/>
          <w:szCs w:val="28"/>
          <w:lang w:val="uk-UA"/>
        </w:rPr>
        <w:t xml:space="preserve"> на поверхні цирконію, отриманого в процесі нітроцементації (Т=950˚С, τ = 2години)</w:t>
      </w:r>
    </w:p>
    <w:p w:rsidR="000646BC" w:rsidRDefault="000646BC" w:rsidP="000646BC">
      <w:pPr>
        <w:pStyle w:val="ac"/>
        <w:spacing w:line="360" w:lineRule="auto"/>
        <w:ind w:left="0"/>
        <w:jc w:val="both"/>
        <w:rPr>
          <w:rFonts w:ascii="Times New Roman" w:hAnsi="Times New Roman"/>
          <w:sz w:val="28"/>
          <w:szCs w:val="28"/>
          <w:lang w:val="uk-UA"/>
        </w:rPr>
      </w:pPr>
    </w:p>
    <w:p w:rsidR="000646BC" w:rsidRDefault="000646BC" w:rsidP="000646BC">
      <w:pPr>
        <w:pStyle w:val="ac"/>
        <w:spacing w:line="360" w:lineRule="auto"/>
        <w:ind w:left="0"/>
        <w:jc w:val="both"/>
        <w:rPr>
          <w:rFonts w:ascii="Times New Roman" w:hAnsi="Times New Roman"/>
          <w:sz w:val="28"/>
          <w:szCs w:val="28"/>
          <w:lang w:val="uk-UA"/>
        </w:rPr>
      </w:pPr>
    </w:p>
    <w:p w:rsidR="000646BC" w:rsidRDefault="000646BC" w:rsidP="000646BC">
      <w:pPr>
        <w:pStyle w:val="ac"/>
        <w:spacing w:line="360" w:lineRule="auto"/>
        <w:ind w:left="0"/>
        <w:jc w:val="both"/>
        <w:rPr>
          <w:rFonts w:ascii="Times New Roman" w:hAnsi="Times New Roman"/>
          <w:sz w:val="28"/>
          <w:szCs w:val="28"/>
          <w:lang w:val="uk-UA"/>
        </w:rPr>
      </w:pPr>
    </w:p>
    <w:p w:rsidR="000646BC" w:rsidRDefault="000646BC" w:rsidP="000646BC">
      <w:pPr>
        <w:pStyle w:val="ac"/>
        <w:spacing w:line="360" w:lineRule="auto"/>
        <w:ind w:left="0"/>
        <w:jc w:val="both"/>
        <w:rPr>
          <w:rFonts w:ascii="Times New Roman" w:hAnsi="Times New Roman"/>
          <w:sz w:val="28"/>
          <w:szCs w:val="28"/>
          <w:lang w:val="uk-UA"/>
        </w:rPr>
      </w:pPr>
    </w:p>
    <w:p w:rsidR="000646BC" w:rsidRDefault="000646BC" w:rsidP="000646BC">
      <w:pPr>
        <w:pStyle w:val="ac"/>
        <w:spacing w:line="360" w:lineRule="auto"/>
        <w:ind w:left="0"/>
        <w:jc w:val="both"/>
        <w:rPr>
          <w:rFonts w:ascii="Times New Roman" w:hAnsi="Times New Roman"/>
          <w:sz w:val="28"/>
          <w:szCs w:val="28"/>
          <w:lang w:val="uk-UA"/>
        </w:rPr>
      </w:pPr>
    </w:p>
    <w:p w:rsidR="000646BC" w:rsidRPr="009F26FA" w:rsidRDefault="000646BC" w:rsidP="000646BC">
      <w:pPr>
        <w:pStyle w:val="ac"/>
        <w:spacing w:line="360" w:lineRule="auto"/>
        <w:ind w:left="0"/>
        <w:jc w:val="both"/>
        <w:rPr>
          <w:rFonts w:ascii="Times New Roman" w:hAnsi="Times New Roman"/>
          <w:color w:val="FFFFFF"/>
          <w:sz w:val="28"/>
          <w:szCs w:val="28"/>
          <w:lang w:val="uk-UA"/>
        </w:rPr>
        <w:sectPr w:rsidR="000646BC" w:rsidRPr="009F26FA" w:rsidSect="00563EF9">
          <w:pgSz w:w="16838" w:h="11906" w:orient="landscape"/>
          <w:pgMar w:top="1418" w:right="1134" w:bottom="851" w:left="1134" w:header="709" w:footer="709" w:gutter="0"/>
          <w:cols w:space="708"/>
          <w:docGrid w:linePitch="360"/>
        </w:sectPr>
      </w:pPr>
      <w:r w:rsidRPr="009F26FA">
        <w:rPr>
          <w:rFonts w:ascii="Times New Roman" w:hAnsi="Times New Roman"/>
          <w:color w:val="FFFFFF"/>
          <w:sz w:val="28"/>
          <w:szCs w:val="28"/>
          <w:lang w:val="uk-UA"/>
        </w:rPr>
        <w:t>Рентгеноспектральний аналіз показав, що в кожній основні фазі шару розчиняються інші компоненти покриття (рис.3.2</w:t>
      </w:r>
    </w:p>
    <w:p w:rsidR="000646BC" w:rsidRPr="005F7C65" w:rsidRDefault="000646BC" w:rsidP="000646BC">
      <w:pPr>
        <w:pStyle w:val="ac"/>
        <w:spacing w:after="0" w:line="360" w:lineRule="auto"/>
        <w:ind w:left="0"/>
        <w:jc w:val="both"/>
        <w:rPr>
          <w:rFonts w:ascii="Times New Roman" w:hAnsi="Times New Roman"/>
          <w:sz w:val="28"/>
          <w:szCs w:val="28"/>
          <w:lang w:val="uk-UA"/>
        </w:rPr>
      </w:pPr>
      <w:r w:rsidRPr="005F7C65">
        <w:rPr>
          <w:rFonts w:ascii="Times New Roman" w:hAnsi="Times New Roman"/>
          <w:sz w:val="28"/>
          <w:szCs w:val="28"/>
          <w:lang w:val="uk-UA"/>
        </w:rPr>
        <w:lastRenderedPageBreak/>
        <w:tab/>
        <w:t xml:space="preserve">Перехідна зона представляє собою твердий розчин азоту та вуглецю в α- </w:t>
      </w:r>
      <w:r w:rsidRPr="005F7C65">
        <w:rPr>
          <w:rFonts w:ascii="Times New Roman" w:hAnsi="Times New Roman"/>
          <w:sz w:val="28"/>
          <w:szCs w:val="28"/>
          <w:lang w:val="en-US"/>
        </w:rPr>
        <w:t>Zr</w:t>
      </w:r>
      <w:r w:rsidRPr="005F7C65">
        <w:rPr>
          <w:rFonts w:ascii="Times New Roman" w:hAnsi="Times New Roman"/>
          <w:sz w:val="28"/>
          <w:szCs w:val="28"/>
          <w:lang w:val="uk-UA"/>
        </w:rPr>
        <w:t>, при цьому вміст азоту майже в три рази перевищує вміст вуглецю. Це пов‘язано з різною граничною розчинністю цих елементів в цирконії при кімнатній температурі. В зоні (α+β)-твердого розчину присутній тільки азот, вуглець та кисень на таку глибину не проникають.</w:t>
      </w:r>
    </w:p>
    <w:p w:rsidR="000646BC" w:rsidRPr="00E3792E" w:rsidRDefault="000646BC" w:rsidP="000646BC">
      <w:pPr>
        <w:pStyle w:val="ac"/>
        <w:spacing w:line="360" w:lineRule="auto"/>
        <w:jc w:val="both"/>
        <w:rPr>
          <w:rFonts w:ascii="Times New Roman" w:hAnsi="Times New Roman"/>
          <w:sz w:val="28"/>
          <w:szCs w:val="28"/>
        </w:rPr>
      </w:pPr>
      <w:r w:rsidRPr="005F7C65">
        <w:rPr>
          <w:rFonts w:ascii="Times New Roman" w:hAnsi="Times New Roman"/>
          <w:sz w:val="28"/>
          <w:szCs w:val="28"/>
          <w:lang w:val="uk-UA"/>
        </w:rPr>
        <w:tab/>
        <w:t>Розподіл мікротвердості по товщині дифуз</w:t>
      </w:r>
      <w:r>
        <w:rPr>
          <w:rFonts w:ascii="Times New Roman" w:hAnsi="Times New Roman"/>
          <w:sz w:val="28"/>
          <w:szCs w:val="28"/>
          <w:lang w:val="uk-UA"/>
        </w:rPr>
        <w:t>ійного шару показано на рис.3.2</w:t>
      </w:r>
      <w:r w:rsidRPr="00E3792E">
        <w:rPr>
          <w:rFonts w:ascii="Times New Roman" w:hAnsi="Times New Roman"/>
          <w:sz w:val="28"/>
          <w:szCs w:val="28"/>
        </w:rPr>
        <w:t>4</w:t>
      </w:r>
    </w:p>
    <w:p w:rsidR="000646BC" w:rsidRPr="007C687E" w:rsidRDefault="000646BC" w:rsidP="000646BC">
      <w:pPr>
        <w:pStyle w:val="ac"/>
        <w:spacing w:line="360" w:lineRule="auto"/>
        <w:jc w:val="both"/>
        <w:rPr>
          <w:rFonts w:ascii="Times New Roman" w:hAnsi="Times New Roman"/>
          <w:sz w:val="28"/>
          <w:szCs w:val="28"/>
        </w:rPr>
      </w:pPr>
      <w:r>
        <w:rPr>
          <w:rFonts w:ascii="Times New Roman" w:hAnsi="Times New Roman"/>
          <w:noProof/>
          <w:sz w:val="28"/>
          <w:szCs w:val="28"/>
          <w:lang w:val="uk-UA" w:eastAsia="uk-UA"/>
        </w:rPr>
        <mc:AlternateContent>
          <mc:Choice Requires="wpg">
            <w:drawing>
              <wp:anchor distT="0" distB="0" distL="114300" distR="114300" simplePos="0" relativeHeight="251661312" behindDoc="0" locked="0" layoutInCell="1" allowOverlap="1">
                <wp:simplePos x="0" y="0"/>
                <wp:positionH relativeFrom="column">
                  <wp:posOffset>0</wp:posOffset>
                </wp:positionH>
                <wp:positionV relativeFrom="paragraph">
                  <wp:posOffset>95250</wp:posOffset>
                </wp:positionV>
                <wp:extent cx="6172200" cy="3329940"/>
                <wp:effectExtent l="3810" t="0" r="0" b="3810"/>
                <wp:wrapNone/>
                <wp:docPr id="15" name="Группа 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72200" cy="3329940"/>
                          <a:chOff x="1341" y="7974"/>
                          <a:chExt cx="10440" cy="4951"/>
                        </a:xfrm>
                      </wpg:grpSpPr>
                      <pic:pic xmlns:pic="http://schemas.openxmlformats.org/drawingml/2006/picture">
                        <pic:nvPicPr>
                          <pic:cNvPr id="16" name="Picture 21"/>
                          <pic:cNvPicPr>
                            <a:picLocks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1341" y="8874"/>
                            <a:ext cx="10440" cy="4051"/>
                          </a:xfrm>
                          <a:prstGeom prst="rect">
                            <a:avLst/>
                          </a:prstGeom>
                          <a:noFill/>
                          <a:extLst>
                            <a:ext uri="{909E8E84-426E-40DD-AFC4-6F175D3DCCD1}">
                              <a14:hiddenFill xmlns:a14="http://schemas.microsoft.com/office/drawing/2010/main">
                                <a:solidFill>
                                  <a:srgbClr val="FFFFFF"/>
                                </a:solidFill>
                              </a14:hiddenFill>
                            </a:ext>
                          </a:extLst>
                        </pic:spPr>
                      </pic:pic>
                      <wps:wsp>
                        <wps:cNvPr id="17" name="Line 22"/>
                        <wps:cNvCnPr>
                          <a:cxnSpLocks noChangeShapeType="1"/>
                        </wps:cNvCnPr>
                        <wps:spPr bwMode="auto">
                          <a:xfrm flipH="1" flipV="1">
                            <a:off x="2241" y="9054"/>
                            <a:ext cx="0" cy="3240"/>
                          </a:xfrm>
                          <a:prstGeom prst="line">
                            <a:avLst/>
                          </a:prstGeom>
                          <a:noFill/>
                          <a:ln w="9525">
                            <a:solidFill>
                              <a:srgbClr val="FF0000"/>
                            </a:solidFill>
                            <a:round/>
                            <a:headEnd/>
                            <a:tailEnd/>
                          </a:ln>
                          <a:extLst>
                            <a:ext uri="{909E8E84-426E-40DD-AFC4-6F175D3DCCD1}">
                              <a14:hiddenFill xmlns:a14="http://schemas.microsoft.com/office/drawing/2010/main">
                                <a:noFill/>
                              </a14:hiddenFill>
                            </a:ext>
                          </a:extLst>
                        </wps:spPr>
                        <wps:bodyPr/>
                      </wps:wsp>
                      <wps:wsp>
                        <wps:cNvPr id="18" name="Line 23"/>
                        <wps:cNvCnPr>
                          <a:cxnSpLocks noChangeShapeType="1"/>
                        </wps:cNvCnPr>
                        <wps:spPr bwMode="auto">
                          <a:xfrm flipH="1">
                            <a:off x="2421" y="8334"/>
                            <a:ext cx="540" cy="72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 name="Line 24"/>
                        <wps:cNvCnPr>
                          <a:cxnSpLocks noChangeShapeType="1"/>
                        </wps:cNvCnPr>
                        <wps:spPr bwMode="auto">
                          <a:xfrm>
                            <a:off x="2241" y="8334"/>
                            <a:ext cx="60" cy="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 name="Line 25"/>
                        <wps:cNvCnPr>
                          <a:cxnSpLocks noChangeShapeType="1"/>
                        </wps:cNvCnPr>
                        <wps:spPr bwMode="auto">
                          <a:xfrm flipH="1" flipV="1">
                            <a:off x="2421" y="9054"/>
                            <a:ext cx="0" cy="3240"/>
                          </a:xfrm>
                          <a:prstGeom prst="line">
                            <a:avLst/>
                          </a:prstGeom>
                          <a:noFill/>
                          <a:ln w="9525">
                            <a:solidFill>
                              <a:srgbClr val="FF0000"/>
                            </a:solidFill>
                            <a:round/>
                            <a:headEnd/>
                            <a:tailEnd/>
                          </a:ln>
                          <a:extLst>
                            <a:ext uri="{909E8E84-426E-40DD-AFC4-6F175D3DCCD1}">
                              <a14:hiddenFill xmlns:a14="http://schemas.microsoft.com/office/drawing/2010/main">
                                <a:noFill/>
                              </a14:hiddenFill>
                            </a:ext>
                          </a:extLst>
                        </wps:spPr>
                        <wps:bodyPr/>
                      </wps:wsp>
                      <wps:wsp>
                        <wps:cNvPr id="21" name="Line 26"/>
                        <wps:cNvCnPr>
                          <a:cxnSpLocks noChangeShapeType="1"/>
                        </wps:cNvCnPr>
                        <wps:spPr bwMode="auto">
                          <a:xfrm flipH="1" flipV="1">
                            <a:off x="2601" y="9054"/>
                            <a:ext cx="0" cy="3240"/>
                          </a:xfrm>
                          <a:prstGeom prst="line">
                            <a:avLst/>
                          </a:prstGeom>
                          <a:noFill/>
                          <a:ln w="9525">
                            <a:solidFill>
                              <a:srgbClr val="FF0000"/>
                            </a:solidFill>
                            <a:round/>
                            <a:headEnd/>
                            <a:tailEnd/>
                          </a:ln>
                          <a:extLst>
                            <a:ext uri="{909E8E84-426E-40DD-AFC4-6F175D3DCCD1}">
                              <a14:hiddenFill xmlns:a14="http://schemas.microsoft.com/office/drawing/2010/main">
                                <a:noFill/>
                              </a14:hiddenFill>
                            </a:ext>
                          </a:extLst>
                        </wps:spPr>
                        <wps:bodyPr/>
                      </wps:wsp>
                      <wps:wsp>
                        <wps:cNvPr id="22" name="Line 27"/>
                        <wps:cNvCnPr>
                          <a:cxnSpLocks noChangeShapeType="1"/>
                        </wps:cNvCnPr>
                        <wps:spPr bwMode="auto">
                          <a:xfrm flipH="1" flipV="1">
                            <a:off x="4221" y="9054"/>
                            <a:ext cx="0" cy="3240"/>
                          </a:xfrm>
                          <a:prstGeom prst="line">
                            <a:avLst/>
                          </a:prstGeom>
                          <a:noFill/>
                          <a:ln w="9525">
                            <a:solidFill>
                              <a:srgbClr val="FF0000"/>
                            </a:solidFill>
                            <a:round/>
                            <a:headEnd/>
                            <a:tailEnd/>
                          </a:ln>
                          <a:extLst>
                            <a:ext uri="{909E8E84-426E-40DD-AFC4-6F175D3DCCD1}">
                              <a14:hiddenFill xmlns:a14="http://schemas.microsoft.com/office/drawing/2010/main">
                                <a:noFill/>
                              </a14:hiddenFill>
                            </a:ext>
                          </a:extLst>
                        </wps:spPr>
                        <wps:bodyPr/>
                      </wps:wsp>
                      <wps:wsp>
                        <wps:cNvPr id="23" name="Text Box 28"/>
                        <wps:cNvSpPr txBox="1">
                          <a:spLocks noChangeArrowheads="1"/>
                        </wps:cNvSpPr>
                        <wps:spPr bwMode="auto">
                          <a:xfrm>
                            <a:off x="2781" y="7974"/>
                            <a:ext cx="1080" cy="7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646BC" w:rsidRPr="00427747" w:rsidRDefault="000646BC" w:rsidP="000646BC">
                              <w:pPr>
                                <w:rPr>
                                  <w:vertAlign w:val="subscript"/>
                                  <w:lang w:val="uk-UA"/>
                                </w:rPr>
                              </w:pPr>
                              <w:r w:rsidRPr="00427747">
                                <w:rPr>
                                  <w:b/>
                                  <w:bCs/>
                                  <w:sz w:val="28"/>
                                  <w:szCs w:val="28"/>
                                  <w:lang w:val="en-US"/>
                                </w:rPr>
                                <w:t>Zr</w:t>
                              </w:r>
                              <w:r>
                                <w:rPr>
                                  <w:b/>
                                  <w:bCs/>
                                  <w:sz w:val="28"/>
                                  <w:szCs w:val="28"/>
                                  <w:lang w:val="en-US"/>
                                </w:rPr>
                                <w:t>N</w:t>
                              </w:r>
                            </w:p>
                            <w:p w:rsidR="000646BC" w:rsidRDefault="000646BC" w:rsidP="000646BC"/>
                          </w:txbxContent>
                        </wps:txbx>
                        <wps:bodyPr rot="0" vert="horz" wrap="square" lIns="91440" tIns="45720" rIns="91440" bIns="45720" anchor="t" anchorCtr="0" upright="1">
                          <a:noAutofit/>
                        </wps:bodyPr>
                      </wps:wsp>
                      <wps:wsp>
                        <wps:cNvPr id="24" name="Text Box 29"/>
                        <wps:cNvSpPr txBox="1">
                          <a:spLocks noChangeArrowheads="1"/>
                        </wps:cNvSpPr>
                        <wps:spPr bwMode="auto">
                          <a:xfrm>
                            <a:off x="2061" y="7974"/>
                            <a:ext cx="1080" cy="7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646BC" w:rsidRPr="00427747" w:rsidRDefault="000646BC" w:rsidP="000646BC">
                              <w:pPr>
                                <w:rPr>
                                  <w:vertAlign w:val="subscript"/>
                                  <w:lang w:val="uk-UA"/>
                                </w:rPr>
                              </w:pPr>
                              <w:r w:rsidRPr="00427747">
                                <w:rPr>
                                  <w:b/>
                                  <w:bCs/>
                                  <w:sz w:val="28"/>
                                  <w:szCs w:val="28"/>
                                  <w:lang w:val="en-US"/>
                                </w:rPr>
                                <w:t>Zr</w:t>
                              </w:r>
                              <w:r>
                                <w:rPr>
                                  <w:b/>
                                  <w:bCs/>
                                  <w:sz w:val="28"/>
                                  <w:szCs w:val="28"/>
                                  <w:lang w:val="en-US"/>
                                </w:rPr>
                                <w:t>C</w:t>
                              </w:r>
                            </w:p>
                            <w:p w:rsidR="000646BC" w:rsidRPr="00427747" w:rsidRDefault="000646BC" w:rsidP="000646BC"/>
                          </w:txbxContent>
                        </wps:txbx>
                        <wps:bodyPr rot="0" vert="horz" wrap="square" lIns="91440" tIns="45720" rIns="91440" bIns="45720" anchor="t" anchorCtr="0" upright="1">
                          <a:noAutofit/>
                        </wps:bodyPr>
                      </wps:wsp>
                      <wps:wsp>
                        <wps:cNvPr id="25" name="Text Box 30"/>
                        <wps:cNvSpPr txBox="1">
                          <a:spLocks noChangeArrowheads="1"/>
                        </wps:cNvSpPr>
                        <wps:spPr bwMode="auto">
                          <a:xfrm>
                            <a:off x="1341" y="7974"/>
                            <a:ext cx="1080" cy="7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646BC" w:rsidRPr="00427747" w:rsidRDefault="000646BC" w:rsidP="000646BC">
                              <w:pPr>
                                <w:rPr>
                                  <w:vertAlign w:val="subscript"/>
                                  <w:lang w:val="uk-UA"/>
                                </w:rPr>
                              </w:pPr>
                              <w:r w:rsidRPr="00427747">
                                <w:rPr>
                                  <w:b/>
                                  <w:bCs/>
                                  <w:sz w:val="28"/>
                                  <w:szCs w:val="28"/>
                                  <w:lang w:val="en-US"/>
                                </w:rPr>
                                <w:t>ZrO</w:t>
                              </w:r>
                              <w:r w:rsidRPr="00427747">
                                <w:rPr>
                                  <w:b/>
                                  <w:bCs/>
                                  <w:sz w:val="28"/>
                                  <w:szCs w:val="28"/>
                                  <w:vertAlign w:val="subscript"/>
                                  <w:lang w:val="uk-UA"/>
                                </w:rPr>
                                <w:t>2</w:t>
                              </w:r>
                            </w:p>
                            <w:p w:rsidR="000646BC" w:rsidRDefault="000646BC" w:rsidP="000646BC"/>
                          </w:txbxContent>
                        </wps:txbx>
                        <wps:bodyPr rot="0" vert="horz" wrap="square" lIns="91440" tIns="45720" rIns="91440" bIns="45720" anchor="t" anchorCtr="0" upright="1">
                          <a:noAutofit/>
                        </wps:bodyPr>
                      </wps:wsp>
                      <wps:wsp>
                        <wps:cNvPr id="26" name="Text Box 31"/>
                        <wps:cNvSpPr txBox="1">
                          <a:spLocks noChangeArrowheads="1"/>
                        </wps:cNvSpPr>
                        <wps:spPr bwMode="auto">
                          <a:xfrm>
                            <a:off x="2961" y="8514"/>
                            <a:ext cx="1440" cy="7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646BC" w:rsidRPr="003A65FC" w:rsidRDefault="000646BC" w:rsidP="000646BC">
                              <w:pPr>
                                <w:rPr>
                                  <w:b/>
                                  <w:bCs/>
                                  <w:sz w:val="28"/>
                                  <w:szCs w:val="28"/>
                                  <w:lang w:val="en-US"/>
                                </w:rPr>
                              </w:pPr>
                              <w:r>
                                <w:rPr>
                                  <w:b/>
                                  <w:bCs/>
                                  <w:sz w:val="28"/>
                                  <w:szCs w:val="28"/>
                                  <w:lang w:val="en-US"/>
                                </w:rPr>
                                <w:t>α-Zr(N)</w:t>
                              </w:r>
                            </w:p>
                            <w:p w:rsidR="000646BC" w:rsidRDefault="000646BC" w:rsidP="000646BC"/>
                          </w:txbxContent>
                        </wps:txbx>
                        <wps:bodyPr rot="0" vert="horz" wrap="square" lIns="91440" tIns="45720" rIns="91440" bIns="45720" anchor="t" anchorCtr="0" upright="1">
                          <a:noAutofit/>
                        </wps:bodyPr>
                      </wps:wsp>
                      <wps:wsp>
                        <wps:cNvPr id="27" name="Text Box 32"/>
                        <wps:cNvSpPr txBox="1">
                          <a:spLocks noChangeArrowheads="1"/>
                        </wps:cNvSpPr>
                        <wps:spPr bwMode="auto">
                          <a:xfrm>
                            <a:off x="7641" y="8514"/>
                            <a:ext cx="1800" cy="5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646BC" w:rsidRPr="003A65FC" w:rsidRDefault="000646BC" w:rsidP="000646BC">
                              <w:pPr>
                                <w:rPr>
                                  <w:b/>
                                  <w:bCs/>
                                  <w:sz w:val="28"/>
                                  <w:szCs w:val="28"/>
                                  <w:lang w:val="en-US"/>
                                </w:rPr>
                              </w:pPr>
                              <w:r>
                                <w:rPr>
                                  <w:b/>
                                  <w:bCs/>
                                  <w:sz w:val="28"/>
                                  <w:szCs w:val="28"/>
                                  <w:lang w:val="en-US"/>
                                </w:rPr>
                                <w:t>(α+β)-Zr(N)</w:t>
                              </w:r>
                            </w:p>
                            <w:p w:rsidR="000646BC" w:rsidRDefault="000646BC" w:rsidP="000646BC"/>
                          </w:txbxContent>
                        </wps:txbx>
                        <wps:bodyPr rot="0" vert="horz" wrap="square" lIns="91440" tIns="45720" rIns="91440" bIns="45720" anchor="t" anchorCtr="0" upright="1">
                          <a:noAutofit/>
                        </wps:bodyPr>
                      </wps:wsp>
                      <wps:wsp>
                        <wps:cNvPr id="28" name="Line 33"/>
                        <wps:cNvCnPr>
                          <a:cxnSpLocks noChangeShapeType="1"/>
                        </wps:cNvCnPr>
                        <wps:spPr bwMode="auto">
                          <a:xfrm>
                            <a:off x="1701" y="8334"/>
                            <a:ext cx="540" cy="72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Группа 15" o:spid="_x0000_s1059" style="position:absolute;left:0;text-align:left;margin-left:0;margin-top:7.5pt;width:486pt;height:262.2pt;z-index:251661312" coordorigin="1341,7974" coordsize="10440,495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">
                <v:shape id="Picture 21" o:spid="_x0000_s1060" type="#_x0000_t75" style="position:absolute;left:1341;top:8874;width:10440;height:40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">
                  <v:imagedata r:id="rId55" o:title=""/>
                  <o:lock v:ext="edit" aspectratio="f"/>
                </v:shape>
                <v:line id="Line 22" o:spid="_x0000_s1061" style="position:absolute;flip:x y;visibility:visible;mso-wrap-style:square" from="2241,9054" to="2241,122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" strokecolor="red"/>
                <v:line id="Line 23" o:spid="_x0000_s1062" style="position:absolute;flip:x;visibility:visible;mso-wrap-style:square" from="2421,8334" to="2961,90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">
                  <v:stroke endarrow="block"/>
                </v:line>
                <v:line id="Line 24" o:spid="_x0000_s1063" style="position:absolute;visibility:visible;mso-wrap-style:square" from="2241,8334" to="230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">
                  <v:stroke endarrow="block"/>
                </v:line>
                <v:line id="Line 25" o:spid="_x0000_s1064" style="position:absolute;flip:x y;visibility:visible;mso-wrap-style:square" from="2421,9054" to="2421,122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" strokecolor="red"/>
                <v:line id="Line 26" o:spid="_x0000_s1065" style="position:absolute;flip:x y;visibility:visible;mso-wrap-style:square" from="2601,9054" to="2601,122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" strokecolor="red"/>
                <v:line id="Line 27" o:spid="_x0000_s1066" style="position:absolute;flip:x y;visibility:visible;mso-wrap-style:square" from="4221,9054" to="4221,122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" strokecolor="red"/>
                <v:shape id="Text Box 28" o:spid="_x0000_s1067" type="#_x0000_t202" style="position:absolute;left:2781;top:7974;width:1080;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" filled="f" stroked="f">
                  <v:textbox>
                    <w:txbxContent>
                      <w:p w:rsidR="000646BC" w:rsidRPr="00427747" w:rsidRDefault="000646BC" w:rsidP="000646BC">
                        <w:pPr>
                          <w:rPr>
                            <w:vertAlign w:val="subscript"/>
                            <w:lang w:val="uk-UA"/>
                          </w:rPr>
                        </w:pPr>
                        <w:r w:rsidRPr="00427747">
                          <w:rPr>
                            <w:b/>
                            <w:bCs/>
                            <w:sz w:val="28"/>
                            <w:szCs w:val="28"/>
                            <w:lang w:val="en-US"/>
                          </w:rPr>
                          <w:t>Zr</w:t>
                        </w:r>
                        <w:r>
                          <w:rPr>
                            <w:b/>
                            <w:bCs/>
                            <w:sz w:val="28"/>
                            <w:szCs w:val="28"/>
                            <w:lang w:val="en-US"/>
                          </w:rPr>
                          <w:t>N</w:t>
                        </w:r>
                      </w:p>
                      <w:p w:rsidR="000646BC" w:rsidRDefault="000646BC" w:rsidP="000646BC"/>
                    </w:txbxContent>
                  </v:textbox>
                </v:shape>
                <v:shape id="Text Box 29" o:spid="_x0000_s1068" type="#_x0000_t202" style="position:absolute;left:2061;top:7974;width:1080;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" filled="f" stroked="f">
                  <v:textbox>
                    <w:txbxContent>
                      <w:p w:rsidR="000646BC" w:rsidRPr="00427747" w:rsidRDefault="000646BC" w:rsidP="000646BC">
                        <w:pPr>
                          <w:rPr>
                            <w:vertAlign w:val="subscript"/>
                            <w:lang w:val="uk-UA"/>
                          </w:rPr>
                        </w:pPr>
                        <w:r w:rsidRPr="00427747">
                          <w:rPr>
                            <w:b/>
                            <w:bCs/>
                            <w:sz w:val="28"/>
                            <w:szCs w:val="28"/>
                            <w:lang w:val="en-US"/>
                          </w:rPr>
                          <w:t>Zr</w:t>
                        </w:r>
                        <w:r>
                          <w:rPr>
                            <w:b/>
                            <w:bCs/>
                            <w:sz w:val="28"/>
                            <w:szCs w:val="28"/>
                            <w:lang w:val="en-US"/>
                          </w:rPr>
                          <w:t>C</w:t>
                        </w:r>
                      </w:p>
                      <w:p w:rsidR="000646BC" w:rsidRPr="00427747" w:rsidRDefault="000646BC" w:rsidP="000646BC"/>
                    </w:txbxContent>
                  </v:textbox>
                </v:shape>
                <v:shape id="Text Box 30" o:spid="_x0000_s1069" type="#_x0000_t202" style="position:absolute;left:1341;top:7974;width:1080;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" filled="f" stroked="f">
                  <v:textbox>
                    <w:txbxContent>
                      <w:p w:rsidR="000646BC" w:rsidRPr="00427747" w:rsidRDefault="000646BC" w:rsidP="000646BC">
                        <w:pPr>
                          <w:rPr>
                            <w:vertAlign w:val="subscript"/>
                            <w:lang w:val="uk-UA"/>
                          </w:rPr>
                        </w:pPr>
                        <w:r w:rsidRPr="00427747">
                          <w:rPr>
                            <w:b/>
                            <w:bCs/>
                            <w:sz w:val="28"/>
                            <w:szCs w:val="28"/>
                            <w:lang w:val="en-US"/>
                          </w:rPr>
                          <w:t>ZrO</w:t>
                        </w:r>
                        <w:r w:rsidRPr="00427747">
                          <w:rPr>
                            <w:b/>
                            <w:bCs/>
                            <w:sz w:val="28"/>
                            <w:szCs w:val="28"/>
                            <w:vertAlign w:val="subscript"/>
                            <w:lang w:val="uk-UA"/>
                          </w:rPr>
                          <w:t>2</w:t>
                        </w:r>
                      </w:p>
                      <w:p w:rsidR="000646BC" w:rsidRDefault="000646BC" w:rsidP="000646BC"/>
                    </w:txbxContent>
                  </v:textbox>
                </v:shape>
                <v:shape id="Text Box 31" o:spid="_x0000_s1070" type="#_x0000_t202" style="position:absolute;left:2961;top:8514;width:1440;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" filled="f" stroked="f">
                  <v:textbox>
                    <w:txbxContent>
                      <w:p w:rsidR="000646BC" w:rsidRPr="003A65FC" w:rsidRDefault="000646BC" w:rsidP="000646BC">
                        <w:pPr>
                          <w:rPr>
                            <w:b/>
                            <w:bCs/>
                            <w:sz w:val="28"/>
                            <w:szCs w:val="28"/>
                            <w:lang w:val="en-US"/>
                          </w:rPr>
                        </w:pPr>
                        <w:r>
                          <w:rPr>
                            <w:b/>
                            <w:bCs/>
                            <w:sz w:val="28"/>
                            <w:szCs w:val="28"/>
                            <w:lang w:val="en-US"/>
                          </w:rPr>
                          <w:t>α-Zr(N)</w:t>
                        </w:r>
                      </w:p>
                      <w:p w:rsidR="000646BC" w:rsidRDefault="000646BC" w:rsidP="000646BC"/>
                    </w:txbxContent>
                  </v:textbox>
                </v:shape>
                <v:shape id="Text Box 32" o:spid="_x0000_s1071" type="#_x0000_t202" style="position:absolute;left:7641;top:8514;width:180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" stroked="f">
                  <v:textbox>
                    <w:txbxContent>
                      <w:p w:rsidR="000646BC" w:rsidRPr="003A65FC" w:rsidRDefault="000646BC" w:rsidP="000646BC">
                        <w:pPr>
                          <w:rPr>
                            <w:b/>
                            <w:bCs/>
                            <w:sz w:val="28"/>
                            <w:szCs w:val="28"/>
                            <w:lang w:val="en-US"/>
                          </w:rPr>
                        </w:pPr>
                        <w:r>
                          <w:rPr>
                            <w:b/>
                            <w:bCs/>
                            <w:sz w:val="28"/>
                            <w:szCs w:val="28"/>
                            <w:lang w:val="en-US"/>
                          </w:rPr>
                          <w:t>(α+β)-Zr(N)</w:t>
                        </w:r>
                      </w:p>
                      <w:p w:rsidR="000646BC" w:rsidRDefault="000646BC" w:rsidP="000646BC"/>
                    </w:txbxContent>
                  </v:textbox>
                </v:shape>
                <v:line id="Line 33" o:spid="_x0000_s1072" style="position:absolute;visibility:visible;mso-wrap-style:square" from="1701,8334" to="2241,90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">
                  <v:stroke endarrow="block"/>
                </v:line>
              </v:group>
            </w:pict>
          </mc:Fallback>
        </mc:AlternateContent>
      </w:r>
    </w:p>
    <w:p w:rsidR="000646BC" w:rsidRPr="007C687E" w:rsidRDefault="000646BC" w:rsidP="000646BC">
      <w:pPr>
        <w:pStyle w:val="ac"/>
        <w:spacing w:line="360" w:lineRule="auto"/>
        <w:jc w:val="both"/>
        <w:rPr>
          <w:rFonts w:ascii="Times New Roman" w:hAnsi="Times New Roman"/>
          <w:sz w:val="28"/>
          <w:szCs w:val="28"/>
        </w:rPr>
      </w:pPr>
    </w:p>
    <w:p w:rsidR="000646BC" w:rsidRPr="007C687E" w:rsidRDefault="000646BC" w:rsidP="000646BC">
      <w:pPr>
        <w:pStyle w:val="ac"/>
        <w:spacing w:line="360" w:lineRule="auto"/>
        <w:jc w:val="both"/>
        <w:rPr>
          <w:rFonts w:ascii="Times New Roman" w:hAnsi="Times New Roman"/>
          <w:sz w:val="28"/>
          <w:szCs w:val="28"/>
        </w:rPr>
      </w:pPr>
    </w:p>
    <w:p w:rsidR="000646BC" w:rsidRPr="005F7C65" w:rsidRDefault="000646BC" w:rsidP="000646BC">
      <w:pPr>
        <w:pStyle w:val="ac"/>
        <w:spacing w:line="360" w:lineRule="auto"/>
        <w:jc w:val="both"/>
        <w:rPr>
          <w:rFonts w:ascii="Times New Roman" w:hAnsi="Times New Roman"/>
          <w:sz w:val="28"/>
          <w:szCs w:val="28"/>
          <w:lang w:val="uk-UA"/>
        </w:rPr>
      </w:pPr>
    </w:p>
    <w:p w:rsidR="000646BC" w:rsidRPr="005F7C65" w:rsidRDefault="000646BC" w:rsidP="000646BC">
      <w:pPr>
        <w:pStyle w:val="ac"/>
        <w:spacing w:line="360" w:lineRule="auto"/>
        <w:ind w:firstLine="425"/>
        <w:jc w:val="both"/>
        <w:rPr>
          <w:rFonts w:ascii="Times New Roman" w:hAnsi="Times New Roman"/>
          <w:sz w:val="28"/>
          <w:szCs w:val="28"/>
        </w:rPr>
      </w:pPr>
    </w:p>
    <w:p w:rsidR="000646BC" w:rsidRPr="005F7C65" w:rsidRDefault="000646BC" w:rsidP="000646BC">
      <w:pPr>
        <w:pStyle w:val="ac"/>
        <w:spacing w:line="360" w:lineRule="auto"/>
        <w:ind w:firstLine="425"/>
        <w:jc w:val="both"/>
        <w:rPr>
          <w:rFonts w:ascii="Times New Roman" w:hAnsi="Times New Roman"/>
          <w:sz w:val="28"/>
          <w:szCs w:val="28"/>
        </w:rPr>
      </w:pPr>
    </w:p>
    <w:p w:rsidR="000646BC" w:rsidRPr="005F7C65" w:rsidRDefault="000646BC" w:rsidP="000646BC">
      <w:pPr>
        <w:pStyle w:val="ac"/>
        <w:spacing w:line="360" w:lineRule="auto"/>
        <w:ind w:firstLine="425"/>
        <w:jc w:val="both"/>
        <w:rPr>
          <w:rFonts w:ascii="Times New Roman" w:hAnsi="Times New Roman"/>
          <w:sz w:val="28"/>
          <w:szCs w:val="28"/>
        </w:rPr>
      </w:pPr>
    </w:p>
    <w:p w:rsidR="000646BC" w:rsidRPr="005F7C65" w:rsidRDefault="000646BC" w:rsidP="000646BC">
      <w:pPr>
        <w:pStyle w:val="ac"/>
        <w:spacing w:line="360" w:lineRule="auto"/>
        <w:ind w:firstLine="425"/>
        <w:jc w:val="both"/>
        <w:rPr>
          <w:rFonts w:ascii="Times New Roman" w:hAnsi="Times New Roman"/>
          <w:sz w:val="28"/>
          <w:szCs w:val="28"/>
        </w:rPr>
      </w:pPr>
    </w:p>
    <w:p w:rsidR="000646BC" w:rsidRPr="005F7C65" w:rsidRDefault="000646BC" w:rsidP="000646BC">
      <w:pPr>
        <w:pStyle w:val="ac"/>
        <w:spacing w:line="360" w:lineRule="auto"/>
        <w:ind w:left="0"/>
        <w:jc w:val="both"/>
        <w:rPr>
          <w:rFonts w:ascii="Times New Roman" w:hAnsi="Times New Roman"/>
          <w:sz w:val="28"/>
          <w:szCs w:val="28"/>
        </w:rPr>
      </w:pPr>
    </w:p>
    <w:p w:rsidR="000646BC" w:rsidRDefault="000646BC" w:rsidP="000646BC">
      <w:pPr>
        <w:pStyle w:val="ac"/>
        <w:spacing w:after="0" w:line="360" w:lineRule="auto"/>
        <w:ind w:left="-142" w:firstLine="850"/>
        <w:jc w:val="both"/>
        <w:rPr>
          <w:rFonts w:ascii="Times New Roman" w:hAnsi="Times New Roman"/>
          <w:sz w:val="28"/>
          <w:szCs w:val="28"/>
          <w:lang w:val="uk-UA"/>
        </w:rPr>
      </w:pPr>
    </w:p>
    <w:p w:rsidR="000646BC" w:rsidRPr="005F7C65" w:rsidRDefault="000646BC" w:rsidP="000646BC">
      <w:pPr>
        <w:pStyle w:val="ac"/>
        <w:spacing w:after="0" w:line="360" w:lineRule="auto"/>
        <w:ind w:left="-142" w:firstLine="850"/>
        <w:jc w:val="both"/>
        <w:rPr>
          <w:rFonts w:ascii="Times New Roman" w:hAnsi="Times New Roman"/>
          <w:sz w:val="28"/>
          <w:szCs w:val="28"/>
          <w:lang w:val="uk-UA"/>
        </w:rPr>
      </w:pPr>
      <w:r w:rsidRPr="005F7C65">
        <w:rPr>
          <w:rFonts w:ascii="Times New Roman" w:hAnsi="Times New Roman"/>
          <w:sz w:val="28"/>
          <w:szCs w:val="28"/>
          <w:lang w:val="uk-UA"/>
        </w:rPr>
        <w:t>Рисунок 3.24 - Розподіл мікротвердості в дифузійному покритті на поверхні цирконію отриманому в процесі нітроцементації (Т=950˚С,  =2години)</w:t>
      </w:r>
    </w:p>
    <w:p w:rsidR="000646BC" w:rsidRPr="005F7C65" w:rsidRDefault="000646BC" w:rsidP="000646BC">
      <w:pPr>
        <w:pStyle w:val="ac"/>
        <w:spacing w:after="0" w:line="360" w:lineRule="auto"/>
        <w:ind w:left="-142" w:firstLine="850"/>
        <w:jc w:val="both"/>
        <w:rPr>
          <w:rFonts w:ascii="Times New Roman" w:hAnsi="Times New Roman"/>
          <w:sz w:val="28"/>
          <w:szCs w:val="28"/>
          <w:lang w:val="uk-UA"/>
        </w:rPr>
      </w:pPr>
    </w:p>
    <w:p w:rsidR="000646BC" w:rsidRPr="005F7C65" w:rsidRDefault="000646BC" w:rsidP="000646BC">
      <w:pPr>
        <w:pStyle w:val="ac"/>
        <w:spacing w:after="0" w:line="360" w:lineRule="auto"/>
        <w:ind w:left="0" w:firstLine="708"/>
        <w:jc w:val="both"/>
        <w:rPr>
          <w:rFonts w:ascii="Times New Roman" w:hAnsi="Times New Roman"/>
          <w:sz w:val="28"/>
          <w:szCs w:val="28"/>
          <w:lang w:val="uk-UA"/>
        </w:rPr>
      </w:pPr>
      <w:r w:rsidRPr="005F7C65">
        <w:rPr>
          <w:rFonts w:ascii="Times New Roman" w:hAnsi="Times New Roman"/>
          <w:sz w:val="28"/>
          <w:szCs w:val="28"/>
          <w:lang w:val="uk-UA"/>
        </w:rPr>
        <w:t xml:space="preserve">Таким чином, показана можливість отримання багатошарового покриття при нітроцементації цирконію в продуктах дисоціації оксалату амонію. Утворення окремого шару кожної фази  можливо пов‘язано з різною термодинамічною активністю до азоту вуглецю та кисню. Як відомо, цирконій має дуже велику хімічну спорідненість до кисню. Тому, при самому незначному вмісті кисню в реакційному просторі завжди утворюється   оксид цирконію. </w:t>
      </w:r>
    </w:p>
    <w:p w:rsidR="000646BC" w:rsidRPr="005F7C65" w:rsidRDefault="000646BC" w:rsidP="000646BC">
      <w:pPr>
        <w:pStyle w:val="ac"/>
        <w:spacing w:line="360" w:lineRule="auto"/>
        <w:ind w:left="0" w:firstLine="709"/>
        <w:jc w:val="both"/>
        <w:rPr>
          <w:rFonts w:ascii="Times New Roman" w:hAnsi="Times New Roman"/>
          <w:sz w:val="28"/>
          <w:szCs w:val="28"/>
          <w:lang w:val="uk-UA"/>
        </w:rPr>
      </w:pPr>
      <w:r w:rsidRPr="005F7C65">
        <w:rPr>
          <w:rFonts w:ascii="Times New Roman" w:hAnsi="Times New Roman"/>
          <w:sz w:val="28"/>
          <w:szCs w:val="28"/>
          <w:lang w:val="uk-UA"/>
        </w:rPr>
        <w:lastRenderedPageBreak/>
        <w:t>Враховуючи високі захисні властивості карбіду та нітриду цирконію, а також велику корозійну стійкість оксиду цирконію, покриття на основі цих фаз можуть бути перспективними для зміцнення виробів медичної, хімічної промисловості та атомної енергетики.</w:t>
      </w:r>
    </w:p>
    <w:p w:rsidR="000646BC" w:rsidRDefault="000646BC" w:rsidP="000646BC">
      <w:pPr>
        <w:pStyle w:val="ac"/>
        <w:spacing w:line="360" w:lineRule="auto"/>
        <w:ind w:firstLine="425"/>
        <w:jc w:val="both"/>
        <w:rPr>
          <w:sz w:val="28"/>
          <w:szCs w:val="28"/>
          <w:lang w:val="uk-UA"/>
        </w:rPr>
      </w:pPr>
    </w:p>
    <w:p w:rsidR="000646BC" w:rsidRDefault="000646BC" w:rsidP="000646BC">
      <w:pPr>
        <w:pStyle w:val="ac"/>
        <w:spacing w:line="360" w:lineRule="auto"/>
        <w:ind w:firstLine="425"/>
        <w:jc w:val="both"/>
        <w:rPr>
          <w:sz w:val="28"/>
          <w:szCs w:val="28"/>
          <w:lang w:val="uk-UA"/>
        </w:rPr>
      </w:pPr>
    </w:p>
    <w:p w:rsidR="000646BC" w:rsidRDefault="000646BC" w:rsidP="000646BC">
      <w:pPr>
        <w:pStyle w:val="ac"/>
        <w:spacing w:line="360" w:lineRule="auto"/>
        <w:ind w:firstLine="425"/>
        <w:jc w:val="both"/>
        <w:rPr>
          <w:sz w:val="28"/>
          <w:szCs w:val="28"/>
          <w:lang w:val="uk-UA"/>
        </w:rPr>
      </w:pPr>
    </w:p>
    <w:p w:rsidR="000646BC" w:rsidRDefault="000646BC" w:rsidP="000646BC">
      <w:pPr>
        <w:pStyle w:val="ac"/>
        <w:spacing w:line="360" w:lineRule="auto"/>
        <w:ind w:firstLine="425"/>
        <w:jc w:val="both"/>
        <w:rPr>
          <w:sz w:val="28"/>
          <w:szCs w:val="28"/>
          <w:lang w:val="uk-UA"/>
        </w:rPr>
      </w:pPr>
    </w:p>
    <w:p w:rsidR="000646BC" w:rsidRDefault="000646BC" w:rsidP="000646BC">
      <w:pPr>
        <w:pStyle w:val="ac"/>
        <w:spacing w:line="360" w:lineRule="auto"/>
        <w:ind w:firstLine="425"/>
        <w:jc w:val="both"/>
        <w:rPr>
          <w:sz w:val="28"/>
          <w:szCs w:val="28"/>
          <w:lang w:val="uk-UA"/>
        </w:rPr>
      </w:pPr>
    </w:p>
    <w:p w:rsidR="000646BC" w:rsidRDefault="000646BC" w:rsidP="000646BC">
      <w:pPr>
        <w:pStyle w:val="ac"/>
        <w:spacing w:line="360" w:lineRule="auto"/>
        <w:ind w:firstLine="425"/>
        <w:jc w:val="both"/>
        <w:rPr>
          <w:sz w:val="28"/>
          <w:szCs w:val="28"/>
          <w:lang w:val="uk-UA"/>
        </w:rPr>
      </w:pPr>
    </w:p>
    <w:p w:rsidR="000646BC" w:rsidRDefault="000646BC" w:rsidP="000646BC">
      <w:pPr>
        <w:pStyle w:val="ac"/>
        <w:spacing w:line="360" w:lineRule="auto"/>
        <w:ind w:firstLine="425"/>
        <w:jc w:val="both"/>
        <w:rPr>
          <w:sz w:val="28"/>
          <w:szCs w:val="28"/>
          <w:lang w:val="uk-UA"/>
        </w:rPr>
      </w:pPr>
    </w:p>
    <w:p w:rsidR="000646BC" w:rsidRDefault="000646BC" w:rsidP="000646BC">
      <w:pPr>
        <w:pStyle w:val="ac"/>
        <w:spacing w:line="360" w:lineRule="auto"/>
        <w:ind w:firstLine="425"/>
        <w:jc w:val="both"/>
        <w:rPr>
          <w:sz w:val="28"/>
          <w:szCs w:val="28"/>
          <w:lang w:val="uk-UA"/>
        </w:rPr>
      </w:pPr>
    </w:p>
    <w:p w:rsidR="000646BC" w:rsidRDefault="000646BC" w:rsidP="000646BC">
      <w:pPr>
        <w:pStyle w:val="ac"/>
        <w:spacing w:line="360" w:lineRule="auto"/>
        <w:ind w:firstLine="425"/>
        <w:jc w:val="both"/>
        <w:rPr>
          <w:sz w:val="28"/>
          <w:szCs w:val="28"/>
          <w:lang w:val="uk-UA"/>
        </w:rPr>
      </w:pPr>
    </w:p>
    <w:p w:rsidR="000646BC" w:rsidRDefault="000646BC" w:rsidP="000646BC">
      <w:pPr>
        <w:pStyle w:val="ac"/>
        <w:spacing w:line="360" w:lineRule="auto"/>
        <w:ind w:firstLine="425"/>
        <w:jc w:val="both"/>
        <w:rPr>
          <w:sz w:val="28"/>
          <w:szCs w:val="28"/>
          <w:lang w:val="uk-UA"/>
        </w:rPr>
      </w:pPr>
    </w:p>
    <w:p w:rsidR="000646BC" w:rsidRDefault="000646BC" w:rsidP="000646BC">
      <w:pPr>
        <w:pStyle w:val="ac"/>
        <w:spacing w:line="360" w:lineRule="auto"/>
        <w:ind w:firstLine="425"/>
        <w:jc w:val="both"/>
        <w:rPr>
          <w:sz w:val="28"/>
          <w:szCs w:val="28"/>
          <w:lang w:val="uk-UA"/>
        </w:rPr>
      </w:pPr>
    </w:p>
    <w:p w:rsidR="000646BC" w:rsidRDefault="000646BC" w:rsidP="000646BC">
      <w:pPr>
        <w:pStyle w:val="ac"/>
        <w:spacing w:line="360" w:lineRule="auto"/>
        <w:ind w:firstLine="425"/>
        <w:jc w:val="both"/>
        <w:rPr>
          <w:sz w:val="28"/>
          <w:szCs w:val="28"/>
          <w:lang w:val="uk-UA"/>
        </w:rPr>
      </w:pPr>
    </w:p>
    <w:p w:rsidR="000646BC" w:rsidRDefault="000646BC" w:rsidP="000646BC">
      <w:pPr>
        <w:pStyle w:val="ac"/>
        <w:spacing w:line="360" w:lineRule="auto"/>
        <w:ind w:firstLine="425"/>
        <w:jc w:val="both"/>
        <w:rPr>
          <w:sz w:val="28"/>
          <w:szCs w:val="28"/>
          <w:lang w:val="uk-UA"/>
        </w:rPr>
      </w:pPr>
    </w:p>
    <w:p w:rsidR="000646BC" w:rsidRDefault="000646BC" w:rsidP="000646BC">
      <w:pPr>
        <w:pStyle w:val="ac"/>
        <w:spacing w:line="360" w:lineRule="auto"/>
        <w:ind w:firstLine="425"/>
        <w:jc w:val="both"/>
        <w:rPr>
          <w:sz w:val="28"/>
          <w:szCs w:val="28"/>
          <w:lang w:val="uk-UA"/>
        </w:rPr>
      </w:pPr>
    </w:p>
    <w:p w:rsidR="000646BC" w:rsidRDefault="000646BC" w:rsidP="000646BC">
      <w:pPr>
        <w:pStyle w:val="ac"/>
        <w:spacing w:line="360" w:lineRule="auto"/>
        <w:ind w:firstLine="425"/>
        <w:jc w:val="both"/>
        <w:rPr>
          <w:sz w:val="28"/>
          <w:szCs w:val="28"/>
          <w:lang w:val="uk-UA"/>
        </w:rPr>
      </w:pPr>
    </w:p>
    <w:p w:rsidR="000646BC" w:rsidRDefault="000646BC" w:rsidP="000646BC">
      <w:pPr>
        <w:pStyle w:val="ac"/>
        <w:spacing w:line="360" w:lineRule="auto"/>
        <w:ind w:firstLine="425"/>
        <w:jc w:val="both"/>
        <w:rPr>
          <w:sz w:val="28"/>
          <w:szCs w:val="28"/>
          <w:lang w:val="uk-UA"/>
        </w:rPr>
      </w:pPr>
    </w:p>
    <w:p w:rsidR="000646BC" w:rsidRDefault="000646BC" w:rsidP="000646BC">
      <w:pPr>
        <w:pStyle w:val="ac"/>
        <w:spacing w:line="360" w:lineRule="auto"/>
        <w:ind w:firstLine="425"/>
        <w:jc w:val="both"/>
        <w:rPr>
          <w:sz w:val="28"/>
          <w:szCs w:val="28"/>
          <w:lang w:val="uk-UA"/>
        </w:rPr>
      </w:pPr>
    </w:p>
    <w:p w:rsidR="000646BC" w:rsidRPr="004022FB" w:rsidRDefault="000646BC" w:rsidP="000646BC">
      <w:pPr>
        <w:pStyle w:val="ac"/>
        <w:spacing w:line="360" w:lineRule="auto"/>
        <w:ind w:left="0"/>
        <w:jc w:val="both"/>
        <w:rPr>
          <w:sz w:val="28"/>
          <w:szCs w:val="28"/>
          <w:lang w:val="uk-UA"/>
        </w:rPr>
      </w:pPr>
    </w:p>
    <w:p w:rsidR="000646BC" w:rsidRDefault="000646BC" w:rsidP="000646BC">
      <w:pPr>
        <w:spacing w:line="480" w:lineRule="auto"/>
        <w:jc w:val="center"/>
        <w:rPr>
          <w:b/>
          <w:sz w:val="28"/>
          <w:szCs w:val="28"/>
          <w:lang w:val="uk-UA"/>
        </w:rPr>
      </w:pPr>
    </w:p>
    <w:p w:rsidR="000646BC" w:rsidRDefault="000646BC" w:rsidP="000646BC">
      <w:pPr>
        <w:spacing w:line="480" w:lineRule="auto"/>
        <w:jc w:val="center"/>
        <w:rPr>
          <w:b/>
          <w:sz w:val="28"/>
          <w:szCs w:val="28"/>
          <w:lang w:val="uk-UA"/>
        </w:rPr>
      </w:pPr>
    </w:p>
    <w:p w:rsidR="000646BC" w:rsidRPr="00DE54D6" w:rsidRDefault="000646BC" w:rsidP="000646BC">
      <w:pPr>
        <w:pStyle w:val="a7"/>
        <w:spacing w:before="0" w:after="0" w:line="360" w:lineRule="auto"/>
        <w:ind w:firstLine="706"/>
        <w:jc w:val="center"/>
        <w:outlineLvl w:val="0"/>
        <w:rPr>
          <w:sz w:val="28"/>
          <w:szCs w:val="28"/>
          <w:lang w:val="uk-UA"/>
        </w:rPr>
      </w:pPr>
      <w:bookmarkStart w:id="4" w:name="_Toc377386285"/>
      <w:bookmarkStart w:id="5" w:name="_Toc11391844"/>
      <w:r w:rsidRPr="00DE54D6">
        <w:rPr>
          <w:sz w:val="28"/>
          <w:szCs w:val="28"/>
          <w:lang w:val="uk-UA"/>
        </w:rPr>
        <w:lastRenderedPageBreak/>
        <w:t>4 ОРГАНІЗАЦІЙНО - ЕКОНОМІЧНА ЧАСТИНА</w:t>
      </w:r>
      <w:bookmarkEnd w:id="4"/>
      <w:bookmarkEnd w:id="5"/>
    </w:p>
    <w:p w:rsidR="000646BC" w:rsidRPr="00AB408F" w:rsidRDefault="000646BC" w:rsidP="000646BC">
      <w:pPr>
        <w:pStyle w:val="a7"/>
        <w:spacing w:before="0" w:after="0" w:line="360" w:lineRule="auto"/>
        <w:ind w:firstLine="706"/>
        <w:jc w:val="both"/>
        <w:outlineLvl w:val="0"/>
        <w:rPr>
          <w:b/>
          <w:sz w:val="28"/>
          <w:szCs w:val="28"/>
          <w:lang w:val="uk-UA"/>
        </w:rPr>
      </w:pPr>
      <w:bookmarkStart w:id="6" w:name="_Toc377386286"/>
      <w:bookmarkStart w:id="7" w:name="_Toc11391845"/>
      <w:r w:rsidRPr="00AB408F">
        <w:rPr>
          <w:b/>
          <w:sz w:val="28"/>
          <w:szCs w:val="28"/>
          <w:lang w:val="uk-UA"/>
        </w:rPr>
        <w:t>4.1. Техніко-економічне обґрунтування НДР</w:t>
      </w:r>
      <w:bookmarkEnd w:id="6"/>
      <w:bookmarkEnd w:id="7"/>
      <w:r w:rsidRPr="00AB408F">
        <w:rPr>
          <w:b/>
          <w:sz w:val="28"/>
          <w:szCs w:val="28"/>
          <w:lang w:val="uk-UA"/>
        </w:rPr>
        <w:t xml:space="preserve"> </w:t>
      </w:r>
    </w:p>
    <w:p w:rsidR="000646BC" w:rsidRDefault="000646BC" w:rsidP="000646BC">
      <w:pPr>
        <w:pStyle w:val="a7"/>
        <w:spacing w:before="0" w:after="0" w:line="360" w:lineRule="auto"/>
        <w:ind w:firstLine="706"/>
        <w:jc w:val="both"/>
        <w:outlineLvl w:val="0"/>
        <w:rPr>
          <w:b/>
          <w:sz w:val="28"/>
          <w:szCs w:val="28"/>
          <w:lang w:val="uk-UA"/>
        </w:rPr>
      </w:pPr>
      <w:bookmarkStart w:id="8" w:name="_Toc377386287"/>
      <w:bookmarkStart w:id="9" w:name="_Toc11391846"/>
      <w:r w:rsidRPr="00AB408F">
        <w:rPr>
          <w:b/>
          <w:sz w:val="28"/>
          <w:szCs w:val="28"/>
          <w:lang w:val="uk-UA"/>
        </w:rPr>
        <w:t>4.1.1 Актуальність теми дослідження</w:t>
      </w:r>
      <w:bookmarkEnd w:id="8"/>
      <w:bookmarkEnd w:id="9"/>
    </w:p>
    <w:p w:rsidR="000646BC" w:rsidRPr="00435EB7" w:rsidRDefault="000646BC" w:rsidP="000646BC">
      <w:pPr>
        <w:pStyle w:val="a7"/>
        <w:spacing w:before="0" w:after="0" w:line="360" w:lineRule="auto"/>
        <w:ind w:firstLine="706"/>
        <w:jc w:val="both"/>
        <w:outlineLvl w:val="0"/>
        <w:rPr>
          <w:b/>
          <w:sz w:val="28"/>
          <w:szCs w:val="28"/>
          <w:lang w:val="uk-UA"/>
        </w:rPr>
      </w:pPr>
    </w:p>
    <w:p w:rsidR="000646BC" w:rsidRPr="00DE54D6" w:rsidRDefault="000646BC" w:rsidP="000646BC">
      <w:pPr>
        <w:pStyle w:val="a4"/>
        <w:spacing w:after="0" w:line="360" w:lineRule="auto"/>
        <w:ind w:firstLine="706"/>
        <w:jc w:val="both"/>
        <w:rPr>
          <w:sz w:val="28"/>
          <w:szCs w:val="28"/>
          <w:lang w:val="uk-UA"/>
        </w:rPr>
      </w:pPr>
      <w:r w:rsidRPr="00DE54D6">
        <w:rPr>
          <w:sz w:val="28"/>
          <w:szCs w:val="28"/>
          <w:lang w:val="uk-UA"/>
        </w:rPr>
        <w:t xml:space="preserve">Розвиток багатьох галузей сучасної техніки в значній мірі залежить від вдалого застосування для відповідальних деталей машин і конструкцій захисних покриттів, які попереджували б робочі поверхні від різноманітних видів зношування та корозії в агресивних газових і рідких середовищах в широкому інтервалі температур [1]. </w:t>
      </w:r>
    </w:p>
    <w:p w:rsidR="000646BC" w:rsidRPr="00DE54D6" w:rsidRDefault="000646BC" w:rsidP="000646BC">
      <w:pPr>
        <w:pStyle w:val="a4"/>
        <w:spacing w:after="0" w:line="360" w:lineRule="auto"/>
        <w:ind w:firstLine="706"/>
        <w:jc w:val="both"/>
        <w:rPr>
          <w:sz w:val="28"/>
          <w:szCs w:val="28"/>
          <w:lang w:val="uk-UA"/>
        </w:rPr>
      </w:pPr>
      <w:r w:rsidRPr="00DE54D6">
        <w:rPr>
          <w:sz w:val="28"/>
          <w:szCs w:val="28"/>
          <w:lang w:val="uk-UA"/>
        </w:rPr>
        <w:t xml:space="preserve">Поверхневе зміцнення і методи його отримання є предметом багатьох досліджень і винаходів, оскільки вони знаходять широке розповсюдження в промисловості і вдале їх використання дає великий економічний ефект. </w:t>
      </w:r>
    </w:p>
    <w:p w:rsidR="000646BC" w:rsidRPr="00DE54D6" w:rsidRDefault="000646BC" w:rsidP="000646BC">
      <w:pPr>
        <w:spacing w:line="360" w:lineRule="auto"/>
        <w:ind w:firstLine="706"/>
        <w:jc w:val="both"/>
        <w:rPr>
          <w:sz w:val="28"/>
          <w:szCs w:val="28"/>
          <w:lang w:val="uk-UA"/>
        </w:rPr>
      </w:pPr>
      <w:r w:rsidRPr="00DE54D6">
        <w:rPr>
          <w:sz w:val="28"/>
          <w:szCs w:val="28"/>
          <w:lang w:val="uk-UA"/>
        </w:rPr>
        <w:t>Змінити властивості поверхні в необхідному напрямі можна різними способами. Умовно їх поділяють на два види:</w:t>
      </w:r>
    </w:p>
    <w:p w:rsidR="000646BC" w:rsidRPr="00DE54D6" w:rsidRDefault="000646BC" w:rsidP="000646BC">
      <w:pPr>
        <w:numPr>
          <w:ilvl w:val="0"/>
          <w:numId w:val="21"/>
        </w:numPr>
        <w:suppressAutoHyphens/>
        <w:spacing w:line="360" w:lineRule="auto"/>
        <w:jc w:val="both"/>
        <w:rPr>
          <w:sz w:val="28"/>
          <w:szCs w:val="28"/>
          <w:lang w:val="uk-UA"/>
        </w:rPr>
      </w:pPr>
      <w:r w:rsidRPr="00DE54D6">
        <w:rPr>
          <w:sz w:val="28"/>
          <w:szCs w:val="28"/>
          <w:lang w:val="uk-UA"/>
        </w:rPr>
        <w:t>нанесення на поверхню нового матеріалу з необхідними властивостями (гальванічні, хімічні, наплавлені та інші покриття);</w:t>
      </w:r>
    </w:p>
    <w:p w:rsidR="000646BC" w:rsidRPr="00DE54D6" w:rsidRDefault="000646BC" w:rsidP="000646BC">
      <w:pPr>
        <w:numPr>
          <w:ilvl w:val="0"/>
          <w:numId w:val="21"/>
        </w:numPr>
        <w:suppressAutoHyphens/>
        <w:spacing w:line="360" w:lineRule="auto"/>
        <w:jc w:val="both"/>
        <w:rPr>
          <w:sz w:val="28"/>
          <w:szCs w:val="28"/>
          <w:lang w:val="uk-UA"/>
        </w:rPr>
      </w:pPr>
      <w:r w:rsidRPr="00DE54D6">
        <w:rPr>
          <w:sz w:val="28"/>
          <w:szCs w:val="28"/>
          <w:lang w:val="uk-UA"/>
        </w:rPr>
        <w:t>зміна складу поверхневого шару металу, що забезпечує необхідну зміну властивостей.</w:t>
      </w:r>
    </w:p>
    <w:p w:rsidR="000646BC" w:rsidRPr="00DE54D6" w:rsidRDefault="000646BC" w:rsidP="000646BC">
      <w:pPr>
        <w:spacing w:line="360" w:lineRule="auto"/>
        <w:ind w:firstLine="706"/>
        <w:jc w:val="both"/>
        <w:rPr>
          <w:sz w:val="28"/>
          <w:szCs w:val="28"/>
          <w:lang w:val="uk-UA"/>
        </w:rPr>
      </w:pPr>
      <w:r w:rsidRPr="00DE54D6">
        <w:rPr>
          <w:sz w:val="28"/>
          <w:szCs w:val="28"/>
          <w:lang w:val="uk-UA"/>
        </w:rPr>
        <w:t>В другому випадку поверхневі шари металу піддають дифузійній хіміко-термічній обробці (ХТО), в результаті яких на поверхні виробів утворюється поверхневий шар, який за складом відрізняється від серцевини.</w:t>
      </w:r>
    </w:p>
    <w:p w:rsidR="000646BC" w:rsidRPr="00DE54D6" w:rsidRDefault="000646BC" w:rsidP="000646BC">
      <w:pPr>
        <w:spacing w:line="360" w:lineRule="auto"/>
        <w:ind w:firstLine="706"/>
        <w:jc w:val="both"/>
        <w:rPr>
          <w:sz w:val="28"/>
          <w:szCs w:val="28"/>
          <w:lang w:val="uk-UA"/>
        </w:rPr>
      </w:pPr>
      <w:r w:rsidRPr="00DE54D6">
        <w:rPr>
          <w:sz w:val="28"/>
          <w:szCs w:val="28"/>
          <w:lang w:val="uk-UA"/>
        </w:rPr>
        <w:t>ХТО дозволяє отримати в поверхневому шарі сплав практично будь-якого складу, і, відповідно, забезпечити комплекс необхідних властивостей – фізичних, хімічних, механічних та ін.</w:t>
      </w:r>
    </w:p>
    <w:p w:rsidR="000646BC" w:rsidRPr="00DE54D6" w:rsidRDefault="000646BC" w:rsidP="000646BC">
      <w:pPr>
        <w:spacing w:line="360" w:lineRule="auto"/>
        <w:ind w:firstLine="706"/>
        <w:jc w:val="both"/>
        <w:rPr>
          <w:sz w:val="28"/>
          <w:szCs w:val="28"/>
          <w:lang w:val="uk-UA"/>
        </w:rPr>
      </w:pPr>
      <w:r w:rsidRPr="00DE54D6">
        <w:rPr>
          <w:sz w:val="28"/>
          <w:szCs w:val="28"/>
          <w:lang w:val="uk-UA"/>
        </w:rPr>
        <w:t>Очікується, що метод хіміко-термічної обробки дозволить підвищити зносостійкість у 3 рази, твердість до 3-4 разів та довговічність. Покриття, отриманні насиченням з газової фази, утворюються рівні, рівномірної товщини і достатньо високого ступеню чистоти ( хімічного і механічного ).</w:t>
      </w:r>
    </w:p>
    <w:p w:rsidR="000646BC" w:rsidRPr="00DE54D6" w:rsidRDefault="000646BC" w:rsidP="000646BC">
      <w:pPr>
        <w:spacing w:line="360" w:lineRule="auto"/>
        <w:ind w:firstLine="706"/>
        <w:jc w:val="both"/>
        <w:rPr>
          <w:sz w:val="28"/>
          <w:szCs w:val="28"/>
          <w:lang w:val="uk-UA"/>
        </w:rPr>
      </w:pPr>
      <w:r w:rsidRPr="00DE54D6">
        <w:rPr>
          <w:sz w:val="28"/>
          <w:szCs w:val="28"/>
          <w:lang w:val="uk-UA"/>
        </w:rPr>
        <w:lastRenderedPageBreak/>
        <w:t>Дана технологія поверхневого зміцнення цирконію проста з технологічної точки зору, вибухобезпечна, екологічно чиста, не потребує дорогого обладнання, а також висококваліфікованого персоналу.</w:t>
      </w:r>
    </w:p>
    <w:p w:rsidR="000646BC" w:rsidRPr="00DE54D6" w:rsidRDefault="000646BC" w:rsidP="000646BC">
      <w:pPr>
        <w:spacing w:line="360" w:lineRule="auto"/>
        <w:ind w:firstLine="706"/>
        <w:jc w:val="both"/>
        <w:rPr>
          <w:sz w:val="28"/>
          <w:szCs w:val="28"/>
          <w:lang w:val="uk-UA"/>
        </w:rPr>
      </w:pPr>
      <w:r w:rsidRPr="00DE54D6">
        <w:rPr>
          <w:sz w:val="28"/>
          <w:szCs w:val="28"/>
          <w:lang w:val="uk-UA"/>
        </w:rPr>
        <w:t>Застосовуючи даний метод обробки та нанесення покриттів, можна суттєво підвищити твердість, зносостійкість, жаростійкість металів та сплавів, що викликає безперечний практичний інтерес. Враховуючи відносну дешевизну матеріалів (Гідрид титану ціною 11,5 грн та чистий азот ціною 50 грн) , які  використовуються, стає очевидною перспективність подальших розробок в цій галузі.</w:t>
      </w:r>
    </w:p>
    <w:p w:rsidR="000646BC" w:rsidRPr="00DE54D6" w:rsidRDefault="000646BC" w:rsidP="000646BC">
      <w:pPr>
        <w:spacing w:line="360" w:lineRule="auto"/>
        <w:ind w:firstLine="706"/>
        <w:jc w:val="both"/>
        <w:rPr>
          <w:sz w:val="28"/>
          <w:szCs w:val="28"/>
          <w:lang w:val="uk-UA"/>
        </w:rPr>
      </w:pPr>
    </w:p>
    <w:p w:rsidR="000646BC" w:rsidRPr="00AB408F" w:rsidRDefault="000646BC" w:rsidP="000646BC">
      <w:pPr>
        <w:spacing w:line="360" w:lineRule="auto"/>
        <w:ind w:firstLine="706"/>
        <w:jc w:val="both"/>
        <w:outlineLvl w:val="0"/>
        <w:rPr>
          <w:b/>
          <w:sz w:val="28"/>
          <w:szCs w:val="28"/>
          <w:lang w:val="uk-UA"/>
        </w:rPr>
      </w:pPr>
      <w:bookmarkStart w:id="10" w:name="_Toc377386288"/>
      <w:bookmarkStart w:id="11" w:name="_Toc11391847"/>
      <w:r w:rsidRPr="00AB408F">
        <w:rPr>
          <w:b/>
          <w:sz w:val="28"/>
          <w:szCs w:val="28"/>
          <w:lang w:val="uk-UA"/>
        </w:rPr>
        <w:t>4.1.2 Цілі і завдання науково-дослідницької роботи</w:t>
      </w:r>
      <w:bookmarkEnd w:id="10"/>
      <w:bookmarkEnd w:id="11"/>
    </w:p>
    <w:p w:rsidR="000646BC" w:rsidRDefault="000646BC" w:rsidP="000646BC">
      <w:pPr>
        <w:spacing w:line="360" w:lineRule="auto"/>
        <w:ind w:firstLine="706"/>
        <w:jc w:val="both"/>
        <w:rPr>
          <w:sz w:val="28"/>
          <w:szCs w:val="28"/>
          <w:lang w:val="uk-UA"/>
        </w:rPr>
      </w:pPr>
    </w:p>
    <w:p w:rsidR="000646BC" w:rsidRPr="00DE54D6" w:rsidRDefault="000646BC" w:rsidP="000646BC">
      <w:pPr>
        <w:spacing w:line="360" w:lineRule="auto"/>
        <w:ind w:firstLine="706"/>
        <w:jc w:val="both"/>
        <w:rPr>
          <w:sz w:val="28"/>
          <w:szCs w:val="28"/>
          <w:lang w:val="uk-UA"/>
        </w:rPr>
      </w:pPr>
    </w:p>
    <w:p w:rsidR="000646BC" w:rsidRPr="00DE54D6" w:rsidRDefault="000646BC" w:rsidP="000646BC">
      <w:pPr>
        <w:spacing w:line="360" w:lineRule="auto"/>
        <w:ind w:firstLine="706"/>
        <w:jc w:val="both"/>
        <w:rPr>
          <w:sz w:val="28"/>
          <w:szCs w:val="28"/>
          <w:lang w:val="uk-UA"/>
        </w:rPr>
      </w:pPr>
      <w:r w:rsidRPr="00DE54D6">
        <w:rPr>
          <w:sz w:val="28"/>
          <w:szCs w:val="28"/>
          <w:lang w:val="uk-UA"/>
        </w:rPr>
        <w:t>Метою даної роботи є вирішення задачі підвищення фізико-механічних характеристик, твердості, зносостійкості, жаростійкості деталей з цирконію за рахунок хіміко-термічної обробки.</w:t>
      </w:r>
    </w:p>
    <w:p w:rsidR="000646BC" w:rsidRPr="00DE54D6" w:rsidRDefault="000646BC" w:rsidP="000646BC">
      <w:pPr>
        <w:spacing w:line="360" w:lineRule="auto"/>
        <w:ind w:firstLine="706"/>
        <w:jc w:val="both"/>
        <w:rPr>
          <w:sz w:val="28"/>
          <w:szCs w:val="28"/>
          <w:lang w:val="uk-UA"/>
        </w:rPr>
      </w:pPr>
      <w:r w:rsidRPr="00DE54D6">
        <w:rPr>
          <w:sz w:val="28"/>
          <w:szCs w:val="28"/>
          <w:lang w:val="uk-UA"/>
        </w:rPr>
        <w:t>У зв’язку з цим, можна виділити наступні завдання, які необхідно вирішити в даній роботі:</w:t>
      </w:r>
    </w:p>
    <w:p w:rsidR="000646BC" w:rsidRPr="00DE54D6" w:rsidRDefault="000646BC" w:rsidP="000646BC">
      <w:pPr>
        <w:numPr>
          <w:ilvl w:val="0"/>
          <w:numId w:val="22"/>
        </w:numPr>
        <w:suppressAutoHyphens/>
        <w:spacing w:line="360" w:lineRule="auto"/>
        <w:jc w:val="both"/>
        <w:rPr>
          <w:sz w:val="28"/>
          <w:szCs w:val="28"/>
          <w:lang w:val="uk-UA"/>
        </w:rPr>
      </w:pPr>
      <w:r w:rsidRPr="00DE54D6">
        <w:rPr>
          <w:sz w:val="28"/>
          <w:szCs w:val="28"/>
          <w:lang w:val="uk-UA"/>
        </w:rPr>
        <w:t>здійснити аналітичний огляд фахових публікацій з теми;</w:t>
      </w:r>
    </w:p>
    <w:p w:rsidR="000646BC" w:rsidRPr="00DE54D6" w:rsidRDefault="000646BC" w:rsidP="000646BC">
      <w:pPr>
        <w:numPr>
          <w:ilvl w:val="0"/>
          <w:numId w:val="22"/>
        </w:numPr>
        <w:suppressAutoHyphens/>
        <w:spacing w:line="360" w:lineRule="auto"/>
        <w:jc w:val="both"/>
        <w:rPr>
          <w:sz w:val="28"/>
          <w:szCs w:val="28"/>
          <w:lang w:val="uk-UA"/>
        </w:rPr>
      </w:pPr>
      <w:r w:rsidRPr="00DE54D6">
        <w:rPr>
          <w:sz w:val="28"/>
          <w:szCs w:val="28"/>
          <w:lang w:val="uk-UA"/>
        </w:rPr>
        <w:t>розробити методику проведення НДР;</w:t>
      </w:r>
    </w:p>
    <w:p w:rsidR="000646BC" w:rsidRPr="00DE54D6" w:rsidRDefault="000646BC" w:rsidP="000646BC">
      <w:pPr>
        <w:numPr>
          <w:ilvl w:val="0"/>
          <w:numId w:val="22"/>
        </w:numPr>
        <w:suppressAutoHyphens/>
        <w:spacing w:line="360" w:lineRule="auto"/>
        <w:jc w:val="both"/>
        <w:rPr>
          <w:sz w:val="28"/>
          <w:szCs w:val="28"/>
          <w:lang w:val="uk-UA"/>
        </w:rPr>
      </w:pPr>
      <w:r w:rsidRPr="00DE54D6">
        <w:rPr>
          <w:sz w:val="28"/>
          <w:szCs w:val="28"/>
          <w:lang w:val="uk-UA"/>
        </w:rPr>
        <w:t>підготовка зразків для проведення досліджень;</w:t>
      </w:r>
    </w:p>
    <w:p w:rsidR="000646BC" w:rsidRPr="00DE54D6" w:rsidRDefault="000646BC" w:rsidP="000646BC">
      <w:pPr>
        <w:numPr>
          <w:ilvl w:val="0"/>
          <w:numId w:val="22"/>
        </w:numPr>
        <w:suppressAutoHyphens/>
        <w:spacing w:line="360" w:lineRule="auto"/>
        <w:jc w:val="both"/>
        <w:rPr>
          <w:sz w:val="28"/>
          <w:szCs w:val="28"/>
          <w:lang w:val="uk-UA"/>
        </w:rPr>
      </w:pPr>
      <w:r w:rsidRPr="00DE54D6">
        <w:rPr>
          <w:sz w:val="28"/>
          <w:szCs w:val="28"/>
          <w:lang w:val="uk-UA"/>
        </w:rPr>
        <w:t>дослідити кінетику росту, структуру, фазовий і хімічний склад покриттів;</w:t>
      </w:r>
    </w:p>
    <w:p w:rsidR="000646BC" w:rsidRPr="00DE54D6" w:rsidRDefault="000646BC" w:rsidP="000646BC">
      <w:pPr>
        <w:numPr>
          <w:ilvl w:val="0"/>
          <w:numId w:val="22"/>
        </w:numPr>
        <w:suppressAutoHyphens/>
        <w:spacing w:line="360" w:lineRule="auto"/>
        <w:jc w:val="both"/>
        <w:rPr>
          <w:sz w:val="28"/>
          <w:szCs w:val="28"/>
          <w:lang w:val="uk-UA"/>
        </w:rPr>
      </w:pPr>
      <w:r w:rsidRPr="00DE54D6">
        <w:rPr>
          <w:sz w:val="28"/>
          <w:szCs w:val="28"/>
          <w:lang w:val="uk-UA"/>
        </w:rPr>
        <w:t>визначити оптимальні режими температурних і часових умов одержання високоякісних нітридних покриттів;</w:t>
      </w:r>
    </w:p>
    <w:p w:rsidR="000646BC" w:rsidRPr="00DE54D6" w:rsidRDefault="000646BC" w:rsidP="000646BC">
      <w:pPr>
        <w:numPr>
          <w:ilvl w:val="0"/>
          <w:numId w:val="22"/>
        </w:numPr>
        <w:suppressAutoHyphens/>
        <w:spacing w:line="360" w:lineRule="auto"/>
        <w:jc w:val="both"/>
        <w:rPr>
          <w:sz w:val="28"/>
          <w:szCs w:val="28"/>
          <w:lang w:val="uk-UA"/>
        </w:rPr>
      </w:pPr>
      <w:r w:rsidRPr="00DE54D6">
        <w:rPr>
          <w:sz w:val="28"/>
          <w:szCs w:val="28"/>
          <w:lang w:val="uk-UA"/>
        </w:rPr>
        <w:t>дослідити фізико-механічниі властивості покриттів досліджуваного типу (мікротвердості, мікрокрихкості, мікропористості, зносостійкості в умовах абразивного зношування та тертя ковзання, окалино- та жаростійкості, а також корозійної стійкості);</w:t>
      </w:r>
    </w:p>
    <w:p w:rsidR="000646BC" w:rsidRPr="00DE54D6" w:rsidRDefault="000646BC" w:rsidP="000646BC">
      <w:pPr>
        <w:numPr>
          <w:ilvl w:val="0"/>
          <w:numId w:val="22"/>
        </w:numPr>
        <w:suppressAutoHyphens/>
        <w:spacing w:line="360" w:lineRule="auto"/>
        <w:jc w:val="both"/>
        <w:rPr>
          <w:sz w:val="28"/>
          <w:szCs w:val="28"/>
          <w:lang w:val="uk-UA"/>
        </w:rPr>
      </w:pPr>
      <w:r w:rsidRPr="00DE54D6">
        <w:rPr>
          <w:sz w:val="28"/>
          <w:szCs w:val="28"/>
          <w:lang w:val="uk-UA"/>
        </w:rPr>
        <w:t>узагальнити отримані результати.</w:t>
      </w:r>
    </w:p>
    <w:p w:rsidR="000646BC" w:rsidRDefault="000646BC" w:rsidP="000646BC">
      <w:pPr>
        <w:spacing w:line="360" w:lineRule="auto"/>
        <w:ind w:firstLine="706"/>
        <w:jc w:val="both"/>
        <w:outlineLvl w:val="0"/>
        <w:rPr>
          <w:b/>
          <w:sz w:val="28"/>
          <w:szCs w:val="28"/>
          <w:lang w:val="uk-UA"/>
        </w:rPr>
      </w:pPr>
      <w:bookmarkStart w:id="12" w:name="_Toc377386289"/>
      <w:bookmarkStart w:id="13" w:name="_Toc11391848"/>
      <w:r w:rsidRPr="00AB408F">
        <w:rPr>
          <w:b/>
          <w:sz w:val="28"/>
          <w:szCs w:val="28"/>
          <w:lang w:val="uk-UA"/>
        </w:rPr>
        <w:lastRenderedPageBreak/>
        <w:t>4.2 Розрахунок планової собівартості проведення досліджень</w:t>
      </w:r>
      <w:bookmarkEnd w:id="12"/>
      <w:bookmarkEnd w:id="13"/>
    </w:p>
    <w:p w:rsidR="000646BC" w:rsidRDefault="000646BC" w:rsidP="000646BC">
      <w:pPr>
        <w:spacing w:line="360" w:lineRule="auto"/>
        <w:ind w:firstLine="706"/>
        <w:jc w:val="both"/>
        <w:outlineLvl w:val="0"/>
        <w:rPr>
          <w:b/>
          <w:sz w:val="28"/>
          <w:szCs w:val="28"/>
          <w:lang w:val="uk-UA"/>
        </w:rPr>
      </w:pPr>
    </w:p>
    <w:p w:rsidR="000646BC" w:rsidRPr="00AB408F" w:rsidRDefault="000646BC" w:rsidP="000646BC">
      <w:pPr>
        <w:spacing w:line="360" w:lineRule="auto"/>
        <w:ind w:left="720" w:hanging="14"/>
        <w:jc w:val="both"/>
        <w:outlineLvl w:val="0"/>
        <w:rPr>
          <w:b/>
          <w:sz w:val="28"/>
          <w:szCs w:val="28"/>
          <w:lang w:val="uk-UA"/>
        </w:rPr>
      </w:pPr>
      <w:bookmarkStart w:id="14" w:name="_Toc377386290"/>
      <w:bookmarkStart w:id="15" w:name="_Toc11391849"/>
      <w:r w:rsidRPr="00AB408F">
        <w:rPr>
          <w:b/>
          <w:sz w:val="28"/>
          <w:szCs w:val="28"/>
          <w:lang w:val="uk-UA"/>
        </w:rPr>
        <w:t>4.2.1 Визначення планової кошторисної вартості науково -дослідницької роботи</w:t>
      </w:r>
      <w:bookmarkEnd w:id="14"/>
      <w:bookmarkEnd w:id="15"/>
    </w:p>
    <w:p w:rsidR="000646BC" w:rsidRDefault="000646BC" w:rsidP="000646BC">
      <w:pPr>
        <w:spacing w:line="360" w:lineRule="auto"/>
        <w:ind w:firstLine="706"/>
        <w:jc w:val="both"/>
        <w:outlineLvl w:val="0"/>
        <w:rPr>
          <w:sz w:val="28"/>
          <w:szCs w:val="28"/>
          <w:lang w:val="uk-UA"/>
        </w:rPr>
      </w:pPr>
    </w:p>
    <w:p w:rsidR="000646BC" w:rsidRPr="00DE54D6" w:rsidRDefault="000646BC" w:rsidP="000646BC">
      <w:pPr>
        <w:spacing w:line="360" w:lineRule="auto"/>
        <w:ind w:firstLine="706"/>
        <w:jc w:val="both"/>
        <w:outlineLvl w:val="0"/>
        <w:rPr>
          <w:sz w:val="28"/>
          <w:szCs w:val="28"/>
          <w:lang w:val="uk-UA"/>
        </w:rPr>
      </w:pPr>
    </w:p>
    <w:p w:rsidR="000646BC" w:rsidRPr="00DE54D6" w:rsidRDefault="000646BC" w:rsidP="000646BC">
      <w:pPr>
        <w:pStyle w:val="a4"/>
        <w:spacing w:after="0" w:line="360" w:lineRule="auto"/>
        <w:ind w:firstLine="706"/>
        <w:jc w:val="both"/>
        <w:rPr>
          <w:sz w:val="28"/>
          <w:szCs w:val="28"/>
          <w:lang w:val="uk-UA"/>
        </w:rPr>
      </w:pPr>
      <w:r w:rsidRPr="00DE54D6">
        <w:rPr>
          <w:sz w:val="28"/>
          <w:szCs w:val="28"/>
          <w:lang w:val="uk-UA"/>
        </w:rPr>
        <w:t>Розрахунок планової собівартості виконання НДР визначається наступними [13]видатковими статтями:</w:t>
      </w:r>
    </w:p>
    <w:p w:rsidR="000646BC" w:rsidRPr="00DE54D6" w:rsidRDefault="000646BC" w:rsidP="000646BC">
      <w:pPr>
        <w:numPr>
          <w:ilvl w:val="0"/>
          <w:numId w:val="20"/>
        </w:numPr>
        <w:tabs>
          <w:tab w:val="clear" w:pos="720"/>
          <w:tab w:val="left" w:pos="1080"/>
        </w:tabs>
        <w:suppressAutoHyphens/>
        <w:spacing w:line="360" w:lineRule="auto"/>
        <w:ind w:left="0" w:firstLine="706"/>
        <w:jc w:val="both"/>
        <w:rPr>
          <w:sz w:val="28"/>
          <w:szCs w:val="28"/>
          <w:lang w:val="uk-UA"/>
        </w:rPr>
      </w:pPr>
      <w:r w:rsidRPr="00DE54D6">
        <w:rPr>
          <w:sz w:val="28"/>
          <w:szCs w:val="28"/>
          <w:lang w:val="uk-UA"/>
        </w:rPr>
        <w:t>витрати на заробітну плату персоналу;</w:t>
      </w:r>
    </w:p>
    <w:p w:rsidR="000646BC" w:rsidRPr="00DE54D6" w:rsidRDefault="000646BC" w:rsidP="000646BC">
      <w:pPr>
        <w:numPr>
          <w:ilvl w:val="0"/>
          <w:numId w:val="20"/>
        </w:numPr>
        <w:tabs>
          <w:tab w:val="clear" w:pos="720"/>
          <w:tab w:val="left" w:pos="1080"/>
        </w:tabs>
        <w:suppressAutoHyphens/>
        <w:spacing w:line="360" w:lineRule="auto"/>
        <w:ind w:left="0" w:firstLine="706"/>
        <w:jc w:val="both"/>
        <w:rPr>
          <w:sz w:val="28"/>
          <w:szCs w:val="28"/>
          <w:lang w:val="uk-UA"/>
        </w:rPr>
      </w:pPr>
      <w:r w:rsidRPr="00DE54D6">
        <w:rPr>
          <w:sz w:val="28"/>
          <w:szCs w:val="28"/>
          <w:lang w:val="uk-UA"/>
        </w:rPr>
        <w:t>єдиний соціальний внесок;</w:t>
      </w:r>
    </w:p>
    <w:p w:rsidR="000646BC" w:rsidRPr="00DE54D6" w:rsidRDefault="000646BC" w:rsidP="000646BC">
      <w:pPr>
        <w:numPr>
          <w:ilvl w:val="0"/>
          <w:numId w:val="20"/>
        </w:numPr>
        <w:tabs>
          <w:tab w:val="clear" w:pos="720"/>
          <w:tab w:val="left" w:pos="1080"/>
        </w:tabs>
        <w:suppressAutoHyphens/>
        <w:spacing w:line="360" w:lineRule="auto"/>
        <w:ind w:left="0" w:firstLine="706"/>
        <w:jc w:val="both"/>
        <w:rPr>
          <w:sz w:val="28"/>
          <w:szCs w:val="28"/>
          <w:lang w:val="uk-UA"/>
        </w:rPr>
      </w:pPr>
      <w:r w:rsidRPr="00DE54D6">
        <w:rPr>
          <w:sz w:val="28"/>
          <w:szCs w:val="28"/>
          <w:lang w:val="uk-UA"/>
        </w:rPr>
        <w:t>витрати на основні матеріали, необхідні для проведення дослідження;</w:t>
      </w:r>
    </w:p>
    <w:p w:rsidR="000646BC" w:rsidRPr="00DE54D6" w:rsidRDefault="000646BC" w:rsidP="000646BC">
      <w:pPr>
        <w:numPr>
          <w:ilvl w:val="0"/>
          <w:numId w:val="20"/>
        </w:numPr>
        <w:tabs>
          <w:tab w:val="clear" w:pos="720"/>
          <w:tab w:val="left" w:pos="1080"/>
        </w:tabs>
        <w:suppressAutoHyphens/>
        <w:spacing w:line="360" w:lineRule="auto"/>
        <w:ind w:left="0" w:firstLine="706"/>
        <w:jc w:val="both"/>
        <w:rPr>
          <w:sz w:val="28"/>
          <w:szCs w:val="28"/>
          <w:lang w:val="uk-UA"/>
        </w:rPr>
      </w:pPr>
      <w:r w:rsidRPr="00DE54D6">
        <w:rPr>
          <w:sz w:val="28"/>
          <w:szCs w:val="28"/>
          <w:lang w:val="uk-UA"/>
        </w:rPr>
        <w:t>витрати на спеціальне обладнання, яке необхідне для проведення експерименту;</w:t>
      </w:r>
    </w:p>
    <w:p w:rsidR="000646BC" w:rsidRPr="00DE54D6" w:rsidRDefault="000646BC" w:rsidP="000646BC">
      <w:pPr>
        <w:numPr>
          <w:ilvl w:val="0"/>
          <w:numId w:val="20"/>
        </w:numPr>
        <w:tabs>
          <w:tab w:val="clear" w:pos="720"/>
          <w:tab w:val="left" w:pos="1080"/>
        </w:tabs>
        <w:suppressAutoHyphens/>
        <w:spacing w:line="360" w:lineRule="auto"/>
        <w:ind w:left="0" w:firstLine="706"/>
        <w:jc w:val="both"/>
        <w:rPr>
          <w:sz w:val="28"/>
          <w:szCs w:val="28"/>
          <w:lang w:val="uk-UA"/>
        </w:rPr>
      </w:pPr>
      <w:r w:rsidRPr="00DE54D6">
        <w:rPr>
          <w:sz w:val="28"/>
          <w:szCs w:val="28"/>
          <w:lang w:val="uk-UA"/>
        </w:rPr>
        <w:t>витрати на службові відрядження;</w:t>
      </w:r>
    </w:p>
    <w:p w:rsidR="000646BC" w:rsidRPr="00DE54D6" w:rsidRDefault="000646BC" w:rsidP="000646BC">
      <w:pPr>
        <w:numPr>
          <w:ilvl w:val="0"/>
          <w:numId w:val="20"/>
        </w:numPr>
        <w:tabs>
          <w:tab w:val="clear" w:pos="720"/>
          <w:tab w:val="left" w:pos="1080"/>
        </w:tabs>
        <w:suppressAutoHyphens/>
        <w:spacing w:line="360" w:lineRule="auto"/>
        <w:ind w:left="0" w:firstLine="706"/>
        <w:jc w:val="both"/>
        <w:rPr>
          <w:sz w:val="28"/>
          <w:szCs w:val="28"/>
          <w:lang w:val="uk-UA"/>
        </w:rPr>
      </w:pPr>
      <w:r w:rsidRPr="00DE54D6">
        <w:rPr>
          <w:sz w:val="28"/>
          <w:szCs w:val="28"/>
          <w:lang w:val="uk-UA"/>
        </w:rPr>
        <w:t>витрати на послуги сторонніх організацій;</w:t>
      </w:r>
    </w:p>
    <w:p w:rsidR="000646BC" w:rsidRPr="00DE54D6" w:rsidRDefault="000646BC" w:rsidP="000646BC">
      <w:pPr>
        <w:numPr>
          <w:ilvl w:val="0"/>
          <w:numId w:val="20"/>
        </w:numPr>
        <w:tabs>
          <w:tab w:val="clear" w:pos="720"/>
          <w:tab w:val="left" w:pos="1080"/>
        </w:tabs>
        <w:suppressAutoHyphens/>
        <w:spacing w:line="360" w:lineRule="auto"/>
        <w:ind w:left="0" w:firstLine="706"/>
        <w:jc w:val="both"/>
        <w:rPr>
          <w:sz w:val="28"/>
          <w:szCs w:val="28"/>
          <w:lang w:val="uk-UA"/>
        </w:rPr>
      </w:pPr>
      <w:r w:rsidRPr="00DE54D6">
        <w:rPr>
          <w:sz w:val="28"/>
          <w:szCs w:val="28"/>
          <w:lang w:val="uk-UA"/>
        </w:rPr>
        <w:t>інші прямі невраховані витрати;</w:t>
      </w:r>
    </w:p>
    <w:p w:rsidR="000646BC" w:rsidRPr="00DE54D6" w:rsidRDefault="000646BC" w:rsidP="000646BC">
      <w:pPr>
        <w:numPr>
          <w:ilvl w:val="0"/>
          <w:numId w:val="20"/>
        </w:numPr>
        <w:tabs>
          <w:tab w:val="clear" w:pos="720"/>
          <w:tab w:val="left" w:pos="1080"/>
        </w:tabs>
        <w:suppressAutoHyphens/>
        <w:spacing w:line="360" w:lineRule="auto"/>
        <w:ind w:left="0" w:firstLine="706"/>
        <w:jc w:val="both"/>
        <w:rPr>
          <w:sz w:val="28"/>
          <w:szCs w:val="28"/>
          <w:lang w:val="uk-UA"/>
        </w:rPr>
      </w:pPr>
      <w:r w:rsidRPr="00DE54D6">
        <w:rPr>
          <w:sz w:val="28"/>
          <w:szCs w:val="28"/>
          <w:lang w:val="uk-UA"/>
        </w:rPr>
        <w:t>накладні витрати.</w:t>
      </w:r>
    </w:p>
    <w:p w:rsidR="000646BC" w:rsidRPr="00DE54D6" w:rsidRDefault="000646BC" w:rsidP="000646BC">
      <w:pPr>
        <w:spacing w:line="360" w:lineRule="auto"/>
        <w:ind w:firstLine="706"/>
        <w:jc w:val="both"/>
        <w:rPr>
          <w:sz w:val="28"/>
          <w:szCs w:val="28"/>
          <w:lang w:val="uk-UA"/>
        </w:rPr>
      </w:pPr>
    </w:p>
    <w:p w:rsidR="000646BC" w:rsidRPr="00AB408F" w:rsidRDefault="000646BC" w:rsidP="000646BC">
      <w:pPr>
        <w:spacing w:line="360" w:lineRule="auto"/>
        <w:ind w:firstLine="706"/>
        <w:jc w:val="both"/>
        <w:outlineLvl w:val="0"/>
        <w:rPr>
          <w:b/>
          <w:sz w:val="28"/>
          <w:szCs w:val="28"/>
          <w:lang w:val="uk-UA"/>
        </w:rPr>
      </w:pPr>
      <w:bookmarkStart w:id="16" w:name="_Toc377386291"/>
      <w:bookmarkStart w:id="17" w:name="_Toc11391850"/>
      <w:r w:rsidRPr="00AB408F">
        <w:rPr>
          <w:b/>
          <w:sz w:val="28"/>
          <w:szCs w:val="28"/>
          <w:lang w:val="uk-UA"/>
        </w:rPr>
        <w:t>4.2.2 Розрахунок фонду заробітної плати виконавців</w:t>
      </w:r>
      <w:bookmarkEnd w:id="16"/>
      <w:bookmarkEnd w:id="17"/>
    </w:p>
    <w:p w:rsidR="000646BC" w:rsidRDefault="000646BC" w:rsidP="000646BC">
      <w:pPr>
        <w:spacing w:line="360" w:lineRule="auto"/>
        <w:ind w:firstLine="706"/>
        <w:jc w:val="both"/>
        <w:rPr>
          <w:sz w:val="28"/>
          <w:szCs w:val="28"/>
          <w:lang w:val="uk-UA"/>
        </w:rPr>
      </w:pPr>
    </w:p>
    <w:p w:rsidR="000646BC" w:rsidRPr="00DE54D6" w:rsidRDefault="000646BC" w:rsidP="000646BC">
      <w:pPr>
        <w:spacing w:line="360" w:lineRule="auto"/>
        <w:ind w:firstLine="706"/>
        <w:jc w:val="both"/>
        <w:rPr>
          <w:sz w:val="28"/>
          <w:szCs w:val="28"/>
          <w:lang w:val="uk-UA"/>
        </w:rPr>
      </w:pPr>
    </w:p>
    <w:p w:rsidR="000646BC" w:rsidRPr="00DE54D6" w:rsidRDefault="000646BC" w:rsidP="000646BC">
      <w:pPr>
        <w:pStyle w:val="a4"/>
        <w:spacing w:after="0" w:line="360" w:lineRule="auto"/>
        <w:ind w:firstLine="706"/>
        <w:jc w:val="both"/>
        <w:rPr>
          <w:sz w:val="28"/>
          <w:szCs w:val="28"/>
          <w:lang w:val="uk-UA"/>
        </w:rPr>
      </w:pPr>
      <w:r w:rsidRPr="00DE54D6">
        <w:rPr>
          <w:sz w:val="28"/>
          <w:szCs w:val="28"/>
          <w:lang w:val="uk-UA"/>
        </w:rPr>
        <w:t>Витрати за цією статтею включають заробітну плату робітників усіх категорій, зайнятих виконанням робіт з даної теми.</w:t>
      </w:r>
    </w:p>
    <w:p w:rsidR="000646BC" w:rsidRPr="00DE54D6" w:rsidRDefault="000646BC" w:rsidP="000646BC">
      <w:pPr>
        <w:spacing w:line="360" w:lineRule="auto"/>
        <w:ind w:firstLine="706"/>
        <w:jc w:val="both"/>
        <w:rPr>
          <w:sz w:val="28"/>
          <w:szCs w:val="28"/>
          <w:lang w:val="uk-UA"/>
        </w:rPr>
      </w:pPr>
      <w:r w:rsidRPr="00DE54D6">
        <w:rPr>
          <w:sz w:val="28"/>
          <w:szCs w:val="28"/>
          <w:lang w:val="uk-UA"/>
        </w:rPr>
        <w:t>Заробітну плату розраховують на основі даних про трудомісткість окремих робіт НДР і посадової оплати виконавців цих робіт.</w:t>
      </w:r>
    </w:p>
    <w:p w:rsidR="000646BC" w:rsidRPr="00DE54D6" w:rsidRDefault="000646BC" w:rsidP="000646BC">
      <w:pPr>
        <w:spacing w:line="360" w:lineRule="auto"/>
        <w:ind w:firstLine="706"/>
        <w:jc w:val="both"/>
        <w:rPr>
          <w:sz w:val="28"/>
          <w:szCs w:val="28"/>
          <w:lang w:val="uk-UA"/>
        </w:rPr>
      </w:pPr>
      <w:r w:rsidRPr="00DE54D6">
        <w:rPr>
          <w:sz w:val="28"/>
          <w:szCs w:val="28"/>
          <w:lang w:val="uk-UA"/>
        </w:rPr>
        <w:t>Трудомісткість усього комплексу робіт, розподілену між категоріями в</w:t>
      </w:r>
      <w:r>
        <w:rPr>
          <w:sz w:val="28"/>
          <w:szCs w:val="28"/>
          <w:lang w:val="uk-UA"/>
        </w:rPr>
        <w:t>иконавців, зведена в таблиці 4.2</w:t>
      </w:r>
      <w:r w:rsidRPr="00DE54D6">
        <w:rPr>
          <w:sz w:val="28"/>
          <w:szCs w:val="28"/>
          <w:lang w:val="uk-UA"/>
        </w:rPr>
        <w:t>.</w:t>
      </w:r>
    </w:p>
    <w:p w:rsidR="000646BC" w:rsidRPr="00DE54D6" w:rsidRDefault="000646BC" w:rsidP="000646BC">
      <w:pPr>
        <w:spacing w:line="360" w:lineRule="auto"/>
        <w:ind w:firstLine="706"/>
        <w:jc w:val="both"/>
        <w:rPr>
          <w:sz w:val="28"/>
          <w:szCs w:val="28"/>
          <w:lang w:val="uk-UA"/>
        </w:rPr>
      </w:pPr>
    </w:p>
    <w:p w:rsidR="000646BC" w:rsidRPr="00DE54D6" w:rsidRDefault="000646BC" w:rsidP="000646BC">
      <w:pPr>
        <w:spacing w:line="360" w:lineRule="auto"/>
        <w:ind w:firstLine="706"/>
        <w:jc w:val="both"/>
        <w:rPr>
          <w:sz w:val="28"/>
          <w:szCs w:val="28"/>
          <w:lang w:val="uk-UA"/>
        </w:rPr>
      </w:pPr>
    </w:p>
    <w:p w:rsidR="000646BC" w:rsidRPr="00176C17" w:rsidRDefault="000646BC" w:rsidP="000646BC">
      <w:pPr>
        <w:widowControl w:val="0"/>
        <w:spacing w:line="360" w:lineRule="auto"/>
        <w:jc w:val="both"/>
        <w:rPr>
          <w:noProof/>
          <w:snapToGrid w:val="0"/>
          <w:sz w:val="28"/>
          <w:szCs w:val="28"/>
          <w:lang w:val="uk-UA"/>
        </w:rPr>
      </w:pPr>
      <w:r w:rsidRPr="00176C17">
        <w:rPr>
          <w:noProof/>
          <w:snapToGrid w:val="0"/>
          <w:sz w:val="28"/>
          <w:szCs w:val="28"/>
          <w:lang w:val="uk-UA"/>
        </w:rPr>
        <w:t>Таблиця 4.</w:t>
      </w:r>
      <w:r>
        <w:rPr>
          <w:noProof/>
          <w:snapToGrid w:val="0"/>
          <w:sz w:val="28"/>
          <w:szCs w:val="28"/>
          <w:lang w:val="uk-UA"/>
        </w:rPr>
        <w:t>2</w:t>
      </w:r>
      <w:r w:rsidRPr="00176C17">
        <w:rPr>
          <w:noProof/>
          <w:snapToGrid w:val="0"/>
          <w:sz w:val="28"/>
          <w:szCs w:val="28"/>
          <w:lang w:val="uk-UA"/>
        </w:rPr>
        <w:t xml:space="preserve"> - Трудомісткість етапів виконання науково-дослідної роботи</w:t>
      </w:r>
    </w:p>
    <w:tbl>
      <w:tblPr>
        <w:tblW w:w="0" w:type="auto"/>
        <w:tblInd w:w="40" w:type="dxa"/>
        <w:tblLayout w:type="fixed"/>
        <w:tblCellMar>
          <w:left w:w="40" w:type="dxa"/>
          <w:right w:w="40" w:type="dxa"/>
        </w:tblCellMar>
        <w:tblLook w:val="04A0" w:firstRow="1" w:lastRow="0" w:firstColumn="1" w:lastColumn="0" w:noHBand="0" w:noVBand="1"/>
      </w:tblPr>
      <w:tblGrid>
        <w:gridCol w:w="4700"/>
        <w:gridCol w:w="1254"/>
        <w:gridCol w:w="1349"/>
        <w:gridCol w:w="1460"/>
      </w:tblGrid>
      <w:tr w:rsidR="000646BC" w:rsidRPr="00586A45" w:rsidTr="00B34FC1">
        <w:trPr>
          <w:cantSplit/>
          <w:trHeight w:val="719"/>
        </w:trPr>
        <w:tc>
          <w:tcPr>
            <w:tcW w:w="4700" w:type="dxa"/>
            <w:tcBorders>
              <w:top w:val="single" w:sz="6" w:space="0" w:color="auto"/>
              <w:left w:val="single" w:sz="6" w:space="0" w:color="auto"/>
              <w:bottom w:val="nil"/>
              <w:right w:val="single" w:sz="6" w:space="0" w:color="auto"/>
            </w:tcBorders>
            <w:vAlign w:val="center"/>
          </w:tcPr>
          <w:p w:rsidR="000646BC" w:rsidRPr="00176C17" w:rsidRDefault="000646BC" w:rsidP="00B34FC1">
            <w:pPr>
              <w:widowControl w:val="0"/>
              <w:spacing w:line="360" w:lineRule="auto"/>
              <w:jc w:val="both"/>
              <w:rPr>
                <w:noProof/>
                <w:snapToGrid w:val="0"/>
                <w:sz w:val="28"/>
                <w:szCs w:val="28"/>
                <w:lang w:val="uk-UA"/>
              </w:rPr>
            </w:pPr>
            <w:r w:rsidRPr="00176C17">
              <w:rPr>
                <w:noProof/>
                <w:snapToGrid w:val="0"/>
                <w:sz w:val="28"/>
                <w:szCs w:val="28"/>
                <w:lang w:val="uk-UA"/>
              </w:rPr>
              <w:lastRenderedPageBreak/>
              <w:t>Етапи НДР</w:t>
            </w:r>
          </w:p>
        </w:tc>
        <w:tc>
          <w:tcPr>
            <w:tcW w:w="1254" w:type="dxa"/>
            <w:tcBorders>
              <w:top w:val="single" w:sz="6" w:space="0" w:color="auto"/>
              <w:left w:val="single" w:sz="6" w:space="0" w:color="auto"/>
              <w:bottom w:val="nil"/>
              <w:right w:val="single" w:sz="4" w:space="0" w:color="auto"/>
            </w:tcBorders>
            <w:vAlign w:val="center"/>
          </w:tcPr>
          <w:p w:rsidR="000646BC" w:rsidRPr="00176C17" w:rsidRDefault="000646BC" w:rsidP="00B34FC1">
            <w:pPr>
              <w:widowControl w:val="0"/>
              <w:spacing w:line="360" w:lineRule="auto"/>
              <w:jc w:val="both"/>
              <w:rPr>
                <w:noProof/>
                <w:snapToGrid w:val="0"/>
                <w:sz w:val="28"/>
                <w:szCs w:val="28"/>
                <w:lang w:val="uk-UA"/>
              </w:rPr>
            </w:pPr>
            <w:r w:rsidRPr="00176C17">
              <w:rPr>
                <w:noProof/>
                <w:snapToGrid w:val="0"/>
                <w:sz w:val="28"/>
                <w:szCs w:val="28"/>
                <w:lang w:val="uk-UA"/>
              </w:rPr>
              <w:t>Відповідвикон. теми, снс</w:t>
            </w:r>
          </w:p>
        </w:tc>
        <w:tc>
          <w:tcPr>
            <w:tcW w:w="1349" w:type="dxa"/>
            <w:tcBorders>
              <w:top w:val="single" w:sz="6" w:space="0" w:color="auto"/>
              <w:left w:val="single" w:sz="4" w:space="0" w:color="auto"/>
              <w:bottom w:val="single" w:sz="6" w:space="0" w:color="auto"/>
              <w:right w:val="single" w:sz="4" w:space="0" w:color="auto"/>
            </w:tcBorders>
            <w:vAlign w:val="center"/>
          </w:tcPr>
          <w:p w:rsidR="000646BC" w:rsidRPr="00176C17" w:rsidRDefault="000646BC" w:rsidP="00B34FC1">
            <w:pPr>
              <w:widowControl w:val="0"/>
              <w:spacing w:line="360" w:lineRule="auto"/>
              <w:jc w:val="both"/>
              <w:rPr>
                <w:noProof/>
                <w:snapToGrid w:val="0"/>
                <w:sz w:val="28"/>
                <w:szCs w:val="28"/>
                <w:lang w:val="uk-UA"/>
              </w:rPr>
            </w:pPr>
            <w:r w:rsidRPr="00176C17">
              <w:rPr>
                <w:noProof/>
                <w:snapToGrid w:val="0"/>
                <w:sz w:val="28"/>
                <w:szCs w:val="28"/>
                <w:lang w:val="uk-UA"/>
              </w:rPr>
              <w:t xml:space="preserve">Інженер-    дослідник </w:t>
            </w:r>
          </w:p>
        </w:tc>
        <w:tc>
          <w:tcPr>
            <w:tcW w:w="1460" w:type="dxa"/>
            <w:tcBorders>
              <w:top w:val="single" w:sz="6" w:space="0" w:color="auto"/>
              <w:left w:val="single" w:sz="4" w:space="0" w:color="auto"/>
              <w:bottom w:val="nil"/>
              <w:right w:val="single" w:sz="6" w:space="0" w:color="auto"/>
            </w:tcBorders>
            <w:vAlign w:val="center"/>
          </w:tcPr>
          <w:p w:rsidR="000646BC" w:rsidRPr="00176C17" w:rsidRDefault="000646BC" w:rsidP="00B34FC1">
            <w:pPr>
              <w:widowControl w:val="0"/>
              <w:spacing w:line="360" w:lineRule="auto"/>
              <w:jc w:val="both"/>
              <w:rPr>
                <w:noProof/>
                <w:snapToGrid w:val="0"/>
                <w:sz w:val="28"/>
                <w:szCs w:val="28"/>
                <w:lang w:val="uk-UA"/>
              </w:rPr>
            </w:pPr>
            <w:r w:rsidRPr="00176C17">
              <w:rPr>
                <w:noProof/>
                <w:snapToGrid w:val="0"/>
                <w:sz w:val="28"/>
                <w:szCs w:val="28"/>
                <w:lang w:val="uk-UA"/>
              </w:rPr>
              <w:t>Лаборант</w:t>
            </w:r>
          </w:p>
        </w:tc>
      </w:tr>
      <w:tr w:rsidR="000646BC" w:rsidRPr="00586A45" w:rsidTr="00B34FC1">
        <w:trPr>
          <w:trHeight w:hRule="exact" w:val="516"/>
        </w:trPr>
        <w:tc>
          <w:tcPr>
            <w:tcW w:w="4700" w:type="dxa"/>
            <w:tcBorders>
              <w:top w:val="single" w:sz="6" w:space="0" w:color="auto"/>
              <w:left w:val="single" w:sz="6" w:space="0" w:color="auto"/>
              <w:bottom w:val="single" w:sz="6" w:space="0" w:color="auto"/>
              <w:right w:val="single" w:sz="6" w:space="0" w:color="auto"/>
            </w:tcBorders>
            <w:vAlign w:val="center"/>
          </w:tcPr>
          <w:p w:rsidR="000646BC" w:rsidRPr="00176C17" w:rsidRDefault="000646BC" w:rsidP="00B34FC1">
            <w:pPr>
              <w:widowControl w:val="0"/>
              <w:spacing w:line="360" w:lineRule="auto"/>
              <w:jc w:val="both"/>
              <w:rPr>
                <w:noProof/>
                <w:snapToGrid w:val="0"/>
                <w:sz w:val="28"/>
                <w:szCs w:val="28"/>
                <w:lang w:val="uk-UA"/>
              </w:rPr>
            </w:pPr>
            <w:r w:rsidRPr="00176C17">
              <w:rPr>
                <w:noProof/>
                <w:snapToGrid w:val="0"/>
                <w:sz w:val="28"/>
                <w:szCs w:val="28"/>
                <w:lang w:val="uk-UA"/>
              </w:rPr>
              <w:t>Аналіз фазових публі</w:t>
            </w:r>
            <w:r>
              <w:rPr>
                <w:noProof/>
                <w:snapToGrid w:val="0"/>
                <w:sz w:val="28"/>
                <w:szCs w:val="28"/>
                <w:lang w:val="uk-UA"/>
              </w:rPr>
              <w:t>к</w:t>
            </w:r>
            <w:r w:rsidRPr="00176C17">
              <w:rPr>
                <w:noProof/>
                <w:snapToGrid w:val="0"/>
                <w:sz w:val="28"/>
                <w:szCs w:val="28"/>
                <w:lang w:val="uk-UA"/>
              </w:rPr>
              <w:t>ацій з теми НДР</w:t>
            </w:r>
          </w:p>
        </w:tc>
        <w:tc>
          <w:tcPr>
            <w:tcW w:w="1254" w:type="dxa"/>
            <w:tcBorders>
              <w:top w:val="single" w:sz="6" w:space="0" w:color="auto"/>
              <w:left w:val="single" w:sz="6" w:space="0" w:color="auto"/>
              <w:bottom w:val="single" w:sz="6" w:space="0" w:color="auto"/>
              <w:right w:val="single" w:sz="6" w:space="0" w:color="auto"/>
            </w:tcBorders>
            <w:vAlign w:val="center"/>
          </w:tcPr>
          <w:p w:rsidR="000646BC" w:rsidRPr="00176C17" w:rsidRDefault="000646BC" w:rsidP="00B34FC1">
            <w:pPr>
              <w:widowControl w:val="0"/>
              <w:spacing w:line="360" w:lineRule="auto"/>
              <w:jc w:val="both"/>
              <w:rPr>
                <w:noProof/>
                <w:snapToGrid w:val="0"/>
                <w:sz w:val="28"/>
                <w:szCs w:val="28"/>
                <w:lang w:val="uk-UA"/>
              </w:rPr>
            </w:pPr>
            <w:r w:rsidRPr="00176C17">
              <w:rPr>
                <w:noProof/>
                <w:snapToGrid w:val="0"/>
                <w:sz w:val="28"/>
                <w:szCs w:val="28"/>
                <w:lang w:val="uk-UA"/>
              </w:rPr>
              <w:t>10</w:t>
            </w:r>
          </w:p>
        </w:tc>
        <w:tc>
          <w:tcPr>
            <w:tcW w:w="1349" w:type="dxa"/>
            <w:tcBorders>
              <w:top w:val="single" w:sz="6" w:space="0" w:color="auto"/>
              <w:left w:val="single" w:sz="6" w:space="0" w:color="auto"/>
              <w:bottom w:val="single" w:sz="6" w:space="0" w:color="auto"/>
              <w:right w:val="single" w:sz="6" w:space="0" w:color="auto"/>
            </w:tcBorders>
            <w:vAlign w:val="center"/>
          </w:tcPr>
          <w:p w:rsidR="000646BC" w:rsidRPr="00176C17" w:rsidRDefault="000646BC" w:rsidP="00B34FC1">
            <w:pPr>
              <w:widowControl w:val="0"/>
              <w:spacing w:line="360" w:lineRule="auto"/>
              <w:jc w:val="both"/>
              <w:rPr>
                <w:noProof/>
                <w:snapToGrid w:val="0"/>
                <w:sz w:val="28"/>
                <w:szCs w:val="28"/>
                <w:lang w:val="uk-UA"/>
              </w:rPr>
            </w:pPr>
            <w:r w:rsidRPr="00176C17">
              <w:rPr>
                <w:noProof/>
                <w:snapToGrid w:val="0"/>
                <w:sz w:val="28"/>
                <w:szCs w:val="28"/>
                <w:lang w:val="uk-UA"/>
              </w:rPr>
              <w:t>10</w:t>
            </w:r>
          </w:p>
        </w:tc>
        <w:tc>
          <w:tcPr>
            <w:tcW w:w="1460" w:type="dxa"/>
            <w:tcBorders>
              <w:top w:val="single" w:sz="6" w:space="0" w:color="auto"/>
              <w:left w:val="single" w:sz="6" w:space="0" w:color="auto"/>
              <w:bottom w:val="single" w:sz="6" w:space="0" w:color="auto"/>
              <w:right w:val="single" w:sz="6" w:space="0" w:color="auto"/>
            </w:tcBorders>
            <w:vAlign w:val="center"/>
          </w:tcPr>
          <w:p w:rsidR="000646BC" w:rsidRPr="00176C17" w:rsidRDefault="000646BC" w:rsidP="00B34FC1">
            <w:pPr>
              <w:widowControl w:val="0"/>
              <w:spacing w:line="360" w:lineRule="auto"/>
              <w:jc w:val="both"/>
              <w:rPr>
                <w:noProof/>
                <w:snapToGrid w:val="0"/>
                <w:sz w:val="28"/>
                <w:szCs w:val="28"/>
                <w:lang w:val="uk-UA"/>
              </w:rPr>
            </w:pPr>
            <w:r w:rsidRPr="00176C17">
              <w:rPr>
                <w:noProof/>
                <w:snapToGrid w:val="0"/>
                <w:sz w:val="28"/>
                <w:szCs w:val="28"/>
                <w:lang w:val="uk-UA"/>
              </w:rPr>
              <w:t>---</w:t>
            </w:r>
          </w:p>
        </w:tc>
      </w:tr>
      <w:tr w:rsidR="000646BC" w:rsidRPr="00176C17" w:rsidTr="00B34FC1">
        <w:trPr>
          <w:trHeight w:hRule="exact" w:val="955"/>
        </w:trPr>
        <w:tc>
          <w:tcPr>
            <w:tcW w:w="4700" w:type="dxa"/>
            <w:tcBorders>
              <w:top w:val="single" w:sz="6" w:space="0" w:color="auto"/>
              <w:left w:val="single" w:sz="6" w:space="0" w:color="auto"/>
              <w:bottom w:val="single" w:sz="6" w:space="0" w:color="auto"/>
              <w:right w:val="single" w:sz="6" w:space="0" w:color="auto"/>
            </w:tcBorders>
            <w:vAlign w:val="center"/>
          </w:tcPr>
          <w:p w:rsidR="000646BC" w:rsidRPr="00176C17" w:rsidRDefault="000646BC" w:rsidP="00B34FC1">
            <w:pPr>
              <w:widowControl w:val="0"/>
              <w:spacing w:line="360" w:lineRule="auto"/>
              <w:jc w:val="both"/>
              <w:rPr>
                <w:noProof/>
                <w:snapToGrid w:val="0"/>
                <w:sz w:val="28"/>
                <w:szCs w:val="28"/>
                <w:lang w:val="uk-UA"/>
              </w:rPr>
            </w:pPr>
            <w:r w:rsidRPr="00176C17">
              <w:rPr>
                <w:noProof/>
                <w:snapToGrid w:val="0"/>
                <w:sz w:val="28"/>
                <w:szCs w:val="28"/>
                <w:lang w:val="uk-UA"/>
              </w:rPr>
              <w:t>Розробка методики проведення роботи</w:t>
            </w:r>
          </w:p>
        </w:tc>
        <w:tc>
          <w:tcPr>
            <w:tcW w:w="1254" w:type="dxa"/>
            <w:tcBorders>
              <w:top w:val="single" w:sz="6" w:space="0" w:color="auto"/>
              <w:left w:val="single" w:sz="6" w:space="0" w:color="auto"/>
              <w:bottom w:val="single" w:sz="6" w:space="0" w:color="auto"/>
              <w:right w:val="single" w:sz="6" w:space="0" w:color="auto"/>
            </w:tcBorders>
            <w:vAlign w:val="center"/>
          </w:tcPr>
          <w:p w:rsidR="000646BC" w:rsidRPr="00176C17" w:rsidRDefault="000646BC" w:rsidP="00B34FC1">
            <w:pPr>
              <w:widowControl w:val="0"/>
              <w:spacing w:line="360" w:lineRule="auto"/>
              <w:jc w:val="both"/>
              <w:rPr>
                <w:noProof/>
                <w:snapToGrid w:val="0"/>
                <w:sz w:val="28"/>
                <w:szCs w:val="28"/>
                <w:lang w:val="uk-UA"/>
              </w:rPr>
            </w:pPr>
            <w:r w:rsidRPr="00176C17">
              <w:rPr>
                <w:noProof/>
                <w:snapToGrid w:val="0"/>
                <w:sz w:val="28"/>
                <w:szCs w:val="28"/>
                <w:lang w:val="uk-UA"/>
              </w:rPr>
              <w:t>5</w:t>
            </w:r>
          </w:p>
        </w:tc>
        <w:tc>
          <w:tcPr>
            <w:tcW w:w="1349" w:type="dxa"/>
            <w:tcBorders>
              <w:top w:val="single" w:sz="6" w:space="0" w:color="auto"/>
              <w:left w:val="single" w:sz="6" w:space="0" w:color="auto"/>
              <w:bottom w:val="single" w:sz="6" w:space="0" w:color="auto"/>
              <w:right w:val="single" w:sz="6" w:space="0" w:color="auto"/>
            </w:tcBorders>
            <w:vAlign w:val="center"/>
          </w:tcPr>
          <w:p w:rsidR="000646BC" w:rsidRPr="00176C17" w:rsidRDefault="000646BC" w:rsidP="00B34FC1">
            <w:pPr>
              <w:widowControl w:val="0"/>
              <w:spacing w:line="360" w:lineRule="auto"/>
              <w:jc w:val="both"/>
              <w:rPr>
                <w:noProof/>
                <w:snapToGrid w:val="0"/>
                <w:sz w:val="28"/>
                <w:szCs w:val="28"/>
                <w:lang w:val="uk-UA"/>
              </w:rPr>
            </w:pPr>
            <w:r w:rsidRPr="00176C17">
              <w:rPr>
                <w:noProof/>
                <w:snapToGrid w:val="0"/>
                <w:sz w:val="28"/>
                <w:szCs w:val="28"/>
                <w:lang w:val="uk-UA"/>
              </w:rPr>
              <w:t>5</w:t>
            </w:r>
          </w:p>
        </w:tc>
        <w:tc>
          <w:tcPr>
            <w:tcW w:w="1460" w:type="dxa"/>
            <w:tcBorders>
              <w:top w:val="single" w:sz="6" w:space="0" w:color="auto"/>
              <w:left w:val="single" w:sz="6" w:space="0" w:color="auto"/>
              <w:bottom w:val="single" w:sz="6" w:space="0" w:color="auto"/>
              <w:right w:val="single" w:sz="6" w:space="0" w:color="auto"/>
            </w:tcBorders>
            <w:vAlign w:val="center"/>
          </w:tcPr>
          <w:p w:rsidR="000646BC" w:rsidRPr="00176C17" w:rsidRDefault="000646BC" w:rsidP="00B34FC1">
            <w:pPr>
              <w:widowControl w:val="0"/>
              <w:spacing w:line="360" w:lineRule="auto"/>
              <w:jc w:val="both"/>
              <w:rPr>
                <w:noProof/>
                <w:snapToGrid w:val="0"/>
                <w:sz w:val="28"/>
                <w:szCs w:val="28"/>
                <w:lang w:val="uk-UA"/>
              </w:rPr>
            </w:pPr>
            <w:r w:rsidRPr="00176C17">
              <w:rPr>
                <w:noProof/>
                <w:snapToGrid w:val="0"/>
                <w:sz w:val="28"/>
                <w:szCs w:val="28"/>
                <w:lang w:val="uk-UA"/>
              </w:rPr>
              <w:t>---</w:t>
            </w:r>
          </w:p>
        </w:tc>
      </w:tr>
      <w:tr w:rsidR="000646BC" w:rsidRPr="00176C17" w:rsidTr="00B34FC1">
        <w:trPr>
          <w:trHeight w:hRule="exact" w:val="855"/>
        </w:trPr>
        <w:tc>
          <w:tcPr>
            <w:tcW w:w="4700" w:type="dxa"/>
            <w:tcBorders>
              <w:top w:val="single" w:sz="6" w:space="0" w:color="auto"/>
              <w:left w:val="single" w:sz="6" w:space="0" w:color="auto"/>
              <w:bottom w:val="single" w:sz="6" w:space="0" w:color="auto"/>
              <w:right w:val="single" w:sz="6" w:space="0" w:color="auto"/>
            </w:tcBorders>
            <w:vAlign w:val="center"/>
          </w:tcPr>
          <w:p w:rsidR="000646BC" w:rsidRPr="00176C17" w:rsidRDefault="000646BC" w:rsidP="00B34FC1">
            <w:pPr>
              <w:widowControl w:val="0"/>
              <w:spacing w:line="360" w:lineRule="auto"/>
              <w:jc w:val="both"/>
              <w:rPr>
                <w:noProof/>
                <w:snapToGrid w:val="0"/>
                <w:sz w:val="28"/>
                <w:szCs w:val="28"/>
                <w:lang w:val="uk-UA"/>
              </w:rPr>
            </w:pPr>
            <w:r w:rsidRPr="00176C17">
              <w:rPr>
                <w:noProof/>
                <w:snapToGrid w:val="0"/>
                <w:sz w:val="28"/>
                <w:szCs w:val="28"/>
                <w:lang w:val="uk-UA"/>
              </w:rPr>
              <w:t>Підгот</w:t>
            </w:r>
            <w:r>
              <w:rPr>
                <w:noProof/>
                <w:snapToGrid w:val="0"/>
                <w:sz w:val="28"/>
                <w:szCs w:val="28"/>
                <w:lang w:val="uk-UA"/>
              </w:rPr>
              <w:t>овка</w:t>
            </w:r>
            <w:r w:rsidRPr="00176C17">
              <w:rPr>
                <w:noProof/>
                <w:snapToGrid w:val="0"/>
                <w:sz w:val="28"/>
                <w:szCs w:val="28"/>
                <w:lang w:val="uk-UA"/>
              </w:rPr>
              <w:t xml:space="preserve"> устаткування  для   проведення експериментів</w:t>
            </w:r>
          </w:p>
        </w:tc>
        <w:tc>
          <w:tcPr>
            <w:tcW w:w="1254" w:type="dxa"/>
            <w:tcBorders>
              <w:top w:val="single" w:sz="6" w:space="0" w:color="auto"/>
              <w:left w:val="single" w:sz="6" w:space="0" w:color="auto"/>
              <w:bottom w:val="single" w:sz="6" w:space="0" w:color="auto"/>
              <w:right w:val="single" w:sz="6" w:space="0" w:color="auto"/>
            </w:tcBorders>
            <w:vAlign w:val="center"/>
          </w:tcPr>
          <w:p w:rsidR="000646BC" w:rsidRPr="00176C17" w:rsidRDefault="000646BC" w:rsidP="00B34FC1">
            <w:pPr>
              <w:widowControl w:val="0"/>
              <w:spacing w:line="360" w:lineRule="auto"/>
              <w:jc w:val="both"/>
              <w:rPr>
                <w:noProof/>
                <w:snapToGrid w:val="0"/>
                <w:sz w:val="28"/>
                <w:szCs w:val="28"/>
                <w:lang w:val="uk-UA"/>
              </w:rPr>
            </w:pPr>
            <w:r w:rsidRPr="00176C17">
              <w:rPr>
                <w:noProof/>
                <w:snapToGrid w:val="0"/>
                <w:sz w:val="28"/>
                <w:szCs w:val="28"/>
                <w:lang w:val="uk-UA"/>
              </w:rPr>
              <w:t>6</w:t>
            </w:r>
          </w:p>
        </w:tc>
        <w:tc>
          <w:tcPr>
            <w:tcW w:w="1349" w:type="dxa"/>
            <w:tcBorders>
              <w:top w:val="single" w:sz="6" w:space="0" w:color="auto"/>
              <w:left w:val="single" w:sz="6" w:space="0" w:color="auto"/>
              <w:bottom w:val="single" w:sz="6" w:space="0" w:color="auto"/>
              <w:right w:val="single" w:sz="6" w:space="0" w:color="auto"/>
            </w:tcBorders>
            <w:vAlign w:val="center"/>
          </w:tcPr>
          <w:p w:rsidR="000646BC" w:rsidRPr="00176C17" w:rsidRDefault="000646BC" w:rsidP="00B34FC1">
            <w:pPr>
              <w:widowControl w:val="0"/>
              <w:spacing w:line="360" w:lineRule="auto"/>
              <w:jc w:val="both"/>
              <w:rPr>
                <w:noProof/>
                <w:snapToGrid w:val="0"/>
                <w:sz w:val="28"/>
                <w:szCs w:val="28"/>
                <w:lang w:val="uk-UA"/>
              </w:rPr>
            </w:pPr>
            <w:r w:rsidRPr="00176C17">
              <w:rPr>
                <w:noProof/>
                <w:snapToGrid w:val="0"/>
                <w:sz w:val="28"/>
                <w:szCs w:val="28"/>
                <w:lang w:val="uk-UA"/>
              </w:rPr>
              <w:t>5</w:t>
            </w:r>
          </w:p>
        </w:tc>
        <w:tc>
          <w:tcPr>
            <w:tcW w:w="1460" w:type="dxa"/>
            <w:tcBorders>
              <w:top w:val="single" w:sz="6" w:space="0" w:color="auto"/>
              <w:left w:val="single" w:sz="6" w:space="0" w:color="auto"/>
              <w:bottom w:val="single" w:sz="6" w:space="0" w:color="auto"/>
              <w:right w:val="single" w:sz="6" w:space="0" w:color="auto"/>
            </w:tcBorders>
            <w:vAlign w:val="center"/>
          </w:tcPr>
          <w:p w:rsidR="000646BC" w:rsidRPr="00176C17" w:rsidRDefault="000646BC" w:rsidP="00B34FC1">
            <w:pPr>
              <w:widowControl w:val="0"/>
              <w:spacing w:line="360" w:lineRule="auto"/>
              <w:jc w:val="both"/>
              <w:rPr>
                <w:noProof/>
                <w:snapToGrid w:val="0"/>
                <w:sz w:val="28"/>
                <w:szCs w:val="28"/>
                <w:lang w:val="uk-UA"/>
              </w:rPr>
            </w:pPr>
            <w:r w:rsidRPr="00176C17">
              <w:rPr>
                <w:noProof/>
                <w:snapToGrid w:val="0"/>
                <w:sz w:val="28"/>
                <w:szCs w:val="28"/>
                <w:lang w:val="uk-UA"/>
              </w:rPr>
              <w:t>14</w:t>
            </w:r>
          </w:p>
        </w:tc>
      </w:tr>
      <w:tr w:rsidR="000646BC" w:rsidRPr="00176C17" w:rsidTr="00B34FC1">
        <w:trPr>
          <w:trHeight w:hRule="exact" w:val="501"/>
        </w:trPr>
        <w:tc>
          <w:tcPr>
            <w:tcW w:w="4700" w:type="dxa"/>
            <w:tcBorders>
              <w:top w:val="single" w:sz="6" w:space="0" w:color="auto"/>
              <w:left w:val="single" w:sz="6" w:space="0" w:color="auto"/>
              <w:bottom w:val="single" w:sz="6" w:space="0" w:color="auto"/>
              <w:right w:val="single" w:sz="6" w:space="0" w:color="auto"/>
            </w:tcBorders>
            <w:vAlign w:val="center"/>
          </w:tcPr>
          <w:p w:rsidR="000646BC" w:rsidRPr="00176C17" w:rsidRDefault="000646BC" w:rsidP="00B34FC1">
            <w:pPr>
              <w:widowControl w:val="0"/>
              <w:spacing w:line="360" w:lineRule="auto"/>
              <w:jc w:val="both"/>
              <w:rPr>
                <w:noProof/>
                <w:snapToGrid w:val="0"/>
                <w:sz w:val="28"/>
                <w:szCs w:val="28"/>
                <w:lang w:val="uk-UA"/>
              </w:rPr>
            </w:pPr>
            <w:r w:rsidRPr="00176C17">
              <w:rPr>
                <w:noProof/>
                <w:snapToGrid w:val="0"/>
                <w:sz w:val="28"/>
                <w:szCs w:val="28"/>
                <w:lang w:val="uk-UA"/>
              </w:rPr>
              <w:t>Виготовлення зразків</w:t>
            </w:r>
          </w:p>
        </w:tc>
        <w:tc>
          <w:tcPr>
            <w:tcW w:w="1254" w:type="dxa"/>
            <w:tcBorders>
              <w:top w:val="single" w:sz="6" w:space="0" w:color="auto"/>
              <w:left w:val="single" w:sz="6" w:space="0" w:color="auto"/>
              <w:bottom w:val="single" w:sz="6" w:space="0" w:color="auto"/>
              <w:right w:val="single" w:sz="6" w:space="0" w:color="auto"/>
            </w:tcBorders>
            <w:vAlign w:val="center"/>
          </w:tcPr>
          <w:p w:rsidR="000646BC" w:rsidRPr="00176C17" w:rsidRDefault="000646BC" w:rsidP="00B34FC1">
            <w:pPr>
              <w:widowControl w:val="0"/>
              <w:spacing w:line="360" w:lineRule="auto"/>
              <w:jc w:val="both"/>
              <w:rPr>
                <w:noProof/>
                <w:snapToGrid w:val="0"/>
                <w:sz w:val="28"/>
                <w:szCs w:val="28"/>
                <w:lang w:val="uk-UA"/>
              </w:rPr>
            </w:pPr>
            <w:r w:rsidRPr="00176C17">
              <w:rPr>
                <w:noProof/>
                <w:snapToGrid w:val="0"/>
                <w:sz w:val="28"/>
                <w:szCs w:val="28"/>
                <w:lang w:val="uk-UA"/>
              </w:rPr>
              <w:t>---</w:t>
            </w:r>
          </w:p>
        </w:tc>
        <w:tc>
          <w:tcPr>
            <w:tcW w:w="1349" w:type="dxa"/>
            <w:tcBorders>
              <w:top w:val="single" w:sz="6" w:space="0" w:color="auto"/>
              <w:left w:val="single" w:sz="6" w:space="0" w:color="auto"/>
              <w:bottom w:val="single" w:sz="6" w:space="0" w:color="auto"/>
              <w:right w:val="single" w:sz="6" w:space="0" w:color="auto"/>
            </w:tcBorders>
            <w:vAlign w:val="center"/>
          </w:tcPr>
          <w:p w:rsidR="000646BC" w:rsidRPr="00176C17" w:rsidRDefault="000646BC" w:rsidP="00B34FC1">
            <w:pPr>
              <w:widowControl w:val="0"/>
              <w:spacing w:line="360" w:lineRule="auto"/>
              <w:jc w:val="both"/>
              <w:rPr>
                <w:noProof/>
                <w:snapToGrid w:val="0"/>
                <w:sz w:val="28"/>
                <w:szCs w:val="28"/>
                <w:lang w:val="uk-UA"/>
              </w:rPr>
            </w:pPr>
            <w:r w:rsidRPr="00176C17">
              <w:rPr>
                <w:noProof/>
                <w:snapToGrid w:val="0"/>
                <w:sz w:val="28"/>
                <w:szCs w:val="28"/>
                <w:lang w:val="uk-UA"/>
              </w:rPr>
              <w:t>10</w:t>
            </w:r>
          </w:p>
        </w:tc>
        <w:tc>
          <w:tcPr>
            <w:tcW w:w="1460" w:type="dxa"/>
            <w:tcBorders>
              <w:top w:val="single" w:sz="6" w:space="0" w:color="auto"/>
              <w:left w:val="single" w:sz="6" w:space="0" w:color="auto"/>
              <w:bottom w:val="single" w:sz="6" w:space="0" w:color="auto"/>
              <w:right w:val="single" w:sz="6" w:space="0" w:color="auto"/>
            </w:tcBorders>
            <w:vAlign w:val="center"/>
          </w:tcPr>
          <w:p w:rsidR="000646BC" w:rsidRPr="00176C17" w:rsidRDefault="000646BC" w:rsidP="00B34FC1">
            <w:pPr>
              <w:widowControl w:val="0"/>
              <w:spacing w:line="360" w:lineRule="auto"/>
              <w:jc w:val="both"/>
              <w:rPr>
                <w:noProof/>
                <w:snapToGrid w:val="0"/>
                <w:sz w:val="28"/>
                <w:szCs w:val="28"/>
                <w:lang w:val="uk-UA"/>
              </w:rPr>
            </w:pPr>
            <w:r w:rsidRPr="00176C17">
              <w:rPr>
                <w:noProof/>
                <w:snapToGrid w:val="0"/>
                <w:sz w:val="28"/>
                <w:szCs w:val="28"/>
                <w:lang w:val="uk-UA"/>
              </w:rPr>
              <w:t>20</w:t>
            </w:r>
          </w:p>
        </w:tc>
      </w:tr>
      <w:tr w:rsidR="000646BC" w:rsidRPr="00176C17" w:rsidTr="00B34FC1">
        <w:trPr>
          <w:trHeight w:hRule="exact" w:val="565"/>
        </w:trPr>
        <w:tc>
          <w:tcPr>
            <w:tcW w:w="4700" w:type="dxa"/>
            <w:tcBorders>
              <w:top w:val="single" w:sz="6" w:space="0" w:color="auto"/>
              <w:left w:val="single" w:sz="6" w:space="0" w:color="auto"/>
              <w:bottom w:val="single" w:sz="6" w:space="0" w:color="auto"/>
              <w:right w:val="single" w:sz="6" w:space="0" w:color="auto"/>
            </w:tcBorders>
            <w:vAlign w:val="center"/>
          </w:tcPr>
          <w:p w:rsidR="000646BC" w:rsidRPr="00176C17" w:rsidRDefault="000646BC" w:rsidP="00B34FC1">
            <w:pPr>
              <w:widowControl w:val="0"/>
              <w:spacing w:line="360" w:lineRule="auto"/>
              <w:jc w:val="both"/>
              <w:rPr>
                <w:noProof/>
                <w:snapToGrid w:val="0"/>
                <w:sz w:val="28"/>
                <w:szCs w:val="28"/>
                <w:lang w:val="uk-UA"/>
              </w:rPr>
            </w:pPr>
            <w:r w:rsidRPr="00176C17">
              <w:rPr>
                <w:noProof/>
                <w:snapToGrid w:val="0"/>
                <w:sz w:val="28"/>
                <w:szCs w:val="28"/>
                <w:lang w:val="uk-UA"/>
              </w:rPr>
              <w:t>Рентгеноструктурний аналіз</w:t>
            </w:r>
          </w:p>
        </w:tc>
        <w:tc>
          <w:tcPr>
            <w:tcW w:w="1254" w:type="dxa"/>
            <w:tcBorders>
              <w:top w:val="single" w:sz="6" w:space="0" w:color="auto"/>
              <w:left w:val="single" w:sz="6" w:space="0" w:color="auto"/>
              <w:bottom w:val="single" w:sz="6" w:space="0" w:color="auto"/>
              <w:right w:val="single" w:sz="6" w:space="0" w:color="auto"/>
            </w:tcBorders>
            <w:vAlign w:val="center"/>
          </w:tcPr>
          <w:p w:rsidR="000646BC" w:rsidRPr="00176C17" w:rsidRDefault="000646BC" w:rsidP="00B34FC1">
            <w:pPr>
              <w:widowControl w:val="0"/>
              <w:spacing w:line="360" w:lineRule="auto"/>
              <w:jc w:val="both"/>
              <w:rPr>
                <w:noProof/>
                <w:snapToGrid w:val="0"/>
                <w:sz w:val="28"/>
                <w:szCs w:val="28"/>
                <w:lang w:val="uk-UA"/>
              </w:rPr>
            </w:pPr>
            <w:r w:rsidRPr="00176C17">
              <w:rPr>
                <w:noProof/>
                <w:snapToGrid w:val="0"/>
                <w:sz w:val="28"/>
                <w:szCs w:val="28"/>
                <w:lang w:val="uk-UA"/>
              </w:rPr>
              <w:t>---</w:t>
            </w:r>
          </w:p>
        </w:tc>
        <w:tc>
          <w:tcPr>
            <w:tcW w:w="1349" w:type="dxa"/>
            <w:tcBorders>
              <w:top w:val="single" w:sz="6" w:space="0" w:color="auto"/>
              <w:left w:val="single" w:sz="6" w:space="0" w:color="auto"/>
              <w:bottom w:val="single" w:sz="6" w:space="0" w:color="auto"/>
              <w:right w:val="single" w:sz="6" w:space="0" w:color="auto"/>
            </w:tcBorders>
            <w:vAlign w:val="center"/>
          </w:tcPr>
          <w:p w:rsidR="000646BC" w:rsidRPr="00176C17" w:rsidRDefault="000646BC" w:rsidP="00B34FC1">
            <w:pPr>
              <w:widowControl w:val="0"/>
              <w:spacing w:line="360" w:lineRule="auto"/>
              <w:jc w:val="both"/>
              <w:rPr>
                <w:noProof/>
                <w:snapToGrid w:val="0"/>
                <w:sz w:val="28"/>
                <w:szCs w:val="28"/>
                <w:lang w:val="uk-UA"/>
              </w:rPr>
            </w:pPr>
            <w:r w:rsidRPr="00176C17">
              <w:rPr>
                <w:noProof/>
                <w:snapToGrid w:val="0"/>
                <w:sz w:val="28"/>
                <w:szCs w:val="28"/>
                <w:lang w:val="uk-UA"/>
              </w:rPr>
              <w:t>5</w:t>
            </w:r>
          </w:p>
        </w:tc>
        <w:tc>
          <w:tcPr>
            <w:tcW w:w="1460" w:type="dxa"/>
            <w:tcBorders>
              <w:top w:val="single" w:sz="6" w:space="0" w:color="auto"/>
              <w:left w:val="single" w:sz="6" w:space="0" w:color="auto"/>
              <w:bottom w:val="single" w:sz="6" w:space="0" w:color="auto"/>
              <w:right w:val="single" w:sz="6" w:space="0" w:color="auto"/>
            </w:tcBorders>
            <w:vAlign w:val="center"/>
          </w:tcPr>
          <w:p w:rsidR="000646BC" w:rsidRPr="00176C17" w:rsidRDefault="000646BC" w:rsidP="00B34FC1">
            <w:pPr>
              <w:widowControl w:val="0"/>
              <w:spacing w:line="360" w:lineRule="auto"/>
              <w:jc w:val="both"/>
              <w:rPr>
                <w:noProof/>
                <w:snapToGrid w:val="0"/>
                <w:sz w:val="28"/>
                <w:szCs w:val="28"/>
                <w:lang w:val="uk-UA"/>
              </w:rPr>
            </w:pPr>
            <w:r w:rsidRPr="00176C17">
              <w:rPr>
                <w:noProof/>
                <w:snapToGrid w:val="0"/>
                <w:sz w:val="28"/>
                <w:szCs w:val="28"/>
                <w:lang w:val="uk-UA"/>
              </w:rPr>
              <w:t>---</w:t>
            </w:r>
          </w:p>
        </w:tc>
      </w:tr>
      <w:tr w:rsidR="000646BC" w:rsidRPr="00176C17" w:rsidTr="00B34FC1">
        <w:trPr>
          <w:trHeight w:hRule="exact" w:val="472"/>
        </w:trPr>
        <w:tc>
          <w:tcPr>
            <w:tcW w:w="4700" w:type="dxa"/>
            <w:tcBorders>
              <w:top w:val="single" w:sz="6" w:space="0" w:color="auto"/>
              <w:left w:val="single" w:sz="6" w:space="0" w:color="auto"/>
              <w:bottom w:val="single" w:sz="6" w:space="0" w:color="auto"/>
              <w:right w:val="single" w:sz="6" w:space="0" w:color="auto"/>
            </w:tcBorders>
            <w:vAlign w:val="center"/>
          </w:tcPr>
          <w:p w:rsidR="000646BC" w:rsidRPr="00176C17" w:rsidRDefault="000646BC" w:rsidP="00B34FC1">
            <w:pPr>
              <w:widowControl w:val="0"/>
              <w:spacing w:line="360" w:lineRule="auto"/>
              <w:jc w:val="both"/>
              <w:rPr>
                <w:noProof/>
                <w:snapToGrid w:val="0"/>
                <w:sz w:val="28"/>
                <w:szCs w:val="28"/>
                <w:lang w:val="uk-UA"/>
              </w:rPr>
            </w:pPr>
            <w:r w:rsidRPr="00176C17">
              <w:rPr>
                <w:noProof/>
                <w:snapToGrid w:val="0"/>
                <w:sz w:val="28"/>
                <w:szCs w:val="28"/>
                <w:lang w:val="uk-UA"/>
              </w:rPr>
              <w:t>Мікрорентгеноспектральний аналіз</w:t>
            </w:r>
          </w:p>
        </w:tc>
        <w:tc>
          <w:tcPr>
            <w:tcW w:w="1254" w:type="dxa"/>
            <w:tcBorders>
              <w:top w:val="single" w:sz="6" w:space="0" w:color="auto"/>
              <w:left w:val="single" w:sz="6" w:space="0" w:color="auto"/>
              <w:bottom w:val="single" w:sz="6" w:space="0" w:color="auto"/>
              <w:right w:val="single" w:sz="6" w:space="0" w:color="auto"/>
            </w:tcBorders>
            <w:vAlign w:val="center"/>
          </w:tcPr>
          <w:p w:rsidR="000646BC" w:rsidRPr="00176C17" w:rsidRDefault="000646BC" w:rsidP="00B34FC1">
            <w:pPr>
              <w:widowControl w:val="0"/>
              <w:spacing w:line="360" w:lineRule="auto"/>
              <w:jc w:val="both"/>
              <w:rPr>
                <w:noProof/>
                <w:snapToGrid w:val="0"/>
                <w:sz w:val="28"/>
                <w:szCs w:val="28"/>
                <w:lang w:val="uk-UA"/>
              </w:rPr>
            </w:pPr>
            <w:r w:rsidRPr="00176C17">
              <w:rPr>
                <w:noProof/>
                <w:snapToGrid w:val="0"/>
                <w:sz w:val="28"/>
                <w:szCs w:val="28"/>
                <w:lang w:val="uk-UA"/>
              </w:rPr>
              <w:t>---</w:t>
            </w:r>
          </w:p>
        </w:tc>
        <w:tc>
          <w:tcPr>
            <w:tcW w:w="1349" w:type="dxa"/>
            <w:tcBorders>
              <w:top w:val="single" w:sz="6" w:space="0" w:color="auto"/>
              <w:left w:val="single" w:sz="6" w:space="0" w:color="auto"/>
              <w:bottom w:val="single" w:sz="6" w:space="0" w:color="auto"/>
              <w:right w:val="single" w:sz="6" w:space="0" w:color="auto"/>
            </w:tcBorders>
            <w:vAlign w:val="center"/>
          </w:tcPr>
          <w:p w:rsidR="000646BC" w:rsidRPr="00176C17" w:rsidRDefault="000646BC" w:rsidP="00B34FC1">
            <w:pPr>
              <w:widowControl w:val="0"/>
              <w:spacing w:line="360" w:lineRule="auto"/>
              <w:jc w:val="both"/>
              <w:rPr>
                <w:noProof/>
                <w:snapToGrid w:val="0"/>
                <w:sz w:val="28"/>
                <w:szCs w:val="28"/>
                <w:lang w:val="uk-UA"/>
              </w:rPr>
            </w:pPr>
            <w:r w:rsidRPr="00176C17">
              <w:rPr>
                <w:noProof/>
                <w:snapToGrid w:val="0"/>
                <w:sz w:val="28"/>
                <w:szCs w:val="28"/>
                <w:lang w:val="uk-UA"/>
              </w:rPr>
              <w:t>5</w:t>
            </w:r>
          </w:p>
        </w:tc>
        <w:tc>
          <w:tcPr>
            <w:tcW w:w="1460" w:type="dxa"/>
            <w:tcBorders>
              <w:top w:val="single" w:sz="6" w:space="0" w:color="auto"/>
              <w:left w:val="single" w:sz="6" w:space="0" w:color="auto"/>
              <w:bottom w:val="single" w:sz="6" w:space="0" w:color="auto"/>
              <w:right w:val="single" w:sz="6" w:space="0" w:color="auto"/>
            </w:tcBorders>
            <w:vAlign w:val="center"/>
          </w:tcPr>
          <w:p w:rsidR="000646BC" w:rsidRPr="00176C17" w:rsidRDefault="000646BC" w:rsidP="00B34FC1">
            <w:pPr>
              <w:widowControl w:val="0"/>
              <w:spacing w:line="360" w:lineRule="auto"/>
              <w:jc w:val="both"/>
              <w:rPr>
                <w:noProof/>
                <w:snapToGrid w:val="0"/>
                <w:sz w:val="28"/>
                <w:szCs w:val="28"/>
                <w:lang w:val="uk-UA"/>
              </w:rPr>
            </w:pPr>
            <w:r w:rsidRPr="00176C17">
              <w:rPr>
                <w:noProof/>
                <w:snapToGrid w:val="0"/>
                <w:sz w:val="28"/>
                <w:szCs w:val="28"/>
                <w:lang w:val="uk-UA"/>
              </w:rPr>
              <w:t>---</w:t>
            </w:r>
          </w:p>
        </w:tc>
      </w:tr>
      <w:tr w:rsidR="000646BC" w:rsidRPr="00176C17" w:rsidTr="00B34FC1">
        <w:trPr>
          <w:trHeight w:hRule="exact" w:val="492"/>
        </w:trPr>
        <w:tc>
          <w:tcPr>
            <w:tcW w:w="4700" w:type="dxa"/>
            <w:tcBorders>
              <w:top w:val="single" w:sz="6" w:space="0" w:color="auto"/>
              <w:left w:val="single" w:sz="6" w:space="0" w:color="auto"/>
              <w:bottom w:val="single" w:sz="6" w:space="0" w:color="auto"/>
              <w:right w:val="single" w:sz="6" w:space="0" w:color="auto"/>
            </w:tcBorders>
            <w:vAlign w:val="center"/>
          </w:tcPr>
          <w:p w:rsidR="000646BC" w:rsidRPr="00176C17" w:rsidRDefault="000646BC" w:rsidP="00B34FC1">
            <w:pPr>
              <w:widowControl w:val="0"/>
              <w:spacing w:line="360" w:lineRule="auto"/>
              <w:jc w:val="both"/>
              <w:rPr>
                <w:noProof/>
                <w:snapToGrid w:val="0"/>
                <w:sz w:val="28"/>
                <w:szCs w:val="28"/>
                <w:lang w:val="uk-UA"/>
              </w:rPr>
            </w:pPr>
            <w:r w:rsidRPr="00176C17">
              <w:rPr>
                <w:noProof/>
                <w:snapToGrid w:val="0"/>
                <w:sz w:val="28"/>
                <w:szCs w:val="28"/>
                <w:lang w:val="uk-UA"/>
              </w:rPr>
              <w:t>Мікроструктурний аналіз</w:t>
            </w:r>
          </w:p>
        </w:tc>
        <w:tc>
          <w:tcPr>
            <w:tcW w:w="1254" w:type="dxa"/>
            <w:tcBorders>
              <w:top w:val="single" w:sz="6" w:space="0" w:color="auto"/>
              <w:left w:val="single" w:sz="6" w:space="0" w:color="auto"/>
              <w:bottom w:val="single" w:sz="6" w:space="0" w:color="auto"/>
              <w:right w:val="single" w:sz="6" w:space="0" w:color="auto"/>
            </w:tcBorders>
            <w:vAlign w:val="center"/>
          </w:tcPr>
          <w:p w:rsidR="000646BC" w:rsidRPr="00176C17" w:rsidRDefault="000646BC" w:rsidP="00B34FC1">
            <w:pPr>
              <w:widowControl w:val="0"/>
              <w:spacing w:line="360" w:lineRule="auto"/>
              <w:jc w:val="both"/>
              <w:rPr>
                <w:noProof/>
                <w:snapToGrid w:val="0"/>
                <w:sz w:val="28"/>
                <w:szCs w:val="28"/>
                <w:lang w:val="uk-UA"/>
              </w:rPr>
            </w:pPr>
            <w:r w:rsidRPr="00176C17">
              <w:rPr>
                <w:noProof/>
                <w:snapToGrid w:val="0"/>
                <w:sz w:val="28"/>
                <w:szCs w:val="28"/>
                <w:lang w:val="uk-UA"/>
              </w:rPr>
              <w:t>---</w:t>
            </w:r>
          </w:p>
        </w:tc>
        <w:tc>
          <w:tcPr>
            <w:tcW w:w="1349" w:type="dxa"/>
            <w:tcBorders>
              <w:top w:val="single" w:sz="6" w:space="0" w:color="auto"/>
              <w:left w:val="single" w:sz="6" w:space="0" w:color="auto"/>
              <w:bottom w:val="single" w:sz="6" w:space="0" w:color="auto"/>
              <w:right w:val="single" w:sz="6" w:space="0" w:color="auto"/>
            </w:tcBorders>
            <w:vAlign w:val="center"/>
          </w:tcPr>
          <w:p w:rsidR="000646BC" w:rsidRPr="00176C17" w:rsidRDefault="000646BC" w:rsidP="00B34FC1">
            <w:pPr>
              <w:widowControl w:val="0"/>
              <w:spacing w:line="360" w:lineRule="auto"/>
              <w:jc w:val="both"/>
              <w:rPr>
                <w:noProof/>
                <w:snapToGrid w:val="0"/>
                <w:sz w:val="28"/>
                <w:szCs w:val="28"/>
                <w:lang w:val="uk-UA"/>
              </w:rPr>
            </w:pPr>
            <w:r w:rsidRPr="00176C17">
              <w:rPr>
                <w:noProof/>
                <w:snapToGrid w:val="0"/>
                <w:sz w:val="28"/>
                <w:szCs w:val="28"/>
                <w:lang w:val="uk-UA"/>
              </w:rPr>
              <w:t>5</w:t>
            </w:r>
          </w:p>
        </w:tc>
        <w:tc>
          <w:tcPr>
            <w:tcW w:w="1460" w:type="dxa"/>
            <w:tcBorders>
              <w:top w:val="single" w:sz="6" w:space="0" w:color="auto"/>
              <w:left w:val="single" w:sz="6" w:space="0" w:color="auto"/>
              <w:bottom w:val="single" w:sz="6" w:space="0" w:color="auto"/>
              <w:right w:val="single" w:sz="6" w:space="0" w:color="auto"/>
            </w:tcBorders>
            <w:vAlign w:val="center"/>
          </w:tcPr>
          <w:p w:rsidR="000646BC" w:rsidRPr="00176C17" w:rsidRDefault="000646BC" w:rsidP="00B34FC1">
            <w:pPr>
              <w:widowControl w:val="0"/>
              <w:spacing w:line="360" w:lineRule="auto"/>
              <w:jc w:val="both"/>
              <w:rPr>
                <w:noProof/>
                <w:snapToGrid w:val="0"/>
                <w:sz w:val="28"/>
                <w:szCs w:val="28"/>
                <w:lang w:val="uk-UA"/>
              </w:rPr>
            </w:pPr>
            <w:r w:rsidRPr="00176C17">
              <w:rPr>
                <w:noProof/>
                <w:snapToGrid w:val="0"/>
                <w:sz w:val="28"/>
                <w:szCs w:val="28"/>
                <w:lang w:val="uk-UA"/>
              </w:rPr>
              <w:t>---</w:t>
            </w:r>
          </w:p>
        </w:tc>
      </w:tr>
      <w:tr w:rsidR="000646BC" w:rsidRPr="00176C17" w:rsidTr="00B34FC1">
        <w:trPr>
          <w:trHeight w:hRule="exact" w:val="492"/>
        </w:trPr>
        <w:tc>
          <w:tcPr>
            <w:tcW w:w="4700" w:type="dxa"/>
            <w:tcBorders>
              <w:top w:val="single" w:sz="6" w:space="0" w:color="auto"/>
              <w:left w:val="single" w:sz="6" w:space="0" w:color="auto"/>
              <w:bottom w:val="single" w:sz="6" w:space="0" w:color="auto"/>
              <w:right w:val="single" w:sz="6" w:space="0" w:color="auto"/>
            </w:tcBorders>
            <w:vAlign w:val="center"/>
          </w:tcPr>
          <w:p w:rsidR="000646BC" w:rsidRPr="00176C17" w:rsidRDefault="000646BC" w:rsidP="00B34FC1">
            <w:pPr>
              <w:widowControl w:val="0"/>
              <w:spacing w:line="360" w:lineRule="auto"/>
              <w:jc w:val="both"/>
              <w:rPr>
                <w:noProof/>
                <w:snapToGrid w:val="0"/>
                <w:sz w:val="28"/>
                <w:szCs w:val="28"/>
                <w:lang w:val="uk-UA"/>
              </w:rPr>
            </w:pPr>
            <w:r w:rsidRPr="00176C17">
              <w:rPr>
                <w:noProof/>
                <w:snapToGrid w:val="0"/>
                <w:sz w:val="28"/>
                <w:szCs w:val="28"/>
                <w:lang w:val="uk-UA"/>
              </w:rPr>
              <w:t>Дюрометричний аналіз</w:t>
            </w:r>
          </w:p>
        </w:tc>
        <w:tc>
          <w:tcPr>
            <w:tcW w:w="1254" w:type="dxa"/>
            <w:tcBorders>
              <w:top w:val="single" w:sz="6" w:space="0" w:color="auto"/>
              <w:left w:val="single" w:sz="6" w:space="0" w:color="auto"/>
              <w:bottom w:val="single" w:sz="6" w:space="0" w:color="auto"/>
              <w:right w:val="single" w:sz="6" w:space="0" w:color="auto"/>
            </w:tcBorders>
            <w:vAlign w:val="center"/>
          </w:tcPr>
          <w:p w:rsidR="000646BC" w:rsidRPr="00176C17" w:rsidRDefault="000646BC" w:rsidP="00B34FC1">
            <w:pPr>
              <w:widowControl w:val="0"/>
              <w:spacing w:line="360" w:lineRule="auto"/>
              <w:jc w:val="both"/>
              <w:rPr>
                <w:noProof/>
                <w:snapToGrid w:val="0"/>
                <w:sz w:val="28"/>
                <w:szCs w:val="28"/>
                <w:lang w:val="uk-UA"/>
              </w:rPr>
            </w:pPr>
            <w:r w:rsidRPr="00176C17">
              <w:rPr>
                <w:noProof/>
                <w:snapToGrid w:val="0"/>
                <w:sz w:val="28"/>
                <w:szCs w:val="28"/>
                <w:lang w:val="uk-UA"/>
              </w:rPr>
              <w:t>---</w:t>
            </w:r>
          </w:p>
        </w:tc>
        <w:tc>
          <w:tcPr>
            <w:tcW w:w="1349" w:type="dxa"/>
            <w:tcBorders>
              <w:top w:val="single" w:sz="6" w:space="0" w:color="auto"/>
              <w:left w:val="single" w:sz="6" w:space="0" w:color="auto"/>
              <w:bottom w:val="single" w:sz="6" w:space="0" w:color="auto"/>
              <w:right w:val="single" w:sz="6" w:space="0" w:color="auto"/>
            </w:tcBorders>
            <w:vAlign w:val="center"/>
          </w:tcPr>
          <w:p w:rsidR="000646BC" w:rsidRPr="00176C17" w:rsidRDefault="000646BC" w:rsidP="00B34FC1">
            <w:pPr>
              <w:widowControl w:val="0"/>
              <w:spacing w:line="360" w:lineRule="auto"/>
              <w:jc w:val="both"/>
              <w:rPr>
                <w:noProof/>
                <w:snapToGrid w:val="0"/>
                <w:sz w:val="28"/>
                <w:szCs w:val="28"/>
                <w:lang w:val="uk-UA"/>
              </w:rPr>
            </w:pPr>
            <w:r w:rsidRPr="00176C17">
              <w:rPr>
                <w:noProof/>
                <w:snapToGrid w:val="0"/>
                <w:sz w:val="28"/>
                <w:szCs w:val="28"/>
                <w:lang w:val="uk-UA"/>
              </w:rPr>
              <w:t>5</w:t>
            </w:r>
          </w:p>
        </w:tc>
        <w:tc>
          <w:tcPr>
            <w:tcW w:w="1460" w:type="dxa"/>
            <w:tcBorders>
              <w:top w:val="single" w:sz="6" w:space="0" w:color="auto"/>
              <w:left w:val="single" w:sz="6" w:space="0" w:color="auto"/>
              <w:bottom w:val="single" w:sz="6" w:space="0" w:color="auto"/>
              <w:right w:val="single" w:sz="6" w:space="0" w:color="auto"/>
            </w:tcBorders>
            <w:vAlign w:val="center"/>
          </w:tcPr>
          <w:p w:rsidR="000646BC" w:rsidRPr="00176C17" w:rsidRDefault="000646BC" w:rsidP="00B34FC1">
            <w:pPr>
              <w:widowControl w:val="0"/>
              <w:spacing w:line="360" w:lineRule="auto"/>
              <w:jc w:val="both"/>
              <w:rPr>
                <w:noProof/>
                <w:snapToGrid w:val="0"/>
                <w:sz w:val="28"/>
                <w:szCs w:val="28"/>
                <w:lang w:val="uk-UA"/>
              </w:rPr>
            </w:pPr>
            <w:r w:rsidRPr="00176C17">
              <w:rPr>
                <w:noProof/>
                <w:snapToGrid w:val="0"/>
                <w:sz w:val="28"/>
                <w:szCs w:val="28"/>
                <w:lang w:val="uk-UA"/>
              </w:rPr>
              <w:t>---</w:t>
            </w:r>
          </w:p>
        </w:tc>
      </w:tr>
      <w:tr w:rsidR="000646BC" w:rsidRPr="00176C17" w:rsidTr="00B34FC1">
        <w:trPr>
          <w:trHeight w:hRule="exact" w:val="492"/>
        </w:trPr>
        <w:tc>
          <w:tcPr>
            <w:tcW w:w="4700" w:type="dxa"/>
            <w:tcBorders>
              <w:top w:val="single" w:sz="6" w:space="0" w:color="auto"/>
              <w:left w:val="single" w:sz="6" w:space="0" w:color="auto"/>
              <w:bottom w:val="single" w:sz="6" w:space="0" w:color="auto"/>
              <w:right w:val="single" w:sz="6" w:space="0" w:color="auto"/>
            </w:tcBorders>
            <w:vAlign w:val="center"/>
          </w:tcPr>
          <w:p w:rsidR="000646BC" w:rsidRPr="00176C17" w:rsidRDefault="000646BC" w:rsidP="00B34FC1">
            <w:pPr>
              <w:widowControl w:val="0"/>
              <w:spacing w:line="360" w:lineRule="auto"/>
              <w:jc w:val="both"/>
              <w:rPr>
                <w:noProof/>
                <w:snapToGrid w:val="0"/>
                <w:sz w:val="28"/>
                <w:szCs w:val="28"/>
                <w:lang w:val="uk-UA"/>
              </w:rPr>
            </w:pPr>
            <w:r w:rsidRPr="00176C17">
              <w:rPr>
                <w:noProof/>
                <w:snapToGrid w:val="0"/>
                <w:sz w:val="28"/>
                <w:szCs w:val="28"/>
                <w:lang w:val="uk-UA"/>
              </w:rPr>
              <w:t>Визначення зносостійкості покриттів</w:t>
            </w:r>
          </w:p>
        </w:tc>
        <w:tc>
          <w:tcPr>
            <w:tcW w:w="1254" w:type="dxa"/>
            <w:tcBorders>
              <w:top w:val="single" w:sz="6" w:space="0" w:color="auto"/>
              <w:left w:val="single" w:sz="6" w:space="0" w:color="auto"/>
              <w:bottom w:val="single" w:sz="6" w:space="0" w:color="auto"/>
              <w:right w:val="single" w:sz="6" w:space="0" w:color="auto"/>
            </w:tcBorders>
            <w:vAlign w:val="center"/>
          </w:tcPr>
          <w:p w:rsidR="000646BC" w:rsidRPr="00176C17" w:rsidRDefault="000646BC" w:rsidP="00B34FC1">
            <w:pPr>
              <w:widowControl w:val="0"/>
              <w:spacing w:line="360" w:lineRule="auto"/>
              <w:jc w:val="both"/>
              <w:rPr>
                <w:noProof/>
                <w:snapToGrid w:val="0"/>
                <w:sz w:val="28"/>
                <w:szCs w:val="28"/>
                <w:lang w:val="uk-UA"/>
              </w:rPr>
            </w:pPr>
            <w:r w:rsidRPr="00176C17">
              <w:rPr>
                <w:noProof/>
                <w:snapToGrid w:val="0"/>
                <w:sz w:val="28"/>
                <w:szCs w:val="28"/>
                <w:lang w:val="uk-UA"/>
              </w:rPr>
              <w:t>---</w:t>
            </w:r>
          </w:p>
        </w:tc>
        <w:tc>
          <w:tcPr>
            <w:tcW w:w="1349" w:type="dxa"/>
            <w:tcBorders>
              <w:top w:val="single" w:sz="6" w:space="0" w:color="auto"/>
              <w:left w:val="single" w:sz="6" w:space="0" w:color="auto"/>
              <w:bottom w:val="single" w:sz="6" w:space="0" w:color="auto"/>
              <w:right w:val="single" w:sz="6" w:space="0" w:color="auto"/>
            </w:tcBorders>
            <w:vAlign w:val="center"/>
          </w:tcPr>
          <w:p w:rsidR="000646BC" w:rsidRPr="00176C17" w:rsidRDefault="000646BC" w:rsidP="00B34FC1">
            <w:pPr>
              <w:widowControl w:val="0"/>
              <w:spacing w:line="360" w:lineRule="auto"/>
              <w:jc w:val="both"/>
              <w:rPr>
                <w:noProof/>
                <w:snapToGrid w:val="0"/>
                <w:sz w:val="28"/>
                <w:szCs w:val="28"/>
                <w:lang w:val="uk-UA"/>
              </w:rPr>
            </w:pPr>
            <w:r w:rsidRPr="00176C17">
              <w:rPr>
                <w:noProof/>
                <w:snapToGrid w:val="0"/>
                <w:sz w:val="28"/>
                <w:szCs w:val="28"/>
                <w:lang w:val="uk-UA"/>
              </w:rPr>
              <w:t>10</w:t>
            </w:r>
          </w:p>
        </w:tc>
        <w:tc>
          <w:tcPr>
            <w:tcW w:w="1460" w:type="dxa"/>
            <w:tcBorders>
              <w:top w:val="single" w:sz="6" w:space="0" w:color="auto"/>
              <w:left w:val="single" w:sz="6" w:space="0" w:color="auto"/>
              <w:bottom w:val="single" w:sz="6" w:space="0" w:color="auto"/>
              <w:right w:val="single" w:sz="6" w:space="0" w:color="auto"/>
            </w:tcBorders>
            <w:vAlign w:val="center"/>
          </w:tcPr>
          <w:p w:rsidR="000646BC" w:rsidRPr="00176C17" w:rsidRDefault="000646BC" w:rsidP="00B34FC1">
            <w:pPr>
              <w:widowControl w:val="0"/>
              <w:spacing w:line="360" w:lineRule="auto"/>
              <w:jc w:val="both"/>
              <w:rPr>
                <w:noProof/>
                <w:snapToGrid w:val="0"/>
                <w:sz w:val="28"/>
                <w:szCs w:val="28"/>
                <w:lang w:val="uk-UA"/>
              </w:rPr>
            </w:pPr>
            <w:r w:rsidRPr="00176C17">
              <w:rPr>
                <w:noProof/>
                <w:snapToGrid w:val="0"/>
                <w:sz w:val="28"/>
                <w:szCs w:val="28"/>
                <w:lang w:val="uk-UA"/>
              </w:rPr>
              <w:t>---</w:t>
            </w:r>
          </w:p>
        </w:tc>
      </w:tr>
      <w:tr w:rsidR="000646BC" w:rsidRPr="00176C17" w:rsidTr="00B34FC1">
        <w:trPr>
          <w:trHeight w:hRule="exact" w:val="492"/>
        </w:trPr>
        <w:tc>
          <w:tcPr>
            <w:tcW w:w="4700" w:type="dxa"/>
            <w:tcBorders>
              <w:top w:val="single" w:sz="6" w:space="0" w:color="auto"/>
              <w:left w:val="single" w:sz="6" w:space="0" w:color="auto"/>
              <w:bottom w:val="single" w:sz="6" w:space="0" w:color="auto"/>
              <w:right w:val="single" w:sz="6" w:space="0" w:color="auto"/>
            </w:tcBorders>
            <w:vAlign w:val="center"/>
          </w:tcPr>
          <w:p w:rsidR="000646BC" w:rsidRPr="00176C17" w:rsidRDefault="000646BC" w:rsidP="00B34FC1">
            <w:pPr>
              <w:widowControl w:val="0"/>
              <w:spacing w:line="360" w:lineRule="auto"/>
              <w:jc w:val="both"/>
              <w:rPr>
                <w:noProof/>
                <w:snapToGrid w:val="0"/>
                <w:sz w:val="28"/>
                <w:szCs w:val="28"/>
                <w:lang w:val="uk-UA"/>
              </w:rPr>
            </w:pPr>
            <w:r w:rsidRPr="00176C17">
              <w:rPr>
                <w:noProof/>
                <w:snapToGrid w:val="0"/>
                <w:sz w:val="28"/>
                <w:szCs w:val="28"/>
                <w:lang w:val="uk-UA"/>
              </w:rPr>
              <w:t>Опрацювання результатів</w:t>
            </w:r>
          </w:p>
        </w:tc>
        <w:tc>
          <w:tcPr>
            <w:tcW w:w="1254" w:type="dxa"/>
            <w:tcBorders>
              <w:top w:val="single" w:sz="6" w:space="0" w:color="auto"/>
              <w:left w:val="single" w:sz="6" w:space="0" w:color="auto"/>
              <w:bottom w:val="single" w:sz="6" w:space="0" w:color="auto"/>
              <w:right w:val="single" w:sz="6" w:space="0" w:color="auto"/>
            </w:tcBorders>
            <w:vAlign w:val="center"/>
          </w:tcPr>
          <w:p w:rsidR="000646BC" w:rsidRPr="00176C17" w:rsidRDefault="000646BC" w:rsidP="00B34FC1">
            <w:pPr>
              <w:widowControl w:val="0"/>
              <w:spacing w:line="360" w:lineRule="auto"/>
              <w:jc w:val="both"/>
              <w:rPr>
                <w:noProof/>
                <w:snapToGrid w:val="0"/>
                <w:sz w:val="28"/>
                <w:szCs w:val="28"/>
                <w:lang w:val="uk-UA"/>
              </w:rPr>
            </w:pPr>
            <w:r w:rsidRPr="00176C17">
              <w:rPr>
                <w:noProof/>
                <w:snapToGrid w:val="0"/>
                <w:sz w:val="28"/>
                <w:szCs w:val="28"/>
                <w:lang w:val="uk-UA"/>
              </w:rPr>
              <w:t>20</w:t>
            </w:r>
          </w:p>
        </w:tc>
        <w:tc>
          <w:tcPr>
            <w:tcW w:w="1349" w:type="dxa"/>
            <w:tcBorders>
              <w:top w:val="single" w:sz="6" w:space="0" w:color="auto"/>
              <w:left w:val="single" w:sz="6" w:space="0" w:color="auto"/>
              <w:bottom w:val="single" w:sz="6" w:space="0" w:color="auto"/>
              <w:right w:val="single" w:sz="6" w:space="0" w:color="auto"/>
            </w:tcBorders>
            <w:vAlign w:val="center"/>
          </w:tcPr>
          <w:p w:rsidR="000646BC" w:rsidRPr="00176C17" w:rsidRDefault="000646BC" w:rsidP="00B34FC1">
            <w:pPr>
              <w:widowControl w:val="0"/>
              <w:spacing w:line="360" w:lineRule="auto"/>
              <w:jc w:val="both"/>
              <w:rPr>
                <w:noProof/>
                <w:snapToGrid w:val="0"/>
                <w:sz w:val="28"/>
                <w:szCs w:val="28"/>
                <w:lang w:val="uk-UA"/>
              </w:rPr>
            </w:pPr>
            <w:r w:rsidRPr="00176C17">
              <w:rPr>
                <w:noProof/>
                <w:snapToGrid w:val="0"/>
                <w:sz w:val="28"/>
                <w:szCs w:val="28"/>
                <w:lang w:val="uk-UA"/>
              </w:rPr>
              <w:t>---</w:t>
            </w:r>
          </w:p>
        </w:tc>
        <w:tc>
          <w:tcPr>
            <w:tcW w:w="1460" w:type="dxa"/>
            <w:tcBorders>
              <w:top w:val="single" w:sz="6" w:space="0" w:color="auto"/>
              <w:left w:val="single" w:sz="6" w:space="0" w:color="auto"/>
              <w:bottom w:val="single" w:sz="6" w:space="0" w:color="auto"/>
              <w:right w:val="single" w:sz="6" w:space="0" w:color="auto"/>
            </w:tcBorders>
            <w:vAlign w:val="center"/>
          </w:tcPr>
          <w:p w:rsidR="000646BC" w:rsidRPr="00176C17" w:rsidRDefault="000646BC" w:rsidP="00B34FC1">
            <w:pPr>
              <w:widowControl w:val="0"/>
              <w:spacing w:line="360" w:lineRule="auto"/>
              <w:jc w:val="both"/>
              <w:rPr>
                <w:noProof/>
                <w:snapToGrid w:val="0"/>
                <w:sz w:val="28"/>
                <w:szCs w:val="28"/>
                <w:lang w:val="uk-UA"/>
              </w:rPr>
            </w:pPr>
            <w:r w:rsidRPr="00176C17">
              <w:rPr>
                <w:noProof/>
                <w:snapToGrid w:val="0"/>
                <w:sz w:val="28"/>
                <w:szCs w:val="28"/>
                <w:lang w:val="uk-UA"/>
              </w:rPr>
              <w:t>25</w:t>
            </w:r>
          </w:p>
        </w:tc>
      </w:tr>
      <w:tr w:rsidR="000646BC" w:rsidRPr="00176C17" w:rsidTr="00B34FC1">
        <w:trPr>
          <w:trHeight w:hRule="exact" w:val="492"/>
        </w:trPr>
        <w:tc>
          <w:tcPr>
            <w:tcW w:w="4700" w:type="dxa"/>
            <w:tcBorders>
              <w:top w:val="single" w:sz="6" w:space="0" w:color="auto"/>
              <w:left w:val="single" w:sz="6" w:space="0" w:color="auto"/>
              <w:bottom w:val="single" w:sz="6" w:space="0" w:color="auto"/>
              <w:right w:val="single" w:sz="6" w:space="0" w:color="auto"/>
            </w:tcBorders>
            <w:vAlign w:val="center"/>
          </w:tcPr>
          <w:p w:rsidR="000646BC" w:rsidRPr="00176C17" w:rsidRDefault="000646BC" w:rsidP="00B34FC1">
            <w:pPr>
              <w:widowControl w:val="0"/>
              <w:spacing w:line="360" w:lineRule="auto"/>
              <w:jc w:val="both"/>
              <w:rPr>
                <w:noProof/>
                <w:snapToGrid w:val="0"/>
                <w:sz w:val="28"/>
                <w:szCs w:val="28"/>
                <w:lang w:val="uk-UA"/>
              </w:rPr>
            </w:pPr>
            <w:r w:rsidRPr="00176C17">
              <w:rPr>
                <w:noProof/>
                <w:snapToGrid w:val="0"/>
                <w:sz w:val="28"/>
                <w:szCs w:val="28"/>
                <w:lang w:val="uk-UA"/>
              </w:rPr>
              <w:t>Оформлення результатів роботи</w:t>
            </w:r>
          </w:p>
        </w:tc>
        <w:tc>
          <w:tcPr>
            <w:tcW w:w="1254" w:type="dxa"/>
            <w:tcBorders>
              <w:top w:val="single" w:sz="6" w:space="0" w:color="auto"/>
              <w:left w:val="single" w:sz="6" w:space="0" w:color="auto"/>
              <w:bottom w:val="single" w:sz="6" w:space="0" w:color="auto"/>
              <w:right w:val="single" w:sz="6" w:space="0" w:color="auto"/>
            </w:tcBorders>
            <w:vAlign w:val="center"/>
          </w:tcPr>
          <w:p w:rsidR="000646BC" w:rsidRPr="00176C17" w:rsidRDefault="000646BC" w:rsidP="00B34FC1">
            <w:pPr>
              <w:widowControl w:val="0"/>
              <w:spacing w:line="360" w:lineRule="auto"/>
              <w:jc w:val="both"/>
              <w:rPr>
                <w:noProof/>
                <w:snapToGrid w:val="0"/>
                <w:sz w:val="28"/>
                <w:szCs w:val="28"/>
                <w:lang w:val="uk-UA"/>
              </w:rPr>
            </w:pPr>
            <w:r w:rsidRPr="00176C17">
              <w:rPr>
                <w:noProof/>
                <w:snapToGrid w:val="0"/>
                <w:sz w:val="28"/>
                <w:szCs w:val="28"/>
                <w:lang w:val="uk-UA"/>
              </w:rPr>
              <w:t>---</w:t>
            </w:r>
          </w:p>
        </w:tc>
        <w:tc>
          <w:tcPr>
            <w:tcW w:w="1349" w:type="dxa"/>
            <w:tcBorders>
              <w:top w:val="single" w:sz="6" w:space="0" w:color="auto"/>
              <w:left w:val="single" w:sz="6" w:space="0" w:color="auto"/>
              <w:bottom w:val="single" w:sz="6" w:space="0" w:color="auto"/>
              <w:right w:val="single" w:sz="6" w:space="0" w:color="auto"/>
            </w:tcBorders>
            <w:vAlign w:val="center"/>
          </w:tcPr>
          <w:p w:rsidR="000646BC" w:rsidRPr="00176C17" w:rsidRDefault="000646BC" w:rsidP="00B34FC1">
            <w:pPr>
              <w:widowControl w:val="0"/>
              <w:spacing w:line="360" w:lineRule="auto"/>
              <w:jc w:val="both"/>
              <w:rPr>
                <w:noProof/>
                <w:snapToGrid w:val="0"/>
                <w:sz w:val="28"/>
                <w:szCs w:val="28"/>
                <w:lang w:val="uk-UA"/>
              </w:rPr>
            </w:pPr>
            <w:r w:rsidRPr="00176C17">
              <w:rPr>
                <w:noProof/>
                <w:snapToGrid w:val="0"/>
                <w:sz w:val="28"/>
                <w:szCs w:val="28"/>
                <w:lang w:val="uk-UA"/>
              </w:rPr>
              <w:t>10</w:t>
            </w:r>
          </w:p>
        </w:tc>
        <w:tc>
          <w:tcPr>
            <w:tcW w:w="1460" w:type="dxa"/>
            <w:tcBorders>
              <w:top w:val="single" w:sz="6" w:space="0" w:color="auto"/>
              <w:left w:val="single" w:sz="6" w:space="0" w:color="auto"/>
              <w:bottom w:val="single" w:sz="6" w:space="0" w:color="auto"/>
              <w:right w:val="single" w:sz="6" w:space="0" w:color="auto"/>
            </w:tcBorders>
            <w:vAlign w:val="center"/>
          </w:tcPr>
          <w:p w:rsidR="000646BC" w:rsidRPr="00176C17" w:rsidRDefault="000646BC" w:rsidP="00B34FC1">
            <w:pPr>
              <w:widowControl w:val="0"/>
              <w:spacing w:line="360" w:lineRule="auto"/>
              <w:jc w:val="both"/>
              <w:rPr>
                <w:noProof/>
                <w:snapToGrid w:val="0"/>
                <w:sz w:val="28"/>
                <w:szCs w:val="28"/>
                <w:lang w:val="uk-UA"/>
              </w:rPr>
            </w:pPr>
            <w:r w:rsidRPr="00176C17">
              <w:rPr>
                <w:noProof/>
                <w:snapToGrid w:val="0"/>
                <w:sz w:val="28"/>
                <w:szCs w:val="28"/>
                <w:lang w:val="uk-UA"/>
              </w:rPr>
              <w:t>6</w:t>
            </w:r>
          </w:p>
        </w:tc>
      </w:tr>
      <w:tr w:rsidR="000646BC" w:rsidRPr="00176C17" w:rsidTr="00B34FC1">
        <w:trPr>
          <w:trHeight w:hRule="exact" w:val="492"/>
        </w:trPr>
        <w:tc>
          <w:tcPr>
            <w:tcW w:w="4700" w:type="dxa"/>
            <w:tcBorders>
              <w:top w:val="single" w:sz="6" w:space="0" w:color="auto"/>
              <w:left w:val="single" w:sz="6" w:space="0" w:color="auto"/>
              <w:bottom w:val="single" w:sz="6" w:space="0" w:color="auto"/>
              <w:right w:val="single" w:sz="6" w:space="0" w:color="auto"/>
            </w:tcBorders>
            <w:vAlign w:val="center"/>
          </w:tcPr>
          <w:p w:rsidR="000646BC" w:rsidRPr="00176C17" w:rsidRDefault="000646BC" w:rsidP="00B34FC1">
            <w:pPr>
              <w:widowControl w:val="0"/>
              <w:spacing w:line="360" w:lineRule="auto"/>
              <w:jc w:val="both"/>
              <w:rPr>
                <w:noProof/>
                <w:snapToGrid w:val="0"/>
                <w:sz w:val="28"/>
                <w:szCs w:val="28"/>
                <w:lang w:val="uk-UA"/>
              </w:rPr>
            </w:pPr>
            <w:r w:rsidRPr="00176C17">
              <w:rPr>
                <w:noProof/>
                <w:snapToGrid w:val="0"/>
                <w:sz w:val="28"/>
                <w:szCs w:val="28"/>
                <w:lang w:val="uk-UA"/>
              </w:rPr>
              <w:t>Разом</w:t>
            </w:r>
          </w:p>
        </w:tc>
        <w:tc>
          <w:tcPr>
            <w:tcW w:w="1254" w:type="dxa"/>
            <w:tcBorders>
              <w:top w:val="single" w:sz="6" w:space="0" w:color="auto"/>
              <w:left w:val="single" w:sz="6" w:space="0" w:color="auto"/>
              <w:bottom w:val="single" w:sz="6" w:space="0" w:color="auto"/>
              <w:right w:val="single" w:sz="6" w:space="0" w:color="auto"/>
            </w:tcBorders>
            <w:vAlign w:val="center"/>
          </w:tcPr>
          <w:p w:rsidR="000646BC" w:rsidRPr="00176C17" w:rsidRDefault="000646BC" w:rsidP="00B34FC1">
            <w:pPr>
              <w:widowControl w:val="0"/>
              <w:spacing w:line="360" w:lineRule="auto"/>
              <w:jc w:val="both"/>
              <w:rPr>
                <w:noProof/>
                <w:snapToGrid w:val="0"/>
                <w:sz w:val="28"/>
                <w:szCs w:val="28"/>
                <w:lang w:val="uk-UA"/>
              </w:rPr>
            </w:pPr>
            <w:r w:rsidRPr="00176C17">
              <w:rPr>
                <w:noProof/>
                <w:snapToGrid w:val="0"/>
                <w:sz w:val="28"/>
                <w:szCs w:val="28"/>
                <w:lang w:val="uk-UA"/>
              </w:rPr>
              <w:t>41</w:t>
            </w:r>
          </w:p>
        </w:tc>
        <w:tc>
          <w:tcPr>
            <w:tcW w:w="1349" w:type="dxa"/>
            <w:tcBorders>
              <w:top w:val="single" w:sz="6" w:space="0" w:color="auto"/>
              <w:left w:val="single" w:sz="6" w:space="0" w:color="auto"/>
              <w:bottom w:val="single" w:sz="6" w:space="0" w:color="auto"/>
              <w:right w:val="single" w:sz="6" w:space="0" w:color="auto"/>
            </w:tcBorders>
            <w:vAlign w:val="center"/>
          </w:tcPr>
          <w:p w:rsidR="000646BC" w:rsidRPr="00176C17" w:rsidRDefault="000646BC" w:rsidP="00B34FC1">
            <w:pPr>
              <w:widowControl w:val="0"/>
              <w:spacing w:line="360" w:lineRule="auto"/>
              <w:jc w:val="both"/>
              <w:rPr>
                <w:noProof/>
                <w:snapToGrid w:val="0"/>
                <w:sz w:val="28"/>
                <w:szCs w:val="28"/>
                <w:lang w:val="uk-UA"/>
              </w:rPr>
            </w:pPr>
            <w:r w:rsidRPr="00176C17">
              <w:rPr>
                <w:noProof/>
                <w:snapToGrid w:val="0"/>
                <w:sz w:val="28"/>
                <w:szCs w:val="28"/>
                <w:lang w:val="uk-UA"/>
              </w:rPr>
              <w:t>75</w:t>
            </w:r>
          </w:p>
          <w:p w:rsidR="000646BC" w:rsidRPr="00176C17" w:rsidRDefault="000646BC" w:rsidP="00B34FC1">
            <w:pPr>
              <w:widowControl w:val="0"/>
              <w:spacing w:line="360" w:lineRule="auto"/>
              <w:jc w:val="both"/>
              <w:rPr>
                <w:noProof/>
                <w:snapToGrid w:val="0"/>
                <w:sz w:val="28"/>
                <w:szCs w:val="28"/>
                <w:lang w:val="uk-UA"/>
              </w:rPr>
            </w:pPr>
          </w:p>
        </w:tc>
        <w:tc>
          <w:tcPr>
            <w:tcW w:w="1460" w:type="dxa"/>
            <w:tcBorders>
              <w:top w:val="single" w:sz="6" w:space="0" w:color="auto"/>
              <w:left w:val="single" w:sz="6" w:space="0" w:color="auto"/>
              <w:bottom w:val="single" w:sz="6" w:space="0" w:color="auto"/>
              <w:right w:val="single" w:sz="6" w:space="0" w:color="auto"/>
            </w:tcBorders>
            <w:vAlign w:val="center"/>
          </w:tcPr>
          <w:p w:rsidR="000646BC" w:rsidRPr="00176C17" w:rsidRDefault="000646BC" w:rsidP="00B34FC1">
            <w:pPr>
              <w:widowControl w:val="0"/>
              <w:spacing w:line="360" w:lineRule="auto"/>
              <w:jc w:val="both"/>
              <w:rPr>
                <w:noProof/>
                <w:snapToGrid w:val="0"/>
                <w:sz w:val="28"/>
                <w:szCs w:val="28"/>
                <w:lang w:val="uk-UA"/>
              </w:rPr>
            </w:pPr>
            <w:r w:rsidRPr="00176C17">
              <w:rPr>
                <w:noProof/>
                <w:snapToGrid w:val="0"/>
                <w:sz w:val="28"/>
                <w:szCs w:val="28"/>
                <w:lang w:val="uk-UA"/>
              </w:rPr>
              <w:t>65</w:t>
            </w:r>
          </w:p>
        </w:tc>
      </w:tr>
    </w:tbl>
    <w:p w:rsidR="000646BC" w:rsidRPr="00DE54D6" w:rsidRDefault="000646BC" w:rsidP="000646BC">
      <w:pPr>
        <w:spacing w:line="360" w:lineRule="auto"/>
        <w:ind w:firstLine="706"/>
        <w:jc w:val="both"/>
        <w:rPr>
          <w:sz w:val="28"/>
          <w:szCs w:val="28"/>
          <w:lang w:val="uk-UA"/>
        </w:rPr>
      </w:pPr>
    </w:p>
    <w:p w:rsidR="000646BC" w:rsidRPr="00DE54D6" w:rsidRDefault="000646BC" w:rsidP="000646BC">
      <w:pPr>
        <w:spacing w:line="360" w:lineRule="auto"/>
        <w:ind w:firstLine="706"/>
        <w:jc w:val="both"/>
        <w:rPr>
          <w:sz w:val="28"/>
          <w:szCs w:val="28"/>
          <w:lang w:val="uk-UA"/>
        </w:rPr>
      </w:pPr>
      <w:r w:rsidRPr="00DE54D6">
        <w:rPr>
          <w:sz w:val="28"/>
          <w:szCs w:val="28"/>
          <w:lang w:val="uk-UA"/>
        </w:rPr>
        <w:t xml:space="preserve">На основі місячної оплати можна визначити середньоденну заробітну плату за категоріями виконавців за допомогою ділення прийнятого місячного </w:t>
      </w:r>
      <w:r>
        <w:rPr>
          <w:sz w:val="28"/>
          <w:szCs w:val="28"/>
          <w:lang w:val="uk-UA"/>
        </w:rPr>
        <w:t>окладу на коефіціє</w:t>
      </w:r>
      <w:r w:rsidRPr="00DE54D6">
        <w:rPr>
          <w:sz w:val="28"/>
          <w:szCs w:val="28"/>
          <w:lang w:val="uk-UA"/>
        </w:rPr>
        <w:t>нт 21. Перемножуючи середньоденну заробітну плату за кожною категорією виконавців на відповідну трудомісткість робіт, розраховується основний плановий фонд заробітної плати усіх виконавців. Одержані результати р</w:t>
      </w:r>
      <w:r>
        <w:rPr>
          <w:sz w:val="28"/>
          <w:szCs w:val="28"/>
          <w:lang w:val="uk-UA"/>
        </w:rPr>
        <w:t>озрахунків зведені в таблиці 4.3</w:t>
      </w:r>
      <w:r w:rsidRPr="00DE54D6">
        <w:rPr>
          <w:sz w:val="28"/>
          <w:szCs w:val="28"/>
          <w:lang w:val="uk-UA"/>
        </w:rPr>
        <w:t>.</w:t>
      </w:r>
    </w:p>
    <w:p w:rsidR="000646BC" w:rsidRPr="00DE54D6" w:rsidRDefault="000646BC" w:rsidP="000646BC">
      <w:pPr>
        <w:spacing w:line="360" w:lineRule="auto"/>
        <w:ind w:firstLine="706"/>
        <w:jc w:val="both"/>
        <w:rPr>
          <w:sz w:val="28"/>
          <w:szCs w:val="28"/>
          <w:lang w:val="uk-UA"/>
        </w:rPr>
      </w:pPr>
      <w:r w:rsidRPr="00DE54D6">
        <w:rPr>
          <w:sz w:val="28"/>
          <w:szCs w:val="28"/>
          <w:lang w:val="uk-UA"/>
        </w:rPr>
        <w:tab/>
      </w:r>
    </w:p>
    <w:p w:rsidR="000646BC" w:rsidRDefault="000646BC" w:rsidP="000646BC">
      <w:pPr>
        <w:spacing w:line="360" w:lineRule="auto"/>
        <w:ind w:firstLine="706"/>
        <w:jc w:val="both"/>
        <w:rPr>
          <w:sz w:val="28"/>
          <w:szCs w:val="28"/>
          <w:lang w:val="uk-UA"/>
        </w:rPr>
      </w:pPr>
    </w:p>
    <w:p w:rsidR="000646BC" w:rsidRDefault="000646BC" w:rsidP="000646BC">
      <w:pPr>
        <w:spacing w:line="360" w:lineRule="auto"/>
        <w:ind w:firstLine="706"/>
        <w:jc w:val="both"/>
        <w:rPr>
          <w:sz w:val="28"/>
          <w:szCs w:val="28"/>
          <w:lang w:val="uk-UA"/>
        </w:rPr>
      </w:pPr>
    </w:p>
    <w:p w:rsidR="000646BC" w:rsidRDefault="000646BC" w:rsidP="000646BC">
      <w:pPr>
        <w:spacing w:line="360" w:lineRule="auto"/>
        <w:ind w:firstLine="706"/>
        <w:jc w:val="both"/>
        <w:rPr>
          <w:sz w:val="28"/>
          <w:szCs w:val="28"/>
          <w:lang w:val="uk-UA"/>
        </w:rPr>
      </w:pPr>
    </w:p>
    <w:p w:rsidR="000646BC" w:rsidRDefault="000646BC" w:rsidP="000646BC">
      <w:pPr>
        <w:spacing w:line="360" w:lineRule="auto"/>
        <w:ind w:firstLine="706"/>
        <w:jc w:val="both"/>
        <w:rPr>
          <w:sz w:val="28"/>
          <w:szCs w:val="28"/>
          <w:lang w:val="uk-UA"/>
        </w:rPr>
      </w:pPr>
    </w:p>
    <w:p w:rsidR="000646BC" w:rsidRPr="00DE54D6" w:rsidRDefault="000646BC" w:rsidP="000646BC">
      <w:pPr>
        <w:spacing w:line="360" w:lineRule="auto"/>
        <w:ind w:firstLine="706"/>
        <w:jc w:val="both"/>
        <w:rPr>
          <w:sz w:val="28"/>
          <w:szCs w:val="28"/>
          <w:lang w:val="uk-UA"/>
        </w:rPr>
      </w:pPr>
      <w:r>
        <w:rPr>
          <w:sz w:val="28"/>
          <w:szCs w:val="28"/>
          <w:lang w:val="uk-UA"/>
        </w:rPr>
        <w:t>Таблиця 4.3</w:t>
      </w:r>
      <w:r w:rsidRPr="00DE54D6">
        <w:rPr>
          <w:sz w:val="28"/>
          <w:szCs w:val="28"/>
          <w:lang w:val="uk-UA"/>
        </w:rPr>
        <w:t xml:space="preserve"> – Розрахунок фонду заробітної плати НДР</w:t>
      </w:r>
    </w:p>
    <w:tbl>
      <w:tblPr>
        <w:tblW w:w="96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27"/>
        <w:gridCol w:w="2126"/>
        <w:gridCol w:w="1559"/>
        <w:gridCol w:w="1559"/>
        <w:gridCol w:w="2259"/>
      </w:tblGrid>
      <w:tr w:rsidR="000646BC" w:rsidRPr="00176C17" w:rsidTr="00B34FC1">
        <w:trPr>
          <w:trHeight w:val="991"/>
        </w:trPr>
        <w:tc>
          <w:tcPr>
            <w:tcW w:w="2127" w:type="dxa"/>
            <w:vAlign w:val="center"/>
          </w:tcPr>
          <w:p w:rsidR="000646BC" w:rsidRPr="00176C17" w:rsidRDefault="000646BC" w:rsidP="00B34FC1">
            <w:pPr>
              <w:spacing w:line="276" w:lineRule="auto"/>
              <w:ind w:right="-108"/>
              <w:jc w:val="both"/>
              <w:rPr>
                <w:sz w:val="28"/>
                <w:szCs w:val="28"/>
                <w:lang w:val="uk-UA"/>
              </w:rPr>
            </w:pPr>
          </w:p>
          <w:p w:rsidR="000646BC" w:rsidRPr="00176C17" w:rsidRDefault="000646BC" w:rsidP="00B34FC1">
            <w:pPr>
              <w:spacing w:line="276" w:lineRule="auto"/>
              <w:ind w:right="-108"/>
              <w:jc w:val="both"/>
              <w:rPr>
                <w:sz w:val="28"/>
                <w:szCs w:val="28"/>
                <w:lang w:val="uk-UA"/>
              </w:rPr>
            </w:pPr>
            <w:r w:rsidRPr="00176C17">
              <w:rPr>
                <w:sz w:val="28"/>
                <w:szCs w:val="28"/>
                <w:lang w:val="uk-UA"/>
              </w:rPr>
              <w:t>Посада</w:t>
            </w:r>
          </w:p>
        </w:tc>
        <w:tc>
          <w:tcPr>
            <w:tcW w:w="2126" w:type="dxa"/>
            <w:vAlign w:val="center"/>
          </w:tcPr>
          <w:p w:rsidR="000646BC" w:rsidRPr="00176C17" w:rsidRDefault="000646BC" w:rsidP="00B34FC1">
            <w:pPr>
              <w:spacing w:line="276" w:lineRule="auto"/>
              <w:ind w:right="-108"/>
              <w:jc w:val="both"/>
              <w:rPr>
                <w:sz w:val="28"/>
                <w:szCs w:val="28"/>
                <w:lang w:val="uk-UA"/>
              </w:rPr>
            </w:pPr>
            <w:r w:rsidRPr="00176C17">
              <w:rPr>
                <w:sz w:val="28"/>
                <w:szCs w:val="28"/>
                <w:lang w:val="uk-UA"/>
              </w:rPr>
              <w:t>Трудомісткість, людино-днів</w:t>
            </w:r>
          </w:p>
        </w:tc>
        <w:tc>
          <w:tcPr>
            <w:tcW w:w="1559" w:type="dxa"/>
            <w:vAlign w:val="center"/>
          </w:tcPr>
          <w:p w:rsidR="000646BC" w:rsidRPr="00176C17" w:rsidRDefault="000646BC" w:rsidP="00B34FC1">
            <w:pPr>
              <w:spacing w:line="276" w:lineRule="auto"/>
              <w:ind w:right="-108"/>
              <w:jc w:val="both"/>
              <w:rPr>
                <w:sz w:val="28"/>
                <w:szCs w:val="28"/>
                <w:lang w:val="uk-UA"/>
              </w:rPr>
            </w:pPr>
            <w:r w:rsidRPr="00176C17">
              <w:rPr>
                <w:sz w:val="28"/>
                <w:szCs w:val="28"/>
                <w:lang w:val="uk-UA"/>
              </w:rPr>
              <w:t>Місячний</w:t>
            </w:r>
          </w:p>
          <w:p w:rsidR="000646BC" w:rsidRPr="00176C17" w:rsidRDefault="000646BC" w:rsidP="00B34FC1">
            <w:pPr>
              <w:spacing w:line="276" w:lineRule="auto"/>
              <w:ind w:right="-108"/>
              <w:jc w:val="both"/>
              <w:rPr>
                <w:sz w:val="28"/>
                <w:szCs w:val="28"/>
                <w:lang w:val="uk-UA"/>
              </w:rPr>
            </w:pPr>
            <w:r w:rsidRPr="00176C17">
              <w:rPr>
                <w:sz w:val="28"/>
                <w:szCs w:val="28"/>
                <w:lang w:val="uk-UA"/>
              </w:rPr>
              <w:t>оклад, грн.</w:t>
            </w:r>
          </w:p>
        </w:tc>
        <w:tc>
          <w:tcPr>
            <w:tcW w:w="1559" w:type="dxa"/>
            <w:vAlign w:val="center"/>
          </w:tcPr>
          <w:p w:rsidR="000646BC" w:rsidRPr="00176C17" w:rsidRDefault="000646BC" w:rsidP="00B34FC1">
            <w:pPr>
              <w:spacing w:line="276" w:lineRule="auto"/>
              <w:ind w:right="-108"/>
              <w:jc w:val="both"/>
              <w:rPr>
                <w:sz w:val="28"/>
                <w:szCs w:val="28"/>
                <w:lang w:val="uk-UA"/>
              </w:rPr>
            </w:pPr>
            <w:r w:rsidRPr="00176C17">
              <w:rPr>
                <w:sz w:val="28"/>
                <w:szCs w:val="28"/>
                <w:lang w:val="uk-UA"/>
              </w:rPr>
              <w:t>Денна заробітна плата, грн.</w:t>
            </w:r>
          </w:p>
        </w:tc>
        <w:tc>
          <w:tcPr>
            <w:tcW w:w="2259" w:type="dxa"/>
            <w:vAlign w:val="center"/>
          </w:tcPr>
          <w:p w:rsidR="000646BC" w:rsidRPr="00176C17" w:rsidRDefault="000646BC" w:rsidP="00B34FC1">
            <w:pPr>
              <w:spacing w:line="276" w:lineRule="auto"/>
              <w:ind w:right="-108"/>
              <w:jc w:val="both"/>
              <w:rPr>
                <w:sz w:val="28"/>
                <w:szCs w:val="28"/>
                <w:lang w:val="uk-UA"/>
              </w:rPr>
            </w:pPr>
            <w:r w:rsidRPr="00176C17">
              <w:rPr>
                <w:sz w:val="28"/>
                <w:szCs w:val="28"/>
                <w:lang w:val="uk-UA"/>
              </w:rPr>
              <w:t>Сумарна заробітна плата за виконавцями, грн.</w:t>
            </w:r>
          </w:p>
        </w:tc>
      </w:tr>
      <w:tr w:rsidR="000646BC" w:rsidRPr="00176C17" w:rsidTr="00B34FC1">
        <w:trPr>
          <w:trHeight w:val="1226"/>
        </w:trPr>
        <w:tc>
          <w:tcPr>
            <w:tcW w:w="2127" w:type="dxa"/>
            <w:vAlign w:val="center"/>
          </w:tcPr>
          <w:p w:rsidR="000646BC" w:rsidRPr="00176C17" w:rsidRDefault="000646BC" w:rsidP="00B34FC1">
            <w:pPr>
              <w:spacing w:line="276" w:lineRule="auto"/>
              <w:ind w:right="-141"/>
              <w:jc w:val="both"/>
              <w:rPr>
                <w:sz w:val="28"/>
                <w:szCs w:val="28"/>
                <w:lang w:val="uk-UA"/>
              </w:rPr>
            </w:pPr>
            <w:r w:rsidRPr="00176C17">
              <w:rPr>
                <w:sz w:val="28"/>
                <w:szCs w:val="28"/>
                <w:lang w:val="uk-UA"/>
              </w:rPr>
              <w:t xml:space="preserve">Відповідальний виконавець </w:t>
            </w:r>
          </w:p>
          <w:p w:rsidR="000646BC" w:rsidRPr="00176C17" w:rsidRDefault="000646BC" w:rsidP="00B34FC1">
            <w:pPr>
              <w:spacing w:line="276" w:lineRule="auto"/>
              <w:ind w:right="-141"/>
              <w:jc w:val="both"/>
              <w:rPr>
                <w:sz w:val="28"/>
                <w:szCs w:val="28"/>
                <w:lang w:val="uk-UA"/>
              </w:rPr>
            </w:pPr>
            <w:r w:rsidRPr="00176C17">
              <w:rPr>
                <w:sz w:val="28"/>
                <w:szCs w:val="28"/>
                <w:lang w:val="uk-UA"/>
              </w:rPr>
              <w:t>теми</w:t>
            </w:r>
          </w:p>
        </w:tc>
        <w:tc>
          <w:tcPr>
            <w:tcW w:w="2126" w:type="dxa"/>
            <w:vAlign w:val="center"/>
          </w:tcPr>
          <w:p w:rsidR="000646BC" w:rsidRPr="00176C17" w:rsidRDefault="000646BC" w:rsidP="00B34FC1">
            <w:pPr>
              <w:spacing w:line="276" w:lineRule="auto"/>
              <w:jc w:val="both"/>
              <w:rPr>
                <w:sz w:val="28"/>
                <w:szCs w:val="28"/>
                <w:lang w:val="uk-UA"/>
              </w:rPr>
            </w:pPr>
            <w:r w:rsidRPr="00176C17">
              <w:rPr>
                <w:sz w:val="28"/>
                <w:szCs w:val="28"/>
                <w:lang w:val="uk-UA"/>
              </w:rPr>
              <w:t>41</w:t>
            </w:r>
          </w:p>
        </w:tc>
        <w:tc>
          <w:tcPr>
            <w:tcW w:w="1559" w:type="dxa"/>
            <w:vAlign w:val="center"/>
          </w:tcPr>
          <w:p w:rsidR="000646BC" w:rsidRPr="00176C17" w:rsidRDefault="000646BC" w:rsidP="00B34FC1">
            <w:pPr>
              <w:spacing w:line="276" w:lineRule="auto"/>
              <w:ind w:right="-187"/>
              <w:jc w:val="both"/>
              <w:rPr>
                <w:sz w:val="28"/>
                <w:szCs w:val="28"/>
                <w:lang w:val="uk-UA"/>
              </w:rPr>
            </w:pPr>
            <w:r>
              <w:rPr>
                <w:sz w:val="28"/>
                <w:szCs w:val="28"/>
                <w:lang w:val="uk-UA"/>
              </w:rPr>
              <w:t>9580,90</w:t>
            </w:r>
          </w:p>
        </w:tc>
        <w:tc>
          <w:tcPr>
            <w:tcW w:w="1559" w:type="dxa"/>
            <w:vAlign w:val="center"/>
          </w:tcPr>
          <w:p w:rsidR="000646BC" w:rsidRPr="00176C17" w:rsidRDefault="000646BC" w:rsidP="00B34FC1">
            <w:pPr>
              <w:spacing w:line="276" w:lineRule="auto"/>
              <w:ind w:right="-187"/>
              <w:jc w:val="both"/>
              <w:rPr>
                <w:sz w:val="28"/>
                <w:szCs w:val="28"/>
                <w:lang w:val="uk-UA"/>
              </w:rPr>
            </w:pPr>
            <w:r>
              <w:rPr>
                <w:sz w:val="28"/>
                <w:szCs w:val="28"/>
              </w:rPr>
              <w:t>450,60</w:t>
            </w:r>
          </w:p>
        </w:tc>
        <w:tc>
          <w:tcPr>
            <w:tcW w:w="2259" w:type="dxa"/>
            <w:vAlign w:val="center"/>
          </w:tcPr>
          <w:p w:rsidR="000646BC" w:rsidRPr="00176C17" w:rsidRDefault="000646BC" w:rsidP="00B34FC1">
            <w:pPr>
              <w:spacing w:line="276" w:lineRule="auto"/>
              <w:jc w:val="both"/>
              <w:rPr>
                <w:sz w:val="28"/>
                <w:szCs w:val="28"/>
                <w:lang w:val="uk-UA"/>
              </w:rPr>
            </w:pPr>
            <w:r>
              <w:rPr>
                <w:noProof/>
                <w:snapToGrid w:val="0"/>
                <w:sz w:val="28"/>
                <w:szCs w:val="28"/>
                <w:lang w:val="uk-UA"/>
              </w:rPr>
              <w:t>18696</w:t>
            </w:r>
            <w:r w:rsidRPr="00176C17">
              <w:rPr>
                <w:noProof/>
                <w:snapToGrid w:val="0"/>
                <w:sz w:val="28"/>
                <w:szCs w:val="28"/>
                <w:lang w:val="uk-UA"/>
              </w:rPr>
              <w:t>,</w:t>
            </w:r>
            <w:r>
              <w:rPr>
                <w:noProof/>
                <w:snapToGrid w:val="0"/>
                <w:sz w:val="28"/>
                <w:szCs w:val="28"/>
                <w:lang w:val="uk-UA"/>
              </w:rPr>
              <w:t>00</w:t>
            </w:r>
          </w:p>
        </w:tc>
      </w:tr>
      <w:tr w:rsidR="000646BC" w:rsidRPr="00176C17" w:rsidTr="00B34FC1">
        <w:trPr>
          <w:trHeight w:val="882"/>
        </w:trPr>
        <w:tc>
          <w:tcPr>
            <w:tcW w:w="2127" w:type="dxa"/>
            <w:vAlign w:val="center"/>
          </w:tcPr>
          <w:p w:rsidR="000646BC" w:rsidRPr="00176C17" w:rsidRDefault="000646BC" w:rsidP="00B34FC1">
            <w:pPr>
              <w:spacing w:line="276" w:lineRule="auto"/>
              <w:jc w:val="both"/>
              <w:rPr>
                <w:sz w:val="28"/>
                <w:szCs w:val="28"/>
                <w:lang w:val="uk-UA"/>
              </w:rPr>
            </w:pPr>
            <w:r w:rsidRPr="00176C17">
              <w:rPr>
                <w:sz w:val="28"/>
                <w:szCs w:val="28"/>
                <w:lang w:val="uk-UA"/>
              </w:rPr>
              <w:t>Інженер-дослідник</w:t>
            </w:r>
          </w:p>
        </w:tc>
        <w:tc>
          <w:tcPr>
            <w:tcW w:w="2126" w:type="dxa"/>
            <w:vAlign w:val="center"/>
          </w:tcPr>
          <w:p w:rsidR="000646BC" w:rsidRPr="00176C17" w:rsidRDefault="000646BC" w:rsidP="00B34FC1">
            <w:pPr>
              <w:spacing w:line="276" w:lineRule="auto"/>
              <w:jc w:val="both"/>
              <w:rPr>
                <w:sz w:val="28"/>
                <w:szCs w:val="28"/>
                <w:lang w:val="uk-UA"/>
              </w:rPr>
            </w:pPr>
            <w:r w:rsidRPr="00176C17">
              <w:rPr>
                <w:sz w:val="28"/>
                <w:szCs w:val="28"/>
                <w:lang w:val="uk-UA"/>
              </w:rPr>
              <w:t>75</w:t>
            </w:r>
          </w:p>
        </w:tc>
        <w:tc>
          <w:tcPr>
            <w:tcW w:w="1559" w:type="dxa"/>
            <w:vAlign w:val="center"/>
          </w:tcPr>
          <w:p w:rsidR="000646BC" w:rsidRPr="00176C17" w:rsidRDefault="000646BC" w:rsidP="00B34FC1">
            <w:pPr>
              <w:spacing w:line="276" w:lineRule="auto"/>
              <w:ind w:right="-187"/>
              <w:jc w:val="both"/>
              <w:rPr>
                <w:sz w:val="28"/>
                <w:szCs w:val="28"/>
                <w:lang w:val="uk-UA"/>
              </w:rPr>
            </w:pPr>
            <w:r>
              <w:rPr>
                <w:sz w:val="28"/>
                <w:szCs w:val="28"/>
              </w:rPr>
              <w:t>7084,40</w:t>
            </w:r>
          </w:p>
        </w:tc>
        <w:tc>
          <w:tcPr>
            <w:tcW w:w="1559" w:type="dxa"/>
            <w:vAlign w:val="center"/>
          </w:tcPr>
          <w:p w:rsidR="000646BC" w:rsidRPr="00176C17" w:rsidRDefault="000646BC" w:rsidP="00B34FC1">
            <w:pPr>
              <w:spacing w:line="276" w:lineRule="auto"/>
              <w:ind w:right="-187"/>
              <w:jc w:val="both"/>
              <w:rPr>
                <w:sz w:val="28"/>
                <w:szCs w:val="28"/>
                <w:lang w:val="uk-UA"/>
              </w:rPr>
            </w:pPr>
            <w:r>
              <w:rPr>
                <w:sz w:val="28"/>
                <w:szCs w:val="28"/>
                <w:lang w:val="uk-UA"/>
              </w:rPr>
              <w:t>329,80</w:t>
            </w:r>
          </w:p>
        </w:tc>
        <w:tc>
          <w:tcPr>
            <w:tcW w:w="2259" w:type="dxa"/>
            <w:vAlign w:val="center"/>
          </w:tcPr>
          <w:p w:rsidR="000646BC" w:rsidRPr="00176C17" w:rsidRDefault="000646BC" w:rsidP="00B34FC1">
            <w:pPr>
              <w:spacing w:line="276" w:lineRule="auto"/>
              <w:jc w:val="both"/>
              <w:rPr>
                <w:sz w:val="28"/>
                <w:szCs w:val="28"/>
                <w:lang w:val="uk-UA"/>
              </w:rPr>
            </w:pPr>
            <w:r>
              <w:rPr>
                <w:noProof/>
                <w:snapToGrid w:val="0"/>
                <w:sz w:val="28"/>
                <w:szCs w:val="28"/>
                <w:lang w:val="uk-UA"/>
              </w:rPr>
              <w:t>24735</w:t>
            </w:r>
            <w:r w:rsidRPr="00176C17">
              <w:rPr>
                <w:noProof/>
                <w:snapToGrid w:val="0"/>
                <w:sz w:val="28"/>
                <w:szCs w:val="28"/>
                <w:lang w:val="uk-UA"/>
              </w:rPr>
              <w:t>,00</w:t>
            </w:r>
          </w:p>
        </w:tc>
      </w:tr>
      <w:tr w:rsidR="000646BC" w:rsidRPr="00176C17" w:rsidTr="00B34FC1">
        <w:trPr>
          <w:trHeight w:val="476"/>
        </w:trPr>
        <w:tc>
          <w:tcPr>
            <w:tcW w:w="2127" w:type="dxa"/>
            <w:vAlign w:val="center"/>
          </w:tcPr>
          <w:p w:rsidR="000646BC" w:rsidRPr="00176C17" w:rsidRDefault="000646BC" w:rsidP="00B34FC1">
            <w:pPr>
              <w:tabs>
                <w:tab w:val="left" w:pos="1360"/>
              </w:tabs>
              <w:spacing w:line="276" w:lineRule="auto"/>
              <w:jc w:val="both"/>
              <w:rPr>
                <w:sz w:val="28"/>
                <w:szCs w:val="28"/>
                <w:lang w:val="uk-UA"/>
              </w:rPr>
            </w:pPr>
            <w:r w:rsidRPr="00176C17">
              <w:rPr>
                <w:sz w:val="28"/>
                <w:szCs w:val="28"/>
                <w:lang w:val="uk-UA"/>
              </w:rPr>
              <w:t>Лаборант</w:t>
            </w:r>
          </w:p>
        </w:tc>
        <w:tc>
          <w:tcPr>
            <w:tcW w:w="2126" w:type="dxa"/>
            <w:vAlign w:val="center"/>
          </w:tcPr>
          <w:p w:rsidR="000646BC" w:rsidRPr="00176C17" w:rsidRDefault="000646BC" w:rsidP="00B34FC1">
            <w:pPr>
              <w:spacing w:line="276" w:lineRule="auto"/>
              <w:jc w:val="both"/>
              <w:rPr>
                <w:sz w:val="28"/>
                <w:szCs w:val="28"/>
                <w:lang w:val="uk-UA"/>
              </w:rPr>
            </w:pPr>
            <w:r w:rsidRPr="00176C17">
              <w:rPr>
                <w:sz w:val="28"/>
                <w:szCs w:val="28"/>
                <w:lang w:val="uk-UA"/>
              </w:rPr>
              <w:t>65</w:t>
            </w:r>
          </w:p>
        </w:tc>
        <w:tc>
          <w:tcPr>
            <w:tcW w:w="1559" w:type="dxa"/>
            <w:vAlign w:val="center"/>
          </w:tcPr>
          <w:p w:rsidR="000646BC" w:rsidRPr="00176C17" w:rsidRDefault="000646BC" w:rsidP="00B34FC1">
            <w:pPr>
              <w:spacing w:line="276" w:lineRule="auto"/>
              <w:ind w:right="-187"/>
              <w:jc w:val="both"/>
              <w:rPr>
                <w:sz w:val="28"/>
                <w:szCs w:val="28"/>
              </w:rPr>
            </w:pPr>
            <w:r>
              <w:rPr>
                <w:sz w:val="28"/>
                <w:szCs w:val="28"/>
                <w:lang w:val="uk-UA"/>
              </w:rPr>
              <w:t>3984,30</w:t>
            </w:r>
          </w:p>
        </w:tc>
        <w:tc>
          <w:tcPr>
            <w:tcW w:w="1559" w:type="dxa"/>
            <w:vAlign w:val="center"/>
          </w:tcPr>
          <w:p w:rsidR="000646BC" w:rsidRPr="00176C17" w:rsidRDefault="000646BC" w:rsidP="00B34FC1">
            <w:pPr>
              <w:spacing w:line="276" w:lineRule="auto"/>
              <w:ind w:right="-187"/>
              <w:jc w:val="both"/>
              <w:rPr>
                <w:sz w:val="28"/>
                <w:szCs w:val="28"/>
                <w:lang w:val="uk-UA"/>
              </w:rPr>
            </w:pPr>
            <w:r>
              <w:rPr>
                <w:sz w:val="28"/>
                <w:szCs w:val="28"/>
                <w:lang w:val="uk-UA"/>
              </w:rPr>
              <w:t>187</w:t>
            </w:r>
            <w:r w:rsidRPr="00176C17">
              <w:rPr>
                <w:sz w:val="28"/>
                <w:szCs w:val="28"/>
                <w:lang w:val="en-US"/>
              </w:rPr>
              <w:t>,</w:t>
            </w:r>
            <w:r w:rsidRPr="00176C17">
              <w:rPr>
                <w:sz w:val="28"/>
                <w:szCs w:val="28"/>
                <w:lang w:val="uk-UA"/>
              </w:rPr>
              <w:t>34</w:t>
            </w:r>
          </w:p>
        </w:tc>
        <w:tc>
          <w:tcPr>
            <w:tcW w:w="2259" w:type="dxa"/>
            <w:vAlign w:val="center"/>
          </w:tcPr>
          <w:p w:rsidR="000646BC" w:rsidRPr="00176C17" w:rsidRDefault="000646BC" w:rsidP="00B34FC1">
            <w:pPr>
              <w:spacing w:line="276" w:lineRule="auto"/>
              <w:jc w:val="both"/>
              <w:rPr>
                <w:sz w:val="28"/>
                <w:szCs w:val="28"/>
                <w:lang w:val="uk-UA"/>
              </w:rPr>
            </w:pPr>
            <w:r>
              <w:rPr>
                <w:noProof/>
                <w:snapToGrid w:val="0"/>
                <w:sz w:val="28"/>
                <w:szCs w:val="28"/>
                <w:lang w:val="uk-UA"/>
              </w:rPr>
              <w:t>12177</w:t>
            </w:r>
            <w:r w:rsidRPr="00176C17">
              <w:rPr>
                <w:noProof/>
                <w:snapToGrid w:val="0"/>
                <w:sz w:val="28"/>
                <w:szCs w:val="28"/>
                <w:lang w:val="uk-UA"/>
              </w:rPr>
              <w:t>,10</w:t>
            </w:r>
          </w:p>
        </w:tc>
      </w:tr>
      <w:tr w:rsidR="000646BC" w:rsidRPr="00176C17" w:rsidTr="00B34FC1">
        <w:trPr>
          <w:trHeight w:val="476"/>
        </w:trPr>
        <w:tc>
          <w:tcPr>
            <w:tcW w:w="2127" w:type="dxa"/>
            <w:vAlign w:val="center"/>
          </w:tcPr>
          <w:p w:rsidR="000646BC" w:rsidRPr="00176C17" w:rsidRDefault="000646BC" w:rsidP="00B34FC1">
            <w:pPr>
              <w:spacing w:line="276" w:lineRule="auto"/>
              <w:jc w:val="both"/>
              <w:rPr>
                <w:sz w:val="28"/>
                <w:szCs w:val="28"/>
                <w:lang w:val="uk-UA"/>
              </w:rPr>
            </w:pPr>
            <w:r w:rsidRPr="00176C17">
              <w:rPr>
                <w:sz w:val="28"/>
                <w:szCs w:val="28"/>
                <w:lang w:val="uk-UA"/>
              </w:rPr>
              <w:t>Разом</w:t>
            </w:r>
          </w:p>
        </w:tc>
        <w:tc>
          <w:tcPr>
            <w:tcW w:w="5244" w:type="dxa"/>
            <w:gridSpan w:val="3"/>
            <w:vAlign w:val="center"/>
          </w:tcPr>
          <w:p w:rsidR="000646BC" w:rsidRPr="00176C17" w:rsidRDefault="000646BC" w:rsidP="00B34FC1">
            <w:pPr>
              <w:spacing w:line="276" w:lineRule="auto"/>
              <w:jc w:val="both"/>
              <w:rPr>
                <w:sz w:val="28"/>
                <w:szCs w:val="28"/>
                <w:lang w:val="uk-UA"/>
              </w:rPr>
            </w:pPr>
          </w:p>
        </w:tc>
        <w:tc>
          <w:tcPr>
            <w:tcW w:w="2259" w:type="dxa"/>
            <w:vAlign w:val="center"/>
          </w:tcPr>
          <w:p w:rsidR="000646BC" w:rsidRPr="00176C17" w:rsidRDefault="000646BC" w:rsidP="00B34FC1">
            <w:pPr>
              <w:spacing w:line="276" w:lineRule="auto"/>
              <w:jc w:val="both"/>
              <w:rPr>
                <w:sz w:val="28"/>
                <w:szCs w:val="28"/>
                <w:lang w:val="uk-UA"/>
              </w:rPr>
            </w:pPr>
            <w:r>
              <w:rPr>
                <w:noProof/>
                <w:snapToGrid w:val="0"/>
                <w:sz w:val="28"/>
                <w:szCs w:val="28"/>
                <w:lang w:val="uk-UA"/>
              </w:rPr>
              <w:t>55608,10</w:t>
            </w:r>
          </w:p>
        </w:tc>
      </w:tr>
    </w:tbl>
    <w:p w:rsidR="000646BC" w:rsidRPr="00DE54D6" w:rsidRDefault="000646BC" w:rsidP="000646BC">
      <w:pPr>
        <w:spacing w:line="360" w:lineRule="auto"/>
        <w:ind w:firstLine="706"/>
        <w:jc w:val="both"/>
        <w:rPr>
          <w:sz w:val="28"/>
          <w:szCs w:val="28"/>
          <w:lang w:val="uk-UA"/>
        </w:rPr>
      </w:pPr>
    </w:p>
    <w:p w:rsidR="000646BC" w:rsidRPr="00176C17" w:rsidRDefault="000646BC" w:rsidP="000646BC">
      <w:pPr>
        <w:spacing w:line="360" w:lineRule="auto"/>
        <w:ind w:firstLine="567"/>
        <w:jc w:val="both"/>
        <w:rPr>
          <w:sz w:val="28"/>
          <w:szCs w:val="28"/>
          <w:lang w:val="uk-UA"/>
        </w:rPr>
      </w:pPr>
      <w:r w:rsidRPr="00176C17">
        <w:rPr>
          <w:sz w:val="28"/>
          <w:szCs w:val="28"/>
          <w:lang w:val="uk-UA"/>
        </w:rPr>
        <w:t xml:space="preserve">Величина фонду заробітної плати (ФЗ) визначається як добуток  трудомісткості та денної заробітної плати виконавців: </w:t>
      </w:r>
    </w:p>
    <w:p w:rsidR="000646BC" w:rsidRPr="00176C17" w:rsidRDefault="000646BC" w:rsidP="000646BC">
      <w:pPr>
        <w:spacing w:line="360" w:lineRule="auto"/>
        <w:ind w:firstLine="567"/>
        <w:jc w:val="both"/>
        <w:rPr>
          <w:sz w:val="28"/>
          <w:szCs w:val="28"/>
          <w:lang w:val="uk-UA"/>
        </w:rPr>
      </w:pPr>
    </w:p>
    <w:p w:rsidR="000646BC" w:rsidRPr="00176C17" w:rsidRDefault="000646BC" w:rsidP="000646BC">
      <w:pPr>
        <w:spacing w:line="360" w:lineRule="auto"/>
        <w:ind w:firstLine="567"/>
        <w:jc w:val="both"/>
        <w:rPr>
          <w:sz w:val="28"/>
          <w:szCs w:val="28"/>
          <w:lang w:val="uk-UA"/>
        </w:rPr>
      </w:pPr>
      <w:r w:rsidRPr="00176C17">
        <w:rPr>
          <w:sz w:val="28"/>
          <w:szCs w:val="28"/>
          <w:lang w:val="uk-UA"/>
        </w:rPr>
        <w:t>ФЗ = 4</w:t>
      </w:r>
      <w:r>
        <w:rPr>
          <w:sz w:val="28"/>
          <w:szCs w:val="28"/>
          <w:lang w:val="uk-UA"/>
        </w:rPr>
        <w:t>1*450,60</w:t>
      </w:r>
      <w:r w:rsidRPr="00176C17">
        <w:rPr>
          <w:sz w:val="28"/>
          <w:szCs w:val="28"/>
          <w:lang w:val="uk-UA"/>
        </w:rPr>
        <w:t>+75</w:t>
      </w:r>
      <w:r>
        <w:rPr>
          <w:sz w:val="28"/>
          <w:szCs w:val="28"/>
          <w:lang w:val="uk-UA"/>
        </w:rPr>
        <w:t>*329,80</w:t>
      </w:r>
      <w:r w:rsidRPr="00176C17">
        <w:rPr>
          <w:sz w:val="28"/>
          <w:szCs w:val="28"/>
          <w:lang w:val="uk-UA"/>
        </w:rPr>
        <w:t>+65</w:t>
      </w:r>
      <w:r>
        <w:rPr>
          <w:sz w:val="28"/>
          <w:szCs w:val="28"/>
          <w:lang w:val="uk-UA"/>
        </w:rPr>
        <w:t>*187</w:t>
      </w:r>
      <w:r w:rsidRPr="00176C17">
        <w:rPr>
          <w:sz w:val="28"/>
          <w:szCs w:val="28"/>
          <w:lang w:val="uk-UA"/>
        </w:rPr>
        <w:t xml:space="preserve">,34 = </w:t>
      </w:r>
      <w:r>
        <w:rPr>
          <w:noProof/>
          <w:snapToGrid w:val="0"/>
          <w:sz w:val="28"/>
          <w:szCs w:val="28"/>
          <w:lang w:val="uk-UA"/>
        </w:rPr>
        <w:t>55608,10</w:t>
      </w:r>
      <w:r w:rsidRPr="00176C17">
        <w:rPr>
          <w:sz w:val="28"/>
          <w:szCs w:val="28"/>
          <w:lang w:val="uk-UA"/>
        </w:rPr>
        <w:t xml:space="preserve"> грн.            </w:t>
      </w:r>
    </w:p>
    <w:p w:rsidR="000646BC" w:rsidRPr="00DE54D6" w:rsidRDefault="000646BC" w:rsidP="000646BC">
      <w:pPr>
        <w:spacing w:line="360" w:lineRule="auto"/>
        <w:ind w:firstLine="706"/>
        <w:jc w:val="both"/>
        <w:rPr>
          <w:sz w:val="28"/>
          <w:szCs w:val="28"/>
          <w:lang w:val="uk-UA"/>
        </w:rPr>
      </w:pPr>
      <w:r w:rsidRPr="00DE54D6">
        <w:rPr>
          <w:sz w:val="28"/>
          <w:szCs w:val="28"/>
          <w:lang w:val="uk-UA"/>
        </w:rPr>
        <w:tab/>
      </w:r>
    </w:p>
    <w:p w:rsidR="000646BC" w:rsidRPr="00176C17" w:rsidRDefault="000646BC" w:rsidP="000646BC">
      <w:pPr>
        <w:pStyle w:val="6"/>
        <w:spacing w:before="0" w:after="0" w:line="360" w:lineRule="auto"/>
        <w:ind w:right="-186" w:firstLine="567"/>
        <w:jc w:val="both"/>
        <w:rPr>
          <w:bCs w:val="0"/>
          <w:sz w:val="28"/>
          <w:szCs w:val="28"/>
          <w:lang w:val="uk-UA"/>
        </w:rPr>
      </w:pPr>
      <w:r w:rsidRPr="00176C17">
        <w:rPr>
          <w:bCs w:val="0"/>
          <w:sz w:val="28"/>
          <w:szCs w:val="28"/>
          <w:lang w:val="uk-UA"/>
        </w:rPr>
        <w:t>4.3.2 Визначення суми єдиного соціального внеску</w:t>
      </w:r>
    </w:p>
    <w:p w:rsidR="000646BC" w:rsidRDefault="000646BC" w:rsidP="000646BC">
      <w:pPr>
        <w:pStyle w:val="210"/>
        <w:spacing w:after="0" w:line="360" w:lineRule="auto"/>
        <w:ind w:firstLine="709"/>
        <w:jc w:val="both"/>
        <w:rPr>
          <w:sz w:val="28"/>
          <w:szCs w:val="28"/>
          <w:lang w:val="uk-UA"/>
        </w:rPr>
      </w:pPr>
    </w:p>
    <w:p w:rsidR="000646BC" w:rsidRPr="00DE54D6" w:rsidRDefault="000646BC" w:rsidP="000646BC">
      <w:pPr>
        <w:pStyle w:val="210"/>
        <w:spacing w:after="0" w:line="360" w:lineRule="auto"/>
        <w:ind w:firstLine="709"/>
        <w:jc w:val="both"/>
        <w:rPr>
          <w:sz w:val="28"/>
          <w:szCs w:val="28"/>
          <w:lang w:val="uk-UA"/>
        </w:rPr>
      </w:pPr>
    </w:p>
    <w:p w:rsidR="000646BC" w:rsidRPr="00AB408F" w:rsidRDefault="000646BC" w:rsidP="000646BC">
      <w:pPr>
        <w:pStyle w:val="a4"/>
        <w:spacing w:line="360" w:lineRule="auto"/>
        <w:ind w:right="-6" w:firstLine="567"/>
        <w:jc w:val="both"/>
        <w:rPr>
          <w:sz w:val="28"/>
          <w:szCs w:val="28"/>
        </w:rPr>
      </w:pPr>
      <w:r w:rsidRPr="00AB408F">
        <w:rPr>
          <w:sz w:val="28"/>
          <w:szCs w:val="28"/>
        </w:rPr>
        <w:t>Єдиний соціальний внесок (В</w:t>
      </w:r>
      <w:r w:rsidRPr="00AB408F">
        <w:rPr>
          <w:sz w:val="28"/>
          <w:szCs w:val="28"/>
          <w:vertAlign w:val="subscript"/>
        </w:rPr>
        <w:t>С</w:t>
      </w:r>
      <w:r w:rsidRPr="00AB408F">
        <w:rPr>
          <w:sz w:val="28"/>
          <w:szCs w:val="28"/>
        </w:rPr>
        <w:t>) визначають у відсотках від загального фонду заробітної плати виконавців з теми. Норматив відрахувань становить 22 % від загального фонду заробітної плати.</w:t>
      </w:r>
    </w:p>
    <w:p w:rsidR="000646BC" w:rsidRPr="00176C17" w:rsidRDefault="000646BC" w:rsidP="000646BC">
      <w:pPr>
        <w:pStyle w:val="a4"/>
        <w:spacing w:line="360" w:lineRule="auto"/>
        <w:ind w:right="-6" w:firstLine="567"/>
        <w:jc w:val="both"/>
        <w:rPr>
          <w:szCs w:val="28"/>
        </w:rPr>
      </w:pPr>
    </w:p>
    <w:p w:rsidR="000646BC" w:rsidRPr="00176C17" w:rsidRDefault="000646BC" w:rsidP="000646BC">
      <w:pPr>
        <w:spacing w:line="360" w:lineRule="auto"/>
        <w:ind w:firstLine="567"/>
        <w:jc w:val="both"/>
        <w:rPr>
          <w:sz w:val="28"/>
          <w:szCs w:val="28"/>
          <w:lang w:val="uk-UA"/>
        </w:rPr>
      </w:pPr>
      <w:r w:rsidRPr="00176C17">
        <w:rPr>
          <w:sz w:val="28"/>
          <w:szCs w:val="28"/>
          <w:lang w:val="uk-UA"/>
        </w:rPr>
        <w:t xml:space="preserve">                          В</w:t>
      </w:r>
      <w:r w:rsidRPr="00176C17">
        <w:rPr>
          <w:sz w:val="28"/>
          <w:szCs w:val="28"/>
          <w:vertAlign w:val="subscript"/>
          <w:lang w:val="uk-UA"/>
        </w:rPr>
        <w:t xml:space="preserve">С </w:t>
      </w:r>
      <w:r w:rsidRPr="00176C17">
        <w:rPr>
          <w:sz w:val="28"/>
          <w:szCs w:val="28"/>
          <w:lang w:val="uk-UA"/>
        </w:rPr>
        <w:t xml:space="preserve">= </w:t>
      </w:r>
      <w:r>
        <w:rPr>
          <w:noProof/>
          <w:snapToGrid w:val="0"/>
          <w:sz w:val="28"/>
          <w:szCs w:val="28"/>
          <w:lang w:val="uk-UA"/>
        </w:rPr>
        <w:t>55608,10</w:t>
      </w:r>
      <w:r>
        <w:rPr>
          <w:sz w:val="28"/>
          <w:szCs w:val="28"/>
          <w:lang w:val="uk-UA"/>
        </w:rPr>
        <w:t xml:space="preserve"> · 0,22</w:t>
      </w:r>
      <w:r w:rsidRPr="00176C17">
        <w:rPr>
          <w:sz w:val="28"/>
          <w:szCs w:val="28"/>
          <w:lang w:val="uk-UA"/>
        </w:rPr>
        <w:t xml:space="preserve"> = </w:t>
      </w:r>
      <w:r>
        <w:rPr>
          <w:noProof/>
          <w:snapToGrid w:val="0"/>
          <w:sz w:val="28"/>
          <w:szCs w:val="28"/>
          <w:lang w:val="uk-UA"/>
        </w:rPr>
        <w:t>12233,782</w:t>
      </w:r>
      <w:r w:rsidRPr="00176C17">
        <w:rPr>
          <w:sz w:val="28"/>
          <w:szCs w:val="28"/>
          <w:lang w:val="uk-UA"/>
        </w:rPr>
        <w:t xml:space="preserve"> грн.   </w:t>
      </w:r>
    </w:p>
    <w:p w:rsidR="000646BC" w:rsidRDefault="000646BC" w:rsidP="000646BC">
      <w:pPr>
        <w:spacing w:line="360" w:lineRule="auto"/>
        <w:ind w:firstLine="706"/>
        <w:rPr>
          <w:sz w:val="28"/>
          <w:szCs w:val="28"/>
          <w:lang w:val="uk-UA"/>
        </w:rPr>
      </w:pPr>
    </w:p>
    <w:p w:rsidR="000646BC" w:rsidRDefault="000646BC" w:rsidP="000646BC">
      <w:pPr>
        <w:spacing w:line="360" w:lineRule="auto"/>
        <w:ind w:firstLine="706"/>
        <w:rPr>
          <w:sz w:val="28"/>
          <w:szCs w:val="28"/>
          <w:lang w:val="uk-UA"/>
        </w:rPr>
      </w:pPr>
    </w:p>
    <w:p w:rsidR="000646BC" w:rsidRDefault="000646BC" w:rsidP="000646BC">
      <w:pPr>
        <w:spacing w:line="360" w:lineRule="auto"/>
        <w:ind w:firstLine="706"/>
        <w:rPr>
          <w:sz w:val="28"/>
          <w:szCs w:val="28"/>
          <w:lang w:val="uk-UA"/>
        </w:rPr>
      </w:pPr>
    </w:p>
    <w:p w:rsidR="000646BC" w:rsidRPr="00DE54D6" w:rsidRDefault="000646BC" w:rsidP="000646BC">
      <w:pPr>
        <w:spacing w:line="360" w:lineRule="auto"/>
        <w:ind w:firstLine="706"/>
        <w:rPr>
          <w:sz w:val="28"/>
          <w:szCs w:val="28"/>
          <w:lang w:val="uk-UA"/>
        </w:rPr>
      </w:pPr>
    </w:p>
    <w:p w:rsidR="000646BC" w:rsidRPr="00AB408F" w:rsidRDefault="000646BC" w:rsidP="000646BC">
      <w:pPr>
        <w:pStyle w:val="210"/>
        <w:spacing w:after="0" w:line="360" w:lineRule="auto"/>
        <w:ind w:left="567"/>
        <w:jc w:val="both"/>
        <w:outlineLvl w:val="0"/>
        <w:rPr>
          <w:b/>
          <w:sz w:val="28"/>
          <w:szCs w:val="28"/>
          <w:lang w:val="uk-UA"/>
        </w:rPr>
      </w:pPr>
      <w:bookmarkStart w:id="18" w:name="_Toc377386293"/>
      <w:bookmarkStart w:id="19" w:name="_Toc11391851"/>
      <w:r w:rsidRPr="00AB408F">
        <w:rPr>
          <w:b/>
          <w:sz w:val="28"/>
          <w:szCs w:val="28"/>
          <w:lang w:val="uk-UA"/>
        </w:rPr>
        <w:t>4.3.4 Собівартість матеріалів і енергії, необхідних для проведення науково - дослідницької роботи</w:t>
      </w:r>
      <w:bookmarkEnd w:id="18"/>
      <w:bookmarkEnd w:id="19"/>
    </w:p>
    <w:p w:rsidR="000646BC" w:rsidRDefault="000646BC" w:rsidP="000646BC">
      <w:pPr>
        <w:spacing w:line="360" w:lineRule="auto"/>
        <w:ind w:firstLine="706"/>
        <w:jc w:val="both"/>
        <w:rPr>
          <w:b/>
          <w:sz w:val="28"/>
          <w:szCs w:val="28"/>
          <w:lang w:val="uk-UA"/>
        </w:rPr>
      </w:pPr>
    </w:p>
    <w:p w:rsidR="000646BC" w:rsidRPr="00AB408F" w:rsidRDefault="000646BC" w:rsidP="000646BC">
      <w:pPr>
        <w:spacing w:line="360" w:lineRule="auto"/>
        <w:ind w:firstLine="706"/>
        <w:jc w:val="both"/>
        <w:rPr>
          <w:b/>
          <w:sz w:val="28"/>
          <w:szCs w:val="28"/>
          <w:lang w:val="uk-UA"/>
        </w:rPr>
      </w:pPr>
    </w:p>
    <w:p w:rsidR="000646BC" w:rsidRPr="00DE54D6" w:rsidRDefault="000646BC" w:rsidP="000646BC">
      <w:pPr>
        <w:pStyle w:val="a4"/>
        <w:spacing w:after="0" w:line="360" w:lineRule="auto"/>
        <w:ind w:firstLine="706"/>
        <w:jc w:val="both"/>
        <w:rPr>
          <w:sz w:val="28"/>
          <w:szCs w:val="28"/>
          <w:lang w:val="uk-UA"/>
        </w:rPr>
      </w:pPr>
      <w:r w:rsidRPr="00DE54D6">
        <w:rPr>
          <w:sz w:val="28"/>
          <w:szCs w:val="28"/>
          <w:lang w:val="uk-UA"/>
        </w:rPr>
        <w:tab/>
        <w:t>У цій статті витрат враховують вартість основних і допоміжних матеріалів, хімічних реактивів, необхідних для проведення НДР з урахуванням транспортних витрат – 10-15% вартості матеріалів.</w:t>
      </w:r>
    </w:p>
    <w:p w:rsidR="000646BC" w:rsidRPr="00DE54D6" w:rsidRDefault="000646BC" w:rsidP="000646BC">
      <w:pPr>
        <w:spacing w:line="360" w:lineRule="auto"/>
        <w:ind w:firstLine="706"/>
        <w:jc w:val="both"/>
        <w:rPr>
          <w:sz w:val="28"/>
          <w:szCs w:val="28"/>
          <w:lang w:val="uk-UA"/>
        </w:rPr>
      </w:pPr>
      <w:r w:rsidRPr="00DE54D6">
        <w:rPr>
          <w:sz w:val="28"/>
          <w:szCs w:val="28"/>
          <w:lang w:val="uk-UA"/>
        </w:rPr>
        <w:tab/>
        <w:t>Дослідження процесу нанесення покриттів проводили на зразках, з металічного цирконію. Для проведення зйомки рентгенограм на дифрактометрі ДРОН-3М використовуються фотоплівка, фотопапір та фотореактиви. Перелік основних матеріалів наведено у таблиці 4.3.</w:t>
      </w:r>
    </w:p>
    <w:p w:rsidR="000646BC" w:rsidRPr="00DE54D6" w:rsidRDefault="000646BC" w:rsidP="000646BC">
      <w:pPr>
        <w:spacing w:line="360" w:lineRule="auto"/>
        <w:ind w:firstLine="706"/>
        <w:jc w:val="both"/>
        <w:rPr>
          <w:sz w:val="28"/>
          <w:szCs w:val="28"/>
          <w:lang w:val="uk-UA"/>
        </w:rPr>
      </w:pPr>
    </w:p>
    <w:p w:rsidR="000646BC" w:rsidRPr="00DE54D6" w:rsidRDefault="000646BC" w:rsidP="000646BC">
      <w:pPr>
        <w:spacing w:line="360" w:lineRule="auto"/>
        <w:ind w:firstLine="706"/>
        <w:jc w:val="both"/>
        <w:rPr>
          <w:sz w:val="28"/>
          <w:szCs w:val="28"/>
          <w:lang w:val="uk-UA"/>
        </w:rPr>
      </w:pPr>
      <w:r w:rsidRPr="00DE54D6">
        <w:rPr>
          <w:sz w:val="28"/>
          <w:szCs w:val="28"/>
          <w:lang w:val="uk-UA"/>
        </w:rPr>
        <w:t>Таблиця 4.3 – Розрахунок витрат на матеріали</w:t>
      </w:r>
    </w:p>
    <w:tbl>
      <w:tblPr>
        <w:tblW w:w="0" w:type="auto"/>
        <w:jc w:val="center"/>
        <w:tblLayout w:type="fixed"/>
        <w:tblLook w:val="0000" w:firstRow="0" w:lastRow="0" w:firstColumn="0" w:lastColumn="0" w:noHBand="0" w:noVBand="0"/>
      </w:tblPr>
      <w:tblGrid>
        <w:gridCol w:w="2093"/>
        <w:gridCol w:w="2126"/>
        <w:gridCol w:w="1559"/>
        <w:gridCol w:w="1418"/>
        <w:gridCol w:w="992"/>
        <w:gridCol w:w="1114"/>
      </w:tblGrid>
      <w:tr w:rsidR="000646BC" w:rsidRPr="00DE54D6" w:rsidTr="00B34FC1">
        <w:trPr>
          <w:jc w:val="center"/>
        </w:trPr>
        <w:tc>
          <w:tcPr>
            <w:tcW w:w="2093" w:type="dxa"/>
            <w:tcBorders>
              <w:top w:val="single" w:sz="4" w:space="0" w:color="000000"/>
              <w:left w:val="single" w:sz="4" w:space="0" w:color="000000"/>
              <w:bottom w:val="single" w:sz="4" w:space="0" w:color="000000"/>
            </w:tcBorders>
            <w:shd w:val="clear" w:color="auto" w:fill="auto"/>
            <w:vAlign w:val="center"/>
          </w:tcPr>
          <w:p w:rsidR="000646BC" w:rsidRPr="00DE54D6" w:rsidRDefault="000646BC" w:rsidP="00B34FC1">
            <w:pPr>
              <w:spacing w:line="360" w:lineRule="auto"/>
              <w:jc w:val="center"/>
              <w:rPr>
                <w:sz w:val="28"/>
                <w:szCs w:val="28"/>
                <w:lang w:val="uk-UA"/>
              </w:rPr>
            </w:pPr>
            <w:r w:rsidRPr="00DE54D6">
              <w:rPr>
                <w:sz w:val="28"/>
                <w:szCs w:val="28"/>
                <w:lang w:val="uk-UA"/>
              </w:rPr>
              <w:t>Матеріал</w:t>
            </w:r>
          </w:p>
        </w:tc>
        <w:tc>
          <w:tcPr>
            <w:tcW w:w="2126" w:type="dxa"/>
            <w:tcBorders>
              <w:top w:val="single" w:sz="4" w:space="0" w:color="000000"/>
              <w:left w:val="single" w:sz="4" w:space="0" w:color="000000"/>
              <w:bottom w:val="single" w:sz="4" w:space="0" w:color="000000"/>
            </w:tcBorders>
            <w:shd w:val="clear" w:color="auto" w:fill="auto"/>
            <w:vAlign w:val="center"/>
          </w:tcPr>
          <w:p w:rsidR="000646BC" w:rsidRPr="00DE54D6" w:rsidRDefault="000646BC" w:rsidP="00B34FC1">
            <w:pPr>
              <w:spacing w:line="360" w:lineRule="auto"/>
              <w:jc w:val="center"/>
              <w:rPr>
                <w:sz w:val="28"/>
                <w:szCs w:val="28"/>
                <w:lang w:val="uk-UA"/>
              </w:rPr>
            </w:pPr>
            <w:r w:rsidRPr="00DE54D6">
              <w:rPr>
                <w:sz w:val="28"/>
                <w:szCs w:val="28"/>
                <w:lang w:val="uk-UA"/>
              </w:rPr>
              <w:t>Стандарт</w:t>
            </w:r>
          </w:p>
        </w:tc>
        <w:tc>
          <w:tcPr>
            <w:tcW w:w="1559" w:type="dxa"/>
            <w:tcBorders>
              <w:top w:val="single" w:sz="4" w:space="0" w:color="000000"/>
              <w:left w:val="single" w:sz="4" w:space="0" w:color="000000"/>
              <w:bottom w:val="single" w:sz="4" w:space="0" w:color="000000"/>
            </w:tcBorders>
            <w:shd w:val="clear" w:color="auto" w:fill="auto"/>
            <w:vAlign w:val="center"/>
          </w:tcPr>
          <w:p w:rsidR="000646BC" w:rsidRPr="00DE54D6" w:rsidRDefault="000646BC" w:rsidP="00B34FC1">
            <w:pPr>
              <w:spacing w:line="360" w:lineRule="auto"/>
              <w:jc w:val="center"/>
              <w:rPr>
                <w:sz w:val="28"/>
                <w:szCs w:val="28"/>
                <w:lang w:val="uk-UA"/>
              </w:rPr>
            </w:pPr>
            <w:r w:rsidRPr="00DE54D6">
              <w:rPr>
                <w:sz w:val="28"/>
                <w:szCs w:val="28"/>
                <w:lang w:val="uk-UA"/>
              </w:rPr>
              <w:t>Одиниця вимірю-вання</w:t>
            </w:r>
          </w:p>
        </w:tc>
        <w:tc>
          <w:tcPr>
            <w:tcW w:w="1418" w:type="dxa"/>
            <w:tcBorders>
              <w:top w:val="single" w:sz="4" w:space="0" w:color="000000"/>
              <w:left w:val="single" w:sz="4" w:space="0" w:color="000000"/>
              <w:bottom w:val="single" w:sz="4" w:space="0" w:color="000000"/>
            </w:tcBorders>
            <w:shd w:val="clear" w:color="auto" w:fill="auto"/>
            <w:vAlign w:val="center"/>
          </w:tcPr>
          <w:p w:rsidR="000646BC" w:rsidRPr="00DE54D6" w:rsidRDefault="000646BC" w:rsidP="00B34FC1">
            <w:pPr>
              <w:spacing w:line="360" w:lineRule="auto"/>
              <w:jc w:val="center"/>
              <w:rPr>
                <w:sz w:val="28"/>
                <w:szCs w:val="28"/>
                <w:lang w:val="uk-UA"/>
              </w:rPr>
            </w:pPr>
            <w:r w:rsidRPr="00DE54D6">
              <w:rPr>
                <w:sz w:val="28"/>
                <w:szCs w:val="28"/>
                <w:lang w:val="uk-UA"/>
              </w:rPr>
              <w:t>Кількість</w:t>
            </w:r>
          </w:p>
        </w:tc>
        <w:tc>
          <w:tcPr>
            <w:tcW w:w="992" w:type="dxa"/>
            <w:tcBorders>
              <w:top w:val="single" w:sz="4" w:space="0" w:color="000000"/>
              <w:left w:val="single" w:sz="4" w:space="0" w:color="000000"/>
              <w:bottom w:val="single" w:sz="4" w:space="0" w:color="000000"/>
            </w:tcBorders>
            <w:shd w:val="clear" w:color="auto" w:fill="auto"/>
            <w:vAlign w:val="center"/>
          </w:tcPr>
          <w:p w:rsidR="000646BC" w:rsidRPr="00DE54D6" w:rsidRDefault="000646BC" w:rsidP="00B34FC1">
            <w:pPr>
              <w:spacing w:line="360" w:lineRule="auto"/>
              <w:jc w:val="center"/>
              <w:rPr>
                <w:sz w:val="28"/>
                <w:szCs w:val="28"/>
                <w:lang w:val="uk-UA"/>
              </w:rPr>
            </w:pPr>
            <w:r w:rsidRPr="00DE54D6">
              <w:rPr>
                <w:sz w:val="28"/>
                <w:szCs w:val="28"/>
                <w:lang w:val="uk-UA"/>
              </w:rPr>
              <w:t>Ціна, грн.</w:t>
            </w:r>
          </w:p>
        </w:tc>
        <w:tc>
          <w:tcPr>
            <w:tcW w:w="11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0646BC" w:rsidRPr="00DE54D6" w:rsidRDefault="000646BC" w:rsidP="00B34FC1">
            <w:pPr>
              <w:spacing w:line="360" w:lineRule="auto"/>
              <w:jc w:val="center"/>
              <w:rPr>
                <w:sz w:val="28"/>
                <w:szCs w:val="28"/>
                <w:lang w:val="uk-UA"/>
              </w:rPr>
            </w:pPr>
            <w:r w:rsidRPr="00DE54D6">
              <w:rPr>
                <w:sz w:val="28"/>
                <w:szCs w:val="28"/>
                <w:lang w:val="uk-UA"/>
              </w:rPr>
              <w:t>Сума, грн.</w:t>
            </w:r>
          </w:p>
        </w:tc>
      </w:tr>
      <w:tr w:rsidR="000646BC" w:rsidRPr="00DE54D6" w:rsidTr="00B34FC1">
        <w:trPr>
          <w:jc w:val="center"/>
        </w:trPr>
        <w:tc>
          <w:tcPr>
            <w:tcW w:w="2093" w:type="dxa"/>
            <w:tcBorders>
              <w:top w:val="single" w:sz="4" w:space="0" w:color="000000"/>
              <w:left w:val="single" w:sz="4" w:space="0" w:color="000000"/>
              <w:bottom w:val="single" w:sz="4" w:space="0" w:color="000000"/>
            </w:tcBorders>
            <w:shd w:val="clear" w:color="auto" w:fill="auto"/>
            <w:vAlign w:val="center"/>
          </w:tcPr>
          <w:p w:rsidR="000646BC" w:rsidRPr="00DE54D6" w:rsidRDefault="000646BC" w:rsidP="00B34FC1">
            <w:pPr>
              <w:spacing w:line="360" w:lineRule="auto"/>
              <w:jc w:val="center"/>
              <w:rPr>
                <w:sz w:val="28"/>
                <w:szCs w:val="28"/>
                <w:lang w:val="uk-UA"/>
              </w:rPr>
            </w:pPr>
            <w:r w:rsidRPr="00DE54D6">
              <w:rPr>
                <w:sz w:val="28"/>
                <w:szCs w:val="28"/>
                <w:lang w:val="uk-UA"/>
              </w:rPr>
              <w:t>Зразки із цирконію</w:t>
            </w:r>
          </w:p>
        </w:tc>
        <w:tc>
          <w:tcPr>
            <w:tcW w:w="2126" w:type="dxa"/>
            <w:tcBorders>
              <w:top w:val="single" w:sz="4" w:space="0" w:color="000000"/>
              <w:left w:val="single" w:sz="4" w:space="0" w:color="000000"/>
              <w:bottom w:val="single" w:sz="4" w:space="0" w:color="000000"/>
            </w:tcBorders>
            <w:shd w:val="clear" w:color="auto" w:fill="auto"/>
            <w:vAlign w:val="center"/>
          </w:tcPr>
          <w:p w:rsidR="000646BC" w:rsidRPr="00DE54D6" w:rsidRDefault="000646BC" w:rsidP="00B34FC1">
            <w:pPr>
              <w:spacing w:line="360" w:lineRule="auto"/>
              <w:jc w:val="center"/>
              <w:rPr>
                <w:sz w:val="28"/>
                <w:szCs w:val="28"/>
                <w:lang w:val="uk-UA"/>
              </w:rPr>
            </w:pPr>
            <w:r w:rsidRPr="00DE54D6">
              <w:rPr>
                <w:sz w:val="28"/>
                <w:szCs w:val="28"/>
                <w:lang w:val="uk-UA"/>
              </w:rPr>
              <w:t>ГОСТ 22178-76</w:t>
            </w:r>
          </w:p>
        </w:tc>
        <w:tc>
          <w:tcPr>
            <w:tcW w:w="1559" w:type="dxa"/>
            <w:tcBorders>
              <w:top w:val="single" w:sz="4" w:space="0" w:color="000000"/>
              <w:left w:val="single" w:sz="4" w:space="0" w:color="000000"/>
              <w:bottom w:val="single" w:sz="4" w:space="0" w:color="000000"/>
            </w:tcBorders>
            <w:shd w:val="clear" w:color="auto" w:fill="auto"/>
            <w:vAlign w:val="center"/>
          </w:tcPr>
          <w:p w:rsidR="000646BC" w:rsidRPr="00DE54D6" w:rsidRDefault="000646BC" w:rsidP="00B34FC1">
            <w:pPr>
              <w:spacing w:line="360" w:lineRule="auto"/>
              <w:jc w:val="center"/>
              <w:rPr>
                <w:sz w:val="28"/>
                <w:szCs w:val="28"/>
                <w:lang w:val="uk-UA"/>
              </w:rPr>
            </w:pPr>
            <w:r w:rsidRPr="00DE54D6">
              <w:rPr>
                <w:sz w:val="28"/>
                <w:szCs w:val="28"/>
                <w:lang w:val="uk-UA"/>
              </w:rPr>
              <w:t>кг</w:t>
            </w:r>
          </w:p>
        </w:tc>
        <w:tc>
          <w:tcPr>
            <w:tcW w:w="1418" w:type="dxa"/>
            <w:tcBorders>
              <w:top w:val="single" w:sz="4" w:space="0" w:color="000000"/>
              <w:left w:val="single" w:sz="4" w:space="0" w:color="000000"/>
              <w:bottom w:val="single" w:sz="4" w:space="0" w:color="000000"/>
            </w:tcBorders>
            <w:shd w:val="clear" w:color="auto" w:fill="auto"/>
            <w:vAlign w:val="center"/>
          </w:tcPr>
          <w:p w:rsidR="000646BC" w:rsidRPr="00DE54D6" w:rsidRDefault="000646BC" w:rsidP="00B34FC1">
            <w:pPr>
              <w:spacing w:line="360" w:lineRule="auto"/>
              <w:jc w:val="center"/>
              <w:rPr>
                <w:sz w:val="28"/>
                <w:szCs w:val="28"/>
                <w:lang w:val="uk-UA"/>
              </w:rPr>
            </w:pPr>
            <w:r w:rsidRPr="00DE54D6">
              <w:rPr>
                <w:sz w:val="28"/>
                <w:szCs w:val="28"/>
                <w:lang w:val="uk-UA"/>
              </w:rPr>
              <w:t>0,2</w:t>
            </w:r>
          </w:p>
        </w:tc>
        <w:tc>
          <w:tcPr>
            <w:tcW w:w="992" w:type="dxa"/>
            <w:tcBorders>
              <w:top w:val="single" w:sz="4" w:space="0" w:color="000000"/>
              <w:left w:val="single" w:sz="4" w:space="0" w:color="000000"/>
              <w:bottom w:val="single" w:sz="4" w:space="0" w:color="000000"/>
            </w:tcBorders>
            <w:shd w:val="clear" w:color="auto" w:fill="auto"/>
            <w:vAlign w:val="center"/>
          </w:tcPr>
          <w:p w:rsidR="000646BC" w:rsidRPr="00DE54D6" w:rsidRDefault="000646BC" w:rsidP="00B34FC1">
            <w:pPr>
              <w:spacing w:line="360" w:lineRule="auto"/>
              <w:jc w:val="center"/>
              <w:rPr>
                <w:sz w:val="28"/>
                <w:szCs w:val="28"/>
                <w:lang w:val="uk-UA"/>
              </w:rPr>
            </w:pPr>
            <w:r w:rsidRPr="00DE54D6">
              <w:rPr>
                <w:sz w:val="28"/>
                <w:szCs w:val="28"/>
                <w:lang w:val="uk-UA"/>
              </w:rPr>
              <w:t>220</w:t>
            </w:r>
          </w:p>
        </w:tc>
        <w:tc>
          <w:tcPr>
            <w:tcW w:w="11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0646BC" w:rsidRPr="00DE54D6" w:rsidRDefault="000646BC" w:rsidP="00B34FC1">
            <w:pPr>
              <w:spacing w:line="360" w:lineRule="auto"/>
              <w:jc w:val="center"/>
              <w:rPr>
                <w:sz w:val="28"/>
                <w:szCs w:val="28"/>
                <w:lang w:val="uk-UA"/>
              </w:rPr>
            </w:pPr>
            <w:r w:rsidRPr="00DE54D6">
              <w:rPr>
                <w:sz w:val="28"/>
                <w:szCs w:val="28"/>
                <w:lang w:val="uk-UA"/>
              </w:rPr>
              <w:t>44</w:t>
            </w:r>
          </w:p>
        </w:tc>
      </w:tr>
      <w:tr w:rsidR="000646BC" w:rsidRPr="00DE54D6" w:rsidTr="00B34FC1">
        <w:trPr>
          <w:trHeight w:val="720"/>
          <w:jc w:val="center"/>
        </w:trPr>
        <w:tc>
          <w:tcPr>
            <w:tcW w:w="2093" w:type="dxa"/>
            <w:tcBorders>
              <w:top w:val="single" w:sz="4" w:space="0" w:color="000000"/>
              <w:left w:val="single" w:sz="4" w:space="0" w:color="000000"/>
              <w:bottom w:val="single" w:sz="4" w:space="0" w:color="000000"/>
            </w:tcBorders>
            <w:shd w:val="clear" w:color="auto" w:fill="auto"/>
            <w:vAlign w:val="center"/>
          </w:tcPr>
          <w:p w:rsidR="000646BC" w:rsidRPr="00DE54D6" w:rsidRDefault="000646BC" w:rsidP="00B34FC1">
            <w:pPr>
              <w:spacing w:line="360" w:lineRule="auto"/>
              <w:jc w:val="center"/>
              <w:rPr>
                <w:sz w:val="28"/>
                <w:szCs w:val="28"/>
                <w:lang w:val="uk-UA"/>
              </w:rPr>
            </w:pPr>
            <w:r w:rsidRPr="00DE54D6">
              <w:rPr>
                <w:sz w:val="28"/>
                <w:szCs w:val="28"/>
                <w:lang w:val="uk-UA"/>
              </w:rPr>
              <w:t>Чистий азот</w:t>
            </w:r>
          </w:p>
        </w:tc>
        <w:tc>
          <w:tcPr>
            <w:tcW w:w="2126" w:type="dxa"/>
            <w:tcBorders>
              <w:top w:val="single" w:sz="4" w:space="0" w:color="000000"/>
              <w:left w:val="single" w:sz="4" w:space="0" w:color="000000"/>
              <w:bottom w:val="single" w:sz="4" w:space="0" w:color="000000"/>
            </w:tcBorders>
            <w:shd w:val="clear" w:color="auto" w:fill="auto"/>
            <w:vAlign w:val="center"/>
          </w:tcPr>
          <w:p w:rsidR="000646BC" w:rsidRPr="00DE54D6" w:rsidRDefault="000646BC" w:rsidP="00B34FC1">
            <w:pPr>
              <w:spacing w:line="360" w:lineRule="auto"/>
              <w:jc w:val="center"/>
              <w:rPr>
                <w:sz w:val="28"/>
                <w:szCs w:val="28"/>
                <w:lang w:val="uk-UA"/>
              </w:rPr>
            </w:pPr>
            <w:r w:rsidRPr="00DE54D6">
              <w:rPr>
                <w:sz w:val="28"/>
                <w:szCs w:val="28"/>
                <w:lang w:val="uk-UA"/>
              </w:rPr>
              <w:t>ГОСТ 9293-74</w:t>
            </w:r>
          </w:p>
        </w:tc>
        <w:tc>
          <w:tcPr>
            <w:tcW w:w="1559" w:type="dxa"/>
            <w:tcBorders>
              <w:top w:val="single" w:sz="4" w:space="0" w:color="000000"/>
              <w:left w:val="single" w:sz="4" w:space="0" w:color="000000"/>
              <w:bottom w:val="single" w:sz="4" w:space="0" w:color="000000"/>
            </w:tcBorders>
            <w:shd w:val="clear" w:color="auto" w:fill="auto"/>
            <w:vAlign w:val="center"/>
          </w:tcPr>
          <w:p w:rsidR="000646BC" w:rsidRPr="00DE54D6" w:rsidRDefault="000646BC" w:rsidP="00B34FC1">
            <w:pPr>
              <w:spacing w:line="360" w:lineRule="auto"/>
              <w:jc w:val="center"/>
              <w:rPr>
                <w:sz w:val="28"/>
                <w:szCs w:val="28"/>
                <w:lang w:val="uk-UA"/>
              </w:rPr>
            </w:pPr>
            <w:r w:rsidRPr="00DE54D6">
              <w:rPr>
                <w:sz w:val="28"/>
                <w:szCs w:val="28"/>
                <w:lang w:val="uk-UA"/>
              </w:rPr>
              <w:t>кг</w:t>
            </w:r>
          </w:p>
        </w:tc>
        <w:tc>
          <w:tcPr>
            <w:tcW w:w="1418" w:type="dxa"/>
            <w:tcBorders>
              <w:top w:val="single" w:sz="4" w:space="0" w:color="000000"/>
              <w:left w:val="single" w:sz="4" w:space="0" w:color="000000"/>
              <w:bottom w:val="single" w:sz="4" w:space="0" w:color="000000"/>
            </w:tcBorders>
            <w:shd w:val="clear" w:color="auto" w:fill="auto"/>
            <w:vAlign w:val="center"/>
          </w:tcPr>
          <w:p w:rsidR="000646BC" w:rsidRPr="00DE54D6" w:rsidRDefault="000646BC" w:rsidP="00B34FC1">
            <w:pPr>
              <w:spacing w:line="360" w:lineRule="auto"/>
              <w:jc w:val="center"/>
              <w:rPr>
                <w:sz w:val="28"/>
                <w:szCs w:val="28"/>
                <w:lang w:val="uk-UA"/>
              </w:rPr>
            </w:pPr>
            <w:r w:rsidRPr="00DE54D6">
              <w:rPr>
                <w:sz w:val="28"/>
                <w:szCs w:val="28"/>
                <w:lang w:val="uk-UA"/>
              </w:rPr>
              <w:t>0,5</w:t>
            </w:r>
          </w:p>
        </w:tc>
        <w:tc>
          <w:tcPr>
            <w:tcW w:w="992" w:type="dxa"/>
            <w:tcBorders>
              <w:top w:val="single" w:sz="4" w:space="0" w:color="000000"/>
              <w:left w:val="single" w:sz="4" w:space="0" w:color="000000"/>
              <w:bottom w:val="single" w:sz="4" w:space="0" w:color="000000"/>
            </w:tcBorders>
            <w:shd w:val="clear" w:color="auto" w:fill="auto"/>
            <w:vAlign w:val="center"/>
          </w:tcPr>
          <w:p w:rsidR="000646BC" w:rsidRPr="00DE54D6" w:rsidRDefault="000646BC" w:rsidP="00B34FC1">
            <w:pPr>
              <w:spacing w:line="360" w:lineRule="auto"/>
              <w:jc w:val="center"/>
              <w:rPr>
                <w:sz w:val="28"/>
                <w:szCs w:val="28"/>
                <w:lang w:val="uk-UA"/>
              </w:rPr>
            </w:pPr>
            <w:r w:rsidRPr="00DE54D6">
              <w:rPr>
                <w:sz w:val="28"/>
                <w:szCs w:val="28"/>
                <w:lang w:val="uk-UA"/>
              </w:rPr>
              <w:t>100</w:t>
            </w:r>
          </w:p>
        </w:tc>
        <w:tc>
          <w:tcPr>
            <w:tcW w:w="11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0646BC" w:rsidRPr="00DE54D6" w:rsidRDefault="000646BC" w:rsidP="00B34FC1">
            <w:pPr>
              <w:spacing w:line="360" w:lineRule="auto"/>
              <w:jc w:val="center"/>
              <w:rPr>
                <w:sz w:val="28"/>
                <w:szCs w:val="28"/>
                <w:lang w:val="uk-UA"/>
              </w:rPr>
            </w:pPr>
            <w:r w:rsidRPr="00DE54D6">
              <w:rPr>
                <w:sz w:val="28"/>
                <w:szCs w:val="28"/>
                <w:lang w:val="uk-UA"/>
              </w:rPr>
              <w:t>50</w:t>
            </w:r>
          </w:p>
        </w:tc>
      </w:tr>
      <w:tr w:rsidR="000646BC" w:rsidRPr="00DE54D6" w:rsidTr="00B34FC1">
        <w:trPr>
          <w:trHeight w:val="820"/>
          <w:jc w:val="center"/>
        </w:trPr>
        <w:tc>
          <w:tcPr>
            <w:tcW w:w="2093" w:type="dxa"/>
            <w:tcBorders>
              <w:top w:val="single" w:sz="4" w:space="0" w:color="000000"/>
              <w:left w:val="single" w:sz="4" w:space="0" w:color="000000"/>
              <w:bottom w:val="single" w:sz="4" w:space="0" w:color="000000"/>
            </w:tcBorders>
            <w:shd w:val="clear" w:color="auto" w:fill="auto"/>
            <w:vAlign w:val="center"/>
          </w:tcPr>
          <w:p w:rsidR="000646BC" w:rsidRPr="00DE54D6" w:rsidRDefault="000646BC" w:rsidP="00B34FC1">
            <w:pPr>
              <w:spacing w:line="360" w:lineRule="auto"/>
              <w:jc w:val="center"/>
              <w:rPr>
                <w:sz w:val="28"/>
                <w:szCs w:val="28"/>
                <w:lang w:val="uk-UA"/>
              </w:rPr>
            </w:pPr>
            <w:r w:rsidRPr="00DE54D6">
              <w:rPr>
                <w:sz w:val="28"/>
                <w:szCs w:val="28"/>
                <w:lang w:val="uk-UA"/>
              </w:rPr>
              <w:t>Гідрид титану</w:t>
            </w:r>
          </w:p>
          <w:p w:rsidR="000646BC" w:rsidRPr="00DE54D6" w:rsidRDefault="000646BC" w:rsidP="00B34FC1">
            <w:pPr>
              <w:spacing w:line="360" w:lineRule="auto"/>
              <w:jc w:val="center"/>
              <w:rPr>
                <w:sz w:val="28"/>
                <w:szCs w:val="28"/>
                <w:lang w:val="uk-UA"/>
              </w:rPr>
            </w:pPr>
            <w:r w:rsidRPr="00DE54D6">
              <w:rPr>
                <w:sz w:val="28"/>
                <w:szCs w:val="28"/>
                <w:lang w:val="uk-UA"/>
              </w:rPr>
              <w:t>TiH</w:t>
            </w:r>
            <w:r w:rsidRPr="00DE54D6">
              <w:rPr>
                <w:sz w:val="28"/>
                <w:szCs w:val="28"/>
                <w:vertAlign w:val="subscript"/>
                <w:lang w:val="uk-UA"/>
              </w:rPr>
              <w:t>2</w:t>
            </w:r>
          </w:p>
        </w:tc>
        <w:tc>
          <w:tcPr>
            <w:tcW w:w="2126" w:type="dxa"/>
            <w:tcBorders>
              <w:top w:val="single" w:sz="4" w:space="0" w:color="000000"/>
              <w:left w:val="single" w:sz="4" w:space="0" w:color="000000"/>
              <w:bottom w:val="single" w:sz="4" w:space="0" w:color="000000"/>
            </w:tcBorders>
            <w:shd w:val="clear" w:color="auto" w:fill="auto"/>
            <w:vAlign w:val="center"/>
          </w:tcPr>
          <w:p w:rsidR="000646BC" w:rsidRPr="00DE54D6" w:rsidRDefault="000646BC" w:rsidP="00B34FC1">
            <w:pPr>
              <w:spacing w:line="360" w:lineRule="auto"/>
              <w:jc w:val="center"/>
              <w:rPr>
                <w:sz w:val="28"/>
                <w:szCs w:val="28"/>
                <w:lang w:val="uk-UA"/>
              </w:rPr>
            </w:pPr>
            <w:r w:rsidRPr="00DE54D6">
              <w:rPr>
                <w:sz w:val="28"/>
                <w:szCs w:val="28"/>
                <w:lang w:val="uk-UA"/>
              </w:rPr>
              <w:t>ТУ 14 – 1 -1 2159</w:t>
            </w:r>
          </w:p>
        </w:tc>
        <w:tc>
          <w:tcPr>
            <w:tcW w:w="1559" w:type="dxa"/>
            <w:tcBorders>
              <w:top w:val="single" w:sz="4" w:space="0" w:color="000000"/>
              <w:left w:val="single" w:sz="4" w:space="0" w:color="000000"/>
              <w:bottom w:val="single" w:sz="4" w:space="0" w:color="000000"/>
            </w:tcBorders>
            <w:shd w:val="clear" w:color="auto" w:fill="auto"/>
            <w:vAlign w:val="center"/>
          </w:tcPr>
          <w:p w:rsidR="000646BC" w:rsidRPr="00DE54D6" w:rsidRDefault="000646BC" w:rsidP="00B34FC1">
            <w:pPr>
              <w:spacing w:line="360" w:lineRule="auto"/>
              <w:jc w:val="center"/>
              <w:rPr>
                <w:sz w:val="28"/>
                <w:szCs w:val="28"/>
                <w:lang w:val="uk-UA"/>
              </w:rPr>
            </w:pPr>
            <w:r w:rsidRPr="00DE54D6">
              <w:rPr>
                <w:sz w:val="28"/>
                <w:szCs w:val="28"/>
                <w:lang w:val="uk-UA"/>
              </w:rPr>
              <w:t>кг</w:t>
            </w:r>
          </w:p>
        </w:tc>
        <w:tc>
          <w:tcPr>
            <w:tcW w:w="1418" w:type="dxa"/>
            <w:tcBorders>
              <w:top w:val="single" w:sz="4" w:space="0" w:color="000000"/>
              <w:left w:val="single" w:sz="4" w:space="0" w:color="000000"/>
              <w:bottom w:val="single" w:sz="4" w:space="0" w:color="000000"/>
            </w:tcBorders>
            <w:shd w:val="clear" w:color="auto" w:fill="auto"/>
            <w:vAlign w:val="center"/>
          </w:tcPr>
          <w:p w:rsidR="000646BC" w:rsidRPr="00DE54D6" w:rsidRDefault="000646BC" w:rsidP="00B34FC1">
            <w:pPr>
              <w:spacing w:line="360" w:lineRule="auto"/>
              <w:jc w:val="center"/>
              <w:rPr>
                <w:sz w:val="28"/>
                <w:szCs w:val="28"/>
                <w:lang w:val="uk-UA"/>
              </w:rPr>
            </w:pPr>
            <w:r w:rsidRPr="00DE54D6">
              <w:rPr>
                <w:sz w:val="28"/>
                <w:szCs w:val="28"/>
                <w:lang w:val="uk-UA"/>
              </w:rPr>
              <w:t>0,5</w:t>
            </w:r>
          </w:p>
        </w:tc>
        <w:tc>
          <w:tcPr>
            <w:tcW w:w="992" w:type="dxa"/>
            <w:tcBorders>
              <w:top w:val="single" w:sz="4" w:space="0" w:color="000000"/>
              <w:left w:val="single" w:sz="4" w:space="0" w:color="000000"/>
              <w:bottom w:val="single" w:sz="4" w:space="0" w:color="000000"/>
            </w:tcBorders>
            <w:shd w:val="clear" w:color="auto" w:fill="auto"/>
            <w:vAlign w:val="center"/>
          </w:tcPr>
          <w:p w:rsidR="000646BC" w:rsidRPr="00DE54D6" w:rsidRDefault="000646BC" w:rsidP="00B34FC1">
            <w:pPr>
              <w:spacing w:line="360" w:lineRule="auto"/>
              <w:jc w:val="center"/>
              <w:rPr>
                <w:sz w:val="28"/>
                <w:szCs w:val="28"/>
                <w:lang w:val="uk-UA"/>
              </w:rPr>
            </w:pPr>
            <w:r w:rsidRPr="00DE54D6">
              <w:rPr>
                <w:sz w:val="28"/>
                <w:szCs w:val="28"/>
                <w:lang w:val="uk-UA"/>
              </w:rPr>
              <w:t>23</w:t>
            </w:r>
          </w:p>
        </w:tc>
        <w:tc>
          <w:tcPr>
            <w:tcW w:w="11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0646BC" w:rsidRPr="00DE54D6" w:rsidRDefault="000646BC" w:rsidP="00B34FC1">
            <w:pPr>
              <w:spacing w:line="360" w:lineRule="auto"/>
              <w:jc w:val="center"/>
              <w:rPr>
                <w:sz w:val="28"/>
                <w:szCs w:val="28"/>
                <w:lang w:val="uk-UA"/>
              </w:rPr>
            </w:pPr>
            <w:r w:rsidRPr="00DE54D6">
              <w:rPr>
                <w:sz w:val="28"/>
                <w:szCs w:val="28"/>
                <w:lang w:val="uk-UA"/>
              </w:rPr>
              <w:t>11,5</w:t>
            </w:r>
          </w:p>
        </w:tc>
      </w:tr>
      <w:tr w:rsidR="000646BC" w:rsidRPr="00DE54D6" w:rsidTr="00B34FC1">
        <w:trPr>
          <w:jc w:val="center"/>
        </w:trPr>
        <w:tc>
          <w:tcPr>
            <w:tcW w:w="2093" w:type="dxa"/>
            <w:tcBorders>
              <w:top w:val="single" w:sz="4" w:space="0" w:color="000000"/>
              <w:left w:val="single" w:sz="4" w:space="0" w:color="000000"/>
              <w:bottom w:val="single" w:sz="4" w:space="0" w:color="000000"/>
            </w:tcBorders>
            <w:shd w:val="clear" w:color="auto" w:fill="auto"/>
            <w:vAlign w:val="center"/>
          </w:tcPr>
          <w:p w:rsidR="000646BC" w:rsidRPr="00DE54D6" w:rsidRDefault="000646BC" w:rsidP="00B34FC1">
            <w:pPr>
              <w:spacing w:line="360" w:lineRule="auto"/>
              <w:jc w:val="center"/>
              <w:rPr>
                <w:sz w:val="28"/>
                <w:szCs w:val="28"/>
                <w:lang w:val="uk-UA"/>
              </w:rPr>
            </w:pPr>
            <w:r w:rsidRPr="00DE54D6">
              <w:rPr>
                <w:sz w:val="28"/>
                <w:szCs w:val="28"/>
                <w:lang w:val="uk-UA"/>
              </w:rPr>
              <w:t>Папір діаграмний</w:t>
            </w:r>
          </w:p>
        </w:tc>
        <w:tc>
          <w:tcPr>
            <w:tcW w:w="2126" w:type="dxa"/>
            <w:tcBorders>
              <w:top w:val="single" w:sz="4" w:space="0" w:color="000000"/>
              <w:left w:val="single" w:sz="4" w:space="0" w:color="000000"/>
              <w:bottom w:val="single" w:sz="4" w:space="0" w:color="000000"/>
            </w:tcBorders>
            <w:shd w:val="clear" w:color="auto" w:fill="auto"/>
            <w:vAlign w:val="center"/>
          </w:tcPr>
          <w:p w:rsidR="000646BC" w:rsidRPr="00DE54D6" w:rsidRDefault="000646BC" w:rsidP="00B34FC1">
            <w:pPr>
              <w:spacing w:line="360" w:lineRule="auto"/>
              <w:jc w:val="center"/>
              <w:rPr>
                <w:sz w:val="28"/>
                <w:szCs w:val="28"/>
                <w:lang w:val="uk-UA"/>
              </w:rPr>
            </w:pPr>
            <w:r w:rsidRPr="00DE54D6">
              <w:rPr>
                <w:sz w:val="28"/>
                <w:szCs w:val="28"/>
                <w:lang w:val="uk-UA"/>
              </w:rPr>
              <w:t>7286-82</w:t>
            </w:r>
          </w:p>
        </w:tc>
        <w:tc>
          <w:tcPr>
            <w:tcW w:w="1559" w:type="dxa"/>
            <w:tcBorders>
              <w:top w:val="single" w:sz="4" w:space="0" w:color="000000"/>
              <w:left w:val="single" w:sz="4" w:space="0" w:color="000000"/>
              <w:bottom w:val="single" w:sz="4" w:space="0" w:color="000000"/>
            </w:tcBorders>
            <w:shd w:val="clear" w:color="auto" w:fill="auto"/>
            <w:vAlign w:val="center"/>
          </w:tcPr>
          <w:p w:rsidR="000646BC" w:rsidRPr="00DE54D6" w:rsidRDefault="000646BC" w:rsidP="00B34FC1">
            <w:pPr>
              <w:spacing w:line="360" w:lineRule="auto"/>
              <w:jc w:val="center"/>
              <w:rPr>
                <w:sz w:val="28"/>
                <w:szCs w:val="28"/>
                <w:lang w:val="uk-UA"/>
              </w:rPr>
            </w:pPr>
            <w:r w:rsidRPr="00DE54D6">
              <w:rPr>
                <w:sz w:val="28"/>
                <w:szCs w:val="28"/>
                <w:lang w:val="uk-UA"/>
              </w:rPr>
              <w:t>пачка</w:t>
            </w:r>
          </w:p>
        </w:tc>
        <w:tc>
          <w:tcPr>
            <w:tcW w:w="1418" w:type="dxa"/>
            <w:tcBorders>
              <w:top w:val="single" w:sz="4" w:space="0" w:color="000000"/>
              <w:left w:val="single" w:sz="4" w:space="0" w:color="000000"/>
              <w:bottom w:val="single" w:sz="4" w:space="0" w:color="000000"/>
            </w:tcBorders>
            <w:shd w:val="clear" w:color="auto" w:fill="auto"/>
            <w:vAlign w:val="center"/>
          </w:tcPr>
          <w:p w:rsidR="000646BC" w:rsidRPr="00DE54D6" w:rsidRDefault="000646BC" w:rsidP="00B34FC1">
            <w:pPr>
              <w:spacing w:line="360" w:lineRule="auto"/>
              <w:jc w:val="center"/>
              <w:rPr>
                <w:sz w:val="28"/>
                <w:szCs w:val="28"/>
                <w:lang w:val="uk-UA"/>
              </w:rPr>
            </w:pPr>
            <w:r w:rsidRPr="00DE54D6">
              <w:rPr>
                <w:sz w:val="28"/>
                <w:szCs w:val="28"/>
                <w:lang w:val="uk-UA"/>
              </w:rPr>
              <w:t>5</w:t>
            </w:r>
          </w:p>
        </w:tc>
        <w:tc>
          <w:tcPr>
            <w:tcW w:w="992" w:type="dxa"/>
            <w:tcBorders>
              <w:top w:val="single" w:sz="4" w:space="0" w:color="000000"/>
              <w:left w:val="single" w:sz="4" w:space="0" w:color="000000"/>
              <w:bottom w:val="single" w:sz="4" w:space="0" w:color="000000"/>
            </w:tcBorders>
            <w:shd w:val="clear" w:color="auto" w:fill="auto"/>
            <w:vAlign w:val="center"/>
          </w:tcPr>
          <w:p w:rsidR="000646BC" w:rsidRPr="00DE54D6" w:rsidRDefault="000646BC" w:rsidP="00B34FC1">
            <w:pPr>
              <w:spacing w:line="360" w:lineRule="auto"/>
              <w:jc w:val="center"/>
              <w:rPr>
                <w:sz w:val="28"/>
                <w:szCs w:val="28"/>
                <w:lang w:val="uk-UA"/>
              </w:rPr>
            </w:pPr>
            <w:r w:rsidRPr="00DE54D6">
              <w:rPr>
                <w:sz w:val="28"/>
                <w:szCs w:val="28"/>
                <w:lang w:val="uk-UA"/>
              </w:rPr>
              <w:t>2</w:t>
            </w:r>
          </w:p>
        </w:tc>
        <w:tc>
          <w:tcPr>
            <w:tcW w:w="11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0646BC" w:rsidRPr="00DE54D6" w:rsidRDefault="000646BC" w:rsidP="00B34FC1">
            <w:pPr>
              <w:spacing w:line="360" w:lineRule="auto"/>
              <w:jc w:val="center"/>
              <w:rPr>
                <w:sz w:val="28"/>
                <w:szCs w:val="28"/>
                <w:lang w:val="uk-UA"/>
              </w:rPr>
            </w:pPr>
            <w:r w:rsidRPr="00DE54D6">
              <w:rPr>
                <w:sz w:val="28"/>
                <w:szCs w:val="28"/>
                <w:lang w:val="uk-UA"/>
              </w:rPr>
              <w:t>10</w:t>
            </w:r>
          </w:p>
        </w:tc>
      </w:tr>
      <w:tr w:rsidR="000646BC" w:rsidRPr="00DE54D6" w:rsidTr="00B34FC1">
        <w:trPr>
          <w:jc w:val="center"/>
        </w:trPr>
        <w:tc>
          <w:tcPr>
            <w:tcW w:w="2093" w:type="dxa"/>
            <w:tcBorders>
              <w:top w:val="single" w:sz="4" w:space="0" w:color="000000"/>
              <w:left w:val="single" w:sz="4" w:space="0" w:color="000000"/>
              <w:bottom w:val="single" w:sz="4" w:space="0" w:color="000000"/>
            </w:tcBorders>
            <w:shd w:val="clear" w:color="auto" w:fill="auto"/>
            <w:vAlign w:val="center"/>
          </w:tcPr>
          <w:p w:rsidR="000646BC" w:rsidRPr="00DE54D6" w:rsidRDefault="000646BC" w:rsidP="00B34FC1">
            <w:pPr>
              <w:spacing w:line="360" w:lineRule="auto"/>
              <w:jc w:val="center"/>
              <w:rPr>
                <w:sz w:val="28"/>
                <w:szCs w:val="28"/>
                <w:lang w:val="uk-UA"/>
              </w:rPr>
            </w:pPr>
            <w:r w:rsidRPr="00DE54D6">
              <w:rPr>
                <w:sz w:val="28"/>
                <w:szCs w:val="28"/>
                <w:lang w:val="uk-UA"/>
              </w:rPr>
              <w:t>Проявник</w:t>
            </w:r>
          </w:p>
        </w:tc>
        <w:tc>
          <w:tcPr>
            <w:tcW w:w="2126" w:type="dxa"/>
            <w:tcBorders>
              <w:top w:val="single" w:sz="4" w:space="0" w:color="000000"/>
              <w:left w:val="single" w:sz="4" w:space="0" w:color="000000"/>
              <w:bottom w:val="single" w:sz="4" w:space="0" w:color="000000"/>
            </w:tcBorders>
            <w:shd w:val="clear" w:color="auto" w:fill="auto"/>
            <w:vAlign w:val="center"/>
          </w:tcPr>
          <w:p w:rsidR="000646BC" w:rsidRPr="00DE54D6" w:rsidRDefault="000646BC" w:rsidP="00B34FC1">
            <w:pPr>
              <w:spacing w:line="360" w:lineRule="auto"/>
              <w:jc w:val="center"/>
              <w:rPr>
                <w:sz w:val="28"/>
                <w:szCs w:val="28"/>
                <w:lang w:val="uk-UA"/>
              </w:rPr>
            </w:pPr>
            <w:r w:rsidRPr="00DE54D6">
              <w:rPr>
                <w:sz w:val="28"/>
                <w:szCs w:val="28"/>
                <w:lang w:val="uk-UA"/>
              </w:rPr>
              <w:t>6-17-449</w:t>
            </w:r>
          </w:p>
        </w:tc>
        <w:tc>
          <w:tcPr>
            <w:tcW w:w="1559" w:type="dxa"/>
            <w:tcBorders>
              <w:top w:val="single" w:sz="4" w:space="0" w:color="000000"/>
              <w:left w:val="single" w:sz="4" w:space="0" w:color="000000"/>
              <w:bottom w:val="single" w:sz="4" w:space="0" w:color="000000"/>
            </w:tcBorders>
            <w:shd w:val="clear" w:color="auto" w:fill="auto"/>
            <w:vAlign w:val="center"/>
          </w:tcPr>
          <w:p w:rsidR="000646BC" w:rsidRPr="00DE54D6" w:rsidRDefault="000646BC" w:rsidP="00B34FC1">
            <w:pPr>
              <w:spacing w:line="360" w:lineRule="auto"/>
              <w:jc w:val="center"/>
              <w:rPr>
                <w:sz w:val="28"/>
                <w:szCs w:val="28"/>
                <w:lang w:val="uk-UA"/>
              </w:rPr>
            </w:pPr>
            <w:r w:rsidRPr="00DE54D6">
              <w:rPr>
                <w:sz w:val="28"/>
                <w:szCs w:val="28"/>
                <w:lang w:val="uk-UA"/>
              </w:rPr>
              <w:t>Пачка</w:t>
            </w:r>
          </w:p>
        </w:tc>
        <w:tc>
          <w:tcPr>
            <w:tcW w:w="1418" w:type="dxa"/>
            <w:tcBorders>
              <w:top w:val="single" w:sz="4" w:space="0" w:color="000000"/>
              <w:left w:val="single" w:sz="4" w:space="0" w:color="000000"/>
              <w:bottom w:val="single" w:sz="4" w:space="0" w:color="000000"/>
            </w:tcBorders>
            <w:shd w:val="clear" w:color="auto" w:fill="auto"/>
            <w:vAlign w:val="center"/>
          </w:tcPr>
          <w:p w:rsidR="000646BC" w:rsidRPr="00DE54D6" w:rsidRDefault="000646BC" w:rsidP="00B34FC1">
            <w:pPr>
              <w:spacing w:line="360" w:lineRule="auto"/>
              <w:jc w:val="center"/>
              <w:rPr>
                <w:sz w:val="28"/>
                <w:szCs w:val="28"/>
                <w:lang w:val="uk-UA"/>
              </w:rPr>
            </w:pPr>
            <w:r w:rsidRPr="00DE54D6">
              <w:rPr>
                <w:sz w:val="28"/>
                <w:szCs w:val="28"/>
                <w:lang w:val="uk-UA"/>
              </w:rPr>
              <w:t>3</w:t>
            </w:r>
          </w:p>
        </w:tc>
        <w:tc>
          <w:tcPr>
            <w:tcW w:w="992" w:type="dxa"/>
            <w:tcBorders>
              <w:top w:val="single" w:sz="4" w:space="0" w:color="000000"/>
              <w:left w:val="single" w:sz="4" w:space="0" w:color="000000"/>
              <w:bottom w:val="single" w:sz="4" w:space="0" w:color="000000"/>
            </w:tcBorders>
            <w:shd w:val="clear" w:color="auto" w:fill="auto"/>
            <w:vAlign w:val="center"/>
          </w:tcPr>
          <w:p w:rsidR="000646BC" w:rsidRPr="00DE54D6" w:rsidRDefault="000646BC" w:rsidP="00B34FC1">
            <w:pPr>
              <w:spacing w:line="360" w:lineRule="auto"/>
              <w:jc w:val="center"/>
              <w:rPr>
                <w:sz w:val="28"/>
                <w:szCs w:val="28"/>
                <w:lang w:val="uk-UA"/>
              </w:rPr>
            </w:pPr>
            <w:r w:rsidRPr="00DE54D6">
              <w:rPr>
                <w:sz w:val="28"/>
                <w:szCs w:val="28"/>
                <w:lang w:val="uk-UA"/>
              </w:rPr>
              <w:t>1,5</w:t>
            </w:r>
          </w:p>
        </w:tc>
        <w:tc>
          <w:tcPr>
            <w:tcW w:w="11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0646BC" w:rsidRPr="00DE54D6" w:rsidRDefault="000646BC" w:rsidP="00B34FC1">
            <w:pPr>
              <w:spacing w:line="360" w:lineRule="auto"/>
              <w:jc w:val="center"/>
              <w:rPr>
                <w:sz w:val="28"/>
                <w:szCs w:val="28"/>
                <w:lang w:val="uk-UA"/>
              </w:rPr>
            </w:pPr>
            <w:r w:rsidRPr="00DE54D6">
              <w:rPr>
                <w:sz w:val="28"/>
                <w:szCs w:val="28"/>
                <w:lang w:val="uk-UA"/>
              </w:rPr>
              <w:t>4,5</w:t>
            </w:r>
          </w:p>
        </w:tc>
      </w:tr>
      <w:tr w:rsidR="000646BC" w:rsidRPr="00DE54D6" w:rsidTr="00B34FC1">
        <w:trPr>
          <w:jc w:val="center"/>
        </w:trPr>
        <w:tc>
          <w:tcPr>
            <w:tcW w:w="2093" w:type="dxa"/>
            <w:tcBorders>
              <w:top w:val="single" w:sz="4" w:space="0" w:color="000000"/>
              <w:left w:val="single" w:sz="4" w:space="0" w:color="000000"/>
              <w:bottom w:val="single" w:sz="4" w:space="0" w:color="000000"/>
            </w:tcBorders>
            <w:shd w:val="clear" w:color="auto" w:fill="auto"/>
            <w:vAlign w:val="center"/>
          </w:tcPr>
          <w:p w:rsidR="000646BC" w:rsidRPr="00DE54D6" w:rsidRDefault="000646BC" w:rsidP="00B34FC1">
            <w:pPr>
              <w:spacing w:line="360" w:lineRule="auto"/>
              <w:jc w:val="center"/>
              <w:rPr>
                <w:sz w:val="28"/>
                <w:szCs w:val="28"/>
                <w:lang w:val="uk-UA"/>
              </w:rPr>
            </w:pPr>
            <w:r w:rsidRPr="00DE54D6">
              <w:rPr>
                <w:sz w:val="28"/>
                <w:szCs w:val="28"/>
                <w:lang w:val="uk-UA"/>
              </w:rPr>
              <w:t>Фіксаж</w:t>
            </w:r>
          </w:p>
        </w:tc>
        <w:tc>
          <w:tcPr>
            <w:tcW w:w="2126" w:type="dxa"/>
            <w:tcBorders>
              <w:top w:val="single" w:sz="4" w:space="0" w:color="000000"/>
              <w:left w:val="single" w:sz="4" w:space="0" w:color="000000"/>
              <w:bottom w:val="single" w:sz="4" w:space="0" w:color="000000"/>
            </w:tcBorders>
            <w:shd w:val="clear" w:color="auto" w:fill="auto"/>
            <w:vAlign w:val="center"/>
          </w:tcPr>
          <w:p w:rsidR="000646BC" w:rsidRPr="00DE54D6" w:rsidRDefault="000646BC" w:rsidP="00B34FC1">
            <w:pPr>
              <w:spacing w:line="360" w:lineRule="auto"/>
              <w:jc w:val="center"/>
              <w:rPr>
                <w:sz w:val="28"/>
                <w:szCs w:val="28"/>
                <w:lang w:val="uk-UA"/>
              </w:rPr>
            </w:pPr>
            <w:r w:rsidRPr="00DE54D6">
              <w:rPr>
                <w:sz w:val="28"/>
                <w:szCs w:val="28"/>
                <w:lang w:val="uk-UA"/>
              </w:rPr>
              <w:t>6-17-438</w:t>
            </w:r>
          </w:p>
        </w:tc>
        <w:tc>
          <w:tcPr>
            <w:tcW w:w="1559" w:type="dxa"/>
            <w:tcBorders>
              <w:top w:val="single" w:sz="4" w:space="0" w:color="000000"/>
              <w:left w:val="single" w:sz="4" w:space="0" w:color="000000"/>
              <w:bottom w:val="single" w:sz="4" w:space="0" w:color="000000"/>
            </w:tcBorders>
            <w:shd w:val="clear" w:color="auto" w:fill="auto"/>
            <w:vAlign w:val="center"/>
          </w:tcPr>
          <w:p w:rsidR="000646BC" w:rsidRPr="00DE54D6" w:rsidRDefault="000646BC" w:rsidP="00B34FC1">
            <w:pPr>
              <w:spacing w:line="360" w:lineRule="auto"/>
              <w:jc w:val="center"/>
              <w:rPr>
                <w:sz w:val="28"/>
                <w:szCs w:val="28"/>
                <w:lang w:val="uk-UA"/>
              </w:rPr>
            </w:pPr>
            <w:r w:rsidRPr="00DE54D6">
              <w:rPr>
                <w:sz w:val="28"/>
                <w:szCs w:val="28"/>
                <w:lang w:val="uk-UA"/>
              </w:rPr>
              <w:t>Пачка</w:t>
            </w:r>
          </w:p>
        </w:tc>
        <w:tc>
          <w:tcPr>
            <w:tcW w:w="1418" w:type="dxa"/>
            <w:tcBorders>
              <w:top w:val="single" w:sz="4" w:space="0" w:color="000000"/>
              <w:left w:val="single" w:sz="4" w:space="0" w:color="000000"/>
              <w:bottom w:val="single" w:sz="4" w:space="0" w:color="000000"/>
            </w:tcBorders>
            <w:shd w:val="clear" w:color="auto" w:fill="auto"/>
            <w:vAlign w:val="center"/>
          </w:tcPr>
          <w:p w:rsidR="000646BC" w:rsidRPr="00DE54D6" w:rsidRDefault="000646BC" w:rsidP="00B34FC1">
            <w:pPr>
              <w:spacing w:line="360" w:lineRule="auto"/>
              <w:jc w:val="center"/>
              <w:rPr>
                <w:sz w:val="28"/>
                <w:szCs w:val="28"/>
                <w:lang w:val="uk-UA"/>
              </w:rPr>
            </w:pPr>
            <w:r w:rsidRPr="00DE54D6">
              <w:rPr>
                <w:sz w:val="28"/>
                <w:szCs w:val="28"/>
                <w:lang w:val="uk-UA"/>
              </w:rPr>
              <w:t>3</w:t>
            </w:r>
          </w:p>
        </w:tc>
        <w:tc>
          <w:tcPr>
            <w:tcW w:w="992" w:type="dxa"/>
            <w:tcBorders>
              <w:top w:val="single" w:sz="4" w:space="0" w:color="000000"/>
              <w:left w:val="single" w:sz="4" w:space="0" w:color="000000"/>
              <w:bottom w:val="single" w:sz="4" w:space="0" w:color="000000"/>
            </w:tcBorders>
            <w:shd w:val="clear" w:color="auto" w:fill="auto"/>
            <w:vAlign w:val="center"/>
          </w:tcPr>
          <w:p w:rsidR="000646BC" w:rsidRPr="00DE54D6" w:rsidRDefault="000646BC" w:rsidP="00B34FC1">
            <w:pPr>
              <w:spacing w:line="360" w:lineRule="auto"/>
              <w:jc w:val="center"/>
              <w:rPr>
                <w:sz w:val="28"/>
                <w:szCs w:val="28"/>
                <w:lang w:val="uk-UA"/>
              </w:rPr>
            </w:pPr>
            <w:r w:rsidRPr="00DE54D6">
              <w:rPr>
                <w:sz w:val="28"/>
                <w:szCs w:val="28"/>
                <w:lang w:val="uk-UA"/>
              </w:rPr>
              <w:t>1,5</w:t>
            </w:r>
          </w:p>
        </w:tc>
        <w:tc>
          <w:tcPr>
            <w:tcW w:w="11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0646BC" w:rsidRPr="00DE54D6" w:rsidRDefault="000646BC" w:rsidP="00B34FC1">
            <w:pPr>
              <w:spacing w:line="360" w:lineRule="auto"/>
              <w:jc w:val="center"/>
              <w:rPr>
                <w:sz w:val="28"/>
                <w:szCs w:val="28"/>
                <w:lang w:val="uk-UA"/>
              </w:rPr>
            </w:pPr>
            <w:r w:rsidRPr="00DE54D6">
              <w:rPr>
                <w:sz w:val="28"/>
                <w:szCs w:val="28"/>
                <w:lang w:val="uk-UA"/>
              </w:rPr>
              <w:t>4,5</w:t>
            </w:r>
          </w:p>
        </w:tc>
      </w:tr>
      <w:tr w:rsidR="000646BC" w:rsidRPr="00DE54D6" w:rsidTr="00B34FC1">
        <w:trPr>
          <w:trHeight w:val="77"/>
          <w:jc w:val="center"/>
        </w:trPr>
        <w:tc>
          <w:tcPr>
            <w:tcW w:w="2093" w:type="dxa"/>
            <w:tcBorders>
              <w:top w:val="single" w:sz="4" w:space="0" w:color="000000"/>
              <w:left w:val="single" w:sz="4" w:space="0" w:color="000000"/>
              <w:bottom w:val="single" w:sz="4" w:space="0" w:color="000000"/>
            </w:tcBorders>
            <w:shd w:val="clear" w:color="auto" w:fill="auto"/>
            <w:vAlign w:val="center"/>
          </w:tcPr>
          <w:p w:rsidR="000646BC" w:rsidRPr="00DE54D6" w:rsidRDefault="000646BC" w:rsidP="00B34FC1">
            <w:pPr>
              <w:spacing w:line="360" w:lineRule="auto"/>
              <w:jc w:val="center"/>
              <w:rPr>
                <w:sz w:val="28"/>
                <w:szCs w:val="28"/>
                <w:lang w:val="uk-UA"/>
              </w:rPr>
            </w:pPr>
            <w:r w:rsidRPr="00DE54D6">
              <w:rPr>
                <w:sz w:val="28"/>
                <w:szCs w:val="28"/>
                <w:lang w:val="uk-UA"/>
              </w:rPr>
              <w:t>Фотоплівка</w:t>
            </w:r>
          </w:p>
        </w:tc>
        <w:tc>
          <w:tcPr>
            <w:tcW w:w="2126" w:type="dxa"/>
            <w:tcBorders>
              <w:top w:val="single" w:sz="4" w:space="0" w:color="000000"/>
              <w:left w:val="single" w:sz="4" w:space="0" w:color="000000"/>
              <w:bottom w:val="single" w:sz="4" w:space="0" w:color="000000"/>
            </w:tcBorders>
            <w:shd w:val="clear" w:color="auto" w:fill="auto"/>
            <w:vAlign w:val="center"/>
          </w:tcPr>
          <w:p w:rsidR="000646BC" w:rsidRPr="00DE54D6" w:rsidRDefault="000646BC" w:rsidP="00B34FC1">
            <w:pPr>
              <w:spacing w:line="360" w:lineRule="auto"/>
              <w:jc w:val="center"/>
              <w:rPr>
                <w:sz w:val="28"/>
                <w:szCs w:val="28"/>
                <w:lang w:val="uk-UA"/>
              </w:rPr>
            </w:pPr>
            <w:r w:rsidRPr="00DE54D6">
              <w:rPr>
                <w:sz w:val="28"/>
                <w:szCs w:val="28"/>
                <w:lang w:val="uk-UA"/>
              </w:rPr>
              <w:t>24876-81</w:t>
            </w:r>
          </w:p>
        </w:tc>
        <w:tc>
          <w:tcPr>
            <w:tcW w:w="1559" w:type="dxa"/>
            <w:tcBorders>
              <w:top w:val="single" w:sz="4" w:space="0" w:color="000000"/>
              <w:left w:val="single" w:sz="4" w:space="0" w:color="000000"/>
              <w:bottom w:val="single" w:sz="4" w:space="0" w:color="000000"/>
            </w:tcBorders>
            <w:shd w:val="clear" w:color="auto" w:fill="auto"/>
            <w:vAlign w:val="center"/>
          </w:tcPr>
          <w:p w:rsidR="000646BC" w:rsidRPr="00DE54D6" w:rsidRDefault="000646BC" w:rsidP="00B34FC1">
            <w:pPr>
              <w:spacing w:line="360" w:lineRule="auto"/>
              <w:jc w:val="center"/>
              <w:rPr>
                <w:sz w:val="28"/>
                <w:szCs w:val="28"/>
                <w:lang w:val="uk-UA"/>
              </w:rPr>
            </w:pPr>
            <w:r w:rsidRPr="00DE54D6">
              <w:rPr>
                <w:sz w:val="28"/>
                <w:szCs w:val="28"/>
                <w:lang w:val="uk-UA"/>
              </w:rPr>
              <w:t>шт</w:t>
            </w:r>
          </w:p>
        </w:tc>
        <w:tc>
          <w:tcPr>
            <w:tcW w:w="1418" w:type="dxa"/>
            <w:tcBorders>
              <w:top w:val="single" w:sz="4" w:space="0" w:color="000000"/>
              <w:left w:val="single" w:sz="4" w:space="0" w:color="000000"/>
              <w:bottom w:val="single" w:sz="4" w:space="0" w:color="000000"/>
            </w:tcBorders>
            <w:shd w:val="clear" w:color="auto" w:fill="auto"/>
            <w:vAlign w:val="center"/>
          </w:tcPr>
          <w:p w:rsidR="000646BC" w:rsidRPr="00DE54D6" w:rsidRDefault="000646BC" w:rsidP="00B34FC1">
            <w:pPr>
              <w:spacing w:line="360" w:lineRule="auto"/>
              <w:jc w:val="center"/>
              <w:rPr>
                <w:sz w:val="28"/>
                <w:szCs w:val="28"/>
                <w:lang w:val="uk-UA"/>
              </w:rPr>
            </w:pPr>
            <w:r w:rsidRPr="00DE54D6">
              <w:rPr>
                <w:sz w:val="28"/>
                <w:szCs w:val="28"/>
                <w:lang w:val="uk-UA"/>
              </w:rPr>
              <w:t>1</w:t>
            </w:r>
          </w:p>
        </w:tc>
        <w:tc>
          <w:tcPr>
            <w:tcW w:w="992" w:type="dxa"/>
            <w:tcBorders>
              <w:top w:val="single" w:sz="4" w:space="0" w:color="000000"/>
              <w:left w:val="single" w:sz="4" w:space="0" w:color="000000"/>
              <w:bottom w:val="single" w:sz="4" w:space="0" w:color="000000"/>
            </w:tcBorders>
            <w:shd w:val="clear" w:color="auto" w:fill="auto"/>
            <w:vAlign w:val="center"/>
          </w:tcPr>
          <w:p w:rsidR="000646BC" w:rsidRPr="00DE54D6" w:rsidRDefault="000646BC" w:rsidP="00B34FC1">
            <w:pPr>
              <w:spacing w:line="360" w:lineRule="auto"/>
              <w:jc w:val="center"/>
              <w:rPr>
                <w:sz w:val="28"/>
                <w:szCs w:val="28"/>
                <w:lang w:val="uk-UA"/>
              </w:rPr>
            </w:pPr>
            <w:r w:rsidRPr="00DE54D6">
              <w:rPr>
                <w:sz w:val="28"/>
                <w:szCs w:val="28"/>
                <w:lang w:val="uk-UA"/>
              </w:rPr>
              <w:t>5</w:t>
            </w:r>
          </w:p>
        </w:tc>
        <w:tc>
          <w:tcPr>
            <w:tcW w:w="11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0646BC" w:rsidRPr="00DE54D6" w:rsidRDefault="000646BC" w:rsidP="00B34FC1">
            <w:pPr>
              <w:spacing w:line="360" w:lineRule="auto"/>
              <w:jc w:val="center"/>
              <w:rPr>
                <w:sz w:val="28"/>
                <w:szCs w:val="28"/>
                <w:lang w:val="uk-UA"/>
              </w:rPr>
            </w:pPr>
            <w:r w:rsidRPr="00DE54D6">
              <w:rPr>
                <w:sz w:val="28"/>
                <w:szCs w:val="28"/>
                <w:lang w:val="uk-UA"/>
              </w:rPr>
              <w:t>5</w:t>
            </w:r>
          </w:p>
        </w:tc>
      </w:tr>
      <w:tr w:rsidR="000646BC" w:rsidRPr="00DE54D6" w:rsidTr="00B34FC1">
        <w:trPr>
          <w:trHeight w:val="298"/>
          <w:jc w:val="center"/>
        </w:trPr>
        <w:tc>
          <w:tcPr>
            <w:tcW w:w="2093" w:type="dxa"/>
            <w:tcBorders>
              <w:top w:val="single" w:sz="4" w:space="0" w:color="000000"/>
              <w:left w:val="single" w:sz="4" w:space="0" w:color="000000"/>
              <w:bottom w:val="single" w:sz="4" w:space="0" w:color="000000"/>
            </w:tcBorders>
            <w:shd w:val="clear" w:color="auto" w:fill="auto"/>
            <w:vAlign w:val="center"/>
          </w:tcPr>
          <w:p w:rsidR="000646BC" w:rsidRPr="00DE54D6" w:rsidRDefault="000646BC" w:rsidP="00B34FC1">
            <w:pPr>
              <w:spacing w:line="360" w:lineRule="auto"/>
              <w:jc w:val="center"/>
              <w:rPr>
                <w:sz w:val="28"/>
                <w:szCs w:val="28"/>
                <w:lang w:val="uk-UA"/>
              </w:rPr>
            </w:pPr>
            <w:r w:rsidRPr="00DE54D6">
              <w:rPr>
                <w:sz w:val="28"/>
                <w:szCs w:val="28"/>
                <w:lang w:val="uk-UA"/>
              </w:rPr>
              <w:t>Фотопапір</w:t>
            </w:r>
          </w:p>
        </w:tc>
        <w:tc>
          <w:tcPr>
            <w:tcW w:w="2126" w:type="dxa"/>
            <w:tcBorders>
              <w:top w:val="single" w:sz="4" w:space="0" w:color="000000"/>
              <w:left w:val="single" w:sz="4" w:space="0" w:color="000000"/>
              <w:bottom w:val="single" w:sz="4" w:space="0" w:color="000000"/>
            </w:tcBorders>
            <w:shd w:val="clear" w:color="auto" w:fill="auto"/>
            <w:vAlign w:val="center"/>
          </w:tcPr>
          <w:p w:rsidR="000646BC" w:rsidRPr="00DE54D6" w:rsidRDefault="000646BC" w:rsidP="00B34FC1">
            <w:pPr>
              <w:spacing w:line="360" w:lineRule="auto"/>
              <w:jc w:val="center"/>
              <w:rPr>
                <w:sz w:val="28"/>
                <w:szCs w:val="28"/>
                <w:lang w:val="uk-UA"/>
              </w:rPr>
            </w:pPr>
            <w:r w:rsidRPr="00DE54D6">
              <w:rPr>
                <w:sz w:val="28"/>
                <w:szCs w:val="28"/>
                <w:lang w:val="uk-UA"/>
              </w:rPr>
              <w:t>6-56-1523-90</w:t>
            </w:r>
          </w:p>
        </w:tc>
        <w:tc>
          <w:tcPr>
            <w:tcW w:w="1559" w:type="dxa"/>
            <w:tcBorders>
              <w:top w:val="single" w:sz="4" w:space="0" w:color="000000"/>
              <w:left w:val="single" w:sz="4" w:space="0" w:color="000000"/>
              <w:bottom w:val="single" w:sz="4" w:space="0" w:color="000000"/>
            </w:tcBorders>
            <w:shd w:val="clear" w:color="auto" w:fill="auto"/>
            <w:vAlign w:val="center"/>
          </w:tcPr>
          <w:p w:rsidR="000646BC" w:rsidRPr="00DE54D6" w:rsidRDefault="000646BC" w:rsidP="00B34FC1">
            <w:pPr>
              <w:spacing w:line="360" w:lineRule="auto"/>
              <w:jc w:val="center"/>
              <w:rPr>
                <w:sz w:val="28"/>
                <w:szCs w:val="28"/>
                <w:lang w:val="uk-UA"/>
              </w:rPr>
            </w:pPr>
            <w:r w:rsidRPr="00DE54D6">
              <w:rPr>
                <w:sz w:val="28"/>
                <w:szCs w:val="28"/>
                <w:lang w:val="uk-UA"/>
              </w:rPr>
              <w:t>Пачка</w:t>
            </w:r>
          </w:p>
        </w:tc>
        <w:tc>
          <w:tcPr>
            <w:tcW w:w="1418" w:type="dxa"/>
            <w:tcBorders>
              <w:top w:val="single" w:sz="4" w:space="0" w:color="000000"/>
              <w:left w:val="single" w:sz="4" w:space="0" w:color="000000"/>
              <w:bottom w:val="single" w:sz="4" w:space="0" w:color="000000"/>
            </w:tcBorders>
            <w:shd w:val="clear" w:color="auto" w:fill="auto"/>
            <w:vAlign w:val="center"/>
          </w:tcPr>
          <w:p w:rsidR="000646BC" w:rsidRPr="00DE54D6" w:rsidRDefault="000646BC" w:rsidP="00B34FC1">
            <w:pPr>
              <w:spacing w:line="360" w:lineRule="auto"/>
              <w:jc w:val="center"/>
              <w:rPr>
                <w:sz w:val="28"/>
                <w:szCs w:val="28"/>
                <w:lang w:val="uk-UA"/>
              </w:rPr>
            </w:pPr>
            <w:r w:rsidRPr="00DE54D6">
              <w:rPr>
                <w:sz w:val="28"/>
                <w:szCs w:val="28"/>
                <w:lang w:val="uk-UA"/>
              </w:rPr>
              <w:t>1</w:t>
            </w:r>
          </w:p>
        </w:tc>
        <w:tc>
          <w:tcPr>
            <w:tcW w:w="992" w:type="dxa"/>
            <w:tcBorders>
              <w:top w:val="single" w:sz="4" w:space="0" w:color="000000"/>
              <w:left w:val="single" w:sz="4" w:space="0" w:color="000000"/>
              <w:bottom w:val="single" w:sz="4" w:space="0" w:color="000000"/>
            </w:tcBorders>
            <w:shd w:val="clear" w:color="auto" w:fill="auto"/>
            <w:vAlign w:val="center"/>
          </w:tcPr>
          <w:p w:rsidR="000646BC" w:rsidRPr="00DE54D6" w:rsidRDefault="000646BC" w:rsidP="00B34FC1">
            <w:pPr>
              <w:spacing w:line="360" w:lineRule="auto"/>
              <w:jc w:val="center"/>
              <w:rPr>
                <w:sz w:val="28"/>
                <w:szCs w:val="28"/>
                <w:lang w:val="uk-UA"/>
              </w:rPr>
            </w:pPr>
            <w:r w:rsidRPr="00DE54D6">
              <w:rPr>
                <w:sz w:val="28"/>
                <w:szCs w:val="28"/>
                <w:lang w:val="uk-UA"/>
              </w:rPr>
              <w:t>8,1</w:t>
            </w:r>
          </w:p>
        </w:tc>
        <w:tc>
          <w:tcPr>
            <w:tcW w:w="11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0646BC" w:rsidRPr="00DE54D6" w:rsidRDefault="000646BC" w:rsidP="00B34FC1">
            <w:pPr>
              <w:spacing w:line="360" w:lineRule="auto"/>
              <w:jc w:val="center"/>
              <w:rPr>
                <w:sz w:val="28"/>
                <w:szCs w:val="28"/>
                <w:lang w:val="uk-UA"/>
              </w:rPr>
            </w:pPr>
            <w:r w:rsidRPr="00DE54D6">
              <w:rPr>
                <w:sz w:val="28"/>
                <w:szCs w:val="28"/>
                <w:lang w:val="uk-UA"/>
              </w:rPr>
              <w:t>8,1</w:t>
            </w:r>
          </w:p>
        </w:tc>
      </w:tr>
      <w:tr w:rsidR="000646BC" w:rsidRPr="00DE54D6" w:rsidTr="00B34FC1">
        <w:trPr>
          <w:cantSplit/>
          <w:trHeight w:val="298"/>
          <w:jc w:val="center"/>
        </w:trPr>
        <w:tc>
          <w:tcPr>
            <w:tcW w:w="9302" w:type="dxa"/>
            <w:gridSpan w:val="6"/>
            <w:tcBorders>
              <w:top w:val="single" w:sz="4" w:space="0" w:color="000000"/>
              <w:left w:val="single" w:sz="4" w:space="0" w:color="000000"/>
              <w:bottom w:val="single" w:sz="4" w:space="0" w:color="000000"/>
              <w:right w:val="single" w:sz="4" w:space="0" w:color="000000"/>
            </w:tcBorders>
            <w:shd w:val="clear" w:color="auto" w:fill="auto"/>
          </w:tcPr>
          <w:p w:rsidR="000646BC" w:rsidRPr="00DE54D6" w:rsidRDefault="000646BC" w:rsidP="00B34FC1">
            <w:pPr>
              <w:spacing w:line="360" w:lineRule="auto"/>
              <w:jc w:val="both"/>
              <w:rPr>
                <w:sz w:val="28"/>
                <w:szCs w:val="28"/>
                <w:lang w:val="uk-UA"/>
              </w:rPr>
            </w:pPr>
            <w:r w:rsidRPr="00DE54D6">
              <w:rPr>
                <w:sz w:val="28"/>
                <w:szCs w:val="28"/>
                <w:lang w:val="uk-UA"/>
              </w:rPr>
              <w:t>Разом з теми                                                                                                137,6</w:t>
            </w:r>
          </w:p>
        </w:tc>
      </w:tr>
    </w:tbl>
    <w:p w:rsidR="000646BC" w:rsidRDefault="000646BC" w:rsidP="000646BC">
      <w:pPr>
        <w:pStyle w:val="a4"/>
        <w:spacing w:after="0" w:line="360" w:lineRule="auto"/>
        <w:ind w:firstLine="706"/>
        <w:jc w:val="both"/>
        <w:rPr>
          <w:sz w:val="28"/>
          <w:szCs w:val="28"/>
          <w:lang w:val="uk-UA"/>
        </w:rPr>
      </w:pPr>
    </w:p>
    <w:p w:rsidR="000646BC" w:rsidRPr="00DE54D6" w:rsidRDefault="000646BC" w:rsidP="000646BC">
      <w:pPr>
        <w:pStyle w:val="a4"/>
        <w:spacing w:after="0" w:line="360" w:lineRule="auto"/>
        <w:ind w:firstLine="706"/>
        <w:jc w:val="both"/>
        <w:rPr>
          <w:sz w:val="28"/>
          <w:szCs w:val="28"/>
          <w:lang w:val="uk-UA"/>
        </w:rPr>
      </w:pPr>
      <w:r w:rsidRPr="00DE54D6">
        <w:rPr>
          <w:sz w:val="28"/>
          <w:szCs w:val="28"/>
          <w:lang w:val="uk-UA"/>
        </w:rPr>
        <w:t>Транспортні витрати приймаємо в розмірі 10% від ринкової вартості:</w:t>
      </w:r>
    </w:p>
    <w:p w:rsidR="000646BC" w:rsidRPr="00DE54D6" w:rsidRDefault="000646BC" w:rsidP="000646BC">
      <w:pPr>
        <w:spacing w:line="360" w:lineRule="auto"/>
        <w:ind w:firstLine="706"/>
        <w:jc w:val="both"/>
        <w:rPr>
          <w:sz w:val="28"/>
          <w:szCs w:val="28"/>
          <w:lang w:val="uk-UA"/>
        </w:rPr>
      </w:pPr>
      <w:r w:rsidRPr="00DE54D6">
        <w:rPr>
          <w:sz w:val="28"/>
          <w:szCs w:val="28"/>
          <w:lang w:val="uk-UA"/>
        </w:rPr>
        <w:t>137,6*0,1 = 13,76 грн.</w:t>
      </w:r>
    </w:p>
    <w:p w:rsidR="000646BC" w:rsidRPr="00DE54D6" w:rsidRDefault="000646BC" w:rsidP="000646BC">
      <w:pPr>
        <w:spacing w:line="360" w:lineRule="auto"/>
        <w:ind w:firstLine="706"/>
        <w:jc w:val="both"/>
        <w:rPr>
          <w:sz w:val="28"/>
          <w:szCs w:val="28"/>
          <w:lang w:val="uk-UA"/>
        </w:rPr>
      </w:pPr>
      <w:r w:rsidRPr="00DE54D6">
        <w:rPr>
          <w:sz w:val="28"/>
          <w:szCs w:val="28"/>
          <w:lang w:val="uk-UA"/>
        </w:rPr>
        <w:lastRenderedPageBreak/>
        <w:tab/>
        <w:t>Повна сума витрат на матеріали:</w:t>
      </w:r>
    </w:p>
    <w:p w:rsidR="000646BC" w:rsidRDefault="000646BC" w:rsidP="000646BC">
      <w:pPr>
        <w:spacing w:line="360" w:lineRule="auto"/>
        <w:ind w:firstLine="706"/>
        <w:jc w:val="both"/>
        <w:rPr>
          <w:sz w:val="28"/>
          <w:szCs w:val="28"/>
          <w:lang w:val="uk-UA"/>
        </w:rPr>
      </w:pPr>
      <w:r w:rsidRPr="00DE54D6">
        <w:rPr>
          <w:sz w:val="28"/>
          <w:szCs w:val="28"/>
          <w:lang w:val="uk-UA"/>
        </w:rPr>
        <w:tab/>
        <w:t>137,6+13,76 = 151,36 грн.</w:t>
      </w:r>
    </w:p>
    <w:p w:rsidR="000646BC" w:rsidRPr="00DE54D6" w:rsidRDefault="000646BC" w:rsidP="000646BC">
      <w:pPr>
        <w:spacing w:line="360" w:lineRule="auto"/>
        <w:ind w:firstLine="706"/>
        <w:jc w:val="both"/>
        <w:rPr>
          <w:sz w:val="28"/>
          <w:szCs w:val="28"/>
          <w:lang w:val="uk-UA"/>
        </w:rPr>
      </w:pPr>
    </w:p>
    <w:p w:rsidR="000646BC" w:rsidRPr="00AB408F" w:rsidRDefault="000646BC" w:rsidP="000646BC">
      <w:pPr>
        <w:pStyle w:val="210"/>
        <w:spacing w:after="0" w:line="360" w:lineRule="auto"/>
        <w:ind w:left="720" w:hanging="14"/>
        <w:jc w:val="both"/>
        <w:outlineLvl w:val="0"/>
        <w:rPr>
          <w:b/>
          <w:sz w:val="28"/>
          <w:szCs w:val="28"/>
          <w:lang w:val="uk-UA"/>
        </w:rPr>
      </w:pPr>
      <w:bookmarkStart w:id="20" w:name="_Toc377386294"/>
      <w:bookmarkStart w:id="21" w:name="_Toc11391852"/>
      <w:r w:rsidRPr="00AB408F">
        <w:rPr>
          <w:b/>
          <w:sz w:val="28"/>
          <w:szCs w:val="28"/>
          <w:lang w:val="uk-UA"/>
        </w:rPr>
        <w:t>4.3.5 Витрати на спеціальне обладнання та прилади для проведення експерименту</w:t>
      </w:r>
      <w:bookmarkEnd w:id="20"/>
      <w:bookmarkEnd w:id="21"/>
    </w:p>
    <w:p w:rsidR="000646BC" w:rsidRDefault="000646BC" w:rsidP="000646BC">
      <w:pPr>
        <w:pStyle w:val="210"/>
        <w:spacing w:after="0" w:line="360" w:lineRule="auto"/>
        <w:ind w:firstLine="706"/>
        <w:jc w:val="both"/>
        <w:rPr>
          <w:sz w:val="28"/>
          <w:szCs w:val="28"/>
          <w:lang w:val="uk-UA"/>
        </w:rPr>
      </w:pPr>
    </w:p>
    <w:p w:rsidR="000646BC" w:rsidRPr="00DE54D6" w:rsidRDefault="000646BC" w:rsidP="000646BC">
      <w:pPr>
        <w:pStyle w:val="210"/>
        <w:spacing w:after="0" w:line="360" w:lineRule="auto"/>
        <w:ind w:firstLine="706"/>
        <w:jc w:val="both"/>
        <w:rPr>
          <w:sz w:val="28"/>
          <w:szCs w:val="28"/>
          <w:lang w:val="uk-UA"/>
        </w:rPr>
      </w:pPr>
    </w:p>
    <w:p w:rsidR="000646BC" w:rsidRPr="00DE54D6" w:rsidRDefault="000646BC" w:rsidP="000646BC">
      <w:pPr>
        <w:pStyle w:val="210"/>
        <w:spacing w:after="0" w:line="360" w:lineRule="auto"/>
        <w:ind w:firstLine="706"/>
        <w:jc w:val="both"/>
        <w:rPr>
          <w:sz w:val="28"/>
          <w:szCs w:val="28"/>
          <w:lang w:val="uk-UA"/>
        </w:rPr>
      </w:pPr>
      <w:r w:rsidRPr="00DE54D6">
        <w:rPr>
          <w:sz w:val="28"/>
          <w:szCs w:val="28"/>
          <w:lang w:val="uk-UA"/>
        </w:rPr>
        <w:tab/>
        <w:t>Науково-дослідницька робота виконується на кафедрі МТО НТУУ “КПІ” і всі роботи здійснюються на вже наявному устаткуванні. Витрати, що виникли при використанні обладнання, відносяться до накладних витрат.</w:t>
      </w:r>
    </w:p>
    <w:p w:rsidR="000646BC" w:rsidRPr="00DE54D6" w:rsidRDefault="000646BC" w:rsidP="000646BC">
      <w:pPr>
        <w:pStyle w:val="210"/>
        <w:spacing w:after="0" w:line="360" w:lineRule="auto"/>
        <w:ind w:firstLine="706"/>
        <w:jc w:val="both"/>
        <w:rPr>
          <w:sz w:val="28"/>
          <w:szCs w:val="28"/>
          <w:lang w:val="uk-UA"/>
        </w:rPr>
      </w:pPr>
    </w:p>
    <w:p w:rsidR="000646BC" w:rsidRPr="00AB408F" w:rsidRDefault="000646BC" w:rsidP="000646BC">
      <w:pPr>
        <w:pStyle w:val="210"/>
        <w:spacing w:after="0" w:line="360" w:lineRule="auto"/>
        <w:ind w:firstLine="706"/>
        <w:jc w:val="both"/>
        <w:outlineLvl w:val="0"/>
        <w:rPr>
          <w:b/>
          <w:sz w:val="28"/>
          <w:szCs w:val="28"/>
          <w:lang w:val="uk-UA"/>
        </w:rPr>
      </w:pPr>
      <w:bookmarkStart w:id="22" w:name="_Toc377386295"/>
      <w:bookmarkStart w:id="23" w:name="_Toc11391853"/>
      <w:r w:rsidRPr="00AB408F">
        <w:rPr>
          <w:b/>
          <w:sz w:val="28"/>
          <w:szCs w:val="28"/>
          <w:lang w:val="uk-UA"/>
        </w:rPr>
        <w:t>4.3.6 Витрати на службові відрядження</w:t>
      </w:r>
      <w:bookmarkEnd w:id="22"/>
      <w:bookmarkEnd w:id="23"/>
    </w:p>
    <w:p w:rsidR="000646BC" w:rsidRDefault="000646BC" w:rsidP="000646BC">
      <w:pPr>
        <w:spacing w:line="360" w:lineRule="auto"/>
        <w:ind w:firstLine="706"/>
        <w:jc w:val="both"/>
        <w:rPr>
          <w:b/>
          <w:sz w:val="28"/>
          <w:szCs w:val="28"/>
          <w:lang w:val="uk-UA"/>
        </w:rPr>
      </w:pPr>
    </w:p>
    <w:p w:rsidR="000646BC" w:rsidRPr="00AB408F" w:rsidRDefault="000646BC" w:rsidP="000646BC">
      <w:pPr>
        <w:spacing w:line="360" w:lineRule="auto"/>
        <w:ind w:firstLine="706"/>
        <w:jc w:val="both"/>
        <w:rPr>
          <w:b/>
          <w:sz w:val="28"/>
          <w:szCs w:val="28"/>
          <w:lang w:val="uk-UA"/>
        </w:rPr>
      </w:pPr>
    </w:p>
    <w:p w:rsidR="000646BC" w:rsidRPr="00DE54D6" w:rsidRDefault="000646BC" w:rsidP="000646BC">
      <w:pPr>
        <w:pStyle w:val="a4"/>
        <w:spacing w:after="0" w:line="360" w:lineRule="auto"/>
        <w:ind w:firstLine="706"/>
        <w:jc w:val="both"/>
        <w:rPr>
          <w:sz w:val="28"/>
          <w:szCs w:val="28"/>
          <w:lang w:val="uk-UA"/>
        </w:rPr>
      </w:pPr>
      <w:r w:rsidRPr="00AB408F">
        <w:rPr>
          <w:b/>
          <w:sz w:val="28"/>
          <w:szCs w:val="28"/>
          <w:lang w:val="uk-UA"/>
        </w:rPr>
        <w:tab/>
        <w:t>При виконанні даної науково-дослідницької роботи службові відрядження не передбачені</w:t>
      </w:r>
      <w:r w:rsidRPr="00DE54D6">
        <w:rPr>
          <w:sz w:val="28"/>
          <w:szCs w:val="28"/>
          <w:lang w:val="uk-UA"/>
        </w:rPr>
        <w:t>.</w:t>
      </w:r>
    </w:p>
    <w:p w:rsidR="000646BC" w:rsidRPr="00DE54D6" w:rsidRDefault="000646BC" w:rsidP="000646BC">
      <w:pPr>
        <w:pStyle w:val="a4"/>
        <w:spacing w:after="0" w:line="360" w:lineRule="auto"/>
        <w:ind w:firstLine="706"/>
        <w:jc w:val="both"/>
        <w:rPr>
          <w:sz w:val="28"/>
          <w:szCs w:val="28"/>
          <w:lang w:val="uk-UA"/>
        </w:rPr>
      </w:pPr>
    </w:p>
    <w:p w:rsidR="000646BC" w:rsidRPr="00AB408F" w:rsidRDefault="000646BC" w:rsidP="000646BC">
      <w:pPr>
        <w:spacing w:line="360" w:lineRule="auto"/>
        <w:ind w:firstLine="706"/>
        <w:jc w:val="both"/>
        <w:outlineLvl w:val="0"/>
        <w:rPr>
          <w:b/>
          <w:sz w:val="28"/>
          <w:szCs w:val="28"/>
          <w:lang w:val="uk-UA"/>
        </w:rPr>
      </w:pPr>
      <w:bookmarkStart w:id="24" w:name="_Toc377386296"/>
      <w:bookmarkStart w:id="25" w:name="_Toc11391854"/>
      <w:r w:rsidRPr="00AB408F">
        <w:rPr>
          <w:b/>
          <w:sz w:val="28"/>
          <w:szCs w:val="28"/>
          <w:lang w:val="uk-UA"/>
        </w:rPr>
        <w:t>4.3.7 Витрати на послуги сторонніх організацій</w:t>
      </w:r>
      <w:bookmarkEnd w:id="24"/>
      <w:bookmarkEnd w:id="25"/>
    </w:p>
    <w:p w:rsidR="000646BC" w:rsidRDefault="000646BC" w:rsidP="000646BC">
      <w:pPr>
        <w:spacing w:line="360" w:lineRule="auto"/>
        <w:ind w:firstLine="706"/>
        <w:jc w:val="both"/>
        <w:rPr>
          <w:sz w:val="28"/>
          <w:szCs w:val="28"/>
          <w:lang w:val="uk-UA"/>
        </w:rPr>
      </w:pPr>
    </w:p>
    <w:p w:rsidR="000646BC" w:rsidRPr="00DE54D6" w:rsidRDefault="000646BC" w:rsidP="000646BC">
      <w:pPr>
        <w:spacing w:line="360" w:lineRule="auto"/>
        <w:ind w:firstLine="706"/>
        <w:jc w:val="both"/>
        <w:rPr>
          <w:sz w:val="28"/>
          <w:szCs w:val="28"/>
          <w:lang w:val="uk-UA"/>
        </w:rPr>
      </w:pPr>
    </w:p>
    <w:p w:rsidR="000646BC" w:rsidRPr="00DE54D6" w:rsidRDefault="000646BC" w:rsidP="000646BC">
      <w:pPr>
        <w:pStyle w:val="a4"/>
        <w:spacing w:after="0" w:line="360" w:lineRule="auto"/>
        <w:ind w:firstLine="706"/>
        <w:jc w:val="both"/>
        <w:rPr>
          <w:sz w:val="28"/>
          <w:szCs w:val="28"/>
          <w:lang w:val="uk-UA"/>
        </w:rPr>
      </w:pPr>
      <w:r w:rsidRPr="00DE54D6">
        <w:rPr>
          <w:sz w:val="28"/>
          <w:szCs w:val="28"/>
          <w:lang w:val="uk-UA"/>
        </w:rPr>
        <w:tab/>
        <w:t>Згідно з планом даної НДР користування послугами сторонніх організацій не передбачено.</w:t>
      </w:r>
    </w:p>
    <w:p w:rsidR="000646BC" w:rsidRPr="00DE54D6" w:rsidRDefault="000646BC" w:rsidP="000646BC">
      <w:pPr>
        <w:spacing w:line="360" w:lineRule="auto"/>
        <w:ind w:firstLine="706"/>
        <w:jc w:val="both"/>
        <w:rPr>
          <w:sz w:val="28"/>
          <w:szCs w:val="28"/>
          <w:lang w:val="uk-UA"/>
        </w:rPr>
      </w:pPr>
    </w:p>
    <w:p w:rsidR="000646BC" w:rsidRPr="00176C17" w:rsidRDefault="000646BC" w:rsidP="000646BC">
      <w:pPr>
        <w:spacing w:line="360" w:lineRule="auto"/>
        <w:ind w:firstLine="567"/>
        <w:jc w:val="both"/>
        <w:rPr>
          <w:b/>
          <w:sz w:val="28"/>
          <w:szCs w:val="28"/>
          <w:lang w:val="uk-UA"/>
        </w:rPr>
      </w:pPr>
      <w:r>
        <w:rPr>
          <w:b/>
          <w:sz w:val="28"/>
          <w:szCs w:val="28"/>
          <w:lang w:val="uk-UA"/>
        </w:rPr>
        <w:t>4.3.8</w:t>
      </w:r>
      <w:r w:rsidRPr="00176C17">
        <w:rPr>
          <w:b/>
          <w:sz w:val="28"/>
          <w:szCs w:val="28"/>
          <w:lang w:val="uk-UA"/>
        </w:rPr>
        <w:t xml:space="preserve"> Інші прямі невраховані витрати на НДР</w:t>
      </w:r>
    </w:p>
    <w:p w:rsidR="000646BC" w:rsidRDefault="000646BC" w:rsidP="000646BC">
      <w:pPr>
        <w:spacing w:line="360" w:lineRule="auto"/>
        <w:ind w:firstLine="567"/>
        <w:jc w:val="both"/>
        <w:rPr>
          <w:b/>
          <w:sz w:val="28"/>
          <w:szCs w:val="28"/>
          <w:lang w:val="uk-UA"/>
        </w:rPr>
      </w:pPr>
    </w:p>
    <w:p w:rsidR="000646BC" w:rsidRPr="00176C17" w:rsidRDefault="000646BC" w:rsidP="000646BC">
      <w:pPr>
        <w:spacing w:line="360" w:lineRule="auto"/>
        <w:ind w:firstLine="567"/>
        <w:jc w:val="both"/>
        <w:rPr>
          <w:b/>
          <w:sz w:val="28"/>
          <w:szCs w:val="28"/>
          <w:lang w:val="uk-UA"/>
        </w:rPr>
      </w:pPr>
    </w:p>
    <w:p w:rsidR="000646BC" w:rsidRPr="00176C17" w:rsidRDefault="000646BC" w:rsidP="000646BC">
      <w:pPr>
        <w:spacing w:line="360" w:lineRule="auto"/>
        <w:ind w:firstLine="567"/>
        <w:jc w:val="both"/>
        <w:rPr>
          <w:sz w:val="28"/>
          <w:szCs w:val="28"/>
          <w:lang w:val="uk-UA"/>
        </w:rPr>
      </w:pPr>
      <w:r w:rsidRPr="00176C17">
        <w:rPr>
          <w:sz w:val="28"/>
          <w:szCs w:val="28"/>
          <w:lang w:val="uk-UA"/>
        </w:rPr>
        <w:t>Ця стаття поєднує в собі всі витрати на проведення НДР, що не увійшли до попередніх статей (використання обладнання інших організацій</w:t>
      </w:r>
      <w:r>
        <w:rPr>
          <w:sz w:val="28"/>
          <w:szCs w:val="28"/>
          <w:lang w:val="uk-UA"/>
        </w:rPr>
        <w:t>,</w:t>
      </w:r>
      <w:r w:rsidRPr="00176C17">
        <w:rPr>
          <w:sz w:val="28"/>
          <w:szCs w:val="28"/>
          <w:lang w:val="uk-UA"/>
        </w:rPr>
        <w:t xml:space="preserve"> оплата консультацій спеціалістів з інших організац</w:t>
      </w:r>
      <w:r>
        <w:rPr>
          <w:sz w:val="28"/>
          <w:szCs w:val="28"/>
          <w:lang w:val="uk-UA"/>
        </w:rPr>
        <w:t>ій</w:t>
      </w:r>
      <w:r w:rsidRPr="00176C17">
        <w:rPr>
          <w:sz w:val="28"/>
          <w:szCs w:val="28"/>
          <w:lang w:val="uk-UA"/>
        </w:rPr>
        <w:t xml:space="preserve"> та інше). </w:t>
      </w:r>
      <w:r w:rsidRPr="00176C17">
        <w:rPr>
          <w:sz w:val="28"/>
          <w:szCs w:val="28"/>
        </w:rPr>
        <w:t xml:space="preserve">При </w:t>
      </w:r>
      <w:r>
        <w:rPr>
          <w:sz w:val="28"/>
          <w:szCs w:val="28"/>
          <w:lang w:val="uk-UA"/>
        </w:rPr>
        <w:t>виконанні</w:t>
      </w:r>
      <w:r w:rsidRPr="00176C17">
        <w:rPr>
          <w:sz w:val="28"/>
          <w:szCs w:val="28"/>
          <w:lang w:val="uk-UA"/>
        </w:rPr>
        <w:t xml:space="preserve"> даної </w:t>
      </w:r>
      <w:r w:rsidRPr="00176C17">
        <w:rPr>
          <w:sz w:val="28"/>
          <w:szCs w:val="28"/>
          <w:lang w:val="uk-UA"/>
        </w:rPr>
        <w:lastRenderedPageBreak/>
        <w:t>роботи інші прямі невраховані витрати</w:t>
      </w:r>
      <w:r>
        <w:rPr>
          <w:sz w:val="28"/>
          <w:szCs w:val="28"/>
          <w:lang w:val="uk-UA"/>
        </w:rPr>
        <w:t xml:space="preserve"> (</w:t>
      </w:r>
      <w:r w:rsidRPr="00176C17">
        <w:rPr>
          <w:sz w:val="28"/>
          <w:szCs w:val="28"/>
          <w:lang w:val="uk-UA"/>
        </w:rPr>
        <w:t>В</w:t>
      </w:r>
      <w:r w:rsidRPr="00176C17">
        <w:rPr>
          <w:sz w:val="28"/>
          <w:szCs w:val="28"/>
          <w:vertAlign w:val="subscript"/>
          <w:lang w:val="uk-UA"/>
        </w:rPr>
        <w:t>І</w:t>
      </w:r>
      <w:r>
        <w:rPr>
          <w:sz w:val="28"/>
          <w:szCs w:val="28"/>
          <w:lang w:val="uk-UA"/>
        </w:rPr>
        <w:t>)</w:t>
      </w:r>
      <w:r w:rsidRPr="00176C17">
        <w:rPr>
          <w:sz w:val="28"/>
          <w:szCs w:val="28"/>
          <w:lang w:val="uk-UA"/>
        </w:rPr>
        <w:t xml:space="preserve"> складають 10% від суми розрахованих прямих витрат на НДР: </w:t>
      </w:r>
    </w:p>
    <w:p w:rsidR="000646BC" w:rsidRDefault="000646BC" w:rsidP="000646BC">
      <w:pPr>
        <w:spacing w:line="360" w:lineRule="auto"/>
        <w:ind w:firstLine="567"/>
        <w:jc w:val="center"/>
        <w:rPr>
          <w:sz w:val="28"/>
          <w:szCs w:val="28"/>
          <w:lang w:val="uk-UA"/>
        </w:rPr>
      </w:pPr>
      <w:r w:rsidRPr="00176C17">
        <w:rPr>
          <w:sz w:val="28"/>
          <w:szCs w:val="28"/>
          <w:lang w:val="uk-UA"/>
        </w:rPr>
        <w:t>В</w:t>
      </w:r>
      <w:r w:rsidRPr="00176C17">
        <w:rPr>
          <w:sz w:val="28"/>
          <w:szCs w:val="28"/>
          <w:vertAlign w:val="subscript"/>
          <w:lang w:val="uk-UA"/>
        </w:rPr>
        <w:t>І</w:t>
      </w:r>
      <w:r w:rsidRPr="00176C17">
        <w:rPr>
          <w:sz w:val="28"/>
          <w:szCs w:val="28"/>
          <w:lang w:val="uk-UA"/>
        </w:rPr>
        <w:t xml:space="preserve"> = </w:t>
      </w:r>
      <w:r>
        <w:rPr>
          <w:sz w:val="28"/>
          <w:szCs w:val="28"/>
          <w:lang w:val="uk-UA"/>
        </w:rPr>
        <w:t>(55608,10+12233,782+151,36)</w:t>
      </w:r>
      <w:r w:rsidRPr="00176C17">
        <w:rPr>
          <w:sz w:val="28"/>
          <w:szCs w:val="28"/>
        </w:rPr>
        <w:t xml:space="preserve"> </w:t>
      </w:r>
      <w:r w:rsidRPr="00176C17">
        <w:rPr>
          <w:sz w:val="28"/>
          <w:szCs w:val="28"/>
          <w:lang w:val="uk-UA"/>
        </w:rPr>
        <w:t xml:space="preserve">· 0,1 = </w:t>
      </w:r>
      <w:r w:rsidRPr="001D6B12">
        <w:rPr>
          <w:sz w:val="28"/>
          <w:szCs w:val="28"/>
          <w:lang w:val="uk-UA"/>
        </w:rPr>
        <w:t>6799,31</w:t>
      </w:r>
      <w:r w:rsidRPr="00176C17">
        <w:rPr>
          <w:sz w:val="28"/>
          <w:szCs w:val="28"/>
          <w:lang w:val="uk-UA"/>
        </w:rPr>
        <w:t>грн.</w:t>
      </w:r>
      <w:bookmarkStart w:id="26" w:name="_Toc377386298"/>
    </w:p>
    <w:p w:rsidR="000646BC" w:rsidRPr="00C319DC" w:rsidRDefault="000646BC" w:rsidP="000646BC">
      <w:pPr>
        <w:spacing w:line="360" w:lineRule="auto"/>
        <w:ind w:firstLine="567"/>
        <w:jc w:val="center"/>
        <w:rPr>
          <w:sz w:val="28"/>
          <w:szCs w:val="28"/>
          <w:lang w:val="uk-UA"/>
        </w:rPr>
      </w:pPr>
    </w:p>
    <w:bookmarkEnd w:id="26"/>
    <w:p w:rsidR="000646BC" w:rsidRPr="00D94E78" w:rsidRDefault="000646BC" w:rsidP="000646BC">
      <w:pPr>
        <w:pStyle w:val="a4"/>
        <w:numPr>
          <w:ilvl w:val="2"/>
          <w:numId w:val="31"/>
        </w:numPr>
        <w:jc w:val="both"/>
        <w:rPr>
          <w:b/>
          <w:bCs/>
          <w:sz w:val="28"/>
          <w:szCs w:val="28"/>
          <w:lang w:val="uk-UA"/>
        </w:rPr>
      </w:pPr>
      <w:r w:rsidRPr="00D94E78">
        <w:rPr>
          <w:b/>
          <w:bCs/>
          <w:sz w:val="28"/>
          <w:szCs w:val="28"/>
          <w:lang w:val="uk-UA"/>
        </w:rPr>
        <w:t>Накладні витрати по темі</w:t>
      </w:r>
    </w:p>
    <w:p w:rsidR="000646BC" w:rsidRPr="00D94E78" w:rsidRDefault="000646BC" w:rsidP="000646BC">
      <w:pPr>
        <w:pStyle w:val="a4"/>
        <w:ind w:firstLine="567"/>
        <w:jc w:val="both"/>
        <w:rPr>
          <w:b/>
          <w:bCs/>
          <w:sz w:val="28"/>
          <w:szCs w:val="28"/>
          <w:lang w:val="uk-UA"/>
        </w:rPr>
      </w:pPr>
    </w:p>
    <w:p w:rsidR="000646BC" w:rsidRPr="00D94E78" w:rsidRDefault="000646BC" w:rsidP="000646BC">
      <w:pPr>
        <w:pStyle w:val="a4"/>
        <w:ind w:firstLine="567"/>
        <w:jc w:val="both"/>
        <w:rPr>
          <w:b/>
          <w:bCs/>
          <w:sz w:val="28"/>
          <w:szCs w:val="28"/>
          <w:lang w:val="uk-UA"/>
        </w:rPr>
      </w:pPr>
    </w:p>
    <w:p w:rsidR="000646BC" w:rsidRPr="00AB408F" w:rsidRDefault="000646BC" w:rsidP="000646BC">
      <w:pPr>
        <w:pStyle w:val="a4"/>
        <w:spacing w:line="360" w:lineRule="auto"/>
        <w:ind w:firstLine="567"/>
        <w:jc w:val="both"/>
        <w:rPr>
          <w:sz w:val="28"/>
          <w:szCs w:val="28"/>
        </w:rPr>
      </w:pPr>
      <w:r w:rsidRPr="00AB408F">
        <w:rPr>
          <w:sz w:val="28"/>
          <w:szCs w:val="28"/>
        </w:rPr>
        <w:t>В даному розділі розраховуються витрати на заробітну плату управлінського та загальногосподарського персоналу з єдиним соціальним внеском, витрати на допоміжні виробництва, витрати на охорону праці та техніку безпеки,   поточний ремонт, витрати на утримання виробничої площі, на утримання й експлуатацію універсального обладнання для експериментальних цілей тощо. Накладні витрати (</w:t>
      </w:r>
      <w:r w:rsidRPr="00AB408F">
        <w:rPr>
          <w:bCs/>
          <w:sz w:val="28"/>
          <w:szCs w:val="28"/>
        </w:rPr>
        <w:t>НВ</w:t>
      </w:r>
      <w:r w:rsidRPr="00AB408F">
        <w:rPr>
          <w:sz w:val="28"/>
          <w:szCs w:val="28"/>
        </w:rPr>
        <w:t>) складають 20% від суми всіх прямих витрат по НДР:</w:t>
      </w:r>
    </w:p>
    <w:p w:rsidR="000646BC" w:rsidRPr="00AB408F" w:rsidRDefault="000646BC" w:rsidP="000646BC">
      <w:pPr>
        <w:pStyle w:val="a4"/>
        <w:ind w:firstLine="567"/>
        <w:jc w:val="both"/>
        <w:rPr>
          <w:sz w:val="28"/>
          <w:szCs w:val="28"/>
        </w:rPr>
      </w:pPr>
    </w:p>
    <w:p w:rsidR="000646BC" w:rsidRPr="00AB408F" w:rsidRDefault="000646BC" w:rsidP="000646BC">
      <w:pPr>
        <w:pStyle w:val="a4"/>
        <w:ind w:firstLine="567"/>
        <w:jc w:val="right"/>
        <w:rPr>
          <w:sz w:val="28"/>
          <w:szCs w:val="28"/>
        </w:rPr>
      </w:pPr>
      <w:r w:rsidRPr="00AB408F">
        <w:rPr>
          <w:bCs/>
          <w:sz w:val="28"/>
          <w:szCs w:val="28"/>
        </w:rPr>
        <w:t>НВ</w:t>
      </w:r>
      <w:r w:rsidRPr="00AB408F">
        <w:rPr>
          <w:bCs/>
          <w:sz w:val="28"/>
          <w:szCs w:val="28"/>
          <w:vertAlign w:val="subscript"/>
        </w:rPr>
        <w:t xml:space="preserve"> </w:t>
      </w:r>
      <w:r w:rsidRPr="00AB408F">
        <w:rPr>
          <w:bCs/>
          <w:sz w:val="28"/>
          <w:szCs w:val="28"/>
        </w:rPr>
        <w:t>= (В</w:t>
      </w:r>
      <w:r w:rsidRPr="00AB408F">
        <w:rPr>
          <w:bCs/>
          <w:sz w:val="28"/>
          <w:szCs w:val="28"/>
          <w:vertAlign w:val="subscript"/>
        </w:rPr>
        <w:t xml:space="preserve">М </w:t>
      </w:r>
      <w:r w:rsidRPr="00AB408F">
        <w:rPr>
          <w:bCs/>
          <w:sz w:val="28"/>
          <w:szCs w:val="28"/>
        </w:rPr>
        <w:t>+ ФЗ</w:t>
      </w:r>
      <w:r w:rsidRPr="00AB408F">
        <w:rPr>
          <w:bCs/>
          <w:sz w:val="28"/>
          <w:szCs w:val="28"/>
          <w:vertAlign w:val="subscript"/>
        </w:rPr>
        <w:t xml:space="preserve"> </w:t>
      </w:r>
      <w:r w:rsidRPr="00AB408F">
        <w:rPr>
          <w:bCs/>
          <w:sz w:val="28"/>
          <w:szCs w:val="28"/>
        </w:rPr>
        <w:t xml:space="preserve">+ </w:t>
      </w:r>
      <w:r w:rsidRPr="00AB408F">
        <w:rPr>
          <w:sz w:val="28"/>
          <w:szCs w:val="28"/>
        </w:rPr>
        <w:t>В</w:t>
      </w:r>
      <w:r w:rsidRPr="00AB408F">
        <w:rPr>
          <w:sz w:val="28"/>
          <w:szCs w:val="28"/>
          <w:vertAlign w:val="subscript"/>
        </w:rPr>
        <w:t>С</w:t>
      </w:r>
      <w:r w:rsidRPr="00AB408F">
        <w:rPr>
          <w:bCs/>
          <w:sz w:val="28"/>
          <w:szCs w:val="28"/>
          <w:vertAlign w:val="subscript"/>
        </w:rPr>
        <w:t xml:space="preserve"> </w:t>
      </w:r>
      <w:r w:rsidRPr="00AB408F">
        <w:rPr>
          <w:bCs/>
          <w:sz w:val="28"/>
          <w:szCs w:val="28"/>
        </w:rPr>
        <w:t>+ В</w:t>
      </w:r>
      <w:r w:rsidRPr="00AB408F">
        <w:rPr>
          <w:bCs/>
          <w:sz w:val="28"/>
          <w:szCs w:val="28"/>
          <w:vertAlign w:val="subscript"/>
        </w:rPr>
        <w:t>І</w:t>
      </w:r>
      <w:r w:rsidRPr="00AB408F">
        <w:rPr>
          <w:bCs/>
          <w:sz w:val="28"/>
          <w:szCs w:val="28"/>
        </w:rPr>
        <w:t>)·0,2,                               (4.1)</w:t>
      </w:r>
    </w:p>
    <w:p w:rsidR="000646BC" w:rsidRPr="00AB408F" w:rsidRDefault="000646BC" w:rsidP="000646BC">
      <w:pPr>
        <w:pStyle w:val="a4"/>
        <w:ind w:firstLine="567"/>
        <w:jc w:val="both"/>
        <w:rPr>
          <w:bCs/>
          <w:sz w:val="28"/>
          <w:szCs w:val="28"/>
        </w:rPr>
      </w:pPr>
    </w:p>
    <w:p w:rsidR="000646BC" w:rsidRPr="00AB408F" w:rsidRDefault="000646BC" w:rsidP="000646BC">
      <w:pPr>
        <w:pStyle w:val="a4"/>
        <w:ind w:firstLine="567"/>
        <w:jc w:val="both"/>
        <w:rPr>
          <w:sz w:val="28"/>
          <w:szCs w:val="28"/>
        </w:rPr>
      </w:pPr>
      <w:r w:rsidRPr="00AB408F">
        <w:rPr>
          <w:sz w:val="28"/>
          <w:szCs w:val="28"/>
        </w:rPr>
        <w:t>де  В</w:t>
      </w:r>
      <w:r w:rsidRPr="00AB408F">
        <w:rPr>
          <w:sz w:val="28"/>
          <w:szCs w:val="28"/>
          <w:vertAlign w:val="subscript"/>
        </w:rPr>
        <w:t xml:space="preserve">М  </w:t>
      </w:r>
      <w:r w:rsidRPr="00AB408F">
        <w:rPr>
          <w:sz w:val="28"/>
          <w:szCs w:val="28"/>
        </w:rPr>
        <w:t>– вартість</w:t>
      </w:r>
      <w:r w:rsidRPr="00AB408F">
        <w:rPr>
          <w:b/>
          <w:sz w:val="28"/>
          <w:szCs w:val="28"/>
        </w:rPr>
        <w:t xml:space="preserve"> </w:t>
      </w:r>
      <w:r w:rsidRPr="00AB408F">
        <w:rPr>
          <w:sz w:val="28"/>
          <w:szCs w:val="28"/>
        </w:rPr>
        <w:t xml:space="preserve">матеріалів, необхідних для виконання теми; </w:t>
      </w:r>
    </w:p>
    <w:p w:rsidR="000646BC" w:rsidRPr="00AB408F" w:rsidRDefault="000646BC" w:rsidP="000646BC">
      <w:pPr>
        <w:pStyle w:val="a4"/>
        <w:ind w:firstLine="567"/>
        <w:jc w:val="both"/>
        <w:rPr>
          <w:sz w:val="28"/>
          <w:szCs w:val="28"/>
        </w:rPr>
      </w:pPr>
      <w:r w:rsidRPr="00AB408F">
        <w:rPr>
          <w:sz w:val="28"/>
          <w:szCs w:val="28"/>
        </w:rPr>
        <w:t xml:space="preserve">ФЗ – фонд заробітної плати; </w:t>
      </w:r>
    </w:p>
    <w:p w:rsidR="000646BC" w:rsidRPr="00AB408F" w:rsidRDefault="000646BC" w:rsidP="000646BC">
      <w:pPr>
        <w:pStyle w:val="a4"/>
        <w:ind w:firstLine="567"/>
        <w:jc w:val="both"/>
        <w:rPr>
          <w:sz w:val="28"/>
          <w:szCs w:val="28"/>
        </w:rPr>
      </w:pPr>
      <w:r w:rsidRPr="00AB408F">
        <w:rPr>
          <w:sz w:val="28"/>
          <w:szCs w:val="28"/>
        </w:rPr>
        <w:t>В</w:t>
      </w:r>
      <w:r w:rsidRPr="00AB408F">
        <w:rPr>
          <w:sz w:val="28"/>
          <w:szCs w:val="28"/>
          <w:vertAlign w:val="subscript"/>
        </w:rPr>
        <w:t>С</w:t>
      </w:r>
      <w:r w:rsidRPr="00AB408F">
        <w:rPr>
          <w:sz w:val="28"/>
          <w:szCs w:val="28"/>
        </w:rPr>
        <w:t xml:space="preserve"> – відрахування на соціальне страхування;</w:t>
      </w:r>
    </w:p>
    <w:p w:rsidR="000646BC" w:rsidRPr="00AB408F" w:rsidRDefault="000646BC" w:rsidP="000646BC">
      <w:pPr>
        <w:pStyle w:val="a4"/>
        <w:ind w:firstLine="567"/>
        <w:jc w:val="both"/>
        <w:rPr>
          <w:sz w:val="28"/>
          <w:szCs w:val="28"/>
        </w:rPr>
      </w:pPr>
      <w:r w:rsidRPr="00AB408F">
        <w:rPr>
          <w:sz w:val="28"/>
          <w:szCs w:val="28"/>
        </w:rPr>
        <w:t>В</w:t>
      </w:r>
      <w:r w:rsidRPr="00AB408F">
        <w:rPr>
          <w:sz w:val="28"/>
          <w:szCs w:val="28"/>
          <w:vertAlign w:val="subscript"/>
        </w:rPr>
        <w:t xml:space="preserve">І  </w:t>
      </w:r>
      <w:r w:rsidRPr="00AB408F">
        <w:rPr>
          <w:sz w:val="28"/>
          <w:szCs w:val="28"/>
        </w:rPr>
        <w:t>– інші прямі невраховані витрати.</w:t>
      </w:r>
    </w:p>
    <w:p w:rsidR="000646BC" w:rsidRPr="00AB408F" w:rsidRDefault="000646BC" w:rsidP="000646BC">
      <w:pPr>
        <w:pStyle w:val="a4"/>
        <w:ind w:firstLine="567"/>
        <w:jc w:val="both"/>
        <w:rPr>
          <w:sz w:val="28"/>
          <w:szCs w:val="28"/>
        </w:rPr>
      </w:pPr>
    </w:p>
    <w:p w:rsidR="000646BC" w:rsidRPr="00AB408F" w:rsidRDefault="000646BC" w:rsidP="000646BC">
      <w:pPr>
        <w:pStyle w:val="a4"/>
        <w:ind w:left="567" w:firstLine="567"/>
        <w:jc w:val="both"/>
        <w:rPr>
          <w:sz w:val="28"/>
          <w:szCs w:val="28"/>
        </w:rPr>
      </w:pPr>
      <w:r w:rsidRPr="00AB408F">
        <w:rPr>
          <w:sz w:val="28"/>
          <w:szCs w:val="28"/>
        </w:rPr>
        <w:t>НВ = (55608,10+12233,782+</w:t>
      </w:r>
      <w:r>
        <w:rPr>
          <w:sz w:val="28"/>
          <w:szCs w:val="28"/>
          <w:lang w:val="uk-UA"/>
        </w:rPr>
        <w:t>151</w:t>
      </w:r>
      <w:r>
        <w:rPr>
          <w:sz w:val="28"/>
          <w:szCs w:val="28"/>
        </w:rPr>
        <w:t>,36</w:t>
      </w:r>
      <w:r w:rsidRPr="00AB408F">
        <w:rPr>
          <w:sz w:val="28"/>
          <w:szCs w:val="28"/>
        </w:rPr>
        <w:t>+</w:t>
      </w:r>
      <w:r w:rsidRPr="001D6B12">
        <w:t xml:space="preserve"> </w:t>
      </w:r>
      <w:r>
        <w:rPr>
          <w:sz w:val="28"/>
          <w:szCs w:val="28"/>
        </w:rPr>
        <w:t>6799,31</w:t>
      </w:r>
      <w:r w:rsidRPr="00AB408F">
        <w:rPr>
          <w:sz w:val="28"/>
          <w:szCs w:val="28"/>
        </w:rPr>
        <w:t>) · 0,2 =</w:t>
      </w:r>
      <w:r w:rsidRPr="001D6B12">
        <w:t xml:space="preserve"> </w:t>
      </w:r>
      <w:r>
        <w:rPr>
          <w:sz w:val="28"/>
          <w:szCs w:val="28"/>
        </w:rPr>
        <w:t>14958,51</w:t>
      </w:r>
      <w:r w:rsidRPr="00AB408F">
        <w:rPr>
          <w:sz w:val="28"/>
          <w:szCs w:val="28"/>
        </w:rPr>
        <w:t xml:space="preserve"> грн.</w:t>
      </w:r>
    </w:p>
    <w:p w:rsidR="000646BC" w:rsidRDefault="000646BC" w:rsidP="000646BC">
      <w:pPr>
        <w:spacing w:line="360" w:lineRule="auto"/>
        <w:ind w:firstLine="706"/>
        <w:jc w:val="both"/>
        <w:rPr>
          <w:sz w:val="28"/>
          <w:szCs w:val="28"/>
          <w:lang w:val="uk-UA"/>
        </w:rPr>
      </w:pPr>
    </w:p>
    <w:p w:rsidR="000646BC" w:rsidRDefault="000646BC" w:rsidP="000646BC">
      <w:pPr>
        <w:spacing w:line="360" w:lineRule="auto"/>
        <w:ind w:firstLine="706"/>
        <w:jc w:val="both"/>
        <w:rPr>
          <w:sz w:val="28"/>
          <w:szCs w:val="28"/>
          <w:lang w:val="uk-UA"/>
        </w:rPr>
      </w:pPr>
    </w:p>
    <w:p w:rsidR="000646BC" w:rsidRDefault="000646BC" w:rsidP="000646BC">
      <w:pPr>
        <w:spacing w:line="360" w:lineRule="auto"/>
        <w:ind w:firstLine="706"/>
        <w:jc w:val="both"/>
        <w:rPr>
          <w:sz w:val="28"/>
          <w:szCs w:val="28"/>
          <w:lang w:val="uk-UA"/>
        </w:rPr>
      </w:pPr>
    </w:p>
    <w:p w:rsidR="000646BC" w:rsidRDefault="000646BC" w:rsidP="000646BC">
      <w:pPr>
        <w:spacing w:line="360" w:lineRule="auto"/>
        <w:ind w:firstLine="706"/>
        <w:jc w:val="both"/>
        <w:rPr>
          <w:sz w:val="28"/>
          <w:szCs w:val="28"/>
          <w:lang w:val="uk-UA"/>
        </w:rPr>
      </w:pPr>
    </w:p>
    <w:p w:rsidR="000646BC" w:rsidRDefault="000646BC" w:rsidP="000646BC">
      <w:pPr>
        <w:spacing w:line="360" w:lineRule="auto"/>
        <w:ind w:firstLine="706"/>
        <w:jc w:val="both"/>
        <w:rPr>
          <w:sz w:val="28"/>
          <w:szCs w:val="28"/>
          <w:lang w:val="uk-UA"/>
        </w:rPr>
      </w:pPr>
    </w:p>
    <w:p w:rsidR="000646BC" w:rsidRDefault="000646BC" w:rsidP="000646BC">
      <w:pPr>
        <w:spacing w:line="360" w:lineRule="auto"/>
        <w:ind w:firstLine="706"/>
        <w:jc w:val="both"/>
        <w:rPr>
          <w:sz w:val="28"/>
          <w:szCs w:val="28"/>
          <w:lang w:val="uk-UA"/>
        </w:rPr>
      </w:pPr>
    </w:p>
    <w:p w:rsidR="000646BC" w:rsidRDefault="000646BC" w:rsidP="000646BC">
      <w:pPr>
        <w:spacing w:line="360" w:lineRule="auto"/>
        <w:ind w:firstLine="706"/>
        <w:jc w:val="both"/>
        <w:rPr>
          <w:sz w:val="28"/>
          <w:szCs w:val="28"/>
          <w:lang w:val="uk-UA"/>
        </w:rPr>
      </w:pPr>
    </w:p>
    <w:p w:rsidR="000646BC" w:rsidRPr="00C319DC" w:rsidRDefault="000646BC" w:rsidP="000646BC">
      <w:pPr>
        <w:pStyle w:val="210"/>
        <w:spacing w:after="0" w:line="360" w:lineRule="auto"/>
        <w:ind w:firstLine="706"/>
        <w:jc w:val="both"/>
        <w:outlineLvl w:val="0"/>
        <w:rPr>
          <w:b/>
          <w:sz w:val="28"/>
          <w:szCs w:val="28"/>
          <w:lang w:val="uk-UA"/>
        </w:rPr>
      </w:pPr>
      <w:bookmarkStart w:id="27" w:name="_Toc377386299"/>
      <w:bookmarkStart w:id="28" w:name="_Toc11391855"/>
      <w:r w:rsidRPr="00C319DC">
        <w:rPr>
          <w:b/>
          <w:sz w:val="28"/>
          <w:szCs w:val="28"/>
          <w:lang w:val="uk-UA"/>
        </w:rPr>
        <w:t>4.3.10 Планова кошторисна вартість науково-дослідницької роботи</w:t>
      </w:r>
      <w:bookmarkEnd w:id="27"/>
      <w:bookmarkEnd w:id="28"/>
    </w:p>
    <w:p w:rsidR="000646BC" w:rsidRPr="00DE54D6" w:rsidRDefault="000646BC" w:rsidP="000646BC">
      <w:pPr>
        <w:spacing w:line="360" w:lineRule="auto"/>
        <w:ind w:firstLine="706"/>
        <w:jc w:val="both"/>
        <w:rPr>
          <w:sz w:val="28"/>
          <w:szCs w:val="28"/>
          <w:lang w:val="uk-UA"/>
        </w:rPr>
      </w:pPr>
    </w:p>
    <w:p w:rsidR="000646BC" w:rsidRPr="00D94E78" w:rsidRDefault="000646BC" w:rsidP="000646BC">
      <w:pPr>
        <w:pStyle w:val="a4"/>
        <w:spacing w:after="0" w:line="360" w:lineRule="auto"/>
        <w:ind w:firstLine="706"/>
        <w:jc w:val="both"/>
        <w:rPr>
          <w:sz w:val="28"/>
          <w:szCs w:val="28"/>
          <w:lang w:val="uk-UA"/>
        </w:rPr>
      </w:pPr>
      <w:r w:rsidRPr="00DE54D6">
        <w:rPr>
          <w:sz w:val="28"/>
          <w:szCs w:val="28"/>
          <w:lang w:val="uk-UA"/>
        </w:rPr>
        <w:t>Результати усіх розрахунків витрат зведено у підсумкову таблицю.</w:t>
      </w:r>
    </w:p>
    <w:p w:rsidR="000646BC" w:rsidRDefault="000646BC" w:rsidP="000646BC">
      <w:pPr>
        <w:pStyle w:val="3"/>
        <w:ind w:firstLine="567"/>
        <w:jc w:val="both"/>
        <w:rPr>
          <w:szCs w:val="28"/>
        </w:rPr>
      </w:pPr>
      <w:bookmarkStart w:id="29" w:name="_Toc11391856"/>
    </w:p>
    <w:p w:rsidR="000646BC" w:rsidRPr="00AB408F" w:rsidRDefault="000646BC" w:rsidP="000646BC">
      <w:pPr>
        <w:pStyle w:val="3"/>
        <w:ind w:firstLine="567"/>
        <w:jc w:val="both"/>
        <w:rPr>
          <w:b w:val="0"/>
        </w:rPr>
      </w:pPr>
      <w:r>
        <w:rPr>
          <w:szCs w:val="28"/>
        </w:rPr>
        <w:t>Таблиця 4.</w:t>
      </w:r>
      <w:r w:rsidRPr="00C319DC">
        <w:rPr>
          <w:szCs w:val="28"/>
          <w:lang w:val="ru-RU"/>
        </w:rPr>
        <w:t xml:space="preserve">4 </w:t>
      </w:r>
      <w:r w:rsidRPr="00AB408F">
        <w:rPr>
          <w:szCs w:val="28"/>
        </w:rPr>
        <w:t xml:space="preserve"> – Плановий кошторис витрат на виконання НДР</w:t>
      </w:r>
      <w:bookmarkEnd w:id="29"/>
    </w:p>
    <w:tbl>
      <w:tblPr>
        <w:tblW w:w="9214"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86"/>
        <w:gridCol w:w="1559"/>
        <w:gridCol w:w="1842"/>
        <w:gridCol w:w="2115"/>
        <w:gridCol w:w="12"/>
      </w:tblGrid>
      <w:tr w:rsidR="000646BC" w:rsidRPr="00176C17" w:rsidTr="00B34FC1">
        <w:trPr>
          <w:gridAfter w:val="1"/>
          <w:wAfter w:w="12" w:type="dxa"/>
          <w:cantSplit/>
          <w:trHeight w:val="150"/>
        </w:trPr>
        <w:tc>
          <w:tcPr>
            <w:tcW w:w="3686" w:type="dxa"/>
            <w:vMerge w:val="restart"/>
            <w:vAlign w:val="center"/>
          </w:tcPr>
          <w:p w:rsidR="000646BC" w:rsidRPr="006349E8" w:rsidRDefault="000646BC" w:rsidP="00B34FC1">
            <w:pPr>
              <w:pStyle w:val="8"/>
              <w:spacing w:before="0" w:line="360" w:lineRule="auto"/>
              <w:ind w:firstLine="34"/>
              <w:jc w:val="both"/>
              <w:rPr>
                <w:bCs/>
                <w:i/>
                <w:sz w:val="28"/>
                <w:szCs w:val="28"/>
                <w:lang w:val="uk-UA"/>
              </w:rPr>
            </w:pPr>
          </w:p>
          <w:p w:rsidR="000646BC" w:rsidRPr="006349E8" w:rsidRDefault="000646BC" w:rsidP="00B34FC1">
            <w:pPr>
              <w:pStyle w:val="8"/>
              <w:spacing w:before="0" w:line="360" w:lineRule="auto"/>
              <w:ind w:firstLine="34"/>
              <w:jc w:val="both"/>
              <w:rPr>
                <w:bCs/>
                <w:i/>
                <w:sz w:val="28"/>
                <w:szCs w:val="28"/>
                <w:lang w:val="uk-UA"/>
              </w:rPr>
            </w:pPr>
            <w:r w:rsidRPr="006349E8">
              <w:rPr>
                <w:bCs/>
                <w:sz w:val="28"/>
                <w:szCs w:val="28"/>
                <w:lang w:val="uk-UA"/>
              </w:rPr>
              <w:t>Стаття витрат</w:t>
            </w:r>
          </w:p>
        </w:tc>
        <w:tc>
          <w:tcPr>
            <w:tcW w:w="1559" w:type="dxa"/>
            <w:vMerge w:val="restart"/>
            <w:vAlign w:val="center"/>
          </w:tcPr>
          <w:p w:rsidR="000646BC" w:rsidRPr="00176C17" w:rsidRDefault="000646BC" w:rsidP="00B34FC1">
            <w:pPr>
              <w:spacing w:line="360" w:lineRule="auto"/>
              <w:ind w:right="-108" w:firstLine="34"/>
              <w:jc w:val="both"/>
              <w:rPr>
                <w:bCs/>
                <w:sz w:val="28"/>
                <w:szCs w:val="28"/>
                <w:lang w:val="uk-UA"/>
              </w:rPr>
            </w:pPr>
            <w:r w:rsidRPr="00176C17">
              <w:rPr>
                <w:bCs/>
                <w:sz w:val="28"/>
                <w:szCs w:val="28"/>
                <w:lang w:val="uk-UA"/>
              </w:rPr>
              <w:t>Умовні позначення</w:t>
            </w:r>
          </w:p>
        </w:tc>
        <w:tc>
          <w:tcPr>
            <w:tcW w:w="3957" w:type="dxa"/>
            <w:gridSpan w:val="2"/>
            <w:vAlign w:val="center"/>
          </w:tcPr>
          <w:p w:rsidR="000646BC" w:rsidRPr="00176C17" w:rsidRDefault="000646BC" w:rsidP="00B34FC1">
            <w:pPr>
              <w:spacing w:line="360" w:lineRule="auto"/>
              <w:ind w:firstLine="34"/>
              <w:jc w:val="both"/>
              <w:rPr>
                <w:bCs/>
                <w:sz w:val="28"/>
                <w:szCs w:val="28"/>
                <w:lang w:val="uk-UA"/>
              </w:rPr>
            </w:pPr>
            <w:r w:rsidRPr="00176C17">
              <w:rPr>
                <w:bCs/>
                <w:sz w:val="28"/>
                <w:szCs w:val="28"/>
                <w:lang w:val="uk-UA"/>
              </w:rPr>
              <w:t>Сума</w:t>
            </w:r>
          </w:p>
        </w:tc>
      </w:tr>
      <w:tr w:rsidR="000646BC" w:rsidRPr="00176C17" w:rsidTr="00B34FC1">
        <w:trPr>
          <w:gridAfter w:val="1"/>
          <w:wAfter w:w="12" w:type="dxa"/>
          <w:cantSplit/>
          <w:trHeight w:val="151"/>
        </w:trPr>
        <w:tc>
          <w:tcPr>
            <w:tcW w:w="3686" w:type="dxa"/>
            <w:vMerge/>
            <w:vAlign w:val="center"/>
          </w:tcPr>
          <w:p w:rsidR="000646BC" w:rsidRPr="00176C17" w:rsidRDefault="000646BC" w:rsidP="00B34FC1">
            <w:pPr>
              <w:spacing w:line="360" w:lineRule="auto"/>
              <w:ind w:firstLine="34"/>
              <w:jc w:val="both"/>
              <w:rPr>
                <w:bCs/>
                <w:sz w:val="28"/>
                <w:szCs w:val="28"/>
                <w:lang w:val="uk-UA"/>
              </w:rPr>
            </w:pPr>
          </w:p>
        </w:tc>
        <w:tc>
          <w:tcPr>
            <w:tcW w:w="1559" w:type="dxa"/>
            <w:vMerge/>
            <w:vAlign w:val="center"/>
          </w:tcPr>
          <w:p w:rsidR="000646BC" w:rsidRPr="00176C17" w:rsidRDefault="000646BC" w:rsidP="00B34FC1">
            <w:pPr>
              <w:spacing w:line="360" w:lineRule="auto"/>
              <w:ind w:firstLine="34"/>
              <w:jc w:val="both"/>
              <w:rPr>
                <w:bCs/>
                <w:sz w:val="28"/>
                <w:szCs w:val="28"/>
                <w:lang w:val="uk-UA"/>
              </w:rPr>
            </w:pPr>
          </w:p>
        </w:tc>
        <w:tc>
          <w:tcPr>
            <w:tcW w:w="1842" w:type="dxa"/>
            <w:vAlign w:val="center"/>
          </w:tcPr>
          <w:p w:rsidR="000646BC" w:rsidRPr="00176C17" w:rsidRDefault="000646BC" w:rsidP="00B34FC1">
            <w:pPr>
              <w:spacing w:line="360" w:lineRule="auto"/>
              <w:ind w:firstLine="34"/>
              <w:jc w:val="both"/>
              <w:rPr>
                <w:bCs/>
                <w:sz w:val="28"/>
                <w:szCs w:val="28"/>
                <w:lang w:val="uk-UA"/>
              </w:rPr>
            </w:pPr>
            <w:r w:rsidRPr="00176C17">
              <w:rPr>
                <w:bCs/>
                <w:sz w:val="28"/>
                <w:szCs w:val="28"/>
                <w:lang w:val="uk-UA"/>
              </w:rPr>
              <w:t>грн.</w:t>
            </w:r>
          </w:p>
        </w:tc>
        <w:tc>
          <w:tcPr>
            <w:tcW w:w="2115" w:type="dxa"/>
            <w:vAlign w:val="center"/>
          </w:tcPr>
          <w:p w:rsidR="000646BC" w:rsidRPr="00176C17" w:rsidRDefault="000646BC" w:rsidP="00B34FC1">
            <w:pPr>
              <w:spacing w:line="360" w:lineRule="auto"/>
              <w:ind w:firstLine="34"/>
              <w:jc w:val="both"/>
              <w:rPr>
                <w:bCs/>
                <w:sz w:val="28"/>
                <w:szCs w:val="28"/>
                <w:lang w:val="uk-UA"/>
              </w:rPr>
            </w:pPr>
            <w:r w:rsidRPr="00176C17">
              <w:rPr>
                <w:bCs/>
                <w:sz w:val="28"/>
                <w:szCs w:val="28"/>
                <w:lang w:val="uk-UA"/>
              </w:rPr>
              <w:t>%</w:t>
            </w:r>
          </w:p>
        </w:tc>
      </w:tr>
      <w:tr w:rsidR="000646BC" w:rsidRPr="00176C17" w:rsidTr="00B34FC1">
        <w:trPr>
          <w:gridAfter w:val="1"/>
          <w:wAfter w:w="12" w:type="dxa"/>
          <w:trHeight w:val="657"/>
        </w:trPr>
        <w:tc>
          <w:tcPr>
            <w:tcW w:w="3686" w:type="dxa"/>
            <w:vAlign w:val="center"/>
          </w:tcPr>
          <w:p w:rsidR="000646BC" w:rsidRPr="00176C17" w:rsidRDefault="000646BC" w:rsidP="00B34FC1">
            <w:pPr>
              <w:spacing w:line="360" w:lineRule="auto"/>
              <w:ind w:firstLine="34"/>
              <w:rPr>
                <w:sz w:val="28"/>
                <w:szCs w:val="28"/>
                <w:lang w:val="uk-UA"/>
              </w:rPr>
            </w:pPr>
            <w:r w:rsidRPr="00176C17">
              <w:rPr>
                <w:sz w:val="28"/>
                <w:szCs w:val="28"/>
                <w:lang w:val="uk-UA"/>
              </w:rPr>
              <w:t>Заробітна плата виконавців</w:t>
            </w:r>
          </w:p>
        </w:tc>
        <w:tc>
          <w:tcPr>
            <w:tcW w:w="1559" w:type="dxa"/>
            <w:vAlign w:val="center"/>
          </w:tcPr>
          <w:p w:rsidR="000646BC" w:rsidRPr="006349E8" w:rsidRDefault="000646BC" w:rsidP="00B34FC1">
            <w:pPr>
              <w:pStyle w:val="8"/>
              <w:spacing w:before="0" w:line="360" w:lineRule="auto"/>
              <w:ind w:firstLine="34"/>
              <w:jc w:val="both"/>
              <w:rPr>
                <w:i/>
                <w:sz w:val="28"/>
                <w:szCs w:val="28"/>
                <w:vertAlign w:val="subscript"/>
                <w:lang w:val="uk-UA"/>
              </w:rPr>
            </w:pPr>
            <w:r w:rsidRPr="006349E8">
              <w:rPr>
                <w:sz w:val="28"/>
                <w:szCs w:val="28"/>
                <w:lang w:val="uk-UA"/>
              </w:rPr>
              <w:t>ФЗ</w:t>
            </w:r>
          </w:p>
        </w:tc>
        <w:tc>
          <w:tcPr>
            <w:tcW w:w="1842" w:type="dxa"/>
            <w:vAlign w:val="center"/>
          </w:tcPr>
          <w:p w:rsidR="000646BC" w:rsidRPr="00176C17" w:rsidRDefault="000646BC" w:rsidP="00B34FC1">
            <w:pPr>
              <w:spacing w:line="360" w:lineRule="auto"/>
              <w:ind w:firstLine="34"/>
              <w:jc w:val="both"/>
              <w:rPr>
                <w:sz w:val="28"/>
                <w:szCs w:val="28"/>
                <w:lang w:val="uk-UA"/>
              </w:rPr>
            </w:pPr>
            <w:r>
              <w:rPr>
                <w:noProof/>
                <w:snapToGrid w:val="0"/>
                <w:sz w:val="28"/>
                <w:szCs w:val="28"/>
                <w:lang w:val="uk-UA"/>
              </w:rPr>
              <w:t>55608,10</w:t>
            </w:r>
          </w:p>
        </w:tc>
        <w:tc>
          <w:tcPr>
            <w:tcW w:w="2115" w:type="dxa"/>
            <w:vAlign w:val="center"/>
          </w:tcPr>
          <w:p w:rsidR="000646BC" w:rsidRPr="005C12D1" w:rsidRDefault="000646BC" w:rsidP="00B34FC1">
            <w:pPr>
              <w:spacing w:line="360" w:lineRule="auto"/>
              <w:ind w:firstLine="34"/>
              <w:jc w:val="both"/>
              <w:rPr>
                <w:sz w:val="28"/>
                <w:szCs w:val="28"/>
                <w:lang w:val="en-US"/>
              </w:rPr>
            </w:pPr>
            <w:r>
              <w:rPr>
                <w:sz w:val="28"/>
                <w:szCs w:val="28"/>
                <w:lang w:val="en-US"/>
              </w:rPr>
              <w:t>61,9</w:t>
            </w:r>
          </w:p>
        </w:tc>
      </w:tr>
      <w:tr w:rsidR="000646BC" w:rsidRPr="00176C17" w:rsidTr="00B34FC1">
        <w:trPr>
          <w:gridAfter w:val="1"/>
          <w:wAfter w:w="12" w:type="dxa"/>
          <w:trHeight w:val="221"/>
        </w:trPr>
        <w:tc>
          <w:tcPr>
            <w:tcW w:w="3686" w:type="dxa"/>
            <w:vAlign w:val="center"/>
          </w:tcPr>
          <w:p w:rsidR="000646BC" w:rsidRPr="00176C17" w:rsidRDefault="000646BC" w:rsidP="00B34FC1">
            <w:pPr>
              <w:spacing w:line="360" w:lineRule="auto"/>
              <w:ind w:firstLine="34"/>
              <w:rPr>
                <w:sz w:val="28"/>
                <w:szCs w:val="28"/>
                <w:lang w:val="uk-UA"/>
              </w:rPr>
            </w:pPr>
            <w:r w:rsidRPr="00176C17">
              <w:rPr>
                <w:sz w:val="28"/>
                <w:szCs w:val="28"/>
                <w:lang w:val="uk-UA"/>
              </w:rPr>
              <w:t>Єдиний соціальний внесок</w:t>
            </w:r>
          </w:p>
        </w:tc>
        <w:tc>
          <w:tcPr>
            <w:tcW w:w="1559" w:type="dxa"/>
            <w:vAlign w:val="center"/>
          </w:tcPr>
          <w:p w:rsidR="000646BC" w:rsidRPr="00176C17" w:rsidRDefault="000646BC" w:rsidP="00B34FC1">
            <w:pPr>
              <w:spacing w:line="360" w:lineRule="auto"/>
              <w:ind w:firstLine="34"/>
              <w:jc w:val="both"/>
              <w:rPr>
                <w:sz w:val="28"/>
                <w:szCs w:val="28"/>
                <w:vertAlign w:val="subscript"/>
                <w:lang w:val="uk-UA"/>
              </w:rPr>
            </w:pPr>
            <w:r w:rsidRPr="00176C17">
              <w:rPr>
                <w:sz w:val="28"/>
                <w:szCs w:val="28"/>
                <w:lang w:val="uk-UA"/>
              </w:rPr>
              <w:t>В</w:t>
            </w:r>
            <w:r w:rsidRPr="00176C17">
              <w:rPr>
                <w:sz w:val="28"/>
                <w:szCs w:val="28"/>
                <w:vertAlign w:val="subscript"/>
                <w:lang w:val="uk-UA"/>
              </w:rPr>
              <w:t>С</w:t>
            </w:r>
          </w:p>
        </w:tc>
        <w:tc>
          <w:tcPr>
            <w:tcW w:w="1842" w:type="dxa"/>
            <w:vAlign w:val="center"/>
          </w:tcPr>
          <w:p w:rsidR="000646BC" w:rsidRPr="00176C17" w:rsidRDefault="000646BC" w:rsidP="00B34FC1">
            <w:pPr>
              <w:spacing w:line="360" w:lineRule="auto"/>
              <w:ind w:firstLine="34"/>
              <w:jc w:val="both"/>
              <w:rPr>
                <w:sz w:val="28"/>
                <w:szCs w:val="28"/>
                <w:lang w:val="uk-UA"/>
              </w:rPr>
            </w:pPr>
            <w:r>
              <w:rPr>
                <w:sz w:val="28"/>
                <w:szCs w:val="28"/>
                <w:lang w:val="uk-UA"/>
              </w:rPr>
              <w:t>12233,78</w:t>
            </w:r>
          </w:p>
        </w:tc>
        <w:tc>
          <w:tcPr>
            <w:tcW w:w="2115" w:type="dxa"/>
            <w:vAlign w:val="center"/>
          </w:tcPr>
          <w:p w:rsidR="000646BC" w:rsidRPr="005C12D1" w:rsidRDefault="000646BC" w:rsidP="00B34FC1">
            <w:pPr>
              <w:spacing w:line="360" w:lineRule="auto"/>
              <w:ind w:firstLine="34"/>
              <w:jc w:val="both"/>
              <w:rPr>
                <w:sz w:val="28"/>
                <w:szCs w:val="28"/>
                <w:lang w:val="en-US"/>
              </w:rPr>
            </w:pPr>
            <w:r>
              <w:rPr>
                <w:sz w:val="28"/>
                <w:szCs w:val="28"/>
                <w:lang w:val="en-US"/>
              </w:rPr>
              <w:t>13,63</w:t>
            </w:r>
          </w:p>
        </w:tc>
      </w:tr>
      <w:tr w:rsidR="000646BC" w:rsidRPr="00176C17" w:rsidTr="00B34FC1">
        <w:trPr>
          <w:trHeight w:val="221"/>
        </w:trPr>
        <w:tc>
          <w:tcPr>
            <w:tcW w:w="3686" w:type="dxa"/>
            <w:tcBorders>
              <w:top w:val="single" w:sz="4" w:space="0" w:color="auto"/>
              <w:left w:val="single" w:sz="4" w:space="0" w:color="auto"/>
              <w:bottom w:val="single" w:sz="4" w:space="0" w:color="auto"/>
              <w:right w:val="single" w:sz="4" w:space="0" w:color="auto"/>
            </w:tcBorders>
            <w:vAlign w:val="center"/>
          </w:tcPr>
          <w:p w:rsidR="000646BC" w:rsidRPr="00176C17" w:rsidRDefault="000646BC" w:rsidP="00B34FC1">
            <w:pPr>
              <w:spacing w:line="360" w:lineRule="auto"/>
              <w:ind w:firstLine="34"/>
              <w:jc w:val="both"/>
              <w:rPr>
                <w:sz w:val="28"/>
                <w:szCs w:val="28"/>
                <w:lang w:val="uk-UA"/>
              </w:rPr>
            </w:pPr>
            <w:r w:rsidRPr="00176C17">
              <w:rPr>
                <w:sz w:val="28"/>
                <w:szCs w:val="28"/>
                <w:lang w:val="uk-UA"/>
              </w:rPr>
              <w:t>Витрати на матеріали</w:t>
            </w:r>
          </w:p>
        </w:tc>
        <w:tc>
          <w:tcPr>
            <w:tcW w:w="1559" w:type="dxa"/>
            <w:tcBorders>
              <w:top w:val="single" w:sz="4" w:space="0" w:color="auto"/>
              <w:left w:val="single" w:sz="4" w:space="0" w:color="auto"/>
              <w:bottom w:val="single" w:sz="4" w:space="0" w:color="auto"/>
              <w:right w:val="single" w:sz="4" w:space="0" w:color="auto"/>
            </w:tcBorders>
            <w:vAlign w:val="center"/>
          </w:tcPr>
          <w:p w:rsidR="000646BC" w:rsidRPr="00176C17" w:rsidRDefault="000646BC" w:rsidP="00B34FC1">
            <w:pPr>
              <w:spacing w:line="360" w:lineRule="auto"/>
              <w:ind w:firstLine="34"/>
              <w:jc w:val="both"/>
              <w:rPr>
                <w:sz w:val="28"/>
                <w:szCs w:val="28"/>
                <w:lang w:val="uk-UA"/>
              </w:rPr>
            </w:pPr>
            <w:r w:rsidRPr="00176C17">
              <w:rPr>
                <w:sz w:val="28"/>
                <w:szCs w:val="28"/>
                <w:lang w:val="uk-UA"/>
              </w:rPr>
              <w:t>В</w:t>
            </w:r>
            <w:r w:rsidRPr="00176C17">
              <w:rPr>
                <w:sz w:val="28"/>
                <w:szCs w:val="28"/>
                <w:vertAlign w:val="subscript"/>
                <w:lang w:val="uk-UA"/>
              </w:rPr>
              <w:t>М</w:t>
            </w:r>
          </w:p>
        </w:tc>
        <w:tc>
          <w:tcPr>
            <w:tcW w:w="1842" w:type="dxa"/>
            <w:tcBorders>
              <w:top w:val="single" w:sz="4" w:space="0" w:color="auto"/>
              <w:left w:val="single" w:sz="4" w:space="0" w:color="auto"/>
              <w:bottom w:val="single" w:sz="4" w:space="0" w:color="auto"/>
              <w:right w:val="single" w:sz="4" w:space="0" w:color="auto"/>
            </w:tcBorders>
            <w:vAlign w:val="center"/>
          </w:tcPr>
          <w:p w:rsidR="000646BC" w:rsidRPr="00176C17" w:rsidRDefault="000646BC" w:rsidP="00B34FC1">
            <w:pPr>
              <w:spacing w:line="360" w:lineRule="auto"/>
              <w:ind w:firstLine="34"/>
              <w:jc w:val="both"/>
              <w:rPr>
                <w:sz w:val="28"/>
                <w:szCs w:val="28"/>
                <w:lang w:val="uk-UA"/>
              </w:rPr>
            </w:pPr>
            <w:r>
              <w:rPr>
                <w:noProof/>
                <w:snapToGrid w:val="0"/>
                <w:sz w:val="28"/>
                <w:szCs w:val="28"/>
                <w:lang w:val="uk-UA"/>
              </w:rPr>
              <w:t>151,36</w:t>
            </w:r>
          </w:p>
        </w:tc>
        <w:tc>
          <w:tcPr>
            <w:tcW w:w="2127" w:type="dxa"/>
            <w:gridSpan w:val="2"/>
            <w:tcBorders>
              <w:top w:val="single" w:sz="4" w:space="0" w:color="auto"/>
              <w:left w:val="single" w:sz="4" w:space="0" w:color="auto"/>
              <w:bottom w:val="single" w:sz="4" w:space="0" w:color="auto"/>
              <w:right w:val="single" w:sz="4" w:space="0" w:color="auto"/>
            </w:tcBorders>
            <w:vAlign w:val="center"/>
          </w:tcPr>
          <w:p w:rsidR="000646BC" w:rsidRPr="005C12D1" w:rsidRDefault="000646BC" w:rsidP="00B34FC1">
            <w:pPr>
              <w:spacing w:line="360" w:lineRule="auto"/>
              <w:ind w:firstLine="34"/>
              <w:jc w:val="both"/>
              <w:rPr>
                <w:sz w:val="28"/>
                <w:szCs w:val="28"/>
                <w:lang w:val="en-US"/>
              </w:rPr>
            </w:pPr>
            <w:r>
              <w:rPr>
                <w:sz w:val="28"/>
                <w:szCs w:val="28"/>
                <w:lang w:val="en-US"/>
              </w:rPr>
              <w:t>0,16</w:t>
            </w:r>
          </w:p>
        </w:tc>
      </w:tr>
      <w:tr w:rsidR="000646BC" w:rsidRPr="00176C17" w:rsidTr="00B34FC1">
        <w:trPr>
          <w:trHeight w:val="221"/>
        </w:trPr>
        <w:tc>
          <w:tcPr>
            <w:tcW w:w="3686" w:type="dxa"/>
            <w:tcBorders>
              <w:top w:val="single" w:sz="4" w:space="0" w:color="auto"/>
              <w:left w:val="single" w:sz="4" w:space="0" w:color="auto"/>
              <w:bottom w:val="single" w:sz="4" w:space="0" w:color="auto"/>
              <w:right w:val="single" w:sz="4" w:space="0" w:color="auto"/>
            </w:tcBorders>
            <w:vAlign w:val="center"/>
          </w:tcPr>
          <w:p w:rsidR="000646BC" w:rsidRPr="00176C17" w:rsidRDefault="000646BC" w:rsidP="00B34FC1">
            <w:pPr>
              <w:spacing w:line="360" w:lineRule="auto"/>
              <w:ind w:firstLine="34"/>
              <w:jc w:val="both"/>
              <w:rPr>
                <w:sz w:val="28"/>
                <w:szCs w:val="28"/>
                <w:lang w:val="uk-UA"/>
              </w:rPr>
            </w:pPr>
            <w:r w:rsidRPr="00176C17">
              <w:rPr>
                <w:sz w:val="28"/>
                <w:szCs w:val="28"/>
                <w:lang w:val="uk-UA"/>
              </w:rPr>
              <w:t xml:space="preserve">Витрати на </w:t>
            </w:r>
            <w:r>
              <w:rPr>
                <w:sz w:val="28"/>
                <w:szCs w:val="28"/>
                <w:lang w:val="uk-UA"/>
              </w:rPr>
              <w:t xml:space="preserve"> службові </w:t>
            </w:r>
            <w:r w:rsidRPr="00176C17">
              <w:rPr>
                <w:sz w:val="28"/>
                <w:szCs w:val="28"/>
                <w:lang w:val="uk-UA"/>
              </w:rPr>
              <w:t>відрядження</w:t>
            </w:r>
          </w:p>
        </w:tc>
        <w:tc>
          <w:tcPr>
            <w:tcW w:w="1559" w:type="dxa"/>
            <w:tcBorders>
              <w:top w:val="single" w:sz="4" w:space="0" w:color="auto"/>
              <w:left w:val="single" w:sz="4" w:space="0" w:color="auto"/>
              <w:bottom w:val="single" w:sz="4" w:space="0" w:color="auto"/>
              <w:right w:val="single" w:sz="4" w:space="0" w:color="auto"/>
            </w:tcBorders>
            <w:vAlign w:val="center"/>
          </w:tcPr>
          <w:p w:rsidR="000646BC" w:rsidRPr="00176C17" w:rsidRDefault="000646BC" w:rsidP="00B34FC1">
            <w:pPr>
              <w:spacing w:line="360" w:lineRule="auto"/>
              <w:ind w:firstLine="34"/>
              <w:jc w:val="both"/>
              <w:rPr>
                <w:sz w:val="28"/>
                <w:szCs w:val="28"/>
                <w:lang w:val="uk-UA"/>
              </w:rPr>
            </w:pPr>
            <w:r w:rsidRPr="00176C17">
              <w:rPr>
                <w:sz w:val="28"/>
                <w:szCs w:val="28"/>
                <w:lang w:val="uk-UA"/>
              </w:rPr>
              <w:t>--</w:t>
            </w:r>
          </w:p>
        </w:tc>
        <w:tc>
          <w:tcPr>
            <w:tcW w:w="1842" w:type="dxa"/>
            <w:tcBorders>
              <w:top w:val="single" w:sz="4" w:space="0" w:color="auto"/>
              <w:left w:val="single" w:sz="4" w:space="0" w:color="auto"/>
              <w:bottom w:val="single" w:sz="4" w:space="0" w:color="auto"/>
              <w:right w:val="single" w:sz="4" w:space="0" w:color="auto"/>
            </w:tcBorders>
            <w:vAlign w:val="center"/>
          </w:tcPr>
          <w:p w:rsidR="000646BC" w:rsidRPr="00176C17" w:rsidRDefault="000646BC" w:rsidP="00B34FC1">
            <w:pPr>
              <w:spacing w:line="360" w:lineRule="auto"/>
              <w:ind w:firstLine="34"/>
              <w:jc w:val="both"/>
              <w:rPr>
                <w:sz w:val="28"/>
                <w:szCs w:val="28"/>
                <w:lang w:val="uk-UA"/>
              </w:rPr>
            </w:pPr>
            <w:r w:rsidRPr="00176C17">
              <w:rPr>
                <w:sz w:val="28"/>
                <w:szCs w:val="28"/>
                <w:lang w:val="uk-UA"/>
              </w:rPr>
              <w:t>--</w:t>
            </w:r>
          </w:p>
        </w:tc>
        <w:tc>
          <w:tcPr>
            <w:tcW w:w="2127" w:type="dxa"/>
            <w:gridSpan w:val="2"/>
            <w:tcBorders>
              <w:top w:val="single" w:sz="4" w:space="0" w:color="auto"/>
              <w:left w:val="single" w:sz="4" w:space="0" w:color="auto"/>
              <w:bottom w:val="single" w:sz="4" w:space="0" w:color="auto"/>
              <w:right w:val="single" w:sz="4" w:space="0" w:color="auto"/>
            </w:tcBorders>
            <w:vAlign w:val="center"/>
          </w:tcPr>
          <w:p w:rsidR="000646BC" w:rsidRPr="00176C17" w:rsidRDefault="000646BC" w:rsidP="00B34FC1">
            <w:pPr>
              <w:spacing w:line="360" w:lineRule="auto"/>
              <w:ind w:firstLine="34"/>
              <w:jc w:val="both"/>
              <w:rPr>
                <w:sz w:val="28"/>
                <w:szCs w:val="28"/>
                <w:lang w:val="uk-UA"/>
              </w:rPr>
            </w:pPr>
            <w:r>
              <w:rPr>
                <w:sz w:val="28"/>
                <w:szCs w:val="28"/>
                <w:lang w:val="uk-UA"/>
              </w:rPr>
              <w:t>--</w:t>
            </w:r>
          </w:p>
        </w:tc>
      </w:tr>
      <w:tr w:rsidR="000646BC" w:rsidRPr="00176C17" w:rsidTr="00B34FC1">
        <w:trPr>
          <w:trHeight w:val="221"/>
        </w:trPr>
        <w:tc>
          <w:tcPr>
            <w:tcW w:w="3686" w:type="dxa"/>
            <w:tcBorders>
              <w:top w:val="single" w:sz="4" w:space="0" w:color="auto"/>
              <w:left w:val="single" w:sz="4" w:space="0" w:color="auto"/>
              <w:bottom w:val="single" w:sz="4" w:space="0" w:color="auto"/>
              <w:right w:val="single" w:sz="4" w:space="0" w:color="auto"/>
            </w:tcBorders>
            <w:vAlign w:val="center"/>
          </w:tcPr>
          <w:p w:rsidR="000646BC" w:rsidRPr="00176C17" w:rsidRDefault="000646BC" w:rsidP="00B34FC1">
            <w:pPr>
              <w:spacing w:line="360" w:lineRule="auto"/>
              <w:ind w:firstLine="34"/>
              <w:jc w:val="both"/>
              <w:rPr>
                <w:sz w:val="28"/>
                <w:szCs w:val="28"/>
                <w:lang w:val="uk-UA"/>
              </w:rPr>
            </w:pPr>
            <w:r w:rsidRPr="00176C17">
              <w:rPr>
                <w:sz w:val="28"/>
                <w:szCs w:val="28"/>
                <w:lang w:val="uk-UA"/>
              </w:rPr>
              <w:t>Інші прямі невраховані витрати по темі</w:t>
            </w:r>
          </w:p>
        </w:tc>
        <w:tc>
          <w:tcPr>
            <w:tcW w:w="1559" w:type="dxa"/>
            <w:tcBorders>
              <w:top w:val="single" w:sz="4" w:space="0" w:color="auto"/>
              <w:left w:val="single" w:sz="4" w:space="0" w:color="auto"/>
              <w:bottom w:val="single" w:sz="4" w:space="0" w:color="auto"/>
              <w:right w:val="single" w:sz="4" w:space="0" w:color="auto"/>
            </w:tcBorders>
            <w:vAlign w:val="center"/>
          </w:tcPr>
          <w:p w:rsidR="000646BC" w:rsidRPr="00176C17" w:rsidRDefault="000646BC" w:rsidP="00B34FC1">
            <w:pPr>
              <w:spacing w:line="360" w:lineRule="auto"/>
              <w:ind w:firstLine="34"/>
              <w:jc w:val="both"/>
              <w:rPr>
                <w:sz w:val="28"/>
                <w:szCs w:val="28"/>
                <w:lang w:val="uk-UA"/>
              </w:rPr>
            </w:pPr>
            <w:r w:rsidRPr="00176C17">
              <w:rPr>
                <w:sz w:val="28"/>
                <w:szCs w:val="28"/>
                <w:lang w:val="uk-UA"/>
              </w:rPr>
              <w:t>В</w:t>
            </w:r>
            <w:r w:rsidRPr="00176C17">
              <w:rPr>
                <w:sz w:val="28"/>
                <w:szCs w:val="28"/>
                <w:vertAlign w:val="subscript"/>
                <w:lang w:val="uk-UA"/>
              </w:rPr>
              <w:t>І</w:t>
            </w:r>
          </w:p>
        </w:tc>
        <w:tc>
          <w:tcPr>
            <w:tcW w:w="1842" w:type="dxa"/>
            <w:tcBorders>
              <w:top w:val="single" w:sz="4" w:space="0" w:color="auto"/>
              <w:left w:val="single" w:sz="4" w:space="0" w:color="auto"/>
              <w:bottom w:val="single" w:sz="4" w:space="0" w:color="auto"/>
              <w:right w:val="single" w:sz="4" w:space="0" w:color="auto"/>
            </w:tcBorders>
            <w:vAlign w:val="center"/>
          </w:tcPr>
          <w:p w:rsidR="000646BC" w:rsidRPr="00176C17" w:rsidRDefault="000646BC" w:rsidP="00B34FC1">
            <w:pPr>
              <w:spacing w:line="360" w:lineRule="auto"/>
              <w:ind w:firstLine="34"/>
              <w:jc w:val="both"/>
              <w:rPr>
                <w:sz w:val="28"/>
                <w:szCs w:val="28"/>
                <w:lang w:val="uk-UA"/>
              </w:rPr>
            </w:pPr>
            <w:r w:rsidRPr="001D6B12">
              <w:rPr>
                <w:sz w:val="28"/>
                <w:szCs w:val="28"/>
                <w:lang w:val="uk-UA"/>
              </w:rPr>
              <w:t>6799,31</w:t>
            </w:r>
          </w:p>
        </w:tc>
        <w:tc>
          <w:tcPr>
            <w:tcW w:w="2127" w:type="dxa"/>
            <w:gridSpan w:val="2"/>
            <w:tcBorders>
              <w:top w:val="single" w:sz="4" w:space="0" w:color="auto"/>
              <w:left w:val="single" w:sz="4" w:space="0" w:color="auto"/>
              <w:bottom w:val="single" w:sz="4" w:space="0" w:color="auto"/>
              <w:right w:val="single" w:sz="4" w:space="0" w:color="auto"/>
            </w:tcBorders>
            <w:vAlign w:val="center"/>
          </w:tcPr>
          <w:p w:rsidR="000646BC" w:rsidRPr="005C12D1" w:rsidRDefault="000646BC" w:rsidP="00B34FC1">
            <w:pPr>
              <w:spacing w:line="360" w:lineRule="auto"/>
              <w:ind w:firstLine="34"/>
              <w:jc w:val="both"/>
              <w:rPr>
                <w:sz w:val="28"/>
                <w:szCs w:val="28"/>
                <w:lang w:val="en-US"/>
              </w:rPr>
            </w:pPr>
            <w:r>
              <w:rPr>
                <w:sz w:val="28"/>
                <w:szCs w:val="28"/>
                <w:lang w:val="en-US"/>
              </w:rPr>
              <w:t>7,5</w:t>
            </w:r>
          </w:p>
        </w:tc>
      </w:tr>
      <w:tr w:rsidR="000646BC" w:rsidRPr="00176C17" w:rsidTr="00B34FC1">
        <w:trPr>
          <w:trHeight w:val="221"/>
        </w:trPr>
        <w:tc>
          <w:tcPr>
            <w:tcW w:w="3686" w:type="dxa"/>
            <w:tcBorders>
              <w:top w:val="single" w:sz="4" w:space="0" w:color="auto"/>
              <w:left w:val="single" w:sz="4" w:space="0" w:color="auto"/>
              <w:bottom w:val="single" w:sz="4" w:space="0" w:color="auto"/>
              <w:right w:val="single" w:sz="4" w:space="0" w:color="auto"/>
            </w:tcBorders>
            <w:vAlign w:val="center"/>
          </w:tcPr>
          <w:p w:rsidR="000646BC" w:rsidRPr="00176C17" w:rsidRDefault="000646BC" w:rsidP="00B34FC1">
            <w:pPr>
              <w:spacing w:line="360" w:lineRule="auto"/>
              <w:ind w:firstLine="34"/>
              <w:jc w:val="both"/>
              <w:rPr>
                <w:sz w:val="28"/>
                <w:szCs w:val="28"/>
                <w:lang w:val="uk-UA"/>
              </w:rPr>
            </w:pPr>
            <w:r w:rsidRPr="00176C17">
              <w:rPr>
                <w:sz w:val="28"/>
                <w:szCs w:val="28"/>
                <w:lang w:val="uk-UA"/>
              </w:rPr>
              <w:t>Накладні витрати</w:t>
            </w:r>
          </w:p>
        </w:tc>
        <w:tc>
          <w:tcPr>
            <w:tcW w:w="1559" w:type="dxa"/>
            <w:tcBorders>
              <w:top w:val="single" w:sz="4" w:space="0" w:color="auto"/>
              <w:left w:val="single" w:sz="4" w:space="0" w:color="auto"/>
              <w:bottom w:val="single" w:sz="4" w:space="0" w:color="auto"/>
              <w:right w:val="single" w:sz="4" w:space="0" w:color="auto"/>
            </w:tcBorders>
            <w:vAlign w:val="center"/>
          </w:tcPr>
          <w:p w:rsidR="000646BC" w:rsidRPr="00176C17" w:rsidRDefault="000646BC" w:rsidP="00B34FC1">
            <w:pPr>
              <w:spacing w:line="360" w:lineRule="auto"/>
              <w:ind w:firstLine="34"/>
              <w:jc w:val="both"/>
              <w:rPr>
                <w:sz w:val="28"/>
                <w:szCs w:val="28"/>
                <w:lang w:val="uk-UA"/>
              </w:rPr>
            </w:pPr>
            <w:r w:rsidRPr="00176C17">
              <w:rPr>
                <w:sz w:val="28"/>
                <w:szCs w:val="28"/>
                <w:lang w:val="uk-UA"/>
              </w:rPr>
              <w:t>НВ</w:t>
            </w:r>
          </w:p>
        </w:tc>
        <w:tc>
          <w:tcPr>
            <w:tcW w:w="1842" w:type="dxa"/>
            <w:tcBorders>
              <w:top w:val="single" w:sz="4" w:space="0" w:color="auto"/>
              <w:left w:val="single" w:sz="4" w:space="0" w:color="auto"/>
              <w:bottom w:val="single" w:sz="4" w:space="0" w:color="auto"/>
              <w:right w:val="single" w:sz="4" w:space="0" w:color="auto"/>
            </w:tcBorders>
            <w:vAlign w:val="center"/>
          </w:tcPr>
          <w:p w:rsidR="000646BC" w:rsidRPr="00176C17" w:rsidRDefault="000646BC" w:rsidP="00B34FC1">
            <w:pPr>
              <w:spacing w:line="360" w:lineRule="auto"/>
              <w:ind w:firstLine="34"/>
              <w:jc w:val="both"/>
              <w:rPr>
                <w:sz w:val="28"/>
                <w:szCs w:val="28"/>
                <w:lang w:val="uk-UA"/>
              </w:rPr>
            </w:pPr>
            <w:r>
              <w:rPr>
                <w:sz w:val="28"/>
                <w:szCs w:val="28"/>
                <w:lang w:val="uk-UA"/>
              </w:rPr>
              <w:t>14958,51</w:t>
            </w:r>
          </w:p>
        </w:tc>
        <w:tc>
          <w:tcPr>
            <w:tcW w:w="2127" w:type="dxa"/>
            <w:gridSpan w:val="2"/>
            <w:tcBorders>
              <w:top w:val="single" w:sz="4" w:space="0" w:color="auto"/>
              <w:left w:val="single" w:sz="4" w:space="0" w:color="auto"/>
              <w:bottom w:val="single" w:sz="4" w:space="0" w:color="auto"/>
              <w:right w:val="single" w:sz="4" w:space="0" w:color="auto"/>
            </w:tcBorders>
            <w:vAlign w:val="center"/>
          </w:tcPr>
          <w:p w:rsidR="000646BC" w:rsidRPr="005C12D1" w:rsidRDefault="000646BC" w:rsidP="00B34FC1">
            <w:pPr>
              <w:spacing w:line="360" w:lineRule="auto"/>
              <w:ind w:firstLine="34"/>
              <w:jc w:val="both"/>
              <w:rPr>
                <w:sz w:val="28"/>
                <w:szCs w:val="28"/>
                <w:lang w:val="en-US"/>
              </w:rPr>
            </w:pPr>
            <w:r>
              <w:rPr>
                <w:sz w:val="28"/>
                <w:szCs w:val="28"/>
                <w:lang w:val="en-US"/>
              </w:rPr>
              <w:t>16,66</w:t>
            </w:r>
          </w:p>
        </w:tc>
      </w:tr>
      <w:tr w:rsidR="000646BC" w:rsidRPr="00176C17" w:rsidTr="00B34FC1">
        <w:trPr>
          <w:trHeight w:val="221"/>
        </w:trPr>
        <w:tc>
          <w:tcPr>
            <w:tcW w:w="3686" w:type="dxa"/>
            <w:tcBorders>
              <w:top w:val="single" w:sz="4" w:space="0" w:color="auto"/>
              <w:left w:val="single" w:sz="4" w:space="0" w:color="auto"/>
              <w:bottom w:val="single" w:sz="4" w:space="0" w:color="auto"/>
              <w:right w:val="single" w:sz="4" w:space="0" w:color="auto"/>
            </w:tcBorders>
            <w:vAlign w:val="center"/>
          </w:tcPr>
          <w:p w:rsidR="000646BC" w:rsidRPr="00176C17" w:rsidRDefault="000646BC" w:rsidP="00B34FC1">
            <w:pPr>
              <w:rPr>
                <w:sz w:val="28"/>
                <w:szCs w:val="28"/>
                <w:lang w:val="uk-UA"/>
              </w:rPr>
            </w:pPr>
            <w:r w:rsidRPr="00176C17">
              <w:rPr>
                <w:sz w:val="28"/>
                <w:szCs w:val="28"/>
                <w:lang w:val="uk-UA"/>
              </w:rPr>
              <w:t>Разом</w:t>
            </w:r>
          </w:p>
        </w:tc>
        <w:tc>
          <w:tcPr>
            <w:tcW w:w="1559" w:type="dxa"/>
            <w:tcBorders>
              <w:top w:val="single" w:sz="4" w:space="0" w:color="auto"/>
              <w:left w:val="single" w:sz="4" w:space="0" w:color="auto"/>
              <w:bottom w:val="single" w:sz="4" w:space="0" w:color="auto"/>
              <w:right w:val="single" w:sz="4" w:space="0" w:color="auto"/>
            </w:tcBorders>
            <w:vAlign w:val="center"/>
          </w:tcPr>
          <w:p w:rsidR="000646BC" w:rsidRPr="00176C17" w:rsidRDefault="000646BC" w:rsidP="00B34FC1">
            <w:pPr>
              <w:spacing w:line="360" w:lineRule="auto"/>
              <w:ind w:firstLine="34"/>
              <w:jc w:val="both"/>
              <w:rPr>
                <w:sz w:val="28"/>
                <w:szCs w:val="28"/>
                <w:lang w:val="uk-UA"/>
              </w:rPr>
            </w:pPr>
          </w:p>
        </w:tc>
        <w:tc>
          <w:tcPr>
            <w:tcW w:w="1842" w:type="dxa"/>
            <w:tcBorders>
              <w:top w:val="single" w:sz="4" w:space="0" w:color="auto"/>
              <w:left w:val="single" w:sz="4" w:space="0" w:color="auto"/>
              <w:bottom w:val="single" w:sz="4" w:space="0" w:color="auto"/>
              <w:right w:val="single" w:sz="4" w:space="0" w:color="auto"/>
            </w:tcBorders>
            <w:vAlign w:val="center"/>
          </w:tcPr>
          <w:p w:rsidR="000646BC" w:rsidRPr="005C12D1" w:rsidRDefault="000646BC" w:rsidP="00B34FC1">
            <w:pPr>
              <w:spacing w:line="360" w:lineRule="auto"/>
              <w:ind w:firstLine="34"/>
              <w:jc w:val="both"/>
              <w:rPr>
                <w:sz w:val="28"/>
                <w:szCs w:val="28"/>
                <w:lang w:val="en-US"/>
              </w:rPr>
            </w:pPr>
            <w:r>
              <w:rPr>
                <w:sz w:val="28"/>
                <w:szCs w:val="28"/>
                <w:lang w:val="en-US"/>
              </w:rPr>
              <w:t>89751,06</w:t>
            </w:r>
          </w:p>
        </w:tc>
        <w:tc>
          <w:tcPr>
            <w:tcW w:w="2127" w:type="dxa"/>
            <w:gridSpan w:val="2"/>
            <w:tcBorders>
              <w:top w:val="single" w:sz="4" w:space="0" w:color="auto"/>
              <w:left w:val="single" w:sz="4" w:space="0" w:color="auto"/>
              <w:bottom w:val="single" w:sz="4" w:space="0" w:color="auto"/>
              <w:right w:val="single" w:sz="4" w:space="0" w:color="auto"/>
            </w:tcBorders>
            <w:vAlign w:val="center"/>
          </w:tcPr>
          <w:p w:rsidR="000646BC" w:rsidRPr="00176C17" w:rsidRDefault="000646BC" w:rsidP="00B34FC1">
            <w:pPr>
              <w:spacing w:line="360" w:lineRule="auto"/>
              <w:ind w:firstLine="34"/>
              <w:jc w:val="both"/>
              <w:rPr>
                <w:sz w:val="28"/>
                <w:szCs w:val="28"/>
                <w:lang w:val="uk-UA"/>
              </w:rPr>
            </w:pPr>
            <w:r w:rsidRPr="00176C17">
              <w:rPr>
                <w:sz w:val="28"/>
                <w:szCs w:val="28"/>
                <w:lang w:val="uk-UA"/>
              </w:rPr>
              <w:t>100</w:t>
            </w:r>
          </w:p>
        </w:tc>
      </w:tr>
    </w:tbl>
    <w:p w:rsidR="000646BC" w:rsidRDefault="000646BC" w:rsidP="000646BC">
      <w:pPr>
        <w:pStyle w:val="a4"/>
        <w:spacing w:after="0" w:line="360" w:lineRule="auto"/>
        <w:jc w:val="both"/>
        <w:outlineLvl w:val="0"/>
        <w:rPr>
          <w:sz w:val="28"/>
          <w:szCs w:val="28"/>
          <w:lang w:val="uk-UA"/>
        </w:rPr>
      </w:pPr>
    </w:p>
    <w:p w:rsidR="000646BC" w:rsidRPr="00DE54D6" w:rsidRDefault="000646BC" w:rsidP="000646BC">
      <w:pPr>
        <w:pStyle w:val="a4"/>
        <w:spacing w:after="0" w:line="360" w:lineRule="auto"/>
        <w:jc w:val="both"/>
        <w:outlineLvl w:val="0"/>
        <w:rPr>
          <w:sz w:val="28"/>
          <w:szCs w:val="28"/>
          <w:lang w:val="uk-UA"/>
        </w:rPr>
      </w:pPr>
    </w:p>
    <w:p w:rsidR="000646BC" w:rsidRPr="00AB408F" w:rsidRDefault="000646BC" w:rsidP="000646BC">
      <w:pPr>
        <w:pStyle w:val="a4"/>
        <w:spacing w:after="0" w:line="360" w:lineRule="auto"/>
        <w:ind w:firstLine="706"/>
        <w:jc w:val="both"/>
        <w:outlineLvl w:val="0"/>
        <w:rPr>
          <w:b/>
          <w:sz w:val="28"/>
          <w:szCs w:val="28"/>
          <w:lang w:val="uk-UA"/>
        </w:rPr>
      </w:pPr>
      <w:bookmarkStart w:id="30" w:name="_Toc377386301"/>
      <w:bookmarkStart w:id="31" w:name="_Toc11391857"/>
      <w:r w:rsidRPr="00AB408F">
        <w:rPr>
          <w:b/>
          <w:sz w:val="28"/>
          <w:szCs w:val="28"/>
          <w:lang w:val="uk-UA"/>
        </w:rPr>
        <w:t>4.4 Визначення ефективності науково-дослідницької роботи</w:t>
      </w:r>
      <w:bookmarkEnd w:id="30"/>
      <w:bookmarkEnd w:id="31"/>
    </w:p>
    <w:p w:rsidR="000646BC" w:rsidRDefault="000646BC" w:rsidP="000646BC">
      <w:pPr>
        <w:pStyle w:val="a4"/>
        <w:spacing w:after="0" w:line="360" w:lineRule="auto"/>
        <w:jc w:val="both"/>
        <w:outlineLvl w:val="0"/>
        <w:rPr>
          <w:sz w:val="28"/>
          <w:szCs w:val="28"/>
          <w:lang w:val="uk-UA"/>
        </w:rPr>
      </w:pPr>
    </w:p>
    <w:p w:rsidR="000646BC" w:rsidRPr="00DE54D6" w:rsidRDefault="000646BC" w:rsidP="000646BC">
      <w:pPr>
        <w:pStyle w:val="a4"/>
        <w:spacing w:after="0" w:line="360" w:lineRule="auto"/>
        <w:jc w:val="both"/>
        <w:outlineLvl w:val="0"/>
        <w:rPr>
          <w:sz w:val="28"/>
          <w:szCs w:val="28"/>
          <w:lang w:val="uk-UA"/>
        </w:rPr>
      </w:pPr>
    </w:p>
    <w:p w:rsidR="000646BC" w:rsidRPr="00DE54D6" w:rsidRDefault="000646BC" w:rsidP="000646BC">
      <w:pPr>
        <w:pStyle w:val="a4"/>
        <w:spacing w:after="0" w:line="360" w:lineRule="auto"/>
        <w:ind w:firstLine="706"/>
        <w:jc w:val="both"/>
        <w:rPr>
          <w:sz w:val="28"/>
          <w:szCs w:val="28"/>
          <w:lang w:val="uk-UA"/>
        </w:rPr>
      </w:pPr>
      <w:r w:rsidRPr="00DE54D6">
        <w:rPr>
          <w:sz w:val="28"/>
          <w:szCs w:val="28"/>
          <w:lang w:val="uk-UA"/>
        </w:rPr>
        <w:tab/>
        <w:t>За основний показник ефективності фундаментальних досліджень беруть науково-технічний ефект. Науково-технічний ефект Е</w:t>
      </w:r>
      <w:r w:rsidRPr="00DE54D6">
        <w:rPr>
          <w:sz w:val="28"/>
          <w:szCs w:val="28"/>
          <w:vertAlign w:val="subscript"/>
          <w:lang w:val="uk-UA"/>
        </w:rPr>
        <w:t>нт</w:t>
      </w:r>
      <w:r w:rsidRPr="00DE54D6">
        <w:rPr>
          <w:sz w:val="28"/>
          <w:szCs w:val="28"/>
          <w:lang w:val="uk-UA"/>
        </w:rPr>
        <w:t xml:space="preserve"> пошукових і прикладних досліджень кількісно визначають узагальненим показником, який враховує рівень часткових показників: новизну, перспективність та ступінь реалізованості наслідків НДР. Узагальнений показник можна визначити за допомогою оцінок, виражених у балах:</w:t>
      </w:r>
    </w:p>
    <w:p w:rsidR="000646BC" w:rsidRPr="00DE54D6" w:rsidRDefault="000646BC" w:rsidP="000646BC">
      <w:pPr>
        <w:pStyle w:val="a4"/>
        <w:tabs>
          <w:tab w:val="left" w:pos="708"/>
          <w:tab w:val="left" w:pos="1416"/>
          <w:tab w:val="left" w:pos="2124"/>
          <w:tab w:val="left" w:pos="2832"/>
          <w:tab w:val="left" w:pos="3540"/>
          <w:tab w:val="left" w:pos="4248"/>
          <w:tab w:val="left" w:pos="4956"/>
          <w:tab w:val="center" w:pos="5247"/>
          <w:tab w:val="left" w:pos="5664"/>
          <w:tab w:val="left" w:pos="6372"/>
          <w:tab w:val="left" w:pos="7080"/>
          <w:tab w:val="left" w:pos="8952"/>
        </w:tabs>
        <w:spacing w:after="0" w:line="360" w:lineRule="auto"/>
        <w:ind w:firstLine="706"/>
        <w:rPr>
          <w:sz w:val="28"/>
          <w:szCs w:val="28"/>
          <w:lang w:val="uk-UA"/>
        </w:rPr>
      </w:pPr>
      <w:r w:rsidRPr="00DE54D6">
        <w:rPr>
          <w:sz w:val="28"/>
          <w:szCs w:val="28"/>
          <w:lang w:val="uk-UA"/>
        </w:rPr>
        <w:tab/>
      </w:r>
      <w:r w:rsidRPr="00DE54D6">
        <w:rPr>
          <w:sz w:val="28"/>
          <w:szCs w:val="28"/>
          <w:lang w:val="uk-UA"/>
        </w:rPr>
        <w:tab/>
      </w:r>
      <w:r w:rsidRPr="00DE54D6">
        <w:rPr>
          <w:sz w:val="28"/>
          <w:szCs w:val="28"/>
          <w:lang w:val="uk-UA"/>
        </w:rPr>
        <w:tab/>
      </w:r>
      <w:r w:rsidRPr="00DE54D6">
        <w:rPr>
          <w:sz w:val="28"/>
          <w:szCs w:val="28"/>
          <w:lang w:val="uk-UA"/>
        </w:rPr>
        <w:tab/>
      </w:r>
      <w:r w:rsidRPr="00DE54D6">
        <w:rPr>
          <w:sz w:val="28"/>
          <w:szCs w:val="28"/>
          <w:lang w:val="uk-UA"/>
        </w:rPr>
        <w:tab/>
        <w:t>Е</w:t>
      </w:r>
      <w:r w:rsidRPr="00DE54D6">
        <w:rPr>
          <w:sz w:val="28"/>
          <w:szCs w:val="28"/>
          <w:vertAlign w:val="subscript"/>
          <w:lang w:val="uk-UA"/>
        </w:rPr>
        <w:t>нт</w:t>
      </w:r>
      <w:r w:rsidRPr="00DE54D6">
        <w:rPr>
          <w:sz w:val="28"/>
          <w:szCs w:val="28"/>
          <w:lang w:val="uk-UA"/>
        </w:rPr>
        <w:t xml:space="preserve"> = </w:t>
      </w:r>
      <w:r w:rsidRPr="00DE54D6">
        <w:rPr>
          <w:position w:val="-22"/>
          <w:sz w:val="28"/>
          <w:szCs w:val="28"/>
          <w:lang w:val="uk-UA"/>
        </w:rPr>
        <w:object w:dxaOrig="1020" w:dyaOrig="681">
          <v:shape id="_x0000_i1026" type="#_x0000_t75" style="width:51pt;height:33.75pt" o:ole="" filled="t">
            <v:fill color2="black"/>
            <v:imagedata r:id="rId56" o:title=""/>
          </v:shape>
          <o:OLEObject Type="Embed" ProgID="Equation.3" ShapeID="_x0000_i1026" DrawAspect="Content" ObjectID="_1622298091" r:id="rId57"/>
        </w:object>
      </w:r>
      <w:r>
        <w:rPr>
          <w:sz w:val="28"/>
          <w:szCs w:val="28"/>
          <w:lang w:val="uk-UA"/>
        </w:rPr>
        <w:t>,</w:t>
      </w:r>
      <w:r>
        <w:rPr>
          <w:sz w:val="28"/>
          <w:szCs w:val="28"/>
          <w:lang w:val="uk-UA"/>
        </w:rPr>
        <w:tab/>
      </w:r>
      <w:r>
        <w:rPr>
          <w:sz w:val="28"/>
          <w:szCs w:val="28"/>
          <w:lang w:val="uk-UA"/>
        </w:rPr>
        <w:tab/>
      </w:r>
      <w:r w:rsidRPr="00DE54D6">
        <w:rPr>
          <w:sz w:val="28"/>
          <w:szCs w:val="28"/>
          <w:lang w:val="uk-UA"/>
        </w:rPr>
        <w:tab/>
        <w:t>(4.1)</w:t>
      </w:r>
      <w:r w:rsidRPr="00DE54D6">
        <w:rPr>
          <w:sz w:val="28"/>
          <w:szCs w:val="28"/>
          <w:lang w:val="uk-UA"/>
        </w:rPr>
        <w:tab/>
      </w:r>
    </w:p>
    <w:p w:rsidR="000646BC" w:rsidRPr="00DE54D6" w:rsidRDefault="000646BC" w:rsidP="000646BC">
      <w:pPr>
        <w:pStyle w:val="a4"/>
        <w:spacing w:after="0" w:line="360" w:lineRule="auto"/>
        <w:ind w:firstLine="706"/>
        <w:jc w:val="both"/>
        <w:rPr>
          <w:sz w:val="28"/>
          <w:szCs w:val="28"/>
          <w:lang w:val="uk-UA"/>
        </w:rPr>
      </w:pPr>
      <w:r w:rsidRPr="00DE54D6">
        <w:rPr>
          <w:sz w:val="28"/>
          <w:szCs w:val="28"/>
          <w:lang w:val="uk-UA"/>
        </w:rPr>
        <w:t>де R</w:t>
      </w:r>
      <w:r w:rsidRPr="00DE54D6">
        <w:rPr>
          <w:sz w:val="28"/>
          <w:szCs w:val="28"/>
          <w:vertAlign w:val="subscript"/>
          <w:lang w:val="uk-UA"/>
        </w:rPr>
        <w:t>j</w:t>
      </w:r>
      <w:r w:rsidRPr="00DE54D6">
        <w:rPr>
          <w:sz w:val="28"/>
          <w:szCs w:val="28"/>
          <w:lang w:val="uk-UA"/>
        </w:rPr>
        <w:t xml:space="preserve"> – коефіціент вагомості новизни (0,4), перспктивності (0,2) та реалізованості наслідків НДР (0,4);</w:t>
      </w:r>
    </w:p>
    <w:p w:rsidR="000646BC" w:rsidRPr="00DE54D6" w:rsidRDefault="000646BC" w:rsidP="000646BC">
      <w:pPr>
        <w:pStyle w:val="a4"/>
        <w:spacing w:after="0" w:line="360" w:lineRule="auto"/>
        <w:ind w:firstLine="706"/>
        <w:jc w:val="both"/>
        <w:rPr>
          <w:sz w:val="28"/>
          <w:szCs w:val="28"/>
          <w:lang w:val="uk-UA"/>
        </w:rPr>
      </w:pPr>
      <w:r w:rsidRPr="00DE54D6">
        <w:rPr>
          <w:sz w:val="28"/>
          <w:szCs w:val="28"/>
          <w:lang w:val="uk-UA"/>
        </w:rPr>
        <w:lastRenderedPageBreak/>
        <w:t xml:space="preserve"> Q</w:t>
      </w:r>
      <w:r w:rsidRPr="00DE54D6">
        <w:rPr>
          <w:sz w:val="28"/>
          <w:szCs w:val="28"/>
          <w:vertAlign w:val="subscript"/>
          <w:lang w:val="uk-UA"/>
        </w:rPr>
        <w:t>j</w:t>
      </w:r>
      <w:r w:rsidRPr="00DE54D6">
        <w:rPr>
          <w:sz w:val="28"/>
          <w:szCs w:val="28"/>
          <w:lang w:val="uk-UA"/>
        </w:rPr>
        <w:t xml:space="preserve"> – новизна, перспективність та реалізованість, балів (табл. 4.5)</w:t>
      </w:r>
    </w:p>
    <w:p w:rsidR="000646BC" w:rsidRPr="00DE54D6" w:rsidRDefault="000646BC" w:rsidP="000646BC">
      <w:pPr>
        <w:pStyle w:val="a4"/>
        <w:spacing w:after="0" w:line="360" w:lineRule="auto"/>
        <w:ind w:firstLine="706"/>
        <w:jc w:val="both"/>
        <w:rPr>
          <w:sz w:val="28"/>
          <w:szCs w:val="28"/>
          <w:lang w:val="uk-UA"/>
        </w:rPr>
      </w:pPr>
    </w:p>
    <w:p w:rsidR="000646BC" w:rsidRPr="00DE54D6" w:rsidRDefault="000646BC" w:rsidP="000646BC">
      <w:pPr>
        <w:pStyle w:val="a4"/>
        <w:spacing w:after="0" w:line="360" w:lineRule="auto"/>
        <w:ind w:firstLine="706"/>
        <w:jc w:val="both"/>
        <w:rPr>
          <w:sz w:val="28"/>
          <w:szCs w:val="28"/>
          <w:lang w:val="uk-UA"/>
        </w:rPr>
      </w:pPr>
      <w:r w:rsidRPr="00DE54D6">
        <w:rPr>
          <w:sz w:val="28"/>
          <w:szCs w:val="28"/>
          <w:lang w:val="uk-UA"/>
        </w:rPr>
        <w:t>Таблиця 4.5 – Оцінка науково-технічного ефекту НДР</w:t>
      </w:r>
    </w:p>
    <w:tbl>
      <w:tblPr>
        <w:tblW w:w="0" w:type="auto"/>
        <w:jc w:val="center"/>
        <w:tblLayout w:type="fixed"/>
        <w:tblLook w:val="0000" w:firstRow="0" w:lastRow="0" w:firstColumn="0" w:lastColumn="0" w:noHBand="0" w:noVBand="0"/>
      </w:tblPr>
      <w:tblGrid>
        <w:gridCol w:w="2802"/>
        <w:gridCol w:w="5670"/>
        <w:gridCol w:w="833"/>
      </w:tblGrid>
      <w:tr w:rsidR="000646BC" w:rsidRPr="00DE54D6" w:rsidTr="00B34FC1">
        <w:trPr>
          <w:jc w:val="center"/>
        </w:trPr>
        <w:tc>
          <w:tcPr>
            <w:tcW w:w="2802" w:type="dxa"/>
            <w:tcBorders>
              <w:top w:val="single" w:sz="4" w:space="0" w:color="000000"/>
              <w:left w:val="single" w:sz="4" w:space="0" w:color="000000"/>
              <w:bottom w:val="single" w:sz="4" w:space="0" w:color="000000"/>
            </w:tcBorders>
            <w:shd w:val="clear" w:color="auto" w:fill="auto"/>
            <w:vAlign w:val="center"/>
          </w:tcPr>
          <w:p w:rsidR="000646BC" w:rsidRPr="00DE54D6" w:rsidRDefault="000646BC" w:rsidP="00B34FC1">
            <w:pPr>
              <w:pStyle w:val="a4"/>
              <w:spacing w:after="0" w:line="360" w:lineRule="auto"/>
              <w:jc w:val="center"/>
              <w:rPr>
                <w:sz w:val="28"/>
                <w:szCs w:val="28"/>
                <w:lang w:val="uk-UA"/>
              </w:rPr>
            </w:pPr>
            <w:r w:rsidRPr="00DE54D6">
              <w:rPr>
                <w:sz w:val="28"/>
                <w:szCs w:val="28"/>
                <w:lang w:val="uk-UA"/>
              </w:rPr>
              <w:t>Показник НДР</w:t>
            </w:r>
          </w:p>
        </w:tc>
        <w:tc>
          <w:tcPr>
            <w:tcW w:w="5670" w:type="dxa"/>
            <w:tcBorders>
              <w:top w:val="single" w:sz="4" w:space="0" w:color="000000"/>
              <w:left w:val="single" w:sz="4" w:space="0" w:color="000000"/>
              <w:bottom w:val="single" w:sz="4" w:space="0" w:color="000000"/>
            </w:tcBorders>
            <w:shd w:val="clear" w:color="auto" w:fill="auto"/>
            <w:vAlign w:val="center"/>
          </w:tcPr>
          <w:p w:rsidR="000646BC" w:rsidRPr="00DE54D6" w:rsidRDefault="000646BC" w:rsidP="00B34FC1">
            <w:pPr>
              <w:pStyle w:val="a4"/>
              <w:spacing w:after="0" w:line="360" w:lineRule="auto"/>
              <w:jc w:val="center"/>
              <w:rPr>
                <w:sz w:val="28"/>
                <w:szCs w:val="28"/>
                <w:lang w:val="uk-UA"/>
              </w:rPr>
            </w:pPr>
            <w:r w:rsidRPr="00DE54D6">
              <w:rPr>
                <w:sz w:val="28"/>
                <w:szCs w:val="28"/>
                <w:lang w:val="uk-UA"/>
              </w:rPr>
              <w:t>Характеристика результатів</w:t>
            </w:r>
          </w:p>
        </w:tc>
        <w:tc>
          <w:tcPr>
            <w:tcW w:w="833" w:type="dxa"/>
            <w:tcBorders>
              <w:top w:val="single" w:sz="4" w:space="0" w:color="000000"/>
              <w:left w:val="single" w:sz="4" w:space="0" w:color="000000"/>
              <w:bottom w:val="single" w:sz="4" w:space="0" w:color="000000"/>
              <w:right w:val="single" w:sz="4" w:space="0" w:color="000000"/>
            </w:tcBorders>
            <w:shd w:val="clear" w:color="auto" w:fill="auto"/>
            <w:vAlign w:val="center"/>
          </w:tcPr>
          <w:p w:rsidR="000646BC" w:rsidRPr="00DE54D6" w:rsidRDefault="000646BC" w:rsidP="00B34FC1">
            <w:pPr>
              <w:pStyle w:val="a4"/>
              <w:spacing w:after="0" w:line="360" w:lineRule="auto"/>
              <w:jc w:val="center"/>
              <w:rPr>
                <w:sz w:val="28"/>
                <w:szCs w:val="28"/>
                <w:lang w:val="uk-UA"/>
              </w:rPr>
            </w:pPr>
            <w:r w:rsidRPr="00DE54D6">
              <w:rPr>
                <w:sz w:val="28"/>
                <w:szCs w:val="28"/>
                <w:lang w:val="uk-UA"/>
              </w:rPr>
              <w:t>Бал</w:t>
            </w:r>
          </w:p>
        </w:tc>
      </w:tr>
      <w:tr w:rsidR="000646BC" w:rsidRPr="00DE54D6" w:rsidTr="00B34FC1">
        <w:trPr>
          <w:jc w:val="center"/>
        </w:trPr>
        <w:tc>
          <w:tcPr>
            <w:tcW w:w="2802" w:type="dxa"/>
            <w:tcBorders>
              <w:top w:val="single" w:sz="4" w:space="0" w:color="000000"/>
              <w:left w:val="single" w:sz="4" w:space="0" w:color="000000"/>
              <w:bottom w:val="single" w:sz="4" w:space="0" w:color="000000"/>
            </w:tcBorders>
            <w:shd w:val="clear" w:color="auto" w:fill="auto"/>
            <w:vAlign w:val="center"/>
          </w:tcPr>
          <w:p w:rsidR="000646BC" w:rsidRPr="00DE54D6" w:rsidRDefault="000646BC" w:rsidP="00B34FC1">
            <w:pPr>
              <w:pStyle w:val="a4"/>
              <w:spacing w:after="0" w:line="360" w:lineRule="auto"/>
              <w:jc w:val="center"/>
              <w:rPr>
                <w:sz w:val="28"/>
                <w:szCs w:val="28"/>
                <w:lang w:val="uk-UA"/>
              </w:rPr>
            </w:pPr>
            <w:r w:rsidRPr="00DE54D6">
              <w:rPr>
                <w:sz w:val="28"/>
                <w:szCs w:val="28"/>
                <w:lang w:val="uk-UA"/>
              </w:rPr>
              <w:t>Новизна</w:t>
            </w:r>
          </w:p>
        </w:tc>
        <w:tc>
          <w:tcPr>
            <w:tcW w:w="5670" w:type="dxa"/>
            <w:tcBorders>
              <w:top w:val="single" w:sz="4" w:space="0" w:color="000000"/>
              <w:left w:val="single" w:sz="4" w:space="0" w:color="000000"/>
              <w:bottom w:val="single" w:sz="4" w:space="0" w:color="000000"/>
            </w:tcBorders>
            <w:shd w:val="clear" w:color="auto" w:fill="auto"/>
            <w:vAlign w:val="center"/>
          </w:tcPr>
          <w:p w:rsidR="000646BC" w:rsidRPr="00DE54D6" w:rsidRDefault="000646BC" w:rsidP="00B34FC1">
            <w:pPr>
              <w:pStyle w:val="a4"/>
              <w:spacing w:after="0" w:line="360" w:lineRule="auto"/>
              <w:jc w:val="center"/>
              <w:rPr>
                <w:sz w:val="28"/>
                <w:szCs w:val="28"/>
                <w:lang w:val="uk-UA"/>
              </w:rPr>
            </w:pPr>
            <w:r w:rsidRPr="00DE54D6">
              <w:rPr>
                <w:sz w:val="28"/>
                <w:szCs w:val="28"/>
                <w:lang w:val="uk-UA"/>
              </w:rPr>
              <w:t>Техніко-економічні показники нової технології на галузевому рівні</w:t>
            </w:r>
          </w:p>
        </w:tc>
        <w:tc>
          <w:tcPr>
            <w:tcW w:w="833" w:type="dxa"/>
            <w:tcBorders>
              <w:top w:val="single" w:sz="4" w:space="0" w:color="000000"/>
              <w:left w:val="single" w:sz="4" w:space="0" w:color="000000"/>
              <w:bottom w:val="single" w:sz="4" w:space="0" w:color="000000"/>
              <w:right w:val="single" w:sz="4" w:space="0" w:color="000000"/>
            </w:tcBorders>
            <w:shd w:val="clear" w:color="auto" w:fill="auto"/>
            <w:vAlign w:val="center"/>
          </w:tcPr>
          <w:p w:rsidR="000646BC" w:rsidRPr="00DE54D6" w:rsidRDefault="000646BC" w:rsidP="00B34FC1">
            <w:pPr>
              <w:pStyle w:val="a4"/>
              <w:spacing w:after="0" w:line="360" w:lineRule="auto"/>
              <w:jc w:val="center"/>
              <w:rPr>
                <w:sz w:val="28"/>
                <w:szCs w:val="28"/>
                <w:lang w:val="uk-UA"/>
              </w:rPr>
            </w:pPr>
            <w:r w:rsidRPr="00DE54D6">
              <w:rPr>
                <w:sz w:val="28"/>
                <w:szCs w:val="28"/>
                <w:lang w:val="uk-UA"/>
              </w:rPr>
              <w:t>9</w:t>
            </w:r>
          </w:p>
        </w:tc>
      </w:tr>
      <w:tr w:rsidR="000646BC" w:rsidRPr="00DE54D6" w:rsidTr="00B34FC1">
        <w:trPr>
          <w:jc w:val="center"/>
        </w:trPr>
        <w:tc>
          <w:tcPr>
            <w:tcW w:w="2802" w:type="dxa"/>
            <w:tcBorders>
              <w:top w:val="single" w:sz="4" w:space="0" w:color="000000"/>
              <w:left w:val="single" w:sz="4" w:space="0" w:color="000000"/>
              <w:bottom w:val="single" w:sz="4" w:space="0" w:color="000000"/>
            </w:tcBorders>
            <w:shd w:val="clear" w:color="auto" w:fill="auto"/>
            <w:vAlign w:val="center"/>
          </w:tcPr>
          <w:p w:rsidR="000646BC" w:rsidRPr="00DE54D6" w:rsidRDefault="000646BC" w:rsidP="00B34FC1">
            <w:pPr>
              <w:pStyle w:val="a4"/>
              <w:spacing w:after="0" w:line="360" w:lineRule="auto"/>
              <w:jc w:val="center"/>
              <w:rPr>
                <w:sz w:val="28"/>
                <w:szCs w:val="28"/>
                <w:lang w:val="uk-UA"/>
              </w:rPr>
            </w:pPr>
            <w:r w:rsidRPr="00DE54D6">
              <w:rPr>
                <w:sz w:val="28"/>
                <w:szCs w:val="28"/>
                <w:lang w:val="uk-UA"/>
              </w:rPr>
              <w:t>Перспективність</w:t>
            </w:r>
          </w:p>
        </w:tc>
        <w:tc>
          <w:tcPr>
            <w:tcW w:w="5670" w:type="dxa"/>
            <w:tcBorders>
              <w:top w:val="single" w:sz="4" w:space="0" w:color="000000"/>
              <w:left w:val="single" w:sz="4" w:space="0" w:color="000000"/>
              <w:bottom w:val="single" w:sz="4" w:space="0" w:color="000000"/>
            </w:tcBorders>
            <w:shd w:val="clear" w:color="auto" w:fill="auto"/>
            <w:vAlign w:val="center"/>
          </w:tcPr>
          <w:p w:rsidR="000646BC" w:rsidRPr="00DE54D6" w:rsidRDefault="000646BC" w:rsidP="00B34FC1">
            <w:pPr>
              <w:pStyle w:val="a4"/>
              <w:spacing w:after="0" w:line="360" w:lineRule="auto"/>
              <w:jc w:val="center"/>
              <w:rPr>
                <w:sz w:val="28"/>
                <w:szCs w:val="28"/>
                <w:lang w:val="uk-UA"/>
              </w:rPr>
            </w:pPr>
            <w:r w:rsidRPr="00DE54D6">
              <w:rPr>
                <w:sz w:val="28"/>
                <w:szCs w:val="28"/>
                <w:lang w:val="uk-UA"/>
              </w:rPr>
              <w:t>Технологія може бути впроваджена в машинобудуванні та металообробці</w:t>
            </w:r>
          </w:p>
        </w:tc>
        <w:tc>
          <w:tcPr>
            <w:tcW w:w="833" w:type="dxa"/>
            <w:tcBorders>
              <w:top w:val="single" w:sz="4" w:space="0" w:color="000000"/>
              <w:left w:val="single" w:sz="4" w:space="0" w:color="000000"/>
              <w:bottom w:val="single" w:sz="4" w:space="0" w:color="000000"/>
              <w:right w:val="single" w:sz="4" w:space="0" w:color="000000"/>
            </w:tcBorders>
            <w:shd w:val="clear" w:color="auto" w:fill="auto"/>
            <w:vAlign w:val="center"/>
          </w:tcPr>
          <w:p w:rsidR="000646BC" w:rsidRPr="00DE54D6" w:rsidRDefault="000646BC" w:rsidP="00B34FC1">
            <w:pPr>
              <w:pStyle w:val="a4"/>
              <w:spacing w:after="0" w:line="360" w:lineRule="auto"/>
              <w:jc w:val="center"/>
              <w:rPr>
                <w:sz w:val="28"/>
                <w:szCs w:val="28"/>
                <w:lang w:val="uk-UA"/>
              </w:rPr>
            </w:pPr>
            <w:r w:rsidRPr="00DE54D6">
              <w:rPr>
                <w:sz w:val="28"/>
                <w:szCs w:val="28"/>
                <w:lang w:val="uk-UA"/>
              </w:rPr>
              <w:t>5</w:t>
            </w:r>
          </w:p>
        </w:tc>
      </w:tr>
      <w:tr w:rsidR="000646BC" w:rsidRPr="00DE54D6" w:rsidTr="00B34FC1">
        <w:trPr>
          <w:jc w:val="center"/>
        </w:trPr>
        <w:tc>
          <w:tcPr>
            <w:tcW w:w="2802" w:type="dxa"/>
            <w:tcBorders>
              <w:top w:val="single" w:sz="4" w:space="0" w:color="000000"/>
              <w:left w:val="single" w:sz="4" w:space="0" w:color="000000"/>
              <w:bottom w:val="single" w:sz="4" w:space="0" w:color="000000"/>
            </w:tcBorders>
            <w:shd w:val="clear" w:color="auto" w:fill="auto"/>
            <w:vAlign w:val="center"/>
          </w:tcPr>
          <w:p w:rsidR="000646BC" w:rsidRPr="00DE54D6" w:rsidRDefault="000646BC" w:rsidP="00B34FC1">
            <w:pPr>
              <w:pStyle w:val="a4"/>
              <w:spacing w:after="0" w:line="360" w:lineRule="auto"/>
              <w:jc w:val="center"/>
              <w:rPr>
                <w:sz w:val="28"/>
                <w:szCs w:val="28"/>
                <w:lang w:val="uk-UA"/>
              </w:rPr>
            </w:pPr>
            <w:r w:rsidRPr="00DE54D6">
              <w:rPr>
                <w:sz w:val="28"/>
                <w:szCs w:val="28"/>
                <w:lang w:val="uk-UA"/>
              </w:rPr>
              <w:t>Реалізованість</w:t>
            </w:r>
          </w:p>
        </w:tc>
        <w:tc>
          <w:tcPr>
            <w:tcW w:w="5670" w:type="dxa"/>
            <w:tcBorders>
              <w:top w:val="single" w:sz="4" w:space="0" w:color="000000"/>
              <w:left w:val="single" w:sz="4" w:space="0" w:color="000000"/>
              <w:bottom w:val="single" w:sz="4" w:space="0" w:color="000000"/>
            </w:tcBorders>
            <w:shd w:val="clear" w:color="auto" w:fill="auto"/>
            <w:vAlign w:val="center"/>
          </w:tcPr>
          <w:p w:rsidR="000646BC" w:rsidRPr="00DE54D6" w:rsidRDefault="000646BC" w:rsidP="00B34FC1">
            <w:pPr>
              <w:pStyle w:val="a4"/>
              <w:spacing w:after="0" w:line="360" w:lineRule="auto"/>
              <w:jc w:val="center"/>
              <w:rPr>
                <w:sz w:val="28"/>
                <w:szCs w:val="28"/>
                <w:lang w:val="uk-UA"/>
              </w:rPr>
            </w:pPr>
            <w:r w:rsidRPr="00DE54D6">
              <w:rPr>
                <w:sz w:val="28"/>
                <w:szCs w:val="28"/>
                <w:lang w:val="uk-UA"/>
              </w:rPr>
              <w:t>Термін впровадження нової технології до одного року</w:t>
            </w:r>
          </w:p>
        </w:tc>
        <w:tc>
          <w:tcPr>
            <w:tcW w:w="833" w:type="dxa"/>
            <w:tcBorders>
              <w:top w:val="single" w:sz="4" w:space="0" w:color="000000"/>
              <w:left w:val="single" w:sz="4" w:space="0" w:color="000000"/>
              <w:bottom w:val="single" w:sz="4" w:space="0" w:color="000000"/>
              <w:right w:val="single" w:sz="4" w:space="0" w:color="000000"/>
            </w:tcBorders>
            <w:shd w:val="clear" w:color="auto" w:fill="auto"/>
            <w:vAlign w:val="center"/>
          </w:tcPr>
          <w:p w:rsidR="000646BC" w:rsidRPr="00DE54D6" w:rsidRDefault="000646BC" w:rsidP="00B34FC1">
            <w:pPr>
              <w:pStyle w:val="a4"/>
              <w:spacing w:after="0" w:line="360" w:lineRule="auto"/>
              <w:jc w:val="center"/>
              <w:rPr>
                <w:sz w:val="28"/>
                <w:szCs w:val="28"/>
                <w:lang w:val="uk-UA"/>
              </w:rPr>
            </w:pPr>
            <w:r w:rsidRPr="00DE54D6">
              <w:rPr>
                <w:sz w:val="28"/>
                <w:szCs w:val="28"/>
                <w:lang w:val="uk-UA"/>
              </w:rPr>
              <w:t>10</w:t>
            </w:r>
          </w:p>
        </w:tc>
      </w:tr>
    </w:tbl>
    <w:p w:rsidR="000646BC" w:rsidRPr="00DE54D6" w:rsidRDefault="000646BC" w:rsidP="000646BC">
      <w:pPr>
        <w:pStyle w:val="a4"/>
        <w:spacing w:after="0" w:line="360" w:lineRule="auto"/>
        <w:ind w:firstLine="706"/>
        <w:jc w:val="both"/>
        <w:rPr>
          <w:sz w:val="28"/>
          <w:szCs w:val="28"/>
          <w:lang w:val="uk-UA"/>
        </w:rPr>
      </w:pPr>
    </w:p>
    <w:p w:rsidR="000646BC" w:rsidRPr="00DE54D6" w:rsidRDefault="000646BC" w:rsidP="000646BC">
      <w:pPr>
        <w:pStyle w:val="a4"/>
        <w:spacing w:after="0" w:line="360" w:lineRule="auto"/>
        <w:ind w:firstLine="706"/>
        <w:jc w:val="both"/>
        <w:rPr>
          <w:sz w:val="28"/>
          <w:szCs w:val="28"/>
          <w:lang w:val="uk-UA"/>
        </w:rPr>
      </w:pPr>
      <w:r w:rsidRPr="00DE54D6">
        <w:rPr>
          <w:sz w:val="28"/>
          <w:szCs w:val="28"/>
          <w:lang w:val="uk-UA"/>
        </w:rPr>
        <w:tab/>
        <w:t>Отже, розрахунок узагальненого показника науково-технічного ефекту:</w:t>
      </w:r>
    </w:p>
    <w:p w:rsidR="000646BC" w:rsidRPr="00DE54D6" w:rsidRDefault="000646BC" w:rsidP="000646BC">
      <w:pPr>
        <w:pStyle w:val="a4"/>
        <w:spacing w:after="0" w:line="360" w:lineRule="auto"/>
        <w:ind w:firstLine="706"/>
        <w:jc w:val="both"/>
        <w:rPr>
          <w:sz w:val="28"/>
          <w:szCs w:val="28"/>
          <w:lang w:val="uk-UA"/>
        </w:rPr>
      </w:pPr>
      <w:r w:rsidRPr="00DE54D6">
        <w:rPr>
          <w:sz w:val="28"/>
          <w:szCs w:val="28"/>
          <w:lang w:val="uk-UA"/>
        </w:rPr>
        <w:tab/>
        <w:t>Е</w:t>
      </w:r>
      <w:r w:rsidRPr="00DE54D6">
        <w:rPr>
          <w:sz w:val="28"/>
          <w:szCs w:val="28"/>
          <w:vertAlign w:val="subscript"/>
          <w:lang w:val="uk-UA"/>
        </w:rPr>
        <w:t>Н</w:t>
      </w:r>
      <w:r w:rsidRPr="00DE54D6">
        <w:rPr>
          <w:sz w:val="28"/>
          <w:szCs w:val="28"/>
          <w:lang w:val="uk-UA"/>
        </w:rPr>
        <w:t xml:space="preserve"> = 9*0,4 +  5*0,2 + 10*0,4 = 8,6 балів</w:t>
      </w:r>
    </w:p>
    <w:p w:rsidR="000646BC" w:rsidRPr="00DE54D6" w:rsidRDefault="000646BC" w:rsidP="000646BC">
      <w:pPr>
        <w:pStyle w:val="a4"/>
        <w:spacing w:after="0" w:line="360" w:lineRule="auto"/>
        <w:ind w:firstLine="706"/>
        <w:jc w:val="both"/>
        <w:rPr>
          <w:sz w:val="28"/>
          <w:szCs w:val="28"/>
          <w:lang w:val="uk-UA"/>
        </w:rPr>
      </w:pPr>
      <w:r w:rsidRPr="00DE54D6">
        <w:rPr>
          <w:sz w:val="28"/>
          <w:szCs w:val="28"/>
          <w:lang w:val="uk-UA"/>
        </w:rPr>
        <w:tab/>
        <w:t>Висновок: науково-технічний ефект високий.</w:t>
      </w:r>
    </w:p>
    <w:p w:rsidR="000646BC" w:rsidRDefault="000646BC" w:rsidP="000646BC">
      <w:pPr>
        <w:pStyle w:val="a4"/>
        <w:spacing w:after="0" w:line="360" w:lineRule="auto"/>
        <w:ind w:firstLine="706"/>
        <w:jc w:val="both"/>
        <w:rPr>
          <w:sz w:val="28"/>
          <w:szCs w:val="28"/>
          <w:lang w:val="uk-UA"/>
        </w:rPr>
      </w:pPr>
    </w:p>
    <w:p w:rsidR="000646BC" w:rsidRDefault="000646BC" w:rsidP="000646BC">
      <w:pPr>
        <w:pStyle w:val="a4"/>
        <w:spacing w:after="0" w:line="360" w:lineRule="auto"/>
        <w:ind w:firstLine="706"/>
        <w:jc w:val="both"/>
        <w:rPr>
          <w:sz w:val="28"/>
          <w:szCs w:val="28"/>
          <w:lang w:val="uk-UA"/>
        </w:rPr>
      </w:pPr>
    </w:p>
    <w:p w:rsidR="000646BC" w:rsidRDefault="000646BC" w:rsidP="000646BC">
      <w:pPr>
        <w:pStyle w:val="a4"/>
        <w:spacing w:after="0" w:line="360" w:lineRule="auto"/>
        <w:ind w:firstLine="706"/>
        <w:jc w:val="both"/>
        <w:rPr>
          <w:sz w:val="28"/>
          <w:szCs w:val="28"/>
          <w:lang w:val="uk-UA"/>
        </w:rPr>
      </w:pPr>
    </w:p>
    <w:p w:rsidR="000646BC" w:rsidRDefault="000646BC" w:rsidP="000646BC">
      <w:pPr>
        <w:pStyle w:val="a4"/>
        <w:spacing w:after="0" w:line="360" w:lineRule="auto"/>
        <w:ind w:firstLine="706"/>
        <w:jc w:val="both"/>
        <w:rPr>
          <w:sz w:val="28"/>
          <w:szCs w:val="28"/>
          <w:lang w:val="uk-UA"/>
        </w:rPr>
      </w:pPr>
    </w:p>
    <w:p w:rsidR="000646BC" w:rsidRDefault="000646BC" w:rsidP="000646BC">
      <w:pPr>
        <w:pStyle w:val="a4"/>
        <w:spacing w:after="0" w:line="360" w:lineRule="auto"/>
        <w:jc w:val="both"/>
        <w:rPr>
          <w:sz w:val="28"/>
          <w:szCs w:val="28"/>
          <w:lang w:val="uk-UA"/>
        </w:rPr>
      </w:pPr>
    </w:p>
    <w:p w:rsidR="000646BC" w:rsidRDefault="000646BC" w:rsidP="000646BC">
      <w:pPr>
        <w:pStyle w:val="a4"/>
        <w:spacing w:after="0" w:line="360" w:lineRule="auto"/>
        <w:jc w:val="both"/>
        <w:rPr>
          <w:sz w:val="28"/>
          <w:szCs w:val="28"/>
        </w:rPr>
      </w:pPr>
    </w:p>
    <w:p w:rsidR="000646BC" w:rsidRDefault="000646BC" w:rsidP="000646BC">
      <w:pPr>
        <w:pStyle w:val="a4"/>
        <w:spacing w:after="0" w:line="360" w:lineRule="auto"/>
        <w:jc w:val="both"/>
        <w:rPr>
          <w:sz w:val="28"/>
          <w:szCs w:val="28"/>
        </w:rPr>
      </w:pPr>
    </w:p>
    <w:p w:rsidR="000646BC" w:rsidRDefault="000646BC" w:rsidP="000646BC">
      <w:pPr>
        <w:pStyle w:val="a4"/>
        <w:spacing w:after="0" w:line="360" w:lineRule="auto"/>
        <w:jc w:val="both"/>
        <w:rPr>
          <w:sz w:val="28"/>
          <w:szCs w:val="28"/>
        </w:rPr>
      </w:pPr>
    </w:p>
    <w:p w:rsidR="000646BC" w:rsidRDefault="000646BC" w:rsidP="000646BC">
      <w:pPr>
        <w:pStyle w:val="a4"/>
        <w:spacing w:after="0" w:line="360" w:lineRule="auto"/>
        <w:jc w:val="both"/>
        <w:rPr>
          <w:sz w:val="28"/>
          <w:szCs w:val="28"/>
        </w:rPr>
      </w:pPr>
    </w:p>
    <w:p w:rsidR="000646BC" w:rsidRDefault="000646BC" w:rsidP="000646BC">
      <w:pPr>
        <w:pStyle w:val="a4"/>
        <w:spacing w:after="0" w:line="360" w:lineRule="auto"/>
        <w:jc w:val="both"/>
        <w:rPr>
          <w:sz w:val="28"/>
          <w:szCs w:val="28"/>
        </w:rPr>
      </w:pPr>
    </w:p>
    <w:p w:rsidR="000646BC" w:rsidRDefault="000646BC" w:rsidP="000646BC">
      <w:pPr>
        <w:pStyle w:val="a4"/>
        <w:spacing w:after="0" w:line="360" w:lineRule="auto"/>
        <w:jc w:val="both"/>
        <w:rPr>
          <w:sz w:val="28"/>
          <w:szCs w:val="28"/>
        </w:rPr>
      </w:pPr>
    </w:p>
    <w:p w:rsidR="000646BC" w:rsidRDefault="000646BC" w:rsidP="000646BC">
      <w:pPr>
        <w:pStyle w:val="a4"/>
        <w:spacing w:after="0" w:line="360" w:lineRule="auto"/>
        <w:jc w:val="both"/>
        <w:rPr>
          <w:sz w:val="28"/>
          <w:szCs w:val="28"/>
        </w:rPr>
      </w:pPr>
    </w:p>
    <w:p w:rsidR="000646BC" w:rsidRDefault="000646BC" w:rsidP="000646BC">
      <w:pPr>
        <w:pStyle w:val="a4"/>
        <w:spacing w:after="0" w:line="360" w:lineRule="auto"/>
        <w:jc w:val="both"/>
        <w:rPr>
          <w:sz w:val="28"/>
          <w:szCs w:val="28"/>
        </w:rPr>
      </w:pPr>
    </w:p>
    <w:p w:rsidR="000646BC" w:rsidRDefault="000646BC" w:rsidP="000646BC">
      <w:pPr>
        <w:pStyle w:val="a4"/>
        <w:spacing w:after="0" w:line="360" w:lineRule="auto"/>
        <w:jc w:val="both"/>
        <w:rPr>
          <w:sz w:val="28"/>
          <w:szCs w:val="28"/>
        </w:rPr>
      </w:pPr>
    </w:p>
    <w:p w:rsidR="000646BC" w:rsidRDefault="000646BC" w:rsidP="000646BC">
      <w:pPr>
        <w:pStyle w:val="a4"/>
        <w:spacing w:after="0" w:line="360" w:lineRule="auto"/>
        <w:jc w:val="both"/>
        <w:rPr>
          <w:sz w:val="28"/>
          <w:szCs w:val="28"/>
        </w:rPr>
      </w:pPr>
    </w:p>
    <w:p w:rsidR="000646BC" w:rsidRPr="0095680F" w:rsidRDefault="000646BC" w:rsidP="000646BC">
      <w:pPr>
        <w:pStyle w:val="a4"/>
        <w:spacing w:after="0" w:line="360" w:lineRule="auto"/>
        <w:jc w:val="both"/>
        <w:rPr>
          <w:sz w:val="28"/>
          <w:szCs w:val="28"/>
        </w:rPr>
      </w:pPr>
    </w:p>
    <w:p w:rsidR="000646BC" w:rsidRPr="00A646F0" w:rsidRDefault="000646BC" w:rsidP="000646BC">
      <w:pPr>
        <w:pStyle w:val="a4"/>
        <w:spacing w:after="0" w:line="360" w:lineRule="auto"/>
        <w:ind w:firstLine="706"/>
        <w:jc w:val="center"/>
        <w:rPr>
          <w:b/>
          <w:bCs/>
          <w:sz w:val="28"/>
          <w:szCs w:val="28"/>
        </w:rPr>
      </w:pPr>
      <w:r w:rsidRPr="00A646F0">
        <w:rPr>
          <w:b/>
          <w:bCs/>
          <w:sz w:val="28"/>
          <w:szCs w:val="28"/>
        </w:rPr>
        <w:lastRenderedPageBreak/>
        <w:t>5 ОХОРОНА ПРАЦІ</w:t>
      </w:r>
    </w:p>
    <w:p w:rsidR="000646BC" w:rsidRPr="0095680F" w:rsidRDefault="000646BC" w:rsidP="000646BC">
      <w:pPr>
        <w:pStyle w:val="a4"/>
        <w:spacing w:after="0" w:line="360" w:lineRule="auto"/>
        <w:ind w:firstLine="706"/>
        <w:jc w:val="both"/>
        <w:rPr>
          <w:sz w:val="28"/>
          <w:szCs w:val="28"/>
        </w:rPr>
      </w:pPr>
    </w:p>
    <w:p w:rsidR="000646BC" w:rsidRPr="0095680F" w:rsidRDefault="000646BC" w:rsidP="000646BC">
      <w:pPr>
        <w:pStyle w:val="a4"/>
        <w:spacing w:after="0" w:line="360" w:lineRule="auto"/>
        <w:ind w:firstLine="706"/>
        <w:jc w:val="both"/>
        <w:rPr>
          <w:sz w:val="28"/>
          <w:szCs w:val="28"/>
          <w:lang w:val="uk-UA"/>
        </w:rPr>
      </w:pPr>
      <w:r w:rsidRPr="0095680F">
        <w:rPr>
          <w:sz w:val="28"/>
          <w:szCs w:val="28"/>
        </w:rPr>
        <w:t>Метою цього розділу є аналіз факторів [14], при яких виника</w:t>
      </w:r>
      <w:r>
        <w:rPr>
          <w:sz w:val="28"/>
          <w:szCs w:val="28"/>
        </w:rPr>
        <w:t>є небезпека ураження організму,</w:t>
      </w:r>
      <w:r w:rsidRPr="0095680F">
        <w:rPr>
          <w:sz w:val="28"/>
          <w:szCs w:val="28"/>
        </w:rPr>
        <w:t xml:space="preserve"> умов, що можуть привести до травмування в процесі нанесення нітридних покриттів на цирконій шляхом азотування, та подальше  врахування усіх цих факторів.</w:t>
      </w:r>
    </w:p>
    <w:p w:rsidR="000646BC" w:rsidRPr="0095680F" w:rsidRDefault="000646BC" w:rsidP="000646BC">
      <w:pPr>
        <w:spacing w:line="360" w:lineRule="auto"/>
        <w:ind w:firstLine="706"/>
        <w:jc w:val="both"/>
        <w:rPr>
          <w:sz w:val="28"/>
          <w:szCs w:val="28"/>
        </w:rPr>
      </w:pPr>
      <w:r w:rsidRPr="0095680F">
        <w:rPr>
          <w:sz w:val="28"/>
          <w:szCs w:val="28"/>
          <w:lang w:val="uk-UA"/>
        </w:rPr>
        <w:t>Під час виконання дипломної роботи є потенційна небезпека отримання таких травмувань: механічні (удари, порізи), теплові (опіки), хімічні, електричні. Перелік потенційних небезпек, що виникають при виконанні даної роботи:</w:t>
      </w:r>
    </w:p>
    <w:p w:rsidR="000646BC" w:rsidRPr="0095680F" w:rsidRDefault="000646BC" w:rsidP="000646BC">
      <w:pPr>
        <w:pStyle w:val="a4"/>
        <w:numPr>
          <w:ilvl w:val="0"/>
          <w:numId w:val="24"/>
        </w:numPr>
        <w:suppressAutoHyphens/>
        <w:spacing w:after="0" w:line="360" w:lineRule="auto"/>
        <w:jc w:val="both"/>
        <w:rPr>
          <w:sz w:val="28"/>
          <w:szCs w:val="28"/>
        </w:rPr>
      </w:pPr>
      <w:r w:rsidRPr="0095680F">
        <w:rPr>
          <w:sz w:val="28"/>
          <w:szCs w:val="28"/>
        </w:rPr>
        <w:t>негативна дія мікроклімату в робочій зоні приміщення;</w:t>
      </w:r>
    </w:p>
    <w:p w:rsidR="000646BC" w:rsidRPr="0095680F" w:rsidRDefault="000646BC" w:rsidP="000646BC">
      <w:pPr>
        <w:pStyle w:val="a4"/>
        <w:numPr>
          <w:ilvl w:val="0"/>
          <w:numId w:val="24"/>
        </w:numPr>
        <w:suppressAutoHyphens/>
        <w:spacing w:after="0" w:line="360" w:lineRule="auto"/>
        <w:jc w:val="both"/>
        <w:rPr>
          <w:sz w:val="28"/>
          <w:szCs w:val="28"/>
        </w:rPr>
      </w:pPr>
      <w:r w:rsidRPr="0095680F">
        <w:rPr>
          <w:sz w:val="28"/>
          <w:szCs w:val="28"/>
        </w:rPr>
        <w:t>недостатнє освітлення приміщення лабораторії;</w:t>
      </w:r>
    </w:p>
    <w:p w:rsidR="000646BC" w:rsidRPr="0095680F" w:rsidRDefault="000646BC" w:rsidP="000646BC">
      <w:pPr>
        <w:pStyle w:val="a4"/>
        <w:numPr>
          <w:ilvl w:val="0"/>
          <w:numId w:val="24"/>
        </w:numPr>
        <w:suppressAutoHyphens/>
        <w:spacing w:after="0" w:line="360" w:lineRule="auto"/>
        <w:jc w:val="both"/>
        <w:rPr>
          <w:sz w:val="28"/>
          <w:szCs w:val="28"/>
        </w:rPr>
      </w:pPr>
      <w:r w:rsidRPr="0095680F">
        <w:rPr>
          <w:sz w:val="28"/>
          <w:szCs w:val="28"/>
        </w:rPr>
        <w:t xml:space="preserve">вплив шуму, пилу, вібрації - випробування на знос (устаткування для випробувань на знос); </w:t>
      </w:r>
    </w:p>
    <w:p w:rsidR="000646BC" w:rsidRPr="0095680F" w:rsidRDefault="000646BC" w:rsidP="000646BC">
      <w:pPr>
        <w:pStyle w:val="a4"/>
        <w:numPr>
          <w:ilvl w:val="0"/>
          <w:numId w:val="24"/>
        </w:numPr>
        <w:suppressAutoHyphens/>
        <w:spacing w:after="0" w:line="360" w:lineRule="auto"/>
        <w:jc w:val="both"/>
        <w:rPr>
          <w:sz w:val="28"/>
          <w:szCs w:val="28"/>
        </w:rPr>
      </w:pPr>
      <w:r w:rsidRPr="0095680F">
        <w:rPr>
          <w:sz w:val="28"/>
          <w:szCs w:val="28"/>
        </w:rPr>
        <w:t>недостатня вентиляція приміщення лабораторії;</w:t>
      </w:r>
    </w:p>
    <w:p w:rsidR="000646BC" w:rsidRPr="0095680F" w:rsidRDefault="000646BC" w:rsidP="000646BC">
      <w:pPr>
        <w:pStyle w:val="a4"/>
        <w:numPr>
          <w:ilvl w:val="0"/>
          <w:numId w:val="24"/>
        </w:numPr>
        <w:suppressAutoHyphens/>
        <w:spacing w:after="0" w:line="360" w:lineRule="auto"/>
        <w:jc w:val="both"/>
        <w:rPr>
          <w:sz w:val="28"/>
          <w:szCs w:val="28"/>
        </w:rPr>
      </w:pPr>
      <w:r w:rsidRPr="0095680F">
        <w:rPr>
          <w:sz w:val="28"/>
          <w:szCs w:val="28"/>
        </w:rPr>
        <w:t>високі температури, електронебезпека - ведення процесу карбонітрації та азотування (установка на базі печі типу СШОЛ 1.1.6/12);</w:t>
      </w:r>
    </w:p>
    <w:p w:rsidR="000646BC" w:rsidRPr="0095680F" w:rsidRDefault="000646BC" w:rsidP="000646BC">
      <w:pPr>
        <w:pStyle w:val="a4"/>
        <w:numPr>
          <w:ilvl w:val="0"/>
          <w:numId w:val="24"/>
        </w:numPr>
        <w:suppressAutoHyphens/>
        <w:spacing w:after="0" w:line="360" w:lineRule="auto"/>
        <w:jc w:val="both"/>
        <w:rPr>
          <w:sz w:val="28"/>
          <w:szCs w:val="28"/>
        </w:rPr>
      </w:pPr>
      <w:r w:rsidRPr="0095680F">
        <w:rPr>
          <w:sz w:val="28"/>
          <w:szCs w:val="28"/>
        </w:rPr>
        <w:t>вплив рентгенівських променів - рентгеноструктурний аналіз (</w:t>
      </w:r>
      <w:r w:rsidRPr="0095680F">
        <w:rPr>
          <w:sz w:val="28"/>
          <w:szCs w:val="28"/>
          <w:lang w:val="uk-UA"/>
        </w:rPr>
        <w:t>ДРОН–3М</w:t>
      </w:r>
      <w:r w:rsidRPr="0095680F">
        <w:rPr>
          <w:sz w:val="28"/>
          <w:szCs w:val="28"/>
        </w:rPr>
        <w:t xml:space="preserve">); </w:t>
      </w:r>
    </w:p>
    <w:p w:rsidR="000646BC" w:rsidRPr="0095680F" w:rsidRDefault="000646BC" w:rsidP="000646BC">
      <w:pPr>
        <w:pStyle w:val="a4"/>
        <w:numPr>
          <w:ilvl w:val="0"/>
          <w:numId w:val="24"/>
        </w:numPr>
        <w:suppressAutoHyphens/>
        <w:spacing w:after="0" w:line="360" w:lineRule="auto"/>
        <w:jc w:val="both"/>
        <w:rPr>
          <w:sz w:val="28"/>
          <w:szCs w:val="28"/>
          <w:lang w:val="uk-UA"/>
        </w:rPr>
      </w:pPr>
      <w:r w:rsidRPr="0095680F">
        <w:rPr>
          <w:sz w:val="28"/>
          <w:szCs w:val="28"/>
        </w:rPr>
        <w:t>можливість виникнення пожеж в приміщенні лабораторії.</w:t>
      </w:r>
    </w:p>
    <w:p w:rsidR="000646BC" w:rsidRPr="00BE67A4" w:rsidRDefault="000646BC" w:rsidP="000646BC">
      <w:pPr>
        <w:spacing w:line="360" w:lineRule="auto"/>
        <w:ind w:firstLine="706"/>
        <w:jc w:val="both"/>
        <w:outlineLvl w:val="0"/>
        <w:rPr>
          <w:sz w:val="28"/>
          <w:szCs w:val="28"/>
        </w:rPr>
      </w:pPr>
    </w:p>
    <w:p w:rsidR="000646BC" w:rsidRPr="00A646F0" w:rsidRDefault="000646BC" w:rsidP="000646BC">
      <w:pPr>
        <w:spacing w:line="360" w:lineRule="auto"/>
        <w:ind w:firstLine="706"/>
        <w:jc w:val="both"/>
        <w:outlineLvl w:val="0"/>
        <w:rPr>
          <w:b/>
          <w:bCs/>
          <w:sz w:val="28"/>
          <w:szCs w:val="28"/>
          <w:lang w:val="uk-UA"/>
        </w:rPr>
      </w:pPr>
      <w:bookmarkStart w:id="32" w:name="_Toc377386302"/>
      <w:bookmarkStart w:id="33" w:name="_Toc11391858"/>
      <w:r w:rsidRPr="00A646F0">
        <w:rPr>
          <w:b/>
          <w:bCs/>
          <w:sz w:val="28"/>
          <w:szCs w:val="28"/>
          <w:lang w:val="uk-UA"/>
        </w:rPr>
        <w:t>5.1 Аналіз умов праці</w:t>
      </w:r>
      <w:bookmarkEnd w:id="32"/>
      <w:bookmarkEnd w:id="33"/>
    </w:p>
    <w:p w:rsidR="000646BC" w:rsidRPr="0095680F" w:rsidRDefault="000646BC" w:rsidP="000646BC">
      <w:pPr>
        <w:spacing w:line="360" w:lineRule="auto"/>
        <w:ind w:firstLine="706"/>
        <w:jc w:val="both"/>
        <w:rPr>
          <w:bCs/>
          <w:sz w:val="28"/>
          <w:szCs w:val="28"/>
          <w:lang w:val="uk-UA"/>
        </w:rPr>
      </w:pPr>
    </w:p>
    <w:p w:rsidR="000646BC" w:rsidRPr="0095680F" w:rsidRDefault="000646BC" w:rsidP="000646BC">
      <w:pPr>
        <w:spacing w:line="360" w:lineRule="auto"/>
        <w:ind w:firstLine="706"/>
        <w:jc w:val="both"/>
        <w:rPr>
          <w:sz w:val="28"/>
          <w:szCs w:val="28"/>
        </w:rPr>
      </w:pPr>
      <w:r w:rsidRPr="0095680F">
        <w:rPr>
          <w:sz w:val="28"/>
          <w:szCs w:val="28"/>
        </w:rPr>
        <w:t>Виконання даної роботи проводилося в 304 лабораторії (9 корпус) Інженерно-фізичного факультету НТУУ “КПІ”.</w:t>
      </w:r>
    </w:p>
    <w:p w:rsidR="000646BC" w:rsidRPr="0095680F" w:rsidRDefault="000646BC" w:rsidP="000646BC">
      <w:pPr>
        <w:spacing w:line="360" w:lineRule="auto"/>
        <w:ind w:firstLine="706"/>
        <w:jc w:val="both"/>
        <w:rPr>
          <w:sz w:val="28"/>
          <w:szCs w:val="28"/>
        </w:rPr>
      </w:pPr>
      <w:r w:rsidRPr="0095680F">
        <w:rPr>
          <w:sz w:val="28"/>
          <w:szCs w:val="28"/>
        </w:rPr>
        <w:t>Схематичне зображення лабораторії, а також розташування всіх елементів, представлено на рис.5.1.</w:t>
      </w:r>
    </w:p>
    <w:p w:rsidR="000646BC" w:rsidRPr="0095680F" w:rsidRDefault="000646BC" w:rsidP="000646BC">
      <w:pPr>
        <w:pStyle w:val="a4"/>
        <w:spacing w:after="0" w:line="360" w:lineRule="auto"/>
        <w:ind w:firstLine="706"/>
        <w:jc w:val="center"/>
        <w:rPr>
          <w:sz w:val="28"/>
          <w:szCs w:val="28"/>
          <w:lang w:val="uk-UA"/>
        </w:rPr>
      </w:pPr>
      <w:r w:rsidRPr="0095680F">
        <w:rPr>
          <w:noProof/>
          <w:sz w:val="28"/>
          <w:szCs w:val="28"/>
          <w:lang w:val="uk-UA" w:eastAsia="uk-UA"/>
        </w:rPr>
        <w:lastRenderedPageBreak/>
        <w:drawing>
          <wp:inline distT="0" distB="0" distL="0" distR="0">
            <wp:extent cx="3819525" cy="2943225"/>
            <wp:effectExtent l="0" t="0" r="9525"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3819525" cy="2943225"/>
                    </a:xfrm>
                    <a:prstGeom prst="rect">
                      <a:avLst/>
                    </a:prstGeom>
                    <a:solidFill>
                      <a:srgbClr val="FFFFFF"/>
                    </a:solidFill>
                    <a:ln>
                      <a:noFill/>
                    </a:ln>
                  </pic:spPr>
                </pic:pic>
              </a:graphicData>
            </a:graphic>
          </wp:inline>
        </w:drawing>
      </w:r>
    </w:p>
    <w:p w:rsidR="000646BC" w:rsidRPr="0095680F" w:rsidRDefault="000646BC" w:rsidP="000646BC">
      <w:pPr>
        <w:spacing w:line="360" w:lineRule="auto"/>
        <w:jc w:val="center"/>
        <w:rPr>
          <w:sz w:val="28"/>
          <w:szCs w:val="28"/>
          <w:lang w:val="uk-UA"/>
        </w:rPr>
      </w:pPr>
      <w:r w:rsidRPr="0095680F">
        <w:rPr>
          <w:sz w:val="28"/>
          <w:szCs w:val="28"/>
          <w:lang w:val="uk-UA"/>
        </w:rPr>
        <w:t>Рисунок 5.1 - Схематичне зображення лабораторії 304 (9 корпус) ІФФ, НТУУ “КПІ”: 1 – мікроскоп; 2,</w:t>
      </w:r>
      <w:r>
        <w:rPr>
          <w:sz w:val="28"/>
          <w:szCs w:val="28"/>
          <w:lang w:val="uk-UA"/>
        </w:rPr>
        <w:t xml:space="preserve"> </w:t>
      </w:r>
      <w:r w:rsidRPr="0095680F">
        <w:rPr>
          <w:sz w:val="28"/>
          <w:szCs w:val="28"/>
          <w:lang w:val="uk-UA"/>
        </w:rPr>
        <w:t>8,</w:t>
      </w:r>
      <w:r>
        <w:rPr>
          <w:sz w:val="28"/>
          <w:szCs w:val="28"/>
          <w:lang w:val="uk-UA"/>
        </w:rPr>
        <w:t xml:space="preserve"> </w:t>
      </w:r>
      <w:r w:rsidRPr="0095680F">
        <w:rPr>
          <w:sz w:val="28"/>
          <w:szCs w:val="28"/>
          <w:lang w:val="uk-UA"/>
        </w:rPr>
        <w:t>9,</w:t>
      </w:r>
      <w:r>
        <w:rPr>
          <w:sz w:val="28"/>
          <w:szCs w:val="28"/>
          <w:lang w:val="uk-UA"/>
        </w:rPr>
        <w:t xml:space="preserve"> 10</w:t>
      </w:r>
      <w:r w:rsidRPr="0095680F">
        <w:rPr>
          <w:sz w:val="28"/>
          <w:szCs w:val="28"/>
          <w:lang w:val="uk-UA"/>
        </w:rPr>
        <w:t xml:space="preserve"> – стіл; 4,</w:t>
      </w:r>
      <w:r>
        <w:rPr>
          <w:sz w:val="28"/>
          <w:szCs w:val="28"/>
          <w:lang w:val="uk-UA"/>
        </w:rPr>
        <w:t xml:space="preserve"> </w:t>
      </w:r>
      <w:r w:rsidRPr="0095680F">
        <w:rPr>
          <w:sz w:val="28"/>
          <w:szCs w:val="28"/>
          <w:lang w:val="uk-UA"/>
        </w:rPr>
        <w:t>5,</w:t>
      </w:r>
      <w:r>
        <w:rPr>
          <w:sz w:val="28"/>
          <w:szCs w:val="28"/>
          <w:lang w:val="uk-UA"/>
        </w:rPr>
        <w:t xml:space="preserve"> 6</w:t>
      </w:r>
      <w:r w:rsidRPr="0095680F">
        <w:rPr>
          <w:sz w:val="28"/>
          <w:szCs w:val="28"/>
          <w:lang w:val="uk-UA"/>
        </w:rPr>
        <w:t xml:space="preserve"> – шафа; 3 – мікротвердомір;</w:t>
      </w:r>
    </w:p>
    <w:p w:rsidR="000646BC" w:rsidRPr="0095680F" w:rsidRDefault="000646BC" w:rsidP="000646BC">
      <w:pPr>
        <w:spacing w:line="360" w:lineRule="auto"/>
        <w:jc w:val="center"/>
        <w:rPr>
          <w:sz w:val="28"/>
          <w:szCs w:val="28"/>
          <w:lang w:val="uk-UA"/>
        </w:rPr>
      </w:pPr>
      <w:r w:rsidRPr="0095680F">
        <w:rPr>
          <w:sz w:val="28"/>
          <w:szCs w:val="28"/>
          <w:lang w:val="uk-UA"/>
        </w:rPr>
        <w:t>13,</w:t>
      </w:r>
      <w:r>
        <w:rPr>
          <w:sz w:val="28"/>
          <w:szCs w:val="28"/>
          <w:lang w:val="uk-UA"/>
        </w:rPr>
        <w:t xml:space="preserve"> </w:t>
      </w:r>
      <w:r w:rsidRPr="0095680F">
        <w:rPr>
          <w:sz w:val="28"/>
          <w:szCs w:val="28"/>
          <w:lang w:val="uk-UA"/>
        </w:rPr>
        <w:t>12 – установка на базі шахтної печі типу СШОЛ 1.1.6/12 для нанесення  нітридних покриттів; 7,</w:t>
      </w:r>
      <w:r>
        <w:rPr>
          <w:sz w:val="28"/>
          <w:szCs w:val="28"/>
          <w:lang w:val="uk-UA"/>
        </w:rPr>
        <w:t xml:space="preserve"> </w:t>
      </w:r>
      <w:r w:rsidRPr="0095680F">
        <w:rPr>
          <w:sz w:val="28"/>
          <w:szCs w:val="28"/>
          <w:lang w:val="uk-UA"/>
        </w:rPr>
        <w:t>11 – металева шафа.</w:t>
      </w:r>
    </w:p>
    <w:p w:rsidR="000646BC" w:rsidRPr="0095680F" w:rsidRDefault="000646BC" w:rsidP="000646BC">
      <w:pPr>
        <w:spacing w:line="360" w:lineRule="auto"/>
        <w:ind w:firstLine="706"/>
        <w:jc w:val="both"/>
        <w:rPr>
          <w:sz w:val="28"/>
          <w:szCs w:val="28"/>
          <w:lang w:val="uk-UA"/>
        </w:rPr>
      </w:pPr>
    </w:p>
    <w:p w:rsidR="000646BC" w:rsidRPr="0095680F" w:rsidRDefault="000646BC" w:rsidP="000646BC">
      <w:pPr>
        <w:spacing w:line="360" w:lineRule="auto"/>
        <w:ind w:firstLine="706"/>
        <w:jc w:val="both"/>
        <w:rPr>
          <w:sz w:val="28"/>
          <w:szCs w:val="28"/>
          <w:lang w:val="uk-UA"/>
        </w:rPr>
      </w:pPr>
      <w:r w:rsidRPr="0095680F">
        <w:rPr>
          <w:sz w:val="28"/>
          <w:szCs w:val="28"/>
          <w:lang w:val="uk-UA"/>
        </w:rPr>
        <w:t>Було проведено вимірювання</w:t>
      </w:r>
      <w:r>
        <w:rPr>
          <w:sz w:val="28"/>
          <w:szCs w:val="28"/>
          <w:lang w:val="uk-UA"/>
        </w:rPr>
        <w:t xml:space="preserve"> </w:t>
      </w:r>
      <w:r w:rsidRPr="0095680F">
        <w:rPr>
          <w:sz w:val="28"/>
          <w:szCs w:val="28"/>
          <w:lang w:val="uk-UA"/>
        </w:rPr>
        <w:t xml:space="preserve">розмірів </w:t>
      </w:r>
      <w:r>
        <w:rPr>
          <w:sz w:val="28"/>
          <w:szCs w:val="28"/>
          <w:lang w:val="uk-UA"/>
        </w:rPr>
        <w:t>приміщення лабораторії та вікон</w:t>
      </w:r>
      <w:r w:rsidRPr="0095680F">
        <w:rPr>
          <w:sz w:val="28"/>
          <w:szCs w:val="28"/>
          <w:lang w:val="uk-UA"/>
        </w:rPr>
        <w:t>:</w:t>
      </w:r>
    </w:p>
    <w:p w:rsidR="000646BC" w:rsidRPr="0095680F" w:rsidRDefault="000646BC" w:rsidP="000646BC">
      <w:pPr>
        <w:numPr>
          <w:ilvl w:val="0"/>
          <w:numId w:val="25"/>
        </w:numPr>
        <w:suppressAutoHyphens/>
        <w:spacing w:line="360" w:lineRule="auto"/>
        <w:jc w:val="both"/>
        <w:rPr>
          <w:sz w:val="28"/>
          <w:szCs w:val="28"/>
          <w:lang w:val="uk-UA"/>
        </w:rPr>
      </w:pPr>
      <w:r w:rsidRPr="0095680F">
        <w:rPr>
          <w:sz w:val="28"/>
          <w:szCs w:val="28"/>
          <w:lang w:val="uk-UA"/>
        </w:rPr>
        <w:t>розміри лабораторії – ширина (6м), довжина (8,3м), висота (3,2м)</w:t>
      </w:r>
      <w:r>
        <w:rPr>
          <w:sz w:val="28"/>
          <w:szCs w:val="28"/>
          <w:lang w:val="uk-UA"/>
        </w:rPr>
        <w:t>;</w:t>
      </w:r>
    </w:p>
    <w:p w:rsidR="000646BC" w:rsidRPr="0095680F" w:rsidRDefault="000646BC" w:rsidP="000646BC">
      <w:pPr>
        <w:numPr>
          <w:ilvl w:val="0"/>
          <w:numId w:val="25"/>
        </w:numPr>
        <w:suppressAutoHyphens/>
        <w:spacing w:line="360" w:lineRule="auto"/>
        <w:jc w:val="both"/>
        <w:rPr>
          <w:sz w:val="28"/>
          <w:szCs w:val="28"/>
          <w:lang w:val="uk-UA"/>
        </w:rPr>
      </w:pPr>
      <w:r w:rsidRPr="0095680F">
        <w:rPr>
          <w:sz w:val="28"/>
          <w:szCs w:val="28"/>
          <w:lang w:val="uk-UA"/>
        </w:rPr>
        <w:t>розміри вікон – ширина (1,1м), висота (1,8м)</w:t>
      </w:r>
      <w:r>
        <w:rPr>
          <w:sz w:val="28"/>
          <w:szCs w:val="28"/>
          <w:lang w:val="uk-UA"/>
        </w:rPr>
        <w:t>;</w:t>
      </w:r>
    </w:p>
    <w:p w:rsidR="000646BC" w:rsidRPr="0095680F" w:rsidRDefault="000646BC" w:rsidP="000646BC">
      <w:pPr>
        <w:spacing w:line="360" w:lineRule="auto"/>
        <w:ind w:firstLine="706"/>
        <w:jc w:val="both"/>
        <w:rPr>
          <w:sz w:val="28"/>
          <w:szCs w:val="28"/>
          <w:lang w:val="uk-UA"/>
        </w:rPr>
      </w:pPr>
      <w:r w:rsidRPr="0095680F">
        <w:rPr>
          <w:sz w:val="28"/>
          <w:szCs w:val="28"/>
          <w:lang w:val="uk-UA"/>
        </w:rPr>
        <w:t>Проведемо розрахунки площі та об’єму:</w:t>
      </w:r>
    </w:p>
    <w:p w:rsidR="000646BC" w:rsidRPr="00050018" w:rsidRDefault="000646BC" w:rsidP="000646BC">
      <w:pPr>
        <w:numPr>
          <w:ilvl w:val="0"/>
          <w:numId w:val="26"/>
        </w:numPr>
        <w:suppressAutoHyphens/>
        <w:spacing w:line="360" w:lineRule="auto"/>
        <w:rPr>
          <w:sz w:val="28"/>
          <w:szCs w:val="28"/>
          <w:lang w:val="uk-UA"/>
        </w:rPr>
      </w:pPr>
      <w:r>
        <w:rPr>
          <w:sz w:val="28"/>
          <w:szCs w:val="28"/>
          <w:lang w:val="uk-UA"/>
        </w:rPr>
        <w:t>п</w:t>
      </w:r>
      <w:r w:rsidRPr="0095680F">
        <w:rPr>
          <w:sz w:val="28"/>
          <w:szCs w:val="28"/>
          <w:lang w:val="uk-UA"/>
        </w:rPr>
        <w:t xml:space="preserve">лоща лабораторії складає: </w:t>
      </w:r>
      <w:r w:rsidRPr="00050018">
        <w:rPr>
          <w:iCs/>
          <w:sz w:val="28"/>
          <w:szCs w:val="28"/>
          <w:lang w:val="uk-UA"/>
        </w:rPr>
        <w:t>6</w:t>
      </w:r>
      <w:r w:rsidRPr="00050018">
        <w:rPr>
          <w:iCs/>
          <w:sz w:val="28"/>
          <w:szCs w:val="28"/>
          <w:vertAlign w:val="superscript"/>
          <w:lang w:val="uk-UA"/>
        </w:rPr>
        <w:t>*</w:t>
      </w:r>
      <w:r w:rsidRPr="00050018">
        <w:rPr>
          <w:iCs/>
          <w:sz w:val="28"/>
          <w:szCs w:val="28"/>
          <w:lang w:val="uk-UA"/>
        </w:rPr>
        <w:t>8,3=49,8 м</w:t>
      </w:r>
      <w:r w:rsidRPr="00050018">
        <w:rPr>
          <w:iCs/>
          <w:sz w:val="28"/>
          <w:szCs w:val="28"/>
          <w:vertAlign w:val="superscript"/>
          <w:lang w:val="uk-UA"/>
        </w:rPr>
        <w:t>2</w:t>
      </w:r>
      <w:r>
        <w:rPr>
          <w:iCs/>
          <w:sz w:val="28"/>
          <w:szCs w:val="28"/>
          <w:vertAlign w:val="superscript"/>
          <w:lang w:val="uk-UA"/>
        </w:rPr>
        <w:t>;</w:t>
      </w:r>
    </w:p>
    <w:p w:rsidR="000646BC" w:rsidRPr="00050018" w:rsidRDefault="000646BC" w:rsidP="000646BC">
      <w:pPr>
        <w:numPr>
          <w:ilvl w:val="0"/>
          <w:numId w:val="26"/>
        </w:numPr>
        <w:suppressAutoHyphens/>
        <w:spacing w:line="360" w:lineRule="auto"/>
        <w:rPr>
          <w:color w:val="000000"/>
          <w:sz w:val="28"/>
          <w:szCs w:val="28"/>
          <w:lang w:val="uk-UA"/>
        </w:rPr>
      </w:pPr>
      <w:r>
        <w:rPr>
          <w:sz w:val="28"/>
          <w:szCs w:val="28"/>
          <w:lang w:val="uk-UA"/>
        </w:rPr>
        <w:t>о</w:t>
      </w:r>
      <w:r w:rsidRPr="0095680F">
        <w:rPr>
          <w:sz w:val="28"/>
          <w:szCs w:val="28"/>
          <w:lang w:val="uk-UA"/>
        </w:rPr>
        <w:t xml:space="preserve">б’єм лабораторії складає: </w:t>
      </w:r>
      <w:r w:rsidRPr="00050018">
        <w:rPr>
          <w:iCs/>
          <w:sz w:val="28"/>
          <w:szCs w:val="28"/>
          <w:lang w:val="uk-UA"/>
        </w:rPr>
        <w:t>6</w:t>
      </w:r>
      <w:r w:rsidRPr="00050018">
        <w:rPr>
          <w:iCs/>
          <w:sz w:val="28"/>
          <w:szCs w:val="28"/>
          <w:vertAlign w:val="superscript"/>
          <w:lang w:val="uk-UA"/>
        </w:rPr>
        <w:t>*</w:t>
      </w:r>
      <w:r w:rsidRPr="00050018">
        <w:rPr>
          <w:iCs/>
          <w:sz w:val="28"/>
          <w:szCs w:val="28"/>
          <w:lang w:val="uk-UA"/>
        </w:rPr>
        <w:t>8,3</w:t>
      </w:r>
      <w:r w:rsidRPr="00050018">
        <w:rPr>
          <w:iCs/>
          <w:sz w:val="28"/>
          <w:szCs w:val="28"/>
          <w:vertAlign w:val="superscript"/>
          <w:lang w:val="uk-UA"/>
        </w:rPr>
        <w:t>*</w:t>
      </w:r>
      <w:r w:rsidRPr="00050018">
        <w:rPr>
          <w:iCs/>
          <w:sz w:val="28"/>
          <w:szCs w:val="28"/>
          <w:lang w:val="uk-UA"/>
        </w:rPr>
        <w:t>3,2=159 м</w:t>
      </w:r>
      <w:r w:rsidRPr="00050018">
        <w:rPr>
          <w:iCs/>
          <w:sz w:val="28"/>
          <w:szCs w:val="28"/>
          <w:vertAlign w:val="superscript"/>
          <w:lang w:val="uk-UA"/>
        </w:rPr>
        <w:t>3</w:t>
      </w:r>
      <w:r>
        <w:rPr>
          <w:iCs/>
          <w:sz w:val="28"/>
          <w:szCs w:val="28"/>
          <w:vertAlign w:val="superscript"/>
          <w:lang w:val="uk-UA"/>
        </w:rPr>
        <w:t>.</w:t>
      </w:r>
    </w:p>
    <w:p w:rsidR="000646BC" w:rsidRPr="0095680F" w:rsidRDefault="000646BC" w:rsidP="000646BC">
      <w:pPr>
        <w:shd w:val="clear" w:color="auto" w:fill="FFFFFF"/>
        <w:spacing w:line="360" w:lineRule="auto"/>
        <w:ind w:firstLine="706"/>
        <w:jc w:val="both"/>
        <w:rPr>
          <w:color w:val="000000"/>
          <w:spacing w:val="2"/>
          <w:sz w:val="28"/>
          <w:szCs w:val="28"/>
          <w:lang w:val="uk-UA"/>
        </w:rPr>
      </w:pPr>
      <w:r w:rsidRPr="0095680F">
        <w:rPr>
          <w:color w:val="000000"/>
          <w:sz w:val="28"/>
          <w:szCs w:val="28"/>
          <w:lang w:val="uk-UA"/>
        </w:rPr>
        <w:t xml:space="preserve">Згідно зі СНиП 2.09.04-87 [31] норма площі на одну особу становить </w:t>
      </w:r>
      <w:smartTag w:uri="urn:schemas-microsoft-com:office:smarttags" w:element="metricconverter">
        <w:smartTagPr>
          <w:attr w:name="ProductID" w:val="4,5 м2"/>
        </w:smartTagPr>
        <w:r w:rsidRPr="0095680F">
          <w:rPr>
            <w:color w:val="000000"/>
            <w:sz w:val="28"/>
            <w:szCs w:val="28"/>
            <w:lang w:val="uk-UA"/>
          </w:rPr>
          <w:t>4,5 м</w:t>
        </w:r>
        <w:r w:rsidRPr="0095680F">
          <w:rPr>
            <w:color w:val="000000"/>
            <w:sz w:val="28"/>
            <w:szCs w:val="28"/>
            <w:vertAlign w:val="superscript"/>
            <w:lang w:val="uk-UA"/>
          </w:rPr>
          <w:t>2</w:t>
        </w:r>
      </w:smartTag>
      <w:r w:rsidRPr="0095680F">
        <w:rPr>
          <w:color w:val="000000"/>
          <w:sz w:val="28"/>
          <w:szCs w:val="28"/>
          <w:lang w:val="uk-UA"/>
        </w:rPr>
        <w:t xml:space="preserve">, а норма об'єму приміщення на одну особу – </w:t>
      </w:r>
      <w:smartTag w:uri="urn:schemas-microsoft-com:office:smarttags" w:element="metricconverter">
        <w:smartTagPr>
          <w:attr w:name="ProductID" w:val="15 м3"/>
        </w:smartTagPr>
        <w:r w:rsidRPr="0095680F">
          <w:rPr>
            <w:color w:val="000000"/>
            <w:sz w:val="28"/>
            <w:szCs w:val="28"/>
            <w:lang w:val="uk-UA"/>
          </w:rPr>
          <w:t>15 м</w:t>
        </w:r>
        <w:r w:rsidRPr="0095680F">
          <w:rPr>
            <w:color w:val="000000"/>
            <w:sz w:val="28"/>
            <w:szCs w:val="28"/>
            <w:vertAlign w:val="superscript"/>
            <w:lang w:val="uk-UA"/>
          </w:rPr>
          <w:t>3</w:t>
        </w:r>
      </w:smartTag>
      <w:r w:rsidRPr="0095680F">
        <w:rPr>
          <w:color w:val="000000"/>
          <w:sz w:val="28"/>
          <w:szCs w:val="28"/>
          <w:lang w:val="uk-UA"/>
        </w:rPr>
        <w:t>.</w:t>
      </w:r>
    </w:p>
    <w:p w:rsidR="000646BC" w:rsidRPr="0095680F" w:rsidRDefault="000646BC" w:rsidP="000646BC">
      <w:pPr>
        <w:shd w:val="clear" w:color="auto" w:fill="FFFFFF"/>
        <w:spacing w:line="360" w:lineRule="auto"/>
        <w:ind w:firstLine="706"/>
        <w:jc w:val="both"/>
        <w:rPr>
          <w:sz w:val="28"/>
          <w:szCs w:val="28"/>
        </w:rPr>
      </w:pPr>
      <w:r w:rsidRPr="0095680F">
        <w:rPr>
          <w:color w:val="000000"/>
          <w:spacing w:val="2"/>
          <w:sz w:val="28"/>
          <w:szCs w:val="28"/>
          <w:lang w:val="uk-UA"/>
        </w:rPr>
        <w:t xml:space="preserve">Розрахуємо площу та об'єм на одну особу для даної аудиторії, за умовою, </w:t>
      </w:r>
      <w:r w:rsidRPr="0095680F">
        <w:rPr>
          <w:color w:val="000000"/>
          <w:spacing w:val="-1"/>
          <w:sz w:val="28"/>
          <w:szCs w:val="28"/>
          <w:lang w:val="uk-UA"/>
        </w:rPr>
        <w:t>що кількість працюючих становить три особи:</w:t>
      </w:r>
    </w:p>
    <w:p w:rsidR="000646BC" w:rsidRPr="0095680F" w:rsidRDefault="000646BC" w:rsidP="000646BC">
      <w:pPr>
        <w:spacing w:line="360" w:lineRule="auto"/>
        <w:ind w:firstLine="706"/>
        <w:jc w:val="both"/>
        <w:rPr>
          <w:sz w:val="28"/>
          <w:szCs w:val="28"/>
          <w:lang w:val="uk-UA"/>
        </w:rPr>
      </w:pPr>
      <w:r w:rsidRPr="0095680F">
        <w:rPr>
          <w:sz w:val="28"/>
          <w:szCs w:val="28"/>
        </w:rPr>
        <w:t>S</w:t>
      </w:r>
      <w:r w:rsidRPr="0095680F">
        <w:rPr>
          <w:sz w:val="28"/>
          <w:szCs w:val="28"/>
          <w:vertAlign w:val="subscript"/>
        </w:rPr>
        <w:t>p</w:t>
      </w:r>
      <w:r w:rsidRPr="0095680F">
        <w:rPr>
          <w:sz w:val="28"/>
          <w:szCs w:val="28"/>
          <w:lang w:val="uk-UA"/>
        </w:rPr>
        <w:t>=49,8/3=16,6 м</w:t>
      </w:r>
      <w:r w:rsidRPr="0095680F">
        <w:rPr>
          <w:sz w:val="28"/>
          <w:szCs w:val="28"/>
          <w:vertAlign w:val="superscript"/>
          <w:lang w:val="uk-UA"/>
        </w:rPr>
        <w:t>2</w:t>
      </w:r>
      <w:r w:rsidRPr="0095680F">
        <w:rPr>
          <w:sz w:val="28"/>
          <w:szCs w:val="28"/>
          <w:lang w:val="uk-UA"/>
        </w:rPr>
        <w:t xml:space="preserve">; </w:t>
      </w:r>
      <w:r>
        <w:rPr>
          <w:sz w:val="28"/>
          <w:szCs w:val="28"/>
          <w:lang w:val="uk-UA"/>
        </w:rPr>
        <w:t xml:space="preserve">  </w:t>
      </w:r>
      <w:r w:rsidRPr="0095680F">
        <w:rPr>
          <w:sz w:val="28"/>
          <w:szCs w:val="28"/>
        </w:rPr>
        <w:t>V</w:t>
      </w:r>
      <w:r w:rsidRPr="0095680F">
        <w:rPr>
          <w:sz w:val="28"/>
          <w:szCs w:val="28"/>
          <w:vertAlign w:val="subscript"/>
        </w:rPr>
        <w:t>p</w:t>
      </w:r>
      <w:r w:rsidRPr="0095680F">
        <w:rPr>
          <w:sz w:val="28"/>
          <w:szCs w:val="28"/>
          <w:lang w:val="uk-UA"/>
        </w:rPr>
        <w:t>=159/3=53 м</w:t>
      </w:r>
      <w:r w:rsidRPr="0095680F">
        <w:rPr>
          <w:sz w:val="28"/>
          <w:szCs w:val="28"/>
          <w:vertAlign w:val="superscript"/>
          <w:lang w:val="uk-UA"/>
        </w:rPr>
        <w:t>3</w:t>
      </w:r>
    </w:p>
    <w:p w:rsidR="000646BC" w:rsidRPr="0095680F" w:rsidRDefault="000646BC" w:rsidP="000646BC">
      <w:pPr>
        <w:spacing w:line="360" w:lineRule="auto"/>
        <w:ind w:firstLine="706"/>
        <w:jc w:val="both"/>
        <w:rPr>
          <w:sz w:val="28"/>
          <w:szCs w:val="28"/>
          <w:lang w:val="uk-UA"/>
        </w:rPr>
      </w:pPr>
      <w:r w:rsidRPr="0095680F">
        <w:rPr>
          <w:sz w:val="28"/>
          <w:szCs w:val="28"/>
          <w:lang w:val="uk-UA"/>
        </w:rPr>
        <w:t xml:space="preserve">Тобто, лабораторія 304 (корпус 9), згідно зі </w:t>
      </w:r>
      <w:r>
        <w:rPr>
          <w:color w:val="000000"/>
          <w:sz w:val="28"/>
          <w:szCs w:val="28"/>
          <w:lang w:val="uk-UA"/>
        </w:rPr>
        <w:t>СНиП 2.09.04-87 [31]</w:t>
      </w:r>
      <w:r w:rsidRPr="0095680F">
        <w:rPr>
          <w:color w:val="000000"/>
          <w:sz w:val="28"/>
          <w:szCs w:val="28"/>
          <w:lang w:val="uk-UA"/>
        </w:rPr>
        <w:t>, відповідає нормам.</w:t>
      </w:r>
    </w:p>
    <w:p w:rsidR="000646BC" w:rsidRPr="0095680F" w:rsidRDefault="000646BC" w:rsidP="000646BC">
      <w:pPr>
        <w:spacing w:line="360" w:lineRule="auto"/>
        <w:ind w:firstLine="706"/>
        <w:jc w:val="both"/>
        <w:rPr>
          <w:sz w:val="28"/>
          <w:szCs w:val="28"/>
          <w:lang w:val="uk-UA"/>
        </w:rPr>
      </w:pPr>
      <w:r w:rsidRPr="0095680F">
        <w:rPr>
          <w:sz w:val="28"/>
          <w:szCs w:val="28"/>
          <w:lang w:val="uk-UA"/>
        </w:rPr>
        <w:t xml:space="preserve">Процес нанесення нітридних покриттів шляхом азотування проводився в замкненій реакційній камері шахтної печі з нагрівальними елементами </w:t>
      </w:r>
      <w:r w:rsidRPr="0095680F">
        <w:rPr>
          <w:sz w:val="28"/>
          <w:szCs w:val="28"/>
          <w:lang w:val="uk-UA"/>
        </w:rPr>
        <w:lastRenderedPageBreak/>
        <w:t xml:space="preserve">СШОЛ1.1.6/12. </w:t>
      </w:r>
      <w:r w:rsidRPr="0095680F">
        <w:rPr>
          <w:sz w:val="28"/>
          <w:szCs w:val="28"/>
        </w:rPr>
        <w:t xml:space="preserve">Процес насичення з активної газової фази здійснювався при зниженому тиску в реакційному просторі. Для проведення процесу використовувались наступні матеріали: </w:t>
      </w:r>
      <w:r w:rsidRPr="0095680F">
        <w:rPr>
          <w:sz w:val="28"/>
          <w:szCs w:val="28"/>
          <w:lang w:val="uk-UA"/>
        </w:rPr>
        <w:t>цирконій</w:t>
      </w:r>
      <w:r w:rsidRPr="0095680F">
        <w:rPr>
          <w:sz w:val="28"/>
          <w:szCs w:val="28"/>
        </w:rPr>
        <w:t xml:space="preserve">, </w:t>
      </w:r>
      <w:r w:rsidRPr="0095680F">
        <w:rPr>
          <w:sz w:val="28"/>
          <w:szCs w:val="28"/>
          <w:lang w:val="uk-UA"/>
        </w:rPr>
        <w:t>чистий азот, гідрид титану</w:t>
      </w:r>
      <w:r w:rsidRPr="0095680F">
        <w:rPr>
          <w:sz w:val="28"/>
          <w:szCs w:val="28"/>
        </w:rPr>
        <w:t xml:space="preserve">. Після </w:t>
      </w:r>
      <w:r w:rsidRPr="0095680F">
        <w:rPr>
          <w:sz w:val="28"/>
          <w:szCs w:val="28"/>
          <w:lang w:val="uk-UA"/>
        </w:rPr>
        <w:t>хіміко-термічної обробки</w:t>
      </w:r>
      <w:r w:rsidRPr="0095680F">
        <w:rPr>
          <w:sz w:val="28"/>
          <w:szCs w:val="28"/>
        </w:rPr>
        <w:t xml:space="preserve"> зі зразків виготовляли металографічні шліфи. Товщину та мікротвердість дифузійних шарів досліджували на мікротвердомірі ПМТ-3. Фотографування структури зміцнений шарів проводили на мікроскопі “Neophot-</w:t>
      </w:r>
      <w:smartTag w:uri="urn:schemas-microsoft-com:office:smarttags" w:element="metricconverter">
        <w:smartTagPr>
          <w:attr w:name="ProductID" w:val="21”"/>
        </w:smartTagPr>
        <w:r w:rsidRPr="0095680F">
          <w:rPr>
            <w:sz w:val="28"/>
            <w:szCs w:val="28"/>
          </w:rPr>
          <w:t>21”</w:t>
        </w:r>
      </w:smartTag>
      <w:r w:rsidRPr="0095680F">
        <w:rPr>
          <w:sz w:val="28"/>
          <w:szCs w:val="28"/>
        </w:rPr>
        <w:t xml:space="preserve">. </w:t>
      </w:r>
    </w:p>
    <w:p w:rsidR="000646BC" w:rsidRPr="0095680F" w:rsidRDefault="000646BC" w:rsidP="000646BC">
      <w:pPr>
        <w:spacing w:line="360" w:lineRule="auto"/>
        <w:ind w:firstLine="706"/>
        <w:jc w:val="both"/>
        <w:rPr>
          <w:bCs/>
          <w:sz w:val="28"/>
          <w:szCs w:val="28"/>
          <w:lang w:val="uk-UA"/>
        </w:rPr>
      </w:pPr>
    </w:p>
    <w:p w:rsidR="000646BC" w:rsidRPr="00A646F0" w:rsidRDefault="000646BC" w:rsidP="000646BC">
      <w:pPr>
        <w:spacing w:line="360" w:lineRule="auto"/>
        <w:ind w:firstLine="706"/>
        <w:jc w:val="both"/>
        <w:outlineLvl w:val="0"/>
        <w:rPr>
          <w:b/>
          <w:sz w:val="28"/>
          <w:szCs w:val="28"/>
          <w:lang w:val="uk-UA"/>
        </w:rPr>
      </w:pPr>
      <w:bookmarkStart w:id="34" w:name="_Toc377386303"/>
      <w:bookmarkStart w:id="35" w:name="_Toc11391859"/>
      <w:r w:rsidRPr="00A646F0">
        <w:rPr>
          <w:b/>
          <w:bCs/>
          <w:sz w:val="28"/>
          <w:szCs w:val="28"/>
          <w:lang w:val="uk-UA"/>
        </w:rPr>
        <w:t>5.2 Дослідження мікроклімату в робочій зоні приміщення</w:t>
      </w:r>
      <w:bookmarkEnd w:id="34"/>
      <w:bookmarkEnd w:id="35"/>
    </w:p>
    <w:p w:rsidR="000646BC" w:rsidRPr="0095680F" w:rsidRDefault="000646BC" w:rsidP="000646BC">
      <w:pPr>
        <w:spacing w:line="360" w:lineRule="auto"/>
        <w:ind w:firstLine="706"/>
        <w:jc w:val="both"/>
        <w:rPr>
          <w:sz w:val="28"/>
          <w:szCs w:val="28"/>
          <w:lang w:val="uk-UA"/>
        </w:rPr>
      </w:pPr>
    </w:p>
    <w:p w:rsidR="000646BC" w:rsidRPr="0095680F" w:rsidRDefault="000646BC" w:rsidP="000646BC">
      <w:pPr>
        <w:pStyle w:val="210"/>
        <w:spacing w:after="0" w:line="360" w:lineRule="auto"/>
        <w:ind w:firstLine="706"/>
        <w:jc w:val="both"/>
        <w:rPr>
          <w:sz w:val="28"/>
          <w:szCs w:val="28"/>
          <w:lang w:val="uk-UA"/>
        </w:rPr>
      </w:pPr>
      <w:r w:rsidRPr="0095680F">
        <w:rPr>
          <w:sz w:val="28"/>
          <w:szCs w:val="28"/>
          <w:lang w:val="uk-UA"/>
        </w:rPr>
        <w:t xml:space="preserve">Вагоме значення для нормальної працездатності людини має чисте повітря необхідного хімічного складу і оптимальної температури, вологості та швидкості руху, тому виконання науково-дослідницької роботи супроводжувалося дослідженням мікроклімату в приміщенні лабораторії. При дослідженні мікроклімату знаходять такі складові: температура, рухливість повітря робочої зони та зіставлення результатів з встановленими нормами. </w:t>
      </w:r>
      <w:r w:rsidRPr="0095680F">
        <w:rPr>
          <w:color w:val="000000"/>
          <w:sz w:val="28"/>
          <w:szCs w:val="28"/>
          <w:lang w:val="uk-UA"/>
        </w:rPr>
        <w:t xml:space="preserve">Згідно з ДСН 3.3.6.042-99 [24] «Санітарні норми мікроклімату виробничих приміщень» в </w:t>
      </w:r>
      <w:r w:rsidRPr="0095680F">
        <w:rPr>
          <w:color w:val="000000"/>
          <w:spacing w:val="2"/>
          <w:sz w:val="28"/>
          <w:szCs w:val="28"/>
          <w:lang w:val="uk-UA"/>
        </w:rPr>
        <w:t xml:space="preserve">залежності від пори року розрізняють холодний та теплий періоди. Також </w:t>
      </w:r>
      <w:r w:rsidRPr="0095680F">
        <w:rPr>
          <w:color w:val="000000"/>
          <w:sz w:val="28"/>
          <w:szCs w:val="28"/>
          <w:lang w:val="uk-UA"/>
        </w:rPr>
        <w:t>розрізняють категорії робіт за важкістю: Легка Ia, Легка Іб, Середньої важкості ІΙа, Середньої важкості ІΙб, Важка ІІІ.</w:t>
      </w:r>
    </w:p>
    <w:p w:rsidR="000646BC" w:rsidRPr="0095680F" w:rsidRDefault="000646BC" w:rsidP="000646BC">
      <w:pPr>
        <w:pStyle w:val="210"/>
        <w:tabs>
          <w:tab w:val="left" w:pos="720"/>
        </w:tabs>
        <w:spacing w:after="0" w:line="360" w:lineRule="auto"/>
        <w:ind w:firstLine="706"/>
        <w:jc w:val="both"/>
        <w:rPr>
          <w:color w:val="000000"/>
          <w:sz w:val="28"/>
          <w:szCs w:val="28"/>
          <w:lang w:val="uk-UA"/>
        </w:rPr>
      </w:pPr>
      <w:r w:rsidRPr="0095680F">
        <w:rPr>
          <w:sz w:val="28"/>
          <w:szCs w:val="28"/>
          <w:lang w:val="uk-UA"/>
        </w:rPr>
        <w:t>При виконанні НДР, роботи за важкістю відносяться до категорії Іб (легкі фізичні роботи, що виконуються сидячи, стоячи або зв’язані з ходьбою і не потребують важких  систематичних фізичних навантажень).</w:t>
      </w:r>
    </w:p>
    <w:p w:rsidR="000646BC" w:rsidRPr="0095680F" w:rsidRDefault="000646BC" w:rsidP="000646BC">
      <w:pPr>
        <w:spacing w:line="360" w:lineRule="auto"/>
        <w:ind w:firstLine="706"/>
        <w:jc w:val="both"/>
        <w:rPr>
          <w:sz w:val="28"/>
          <w:szCs w:val="28"/>
          <w:lang w:val="uk-UA"/>
        </w:rPr>
      </w:pPr>
      <w:r w:rsidRPr="0095680F">
        <w:rPr>
          <w:color w:val="000000"/>
          <w:sz w:val="28"/>
          <w:szCs w:val="28"/>
          <w:lang w:val="uk-UA"/>
        </w:rPr>
        <w:t>Результати дослідження і нормовані величини параметрів мікроклімату в робочій зоні приміщення лабораторії 304 наведені в табл.5</w:t>
      </w:r>
      <w:r w:rsidRPr="0095680F">
        <w:rPr>
          <w:sz w:val="28"/>
          <w:szCs w:val="28"/>
          <w:lang w:val="uk-UA"/>
        </w:rPr>
        <w:t>.1.</w:t>
      </w:r>
    </w:p>
    <w:p w:rsidR="000646BC" w:rsidRPr="0095680F" w:rsidRDefault="000646BC" w:rsidP="000646BC">
      <w:pPr>
        <w:pStyle w:val="210"/>
        <w:spacing w:after="0" w:line="360" w:lineRule="auto"/>
        <w:ind w:firstLine="706"/>
        <w:jc w:val="both"/>
        <w:rPr>
          <w:sz w:val="28"/>
          <w:szCs w:val="28"/>
          <w:lang w:val="uk-UA"/>
        </w:rPr>
      </w:pPr>
      <w:r w:rsidRPr="0095680F">
        <w:rPr>
          <w:sz w:val="28"/>
          <w:szCs w:val="28"/>
          <w:lang w:val="uk-UA"/>
        </w:rPr>
        <w:t>В приміщенні науково-дослідницької лабораторії в холодний період року діє водяне опалення.</w:t>
      </w:r>
    </w:p>
    <w:p w:rsidR="000646BC" w:rsidRPr="0095680F" w:rsidRDefault="000646BC" w:rsidP="000646BC">
      <w:pPr>
        <w:spacing w:line="360" w:lineRule="auto"/>
        <w:ind w:firstLine="706"/>
        <w:jc w:val="both"/>
        <w:rPr>
          <w:sz w:val="28"/>
          <w:szCs w:val="28"/>
          <w:lang w:val="uk-UA"/>
        </w:rPr>
      </w:pPr>
      <w:r w:rsidRPr="0095680F">
        <w:rPr>
          <w:sz w:val="28"/>
          <w:szCs w:val="28"/>
          <w:lang w:val="uk-UA"/>
        </w:rPr>
        <w:t>Результати дослідження мікроклімату показали, що за встановленими нормами згідно ДСН3.3.6.042-99, мікроклімат не повністю</w:t>
      </w:r>
      <w:r w:rsidRPr="0095680F">
        <w:rPr>
          <w:color w:val="000000"/>
          <w:sz w:val="28"/>
          <w:szCs w:val="28"/>
          <w:lang w:val="uk-UA"/>
        </w:rPr>
        <w:t xml:space="preserve"> відповідає допустимим нормам і є несприятливим.</w:t>
      </w:r>
    </w:p>
    <w:p w:rsidR="000646BC" w:rsidRPr="0095680F" w:rsidRDefault="000646BC" w:rsidP="000646BC">
      <w:pPr>
        <w:spacing w:line="360" w:lineRule="auto"/>
        <w:ind w:firstLine="706"/>
        <w:jc w:val="both"/>
        <w:rPr>
          <w:sz w:val="28"/>
          <w:szCs w:val="28"/>
          <w:lang w:val="uk-UA"/>
        </w:rPr>
      </w:pPr>
      <w:r w:rsidRPr="0095680F">
        <w:rPr>
          <w:sz w:val="28"/>
          <w:szCs w:val="28"/>
          <w:lang w:val="uk-UA"/>
        </w:rPr>
        <w:lastRenderedPageBreak/>
        <w:t>Таблиця 5.1 – Величини параметрів мікроклімату в робочій зоні приміщення лабораторії 304</w:t>
      </w:r>
      <w:r w:rsidRPr="0095680F">
        <w:rPr>
          <w:sz w:val="28"/>
          <w:szCs w:val="28"/>
          <w:lang w:val="uk-UA"/>
        </w:rPr>
        <w:tab/>
      </w:r>
    </w:p>
    <w:tbl>
      <w:tblPr>
        <w:tblW w:w="9590" w:type="dxa"/>
        <w:tblInd w:w="-10" w:type="dxa"/>
        <w:tblLayout w:type="fixed"/>
        <w:tblLook w:val="0000" w:firstRow="0" w:lastRow="0" w:firstColumn="0" w:lastColumn="0" w:noHBand="0" w:noVBand="0"/>
      </w:tblPr>
      <w:tblGrid>
        <w:gridCol w:w="1548"/>
        <w:gridCol w:w="1180"/>
        <w:gridCol w:w="1368"/>
        <w:gridCol w:w="1282"/>
        <w:gridCol w:w="1455"/>
        <w:gridCol w:w="1282"/>
        <w:gridCol w:w="1475"/>
      </w:tblGrid>
      <w:tr w:rsidR="000646BC" w:rsidRPr="0095680F" w:rsidTr="00B34FC1">
        <w:trPr>
          <w:cantSplit/>
          <w:trHeight w:val="819"/>
        </w:trPr>
        <w:tc>
          <w:tcPr>
            <w:tcW w:w="1548" w:type="dxa"/>
            <w:tcBorders>
              <w:top w:val="single" w:sz="4" w:space="0" w:color="000000"/>
              <w:left w:val="single" w:sz="4" w:space="0" w:color="000000"/>
              <w:bottom w:val="single" w:sz="4" w:space="0" w:color="000000"/>
            </w:tcBorders>
            <w:shd w:val="clear" w:color="auto" w:fill="auto"/>
            <w:vAlign w:val="center"/>
          </w:tcPr>
          <w:p w:rsidR="000646BC" w:rsidRPr="0095680F" w:rsidRDefault="000646BC" w:rsidP="00B34FC1">
            <w:pPr>
              <w:spacing w:line="360" w:lineRule="auto"/>
              <w:jc w:val="center"/>
              <w:rPr>
                <w:sz w:val="28"/>
                <w:szCs w:val="28"/>
                <w:lang w:val="uk-UA"/>
              </w:rPr>
            </w:pPr>
            <w:r w:rsidRPr="0095680F">
              <w:rPr>
                <w:sz w:val="28"/>
                <w:szCs w:val="28"/>
                <w:lang w:val="uk-UA"/>
              </w:rPr>
              <w:t>Період року</w:t>
            </w:r>
          </w:p>
        </w:tc>
        <w:tc>
          <w:tcPr>
            <w:tcW w:w="2548" w:type="dxa"/>
            <w:gridSpan w:val="2"/>
            <w:tcBorders>
              <w:top w:val="single" w:sz="4" w:space="0" w:color="000000"/>
              <w:left w:val="single" w:sz="4" w:space="0" w:color="000000"/>
              <w:bottom w:val="single" w:sz="4" w:space="0" w:color="000000"/>
            </w:tcBorders>
            <w:shd w:val="clear" w:color="auto" w:fill="auto"/>
            <w:vAlign w:val="center"/>
          </w:tcPr>
          <w:p w:rsidR="000646BC" w:rsidRPr="0095680F" w:rsidRDefault="000646BC" w:rsidP="00B34FC1">
            <w:pPr>
              <w:spacing w:line="360" w:lineRule="auto"/>
              <w:jc w:val="center"/>
              <w:rPr>
                <w:sz w:val="28"/>
                <w:szCs w:val="28"/>
                <w:lang w:val="uk-UA"/>
              </w:rPr>
            </w:pPr>
            <w:r>
              <w:rPr>
                <w:sz w:val="28"/>
                <w:szCs w:val="28"/>
                <w:lang w:val="uk-UA"/>
              </w:rPr>
              <w:t xml:space="preserve">Температура повітря, </w:t>
            </w:r>
            <w:r w:rsidRPr="0095680F">
              <w:rPr>
                <w:color w:val="000000"/>
                <w:sz w:val="28"/>
                <w:szCs w:val="28"/>
                <w:lang w:val="uk-UA"/>
              </w:rPr>
              <w:t>˚С</w:t>
            </w:r>
          </w:p>
        </w:tc>
        <w:tc>
          <w:tcPr>
            <w:tcW w:w="2737" w:type="dxa"/>
            <w:gridSpan w:val="2"/>
            <w:tcBorders>
              <w:top w:val="single" w:sz="4" w:space="0" w:color="000000"/>
              <w:left w:val="single" w:sz="4" w:space="0" w:color="000000"/>
              <w:bottom w:val="single" w:sz="4" w:space="0" w:color="000000"/>
            </w:tcBorders>
            <w:shd w:val="clear" w:color="auto" w:fill="auto"/>
            <w:vAlign w:val="center"/>
          </w:tcPr>
          <w:p w:rsidR="000646BC" w:rsidRPr="0095680F" w:rsidRDefault="000646BC" w:rsidP="00B34FC1">
            <w:pPr>
              <w:spacing w:line="360" w:lineRule="auto"/>
              <w:jc w:val="center"/>
              <w:rPr>
                <w:sz w:val="28"/>
                <w:szCs w:val="28"/>
                <w:lang w:val="uk-UA"/>
              </w:rPr>
            </w:pPr>
            <w:r w:rsidRPr="0095680F">
              <w:rPr>
                <w:sz w:val="28"/>
                <w:szCs w:val="28"/>
                <w:lang w:val="uk-UA"/>
              </w:rPr>
              <w:t>Відносна вологість, %</w:t>
            </w:r>
          </w:p>
        </w:tc>
        <w:tc>
          <w:tcPr>
            <w:tcW w:w="2757"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0646BC" w:rsidRPr="0095680F" w:rsidRDefault="000646BC" w:rsidP="00B34FC1">
            <w:pPr>
              <w:spacing w:line="360" w:lineRule="auto"/>
              <w:jc w:val="center"/>
              <w:rPr>
                <w:sz w:val="28"/>
                <w:szCs w:val="28"/>
              </w:rPr>
            </w:pPr>
            <w:r w:rsidRPr="0095680F">
              <w:rPr>
                <w:sz w:val="28"/>
                <w:szCs w:val="28"/>
                <w:lang w:val="uk-UA"/>
              </w:rPr>
              <w:t>Швидкість руху повітря, м/с</w:t>
            </w:r>
          </w:p>
        </w:tc>
      </w:tr>
      <w:tr w:rsidR="000646BC" w:rsidRPr="0095680F" w:rsidTr="00B34FC1">
        <w:trPr>
          <w:cantSplit/>
          <w:trHeight w:val="760"/>
        </w:trPr>
        <w:tc>
          <w:tcPr>
            <w:tcW w:w="1548" w:type="dxa"/>
            <w:tcBorders>
              <w:top w:val="single" w:sz="4" w:space="0" w:color="000000"/>
              <w:left w:val="single" w:sz="4" w:space="0" w:color="000000"/>
              <w:bottom w:val="single" w:sz="4" w:space="0" w:color="000000"/>
            </w:tcBorders>
            <w:shd w:val="clear" w:color="auto" w:fill="auto"/>
            <w:vAlign w:val="center"/>
          </w:tcPr>
          <w:p w:rsidR="000646BC" w:rsidRPr="0095680F" w:rsidRDefault="000646BC" w:rsidP="00B34FC1">
            <w:pPr>
              <w:snapToGrid w:val="0"/>
              <w:spacing w:line="360" w:lineRule="auto"/>
              <w:jc w:val="center"/>
              <w:rPr>
                <w:sz w:val="28"/>
                <w:szCs w:val="28"/>
              </w:rPr>
            </w:pPr>
          </w:p>
        </w:tc>
        <w:tc>
          <w:tcPr>
            <w:tcW w:w="1180" w:type="dxa"/>
            <w:tcBorders>
              <w:top w:val="single" w:sz="4" w:space="0" w:color="000000"/>
              <w:left w:val="single" w:sz="4" w:space="0" w:color="000000"/>
              <w:bottom w:val="single" w:sz="4" w:space="0" w:color="000000"/>
            </w:tcBorders>
            <w:shd w:val="clear" w:color="auto" w:fill="auto"/>
            <w:vAlign w:val="center"/>
          </w:tcPr>
          <w:p w:rsidR="000646BC" w:rsidRPr="0095680F" w:rsidRDefault="000646BC" w:rsidP="00B34FC1">
            <w:pPr>
              <w:spacing w:line="360" w:lineRule="auto"/>
              <w:jc w:val="center"/>
              <w:rPr>
                <w:sz w:val="28"/>
                <w:szCs w:val="28"/>
                <w:lang w:val="uk-UA"/>
              </w:rPr>
            </w:pPr>
            <w:r w:rsidRPr="0095680F">
              <w:rPr>
                <w:sz w:val="28"/>
                <w:szCs w:val="28"/>
                <w:lang w:val="uk-UA"/>
              </w:rPr>
              <w:t>Виміря-на</w:t>
            </w:r>
          </w:p>
        </w:tc>
        <w:tc>
          <w:tcPr>
            <w:tcW w:w="1368" w:type="dxa"/>
            <w:tcBorders>
              <w:top w:val="single" w:sz="4" w:space="0" w:color="000000"/>
              <w:left w:val="single" w:sz="4" w:space="0" w:color="000000"/>
              <w:bottom w:val="single" w:sz="4" w:space="0" w:color="000000"/>
            </w:tcBorders>
            <w:shd w:val="clear" w:color="auto" w:fill="auto"/>
            <w:vAlign w:val="center"/>
          </w:tcPr>
          <w:p w:rsidR="000646BC" w:rsidRPr="0095680F" w:rsidRDefault="000646BC" w:rsidP="00B34FC1">
            <w:pPr>
              <w:spacing w:line="360" w:lineRule="auto"/>
              <w:jc w:val="center"/>
              <w:rPr>
                <w:sz w:val="28"/>
                <w:szCs w:val="28"/>
                <w:lang w:val="uk-UA"/>
              </w:rPr>
            </w:pPr>
            <w:r w:rsidRPr="0095680F">
              <w:rPr>
                <w:sz w:val="28"/>
                <w:szCs w:val="28"/>
                <w:lang w:val="uk-UA"/>
              </w:rPr>
              <w:t>Допусти-</w:t>
            </w:r>
          </w:p>
          <w:p w:rsidR="000646BC" w:rsidRPr="0095680F" w:rsidRDefault="000646BC" w:rsidP="00B34FC1">
            <w:pPr>
              <w:spacing w:line="360" w:lineRule="auto"/>
              <w:jc w:val="center"/>
              <w:rPr>
                <w:sz w:val="28"/>
                <w:szCs w:val="28"/>
                <w:lang w:val="uk-UA"/>
              </w:rPr>
            </w:pPr>
            <w:r w:rsidRPr="0095680F">
              <w:rPr>
                <w:sz w:val="28"/>
                <w:szCs w:val="28"/>
                <w:lang w:val="uk-UA"/>
              </w:rPr>
              <w:t>ма</w:t>
            </w:r>
          </w:p>
        </w:tc>
        <w:tc>
          <w:tcPr>
            <w:tcW w:w="1282" w:type="dxa"/>
            <w:tcBorders>
              <w:top w:val="single" w:sz="4" w:space="0" w:color="000000"/>
              <w:left w:val="single" w:sz="4" w:space="0" w:color="000000"/>
              <w:bottom w:val="single" w:sz="4" w:space="0" w:color="000000"/>
            </w:tcBorders>
            <w:shd w:val="clear" w:color="auto" w:fill="auto"/>
            <w:vAlign w:val="center"/>
          </w:tcPr>
          <w:p w:rsidR="000646BC" w:rsidRPr="0095680F" w:rsidRDefault="000646BC" w:rsidP="00B34FC1">
            <w:pPr>
              <w:spacing w:line="360" w:lineRule="auto"/>
              <w:jc w:val="center"/>
              <w:rPr>
                <w:sz w:val="28"/>
                <w:szCs w:val="28"/>
                <w:lang w:val="uk-UA"/>
              </w:rPr>
            </w:pPr>
            <w:r w:rsidRPr="0095680F">
              <w:rPr>
                <w:sz w:val="28"/>
                <w:szCs w:val="28"/>
                <w:lang w:val="uk-UA"/>
              </w:rPr>
              <w:t>Виміря-на</w:t>
            </w:r>
          </w:p>
        </w:tc>
        <w:tc>
          <w:tcPr>
            <w:tcW w:w="1455" w:type="dxa"/>
            <w:tcBorders>
              <w:top w:val="single" w:sz="4" w:space="0" w:color="000000"/>
              <w:left w:val="single" w:sz="4" w:space="0" w:color="000000"/>
              <w:bottom w:val="single" w:sz="4" w:space="0" w:color="000000"/>
            </w:tcBorders>
            <w:shd w:val="clear" w:color="auto" w:fill="auto"/>
            <w:vAlign w:val="center"/>
          </w:tcPr>
          <w:p w:rsidR="000646BC" w:rsidRPr="0095680F" w:rsidRDefault="000646BC" w:rsidP="00B34FC1">
            <w:pPr>
              <w:spacing w:line="360" w:lineRule="auto"/>
              <w:jc w:val="center"/>
              <w:rPr>
                <w:sz w:val="28"/>
                <w:szCs w:val="28"/>
                <w:lang w:val="uk-UA"/>
              </w:rPr>
            </w:pPr>
            <w:r w:rsidRPr="0095680F">
              <w:rPr>
                <w:sz w:val="28"/>
                <w:szCs w:val="28"/>
                <w:lang w:val="uk-UA"/>
              </w:rPr>
              <w:t>Допусти-ма</w:t>
            </w:r>
          </w:p>
        </w:tc>
        <w:tc>
          <w:tcPr>
            <w:tcW w:w="1282" w:type="dxa"/>
            <w:tcBorders>
              <w:top w:val="single" w:sz="4" w:space="0" w:color="000000"/>
              <w:left w:val="single" w:sz="4" w:space="0" w:color="000000"/>
              <w:bottom w:val="single" w:sz="4" w:space="0" w:color="000000"/>
            </w:tcBorders>
            <w:shd w:val="clear" w:color="auto" w:fill="auto"/>
            <w:vAlign w:val="center"/>
          </w:tcPr>
          <w:p w:rsidR="000646BC" w:rsidRPr="0095680F" w:rsidRDefault="000646BC" w:rsidP="00B34FC1">
            <w:pPr>
              <w:spacing w:line="360" w:lineRule="auto"/>
              <w:jc w:val="center"/>
              <w:rPr>
                <w:sz w:val="28"/>
                <w:szCs w:val="28"/>
                <w:lang w:val="uk-UA"/>
              </w:rPr>
            </w:pPr>
            <w:r w:rsidRPr="0095680F">
              <w:rPr>
                <w:sz w:val="28"/>
                <w:szCs w:val="28"/>
                <w:lang w:val="uk-UA"/>
              </w:rPr>
              <w:t>Виміря-на</w:t>
            </w:r>
          </w:p>
        </w:tc>
        <w:tc>
          <w:tcPr>
            <w:tcW w:w="14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0646BC" w:rsidRPr="0095680F" w:rsidRDefault="000646BC" w:rsidP="00B34FC1">
            <w:pPr>
              <w:spacing w:line="360" w:lineRule="auto"/>
              <w:jc w:val="center"/>
              <w:rPr>
                <w:sz w:val="28"/>
                <w:szCs w:val="28"/>
                <w:lang w:val="uk-UA"/>
              </w:rPr>
            </w:pPr>
            <w:r w:rsidRPr="0095680F">
              <w:rPr>
                <w:sz w:val="28"/>
                <w:szCs w:val="28"/>
                <w:lang w:val="uk-UA"/>
              </w:rPr>
              <w:t>Допусти-ма</w:t>
            </w:r>
          </w:p>
        </w:tc>
      </w:tr>
      <w:tr w:rsidR="000646BC" w:rsidRPr="0095680F" w:rsidTr="00B34FC1">
        <w:trPr>
          <w:trHeight w:val="617"/>
        </w:trPr>
        <w:tc>
          <w:tcPr>
            <w:tcW w:w="1548" w:type="dxa"/>
            <w:tcBorders>
              <w:top w:val="single" w:sz="4" w:space="0" w:color="000000"/>
              <w:left w:val="single" w:sz="4" w:space="0" w:color="000000"/>
              <w:bottom w:val="single" w:sz="4" w:space="0" w:color="000000"/>
            </w:tcBorders>
            <w:shd w:val="clear" w:color="auto" w:fill="auto"/>
            <w:vAlign w:val="center"/>
          </w:tcPr>
          <w:p w:rsidR="000646BC" w:rsidRPr="0095680F" w:rsidRDefault="000646BC" w:rsidP="00B34FC1">
            <w:pPr>
              <w:spacing w:line="360" w:lineRule="auto"/>
              <w:jc w:val="center"/>
              <w:rPr>
                <w:sz w:val="28"/>
                <w:szCs w:val="28"/>
                <w:lang w:val="uk-UA"/>
              </w:rPr>
            </w:pPr>
            <w:r w:rsidRPr="0095680F">
              <w:rPr>
                <w:sz w:val="28"/>
                <w:szCs w:val="28"/>
                <w:lang w:val="uk-UA"/>
              </w:rPr>
              <w:t>Холодний</w:t>
            </w:r>
          </w:p>
        </w:tc>
        <w:tc>
          <w:tcPr>
            <w:tcW w:w="1180" w:type="dxa"/>
            <w:tcBorders>
              <w:top w:val="single" w:sz="4" w:space="0" w:color="000000"/>
              <w:left w:val="single" w:sz="4" w:space="0" w:color="000000"/>
              <w:bottom w:val="single" w:sz="4" w:space="0" w:color="000000"/>
            </w:tcBorders>
            <w:shd w:val="clear" w:color="auto" w:fill="auto"/>
            <w:vAlign w:val="center"/>
          </w:tcPr>
          <w:p w:rsidR="000646BC" w:rsidRPr="0095680F" w:rsidRDefault="000646BC" w:rsidP="00B34FC1">
            <w:pPr>
              <w:spacing w:line="360" w:lineRule="auto"/>
              <w:jc w:val="center"/>
              <w:rPr>
                <w:sz w:val="28"/>
                <w:szCs w:val="28"/>
                <w:lang w:val="uk-UA"/>
              </w:rPr>
            </w:pPr>
            <w:r w:rsidRPr="0095680F">
              <w:rPr>
                <w:sz w:val="28"/>
                <w:szCs w:val="28"/>
                <w:lang w:val="uk-UA"/>
              </w:rPr>
              <w:t>15</w:t>
            </w:r>
          </w:p>
        </w:tc>
        <w:tc>
          <w:tcPr>
            <w:tcW w:w="1368" w:type="dxa"/>
            <w:tcBorders>
              <w:top w:val="single" w:sz="4" w:space="0" w:color="000000"/>
              <w:left w:val="single" w:sz="4" w:space="0" w:color="000000"/>
              <w:bottom w:val="single" w:sz="4" w:space="0" w:color="000000"/>
            </w:tcBorders>
            <w:shd w:val="clear" w:color="auto" w:fill="auto"/>
            <w:vAlign w:val="center"/>
          </w:tcPr>
          <w:p w:rsidR="000646BC" w:rsidRPr="0095680F" w:rsidRDefault="000646BC" w:rsidP="00B34FC1">
            <w:pPr>
              <w:spacing w:line="360" w:lineRule="auto"/>
              <w:jc w:val="center"/>
              <w:rPr>
                <w:sz w:val="28"/>
                <w:szCs w:val="28"/>
                <w:lang w:val="uk-UA"/>
              </w:rPr>
            </w:pPr>
            <w:r w:rsidRPr="0095680F">
              <w:rPr>
                <w:sz w:val="28"/>
                <w:szCs w:val="28"/>
                <w:lang w:val="uk-UA"/>
              </w:rPr>
              <w:t>21...24</w:t>
            </w:r>
          </w:p>
        </w:tc>
        <w:tc>
          <w:tcPr>
            <w:tcW w:w="1282" w:type="dxa"/>
            <w:tcBorders>
              <w:top w:val="single" w:sz="4" w:space="0" w:color="000000"/>
              <w:left w:val="single" w:sz="4" w:space="0" w:color="000000"/>
              <w:bottom w:val="single" w:sz="4" w:space="0" w:color="000000"/>
            </w:tcBorders>
            <w:shd w:val="clear" w:color="auto" w:fill="auto"/>
            <w:vAlign w:val="center"/>
          </w:tcPr>
          <w:p w:rsidR="000646BC" w:rsidRPr="0095680F" w:rsidRDefault="000646BC" w:rsidP="00B34FC1">
            <w:pPr>
              <w:spacing w:line="360" w:lineRule="auto"/>
              <w:jc w:val="center"/>
              <w:rPr>
                <w:sz w:val="28"/>
                <w:szCs w:val="28"/>
                <w:lang w:val="uk-UA"/>
              </w:rPr>
            </w:pPr>
            <w:r w:rsidRPr="0095680F">
              <w:rPr>
                <w:sz w:val="28"/>
                <w:szCs w:val="28"/>
                <w:lang w:val="uk-UA"/>
              </w:rPr>
              <w:t>79</w:t>
            </w:r>
          </w:p>
        </w:tc>
        <w:tc>
          <w:tcPr>
            <w:tcW w:w="1455" w:type="dxa"/>
            <w:tcBorders>
              <w:top w:val="single" w:sz="4" w:space="0" w:color="000000"/>
              <w:left w:val="single" w:sz="4" w:space="0" w:color="000000"/>
              <w:bottom w:val="single" w:sz="4" w:space="0" w:color="000000"/>
            </w:tcBorders>
            <w:shd w:val="clear" w:color="auto" w:fill="auto"/>
            <w:vAlign w:val="center"/>
          </w:tcPr>
          <w:p w:rsidR="000646BC" w:rsidRPr="0095680F" w:rsidRDefault="000646BC" w:rsidP="00B34FC1">
            <w:pPr>
              <w:spacing w:line="360" w:lineRule="auto"/>
              <w:jc w:val="center"/>
              <w:rPr>
                <w:sz w:val="28"/>
                <w:szCs w:val="28"/>
                <w:lang w:val="uk-UA"/>
              </w:rPr>
            </w:pPr>
            <w:r w:rsidRPr="0095680F">
              <w:rPr>
                <w:sz w:val="28"/>
                <w:szCs w:val="28"/>
                <w:lang w:val="uk-UA"/>
              </w:rPr>
              <w:t>&lt;75</w:t>
            </w:r>
          </w:p>
        </w:tc>
        <w:tc>
          <w:tcPr>
            <w:tcW w:w="1282" w:type="dxa"/>
            <w:tcBorders>
              <w:top w:val="single" w:sz="4" w:space="0" w:color="000000"/>
              <w:left w:val="single" w:sz="4" w:space="0" w:color="000000"/>
              <w:bottom w:val="single" w:sz="4" w:space="0" w:color="000000"/>
            </w:tcBorders>
            <w:shd w:val="clear" w:color="auto" w:fill="auto"/>
            <w:vAlign w:val="center"/>
          </w:tcPr>
          <w:p w:rsidR="000646BC" w:rsidRPr="0095680F" w:rsidRDefault="000646BC" w:rsidP="00B34FC1">
            <w:pPr>
              <w:spacing w:line="360" w:lineRule="auto"/>
              <w:jc w:val="center"/>
              <w:rPr>
                <w:sz w:val="28"/>
                <w:szCs w:val="28"/>
                <w:lang w:val="uk-UA"/>
              </w:rPr>
            </w:pPr>
            <w:r w:rsidRPr="0095680F">
              <w:rPr>
                <w:sz w:val="28"/>
                <w:szCs w:val="28"/>
                <w:lang w:val="uk-UA"/>
              </w:rPr>
              <w:t>0,34</w:t>
            </w:r>
          </w:p>
        </w:tc>
        <w:tc>
          <w:tcPr>
            <w:tcW w:w="14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0646BC" w:rsidRPr="0095680F" w:rsidRDefault="000646BC" w:rsidP="00B34FC1">
            <w:pPr>
              <w:spacing w:line="360" w:lineRule="auto"/>
              <w:jc w:val="center"/>
              <w:rPr>
                <w:sz w:val="28"/>
                <w:szCs w:val="28"/>
                <w:lang w:val="uk-UA"/>
              </w:rPr>
            </w:pPr>
            <w:r w:rsidRPr="0095680F">
              <w:rPr>
                <w:sz w:val="28"/>
                <w:szCs w:val="28"/>
                <w:lang w:val="uk-UA"/>
              </w:rPr>
              <w:t>&lt;0,2</w:t>
            </w:r>
          </w:p>
        </w:tc>
      </w:tr>
      <w:tr w:rsidR="000646BC" w:rsidRPr="0095680F" w:rsidTr="00B34FC1">
        <w:trPr>
          <w:trHeight w:val="619"/>
        </w:trPr>
        <w:tc>
          <w:tcPr>
            <w:tcW w:w="1548" w:type="dxa"/>
            <w:tcBorders>
              <w:top w:val="single" w:sz="4" w:space="0" w:color="000000"/>
              <w:left w:val="single" w:sz="4" w:space="0" w:color="000000"/>
              <w:bottom w:val="single" w:sz="4" w:space="0" w:color="000000"/>
            </w:tcBorders>
            <w:shd w:val="clear" w:color="auto" w:fill="auto"/>
            <w:vAlign w:val="center"/>
          </w:tcPr>
          <w:p w:rsidR="000646BC" w:rsidRPr="0095680F" w:rsidRDefault="000646BC" w:rsidP="00B34FC1">
            <w:pPr>
              <w:spacing w:line="360" w:lineRule="auto"/>
              <w:jc w:val="center"/>
              <w:rPr>
                <w:sz w:val="28"/>
                <w:szCs w:val="28"/>
                <w:lang w:val="uk-UA"/>
              </w:rPr>
            </w:pPr>
            <w:r w:rsidRPr="0095680F">
              <w:rPr>
                <w:sz w:val="28"/>
                <w:szCs w:val="28"/>
                <w:lang w:val="uk-UA"/>
              </w:rPr>
              <w:t>Теплий</w:t>
            </w:r>
          </w:p>
        </w:tc>
        <w:tc>
          <w:tcPr>
            <w:tcW w:w="1180" w:type="dxa"/>
            <w:tcBorders>
              <w:top w:val="single" w:sz="4" w:space="0" w:color="000000"/>
              <w:left w:val="single" w:sz="4" w:space="0" w:color="000000"/>
              <w:bottom w:val="single" w:sz="4" w:space="0" w:color="000000"/>
            </w:tcBorders>
            <w:shd w:val="clear" w:color="auto" w:fill="auto"/>
            <w:vAlign w:val="center"/>
          </w:tcPr>
          <w:p w:rsidR="000646BC" w:rsidRPr="0095680F" w:rsidRDefault="000646BC" w:rsidP="00B34FC1">
            <w:pPr>
              <w:spacing w:line="360" w:lineRule="auto"/>
              <w:jc w:val="center"/>
              <w:rPr>
                <w:sz w:val="28"/>
                <w:szCs w:val="28"/>
                <w:lang w:val="uk-UA"/>
              </w:rPr>
            </w:pPr>
            <w:r w:rsidRPr="0095680F">
              <w:rPr>
                <w:sz w:val="28"/>
                <w:szCs w:val="28"/>
                <w:lang w:val="uk-UA"/>
              </w:rPr>
              <w:t>28</w:t>
            </w:r>
          </w:p>
        </w:tc>
        <w:tc>
          <w:tcPr>
            <w:tcW w:w="1368" w:type="dxa"/>
            <w:tcBorders>
              <w:top w:val="single" w:sz="4" w:space="0" w:color="000000"/>
              <w:left w:val="single" w:sz="4" w:space="0" w:color="000000"/>
              <w:bottom w:val="single" w:sz="4" w:space="0" w:color="000000"/>
            </w:tcBorders>
            <w:shd w:val="clear" w:color="auto" w:fill="auto"/>
            <w:vAlign w:val="center"/>
          </w:tcPr>
          <w:p w:rsidR="000646BC" w:rsidRPr="0095680F" w:rsidRDefault="000646BC" w:rsidP="00B34FC1">
            <w:pPr>
              <w:spacing w:line="360" w:lineRule="auto"/>
              <w:jc w:val="center"/>
              <w:rPr>
                <w:sz w:val="28"/>
                <w:szCs w:val="28"/>
                <w:lang w:val="uk-UA"/>
              </w:rPr>
            </w:pPr>
            <w:r w:rsidRPr="0095680F">
              <w:rPr>
                <w:sz w:val="28"/>
                <w:szCs w:val="28"/>
                <w:lang w:val="uk-UA"/>
              </w:rPr>
              <w:t>21...28</w:t>
            </w:r>
          </w:p>
        </w:tc>
        <w:tc>
          <w:tcPr>
            <w:tcW w:w="1282" w:type="dxa"/>
            <w:tcBorders>
              <w:top w:val="single" w:sz="4" w:space="0" w:color="000000"/>
              <w:left w:val="single" w:sz="4" w:space="0" w:color="000000"/>
              <w:bottom w:val="single" w:sz="4" w:space="0" w:color="000000"/>
            </w:tcBorders>
            <w:shd w:val="clear" w:color="auto" w:fill="auto"/>
            <w:vAlign w:val="center"/>
          </w:tcPr>
          <w:p w:rsidR="000646BC" w:rsidRPr="0095680F" w:rsidRDefault="000646BC" w:rsidP="00B34FC1">
            <w:pPr>
              <w:spacing w:line="360" w:lineRule="auto"/>
              <w:jc w:val="center"/>
              <w:rPr>
                <w:sz w:val="28"/>
                <w:szCs w:val="28"/>
                <w:lang w:val="uk-UA"/>
              </w:rPr>
            </w:pPr>
            <w:r w:rsidRPr="0095680F">
              <w:rPr>
                <w:sz w:val="28"/>
                <w:szCs w:val="28"/>
                <w:lang w:val="uk-UA"/>
              </w:rPr>
              <w:t>51</w:t>
            </w:r>
          </w:p>
        </w:tc>
        <w:tc>
          <w:tcPr>
            <w:tcW w:w="1455" w:type="dxa"/>
            <w:tcBorders>
              <w:top w:val="single" w:sz="4" w:space="0" w:color="000000"/>
              <w:left w:val="single" w:sz="4" w:space="0" w:color="000000"/>
              <w:bottom w:val="single" w:sz="4" w:space="0" w:color="000000"/>
            </w:tcBorders>
            <w:shd w:val="clear" w:color="auto" w:fill="auto"/>
            <w:vAlign w:val="center"/>
          </w:tcPr>
          <w:p w:rsidR="000646BC" w:rsidRPr="0095680F" w:rsidRDefault="000646BC" w:rsidP="00B34FC1">
            <w:pPr>
              <w:spacing w:line="360" w:lineRule="auto"/>
              <w:jc w:val="center"/>
              <w:rPr>
                <w:sz w:val="28"/>
                <w:szCs w:val="28"/>
                <w:lang w:val="uk-UA"/>
              </w:rPr>
            </w:pPr>
            <w:r w:rsidRPr="0095680F">
              <w:rPr>
                <w:sz w:val="28"/>
                <w:szCs w:val="28"/>
                <w:lang w:val="uk-UA"/>
              </w:rPr>
              <w:t>55</w:t>
            </w:r>
          </w:p>
        </w:tc>
        <w:tc>
          <w:tcPr>
            <w:tcW w:w="1282" w:type="dxa"/>
            <w:tcBorders>
              <w:top w:val="single" w:sz="4" w:space="0" w:color="000000"/>
              <w:left w:val="single" w:sz="4" w:space="0" w:color="000000"/>
              <w:bottom w:val="single" w:sz="4" w:space="0" w:color="000000"/>
            </w:tcBorders>
            <w:shd w:val="clear" w:color="auto" w:fill="auto"/>
            <w:vAlign w:val="center"/>
          </w:tcPr>
          <w:p w:rsidR="000646BC" w:rsidRPr="0095680F" w:rsidRDefault="000646BC" w:rsidP="00B34FC1">
            <w:pPr>
              <w:spacing w:line="360" w:lineRule="auto"/>
              <w:jc w:val="center"/>
              <w:rPr>
                <w:sz w:val="28"/>
                <w:szCs w:val="28"/>
                <w:lang w:val="uk-UA"/>
              </w:rPr>
            </w:pPr>
            <w:r w:rsidRPr="0095680F">
              <w:rPr>
                <w:sz w:val="28"/>
                <w:szCs w:val="28"/>
                <w:lang w:val="uk-UA"/>
              </w:rPr>
              <w:t>0,24</w:t>
            </w:r>
          </w:p>
        </w:tc>
        <w:tc>
          <w:tcPr>
            <w:tcW w:w="14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0646BC" w:rsidRPr="0095680F" w:rsidRDefault="000646BC" w:rsidP="00B34FC1">
            <w:pPr>
              <w:spacing w:line="360" w:lineRule="auto"/>
              <w:jc w:val="center"/>
              <w:rPr>
                <w:sz w:val="28"/>
                <w:szCs w:val="28"/>
              </w:rPr>
            </w:pPr>
            <w:r w:rsidRPr="0095680F">
              <w:rPr>
                <w:sz w:val="28"/>
                <w:szCs w:val="28"/>
                <w:lang w:val="uk-UA"/>
              </w:rPr>
              <w:t>0,1…0,3</w:t>
            </w:r>
          </w:p>
        </w:tc>
      </w:tr>
    </w:tbl>
    <w:p w:rsidR="000646BC" w:rsidRPr="0095680F" w:rsidRDefault="000646BC" w:rsidP="000646BC">
      <w:pPr>
        <w:spacing w:line="360" w:lineRule="auto"/>
        <w:ind w:firstLine="706"/>
        <w:jc w:val="both"/>
        <w:rPr>
          <w:sz w:val="28"/>
          <w:szCs w:val="28"/>
        </w:rPr>
      </w:pPr>
    </w:p>
    <w:p w:rsidR="000646BC" w:rsidRPr="0095680F" w:rsidRDefault="000646BC" w:rsidP="000646BC">
      <w:pPr>
        <w:widowControl w:val="0"/>
        <w:shd w:val="clear" w:color="auto" w:fill="FFFFFF"/>
        <w:spacing w:line="360" w:lineRule="auto"/>
        <w:ind w:firstLine="706"/>
        <w:jc w:val="both"/>
        <w:rPr>
          <w:sz w:val="28"/>
          <w:szCs w:val="28"/>
          <w:lang w:val="uk-UA"/>
        </w:rPr>
      </w:pPr>
      <w:r w:rsidRPr="0095680F">
        <w:rPr>
          <w:color w:val="000000"/>
          <w:sz w:val="28"/>
          <w:szCs w:val="28"/>
          <w:lang w:val="uk-UA"/>
        </w:rPr>
        <w:t>В теплий період року показники мікроклімату лежать в межах допустимих норм, а в холодний період – спостерігається дещо знижена температура і підвищені вологість та швидкість руху повітря, в основному за рахунок спільної дії печей та системи вентиляції. Тому в холодний сезон виникає необхідність додаткового опалення.</w:t>
      </w:r>
    </w:p>
    <w:p w:rsidR="000646BC" w:rsidRPr="0095680F" w:rsidRDefault="000646BC" w:rsidP="000646BC">
      <w:pPr>
        <w:widowControl w:val="0"/>
        <w:shd w:val="clear" w:color="auto" w:fill="FFFFFF"/>
        <w:spacing w:line="360" w:lineRule="auto"/>
        <w:ind w:firstLine="706"/>
        <w:jc w:val="both"/>
        <w:rPr>
          <w:sz w:val="28"/>
          <w:szCs w:val="28"/>
          <w:lang w:val="uk-UA"/>
        </w:rPr>
      </w:pPr>
    </w:p>
    <w:p w:rsidR="000646BC" w:rsidRPr="00A646F0" w:rsidRDefault="000646BC" w:rsidP="000646BC">
      <w:pPr>
        <w:widowControl w:val="0"/>
        <w:shd w:val="clear" w:color="auto" w:fill="FFFFFF"/>
        <w:spacing w:line="360" w:lineRule="auto"/>
        <w:ind w:firstLine="706"/>
        <w:jc w:val="both"/>
        <w:rPr>
          <w:b/>
          <w:sz w:val="28"/>
          <w:szCs w:val="28"/>
          <w:lang w:val="uk-UA"/>
        </w:rPr>
      </w:pPr>
      <w:r w:rsidRPr="00A646F0">
        <w:rPr>
          <w:b/>
          <w:bCs/>
          <w:sz w:val="28"/>
          <w:szCs w:val="28"/>
          <w:lang w:val="uk-UA"/>
        </w:rPr>
        <w:t xml:space="preserve">5.3 Дослідження інфрачервоного випромінення </w:t>
      </w:r>
    </w:p>
    <w:p w:rsidR="000646BC" w:rsidRDefault="000646BC" w:rsidP="000646BC">
      <w:pPr>
        <w:shd w:val="clear" w:color="auto" w:fill="FFFFFF"/>
        <w:spacing w:line="360" w:lineRule="auto"/>
        <w:ind w:firstLine="706"/>
        <w:jc w:val="both"/>
        <w:rPr>
          <w:sz w:val="28"/>
          <w:szCs w:val="28"/>
          <w:lang w:val="uk-UA"/>
        </w:rPr>
      </w:pPr>
    </w:p>
    <w:p w:rsidR="000646BC" w:rsidRPr="0095680F" w:rsidRDefault="000646BC" w:rsidP="000646BC">
      <w:pPr>
        <w:shd w:val="clear" w:color="auto" w:fill="FFFFFF"/>
        <w:spacing w:line="360" w:lineRule="auto"/>
        <w:ind w:firstLine="706"/>
        <w:jc w:val="both"/>
        <w:rPr>
          <w:sz w:val="28"/>
          <w:szCs w:val="28"/>
          <w:lang w:val="uk-UA"/>
        </w:rPr>
      </w:pPr>
    </w:p>
    <w:p w:rsidR="000646BC" w:rsidRPr="0095680F" w:rsidRDefault="000646BC" w:rsidP="000646BC">
      <w:pPr>
        <w:pStyle w:val="210"/>
        <w:spacing w:after="0" w:line="360" w:lineRule="auto"/>
        <w:ind w:firstLine="706"/>
        <w:jc w:val="both"/>
        <w:rPr>
          <w:color w:val="000000"/>
          <w:sz w:val="28"/>
          <w:szCs w:val="28"/>
          <w:lang w:val="uk-UA"/>
        </w:rPr>
      </w:pPr>
      <w:r w:rsidRPr="0095680F">
        <w:rPr>
          <w:color w:val="000000"/>
          <w:sz w:val="28"/>
          <w:szCs w:val="28"/>
          <w:lang w:val="uk-UA"/>
        </w:rPr>
        <w:t xml:space="preserve">При роботі з піччю для нанесення покриттів існує небезпека теплового впливу на організм людини, який викликає інфрачервоне випромінювання. </w:t>
      </w:r>
      <w:r w:rsidRPr="0095680F">
        <w:rPr>
          <w:sz w:val="28"/>
          <w:szCs w:val="28"/>
          <w:lang w:val="uk-UA"/>
        </w:rPr>
        <w:t xml:space="preserve">Джерелами теплового випромінювання є шахтна піч СШОЛ 1.1.6/12 для хіміко-термічної обробки (ХТО). Реторти під час технологічного процесу повністю ізольовані теплоізоляційним матеріалом, а зверху обладнані засобом, що охолоджується за рахунок постійної циркуляції води, тому це суттєво не впливає на мікроклімат. Над печами встановлена витяжна вентиляція марки С 4.70-3.2. </w:t>
      </w:r>
    </w:p>
    <w:p w:rsidR="000646BC" w:rsidRPr="0095680F" w:rsidRDefault="000646BC" w:rsidP="000646BC">
      <w:pPr>
        <w:shd w:val="clear" w:color="auto" w:fill="FFFFFF"/>
        <w:spacing w:line="360" w:lineRule="auto"/>
        <w:ind w:firstLine="706"/>
        <w:jc w:val="both"/>
        <w:rPr>
          <w:sz w:val="28"/>
          <w:szCs w:val="28"/>
          <w:lang w:val="uk-UA"/>
        </w:rPr>
      </w:pPr>
      <w:r w:rsidRPr="0095680F">
        <w:rPr>
          <w:color w:val="000000"/>
          <w:sz w:val="28"/>
          <w:szCs w:val="28"/>
          <w:lang w:val="uk-UA"/>
        </w:rPr>
        <w:t xml:space="preserve">Інфрачервоне випромінювання впливає на функціональний стан людини, його центральну нервову систему, серцево-судинну систему, а також може викликати цілий ряд патологічних змін в стані очей. Допустима густина </w:t>
      </w:r>
      <w:r w:rsidRPr="0095680F">
        <w:rPr>
          <w:color w:val="000000"/>
          <w:sz w:val="28"/>
          <w:szCs w:val="28"/>
          <w:lang w:val="uk-UA"/>
        </w:rPr>
        <w:lastRenderedPageBreak/>
        <w:t>потоку ІЧВ встановлена з урахуванням області випромінювання. У відповідності з "Санітарними нормами мікроклімату виробничих приміщень" [17] інтенсивність опромінення ІЧВ від відкритих джерел (нагрітий метал та нагрівачі) не повинна перевищувати 140 Вт/м</w:t>
      </w:r>
      <w:r w:rsidRPr="0095680F">
        <w:rPr>
          <w:color w:val="000000"/>
          <w:sz w:val="28"/>
          <w:szCs w:val="28"/>
          <w:vertAlign w:val="superscript"/>
          <w:lang w:val="uk-UA"/>
        </w:rPr>
        <w:t>2</w:t>
      </w:r>
      <w:r w:rsidRPr="0095680F">
        <w:rPr>
          <w:color w:val="000000"/>
          <w:sz w:val="28"/>
          <w:szCs w:val="28"/>
          <w:lang w:val="uk-UA"/>
        </w:rPr>
        <w:t xml:space="preserve"> при опроміненні не більш ніж 25 % поверхні тіла і обов'язковому застосуванні засобів індивідуального захисту, в тому числі засобів захисту обличчя та очей.</w:t>
      </w:r>
    </w:p>
    <w:p w:rsidR="000646BC" w:rsidRPr="0095680F" w:rsidRDefault="000646BC" w:rsidP="000646BC">
      <w:pPr>
        <w:pStyle w:val="211"/>
        <w:spacing w:after="0" w:line="360" w:lineRule="auto"/>
        <w:ind w:left="0" w:firstLine="706"/>
        <w:jc w:val="both"/>
        <w:rPr>
          <w:sz w:val="28"/>
          <w:szCs w:val="28"/>
          <w:lang w:val="uk-UA"/>
        </w:rPr>
      </w:pPr>
      <w:r w:rsidRPr="0095680F">
        <w:rPr>
          <w:sz w:val="28"/>
          <w:szCs w:val="28"/>
          <w:lang w:val="uk-UA"/>
        </w:rPr>
        <w:t>Захист від інфрачервоного випромінювання згідно ДСН 3.3.6.042-99 [16] здійснюється екрануванням джерел випромінювання за допомогою теплоізолюючих матеріалів. Ззовні піч має металевий кожух. В якості засобів індивідуального захисту застосовуються рукавиці суконні, для захисту очей від впливу ІЧВ – окуляри зі спеціального жовто-зеленого скла.</w:t>
      </w:r>
    </w:p>
    <w:p w:rsidR="000646BC" w:rsidRPr="0095680F" w:rsidRDefault="000646BC" w:rsidP="000646BC">
      <w:pPr>
        <w:pStyle w:val="211"/>
        <w:spacing w:after="0" w:line="360" w:lineRule="auto"/>
        <w:ind w:left="0" w:firstLine="706"/>
        <w:jc w:val="both"/>
        <w:rPr>
          <w:sz w:val="28"/>
          <w:szCs w:val="28"/>
          <w:lang w:val="uk-UA"/>
        </w:rPr>
      </w:pPr>
    </w:p>
    <w:p w:rsidR="000646BC" w:rsidRPr="00A646F0" w:rsidRDefault="000646BC" w:rsidP="000646BC">
      <w:pPr>
        <w:pStyle w:val="211"/>
        <w:spacing w:after="0" w:line="360" w:lineRule="auto"/>
        <w:ind w:left="0" w:firstLine="706"/>
        <w:jc w:val="both"/>
        <w:rPr>
          <w:b/>
          <w:bCs/>
          <w:color w:val="000000"/>
          <w:sz w:val="28"/>
          <w:szCs w:val="28"/>
          <w:lang w:val="uk-UA"/>
        </w:rPr>
      </w:pPr>
      <w:r w:rsidRPr="00A646F0">
        <w:rPr>
          <w:b/>
          <w:bCs/>
          <w:color w:val="000000"/>
          <w:sz w:val="28"/>
          <w:szCs w:val="28"/>
          <w:lang w:val="uk-UA"/>
        </w:rPr>
        <w:t>5.4 Освітлення приміщення лабораторії</w:t>
      </w:r>
    </w:p>
    <w:p w:rsidR="000646BC" w:rsidRDefault="000646BC" w:rsidP="000646BC">
      <w:pPr>
        <w:shd w:val="clear" w:color="auto" w:fill="FFFFFF"/>
        <w:spacing w:before="5" w:line="360" w:lineRule="auto"/>
        <w:ind w:firstLine="706"/>
        <w:jc w:val="both"/>
        <w:rPr>
          <w:color w:val="000000"/>
          <w:spacing w:val="-1"/>
          <w:sz w:val="28"/>
          <w:szCs w:val="28"/>
          <w:lang w:val="uk-UA"/>
        </w:rPr>
      </w:pPr>
    </w:p>
    <w:p w:rsidR="000646BC" w:rsidRPr="0095680F" w:rsidRDefault="000646BC" w:rsidP="000646BC">
      <w:pPr>
        <w:shd w:val="clear" w:color="auto" w:fill="FFFFFF"/>
        <w:spacing w:before="5" w:line="360" w:lineRule="auto"/>
        <w:ind w:firstLine="706"/>
        <w:jc w:val="both"/>
        <w:rPr>
          <w:color w:val="000000"/>
          <w:spacing w:val="-1"/>
          <w:sz w:val="28"/>
          <w:szCs w:val="28"/>
          <w:lang w:val="uk-UA"/>
        </w:rPr>
      </w:pPr>
    </w:p>
    <w:p w:rsidR="000646BC" w:rsidRPr="0095680F" w:rsidRDefault="000646BC" w:rsidP="000646BC">
      <w:pPr>
        <w:shd w:val="clear" w:color="auto" w:fill="FFFFFF"/>
        <w:spacing w:before="5" w:line="360" w:lineRule="auto"/>
        <w:ind w:firstLine="706"/>
        <w:jc w:val="both"/>
        <w:rPr>
          <w:color w:val="000000"/>
          <w:sz w:val="28"/>
          <w:szCs w:val="28"/>
          <w:lang w:val="uk-UA"/>
        </w:rPr>
      </w:pPr>
      <w:r w:rsidRPr="0095680F">
        <w:rPr>
          <w:color w:val="000000"/>
          <w:spacing w:val="-1"/>
          <w:sz w:val="28"/>
          <w:szCs w:val="28"/>
          <w:lang w:val="uk-UA"/>
        </w:rPr>
        <w:t>Освітлення буває [</w:t>
      </w:r>
      <w:r w:rsidRPr="0095680F">
        <w:rPr>
          <w:sz w:val="28"/>
          <w:szCs w:val="28"/>
          <w:lang w:val="uk-UA"/>
        </w:rPr>
        <w:t>27]</w:t>
      </w:r>
      <w:r w:rsidRPr="0095680F">
        <w:rPr>
          <w:color w:val="000000"/>
          <w:spacing w:val="-1"/>
          <w:sz w:val="28"/>
          <w:szCs w:val="28"/>
          <w:lang w:val="uk-UA"/>
        </w:rPr>
        <w:t xml:space="preserve">трьох видів: природне, штучне і суміщене. </w:t>
      </w:r>
      <w:r w:rsidRPr="0095680F">
        <w:rPr>
          <w:color w:val="000000"/>
          <w:spacing w:val="-2"/>
          <w:sz w:val="28"/>
          <w:szCs w:val="28"/>
          <w:lang w:val="uk-UA"/>
        </w:rPr>
        <w:t xml:space="preserve">Природне у свою чергу поділяється на бічне, верхнє та комбіноване. </w:t>
      </w:r>
      <w:r w:rsidRPr="0095680F">
        <w:rPr>
          <w:color w:val="000000"/>
          <w:sz w:val="28"/>
          <w:szCs w:val="28"/>
          <w:lang w:val="uk-UA"/>
        </w:rPr>
        <w:t>Штучне – загальне і місцеве. Характеристика зорової роботи поділяється за класами точності :  найвищої точнос</w:t>
      </w:r>
      <w:r>
        <w:rPr>
          <w:color w:val="000000"/>
          <w:sz w:val="28"/>
          <w:szCs w:val="28"/>
          <w:lang w:val="uk-UA"/>
        </w:rPr>
        <w:t>ті, дуже високої, високої,</w:t>
      </w:r>
      <w:r w:rsidRPr="0095680F">
        <w:rPr>
          <w:color w:val="000000"/>
          <w:sz w:val="28"/>
          <w:szCs w:val="28"/>
          <w:lang w:val="uk-UA"/>
        </w:rPr>
        <w:t xml:space="preserve"> середньої, малої, дуже малої точності. Наша робота підходить під клас середньої точності.</w:t>
      </w:r>
    </w:p>
    <w:p w:rsidR="000646BC" w:rsidRPr="0095680F" w:rsidRDefault="000646BC" w:rsidP="000646BC">
      <w:pPr>
        <w:widowControl w:val="0"/>
        <w:shd w:val="clear" w:color="auto" w:fill="FFFFFF"/>
        <w:spacing w:line="360" w:lineRule="auto"/>
        <w:ind w:firstLine="706"/>
        <w:jc w:val="both"/>
        <w:rPr>
          <w:color w:val="000000"/>
          <w:sz w:val="28"/>
          <w:szCs w:val="28"/>
          <w:lang w:val="uk-UA"/>
        </w:rPr>
      </w:pPr>
      <w:r w:rsidRPr="0095680F">
        <w:rPr>
          <w:color w:val="000000"/>
          <w:sz w:val="28"/>
          <w:szCs w:val="28"/>
          <w:lang w:val="uk-UA"/>
        </w:rPr>
        <w:t>В лабораторії 304 використовується система сумісного освітлення –освітлення, при якому в світлий час доби використовується природне та штучне освітлення. При цьому, недостатнє, за умовами зорової роботи, природне освітлення доповнюється. Природне освітлення в лабораторії – бокове, тобто здійснюється через бокові світлові прорізи в наружних стінах з західної сторони.</w:t>
      </w:r>
    </w:p>
    <w:p w:rsidR="000646BC" w:rsidRPr="0095680F" w:rsidRDefault="000646BC" w:rsidP="000646BC">
      <w:pPr>
        <w:widowControl w:val="0"/>
        <w:shd w:val="clear" w:color="auto" w:fill="FFFFFF"/>
        <w:spacing w:line="360" w:lineRule="auto"/>
        <w:ind w:firstLine="706"/>
        <w:jc w:val="both"/>
        <w:rPr>
          <w:color w:val="000000"/>
          <w:sz w:val="28"/>
          <w:szCs w:val="28"/>
        </w:rPr>
      </w:pPr>
      <w:r w:rsidRPr="0095680F">
        <w:rPr>
          <w:color w:val="000000"/>
          <w:sz w:val="28"/>
          <w:szCs w:val="28"/>
        </w:rPr>
        <w:t xml:space="preserve">В світлий час доби (вдень) використовується, в основному, природне освітлення. Воно забезпечує добру освітленість </w:t>
      </w:r>
      <w:r w:rsidRPr="0095680F">
        <w:rPr>
          <w:color w:val="000000"/>
          <w:sz w:val="28"/>
          <w:szCs w:val="28"/>
          <w:lang w:val="uk-UA"/>
        </w:rPr>
        <w:t>та</w:t>
      </w:r>
      <w:r w:rsidRPr="0095680F">
        <w:rPr>
          <w:color w:val="000000"/>
          <w:sz w:val="28"/>
          <w:szCs w:val="28"/>
        </w:rPr>
        <w:t xml:space="preserve"> сприятливо впливає на зір</w:t>
      </w:r>
      <w:r w:rsidRPr="0095680F">
        <w:rPr>
          <w:color w:val="000000"/>
          <w:sz w:val="28"/>
          <w:szCs w:val="28"/>
          <w:lang w:val="uk-UA"/>
        </w:rPr>
        <w:t xml:space="preserve">, </w:t>
      </w:r>
      <w:r w:rsidRPr="0095680F">
        <w:rPr>
          <w:color w:val="000000"/>
          <w:sz w:val="28"/>
          <w:szCs w:val="28"/>
        </w:rPr>
        <w:t>економічне.</w:t>
      </w:r>
      <w:r w:rsidRPr="0095680F">
        <w:rPr>
          <w:color w:val="000000"/>
          <w:sz w:val="28"/>
          <w:szCs w:val="28"/>
          <w:lang w:val="uk-UA"/>
        </w:rPr>
        <w:t xml:space="preserve"> </w:t>
      </w:r>
      <w:r w:rsidRPr="0095680F">
        <w:rPr>
          <w:color w:val="000000"/>
          <w:sz w:val="28"/>
          <w:szCs w:val="28"/>
        </w:rPr>
        <w:t>Природнє освітлення повністю задовольняє встановленим нормам, що дозволяє в денний час економити електроенергію.</w:t>
      </w:r>
    </w:p>
    <w:p w:rsidR="000646BC" w:rsidRPr="0095680F" w:rsidRDefault="000646BC" w:rsidP="000646BC">
      <w:pPr>
        <w:widowControl w:val="0"/>
        <w:shd w:val="clear" w:color="auto" w:fill="FFFFFF"/>
        <w:spacing w:line="360" w:lineRule="auto"/>
        <w:ind w:firstLine="706"/>
        <w:jc w:val="both"/>
        <w:rPr>
          <w:sz w:val="28"/>
          <w:szCs w:val="28"/>
          <w:lang w:val="uk-UA"/>
        </w:rPr>
      </w:pPr>
      <w:r w:rsidRPr="0095680F">
        <w:rPr>
          <w:sz w:val="28"/>
          <w:szCs w:val="28"/>
        </w:rPr>
        <w:lastRenderedPageBreak/>
        <w:t>Світильники штучного освітлення розміщені у верхній зоні приміщення рівномірно</w:t>
      </w:r>
      <w:r w:rsidRPr="0095680F">
        <w:rPr>
          <w:sz w:val="28"/>
          <w:szCs w:val="28"/>
          <w:lang w:val="uk-UA"/>
        </w:rPr>
        <w:t>.</w:t>
      </w:r>
    </w:p>
    <w:p w:rsidR="000646BC" w:rsidRPr="0095680F" w:rsidRDefault="000646BC" w:rsidP="000646BC">
      <w:pPr>
        <w:widowControl w:val="0"/>
        <w:shd w:val="clear" w:color="auto" w:fill="FFFFFF"/>
        <w:spacing w:line="360" w:lineRule="auto"/>
        <w:ind w:firstLine="706"/>
        <w:jc w:val="both"/>
        <w:rPr>
          <w:sz w:val="28"/>
          <w:szCs w:val="28"/>
          <w:lang w:val="uk-UA"/>
        </w:rPr>
      </w:pPr>
    </w:p>
    <w:p w:rsidR="000646BC" w:rsidRPr="00A646F0" w:rsidRDefault="000646BC" w:rsidP="000646BC">
      <w:pPr>
        <w:widowControl w:val="0"/>
        <w:shd w:val="clear" w:color="auto" w:fill="FFFFFF"/>
        <w:spacing w:line="360" w:lineRule="auto"/>
        <w:ind w:firstLine="706"/>
        <w:jc w:val="both"/>
        <w:rPr>
          <w:b/>
          <w:bCs/>
          <w:sz w:val="28"/>
          <w:szCs w:val="28"/>
          <w:lang w:val="uk-UA"/>
        </w:rPr>
      </w:pPr>
      <w:r w:rsidRPr="00A646F0">
        <w:rPr>
          <w:b/>
          <w:bCs/>
          <w:sz w:val="28"/>
          <w:szCs w:val="28"/>
          <w:lang w:val="uk-UA"/>
        </w:rPr>
        <w:t>5.5 Вплив шуму та вібрації</w:t>
      </w:r>
    </w:p>
    <w:p w:rsidR="000646BC" w:rsidRDefault="000646BC" w:rsidP="000646BC">
      <w:pPr>
        <w:widowControl w:val="0"/>
        <w:shd w:val="clear" w:color="auto" w:fill="FFFFFF"/>
        <w:spacing w:line="360" w:lineRule="auto"/>
        <w:ind w:firstLine="706"/>
        <w:jc w:val="both"/>
        <w:rPr>
          <w:bCs/>
          <w:sz w:val="28"/>
          <w:szCs w:val="28"/>
          <w:lang w:val="uk-UA"/>
        </w:rPr>
      </w:pPr>
    </w:p>
    <w:p w:rsidR="000646BC" w:rsidRPr="0095680F" w:rsidRDefault="000646BC" w:rsidP="000646BC">
      <w:pPr>
        <w:widowControl w:val="0"/>
        <w:shd w:val="clear" w:color="auto" w:fill="FFFFFF"/>
        <w:spacing w:line="360" w:lineRule="auto"/>
        <w:ind w:firstLine="706"/>
        <w:jc w:val="both"/>
        <w:rPr>
          <w:bCs/>
          <w:sz w:val="28"/>
          <w:szCs w:val="28"/>
          <w:lang w:val="uk-UA"/>
        </w:rPr>
      </w:pPr>
    </w:p>
    <w:p w:rsidR="000646BC" w:rsidRPr="0095680F" w:rsidRDefault="000646BC" w:rsidP="000646BC">
      <w:pPr>
        <w:widowControl w:val="0"/>
        <w:shd w:val="clear" w:color="auto" w:fill="FFFFFF"/>
        <w:spacing w:line="360" w:lineRule="auto"/>
        <w:ind w:firstLine="706"/>
        <w:jc w:val="both"/>
        <w:rPr>
          <w:bCs/>
          <w:sz w:val="28"/>
          <w:szCs w:val="28"/>
          <w:lang w:val="uk-UA"/>
        </w:rPr>
      </w:pPr>
      <w:r w:rsidRPr="0095680F">
        <w:rPr>
          <w:sz w:val="28"/>
          <w:szCs w:val="28"/>
          <w:lang w:val="uk-UA"/>
        </w:rPr>
        <w:t xml:space="preserve">Головним шумовим агрегатом є робота витяжної вентиляції марки </w:t>
      </w:r>
    </w:p>
    <w:p w:rsidR="000646BC" w:rsidRPr="0095680F" w:rsidRDefault="000646BC" w:rsidP="000646BC">
      <w:pPr>
        <w:pStyle w:val="210"/>
        <w:spacing w:after="0" w:line="360" w:lineRule="auto"/>
        <w:ind w:firstLine="706"/>
        <w:jc w:val="both"/>
        <w:rPr>
          <w:color w:val="000000"/>
          <w:sz w:val="28"/>
          <w:szCs w:val="28"/>
          <w:lang w:val="uk-UA"/>
        </w:rPr>
      </w:pPr>
      <w:r w:rsidRPr="0095680F">
        <w:rPr>
          <w:sz w:val="28"/>
          <w:szCs w:val="28"/>
          <w:lang w:val="uk-UA"/>
        </w:rPr>
        <w:t>С4.70-3.2., яка знаходиться над печами. Характер шуму вентиляції тональний. Тривалість роботи вентиляції залежить від тривалості роботи печі (2 години на зміну). Фактичний шум від вентиляції складає 65 ДБА. Нормування тонального шуму здійснюється відповідно з ГОСТ 12.1.003-89 [22,25]. Згідно цих норм загальний рівень шуму в приміщенні лабораторії не повинен перевищувати 75 ДБА.  Оскільки шум в лабораторії не перевищує встановлені норми, то шкідливого впливу на людину не відбувається.</w:t>
      </w:r>
    </w:p>
    <w:p w:rsidR="000646BC" w:rsidRPr="0095680F" w:rsidRDefault="000646BC" w:rsidP="000646BC">
      <w:pPr>
        <w:pStyle w:val="210"/>
        <w:spacing w:after="0" w:line="360" w:lineRule="auto"/>
        <w:ind w:firstLine="706"/>
        <w:jc w:val="both"/>
        <w:rPr>
          <w:sz w:val="28"/>
          <w:szCs w:val="28"/>
          <w:lang w:val="uk-UA"/>
        </w:rPr>
      </w:pPr>
      <w:r w:rsidRPr="0095680F">
        <w:rPr>
          <w:color w:val="000000"/>
          <w:sz w:val="28"/>
          <w:szCs w:val="28"/>
          <w:lang w:val="uk-UA"/>
        </w:rPr>
        <w:t>Причиною вібрації є неврівноважена обертальна маса. При виготовленні шліфів має місце початкова вібрація, яка викликана ударами деталей.</w:t>
      </w:r>
    </w:p>
    <w:p w:rsidR="000646BC" w:rsidRPr="0095680F" w:rsidRDefault="000646BC" w:rsidP="000646BC">
      <w:pPr>
        <w:pStyle w:val="210"/>
        <w:spacing w:after="0" w:line="360" w:lineRule="auto"/>
        <w:ind w:firstLine="706"/>
        <w:jc w:val="both"/>
        <w:rPr>
          <w:color w:val="000000"/>
          <w:sz w:val="28"/>
          <w:szCs w:val="28"/>
          <w:lang w:val="uk-UA"/>
        </w:rPr>
      </w:pPr>
      <w:r w:rsidRPr="0095680F">
        <w:rPr>
          <w:sz w:val="28"/>
          <w:szCs w:val="28"/>
          <w:lang w:val="uk-UA"/>
        </w:rPr>
        <w:t xml:space="preserve">При роботі на шліфувальних та </w:t>
      </w:r>
      <w:r w:rsidRPr="0095680F">
        <w:rPr>
          <w:bCs/>
          <w:iCs/>
          <w:sz w:val="28"/>
          <w:szCs w:val="28"/>
          <w:lang w:val="uk-UA"/>
        </w:rPr>
        <w:t>полірувальних</w:t>
      </w:r>
      <w:r w:rsidRPr="0095680F">
        <w:rPr>
          <w:sz w:val="28"/>
          <w:szCs w:val="28"/>
          <w:lang w:val="uk-UA"/>
        </w:rPr>
        <w:t xml:space="preserve">кругах утворюється шум та локальна вібрація, які сприяють швидкій втомі робітника, і, як наслідок, зниженню продуктивності праці, розладу </w:t>
      </w:r>
      <w:r w:rsidRPr="0095680F">
        <w:rPr>
          <w:bCs/>
          <w:sz w:val="28"/>
          <w:szCs w:val="28"/>
          <w:lang w:val="uk-UA"/>
        </w:rPr>
        <w:t xml:space="preserve">нервової </w:t>
      </w:r>
      <w:r w:rsidRPr="0095680F">
        <w:rPr>
          <w:sz w:val="28"/>
          <w:szCs w:val="28"/>
          <w:lang w:val="uk-UA"/>
        </w:rPr>
        <w:t>системи. Для запобігання шкідливого впливу шуму та вібрації на людину - шліфувальні та полірувальні круги встановлені в окремому приміщенні та ізольовані спеціальними звукопоглинальними матеріалами.</w:t>
      </w:r>
    </w:p>
    <w:p w:rsidR="000646BC" w:rsidRDefault="000646BC" w:rsidP="000646BC">
      <w:pPr>
        <w:shd w:val="clear" w:color="auto" w:fill="FFFFFF"/>
        <w:spacing w:line="360" w:lineRule="auto"/>
        <w:ind w:firstLine="706"/>
        <w:jc w:val="both"/>
        <w:rPr>
          <w:color w:val="000000"/>
          <w:sz w:val="28"/>
          <w:szCs w:val="28"/>
          <w:lang w:val="uk-UA"/>
        </w:rPr>
      </w:pPr>
      <w:r w:rsidRPr="0095680F">
        <w:rPr>
          <w:color w:val="000000"/>
          <w:sz w:val="28"/>
          <w:szCs w:val="28"/>
          <w:lang w:val="uk-UA"/>
        </w:rPr>
        <w:t>Загальний час контакту з вібруючим устаткуванням, який відповідає вимогам санітарних норм, не повинен перевищувати 2/3 тривалості робочої зміни, тобто 5  годин, а неперервна тривалість одноразового впливу, включаючи і мікропаузи, що входять в дану опера</w:t>
      </w:r>
      <w:r>
        <w:rPr>
          <w:color w:val="000000"/>
          <w:sz w:val="28"/>
          <w:szCs w:val="28"/>
          <w:lang w:val="uk-UA"/>
        </w:rPr>
        <w:t>цію, не повинна перевищувати 15…</w:t>
      </w:r>
      <w:r w:rsidRPr="0095680F">
        <w:rPr>
          <w:color w:val="000000"/>
          <w:sz w:val="28"/>
          <w:szCs w:val="28"/>
          <w:lang w:val="uk-UA"/>
        </w:rPr>
        <w:t>20 хвилин.</w:t>
      </w:r>
    </w:p>
    <w:p w:rsidR="000646BC" w:rsidRPr="0095680F" w:rsidRDefault="000646BC" w:rsidP="000646BC">
      <w:pPr>
        <w:shd w:val="clear" w:color="auto" w:fill="FFFFFF"/>
        <w:spacing w:line="360" w:lineRule="auto"/>
        <w:ind w:firstLine="706"/>
        <w:jc w:val="both"/>
        <w:rPr>
          <w:bCs/>
          <w:sz w:val="28"/>
          <w:szCs w:val="28"/>
          <w:lang w:val="uk-UA"/>
        </w:rPr>
      </w:pPr>
    </w:p>
    <w:p w:rsidR="000646BC" w:rsidRPr="00A646F0" w:rsidRDefault="000646BC" w:rsidP="000646BC">
      <w:pPr>
        <w:shd w:val="clear" w:color="auto" w:fill="FFFFFF"/>
        <w:tabs>
          <w:tab w:val="left" w:pos="720"/>
        </w:tabs>
        <w:spacing w:before="5" w:line="360" w:lineRule="auto"/>
        <w:ind w:firstLine="706"/>
        <w:jc w:val="both"/>
        <w:outlineLvl w:val="0"/>
        <w:rPr>
          <w:b/>
          <w:bCs/>
          <w:sz w:val="28"/>
          <w:szCs w:val="28"/>
          <w:lang w:val="uk-UA"/>
        </w:rPr>
      </w:pPr>
      <w:bookmarkStart w:id="36" w:name="_Toc377386304"/>
      <w:bookmarkStart w:id="37" w:name="_Toc11391860"/>
      <w:r w:rsidRPr="00A646F0">
        <w:rPr>
          <w:b/>
          <w:bCs/>
          <w:sz w:val="28"/>
          <w:szCs w:val="28"/>
          <w:lang w:val="uk-UA"/>
        </w:rPr>
        <w:t>5.6 Аналіз забрудненості повітря</w:t>
      </w:r>
      <w:bookmarkEnd w:id="36"/>
      <w:bookmarkEnd w:id="37"/>
    </w:p>
    <w:p w:rsidR="000646BC" w:rsidRDefault="000646BC" w:rsidP="000646BC">
      <w:pPr>
        <w:shd w:val="clear" w:color="auto" w:fill="FFFFFF"/>
        <w:tabs>
          <w:tab w:val="left" w:pos="720"/>
        </w:tabs>
        <w:spacing w:before="5" w:line="360" w:lineRule="auto"/>
        <w:ind w:firstLine="706"/>
        <w:jc w:val="both"/>
        <w:outlineLvl w:val="0"/>
        <w:rPr>
          <w:bCs/>
          <w:sz w:val="28"/>
          <w:szCs w:val="28"/>
          <w:lang w:val="uk-UA"/>
        </w:rPr>
      </w:pPr>
    </w:p>
    <w:p w:rsidR="000646BC" w:rsidRPr="0095680F" w:rsidRDefault="000646BC" w:rsidP="000646BC">
      <w:pPr>
        <w:shd w:val="clear" w:color="auto" w:fill="FFFFFF"/>
        <w:tabs>
          <w:tab w:val="left" w:pos="720"/>
        </w:tabs>
        <w:spacing w:before="5" w:line="360" w:lineRule="auto"/>
        <w:ind w:firstLine="706"/>
        <w:jc w:val="both"/>
        <w:outlineLvl w:val="0"/>
        <w:rPr>
          <w:bCs/>
          <w:sz w:val="28"/>
          <w:szCs w:val="28"/>
          <w:lang w:val="uk-UA"/>
        </w:rPr>
      </w:pPr>
    </w:p>
    <w:p w:rsidR="000646BC" w:rsidRPr="0095680F" w:rsidRDefault="000646BC" w:rsidP="000646BC">
      <w:pPr>
        <w:pStyle w:val="310"/>
        <w:spacing w:after="0" w:line="360" w:lineRule="auto"/>
        <w:ind w:firstLine="706"/>
        <w:jc w:val="both"/>
        <w:rPr>
          <w:color w:val="000000"/>
          <w:sz w:val="28"/>
          <w:szCs w:val="28"/>
          <w:lang w:val="uk-UA"/>
        </w:rPr>
      </w:pPr>
      <w:r w:rsidRPr="0095680F">
        <w:rPr>
          <w:sz w:val="28"/>
          <w:szCs w:val="28"/>
        </w:rPr>
        <w:t xml:space="preserve">Вплив пилу на організм людини залежить від складу пилу та його походження. Нетоксичний пил може викликати подразнення шкіри, при цьому може виникнути захворювання шкіри – дерматит. Якщо пил проникає в легені, то він може викликати таке професійне захворювання, як пневмоконіоз. </w:t>
      </w:r>
    </w:p>
    <w:p w:rsidR="000646BC" w:rsidRPr="0095680F" w:rsidRDefault="000646BC" w:rsidP="000646BC">
      <w:pPr>
        <w:pStyle w:val="210"/>
        <w:spacing w:after="0" w:line="360" w:lineRule="auto"/>
        <w:ind w:firstLine="706"/>
        <w:jc w:val="both"/>
        <w:rPr>
          <w:sz w:val="28"/>
          <w:szCs w:val="28"/>
          <w:lang w:val="uk-UA"/>
        </w:rPr>
      </w:pPr>
      <w:r w:rsidRPr="0095680F">
        <w:rPr>
          <w:color w:val="000000"/>
          <w:sz w:val="28"/>
          <w:szCs w:val="28"/>
          <w:lang w:val="uk-UA"/>
        </w:rPr>
        <w:t>Чистота повітря в лабораторії визначається вмістом пилу і шкідливих речовин. За ГОСТ 12.1.005-88 [21] встановлені гранично допустимі концентрації шкідливих речовин q</w:t>
      </w:r>
      <w:r w:rsidRPr="0095680F">
        <w:rPr>
          <w:color w:val="000000"/>
          <w:sz w:val="28"/>
          <w:szCs w:val="28"/>
          <w:vertAlign w:val="subscript"/>
          <w:lang w:val="uk-UA"/>
        </w:rPr>
        <w:t>ГДК</w:t>
      </w:r>
      <w:r w:rsidRPr="0095680F">
        <w:rPr>
          <w:color w:val="000000"/>
          <w:sz w:val="28"/>
          <w:szCs w:val="28"/>
          <w:lang w:val="uk-UA"/>
        </w:rPr>
        <w:t xml:space="preserve"> (мг/м</w:t>
      </w:r>
      <w:r w:rsidRPr="0095680F">
        <w:rPr>
          <w:color w:val="000000"/>
          <w:sz w:val="28"/>
          <w:szCs w:val="28"/>
          <w:vertAlign w:val="superscript"/>
          <w:lang w:val="uk-UA"/>
        </w:rPr>
        <w:t>3</w:t>
      </w:r>
      <w:r w:rsidRPr="0095680F">
        <w:rPr>
          <w:color w:val="000000"/>
          <w:sz w:val="28"/>
          <w:szCs w:val="28"/>
          <w:lang w:val="uk-UA"/>
        </w:rPr>
        <w:t>) в повітрі робочої зони виробничих приміщень.</w:t>
      </w:r>
    </w:p>
    <w:p w:rsidR="000646BC" w:rsidRPr="0095680F" w:rsidRDefault="000646BC" w:rsidP="000646BC">
      <w:pPr>
        <w:pStyle w:val="210"/>
        <w:spacing w:after="0" w:line="360" w:lineRule="auto"/>
        <w:ind w:firstLine="706"/>
        <w:jc w:val="both"/>
        <w:rPr>
          <w:sz w:val="28"/>
          <w:szCs w:val="28"/>
          <w:lang w:val="uk-UA"/>
        </w:rPr>
      </w:pPr>
      <w:r w:rsidRPr="0095680F">
        <w:rPr>
          <w:sz w:val="28"/>
          <w:szCs w:val="28"/>
          <w:lang w:val="uk-UA"/>
        </w:rPr>
        <w:t xml:space="preserve">Для захисту органів дихання від попадання в них пилу в даній роботі слід використовувати протипилові респіратори. </w:t>
      </w:r>
      <w:r w:rsidRPr="0095680F">
        <w:rPr>
          <w:color w:val="000000"/>
          <w:sz w:val="28"/>
          <w:szCs w:val="28"/>
          <w:lang w:val="uk-UA"/>
        </w:rPr>
        <w:t xml:space="preserve">Для локалізації шкідливих речовин також встановлена механічна витяжна вентиляція </w:t>
      </w:r>
      <w:r w:rsidRPr="0095680F">
        <w:rPr>
          <w:sz w:val="28"/>
          <w:szCs w:val="28"/>
          <w:lang w:val="uk-UA"/>
        </w:rPr>
        <w:t>марки   С4.70-3.2.</w:t>
      </w:r>
    </w:p>
    <w:p w:rsidR="000646BC" w:rsidRPr="00BE67A4" w:rsidRDefault="000646BC" w:rsidP="000646BC">
      <w:pPr>
        <w:shd w:val="clear" w:color="auto" w:fill="FFFFFF"/>
        <w:spacing w:line="360" w:lineRule="auto"/>
        <w:ind w:firstLine="706"/>
        <w:jc w:val="both"/>
        <w:rPr>
          <w:sz w:val="28"/>
          <w:szCs w:val="28"/>
        </w:rPr>
      </w:pPr>
    </w:p>
    <w:p w:rsidR="000646BC" w:rsidRPr="00A646F0" w:rsidRDefault="000646BC" w:rsidP="000646BC">
      <w:pPr>
        <w:shd w:val="clear" w:color="auto" w:fill="FFFFFF"/>
        <w:spacing w:line="360" w:lineRule="auto"/>
        <w:ind w:firstLine="706"/>
        <w:jc w:val="both"/>
        <w:outlineLvl w:val="0"/>
        <w:rPr>
          <w:b/>
          <w:bCs/>
          <w:color w:val="000000"/>
          <w:sz w:val="28"/>
          <w:szCs w:val="28"/>
          <w:lang w:val="uk-UA"/>
        </w:rPr>
      </w:pPr>
      <w:bookmarkStart w:id="38" w:name="_Toc377386305"/>
      <w:bookmarkStart w:id="39" w:name="_Toc11391861"/>
      <w:r w:rsidRPr="00A646F0">
        <w:rPr>
          <w:b/>
          <w:bCs/>
          <w:color w:val="000000"/>
          <w:sz w:val="28"/>
          <w:szCs w:val="28"/>
          <w:lang w:val="uk-UA"/>
        </w:rPr>
        <w:t>5.7 Вентиляція приміщення лабораторії</w:t>
      </w:r>
      <w:bookmarkEnd w:id="38"/>
      <w:bookmarkEnd w:id="39"/>
    </w:p>
    <w:p w:rsidR="000646BC" w:rsidRDefault="000646BC" w:rsidP="000646BC">
      <w:pPr>
        <w:shd w:val="clear" w:color="auto" w:fill="FFFFFF"/>
        <w:spacing w:line="360" w:lineRule="auto"/>
        <w:ind w:firstLine="706"/>
        <w:jc w:val="both"/>
        <w:rPr>
          <w:bCs/>
          <w:color w:val="000000"/>
          <w:sz w:val="28"/>
          <w:szCs w:val="28"/>
          <w:lang w:val="uk-UA"/>
        </w:rPr>
      </w:pPr>
    </w:p>
    <w:p w:rsidR="000646BC" w:rsidRPr="0095680F" w:rsidRDefault="000646BC" w:rsidP="000646BC">
      <w:pPr>
        <w:shd w:val="clear" w:color="auto" w:fill="FFFFFF"/>
        <w:spacing w:line="360" w:lineRule="auto"/>
        <w:ind w:firstLine="706"/>
        <w:jc w:val="both"/>
        <w:rPr>
          <w:bCs/>
          <w:color w:val="000000"/>
          <w:sz w:val="28"/>
          <w:szCs w:val="28"/>
          <w:lang w:val="uk-UA"/>
        </w:rPr>
      </w:pPr>
    </w:p>
    <w:p w:rsidR="000646BC" w:rsidRPr="0095680F" w:rsidRDefault="000646BC" w:rsidP="000646BC">
      <w:pPr>
        <w:pStyle w:val="210"/>
        <w:spacing w:after="0" w:line="360" w:lineRule="auto"/>
        <w:ind w:firstLine="706"/>
        <w:jc w:val="both"/>
        <w:rPr>
          <w:sz w:val="28"/>
          <w:szCs w:val="28"/>
          <w:lang w:val="uk-UA"/>
        </w:rPr>
      </w:pPr>
      <w:r w:rsidRPr="0095680F">
        <w:rPr>
          <w:sz w:val="28"/>
          <w:szCs w:val="28"/>
          <w:lang w:val="uk-UA"/>
        </w:rPr>
        <w:t>Встановлена витяжна вентиляція марки С 4.70-3.2., складається з витяжного отвору, через який повітря видаляється з приміщення. При роботі витяжної системи чисте повітря потрапляє в приміщення через несуцільності в огороджуючих конструкціях. Ця обставина є суттєвим недоліком, так як неорганізований приток холодного повітря (протяги) можуть викликати простудні захворювання.</w:t>
      </w:r>
    </w:p>
    <w:p w:rsidR="000646BC" w:rsidRPr="0095680F" w:rsidRDefault="000646BC" w:rsidP="000646BC">
      <w:pPr>
        <w:pStyle w:val="210"/>
        <w:spacing w:after="0" w:line="360" w:lineRule="auto"/>
        <w:ind w:firstLine="706"/>
        <w:jc w:val="both"/>
        <w:rPr>
          <w:sz w:val="28"/>
          <w:szCs w:val="28"/>
          <w:lang w:val="uk-UA"/>
        </w:rPr>
      </w:pPr>
      <w:r w:rsidRPr="0095680F">
        <w:rPr>
          <w:sz w:val="28"/>
          <w:szCs w:val="28"/>
          <w:lang w:val="uk-UA"/>
        </w:rPr>
        <w:t>Отже, в холодний період року необхідна додаткова подача тепла.</w:t>
      </w:r>
    </w:p>
    <w:p w:rsidR="000646BC" w:rsidRPr="0095680F" w:rsidRDefault="000646BC" w:rsidP="000646BC">
      <w:pPr>
        <w:pStyle w:val="210"/>
        <w:spacing w:after="0" w:line="360" w:lineRule="auto"/>
        <w:ind w:firstLine="706"/>
        <w:jc w:val="both"/>
        <w:rPr>
          <w:sz w:val="28"/>
          <w:szCs w:val="28"/>
          <w:lang w:val="uk-UA"/>
        </w:rPr>
      </w:pPr>
    </w:p>
    <w:p w:rsidR="000646BC" w:rsidRPr="00A646F0" w:rsidRDefault="000646BC" w:rsidP="000646BC">
      <w:pPr>
        <w:pStyle w:val="210"/>
        <w:spacing w:after="0" w:line="360" w:lineRule="auto"/>
        <w:ind w:firstLine="706"/>
        <w:jc w:val="both"/>
        <w:outlineLvl w:val="0"/>
        <w:rPr>
          <w:b/>
          <w:bCs/>
          <w:sz w:val="28"/>
          <w:szCs w:val="28"/>
          <w:lang w:val="uk-UA"/>
        </w:rPr>
      </w:pPr>
      <w:bookmarkStart w:id="40" w:name="_Toc377386306"/>
      <w:bookmarkStart w:id="41" w:name="_Toc11391862"/>
      <w:r w:rsidRPr="00A646F0">
        <w:rPr>
          <w:b/>
          <w:bCs/>
          <w:sz w:val="28"/>
          <w:szCs w:val="28"/>
          <w:lang w:val="uk-UA"/>
        </w:rPr>
        <w:t>5.8 Електробезпека</w:t>
      </w:r>
      <w:bookmarkEnd w:id="40"/>
      <w:bookmarkEnd w:id="41"/>
    </w:p>
    <w:p w:rsidR="000646BC" w:rsidRDefault="000646BC" w:rsidP="000646BC">
      <w:pPr>
        <w:pStyle w:val="210"/>
        <w:spacing w:after="0" w:line="360" w:lineRule="auto"/>
        <w:ind w:firstLine="706"/>
        <w:jc w:val="both"/>
        <w:rPr>
          <w:bCs/>
          <w:sz w:val="28"/>
          <w:szCs w:val="28"/>
          <w:lang w:val="uk-UA"/>
        </w:rPr>
      </w:pPr>
    </w:p>
    <w:p w:rsidR="000646BC" w:rsidRPr="0095680F" w:rsidRDefault="000646BC" w:rsidP="000646BC">
      <w:pPr>
        <w:pStyle w:val="210"/>
        <w:spacing w:after="0" w:line="360" w:lineRule="auto"/>
        <w:ind w:firstLine="706"/>
        <w:jc w:val="both"/>
        <w:rPr>
          <w:bCs/>
          <w:sz w:val="28"/>
          <w:szCs w:val="28"/>
          <w:lang w:val="uk-UA"/>
        </w:rPr>
      </w:pPr>
    </w:p>
    <w:p w:rsidR="000646BC" w:rsidRPr="0095680F" w:rsidRDefault="000646BC" w:rsidP="000646BC">
      <w:pPr>
        <w:widowControl w:val="0"/>
        <w:shd w:val="clear" w:color="auto" w:fill="FFFFFF"/>
        <w:spacing w:line="360" w:lineRule="auto"/>
        <w:ind w:firstLine="706"/>
        <w:jc w:val="both"/>
        <w:rPr>
          <w:color w:val="000000"/>
          <w:sz w:val="28"/>
          <w:szCs w:val="28"/>
          <w:lang w:val="uk-UA"/>
        </w:rPr>
      </w:pPr>
      <w:r w:rsidRPr="0095680F">
        <w:rPr>
          <w:sz w:val="28"/>
          <w:szCs w:val="28"/>
          <w:lang w:val="uk-UA"/>
        </w:rPr>
        <w:t xml:space="preserve">Живлення всього обладнання в лабораторії здійснюється від мережі з напругою 220 В. Обладнання, що використовується, відноситься до І та ІІ класів електротехнічних виробів за способом захисту людини від ураження </w:t>
      </w:r>
      <w:r w:rsidRPr="0095680F">
        <w:rPr>
          <w:sz w:val="28"/>
          <w:szCs w:val="28"/>
          <w:lang w:val="uk-UA"/>
        </w:rPr>
        <w:lastRenderedPageBreak/>
        <w:t>електричним струмом у відповідності з ГОСТ 12.1.030-81 [20]. Мікроскоп має підсилену ізоляцію і не має елементів для заземлення (ІІ клас), піч для нанесення покриттів має робочу ізоляцію і елемент для заземлення (І клас).</w:t>
      </w:r>
    </w:p>
    <w:p w:rsidR="000646BC" w:rsidRPr="0095680F" w:rsidRDefault="000646BC" w:rsidP="000646BC">
      <w:pPr>
        <w:pStyle w:val="210"/>
        <w:spacing w:after="0" w:line="360" w:lineRule="auto"/>
        <w:ind w:firstLine="706"/>
        <w:jc w:val="both"/>
        <w:rPr>
          <w:color w:val="000000"/>
          <w:sz w:val="28"/>
          <w:szCs w:val="28"/>
          <w:lang w:val="uk-UA"/>
        </w:rPr>
      </w:pPr>
      <w:r w:rsidRPr="0095680F">
        <w:rPr>
          <w:color w:val="000000"/>
          <w:sz w:val="28"/>
          <w:szCs w:val="28"/>
          <w:lang w:val="uk-UA"/>
        </w:rPr>
        <w:t>Безпека експлуатації роботи електроустаткування забезпечується наступними захисними заходами: періодичною перевіркою стану ізоляції та недоступністю струмоведучих частин.</w:t>
      </w:r>
    </w:p>
    <w:p w:rsidR="000646BC" w:rsidRPr="0095680F" w:rsidRDefault="000646BC" w:rsidP="000646BC">
      <w:pPr>
        <w:pStyle w:val="210"/>
        <w:spacing w:after="0" w:line="360" w:lineRule="auto"/>
        <w:ind w:firstLine="706"/>
        <w:jc w:val="both"/>
        <w:rPr>
          <w:color w:val="000000"/>
          <w:sz w:val="28"/>
          <w:szCs w:val="28"/>
          <w:lang w:val="uk-UA"/>
        </w:rPr>
      </w:pPr>
    </w:p>
    <w:p w:rsidR="000646BC" w:rsidRPr="00A646F0" w:rsidRDefault="000646BC" w:rsidP="000646BC">
      <w:pPr>
        <w:pStyle w:val="210"/>
        <w:spacing w:after="0" w:line="360" w:lineRule="auto"/>
        <w:ind w:firstLine="706"/>
        <w:jc w:val="both"/>
        <w:outlineLvl w:val="0"/>
        <w:rPr>
          <w:b/>
          <w:color w:val="000000"/>
          <w:sz w:val="28"/>
          <w:szCs w:val="28"/>
          <w:lang w:val="uk-UA"/>
        </w:rPr>
      </w:pPr>
      <w:bookmarkStart w:id="42" w:name="_Toc377386307"/>
      <w:bookmarkStart w:id="43" w:name="_Toc11391863"/>
      <w:r w:rsidRPr="00A646F0">
        <w:rPr>
          <w:b/>
          <w:bCs/>
          <w:color w:val="000000"/>
          <w:sz w:val="28"/>
          <w:szCs w:val="28"/>
          <w:lang w:val="uk-UA"/>
        </w:rPr>
        <w:t>5.9 Пожежна безпека</w:t>
      </w:r>
      <w:bookmarkEnd w:id="42"/>
      <w:bookmarkEnd w:id="43"/>
    </w:p>
    <w:p w:rsidR="000646BC" w:rsidRDefault="000646BC" w:rsidP="000646BC">
      <w:pPr>
        <w:shd w:val="clear" w:color="auto" w:fill="FFFFFF"/>
        <w:tabs>
          <w:tab w:val="left" w:pos="720"/>
          <w:tab w:val="left" w:pos="893"/>
        </w:tabs>
        <w:spacing w:line="360" w:lineRule="auto"/>
        <w:ind w:firstLine="706"/>
        <w:jc w:val="both"/>
        <w:rPr>
          <w:color w:val="000000"/>
          <w:sz w:val="28"/>
          <w:szCs w:val="28"/>
          <w:lang w:val="uk-UA"/>
        </w:rPr>
      </w:pPr>
    </w:p>
    <w:p w:rsidR="000646BC" w:rsidRPr="0095680F" w:rsidRDefault="000646BC" w:rsidP="000646BC">
      <w:pPr>
        <w:shd w:val="clear" w:color="auto" w:fill="FFFFFF"/>
        <w:tabs>
          <w:tab w:val="left" w:pos="720"/>
          <w:tab w:val="left" w:pos="893"/>
        </w:tabs>
        <w:spacing w:line="360" w:lineRule="auto"/>
        <w:ind w:firstLine="706"/>
        <w:jc w:val="both"/>
        <w:rPr>
          <w:color w:val="000000"/>
          <w:sz w:val="28"/>
          <w:szCs w:val="28"/>
          <w:lang w:val="uk-UA"/>
        </w:rPr>
      </w:pPr>
    </w:p>
    <w:p w:rsidR="000646BC" w:rsidRPr="0095680F" w:rsidRDefault="000646BC" w:rsidP="000646BC">
      <w:pPr>
        <w:shd w:val="clear" w:color="auto" w:fill="FFFFFF"/>
        <w:tabs>
          <w:tab w:val="left" w:pos="720"/>
          <w:tab w:val="left" w:pos="893"/>
        </w:tabs>
        <w:spacing w:line="360" w:lineRule="auto"/>
        <w:ind w:firstLine="706"/>
        <w:jc w:val="both"/>
        <w:rPr>
          <w:color w:val="000000"/>
          <w:spacing w:val="-2"/>
          <w:sz w:val="28"/>
          <w:szCs w:val="28"/>
          <w:lang w:val="uk-UA"/>
        </w:rPr>
      </w:pPr>
      <w:r w:rsidRPr="0095680F">
        <w:rPr>
          <w:color w:val="000000"/>
          <w:sz w:val="28"/>
          <w:szCs w:val="28"/>
          <w:lang w:val="uk-UA"/>
        </w:rPr>
        <w:t xml:space="preserve">Згідно з ОНТП 24-86 [19] лабораторія 304 має ознаки категорії В та Г, </w:t>
      </w:r>
      <w:r w:rsidRPr="0095680F">
        <w:rPr>
          <w:color w:val="000000"/>
          <w:spacing w:val="-2"/>
          <w:sz w:val="28"/>
          <w:szCs w:val="28"/>
          <w:lang w:val="uk-UA"/>
        </w:rPr>
        <w:t xml:space="preserve">оскільки в приміщенні знаходяться печі, за допомогою яких проводять </w:t>
      </w:r>
      <w:r w:rsidRPr="0095680F">
        <w:rPr>
          <w:color w:val="000000"/>
          <w:spacing w:val="-5"/>
          <w:sz w:val="28"/>
          <w:szCs w:val="28"/>
          <w:lang w:val="uk-UA"/>
        </w:rPr>
        <w:t xml:space="preserve">плавку зразків металу: негорючі речовини та матеріали в гарячому, розжареному </w:t>
      </w:r>
      <w:r w:rsidRPr="0095680F">
        <w:rPr>
          <w:color w:val="000000"/>
          <w:spacing w:val="-7"/>
          <w:sz w:val="28"/>
          <w:szCs w:val="28"/>
          <w:lang w:val="uk-UA"/>
        </w:rPr>
        <w:t xml:space="preserve">або розплавленому стані, процес обробки яких супроводжується виділенням </w:t>
      </w:r>
      <w:r w:rsidRPr="0095680F">
        <w:rPr>
          <w:color w:val="000000"/>
          <w:spacing w:val="-4"/>
          <w:sz w:val="28"/>
          <w:szCs w:val="28"/>
          <w:lang w:val="uk-UA"/>
        </w:rPr>
        <w:t xml:space="preserve">променистого тепла, іскор, полум'я; горючі гази, рідини, тверді речовини, які </w:t>
      </w:r>
      <w:r w:rsidRPr="0095680F">
        <w:rPr>
          <w:color w:val="000000"/>
          <w:spacing w:val="-3"/>
          <w:sz w:val="28"/>
          <w:szCs w:val="28"/>
          <w:lang w:val="uk-UA"/>
        </w:rPr>
        <w:t xml:space="preserve">спалюються або утилізуються як паливо (категорія Г). </w:t>
      </w:r>
      <w:r w:rsidRPr="0095680F">
        <w:rPr>
          <w:color w:val="000000"/>
          <w:sz w:val="28"/>
          <w:szCs w:val="28"/>
          <w:lang w:val="uk-UA"/>
        </w:rPr>
        <w:t xml:space="preserve">Також згідно з      ОНТП 24-86 лабораторію 304 можна віднести до категорії </w:t>
      </w:r>
      <w:r w:rsidRPr="0095680F">
        <w:rPr>
          <w:color w:val="000000"/>
          <w:spacing w:val="3"/>
          <w:sz w:val="28"/>
          <w:szCs w:val="28"/>
          <w:lang w:val="uk-UA"/>
        </w:rPr>
        <w:t xml:space="preserve">В, оскільки присутні горючі елементи (столи, шафи, паркет); горючі та </w:t>
      </w:r>
      <w:r w:rsidRPr="0095680F">
        <w:rPr>
          <w:color w:val="000000"/>
          <w:spacing w:val="2"/>
          <w:sz w:val="28"/>
          <w:szCs w:val="28"/>
          <w:lang w:val="uk-UA"/>
        </w:rPr>
        <w:t xml:space="preserve">важкогорючі рідини, тверді горючі та важкогорючі речовини і матеріали (в </w:t>
      </w:r>
      <w:r w:rsidRPr="0095680F">
        <w:rPr>
          <w:color w:val="000000"/>
          <w:spacing w:val="3"/>
          <w:sz w:val="28"/>
          <w:szCs w:val="28"/>
          <w:lang w:val="uk-UA"/>
        </w:rPr>
        <w:t xml:space="preserve">тому числі пил та волокна), речовини та матеріали, здатні при взаємодії </w:t>
      </w:r>
      <w:r w:rsidRPr="0095680F">
        <w:rPr>
          <w:bCs/>
          <w:color w:val="000000"/>
          <w:spacing w:val="3"/>
          <w:sz w:val="28"/>
          <w:szCs w:val="28"/>
          <w:lang w:val="uk-UA"/>
        </w:rPr>
        <w:t xml:space="preserve">з </w:t>
      </w:r>
      <w:r w:rsidRPr="0095680F">
        <w:rPr>
          <w:color w:val="000000"/>
          <w:spacing w:val="-1"/>
          <w:sz w:val="28"/>
          <w:szCs w:val="28"/>
          <w:lang w:val="uk-UA"/>
        </w:rPr>
        <w:t xml:space="preserve">водою, киснем повітря або одне з одним горіти, за умови, що приміщення, в </w:t>
      </w:r>
      <w:r w:rsidRPr="0095680F">
        <w:rPr>
          <w:color w:val="000000"/>
          <w:sz w:val="28"/>
          <w:szCs w:val="28"/>
          <w:lang w:val="uk-UA"/>
        </w:rPr>
        <w:t>яких вони знаходяться, не належать до категорій А та Б [19].</w:t>
      </w:r>
    </w:p>
    <w:p w:rsidR="000646BC" w:rsidRPr="0095680F" w:rsidRDefault="000646BC" w:rsidP="000646BC">
      <w:pPr>
        <w:shd w:val="clear" w:color="auto" w:fill="FFFFFF"/>
        <w:spacing w:before="5" w:line="360" w:lineRule="auto"/>
        <w:ind w:firstLine="706"/>
        <w:jc w:val="both"/>
        <w:rPr>
          <w:color w:val="000000"/>
          <w:spacing w:val="-1"/>
          <w:sz w:val="28"/>
          <w:szCs w:val="28"/>
          <w:lang w:val="uk-UA"/>
        </w:rPr>
      </w:pPr>
      <w:r w:rsidRPr="0095680F">
        <w:rPr>
          <w:color w:val="000000"/>
          <w:spacing w:val="-2"/>
          <w:sz w:val="28"/>
          <w:szCs w:val="28"/>
          <w:lang w:val="uk-UA"/>
        </w:rPr>
        <w:t xml:space="preserve">У приміщенні лабораторії 304 в </w:t>
      </w:r>
      <w:r w:rsidRPr="0095680F">
        <w:rPr>
          <w:color w:val="000000"/>
          <w:sz w:val="28"/>
          <w:szCs w:val="28"/>
          <w:lang w:val="uk-UA"/>
        </w:rPr>
        <w:t xml:space="preserve">наявності є вогнегасник ВВ-8.      Своєчасне виявлення ознак займання і виклик пожежних підрозділів дає </w:t>
      </w:r>
      <w:r w:rsidRPr="0095680F">
        <w:rPr>
          <w:color w:val="000000"/>
          <w:spacing w:val="-7"/>
          <w:sz w:val="28"/>
          <w:szCs w:val="28"/>
          <w:lang w:val="uk-UA"/>
        </w:rPr>
        <w:t xml:space="preserve">можливість швидко локалізувати осередки пожежі та провести заходи щодо її </w:t>
      </w:r>
      <w:r w:rsidRPr="0095680F">
        <w:rPr>
          <w:color w:val="000000"/>
          <w:spacing w:val="6"/>
          <w:sz w:val="28"/>
          <w:szCs w:val="28"/>
          <w:lang w:val="uk-UA"/>
        </w:rPr>
        <w:t>ліквідації.</w:t>
      </w:r>
    </w:p>
    <w:p w:rsidR="000646BC" w:rsidRPr="0095680F" w:rsidRDefault="000646BC" w:rsidP="000646BC">
      <w:pPr>
        <w:shd w:val="clear" w:color="auto" w:fill="FFFFFF"/>
        <w:spacing w:line="360" w:lineRule="auto"/>
        <w:ind w:firstLine="706"/>
        <w:jc w:val="both"/>
        <w:rPr>
          <w:sz w:val="28"/>
          <w:szCs w:val="28"/>
        </w:rPr>
      </w:pPr>
      <w:r w:rsidRPr="0095680F">
        <w:rPr>
          <w:color w:val="000000"/>
          <w:spacing w:val="-1"/>
          <w:sz w:val="28"/>
          <w:szCs w:val="28"/>
          <w:lang w:val="uk-UA"/>
        </w:rPr>
        <w:t xml:space="preserve">Одним із основних елементів установок ЕПС є пожежні сповіщувачі. </w:t>
      </w:r>
      <w:r w:rsidRPr="0095680F">
        <w:rPr>
          <w:color w:val="000000"/>
          <w:spacing w:val="10"/>
          <w:sz w:val="28"/>
          <w:szCs w:val="28"/>
          <w:lang w:val="uk-UA"/>
        </w:rPr>
        <w:t xml:space="preserve">Розрізняють сповіщувачі ручної та автоматичної дії. </w:t>
      </w:r>
    </w:p>
    <w:p w:rsidR="000646BC" w:rsidRPr="00FF4953" w:rsidRDefault="000646BC" w:rsidP="000646BC">
      <w:pPr>
        <w:pStyle w:val="211"/>
        <w:tabs>
          <w:tab w:val="left" w:pos="1445"/>
        </w:tabs>
        <w:spacing w:after="0" w:line="360" w:lineRule="auto"/>
        <w:ind w:left="0" w:firstLine="706"/>
        <w:jc w:val="both"/>
        <w:rPr>
          <w:sz w:val="28"/>
          <w:szCs w:val="28"/>
          <w:lang w:val="uk-UA"/>
        </w:rPr>
      </w:pPr>
      <w:r w:rsidRPr="0095680F">
        <w:rPr>
          <w:sz w:val="28"/>
          <w:szCs w:val="28"/>
        </w:rPr>
        <w:t xml:space="preserve">План евакуації </w:t>
      </w:r>
      <w:r w:rsidRPr="00FF4953">
        <w:rPr>
          <w:sz w:val="28"/>
          <w:szCs w:val="28"/>
        </w:rPr>
        <w:t>наведено на рис.5.4.</w:t>
      </w:r>
    </w:p>
    <w:p w:rsidR="000646BC" w:rsidRDefault="000646BC" w:rsidP="000646BC">
      <w:pPr>
        <w:pStyle w:val="13"/>
        <w:spacing w:line="360" w:lineRule="auto"/>
        <w:ind w:firstLine="706"/>
        <w:jc w:val="both"/>
        <w:rPr>
          <w:rFonts w:cs="Times New Roman"/>
          <w:i w:val="0"/>
          <w:sz w:val="28"/>
          <w:szCs w:val="28"/>
          <w:lang w:val="uk-UA"/>
        </w:rPr>
      </w:pPr>
    </w:p>
    <w:p w:rsidR="000646BC" w:rsidRDefault="000646BC" w:rsidP="000646BC">
      <w:pPr>
        <w:pStyle w:val="13"/>
        <w:spacing w:line="360" w:lineRule="auto"/>
        <w:jc w:val="both"/>
        <w:rPr>
          <w:rFonts w:cs="Times New Roman"/>
          <w:i w:val="0"/>
          <w:sz w:val="28"/>
          <w:szCs w:val="28"/>
          <w:lang w:val="uk-UA"/>
        </w:rPr>
      </w:pPr>
    </w:p>
    <w:p w:rsidR="000646BC" w:rsidRDefault="000646BC" w:rsidP="000646BC">
      <w:pPr>
        <w:pStyle w:val="13"/>
        <w:spacing w:line="360" w:lineRule="auto"/>
        <w:jc w:val="both"/>
        <w:rPr>
          <w:rFonts w:cs="Times New Roman"/>
          <w:i w:val="0"/>
          <w:sz w:val="28"/>
          <w:szCs w:val="28"/>
          <w:lang w:val="uk-UA"/>
        </w:rPr>
      </w:pPr>
      <w:r w:rsidRPr="00FF4953">
        <w:rPr>
          <w:rFonts w:cs="Times New Roman"/>
          <w:i w:val="0"/>
          <w:noProof/>
          <w:sz w:val="28"/>
          <w:szCs w:val="28"/>
          <w:lang w:val="uk-UA" w:eastAsia="uk-UA"/>
        </w:rPr>
        <w:drawing>
          <wp:anchor distT="0" distB="0" distL="114935" distR="114935" simplePos="0" relativeHeight="251662336" behindDoc="1" locked="0" layoutInCell="1" allowOverlap="1">
            <wp:simplePos x="0" y="0"/>
            <wp:positionH relativeFrom="column">
              <wp:posOffset>914400</wp:posOffset>
            </wp:positionH>
            <wp:positionV relativeFrom="paragraph">
              <wp:posOffset>85725</wp:posOffset>
            </wp:positionV>
            <wp:extent cx="4227830" cy="2482850"/>
            <wp:effectExtent l="0" t="0" r="1270" b="0"/>
            <wp:wrapTight wrapText="bothSides">
              <wp:wrapPolygon edited="0">
                <wp:start x="0" y="0"/>
                <wp:lineTo x="0" y="21379"/>
                <wp:lineTo x="21509" y="21379"/>
                <wp:lineTo x="21509" y="0"/>
                <wp:lineTo x="0" y="0"/>
              </wp:wrapPolygon>
            </wp:wrapTight>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4227830" cy="248285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p>
    <w:p w:rsidR="000646BC" w:rsidRDefault="000646BC" w:rsidP="000646BC">
      <w:pPr>
        <w:pStyle w:val="13"/>
        <w:spacing w:line="360" w:lineRule="auto"/>
        <w:ind w:firstLine="706"/>
        <w:jc w:val="both"/>
        <w:rPr>
          <w:rFonts w:cs="Times New Roman"/>
          <w:i w:val="0"/>
          <w:sz w:val="28"/>
          <w:szCs w:val="28"/>
          <w:lang w:val="uk-UA"/>
        </w:rPr>
      </w:pPr>
    </w:p>
    <w:p w:rsidR="000646BC" w:rsidRDefault="000646BC" w:rsidP="000646BC">
      <w:pPr>
        <w:pStyle w:val="13"/>
        <w:spacing w:line="360" w:lineRule="auto"/>
        <w:ind w:firstLine="706"/>
        <w:jc w:val="both"/>
        <w:rPr>
          <w:rFonts w:cs="Times New Roman"/>
          <w:i w:val="0"/>
          <w:sz w:val="28"/>
          <w:szCs w:val="28"/>
          <w:lang w:val="uk-UA"/>
        </w:rPr>
      </w:pPr>
    </w:p>
    <w:p w:rsidR="000646BC" w:rsidRDefault="000646BC" w:rsidP="000646BC">
      <w:pPr>
        <w:pStyle w:val="13"/>
        <w:spacing w:line="360" w:lineRule="auto"/>
        <w:ind w:firstLine="706"/>
        <w:jc w:val="both"/>
        <w:rPr>
          <w:rFonts w:cs="Times New Roman"/>
          <w:i w:val="0"/>
          <w:sz w:val="28"/>
          <w:szCs w:val="28"/>
          <w:lang w:val="uk-UA"/>
        </w:rPr>
      </w:pPr>
    </w:p>
    <w:p w:rsidR="000646BC" w:rsidRDefault="000646BC" w:rsidP="000646BC">
      <w:pPr>
        <w:pStyle w:val="13"/>
        <w:spacing w:line="360" w:lineRule="auto"/>
        <w:ind w:firstLine="706"/>
        <w:jc w:val="both"/>
        <w:rPr>
          <w:rFonts w:cs="Times New Roman"/>
          <w:i w:val="0"/>
          <w:sz w:val="28"/>
          <w:szCs w:val="28"/>
          <w:lang w:val="uk-UA"/>
        </w:rPr>
      </w:pPr>
    </w:p>
    <w:p w:rsidR="000646BC" w:rsidRDefault="000646BC" w:rsidP="000646BC">
      <w:pPr>
        <w:pStyle w:val="13"/>
        <w:spacing w:line="360" w:lineRule="auto"/>
        <w:ind w:firstLine="706"/>
        <w:jc w:val="both"/>
        <w:rPr>
          <w:rFonts w:cs="Times New Roman"/>
          <w:i w:val="0"/>
          <w:sz w:val="28"/>
          <w:szCs w:val="28"/>
          <w:lang w:val="uk-UA"/>
        </w:rPr>
      </w:pPr>
    </w:p>
    <w:p w:rsidR="000646BC" w:rsidRPr="00FF4953" w:rsidRDefault="000646BC" w:rsidP="000646BC">
      <w:pPr>
        <w:pStyle w:val="13"/>
        <w:spacing w:line="360" w:lineRule="auto"/>
        <w:ind w:firstLine="706"/>
        <w:jc w:val="both"/>
        <w:rPr>
          <w:rFonts w:cs="Times New Roman"/>
          <w:i w:val="0"/>
          <w:sz w:val="28"/>
          <w:szCs w:val="28"/>
          <w:lang w:val="uk-UA"/>
        </w:rPr>
      </w:pPr>
    </w:p>
    <w:p w:rsidR="000646BC" w:rsidRPr="00FF4953" w:rsidRDefault="000646BC" w:rsidP="000646BC">
      <w:pPr>
        <w:pStyle w:val="13"/>
        <w:spacing w:line="360" w:lineRule="auto"/>
        <w:ind w:firstLine="706"/>
        <w:jc w:val="both"/>
        <w:rPr>
          <w:rFonts w:cs="Times New Roman"/>
          <w:i w:val="0"/>
          <w:sz w:val="28"/>
          <w:szCs w:val="28"/>
          <w:lang w:val="uk-UA"/>
        </w:rPr>
      </w:pPr>
      <w:r w:rsidRPr="00FF4953">
        <w:rPr>
          <w:rFonts w:cs="Times New Roman"/>
          <w:i w:val="0"/>
          <w:noProof/>
          <w:sz w:val="28"/>
          <w:szCs w:val="28"/>
          <w:lang w:val="uk-UA" w:eastAsia="uk-UA"/>
        </w:rPr>
        <w:drawing>
          <wp:anchor distT="0" distB="0" distL="114935" distR="114935" simplePos="0" relativeHeight="251663360" behindDoc="1" locked="0" layoutInCell="1" allowOverlap="1">
            <wp:simplePos x="0" y="0"/>
            <wp:positionH relativeFrom="column">
              <wp:posOffset>582930</wp:posOffset>
            </wp:positionH>
            <wp:positionV relativeFrom="paragraph">
              <wp:posOffset>172720</wp:posOffset>
            </wp:positionV>
            <wp:extent cx="4913630" cy="3084830"/>
            <wp:effectExtent l="0" t="0" r="1270" b="1270"/>
            <wp:wrapTight wrapText="bothSides">
              <wp:wrapPolygon edited="0">
                <wp:start x="0" y="0"/>
                <wp:lineTo x="0" y="21476"/>
                <wp:lineTo x="21522" y="21476"/>
                <wp:lineTo x="21522" y="0"/>
                <wp:lineTo x="0" y="0"/>
              </wp:wrapPolygon>
            </wp:wrapTight>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4913630" cy="308483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p>
    <w:p w:rsidR="000646BC" w:rsidRPr="00FF4953" w:rsidRDefault="000646BC" w:rsidP="000646BC">
      <w:pPr>
        <w:pStyle w:val="13"/>
        <w:spacing w:line="360" w:lineRule="auto"/>
        <w:ind w:firstLine="706"/>
        <w:jc w:val="both"/>
        <w:rPr>
          <w:rFonts w:cs="Times New Roman"/>
          <w:i w:val="0"/>
          <w:sz w:val="28"/>
          <w:szCs w:val="28"/>
          <w:lang w:val="uk-UA"/>
        </w:rPr>
      </w:pPr>
    </w:p>
    <w:p w:rsidR="000646BC" w:rsidRPr="00FF4953" w:rsidRDefault="000646BC" w:rsidP="000646BC">
      <w:pPr>
        <w:pStyle w:val="13"/>
        <w:spacing w:line="360" w:lineRule="auto"/>
        <w:ind w:firstLine="706"/>
        <w:jc w:val="both"/>
        <w:rPr>
          <w:rFonts w:cs="Times New Roman"/>
          <w:i w:val="0"/>
          <w:sz w:val="28"/>
          <w:szCs w:val="28"/>
        </w:rPr>
      </w:pPr>
    </w:p>
    <w:p w:rsidR="000646BC" w:rsidRPr="00FF4953" w:rsidRDefault="000646BC" w:rsidP="000646BC">
      <w:pPr>
        <w:pStyle w:val="13"/>
        <w:spacing w:line="360" w:lineRule="auto"/>
        <w:ind w:firstLine="706"/>
        <w:jc w:val="both"/>
        <w:rPr>
          <w:rFonts w:cs="Times New Roman"/>
          <w:i w:val="0"/>
          <w:sz w:val="28"/>
          <w:szCs w:val="28"/>
        </w:rPr>
      </w:pPr>
    </w:p>
    <w:p w:rsidR="000646BC" w:rsidRPr="00FF4953" w:rsidRDefault="000646BC" w:rsidP="000646BC">
      <w:pPr>
        <w:pStyle w:val="13"/>
        <w:spacing w:line="360" w:lineRule="auto"/>
        <w:ind w:firstLine="706"/>
        <w:jc w:val="both"/>
        <w:rPr>
          <w:rFonts w:cs="Times New Roman"/>
          <w:i w:val="0"/>
          <w:sz w:val="28"/>
          <w:szCs w:val="28"/>
        </w:rPr>
      </w:pPr>
    </w:p>
    <w:p w:rsidR="000646BC" w:rsidRPr="00FF4953" w:rsidRDefault="000646BC" w:rsidP="000646BC">
      <w:pPr>
        <w:pStyle w:val="13"/>
        <w:spacing w:line="360" w:lineRule="auto"/>
        <w:ind w:firstLine="706"/>
        <w:jc w:val="both"/>
        <w:rPr>
          <w:rFonts w:cs="Times New Roman"/>
          <w:i w:val="0"/>
          <w:sz w:val="28"/>
          <w:szCs w:val="28"/>
        </w:rPr>
      </w:pPr>
    </w:p>
    <w:p w:rsidR="000646BC" w:rsidRPr="00FF4953" w:rsidRDefault="000646BC" w:rsidP="000646BC">
      <w:pPr>
        <w:pStyle w:val="13"/>
        <w:spacing w:line="360" w:lineRule="auto"/>
        <w:ind w:firstLine="706"/>
        <w:jc w:val="both"/>
        <w:rPr>
          <w:rFonts w:cs="Times New Roman"/>
          <w:i w:val="0"/>
          <w:sz w:val="28"/>
          <w:szCs w:val="28"/>
        </w:rPr>
      </w:pPr>
    </w:p>
    <w:p w:rsidR="000646BC" w:rsidRPr="00FF4953" w:rsidRDefault="000646BC" w:rsidP="000646BC">
      <w:pPr>
        <w:spacing w:line="360" w:lineRule="auto"/>
        <w:ind w:firstLine="706"/>
        <w:jc w:val="both"/>
        <w:rPr>
          <w:sz w:val="28"/>
          <w:szCs w:val="28"/>
          <w:lang w:val="uk-UA"/>
        </w:rPr>
      </w:pPr>
    </w:p>
    <w:p w:rsidR="000646BC" w:rsidRPr="00FF4953" w:rsidRDefault="000646BC" w:rsidP="000646BC">
      <w:pPr>
        <w:spacing w:line="360" w:lineRule="auto"/>
        <w:ind w:firstLine="706"/>
        <w:jc w:val="both"/>
        <w:rPr>
          <w:sz w:val="28"/>
          <w:szCs w:val="28"/>
          <w:lang w:val="uk-UA"/>
        </w:rPr>
      </w:pPr>
    </w:p>
    <w:p w:rsidR="000646BC" w:rsidRPr="00FF4953" w:rsidRDefault="000646BC" w:rsidP="000646BC">
      <w:pPr>
        <w:pStyle w:val="13"/>
        <w:spacing w:line="360" w:lineRule="auto"/>
        <w:ind w:firstLine="706"/>
        <w:jc w:val="center"/>
        <w:rPr>
          <w:rFonts w:cs="Times New Roman"/>
          <w:i w:val="0"/>
          <w:sz w:val="28"/>
          <w:szCs w:val="28"/>
        </w:rPr>
      </w:pPr>
      <w:r w:rsidRPr="00FF4953">
        <w:rPr>
          <w:rFonts w:cs="Times New Roman"/>
          <w:i w:val="0"/>
          <w:sz w:val="28"/>
          <w:szCs w:val="28"/>
        </w:rPr>
        <w:t>Рисунок.5.4</w:t>
      </w:r>
      <w:r>
        <w:rPr>
          <w:rFonts w:cs="Times New Roman"/>
          <w:i w:val="0"/>
          <w:sz w:val="28"/>
          <w:szCs w:val="28"/>
          <w:lang w:val="uk-UA"/>
        </w:rPr>
        <w:t xml:space="preserve"> –</w:t>
      </w:r>
      <w:r w:rsidRPr="00FF4953">
        <w:rPr>
          <w:rFonts w:cs="Times New Roman"/>
          <w:i w:val="0"/>
          <w:sz w:val="28"/>
          <w:szCs w:val="28"/>
        </w:rPr>
        <w:t xml:space="preserve"> План евакуації</w:t>
      </w:r>
    </w:p>
    <w:p w:rsidR="000646BC" w:rsidRDefault="000646BC" w:rsidP="000646BC">
      <w:pPr>
        <w:spacing w:line="360" w:lineRule="auto"/>
        <w:jc w:val="both"/>
        <w:rPr>
          <w:sz w:val="28"/>
          <w:szCs w:val="28"/>
          <w:lang w:val="uk-UA"/>
        </w:rPr>
      </w:pPr>
    </w:p>
    <w:p w:rsidR="000646BC" w:rsidRDefault="000646BC" w:rsidP="000646BC">
      <w:pPr>
        <w:spacing w:line="480" w:lineRule="auto"/>
        <w:jc w:val="center"/>
        <w:rPr>
          <w:b/>
          <w:sz w:val="28"/>
          <w:szCs w:val="28"/>
          <w:lang w:val="uk-UA"/>
        </w:rPr>
      </w:pPr>
      <w:r w:rsidRPr="00412B56">
        <w:rPr>
          <w:b/>
          <w:sz w:val="28"/>
          <w:szCs w:val="28"/>
          <w:lang w:val="uk-UA"/>
        </w:rPr>
        <w:t>ВИСНОВКИ</w:t>
      </w:r>
    </w:p>
    <w:p w:rsidR="000646BC" w:rsidRPr="00B204A3" w:rsidRDefault="000646BC" w:rsidP="000646BC">
      <w:pPr>
        <w:numPr>
          <w:ilvl w:val="0"/>
          <w:numId w:val="18"/>
        </w:numPr>
        <w:spacing w:line="360" w:lineRule="auto"/>
        <w:jc w:val="both"/>
        <w:rPr>
          <w:sz w:val="28"/>
          <w:szCs w:val="28"/>
          <w:lang w:val="uk-UA"/>
        </w:rPr>
      </w:pPr>
      <w:r w:rsidRPr="00CB1A4F">
        <w:rPr>
          <w:sz w:val="28"/>
          <w:szCs w:val="28"/>
          <w:lang w:val="uk-UA"/>
        </w:rPr>
        <w:t xml:space="preserve">В роботі досліджено </w:t>
      </w:r>
      <w:r>
        <w:rPr>
          <w:sz w:val="28"/>
          <w:szCs w:val="28"/>
          <w:lang w:val="uk-UA"/>
        </w:rPr>
        <w:t>можливість одночасного насичення</w:t>
      </w:r>
      <w:r w:rsidRPr="00CB1A4F">
        <w:rPr>
          <w:sz w:val="28"/>
          <w:szCs w:val="28"/>
          <w:lang w:val="uk-UA"/>
        </w:rPr>
        <w:t xml:space="preserve"> цир</w:t>
      </w:r>
      <w:r>
        <w:rPr>
          <w:sz w:val="28"/>
          <w:szCs w:val="28"/>
          <w:lang w:val="uk-UA"/>
        </w:rPr>
        <w:t xml:space="preserve">конію </w:t>
      </w:r>
      <w:r w:rsidRPr="00B204A3">
        <w:rPr>
          <w:sz w:val="28"/>
          <w:szCs w:val="28"/>
          <w:lang w:val="uk-UA"/>
        </w:rPr>
        <w:t>в</w:t>
      </w:r>
      <w:r>
        <w:rPr>
          <w:sz w:val="28"/>
          <w:szCs w:val="28"/>
          <w:lang w:val="uk-UA"/>
        </w:rPr>
        <w:t xml:space="preserve"> </w:t>
      </w:r>
      <w:r w:rsidRPr="00B204A3">
        <w:rPr>
          <w:sz w:val="28"/>
          <w:szCs w:val="28"/>
          <w:lang w:val="uk-UA"/>
        </w:rPr>
        <w:t>продуктах розкладу оксалату амонію</w:t>
      </w:r>
    </w:p>
    <w:p w:rsidR="000646BC" w:rsidRDefault="000646BC" w:rsidP="000646BC">
      <w:pPr>
        <w:pStyle w:val="a4"/>
        <w:numPr>
          <w:ilvl w:val="0"/>
          <w:numId w:val="18"/>
        </w:numPr>
        <w:spacing w:after="0" w:line="360" w:lineRule="auto"/>
        <w:jc w:val="both"/>
        <w:rPr>
          <w:sz w:val="28"/>
          <w:szCs w:val="28"/>
          <w:lang w:val="uk-UA"/>
        </w:rPr>
      </w:pPr>
      <w:r>
        <w:rPr>
          <w:sz w:val="28"/>
          <w:szCs w:val="28"/>
          <w:lang w:val="uk-UA"/>
        </w:rPr>
        <w:t xml:space="preserve">Теоретично розраховано та експериментально підтверджено співвідношення компонентів рівноважного складу реакційного середовища для нанесення комплексних покриттів методом дифузійного </w:t>
      </w:r>
      <w:r>
        <w:rPr>
          <w:sz w:val="28"/>
          <w:szCs w:val="28"/>
          <w:lang w:val="uk-UA"/>
        </w:rPr>
        <w:lastRenderedPageBreak/>
        <w:t>насичення азотом, вуглецем та киснем за участю водню. Склад як газової так і конденсованої фази залежить від складу та співвідношення реагентів в насичуючій суміші;</w:t>
      </w:r>
    </w:p>
    <w:p w:rsidR="000646BC" w:rsidRPr="00B204A3" w:rsidRDefault="000646BC" w:rsidP="000646BC">
      <w:pPr>
        <w:pStyle w:val="a4"/>
        <w:numPr>
          <w:ilvl w:val="0"/>
          <w:numId w:val="18"/>
        </w:numPr>
        <w:tabs>
          <w:tab w:val="left" w:pos="1134"/>
        </w:tabs>
        <w:spacing w:after="0" w:line="360" w:lineRule="auto"/>
        <w:jc w:val="both"/>
        <w:rPr>
          <w:sz w:val="28"/>
          <w:szCs w:val="28"/>
          <w:lang w:val="uk-UA"/>
        </w:rPr>
      </w:pPr>
      <w:r>
        <w:rPr>
          <w:sz w:val="28"/>
          <w:szCs w:val="28"/>
          <w:lang w:val="uk-UA"/>
        </w:rPr>
        <w:t xml:space="preserve">Найбільш оптимальне співвідношення кількості компонентів при комплексному насиченні азотом, вуглецем та киснем для отримання карбідного та нітридного шару однакових розмірів </w:t>
      </w:r>
      <w:r>
        <w:rPr>
          <w:sz w:val="28"/>
          <w:lang w:val="uk-UA"/>
        </w:rPr>
        <w:t>Zr – N – С – O</w:t>
      </w:r>
      <w:r w:rsidRPr="00306065">
        <w:rPr>
          <w:sz w:val="28"/>
          <w:lang w:val="uk-UA"/>
        </w:rPr>
        <w:t xml:space="preserve"> = </w:t>
      </w:r>
    </w:p>
    <w:p w:rsidR="000646BC" w:rsidRPr="005873C2" w:rsidRDefault="000646BC" w:rsidP="000646BC">
      <w:pPr>
        <w:pStyle w:val="ac"/>
        <w:numPr>
          <w:ilvl w:val="0"/>
          <w:numId w:val="18"/>
        </w:numPr>
        <w:tabs>
          <w:tab w:val="left" w:pos="1134"/>
        </w:tabs>
        <w:spacing w:after="0" w:line="360" w:lineRule="auto"/>
        <w:jc w:val="both"/>
        <w:rPr>
          <w:rFonts w:ascii="Times New Roman" w:hAnsi="Times New Roman"/>
          <w:sz w:val="28"/>
          <w:szCs w:val="28"/>
          <w:lang w:val="uk-UA"/>
        </w:rPr>
      </w:pPr>
      <w:r w:rsidRPr="00396488">
        <w:rPr>
          <w:rFonts w:ascii="Times New Roman" w:hAnsi="Times New Roman"/>
          <w:sz w:val="28"/>
          <w:szCs w:val="28"/>
          <w:lang w:val="uk-UA"/>
        </w:rPr>
        <w:t xml:space="preserve">Комплексне насичення азотом, вуглецем та киснем за участі водню при температурі 950˚С впродовж 2 годин дозволяє отримати на поверхні цирконію багатошарове покриття, що складається з зовнішнього шару на основі тетрагонального оксиду цирконію </w:t>
      </w:r>
      <w:r w:rsidRPr="00396488">
        <w:rPr>
          <w:rFonts w:ascii="Times New Roman" w:hAnsi="Times New Roman"/>
          <w:sz w:val="28"/>
          <w:szCs w:val="28"/>
          <w:lang w:val="en-US"/>
        </w:rPr>
        <w:t>ZrO</w:t>
      </w:r>
      <w:r w:rsidRPr="00396488">
        <w:rPr>
          <w:rFonts w:ascii="Times New Roman" w:hAnsi="Times New Roman"/>
          <w:sz w:val="28"/>
          <w:szCs w:val="28"/>
          <w:vertAlign w:val="subscript"/>
          <w:lang w:val="uk-UA"/>
        </w:rPr>
        <w:t>2</w:t>
      </w:r>
      <w:r w:rsidRPr="00396488">
        <w:rPr>
          <w:rFonts w:ascii="Times New Roman" w:hAnsi="Times New Roman"/>
          <w:sz w:val="28"/>
          <w:szCs w:val="28"/>
          <w:lang w:val="uk-UA"/>
        </w:rPr>
        <w:t xml:space="preserve"> </w:t>
      </w:r>
      <w:r>
        <w:rPr>
          <w:rFonts w:ascii="Times New Roman" w:hAnsi="Times New Roman"/>
          <w:sz w:val="28"/>
          <w:szCs w:val="28"/>
          <w:lang w:val="uk-UA"/>
        </w:rPr>
        <w:t>товщиною до 1,5 мкм, середнь</w:t>
      </w:r>
      <w:r w:rsidRPr="00396488">
        <w:rPr>
          <w:rFonts w:ascii="Times New Roman" w:hAnsi="Times New Roman"/>
          <w:sz w:val="28"/>
          <w:szCs w:val="28"/>
          <w:lang w:val="uk-UA"/>
        </w:rPr>
        <w:t xml:space="preserve">ого – на основі </w:t>
      </w:r>
      <w:r w:rsidRPr="00396488">
        <w:rPr>
          <w:rFonts w:ascii="Times New Roman" w:hAnsi="Times New Roman"/>
          <w:sz w:val="28"/>
          <w:szCs w:val="28"/>
          <w:lang w:val="en-US"/>
        </w:rPr>
        <w:t>Zr</w:t>
      </w:r>
      <w:r w:rsidRPr="00396488">
        <w:rPr>
          <w:rFonts w:ascii="Times New Roman" w:hAnsi="Times New Roman"/>
          <w:sz w:val="28"/>
          <w:szCs w:val="28"/>
          <w:lang w:val="uk-UA"/>
        </w:rPr>
        <w:t>С  товщиною до 2,5 мкм</w:t>
      </w:r>
      <w:r>
        <w:rPr>
          <w:rFonts w:ascii="Times New Roman" w:hAnsi="Times New Roman"/>
          <w:sz w:val="28"/>
          <w:szCs w:val="28"/>
          <w:lang w:val="uk-UA"/>
        </w:rPr>
        <w:t xml:space="preserve"> та мікротвердістю до 25 ГПа</w:t>
      </w:r>
      <w:r w:rsidRPr="00396488">
        <w:rPr>
          <w:rFonts w:ascii="Times New Roman" w:hAnsi="Times New Roman"/>
          <w:sz w:val="28"/>
          <w:szCs w:val="28"/>
          <w:lang w:val="uk-UA"/>
        </w:rPr>
        <w:t xml:space="preserve">, внутрішнього – на основі </w:t>
      </w:r>
      <w:r w:rsidRPr="00396488">
        <w:rPr>
          <w:rFonts w:ascii="Times New Roman" w:hAnsi="Times New Roman"/>
          <w:sz w:val="28"/>
          <w:szCs w:val="28"/>
          <w:lang w:val="en-US"/>
        </w:rPr>
        <w:t>ZrN</w:t>
      </w:r>
      <w:r w:rsidRPr="00396488">
        <w:rPr>
          <w:rFonts w:ascii="Times New Roman" w:hAnsi="Times New Roman"/>
          <w:sz w:val="28"/>
          <w:szCs w:val="28"/>
          <w:lang w:val="uk-UA"/>
        </w:rPr>
        <w:t xml:space="preserve"> </w:t>
      </w:r>
      <w:r>
        <w:rPr>
          <w:rFonts w:ascii="Times New Roman" w:hAnsi="Times New Roman"/>
          <w:sz w:val="28"/>
          <w:szCs w:val="28"/>
          <w:lang w:val="uk-UA"/>
        </w:rPr>
        <w:t xml:space="preserve">товщиною 2,5 мкм з мікротвердістю до 20 Гпа. Перехідна зона являє собою твердий розчин азоту та вуглецю в </w:t>
      </w:r>
      <w:r w:rsidRPr="005C4B2B">
        <w:rPr>
          <w:rFonts w:ascii="Times New Roman" w:hAnsi="Times New Roman"/>
          <w:sz w:val="28"/>
          <w:szCs w:val="28"/>
          <w:lang w:val="uk-UA"/>
        </w:rPr>
        <w:t>α-</w:t>
      </w:r>
      <w:r w:rsidRPr="005C4B2B">
        <w:rPr>
          <w:rFonts w:ascii="Times New Roman" w:hAnsi="Times New Roman"/>
          <w:sz w:val="28"/>
          <w:szCs w:val="28"/>
          <w:lang w:val="en-US"/>
        </w:rPr>
        <w:t>Zr</w:t>
      </w:r>
      <w:r>
        <w:rPr>
          <w:rFonts w:ascii="Times New Roman" w:hAnsi="Times New Roman"/>
          <w:sz w:val="28"/>
          <w:szCs w:val="28"/>
          <w:lang w:val="uk-UA"/>
        </w:rPr>
        <w:t>. В зоні твердого розчину (α+β)-</w:t>
      </w:r>
      <w:r w:rsidRPr="005873C2">
        <w:rPr>
          <w:rFonts w:ascii="Times New Roman" w:hAnsi="Times New Roman"/>
          <w:sz w:val="28"/>
          <w:szCs w:val="28"/>
          <w:lang w:val="uk-UA"/>
        </w:rPr>
        <w:t xml:space="preserve"> </w:t>
      </w:r>
      <w:r w:rsidRPr="00396488">
        <w:rPr>
          <w:rFonts w:ascii="Times New Roman" w:hAnsi="Times New Roman"/>
          <w:sz w:val="28"/>
          <w:szCs w:val="28"/>
          <w:lang w:val="en-US"/>
        </w:rPr>
        <w:t>Zr</w:t>
      </w:r>
      <w:r>
        <w:rPr>
          <w:rFonts w:ascii="Times New Roman" w:hAnsi="Times New Roman"/>
          <w:sz w:val="28"/>
          <w:szCs w:val="28"/>
          <w:lang w:val="uk-UA"/>
        </w:rPr>
        <w:t xml:space="preserve"> присутній лише азот, вуглець та кисень на таку глибину не проникають. </w:t>
      </w:r>
      <w:r w:rsidRPr="005873C2">
        <w:rPr>
          <w:rFonts w:ascii="Times New Roman" w:hAnsi="Times New Roman"/>
          <w:sz w:val="28"/>
          <w:szCs w:val="28"/>
          <w:lang w:val="uk-UA"/>
        </w:rPr>
        <w:t>Утворення окремого шару кожної фази  можливо пов‘язано з різною термодинамічною актив</w:t>
      </w:r>
      <w:r>
        <w:rPr>
          <w:rFonts w:ascii="Times New Roman" w:hAnsi="Times New Roman"/>
          <w:sz w:val="28"/>
          <w:szCs w:val="28"/>
          <w:lang w:val="uk-UA"/>
        </w:rPr>
        <w:t>ністю до азоту вуглецю та кисню</w:t>
      </w:r>
      <w:r w:rsidRPr="005873C2">
        <w:rPr>
          <w:rFonts w:ascii="Times New Roman" w:hAnsi="Times New Roman"/>
          <w:sz w:val="28"/>
          <w:szCs w:val="28"/>
          <w:lang w:val="uk-UA"/>
        </w:rPr>
        <w:t xml:space="preserve">; </w:t>
      </w:r>
    </w:p>
    <w:p w:rsidR="000646BC" w:rsidRDefault="000646BC" w:rsidP="000646BC">
      <w:pPr>
        <w:pStyle w:val="a4"/>
        <w:numPr>
          <w:ilvl w:val="0"/>
          <w:numId w:val="18"/>
        </w:numPr>
        <w:tabs>
          <w:tab w:val="left" w:pos="1134"/>
        </w:tabs>
        <w:spacing w:after="0" w:line="360" w:lineRule="auto"/>
        <w:ind w:hanging="720"/>
        <w:jc w:val="both"/>
        <w:rPr>
          <w:sz w:val="28"/>
          <w:szCs w:val="28"/>
          <w:lang w:val="uk-UA"/>
        </w:rPr>
      </w:pPr>
      <w:r>
        <w:rPr>
          <w:sz w:val="28"/>
          <w:szCs w:val="28"/>
          <w:lang w:val="uk-UA"/>
        </w:rPr>
        <w:t xml:space="preserve">Формування комплексних покриттів на основі сполук цирконію  </w:t>
      </w:r>
      <w:r w:rsidRPr="00396488">
        <w:rPr>
          <w:sz w:val="28"/>
          <w:szCs w:val="28"/>
          <w:lang w:val="en-US"/>
        </w:rPr>
        <w:t>ZrN</w:t>
      </w:r>
      <w:r>
        <w:rPr>
          <w:sz w:val="28"/>
          <w:szCs w:val="28"/>
          <w:lang w:val="uk-UA"/>
        </w:rPr>
        <w:t xml:space="preserve">,  </w:t>
      </w:r>
      <w:r w:rsidRPr="00396488">
        <w:rPr>
          <w:sz w:val="28"/>
          <w:szCs w:val="28"/>
          <w:lang w:val="en-US"/>
        </w:rPr>
        <w:t>ZrO</w:t>
      </w:r>
      <w:r w:rsidRPr="00396488">
        <w:rPr>
          <w:sz w:val="28"/>
          <w:szCs w:val="28"/>
          <w:vertAlign w:val="subscript"/>
          <w:lang w:val="uk-UA"/>
        </w:rPr>
        <w:t>2</w:t>
      </w:r>
      <w:r>
        <w:rPr>
          <w:sz w:val="28"/>
          <w:szCs w:val="28"/>
          <w:vertAlign w:val="subscript"/>
          <w:lang w:val="uk-UA"/>
        </w:rPr>
        <w:t xml:space="preserve">, </w:t>
      </w:r>
      <w:r>
        <w:rPr>
          <w:sz w:val="28"/>
          <w:szCs w:val="28"/>
          <w:lang w:val="uk-UA"/>
        </w:rPr>
        <w:t>та</w:t>
      </w:r>
      <w:r>
        <w:rPr>
          <w:sz w:val="28"/>
          <w:szCs w:val="28"/>
          <w:vertAlign w:val="subscript"/>
          <w:lang w:val="uk-UA"/>
        </w:rPr>
        <w:t xml:space="preserve"> </w:t>
      </w:r>
      <w:r w:rsidRPr="00396488">
        <w:rPr>
          <w:sz w:val="28"/>
          <w:szCs w:val="28"/>
          <w:lang w:val="en-US"/>
        </w:rPr>
        <w:t>Zr</w:t>
      </w:r>
      <w:r w:rsidRPr="00396488">
        <w:rPr>
          <w:sz w:val="28"/>
          <w:szCs w:val="28"/>
          <w:lang w:val="uk-UA"/>
        </w:rPr>
        <w:t xml:space="preserve">С  </w:t>
      </w:r>
      <w:r>
        <w:rPr>
          <w:sz w:val="28"/>
          <w:szCs w:val="28"/>
          <w:lang w:val="uk-UA"/>
        </w:rPr>
        <w:t>з високою твердістю та добрим зчепленням з основою можна вважати позитивним досягненням даного дослідження. Такі покриття можуть бути перспективними при використанні в медичній, хімічній промисловості та атомній енергетиці.</w:t>
      </w:r>
    </w:p>
    <w:p w:rsidR="000646BC" w:rsidRDefault="000646BC" w:rsidP="000646BC">
      <w:pPr>
        <w:pStyle w:val="a4"/>
        <w:tabs>
          <w:tab w:val="left" w:pos="1134"/>
        </w:tabs>
        <w:spacing w:after="0" w:line="360" w:lineRule="auto"/>
        <w:jc w:val="both"/>
        <w:rPr>
          <w:sz w:val="28"/>
          <w:szCs w:val="28"/>
          <w:lang w:val="uk-UA"/>
        </w:rPr>
      </w:pPr>
    </w:p>
    <w:p w:rsidR="000646BC" w:rsidRDefault="000646BC" w:rsidP="000646BC">
      <w:pPr>
        <w:pStyle w:val="a4"/>
        <w:tabs>
          <w:tab w:val="left" w:pos="1134"/>
        </w:tabs>
        <w:spacing w:after="0" w:line="360" w:lineRule="auto"/>
        <w:jc w:val="both"/>
        <w:rPr>
          <w:sz w:val="28"/>
          <w:szCs w:val="28"/>
          <w:lang w:val="uk-UA"/>
        </w:rPr>
      </w:pPr>
      <w:r>
        <w:rPr>
          <w:sz w:val="28"/>
          <w:szCs w:val="28"/>
          <w:lang w:val="uk-UA"/>
        </w:rPr>
        <w:tab/>
        <w:t>Результати роботи пройшли апробацію на 2 конференціях</w:t>
      </w:r>
    </w:p>
    <w:p w:rsidR="000646BC" w:rsidRDefault="000646BC" w:rsidP="000646BC">
      <w:pPr>
        <w:pStyle w:val="a4"/>
        <w:tabs>
          <w:tab w:val="left" w:pos="1134"/>
        </w:tabs>
        <w:spacing w:after="0" w:line="360" w:lineRule="auto"/>
        <w:jc w:val="both"/>
        <w:rPr>
          <w:sz w:val="28"/>
          <w:szCs w:val="28"/>
          <w:lang w:val="uk-UA"/>
        </w:rPr>
      </w:pPr>
      <w:r>
        <w:rPr>
          <w:sz w:val="28"/>
          <w:szCs w:val="28"/>
          <w:lang w:val="uk-UA"/>
        </w:rPr>
        <w:t>1.Міжнародна наукова конференція «Матеріали для роботи в екстремальних умовах – 8» 2018 р</w:t>
      </w:r>
    </w:p>
    <w:p w:rsidR="000646BC" w:rsidRPr="00805121" w:rsidRDefault="000646BC" w:rsidP="000646BC">
      <w:pPr>
        <w:pStyle w:val="a4"/>
        <w:tabs>
          <w:tab w:val="left" w:pos="1134"/>
        </w:tabs>
        <w:spacing w:after="0" w:line="360" w:lineRule="auto"/>
        <w:jc w:val="both"/>
        <w:rPr>
          <w:sz w:val="28"/>
          <w:szCs w:val="28"/>
          <w:lang w:val="uk-UA"/>
        </w:rPr>
      </w:pPr>
      <w:r>
        <w:rPr>
          <w:sz w:val="28"/>
          <w:szCs w:val="28"/>
          <w:lang w:val="uk-UA"/>
        </w:rPr>
        <w:t>2. ХІІ Міжнародна конференція студентів, аспірантів та молодих вчених «Перспективні технології на основі новітніх фізико-матеріалознавчих досліджень та комп</w:t>
      </w:r>
      <w:r w:rsidRPr="00805121">
        <w:rPr>
          <w:sz w:val="28"/>
          <w:szCs w:val="28"/>
          <w:lang w:val="uk-UA"/>
        </w:rPr>
        <w:t>’</w:t>
      </w:r>
      <w:r>
        <w:rPr>
          <w:sz w:val="28"/>
          <w:szCs w:val="28"/>
          <w:lang w:val="uk-UA"/>
        </w:rPr>
        <w:t>ютерного конструювання матеріалів» 2019 р.</w:t>
      </w:r>
    </w:p>
    <w:p w:rsidR="000646BC" w:rsidRDefault="000646BC" w:rsidP="000646BC">
      <w:pPr>
        <w:pStyle w:val="a4"/>
        <w:tabs>
          <w:tab w:val="left" w:pos="1134"/>
        </w:tabs>
        <w:spacing w:after="0" w:line="360" w:lineRule="auto"/>
        <w:jc w:val="both"/>
        <w:rPr>
          <w:sz w:val="28"/>
          <w:szCs w:val="28"/>
          <w:lang w:val="uk-UA"/>
        </w:rPr>
      </w:pPr>
    </w:p>
    <w:p w:rsidR="000646BC" w:rsidRDefault="000646BC" w:rsidP="000646BC">
      <w:pPr>
        <w:pStyle w:val="a4"/>
        <w:tabs>
          <w:tab w:val="left" w:pos="1134"/>
        </w:tabs>
        <w:spacing w:after="0" w:line="360" w:lineRule="auto"/>
        <w:jc w:val="both"/>
        <w:rPr>
          <w:sz w:val="28"/>
          <w:szCs w:val="28"/>
          <w:lang w:val="uk-UA"/>
        </w:rPr>
      </w:pPr>
    </w:p>
    <w:p w:rsidR="000646BC" w:rsidRDefault="000646BC" w:rsidP="000646BC">
      <w:pPr>
        <w:pStyle w:val="a4"/>
        <w:tabs>
          <w:tab w:val="left" w:pos="1134"/>
        </w:tabs>
        <w:spacing w:after="0" w:line="360" w:lineRule="auto"/>
        <w:jc w:val="both"/>
        <w:rPr>
          <w:sz w:val="28"/>
          <w:szCs w:val="28"/>
          <w:lang w:val="uk-UA"/>
        </w:rPr>
      </w:pPr>
    </w:p>
    <w:p w:rsidR="000646BC" w:rsidRDefault="000646BC" w:rsidP="000646BC">
      <w:pPr>
        <w:pStyle w:val="a4"/>
        <w:tabs>
          <w:tab w:val="left" w:pos="1134"/>
        </w:tabs>
        <w:spacing w:after="0" w:line="360" w:lineRule="auto"/>
        <w:jc w:val="both"/>
        <w:rPr>
          <w:sz w:val="28"/>
          <w:szCs w:val="28"/>
          <w:lang w:val="uk-UA"/>
        </w:rPr>
      </w:pPr>
    </w:p>
    <w:p w:rsidR="000646BC" w:rsidRDefault="000646BC" w:rsidP="000646BC">
      <w:pPr>
        <w:pStyle w:val="a4"/>
        <w:tabs>
          <w:tab w:val="left" w:pos="1134"/>
        </w:tabs>
        <w:spacing w:after="0" w:line="360" w:lineRule="auto"/>
        <w:jc w:val="both"/>
        <w:rPr>
          <w:sz w:val="28"/>
          <w:szCs w:val="28"/>
          <w:lang w:val="uk-UA"/>
        </w:rPr>
      </w:pPr>
    </w:p>
    <w:p w:rsidR="000646BC" w:rsidRDefault="000646BC" w:rsidP="000646BC">
      <w:pPr>
        <w:pStyle w:val="a4"/>
        <w:tabs>
          <w:tab w:val="left" w:pos="1134"/>
        </w:tabs>
        <w:spacing w:after="0" w:line="360" w:lineRule="auto"/>
        <w:jc w:val="both"/>
        <w:rPr>
          <w:sz w:val="28"/>
          <w:szCs w:val="28"/>
          <w:lang w:val="uk-UA"/>
        </w:rPr>
      </w:pPr>
    </w:p>
    <w:p w:rsidR="000646BC" w:rsidRDefault="000646BC" w:rsidP="000646BC">
      <w:pPr>
        <w:pStyle w:val="a4"/>
        <w:tabs>
          <w:tab w:val="left" w:pos="1134"/>
        </w:tabs>
        <w:spacing w:after="0" w:line="360" w:lineRule="auto"/>
        <w:jc w:val="both"/>
        <w:rPr>
          <w:sz w:val="28"/>
          <w:szCs w:val="28"/>
          <w:lang w:val="uk-UA"/>
        </w:rPr>
      </w:pPr>
    </w:p>
    <w:p w:rsidR="000646BC" w:rsidRDefault="000646BC" w:rsidP="000646BC">
      <w:pPr>
        <w:pStyle w:val="a4"/>
        <w:tabs>
          <w:tab w:val="left" w:pos="1134"/>
        </w:tabs>
        <w:spacing w:after="0" w:line="360" w:lineRule="auto"/>
        <w:jc w:val="both"/>
        <w:rPr>
          <w:sz w:val="28"/>
          <w:szCs w:val="28"/>
          <w:lang w:val="uk-UA"/>
        </w:rPr>
      </w:pPr>
    </w:p>
    <w:p w:rsidR="000646BC" w:rsidRDefault="000646BC" w:rsidP="000646BC">
      <w:pPr>
        <w:pStyle w:val="a4"/>
        <w:tabs>
          <w:tab w:val="left" w:pos="1134"/>
        </w:tabs>
        <w:spacing w:after="0" w:line="360" w:lineRule="auto"/>
        <w:jc w:val="both"/>
        <w:rPr>
          <w:sz w:val="28"/>
          <w:szCs w:val="28"/>
          <w:lang w:val="uk-UA"/>
        </w:rPr>
      </w:pPr>
    </w:p>
    <w:p w:rsidR="000646BC" w:rsidRDefault="000646BC" w:rsidP="000646BC">
      <w:pPr>
        <w:pStyle w:val="a4"/>
        <w:tabs>
          <w:tab w:val="left" w:pos="1134"/>
        </w:tabs>
        <w:spacing w:after="0" w:line="360" w:lineRule="auto"/>
        <w:jc w:val="both"/>
        <w:rPr>
          <w:sz w:val="28"/>
          <w:szCs w:val="28"/>
          <w:lang w:val="uk-UA"/>
        </w:rPr>
      </w:pPr>
    </w:p>
    <w:p w:rsidR="000646BC" w:rsidRDefault="000646BC" w:rsidP="000646BC">
      <w:pPr>
        <w:pStyle w:val="a4"/>
        <w:tabs>
          <w:tab w:val="left" w:pos="1134"/>
        </w:tabs>
        <w:spacing w:after="0" w:line="360" w:lineRule="auto"/>
        <w:jc w:val="both"/>
        <w:rPr>
          <w:sz w:val="28"/>
          <w:szCs w:val="28"/>
          <w:lang w:val="uk-UA"/>
        </w:rPr>
      </w:pPr>
    </w:p>
    <w:p w:rsidR="000646BC" w:rsidRDefault="000646BC" w:rsidP="000646BC">
      <w:pPr>
        <w:pStyle w:val="a4"/>
        <w:tabs>
          <w:tab w:val="left" w:pos="1134"/>
        </w:tabs>
        <w:spacing w:after="0" w:line="360" w:lineRule="auto"/>
        <w:jc w:val="both"/>
        <w:rPr>
          <w:sz w:val="28"/>
          <w:szCs w:val="28"/>
          <w:lang w:val="uk-UA"/>
        </w:rPr>
      </w:pPr>
    </w:p>
    <w:p w:rsidR="000646BC" w:rsidRDefault="000646BC" w:rsidP="000646BC">
      <w:pPr>
        <w:pStyle w:val="a4"/>
        <w:tabs>
          <w:tab w:val="left" w:pos="1134"/>
        </w:tabs>
        <w:spacing w:after="0" w:line="360" w:lineRule="auto"/>
        <w:jc w:val="both"/>
        <w:rPr>
          <w:sz w:val="28"/>
          <w:szCs w:val="28"/>
          <w:lang w:val="uk-UA"/>
        </w:rPr>
      </w:pPr>
    </w:p>
    <w:p w:rsidR="000646BC" w:rsidRDefault="000646BC" w:rsidP="000646BC">
      <w:pPr>
        <w:pStyle w:val="a4"/>
        <w:tabs>
          <w:tab w:val="left" w:pos="1134"/>
        </w:tabs>
        <w:spacing w:after="0" w:line="360" w:lineRule="auto"/>
        <w:jc w:val="both"/>
        <w:rPr>
          <w:sz w:val="28"/>
          <w:szCs w:val="28"/>
          <w:lang w:val="uk-UA"/>
        </w:rPr>
      </w:pPr>
    </w:p>
    <w:p w:rsidR="000646BC" w:rsidRDefault="000646BC" w:rsidP="000646BC">
      <w:pPr>
        <w:pStyle w:val="a4"/>
        <w:tabs>
          <w:tab w:val="left" w:pos="1134"/>
        </w:tabs>
        <w:spacing w:after="0" w:line="360" w:lineRule="auto"/>
        <w:jc w:val="both"/>
        <w:rPr>
          <w:sz w:val="28"/>
          <w:szCs w:val="28"/>
          <w:lang w:val="uk-UA"/>
        </w:rPr>
      </w:pPr>
    </w:p>
    <w:p w:rsidR="000646BC" w:rsidRDefault="000646BC" w:rsidP="000646BC">
      <w:pPr>
        <w:pStyle w:val="a4"/>
        <w:tabs>
          <w:tab w:val="left" w:pos="1134"/>
        </w:tabs>
        <w:spacing w:after="0" w:line="360" w:lineRule="auto"/>
        <w:jc w:val="both"/>
        <w:rPr>
          <w:sz w:val="28"/>
          <w:szCs w:val="28"/>
          <w:lang w:val="uk-UA"/>
        </w:rPr>
      </w:pPr>
    </w:p>
    <w:p w:rsidR="000646BC" w:rsidRDefault="000646BC" w:rsidP="000646BC">
      <w:pPr>
        <w:pStyle w:val="a4"/>
        <w:tabs>
          <w:tab w:val="left" w:pos="1134"/>
        </w:tabs>
        <w:spacing w:after="0" w:line="360" w:lineRule="auto"/>
        <w:jc w:val="both"/>
        <w:rPr>
          <w:sz w:val="28"/>
          <w:szCs w:val="28"/>
          <w:lang w:val="uk-UA"/>
        </w:rPr>
      </w:pPr>
    </w:p>
    <w:p w:rsidR="000646BC" w:rsidRDefault="000646BC" w:rsidP="000646BC">
      <w:pPr>
        <w:pStyle w:val="a4"/>
        <w:tabs>
          <w:tab w:val="left" w:pos="1134"/>
        </w:tabs>
        <w:spacing w:after="0" w:line="360" w:lineRule="auto"/>
        <w:jc w:val="both"/>
        <w:rPr>
          <w:sz w:val="28"/>
          <w:szCs w:val="28"/>
          <w:lang w:val="uk-UA"/>
        </w:rPr>
      </w:pPr>
    </w:p>
    <w:p w:rsidR="000646BC" w:rsidRDefault="000646BC" w:rsidP="000646BC">
      <w:pPr>
        <w:pStyle w:val="a4"/>
        <w:tabs>
          <w:tab w:val="left" w:pos="1134"/>
        </w:tabs>
        <w:spacing w:after="0" w:line="360" w:lineRule="auto"/>
        <w:jc w:val="both"/>
        <w:rPr>
          <w:sz w:val="28"/>
          <w:szCs w:val="28"/>
          <w:lang w:val="uk-UA"/>
        </w:rPr>
      </w:pPr>
    </w:p>
    <w:p w:rsidR="000646BC" w:rsidRDefault="000646BC" w:rsidP="000646BC">
      <w:pPr>
        <w:pStyle w:val="a4"/>
        <w:tabs>
          <w:tab w:val="left" w:pos="1134"/>
        </w:tabs>
        <w:spacing w:after="0" w:line="360" w:lineRule="auto"/>
        <w:jc w:val="both"/>
        <w:rPr>
          <w:sz w:val="28"/>
          <w:szCs w:val="28"/>
          <w:lang w:val="uk-UA"/>
        </w:rPr>
      </w:pPr>
    </w:p>
    <w:p w:rsidR="000646BC" w:rsidRDefault="000646BC" w:rsidP="000646BC">
      <w:pPr>
        <w:pStyle w:val="a4"/>
        <w:tabs>
          <w:tab w:val="left" w:pos="1134"/>
        </w:tabs>
        <w:spacing w:after="0" w:line="360" w:lineRule="auto"/>
        <w:jc w:val="both"/>
        <w:rPr>
          <w:sz w:val="28"/>
          <w:szCs w:val="28"/>
          <w:lang w:val="uk-UA"/>
        </w:rPr>
      </w:pPr>
    </w:p>
    <w:p w:rsidR="000646BC" w:rsidRDefault="000646BC" w:rsidP="000646BC">
      <w:pPr>
        <w:pStyle w:val="a4"/>
        <w:tabs>
          <w:tab w:val="left" w:pos="1134"/>
        </w:tabs>
        <w:spacing w:after="0" w:line="360" w:lineRule="auto"/>
        <w:jc w:val="both"/>
        <w:rPr>
          <w:sz w:val="28"/>
          <w:szCs w:val="28"/>
          <w:lang w:val="uk-UA"/>
        </w:rPr>
      </w:pPr>
    </w:p>
    <w:p w:rsidR="000646BC" w:rsidRDefault="000646BC" w:rsidP="000646BC">
      <w:pPr>
        <w:pStyle w:val="a4"/>
        <w:tabs>
          <w:tab w:val="left" w:pos="1134"/>
        </w:tabs>
        <w:spacing w:after="0" w:line="360" w:lineRule="auto"/>
        <w:jc w:val="both"/>
        <w:rPr>
          <w:sz w:val="28"/>
          <w:szCs w:val="28"/>
          <w:lang w:val="uk-UA"/>
        </w:rPr>
      </w:pPr>
    </w:p>
    <w:p w:rsidR="000646BC" w:rsidRDefault="000646BC" w:rsidP="000646BC">
      <w:pPr>
        <w:pStyle w:val="a4"/>
        <w:tabs>
          <w:tab w:val="left" w:pos="1134"/>
        </w:tabs>
        <w:spacing w:after="0" w:line="360" w:lineRule="auto"/>
        <w:jc w:val="both"/>
        <w:rPr>
          <w:sz w:val="28"/>
          <w:szCs w:val="28"/>
          <w:lang w:val="uk-UA"/>
        </w:rPr>
      </w:pPr>
    </w:p>
    <w:p w:rsidR="000646BC" w:rsidRPr="00A336AD" w:rsidRDefault="000646BC" w:rsidP="000646BC">
      <w:pPr>
        <w:spacing w:line="360" w:lineRule="auto"/>
        <w:ind w:left="720"/>
        <w:jc w:val="center"/>
        <w:rPr>
          <w:b/>
          <w:sz w:val="28"/>
          <w:szCs w:val="28"/>
        </w:rPr>
      </w:pPr>
      <w:r w:rsidRPr="00A336AD">
        <w:rPr>
          <w:b/>
          <w:sz w:val="28"/>
          <w:szCs w:val="28"/>
        </w:rPr>
        <w:t>CONCLUSIONS</w:t>
      </w:r>
    </w:p>
    <w:p w:rsidR="000646BC" w:rsidRPr="0044691C" w:rsidRDefault="000646BC" w:rsidP="000646BC">
      <w:pPr>
        <w:numPr>
          <w:ilvl w:val="0"/>
          <w:numId w:val="19"/>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sz w:val="28"/>
          <w:szCs w:val="28"/>
          <w:lang w:val="uk-UA" w:eastAsia="uk-UA"/>
        </w:rPr>
      </w:pPr>
      <w:r w:rsidRPr="0044691C">
        <w:rPr>
          <w:sz w:val="28"/>
          <w:szCs w:val="28"/>
          <w:lang w:val="en" w:eastAsia="uk-UA"/>
        </w:rPr>
        <w:t>In this work the possibility of simultaneous saturation of zirconium in products of decomposition of ammonium oxalate has been investigated</w:t>
      </w:r>
      <w:r>
        <w:rPr>
          <w:sz w:val="28"/>
          <w:szCs w:val="28"/>
          <w:lang w:val="en" w:eastAsia="uk-UA"/>
        </w:rPr>
        <w:t>.</w:t>
      </w:r>
    </w:p>
    <w:p w:rsidR="000646BC" w:rsidRPr="0044691C" w:rsidRDefault="000646BC" w:rsidP="000646BC">
      <w:pPr>
        <w:pStyle w:val="HTML"/>
        <w:numPr>
          <w:ilvl w:val="0"/>
          <w:numId w:val="19"/>
        </w:numPr>
        <w:spacing w:line="360" w:lineRule="auto"/>
        <w:rPr>
          <w:rFonts w:ascii="Times New Roman" w:hAnsi="Times New Roman" w:cs="Times New Roman"/>
          <w:sz w:val="28"/>
          <w:szCs w:val="28"/>
        </w:rPr>
      </w:pPr>
      <w:r>
        <w:rPr>
          <w:rFonts w:ascii="Times New Roman" w:hAnsi="Times New Roman" w:cs="Times New Roman"/>
          <w:sz w:val="28"/>
          <w:szCs w:val="28"/>
          <w:lang w:val="en"/>
        </w:rPr>
        <w:t>T</w:t>
      </w:r>
      <w:r w:rsidRPr="0044691C">
        <w:rPr>
          <w:rFonts w:ascii="Times New Roman" w:hAnsi="Times New Roman" w:cs="Times New Roman"/>
          <w:sz w:val="28"/>
          <w:szCs w:val="28"/>
          <w:lang w:val="en"/>
        </w:rPr>
        <w:t xml:space="preserve">he ratio of components of the equilibrium composition of the reaction medium to the application of complex coatings by diffusion saturation with nitrogen, carbon and oxygen with the participation of hydrogen has been theoretically calculated and experimentally confirmed. The composition of </w:t>
      </w:r>
      <w:r w:rsidRPr="0044691C">
        <w:rPr>
          <w:rFonts w:ascii="Times New Roman" w:hAnsi="Times New Roman" w:cs="Times New Roman"/>
          <w:sz w:val="28"/>
          <w:szCs w:val="28"/>
          <w:lang w:val="en"/>
        </w:rPr>
        <w:lastRenderedPageBreak/>
        <w:t>both the gas and the condensed phase depends on the composition and ratio of reagents in the saturated mixture</w:t>
      </w:r>
    </w:p>
    <w:p w:rsidR="000646BC" w:rsidRPr="0044691C" w:rsidRDefault="000646BC" w:rsidP="000646BC">
      <w:pPr>
        <w:pStyle w:val="HTML"/>
        <w:numPr>
          <w:ilvl w:val="0"/>
          <w:numId w:val="19"/>
        </w:numPr>
        <w:spacing w:line="360" w:lineRule="auto"/>
        <w:rPr>
          <w:rFonts w:ascii="Times New Roman" w:hAnsi="Times New Roman" w:cs="Times New Roman"/>
          <w:sz w:val="28"/>
          <w:szCs w:val="28"/>
        </w:rPr>
      </w:pPr>
      <w:r w:rsidRPr="0044691C">
        <w:rPr>
          <w:rFonts w:ascii="Times New Roman" w:hAnsi="Times New Roman" w:cs="Times New Roman"/>
          <w:sz w:val="28"/>
          <w:szCs w:val="28"/>
          <w:lang w:val="en"/>
        </w:rPr>
        <w:t>The most optimal ratio of the number of components in complex saturation with nitrogen, carbon and oxygen to produce a carbide and nitride layer of the same size Zr - N - C - O</w:t>
      </w:r>
    </w:p>
    <w:p w:rsidR="000646BC" w:rsidRDefault="000646BC" w:rsidP="000646BC">
      <w:pPr>
        <w:numPr>
          <w:ilvl w:val="0"/>
          <w:numId w:val="19"/>
        </w:numPr>
        <w:spacing w:line="360" w:lineRule="auto"/>
        <w:jc w:val="both"/>
        <w:rPr>
          <w:sz w:val="28"/>
          <w:szCs w:val="28"/>
          <w:lang w:val="en-US"/>
        </w:rPr>
      </w:pPr>
      <w:r w:rsidRPr="003C7832">
        <w:rPr>
          <w:sz w:val="28"/>
          <w:szCs w:val="28"/>
          <w:lang w:val="en-US"/>
        </w:rPr>
        <w:t xml:space="preserve">Complete saturation with nitrogen, carbon and oxygen with the participation of hydrogen at a temperature of 950 ˚ C for about 2 hours can be found on the surface of zirconium multilayer coating, consisting of the outer layer based on tetragonal zirconium oxide ZrO2 thickness to </w:t>
      </w:r>
      <w:smartTag w:uri="urn:schemas-microsoft-com:office:smarttags" w:element="metricconverter">
        <w:smartTagPr>
          <w:attr w:name="ProductID" w:val="1.5 mm"/>
        </w:smartTagPr>
        <w:r w:rsidRPr="003C7832">
          <w:rPr>
            <w:sz w:val="28"/>
            <w:szCs w:val="28"/>
            <w:lang w:val="en-US"/>
          </w:rPr>
          <w:t>1.5 mm</w:t>
        </w:r>
      </w:smartTag>
      <w:r w:rsidRPr="003C7832">
        <w:rPr>
          <w:sz w:val="28"/>
          <w:szCs w:val="28"/>
          <w:lang w:val="en-US"/>
        </w:rPr>
        <w:t xml:space="preserve">, medium - through thick ZrC to 2.5 microns and microhardness of 25 GPa, internal - based on ZrN thickness of 2.5 microns with microhardness up to 20 GPa. The transitional zone is a solid solution of nitrogen and carbon in </w:t>
      </w:r>
      <w:r w:rsidRPr="009D20F5">
        <w:rPr>
          <w:sz w:val="28"/>
          <w:szCs w:val="28"/>
        </w:rPr>
        <w:t>α</w:t>
      </w:r>
      <w:r w:rsidRPr="003C7832">
        <w:rPr>
          <w:sz w:val="28"/>
          <w:szCs w:val="28"/>
          <w:lang w:val="en-US"/>
        </w:rPr>
        <w:t xml:space="preserve">-Zr. In the area of </w:t>
      </w:r>
      <w:r w:rsidRPr="003C7832">
        <w:rPr>
          <w:rFonts w:ascii="Cambria Math" w:hAnsi="Cambria Math"/>
          <w:sz w:val="28"/>
          <w:szCs w:val="28"/>
          <w:lang w:val="en-US"/>
        </w:rPr>
        <w:t>​​</w:t>
      </w:r>
      <w:r w:rsidRPr="003C7832">
        <w:rPr>
          <w:sz w:val="28"/>
          <w:szCs w:val="28"/>
          <w:lang w:val="en-US"/>
        </w:rPr>
        <w:t>solid solution (</w:t>
      </w:r>
      <w:r w:rsidRPr="009D20F5">
        <w:rPr>
          <w:sz w:val="28"/>
          <w:szCs w:val="28"/>
        </w:rPr>
        <w:t>α</w:t>
      </w:r>
      <w:r w:rsidRPr="003C7832">
        <w:rPr>
          <w:sz w:val="28"/>
          <w:szCs w:val="28"/>
          <w:lang w:val="en-US"/>
        </w:rPr>
        <w:t xml:space="preserve"> + </w:t>
      </w:r>
      <w:r w:rsidRPr="009D20F5">
        <w:rPr>
          <w:sz w:val="28"/>
          <w:szCs w:val="28"/>
        </w:rPr>
        <w:t>β</w:t>
      </w:r>
      <w:r w:rsidRPr="003C7832">
        <w:rPr>
          <w:sz w:val="28"/>
          <w:szCs w:val="28"/>
          <w:lang w:val="en-US"/>
        </w:rPr>
        <w:t>) - Zr is present only nitrogen, carbon and oxygen at this depth does not penetrate. The formation of a separate layer for each phase may vary due to the thermodynamic activity of carbon to nitrogen and oxygen;</w:t>
      </w:r>
    </w:p>
    <w:p w:rsidR="000646BC" w:rsidRPr="0044691C" w:rsidRDefault="000646BC" w:rsidP="000646BC">
      <w:pPr>
        <w:numPr>
          <w:ilvl w:val="0"/>
          <w:numId w:val="19"/>
        </w:numPr>
        <w:spacing w:line="360" w:lineRule="auto"/>
        <w:jc w:val="both"/>
        <w:rPr>
          <w:sz w:val="28"/>
          <w:szCs w:val="28"/>
          <w:lang w:val="en-US"/>
        </w:rPr>
      </w:pPr>
      <w:r w:rsidRPr="003C7832">
        <w:rPr>
          <w:rStyle w:val="hps"/>
          <w:sz w:val="28"/>
          <w:szCs w:val="28"/>
          <w:lang w:val="en-US"/>
        </w:rPr>
        <w:t>Calculated</w:t>
      </w:r>
      <w:r w:rsidRPr="003C7832">
        <w:rPr>
          <w:sz w:val="28"/>
          <w:szCs w:val="28"/>
          <w:lang w:val="en-US"/>
        </w:rPr>
        <w:t xml:space="preserve"> </w:t>
      </w:r>
      <w:r w:rsidRPr="003C7832">
        <w:rPr>
          <w:rStyle w:val="hps"/>
          <w:sz w:val="28"/>
          <w:szCs w:val="28"/>
          <w:lang w:val="en-US"/>
        </w:rPr>
        <w:t>reaction</w:t>
      </w:r>
      <w:r w:rsidRPr="003C7832">
        <w:rPr>
          <w:sz w:val="28"/>
          <w:szCs w:val="28"/>
          <w:lang w:val="en-US"/>
        </w:rPr>
        <w:t xml:space="preserve"> </w:t>
      </w:r>
      <w:r w:rsidRPr="003C7832">
        <w:rPr>
          <w:rStyle w:val="hps"/>
          <w:sz w:val="28"/>
          <w:szCs w:val="28"/>
          <w:lang w:val="en-US"/>
        </w:rPr>
        <w:t>formation</w:t>
      </w:r>
      <w:r w:rsidRPr="003C7832">
        <w:rPr>
          <w:sz w:val="28"/>
          <w:szCs w:val="28"/>
          <w:lang w:val="en-US"/>
        </w:rPr>
        <w:t xml:space="preserve"> </w:t>
      </w:r>
      <w:r w:rsidRPr="003C7832">
        <w:rPr>
          <w:rStyle w:val="hps"/>
          <w:sz w:val="28"/>
          <w:szCs w:val="28"/>
          <w:lang w:val="en-US"/>
        </w:rPr>
        <w:t>nitride</w:t>
      </w:r>
      <w:r w:rsidRPr="003C7832">
        <w:rPr>
          <w:sz w:val="28"/>
          <w:szCs w:val="28"/>
          <w:lang w:val="en-US"/>
        </w:rPr>
        <w:t xml:space="preserve"> </w:t>
      </w:r>
      <w:r w:rsidRPr="003C7832">
        <w:rPr>
          <w:rStyle w:val="hps"/>
          <w:sz w:val="28"/>
          <w:szCs w:val="28"/>
          <w:lang w:val="en-US"/>
        </w:rPr>
        <w:t>ZrN,</w:t>
      </w:r>
      <w:r w:rsidRPr="003C7832">
        <w:rPr>
          <w:sz w:val="28"/>
          <w:szCs w:val="28"/>
          <w:lang w:val="en-US"/>
        </w:rPr>
        <w:t xml:space="preserve"> </w:t>
      </w:r>
      <w:r w:rsidRPr="003C7832">
        <w:rPr>
          <w:rStyle w:val="hps"/>
          <w:sz w:val="28"/>
          <w:szCs w:val="28"/>
          <w:lang w:val="en-US"/>
        </w:rPr>
        <w:t>oxide</w:t>
      </w:r>
      <w:r w:rsidRPr="003C7832">
        <w:rPr>
          <w:sz w:val="28"/>
          <w:szCs w:val="28"/>
          <w:lang w:val="en-US"/>
        </w:rPr>
        <w:t xml:space="preserve"> </w:t>
      </w:r>
      <w:r w:rsidRPr="003C7832">
        <w:rPr>
          <w:rStyle w:val="hps"/>
          <w:sz w:val="28"/>
          <w:szCs w:val="28"/>
          <w:lang w:val="en-US"/>
        </w:rPr>
        <w:t>ZrO2,</w:t>
      </w:r>
      <w:r w:rsidRPr="003C7832">
        <w:rPr>
          <w:sz w:val="28"/>
          <w:szCs w:val="28"/>
          <w:lang w:val="en-US"/>
        </w:rPr>
        <w:t xml:space="preserve"> </w:t>
      </w:r>
      <w:r w:rsidRPr="003C7832">
        <w:rPr>
          <w:rStyle w:val="hps"/>
          <w:sz w:val="28"/>
          <w:szCs w:val="28"/>
          <w:lang w:val="en-US"/>
        </w:rPr>
        <w:t>zirconium</w:t>
      </w:r>
      <w:r w:rsidRPr="003C7832">
        <w:rPr>
          <w:sz w:val="28"/>
          <w:szCs w:val="28"/>
          <w:lang w:val="en-US"/>
        </w:rPr>
        <w:t xml:space="preserve"> </w:t>
      </w:r>
      <w:r w:rsidRPr="003C7832">
        <w:rPr>
          <w:rStyle w:val="hps"/>
          <w:sz w:val="28"/>
          <w:szCs w:val="28"/>
          <w:lang w:val="en-US"/>
        </w:rPr>
        <w:t>carbide</w:t>
      </w:r>
      <w:r w:rsidRPr="003C7832">
        <w:rPr>
          <w:sz w:val="28"/>
          <w:szCs w:val="28"/>
          <w:lang w:val="en-US"/>
        </w:rPr>
        <w:t xml:space="preserve"> </w:t>
      </w:r>
      <w:r w:rsidRPr="003C7832">
        <w:rPr>
          <w:rStyle w:val="hps"/>
          <w:sz w:val="28"/>
          <w:szCs w:val="28"/>
          <w:lang w:val="en-US"/>
        </w:rPr>
        <w:t>ZrC</w:t>
      </w:r>
      <w:r w:rsidRPr="003C7832">
        <w:rPr>
          <w:sz w:val="28"/>
          <w:szCs w:val="28"/>
          <w:lang w:val="en-US"/>
        </w:rPr>
        <w:t xml:space="preserve"> </w:t>
      </w:r>
      <w:r w:rsidRPr="003C7832">
        <w:rPr>
          <w:rStyle w:val="hps"/>
          <w:sz w:val="28"/>
          <w:szCs w:val="28"/>
          <w:lang w:val="en-US"/>
        </w:rPr>
        <w:t>with</w:t>
      </w:r>
      <w:r w:rsidRPr="003C7832">
        <w:rPr>
          <w:sz w:val="28"/>
          <w:szCs w:val="28"/>
          <w:lang w:val="en-US"/>
        </w:rPr>
        <w:t xml:space="preserve"> </w:t>
      </w:r>
      <w:r w:rsidRPr="003C7832">
        <w:rPr>
          <w:rStyle w:val="hps"/>
          <w:sz w:val="28"/>
          <w:szCs w:val="28"/>
          <w:lang w:val="en-US"/>
        </w:rPr>
        <w:t>hydrogen</w:t>
      </w:r>
      <w:r w:rsidRPr="003C7832">
        <w:rPr>
          <w:sz w:val="28"/>
          <w:szCs w:val="28"/>
          <w:lang w:val="en-US"/>
        </w:rPr>
        <w:t xml:space="preserve"> </w:t>
      </w:r>
      <w:r w:rsidRPr="003C7832">
        <w:rPr>
          <w:rStyle w:val="hps"/>
          <w:sz w:val="28"/>
          <w:szCs w:val="28"/>
          <w:lang w:val="en-US"/>
        </w:rPr>
        <w:t>and</w:t>
      </w:r>
      <w:r w:rsidRPr="003C7832">
        <w:rPr>
          <w:sz w:val="28"/>
          <w:szCs w:val="28"/>
          <w:lang w:val="en-US"/>
        </w:rPr>
        <w:t xml:space="preserve"> </w:t>
      </w:r>
      <w:r w:rsidRPr="003C7832">
        <w:rPr>
          <w:rStyle w:val="hps"/>
          <w:sz w:val="28"/>
          <w:szCs w:val="28"/>
          <w:lang w:val="en-US"/>
        </w:rPr>
        <w:t>the reaction between</w:t>
      </w:r>
      <w:r w:rsidRPr="003C7832">
        <w:rPr>
          <w:sz w:val="28"/>
          <w:szCs w:val="28"/>
          <w:lang w:val="en-US"/>
        </w:rPr>
        <w:t xml:space="preserve"> </w:t>
      </w:r>
      <w:r w:rsidRPr="003C7832">
        <w:rPr>
          <w:rStyle w:val="hps"/>
          <w:sz w:val="28"/>
          <w:szCs w:val="28"/>
          <w:lang w:val="en-US"/>
        </w:rPr>
        <w:t>each</w:t>
      </w:r>
      <w:r w:rsidRPr="003C7832">
        <w:rPr>
          <w:sz w:val="28"/>
          <w:szCs w:val="28"/>
          <w:lang w:val="en-US"/>
        </w:rPr>
        <w:t xml:space="preserve"> </w:t>
      </w:r>
      <w:r w:rsidRPr="003C7832">
        <w:rPr>
          <w:rStyle w:val="hps"/>
          <w:sz w:val="28"/>
          <w:szCs w:val="28"/>
          <w:lang w:val="en-US"/>
        </w:rPr>
        <w:t>of nitrogen</w:t>
      </w:r>
      <w:r w:rsidRPr="003C7832">
        <w:rPr>
          <w:sz w:val="28"/>
          <w:szCs w:val="28"/>
          <w:lang w:val="en-US"/>
        </w:rPr>
        <w:t xml:space="preserve">, oxygen, </w:t>
      </w:r>
      <w:r w:rsidRPr="003C7832">
        <w:rPr>
          <w:rStyle w:val="hps"/>
          <w:sz w:val="28"/>
          <w:szCs w:val="28"/>
          <w:lang w:val="en-US"/>
        </w:rPr>
        <w:t>carbon</w:t>
      </w:r>
      <w:r w:rsidRPr="003C7832">
        <w:rPr>
          <w:sz w:val="28"/>
          <w:szCs w:val="28"/>
          <w:lang w:val="en-US"/>
        </w:rPr>
        <w:t xml:space="preserve"> </w:t>
      </w:r>
      <w:r w:rsidRPr="003C7832">
        <w:rPr>
          <w:rStyle w:val="hps"/>
          <w:sz w:val="28"/>
          <w:szCs w:val="28"/>
          <w:lang w:val="en-US"/>
        </w:rPr>
        <w:t>and</w:t>
      </w:r>
      <w:r w:rsidRPr="003C7832">
        <w:rPr>
          <w:sz w:val="28"/>
          <w:szCs w:val="28"/>
          <w:lang w:val="en-US"/>
        </w:rPr>
        <w:t xml:space="preserve"> </w:t>
      </w:r>
      <w:r w:rsidRPr="003C7832">
        <w:rPr>
          <w:rStyle w:val="hps"/>
          <w:sz w:val="28"/>
          <w:szCs w:val="28"/>
          <w:lang w:val="en-US"/>
        </w:rPr>
        <w:t>hydrogen.</w:t>
      </w:r>
      <w:r w:rsidRPr="003C7832">
        <w:rPr>
          <w:sz w:val="28"/>
          <w:szCs w:val="28"/>
          <w:lang w:val="en-US"/>
        </w:rPr>
        <w:t xml:space="preserve"> </w:t>
      </w:r>
      <w:r w:rsidRPr="003C7832">
        <w:rPr>
          <w:rStyle w:val="hps"/>
          <w:sz w:val="28"/>
          <w:szCs w:val="28"/>
          <w:lang w:val="en-US"/>
        </w:rPr>
        <w:t>Thermodynamic</w:t>
      </w:r>
      <w:r w:rsidRPr="003C7832">
        <w:rPr>
          <w:sz w:val="28"/>
          <w:szCs w:val="28"/>
          <w:lang w:val="en-US"/>
        </w:rPr>
        <w:t xml:space="preserve"> </w:t>
      </w:r>
      <w:r w:rsidRPr="003C7832">
        <w:rPr>
          <w:rStyle w:val="hps"/>
          <w:sz w:val="28"/>
          <w:szCs w:val="28"/>
          <w:lang w:val="en-US"/>
        </w:rPr>
        <w:t>probability of</w:t>
      </w:r>
      <w:r w:rsidRPr="003C7832">
        <w:rPr>
          <w:sz w:val="28"/>
          <w:szCs w:val="28"/>
          <w:lang w:val="en-US"/>
        </w:rPr>
        <w:t xml:space="preserve"> </w:t>
      </w:r>
      <w:r w:rsidRPr="003C7832">
        <w:rPr>
          <w:rStyle w:val="hps"/>
          <w:sz w:val="28"/>
          <w:szCs w:val="28"/>
          <w:lang w:val="en-US"/>
        </w:rPr>
        <w:t>formation of</w:t>
      </w:r>
      <w:r w:rsidRPr="003C7832">
        <w:rPr>
          <w:sz w:val="28"/>
          <w:szCs w:val="28"/>
          <w:lang w:val="en-US"/>
        </w:rPr>
        <w:t xml:space="preserve"> </w:t>
      </w:r>
      <w:r w:rsidRPr="003C7832">
        <w:rPr>
          <w:rStyle w:val="hps"/>
          <w:sz w:val="28"/>
          <w:szCs w:val="28"/>
          <w:lang w:val="en-US"/>
        </w:rPr>
        <w:t>carbides,</w:t>
      </w:r>
      <w:r w:rsidRPr="003C7832">
        <w:rPr>
          <w:sz w:val="28"/>
          <w:szCs w:val="28"/>
          <w:lang w:val="en-US"/>
        </w:rPr>
        <w:t xml:space="preserve"> </w:t>
      </w:r>
      <w:r w:rsidRPr="003C7832">
        <w:rPr>
          <w:rStyle w:val="hps"/>
          <w:sz w:val="28"/>
          <w:szCs w:val="28"/>
          <w:lang w:val="en-US"/>
        </w:rPr>
        <w:t>nitrides</w:t>
      </w:r>
      <w:r w:rsidRPr="003C7832">
        <w:rPr>
          <w:sz w:val="28"/>
          <w:szCs w:val="28"/>
          <w:lang w:val="en-US"/>
        </w:rPr>
        <w:t xml:space="preserve"> </w:t>
      </w:r>
      <w:r w:rsidRPr="003C7832">
        <w:rPr>
          <w:rStyle w:val="hps"/>
          <w:sz w:val="28"/>
          <w:szCs w:val="28"/>
          <w:lang w:val="en-US"/>
        </w:rPr>
        <w:t>and</w:t>
      </w:r>
      <w:r w:rsidRPr="003C7832">
        <w:rPr>
          <w:sz w:val="28"/>
          <w:szCs w:val="28"/>
          <w:lang w:val="en-US"/>
        </w:rPr>
        <w:t xml:space="preserve"> </w:t>
      </w:r>
      <w:r w:rsidRPr="003C7832">
        <w:rPr>
          <w:rStyle w:val="hps"/>
          <w:sz w:val="28"/>
          <w:szCs w:val="28"/>
          <w:lang w:val="en-US"/>
        </w:rPr>
        <w:t>oxides</w:t>
      </w:r>
      <w:r w:rsidRPr="003C7832">
        <w:rPr>
          <w:sz w:val="28"/>
          <w:szCs w:val="28"/>
          <w:lang w:val="en-US"/>
        </w:rPr>
        <w:t xml:space="preserve"> </w:t>
      </w:r>
      <w:r w:rsidRPr="003C7832">
        <w:rPr>
          <w:rStyle w:val="hps"/>
          <w:sz w:val="28"/>
          <w:szCs w:val="28"/>
          <w:lang w:val="en-US"/>
        </w:rPr>
        <w:t>decreases</w:t>
      </w:r>
      <w:r w:rsidRPr="003C7832">
        <w:rPr>
          <w:sz w:val="28"/>
          <w:szCs w:val="28"/>
          <w:lang w:val="en-US"/>
        </w:rPr>
        <w:t xml:space="preserve"> </w:t>
      </w:r>
      <w:r w:rsidRPr="003C7832">
        <w:rPr>
          <w:rStyle w:val="hps"/>
          <w:sz w:val="28"/>
          <w:szCs w:val="28"/>
          <w:lang w:val="en-US"/>
        </w:rPr>
        <w:t>with increasing temperature</w:t>
      </w:r>
      <w:r w:rsidRPr="003C7832">
        <w:rPr>
          <w:sz w:val="28"/>
          <w:szCs w:val="28"/>
          <w:lang w:val="en-US"/>
        </w:rPr>
        <w:t>;</w:t>
      </w:r>
    </w:p>
    <w:p w:rsidR="000646BC" w:rsidRPr="00330CD9" w:rsidRDefault="000646BC" w:rsidP="000646BC">
      <w:pPr>
        <w:spacing w:line="360" w:lineRule="auto"/>
        <w:ind w:left="720"/>
        <w:jc w:val="both"/>
        <w:rPr>
          <w:sz w:val="28"/>
          <w:szCs w:val="28"/>
          <w:lang w:val="en-US"/>
        </w:rPr>
      </w:pPr>
    </w:p>
    <w:p w:rsidR="000646BC" w:rsidRPr="009B407B" w:rsidRDefault="000646BC" w:rsidP="000646BC">
      <w:pPr>
        <w:spacing w:line="360" w:lineRule="auto"/>
        <w:ind w:left="720"/>
        <w:jc w:val="both"/>
        <w:rPr>
          <w:sz w:val="28"/>
          <w:szCs w:val="28"/>
          <w:lang w:val="en-US"/>
        </w:rPr>
      </w:pPr>
    </w:p>
    <w:p w:rsidR="000646BC" w:rsidRPr="001B5712" w:rsidRDefault="000646BC" w:rsidP="000646BC">
      <w:pPr>
        <w:pStyle w:val="ac"/>
        <w:spacing w:line="360" w:lineRule="auto"/>
        <w:ind w:left="0"/>
        <w:jc w:val="both"/>
        <w:rPr>
          <w:sz w:val="28"/>
          <w:szCs w:val="28"/>
          <w:lang w:val="uk-UA"/>
        </w:rPr>
      </w:pPr>
    </w:p>
    <w:p w:rsidR="000646BC" w:rsidRDefault="000646BC" w:rsidP="000646BC">
      <w:pPr>
        <w:spacing w:line="360" w:lineRule="auto"/>
        <w:jc w:val="center"/>
        <w:rPr>
          <w:b/>
          <w:sz w:val="28"/>
          <w:szCs w:val="28"/>
          <w:lang w:val="uk-UA"/>
        </w:rPr>
      </w:pPr>
    </w:p>
    <w:p w:rsidR="000646BC" w:rsidRDefault="000646BC" w:rsidP="000646BC">
      <w:pPr>
        <w:spacing w:line="360" w:lineRule="auto"/>
        <w:jc w:val="center"/>
        <w:rPr>
          <w:b/>
          <w:sz w:val="28"/>
          <w:szCs w:val="28"/>
          <w:lang w:val="uk-UA"/>
        </w:rPr>
      </w:pPr>
    </w:p>
    <w:p w:rsidR="000646BC" w:rsidRDefault="000646BC" w:rsidP="000646BC">
      <w:pPr>
        <w:spacing w:line="360" w:lineRule="auto"/>
        <w:jc w:val="center"/>
        <w:rPr>
          <w:b/>
          <w:sz w:val="28"/>
          <w:szCs w:val="28"/>
          <w:lang w:val="uk-UA"/>
        </w:rPr>
      </w:pPr>
    </w:p>
    <w:p w:rsidR="000646BC" w:rsidRDefault="000646BC" w:rsidP="000646BC">
      <w:pPr>
        <w:spacing w:line="360" w:lineRule="auto"/>
        <w:jc w:val="center"/>
        <w:rPr>
          <w:b/>
          <w:sz w:val="28"/>
          <w:szCs w:val="28"/>
          <w:lang w:val="uk-UA"/>
        </w:rPr>
      </w:pPr>
    </w:p>
    <w:p w:rsidR="000646BC" w:rsidRDefault="000646BC" w:rsidP="000646BC">
      <w:pPr>
        <w:spacing w:line="360" w:lineRule="auto"/>
        <w:jc w:val="center"/>
        <w:rPr>
          <w:b/>
          <w:sz w:val="28"/>
          <w:szCs w:val="28"/>
          <w:lang w:val="uk-UA"/>
        </w:rPr>
      </w:pPr>
    </w:p>
    <w:p w:rsidR="000646BC" w:rsidRDefault="000646BC" w:rsidP="000646BC">
      <w:pPr>
        <w:spacing w:line="360" w:lineRule="auto"/>
        <w:jc w:val="center"/>
        <w:rPr>
          <w:b/>
          <w:sz w:val="28"/>
          <w:szCs w:val="28"/>
          <w:lang w:val="uk-UA"/>
        </w:rPr>
      </w:pPr>
    </w:p>
    <w:p w:rsidR="000646BC" w:rsidRDefault="000646BC" w:rsidP="000646BC">
      <w:pPr>
        <w:spacing w:line="360" w:lineRule="auto"/>
        <w:jc w:val="center"/>
        <w:rPr>
          <w:b/>
          <w:sz w:val="28"/>
          <w:szCs w:val="28"/>
          <w:lang w:val="uk-UA"/>
        </w:rPr>
      </w:pPr>
    </w:p>
    <w:p w:rsidR="000646BC" w:rsidRDefault="000646BC" w:rsidP="000646BC">
      <w:pPr>
        <w:spacing w:line="360" w:lineRule="auto"/>
        <w:jc w:val="center"/>
        <w:rPr>
          <w:b/>
          <w:sz w:val="28"/>
          <w:szCs w:val="28"/>
          <w:lang w:val="uk-UA"/>
        </w:rPr>
      </w:pPr>
    </w:p>
    <w:p w:rsidR="000646BC" w:rsidRDefault="000646BC" w:rsidP="000646BC">
      <w:pPr>
        <w:spacing w:line="360" w:lineRule="auto"/>
        <w:jc w:val="center"/>
        <w:rPr>
          <w:b/>
          <w:sz w:val="28"/>
          <w:szCs w:val="28"/>
          <w:lang w:val="uk-UA"/>
        </w:rPr>
      </w:pPr>
      <w:r w:rsidRPr="00EE08B2">
        <w:rPr>
          <w:b/>
          <w:sz w:val="28"/>
          <w:szCs w:val="28"/>
          <w:lang w:val="uk-UA"/>
        </w:rPr>
        <w:lastRenderedPageBreak/>
        <w:t>ПЕРЕЛІК ПОСИЛАНЬ</w:t>
      </w:r>
    </w:p>
    <w:p w:rsidR="000646BC" w:rsidRPr="00EE08B2" w:rsidRDefault="000646BC" w:rsidP="000646BC">
      <w:pPr>
        <w:spacing w:line="360" w:lineRule="auto"/>
        <w:jc w:val="center"/>
        <w:rPr>
          <w:b/>
          <w:sz w:val="28"/>
          <w:szCs w:val="28"/>
          <w:lang w:val="uk-UA"/>
        </w:rPr>
      </w:pPr>
    </w:p>
    <w:p w:rsidR="000646BC" w:rsidRDefault="000646BC" w:rsidP="000646BC">
      <w:pPr>
        <w:spacing w:line="360" w:lineRule="auto"/>
        <w:jc w:val="both"/>
        <w:rPr>
          <w:sz w:val="28"/>
          <w:szCs w:val="28"/>
        </w:rPr>
      </w:pPr>
      <w:r w:rsidRPr="00EE08B2">
        <w:rPr>
          <w:sz w:val="28"/>
          <w:szCs w:val="28"/>
        </w:rPr>
        <w:t>1.</w:t>
      </w:r>
      <w:r>
        <w:rPr>
          <w:sz w:val="28"/>
          <w:szCs w:val="28"/>
        </w:rPr>
        <w:t xml:space="preserve">  Ажажа В.М. </w:t>
      </w:r>
      <w:r w:rsidRPr="00DF3303">
        <w:rPr>
          <w:sz w:val="28"/>
          <w:szCs w:val="28"/>
        </w:rPr>
        <w:t>Цирконий и его сплавы: технология производства,  области применения. Обзор.</w:t>
      </w:r>
      <w:r w:rsidRPr="00EE08B2">
        <w:rPr>
          <w:sz w:val="28"/>
          <w:szCs w:val="28"/>
        </w:rPr>
        <w:t xml:space="preserve"> / </w:t>
      </w:r>
      <w:r>
        <w:rPr>
          <w:sz w:val="28"/>
          <w:szCs w:val="28"/>
        </w:rPr>
        <w:t>П.Н.</w:t>
      </w:r>
      <w:r w:rsidRPr="00EE08B2">
        <w:rPr>
          <w:sz w:val="28"/>
          <w:szCs w:val="28"/>
        </w:rPr>
        <w:t xml:space="preserve"> </w:t>
      </w:r>
      <w:r w:rsidRPr="00DF3303">
        <w:rPr>
          <w:sz w:val="28"/>
          <w:szCs w:val="28"/>
        </w:rPr>
        <w:t>Вьюгов</w:t>
      </w:r>
      <w:r w:rsidRPr="00EE08B2">
        <w:rPr>
          <w:sz w:val="28"/>
          <w:szCs w:val="28"/>
        </w:rPr>
        <w:t>,</w:t>
      </w:r>
      <w:r>
        <w:rPr>
          <w:sz w:val="28"/>
          <w:szCs w:val="28"/>
          <w:lang w:val="uk-UA"/>
        </w:rPr>
        <w:t xml:space="preserve"> </w:t>
      </w:r>
      <w:r w:rsidRPr="00EE08B2">
        <w:rPr>
          <w:sz w:val="28"/>
          <w:szCs w:val="28"/>
        </w:rPr>
        <w:t>С.</w:t>
      </w:r>
      <w:r>
        <w:rPr>
          <w:sz w:val="28"/>
          <w:szCs w:val="28"/>
          <w:lang w:val="uk-UA"/>
        </w:rPr>
        <w:t>Г.</w:t>
      </w:r>
      <w:r w:rsidRPr="00DF3303">
        <w:rPr>
          <w:sz w:val="28"/>
          <w:szCs w:val="28"/>
        </w:rPr>
        <w:t>Л</w:t>
      </w:r>
      <w:r>
        <w:rPr>
          <w:sz w:val="28"/>
          <w:szCs w:val="28"/>
          <w:lang w:val="uk-UA"/>
        </w:rPr>
        <w:t>а</w:t>
      </w:r>
      <w:r>
        <w:rPr>
          <w:sz w:val="28"/>
          <w:szCs w:val="28"/>
        </w:rPr>
        <w:t>вриненко</w:t>
      </w:r>
      <w:r w:rsidRPr="00DF3303">
        <w:rPr>
          <w:sz w:val="28"/>
          <w:szCs w:val="28"/>
        </w:rPr>
        <w:t>,</w:t>
      </w:r>
      <w:r>
        <w:rPr>
          <w:sz w:val="28"/>
          <w:szCs w:val="28"/>
          <w:lang w:val="uk-UA"/>
        </w:rPr>
        <w:t xml:space="preserve"> К.И. </w:t>
      </w:r>
      <w:r>
        <w:rPr>
          <w:sz w:val="28"/>
          <w:szCs w:val="28"/>
        </w:rPr>
        <w:t>Линдт</w:t>
      </w:r>
      <w:r w:rsidRPr="00DF3303">
        <w:rPr>
          <w:sz w:val="28"/>
          <w:szCs w:val="28"/>
        </w:rPr>
        <w:t>,</w:t>
      </w:r>
      <w:r>
        <w:rPr>
          <w:sz w:val="28"/>
          <w:szCs w:val="28"/>
          <w:lang w:val="uk-UA"/>
        </w:rPr>
        <w:t xml:space="preserve"> А.П.</w:t>
      </w:r>
      <w:r>
        <w:rPr>
          <w:sz w:val="28"/>
          <w:szCs w:val="28"/>
        </w:rPr>
        <w:t xml:space="preserve"> Мухачев</w:t>
      </w:r>
      <w:r w:rsidRPr="00DF3303">
        <w:rPr>
          <w:sz w:val="28"/>
          <w:szCs w:val="28"/>
        </w:rPr>
        <w:t xml:space="preserve">, </w:t>
      </w:r>
      <w:r>
        <w:rPr>
          <w:sz w:val="28"/>
          <w:szCs w:val="28"/>
          <w:lang w:val="uk-UA"/>
        </w:rPr>
        <w:t xml:space="preserve">Н.Н. </w:t>
      </w:r>
      <w:r>
        <w:rPr>
          <w:sz w:val="28"/>
          <w:szCs w:val="28"/>
        </w:rPr>
        <w:t>Пилипенко</w:t>
      </w:r>
      <w:r>
        <w:rPr>
          <w:sz w:val="28"/>
          <w:szCs w:val="28"/>
          <w:lang w:val="uk-UA"/>
        </w:rPr>
        <w:t xml:space="preserve">  -</w:t>
      </w:r>
      <w:r w:rsidRPr="00DF3303">
        <w:rPr>
          <w:sz w:val="28"/>
          <w:szCs w:val="28"/>
        </w:rPr>
        <w:t xml:space="preserve">  </w:t>
      </w:r>
      <w:r>
        <w:rPr>
          <w:sz w:val="28"/>
          <w:szCs w:val="28"/>
        </w:rPr>
        <w:t>Х</w:t>
      </w:r>
      <w:r>
        <w:rPr>
          <w:sz w:val="28"/>
          <w:szCs w:val="28"/>
          <w:lang w:val="uk-UA"/>
        </w:rPr>
        <w:t>.</w:t>
      </w:r>
      <w:r w:rsidRPr="00DF3303">
        <w:rPr>
          <w:sz w:val="28"/>
          <w:szCs w:val="28"/>
        </w:rPr>
        <w:t>: ННЦ ХТФИ, 1998, с. 89.</w:t>
      </w:r>
    </w:p>
    <w:p w:rsidR="000646BC" w:rsidRPr="00E14E7C" w:rsidRDefault="000646BC" w:rsidP="000646BC">
      <w:pPr>
        <w:spacing w:line="360" w:lineRule="auto"/>
        <w:jc w:val="both"/>
        <w:rPr>
          <w:sz w:val="28"/>
          <w:szCs w:val="28"/>
          <w:lang w:val="uk-UA"/>
        </w:rPr>
      </w:pPr>
      <w:r w:rsidRPr="00E14E7C">
        <w:rPr>
          <w:sz w:val="28"/>
          <w:szCs w:val="28"/>
          <w:lang w:val="uk-UA"/>
        </w:rPr>
        <w:t>2.</w:t>
      </w:r>
      <w:r w:rsidRPr="00E14E7C">
        <w:rPr>
          <w:sz w:val="28"/>
          <w:szCs w:val="28"/>
        </w:rPr>
        <w:t xml:space="preserve">  Займовский А.С.</w:t>
      </w:r>
      <w:r w:rsidRPr="00E14E7C">
        <w:rPr>
          <w:sz w:val="28"/>
          <w:szCs w:val="28"/>
          <w:lang w:val="uk-UA"/>
        </w:rPr>
        <w:t xml:space="preserve"> </w:t>
      </w:r>
      <w:r w:rsidRPr="00E14E7C">
        <w:rPr>
          <w:sz w:val="28"/>
          <w:szCs w:val="28"/>
        </w:rPr>
        <w:t>Тепловьщеляющие элементы атомных реакторов</w:t>
      </w:r>
      <w:r w:rsidRPr="00E14E7C">
        <w:rPr>
          <w:sz w:val="28"/>
          <w:szCs w:val="28"/>
          <w:lang w:val="uk-UA"/>
        </w:rPr>
        <w:t xml:space="preserve"> / </w:t>
      </w:r>
      <w:r w:rsidRPr="00E14E7C">
        <w:rPr>
          <w:sz w:val="28"/>
          <w:szCs w:val="28"/>
        </w:rPr>
        <w:t xml:space="preserve"> </w:t>
      </w:r>
      <w:r w:rsidRPr="00E14E7C">
        <w:rPr>
          <w:sz w:val="28"/>
          <w:szCs w:val="28"/>
          <w:lang w:val="uk-UA"/>
        </w:rPr>
        <w:t xml:space="preserve">А.С. </w:t>
      </w:r>
      <w:r w:rsidRPr="00E14E7C">
        <w:rPr>
          <w:sz w:val="28"/>
          <w:szCs w:val="28"/>
        </w:rPr>
        <w:t>Займовский</w:t>
      </w:r>
      <w:r w:rsidRPr="00E14E7C">
        <w:rPr>
          <w:sz w:val="28"/>
          <w:szCs w:val="28"/>
          <w:lang w:val="uk-UA"/>
        </w:rPr>
        <w:t>, В.В.</w:t>
      </w:r>
      <w:r w:rsidRPr="00E14E7C">
        <w:rPr>
          <w:sz w:val="28"/>
          <w:szCs w:val="28"/>
        </w:rPr>
        <w:t xml:space="preserve"> Калашников, </w:t>
      </w:r>
      <w:r w:rsidRPr="00E14E7C">
        <w:rPr>
          <w:sz w:val="28"/>
          <w:szCs w:val="28"/>
          <w:lang w:val="uk-UA"/>
        </w:rPr>
        <w:t xml:space="preserve">И.С. </w:t>
      </w:r>
      <w:r w:rsidRPr="00E14E7C">
        <w:rPr>
          <w:sz w:val="28"/>
          <w:szCs w:val="28"/>
        </w:rPr>
        <w:t>Головин</w:t>
      </w:r>
      <w:r w:rsidRPr="00E14E7C">
        <w:rPr>
          <w:sz w:val="28"/>
          <w:szCs w:val="28"/>
          <w:lang w:val="uk-UA"/>
        </w:rPr>
        <w:t xml:space="preserve"> -</w:t>
      </w:r>
      <w:r w:rsidRPr="00E14E7C">
        <w:rPr>
          <w:sz w:val="28"/>
          <w:szCs w:val="28"/>
        </w:rPr>
        <w:t xml:space="preserve">  М.</w:t>
      </w:r>
      <w:r w:rsidRPr="00E14E7C">
        <w:rPr>
          <w:sz w:val="28"/>
          <w:szCs w:val="28"/>
          <w:lang w:val="uk-UA"/>
        </w:rPr>
        <w:t>: Металлургия</w:t>
      </w:r>
      <w:r w:rsidRPr="00E14E7C">
        <w:rPr>
          <w:sz w:val="28"/>
          <w:szCs w:val="28"/>
        </w:rPr>
        <w:t>, 1966</w:t>
      </w:r>
      <w:r w:rsidRPr="00E14E7C">
        <w:rPr>
          <w:sz w:val="28"/>
          <w:szCs w:val="28"/>
          <w:lang w:val="uk-UA"/>
        </w:rPr>
        <w:t>, с. 169.</w:t>
      </w:r>
    </w:p>
    <w:p w:rsidR="000646BC" w:rsidRPr="001B5712" w:rsidRDefault="000646BC" w:rsidP="000646BC">
      <w:pPr>
        <w:spacing w:line="360" w:lineRule="auto"/>
        <w:jc w:val="both"/>
        <w:rPr>
          <w:sz w:val="28"/>
          <w:szCs w:val="28"/>
        </w:rPr>
      </w:pPr>
      <w:r>
        <w:rPr>
          <w:sz w:val="28"/>
          <w:szCs w:val="28"/>
          <w:lang w:val="uk-UA"/>
        </w:rPr>
        <w:t>3</w:t>
      </w:r>
      <w:r w:rsidRPr="00E010EB">
        <w:rPr>
          <w:sz w:val="28"/>
          <w:szCs w:val="28"/>
        </w:rPr>
        <w:t>.</w:t>
      </w:r>
      <w:r>
        <w:rPr>
          <w:sz w:val="28"/>
          <w:szCs w:val="28"/>
        </w:rPr>
        <w:t xml:space="preserve"> Беляев</w:t>
      </w:r>
      <w:r>
        <w:rPr>
          <w:sz w:val="28"/>
          <w:szCs w:val="28"/>
          <w:lang w:val="uk-UA"/>
        </w:rPr>
        <w:t>а</w:t>
      </w:r>
      <w:r w:rsidRPr="00E23BFD">
        <w:rPr>
          <w:sz w:val="28"/>
          <w:szCs w:val="28"/>
        </w:rPr>
        <w:t xml:space="preserve"> </w:t>
      </w:r>
      <w:r>
        <w:rPr>
          <w:sz w:val="28"/>
          <w:szCs w:val="28"/>
          <w:lang w:val="uk-UA"/>
        </w:rPr>
        <w:t xml:space="preserve">Е.А. </w:t>
      </w:r>
      <w:r w:rsidRPr="00E23BFD">
        <w:rPr>
          <w:sz w:val="28"/>
          <w:szCs w:val="28"/>
        </w:rPr>
        <w:t>Металлургия,</w:t>
      </w:r>
      <w:r>
        <w:rPr>
          <w:sz w:val="28"/>
          <w:szCs w:val="28"/>
        </w:rPr>
        <w:t xml:space="preserve"> обработка и области применения циркония</w:t>
      </w:r>
      <w:r>
        <w:rPr>
          <w:sz w:val="28"/>
          <w:szCs w:val="28"/>
          <w:lang w:val="uk-UA"/>
        </w:rPr>
        <w:t>. С</w:t>
      </w:r>
      <w:r>
        <w:rPr>
          <w:sz w:val="28"/>
          <w:szCs w:val="28"/>
        </w:rPr>
        <w:t>борник переводов</w:t>
      </w:r>
      <w:r>
        <w:rPr>
          <w:sz w:val="28"/>
          <w:szCs w:val="28"/>
          <w:lang w:val="uk-UA"/>
        </w:rPr>
        <w:t xml:space="preserve"> /</w:t>
      </w:r>
      <w:r>
        <w:rPr>
          <w:sz w:val="28"/>
          <w:szCs w:val="28"/>
        </w:rPr>
        <w:t xml:space="preserve"> под ред.</w:t>
      </w:r>
      <w:r>
        <w:rPr>
          <w:sz w:val="28"/>
          <w:szCs w:val="28"/>
          <w:lang w:val="uk-UA"/>
        </w:rPr>
        <w:t xml:space="preserve"> Е.А. Беляевой,</w:t>
      </w:r>
      <w:r>
        <w:rPr>
          <w:sz w:val="28"/>
          <w:szCs w:val="28"/>
        </w:rPr>
        <w:t xml:space="preserve"> А.Ш. Роста</w:t>
      </w:r>
      <w:r>
        <w:rPr>
          <w:sz w:val="28"/>
          <w:szCs w:val="28"/>
          <w:lang w:val="uk-UA"/>
        </w:rPr>
        <w:t xml:space="preserve"> – М.:</w:t>
      </w:r>
      <w:r>
        <w:rPr>
          <w:sz w:val="28"/>
          <w:szCs w:val="28"/>
        </w:rPr>
        <w:t xml:space="preserve">  Издательство  иностранной литературы, 1954</w:t>
      </w:r>
      <w:r>
        <w:rPr>
          <w:sz w:val="28"/>
          <w:szCs w:val="28"/>
          <w:lang w:val="uk-UA"/>
        </w:rPr>
        <w:t>, с. 212.</w:t>
      </w:r>
    </w:p>
    <w:p w:rsidR="000646BC" w:rsidRPr="001B5712" w:rsidRDefault="000646BC" w:rsidP="000646BC">
      <w:pPr>
        <w:autoSpaceDE w:val="0"/>
        <w:autoSpaceDN w:val="0"/>
        <w:adjustRightInd w:val="0"/>
        <w:spacing w:line="360" w:lineRule="auto"/>
        <w:jc w:val="both"/>
        <w:rPr>
          <w:sz w:val="28"/>
          <w:szCs w:val="28"/>
        </w:rPr>
      </w:pPr>
      <w:r w:rsidRPr="00E010EB">
        <w:rPr>
          <w:sz w:val="28"/>
          <w:szCs w:val="28"/>
          <w:lang w:val="uk-UA"/>
        </w:rPr>
        <w:t>4</w:t>
      </w:r>
      <w:r>
        <w:rPr>
          <w:sz w:val="28"/>
          <w:szCs w:val="28"/>
          <w:lang w:val="uk-UA"/>
        </w:rPr>
        <w:t xml:space="preserve">. </w:t>
      </w:r>
      <w:r w:rsidRPr="00E010EB">
        <w:rPr>
          <w:sz w:val="28"/>
          <w:szCs w:val="28"/>
          <w:lang w:val="en-US"/>
        </w:rPr>
        <w:t>Brendamari Rodriguez</w:t>
      </w:r>
      <w:r w:rsidRPr="00E010EB">
        <w:rPr>
          <w:b/>
          <w:bCs/>
          <w:sz w:val="28"/>
          <w:szCs w:val="28"/>
          <w:lang w:val="en-US"/>
        </w:rPr>
        <w:t xml:space="preserve"> </w:t>
      </w:r>
      <w:r w:rsidRPr="00940E75">
        <w:rPr>
          <w:bCs/>
          <w:sz w:val="28"/>
          <w:szCs w:val="28"/>
          <w:lang w:val="en-US"/>
        </w:rPr>
        <w:t>Biomaterials for orthopedics</w:t>
      </w:r>
      <w:r>
        <w:rPr>
          <w:sz w:val="28"/>
          <w:szCs w:val="28"/>
          <w:lang w:val="en-US"/>
        </w:rPr>
        <w:t xml:space="preserve"> /</w:t>
      </w:r>
      <w:r w:rsidRPr="00940E75">
        <w:rPr>
          <w:sz w:val="28"/>
          <w:szCs w:val="28"/>
          <w:lang w:val="en-US"/>
        </w:rPr>
        <w:t xml:space="preserve"> </w:t>
      </w:r>
      <w:r w:rsidRPr="00E010EB">
        <w:rPr>
          <w:sz w:val="28"/>
          <w:szCs w:val="28"/>
          <w:lang w:val="en-US"/>
        </w:rPr>
        <w:t>Brendamari Rodriguez, Annette Romero, Omar Soto and Oswaldo de Varorna</w:t>
      </w:r>
      <w:r>
        <w:rPr>
          <w:sz w:val="28"/>
          <w:szCs w:val="28"/>
          <w:lang w:val="en-US"/>
        </w:rPr>
        <w:t xml:space="preserve"> // </w:t>
      </w:r>
      <w:r w:rsidRPr="00E010EB">
        <w:rPr>
          <w:sz w:val="28"/>
          <w:szCs w:val="28"/>
          <w:lang w:val="en-US"/>
        </w:rPr>
        <w:t>Applications of En</w:t>
      </w:r>
      <w:r>
        <w:rPr>
          <w:sz w:val="28"/>
          <w:szCs w:val="28"/>
          <w:lang w:val="en-US"/>
        </w:rPr>
        <w:t xml:space="preserve">gineering Mechanics in Medicine - </w:t>
      </w:r>
      <w:r w:rsidRPr="00E010EB">
        <w:rPr>
          <w:sz w:val="28"/>
          <w:szCs w:val="28"/>
          <w:lang w:val="en-US"/>
        </w:rPr>
        <w:t xml:space="preserve">GED – </w:t>
      </w:r>
      <w:smartTag w:uri="urn:schemas-microsoft-com:office:smarttags" w:element="place">
        <w:smartTag w:uri="urn:schemas-microsoft-com:office:smarttags" w:element="PlaceType">
          <w:r w:rsidRPr="00E010EB">
            <w:rPr>
              <w:sz w:val="28"/>
              <w:szCs w:val="28"/>
              <w:lang w:val="en-US"/>
            </w:rPr>
            <w:t>University</w:t>
          </w:r>
        </w:smartTag>
        <w:r w:rsidRPr="00E010EB">
          <w:rPr>
            <w:sz w:val="28"/>
            <w:szCs w:val="28"/>
            <w:lang w:val="en-US"/>
          </w:rPr>
          <w:t xml:space="preserve"> of </w:t>
        </w:r>
        <w:smartTag w:uri="urn:schemas-microsoft-com:office:smarttags" w:element="PlaceName">
          <w:r w:rsidRPr="00E010EB">
            <w:rPr>
              <w:sz w:val="28"/>
              <w:szCs w:val="28"/>
              <w:lang w:val="en-US"/>
            </w:rPr>
            <w:t>Puerto Rico</w:t>
          </w:r>
        </w:smartTag>
      </w:smartTag>
      <w:r w:rsidRPr="00E010EB">
        <w:rPr>
          <w:sz w:val="28"/>
          <w:szCs w:val="28"/>
          <w:lang w:val="en-US"/>
        </w:rPr>
        <w:t>,</w:t>
      </w:r>
      <w:r w:rsidRPr="00940E75">
        <w:rPr>
          <w:sz w:val="28"/>
          <w:szCs w:val="28"/>
          <w:lang w:val="en-US"/>
        </w:rPr>
        <w:t xml:space="preserve"> </w:t>
      </w:r>
      <w:r w:rsidRPr="00E010EB">
        <w:rPr>
          <w:sz w:val="28"/>
          <w:szCs w:val="28"/>
          <w:lang w:val="en-US"/>
        </w:rPr>
        <w:t>May</w:t>
      </w:r>
      <w:r>
        <w:rPr>
          <w:sz w:val="28"/>
          <w:szCs w:val="28"/>
          <w:lang w:val="en-US"/>
        </w:rPr>
        <w:t xml:space="preserve"> 2004. P</w:t>
      </w:r>
      <w:r w:rsidRPr="001B5712">
        <w:rPr>
          <w:sz w:val="28"/>
          <w:szCs w:val="28"/>
        </w:rPr>
        <w:t>. 5-15.</w:t>
      </w:r>
    </w:p>
    <w:p w:rsidR="000646BC" w:rsidRDefault="000646BC" w:rsidP="000646BC">
      <w:pPr>
        <w:autoSpaceDE w:val="0"/>
        <w:autoSpaceDN w:val="0"/>
        <w:adjustRightInd w:val="0"/>
        <w:spacing w:line="360" w:lineRule="auto"/>
        <w:jc w:val="both"/>
        <w:rPr>
          <w:sz w:val="28"/>
          <w:szCs w:val="28"/>
          <w:lang w:val="uk-UA"/>
        </w:rPr>
      </w:pPr>
      <w:r w:rsidRPr="007D7370">
        <w:rPr>
          <w:sz w:val="28"/>
          <w:szCs w:val="28"/>
        </w:rPr>
        <w:t>5</w:t>
      </w:r>
      <w:r>
        <w:rPr>
          <w:sz w:val="28"/>
          <w:szCs w:val="28"/>
          <w:lang w:val="uk-UA"/>
        </w:rPr>
        <w:t>.</w:t>
      </w:r>
      <w:r w:rsidRPr="009D6C87">
        <w:rPr>
          <w:sz w:val="28"/>
          <w:szCs w:val="28"/>
          <w:lang w:val="uk-UA"/>
        </w:rPr>
        <w:t xml:space="preserve"> </w:t>
      </w:r>
      <w:r w:rsidRPr="009D6C87">
        <w:rPr>
          <w:sz w:val="28"/>
          <w:szCs w:val="28"/>
        </w:rPr>
        <w:t>Займовский</w:t>
      </w:r>
      <w:r w:rsidRPr="007D7370">
        <w:rPr>
          <w:sz w:val="28"/>
          <w:szCs w:val="28"/>
        </w:rPr>
        <w:t xml:space="preserve"> </w:t>
      </w:r>
      <w:r w:rsidRPr="009D6C87">
        <w:rPr>
          <w:sz w:val="28"/>
          <w:szCs w:val="28"/>
        </w:rPr>
        <w:t>А</w:t>
      </w:r>
      <w:r w:rsidRPr="007D7370">
        <w:rPr>
          <w:sz w:val="28"/>
          <w:szCs w:val="28"/>
        </w:rPr>
        <w:t xml:space="preserve">. </w:t>
      </w:r>
      <w:r w:rsidRPr="009D6C87">
        <w:rPr>
          <w:sz w:val="28"/>
          <w:szCs w:val="28"/>
        </w:rPr>
        <w:t>С</w:t>
      </w:r>
      <w:r w:rsidRPr="007D7370">
        <w:rPr>
          <w:sz w:val="28"/>
          <w:szCs w:val="28"/>
        </w:rPr>
        <w:t xml:space="preserve">.  </w:t>
      </w:r>
      <w:r w:rsidRPr="009D6C87">
        <w:rPr>
          <w:rStyle w:val="highlighthighlightactive"/>
          <w:szCs w:val="28"/>
        </w:rPr>
        <w:t>Циркониевые</w:t>
      </w:r>
      <w:r w:rsidRPr="009D6C87">
        <w:rPr>
          <w:rStyle w:val="highlighthighlightactive"/>
          <w:szCs w:val="28"/>
          <w:lang w:val="en-US"/>
        </w:rPr>
        <w:t> </w:t>
      </w:r>
      <w:hyperlink r:id="rId61" w:anchor="YANDEX_2" w:history="1"/>
      <w:r w:rsidRPr="009D6C87">
        <w:rPr>
          <w:sz w:val="28"/>
          <w:szCs w:val="28"/>
        </w:rPr>
        <w:t xml:space="preserve"> </w:t>
      </w:r>
      <w:bookmarkStart w:id="44" w:name="YANDEX_2"/>
      <w:bookmarkEnd w:id="44"/>
      <w:r w:rsidRPr="009D6C87">
        <w:rPr>
          <w:sz w:val="28"/>
          <w:szCs w:val="28"/>
        </w:rPr>
        <w:fldChar w:fldCharType="begin"/>
      </w:r>
      <w:r w:rsidRPr="009D6C87">
        <w:rPr>
          <w:sz w:val="28"/>
          <w:szCs w:val="28"/>
        </w:rPr>
        <w:instrText xml:space="preserve"> </w:instrText>
      </w:r>
      <w:r w:rsidRPr="009D6C87">
        <w:rPr>
          <w:sz w:val="28"/>
          <w:szCs w:val="28"/>
          <w:lang w:val="en-US"/>
        </w:rPr>
        <w:instrText>HYPERLINK</w:instrText>
      </w:r>
      <w:r w:rsidRPr="009D6C87">
        <w:rPr>
          <w:sz w:val="28"/>
          <w:szCs w:val="28"/>
        </w:rPr>
        <w:instrText xml:space="preserve"> "</w:instrText>
      </w:r>
      <w:r w:rsidRPr="009D6C87">
        <w:rPr>
          <w:sz w:val="28"/>
          <w:szCs w:val="28"/>
          <w:lang w:val="en-US"/>
        </w:rPr>
        <w:instrText>http</w:instrText>
      </w:r>
      <w:r w:rsidRPr="009D6C87">
        <w:rPr>
          <w:sz w:val="28"/>
          <w:szCs w:val="28"/>
        </w:rPr>
        <w:instrText>://</w:instrText>
      </w:r>
      <w:r w:rsidRPr="009D6C87">
        <w:rPr>
          <w:sz w:val="28"/>
          <w:szCs w:val="28"/>
          <w:lang w:val="en-US"/>
        </w:rPr>
        <w:instrText>hghltd</w:instrText>
      </w:r>
      <w:r w:rsidRPr="009D6C87">
        <w:rPr>
          <w:sz w:val="28"/>
          <w:szCs w:val="28"/>
        </w:rPr>
        <w:instrText>.</w:instrText>
      </w:r>
      <w:r w:rsidRPr="009D6C87">
        <w:rPr>
          <w:sz w:val="28"/>
          <w:szCs w:val="28"/>
          <w:lang w:val="en-US"/>
        </w:rPr>
        <w:instrText>yandex</w:instrText>
      </w:r>
      <w:r w:rsidRPr="009D6C87">
        <w:rPr>
          <w:sz w:val="28"/>
          <w:szCs w:val="28"/>
        </w:rPr>
        <w:instrText>.</w:instrText>
      </w:r>
      <w:r w:rsidRPr="009D6C87">
        <w:rPr>
          <w:sz w:val="28"/>
          <w:szCs w:val="28"/>
          <w:lang w:val="en-US"/>
        </w:rPr>
        <w:instrText>net</w:instrText>
      </w:r>
      <w:r w:rsidRPr="009D6C87">
        <w:rPr>
          <w:sz w:val="28"/>
          <w:szCs w:val="28"/>
        </w:rPr>
        <w:instrText>/</w:instrText>
      </w:r>
      <w:r w:rsidRPr="009D6C87">
        <w:rPr>
          <w:sz w:val="28"/>
          <w:szCs w:val="28"/>
          <w:lang w:val="en-US"/>
        </w:rPr>
        <w:instrText>yandbtm</w:instrText>
      </w:r>
      <w:r w:rsidRPr="009D6C87">
        <w:rPr>
          <w:sz w:val="28"/>
          <w:szCs w:val="28"/>
        </w:rPr>
        <w:instrText>?</w:instrText>
      </w:r>
      <w:r w:rsidRPr="009D6C87">
        <w:rPr>
          <w:sz w:val="28"/>
          <w:szCs w:val="28"/>
          <w:lang w:val="en-US"/>
        </w:rPr>
        <w:instrText>fmode</w:instrText>
      </w:r>
      <w:r w:rsidRPr="009D6C87">
        <w:rPr>
          <w:sz w:val="28"/>
          <w:szCs w:val="28"/>
        </w:rPr>
        <w:instrText>=</w:instrText>
      </w:r>
      <w:r w:rsidRPr="009D6C87">
        <w:rPr>
          <w:sz w:val="28"/>
          <w:szCs w:val="28"/>
          <w:lang w:val="en-US"/>
        </w:rPr>
        <w:instrText>inject</w:instrText>
      </w:r>
      <w:r w:rsidRPr="009D6C87">
        <w:rPr>
          <w:sz w:val="28"/>
          <w:szCs w:val="28"/>
        </w:rPr>
        <w:instrText>&amp;</w:instrText>
      </w:r>
      <w:r w:rsidRPr="009D6C87">
        <w:rPr>
          <w:sz w:val="28"/>
          <w:szCs w:val="28"/>
          <w:lang w:val="en-US"/>
        </w:rPr>
        <w:instrText>url</w:instrText>
      </w:r>
      <w:r w:rsidRPr="009D6C87">
        <w:rPr>
          <w:sz w:val="28"/>
          <w:szCs w:val="28"/>
        </w:rPr>
        <w:instrText>=</w:instrText>
      </w:r>
      <w:r w:rsidRPr="009D6C87">
        <w:rPr>
          <w:sz w:val="28"/>
          <w:szCs w:val="28"/>
          <w:lang w:val="en-US"/>
        </w:rPr>
        <w:instrText>http</w:instrText>
      </w:r>
      <w:r w:rsidRPr="009D6C87">
        <w:rPr>
          <w:sz w:val="28"/>
          <w:szCs w:val="28"/>
        </w:rPr>
        <w:instrText>%3</w:instrText>
      </w:r>
      <w:r w:rsidRPr="009D6C87">
        <w:rPr>
          <w:sz w:val="28"/>
          <w:szCs w:val="28"/>
          <w:lang w:val="en-US"/>
        </w:rPr>
        <w:instrText>A</w:instrText>
      </w:r>
      <w:r w:rsidRPr="009D6C87">
        <w:rPr>
          <w:sz w:val="28"/>
          <w:szCs w:val="28"/>
        </w:rPr>
        <w:instrText>%2</w:instrText>
      </w:r>
      <w:r w:rsidRPr="009D6C87">
        <w:rPr>
          <w:sz w:val="28"/>
          <w:szCs w:val="28"/>
          <w:lang w:val="en-US"/>
        </w:rPr>
        <w:instrText>F</w:instrText>
      </w:r>
      <w:r w:rsidRPr="009D6C87">
        <w:rPr>
          <w:sz w:val="28"/>
          <w:szCs w:val="28"/>
        </w:rPr>
        <w:instrText>%2</w:instrText>
      </w:r>
      <w:r w:rsidRPr="009D6C87">
        <w:rPr>
          <w:sz w:val="28"/>
          <w:szCs w:val="28"/>
          <w:lang w:val="en-US"/>
        </w:rPr>
        <w:instrText>Fwww</w:instrText>
      </w:r>
      <w:r w:rsidRPr="009D6C87">
        <w:rPr>
          <w:sz w:val="28"/>
          <w:szCs w:val="28"/>
        </w:rPr>
        <w:instrText>.</w:instrText>
      </w:r>
      <w:r w:rsidRPr="009D6C87">
        <w:rPr>
          <w:sz w:val="28"/>
          <w:szCs w:val="28"/>
          <w:lang w:val="en-US"/>
        </w:rPr>
        <w:instrText>cnshb</w:instrText>
      </w:r>
      <w:r w:rsidRPr="009D6C87">
        <w:rPr>
          <w:sz w:val="28"/>
          <w:szCs w:val="28"/>
        </w:rPr>
        <w:instrText>.</w:instrText>
      </w:r>
      <w:r w:rsidRPr="009D6C87">
        <w:rPr>
          <w:sz w:val="28"/>
          <w:szCs w:val="28"/>
          <w:lang w:val="en-US"/>
        </w:rPr>
        <w:instrText>ru</w:instrText>
      </w:r>
      <w:r w:rsidRPr="009D6C87">
        <w:rPr>
          <w:sz w:val="28"/>
          <w:szCs w:val="28"/>
        </w:rPr>
        <w:instrText>%2</w:instrText>
      </w:r>
      <w:r w:rsidRPr="009D6C87">
        <w:rPr>
          <w:sz w:val="28"/>
          <w:szCs w:val="28"/>
          <w:lang w:val="en-US"/>
        </w:rPr>
        <w:instrText>FAKDiL</w:instrText>
      </w:r>
      <w:r w:rsidRPr="009D6C87">
        <w:rPr>
          <w:sz w:val="28"/>
          <w:szCs w:val="28"/>
        </w:rPr>
        <w:instrText>%2</w:instrText>
      </w:r>
      <w:r w:rsidRPr="009D6C87">
        <w:rPr>
          <w:sz w:val="28"/>
          <w:szCs w:val="28"/>
          <w:lang w:val="en-US"/>
        </w:rPr>
        <w:instrText>F</w:instrText>
      </w:r>
      <w:r w:rsidRPr="009D6C87">
        <w:rPr>
          <w:sz w:val="28"/>
          <w:szCs w:val="28"/>
        </w:rPr>
        <w:instrText>0048%2</w:instrText>
      </w:r>
      <w:r w:rsidRPr="009D6C87">
        <w:rPr>
          <w:sz w:val="28"/>
          <w:szCs w:val="28"/>
          <w:lang w:val="en-US"/>
        </w:rPr>
        <w:instrText>Fbase</w:instrText>
      </w:r>
      <w:r w:rsidRPr="009D6C87">
        <w:rPr>
          <w:sz w:val="28"/>
          <w:szCs w:val="28"/>
        </w:rPr>
        <w:instrText>%2</w:instrText>
      </w:r>
      <w:r w:rsidRPr="009D6C87">
        <w:rPr>
          <w:sz w:val="28"/>
          <w:szCs w:val="28"/>
          <w:lang w:val="en-US"/>
        </w:rPr>
        <w:instrText>FRC</w:instrText>
      </w:r>
      <w:r w:rsidRPr="009D6C87">
        <w:rPr>
          <w:sz w:val="28"/>
          <w:szCs w:val="28"/>
        </w:rPr>
        <w:instrText>%2</w:instrText>
      </w:r>
      <w:r w:rsidRPr="009D6C87">
        <w:rPr>
          <w:sz w:val="28"/>
          <w:szCs w:val="28"/>
          <w:lang w:val="en-US"/>
        </w:rPr>
        <w:instrText>F</w:instrText>
      </w:r>
      <w:r w:rsidRPr="009D6C87">
        <w:rPr>
          <w:sz w:val="28"/>
          <w:szCs w:val="28"/>
        </w:rPr>
        <w:instrText>110006.</w:instrText>
      </w:r>
      <w:r w:rsidRPr="009D6C87">
        <w:rPr>
          <w:sz w:val="28"/>
          <w:szCs w:val="28"/>
          <w:lang w:val="en-US"/>
        </w:rPr>
        <w:instrText>shtm</w:instrText>
      </w:r>
      <w:r w:rsidRPr="009D6C87">
        <w:rPr>
          <w:sz w:val="28"/>
          <w:szCs w:val="28"/>
        </w:rPr>
        <w:instrText>&amp;</w:instrText>
      </w:r>
      <w:r w:rsidRPr="009D6C87">
        <w:rPr>
          <w:sz w:val="28"/>
          <w:szCs w:val="28"/>
          <w:lang w:val="en-US"/>
        </w:rPr>
        <w:instrText>text</w:instrText>
      </w:r>
      <w:r w:rsidRPr="009D6C87">
        <w:rPr>
          <w:sz w:val="28"/>
          <w:szCs w:val="28"/>
        </w:rPr>
        <w:instrText>=%</w:instrText>
      </w:r>
      <w:r w:rsidRPr="009D6C87">
        <w:rPr>
          <w:sz w:val="28"/>
          <w:szCs w:val="28"/>
          <w:lang w:val="en-US"/>
        </w:rPr>
        <w:instrText>D</w:instrText>
      </w:r>
      <w:r w:rsidRPr="009D6C87">
        <w:rPr>
          <w:sz w:val="28"/>
          <w:szCs w:val="28"/>
        </w:rPr>
        <w:instrText>1%86%</w:instrText>
      </w:r>
      <w:r w:rsidRPr="009D6C87">
        <w:rPr>
          <w:sz w:val="28"/>
          <w:szCs w:val="28"/>
          <w:lang w:val="en-US"/>
        </w:rPr>
        <w:instrText>D</w:instrText>
      </w:r>
      <w:r w:rsidRPr="009D6C87">
        <w:rPr>
          <w:sz w:val="28"/>
          <w:szCs w:val="28"/>
        </w:rPr>
        <w:instrText>0%</w:instrText>
      </w:r>
      <w:r w:rsidRPr="009D6C87">
        <w:rPr>
          <w:sz w:val="28"/>
          <w:szCs w:val="28"/>
          <w:lang w:val="en-US"/>
        </w:rPr>
        <w:instrText>B</w:instrText>
      </w:r>
      <w:r w:rsidRPr="009D6C87">
        <w:rPr>
          <w:sz w:val="28"/>
          <w:szCs w:val="28"/>
        </w:rPr>
        <w:instrText>8%</w:instrText>
      </w:r>
      <w:r w:rsidRPr="009D6C87">
        <w:rPr>
          <w:sz w:val="28"/>
          <w:szCs w:val="28"/>
          <w:lang w:val="en-US"/>
        </w:rPr>
        <w:instrText>D</w:instrText>
      </w:r>
      <w:r w:rsidRPr="009D6C87">
        <w:rPr>
          <w:sz w:val="28"/>
          <w:szCs w:val="28"/>
        </w:rPr>
        <w:instrText>1%80%</w:instrText>
      </w:r>
      <w:r w:rsidRPr="009D6C87">
        <w:rPr>
          <w:sz w:val="28"/>
          <w:szCs w:val="28"/>
          <w:lang w:val="en-US"/>
        </w:rPr>
        <w:instrText>D</w:instrText>
      </w:r>
      <w:r w:rsidRPr="009D6C87">
        <w:rPr>
          <w:sz w:val="28"/>
          <w:szCs w:val="28"/>
        </w:rPr>
        <w:instrText>0%</w:instrText>
      </w:r>
      <w:r w:rsidRPr="009D6C87">
        <w:rPr>
          <w:sz w:val="28"/>
          <w:szCs w:val="28"/>
          <w:lang w:val="en-US"/>
        </w:rPr>
        <w:instrText>BA</w:instrText>
      </w:r>
      <w:r w:rsidRPr="009D6C87">
        <w:rPr>
          <w:sz w:val="28"/>
          <w:szCs w:val="28"/>
        </w:rPr>
        <w:instrText>%</w:instrText>
      </w:r>
      <w:r w:rsidRPr="009D6C87">
        <w:rPr>
          <w:sz w:val="28"/>
          <w:szCs w:val="28"/>
          <w:lang w:val="en-US"/>
        </w:rPr>
        <w:instrText>D</w:instrText>
      </w:r>
      <w:r w:rsidRPr="009D6C87">
        <w:rPr>
          <w:sz w:val="28"/>
          <w:szCs w:val="28"/>
        </w:rPr>
        <w:instrText>0%</w:instrText>
      </w:r>
      <w:r w:rsidRPr="009D6C87">
        <w:rPr>
          <w:sz w:val="28"/>
          <w:szCs w:val="28"/>
          <w:lang w:val="en-US"/>
        </w:rPr>
        <w:instrText>BE</w:instrText>
      </w:r>
      <w:r w:rsidRPr="009D6C87">
        <w:rPr>
          <w:sz w:val="28"/>
          <w:szCs w:val="28"/>
        </w:rPr>
        <w:instrText>%</w:instrText>
      </w:r>
      <w:r w:rsidRPr="009D6C87">
        <w:rPr>
          <w:sz w:val="28"/>
          <w:szCs w:val="28"/>
          <w:lang w:val="en-US"/>
        </w:rPr>
        <w:instrText>D</w:instrText>
      </w:r>
      <w:r w:rsidRPr="009D6C87">
        <w:rPr>
          <w:sz w:val="28"/>
          <w:szCs w:val="28"/>
        </w:rPr>
        <w:instrText>0%</w:instrText>
      </w:r>
      <w:r w:rsidRPr="009D6C87">
        <w:rPr>
          <w:sz w:val="28"/>
          <w:szCs w:val="28"/>
          <w:lang w:val="en-US"/>
        </w:rPr>
        <w:instrText>BD</w:instrText>
      </w:r>
      <w:r w:rsidRPr="009D6C87">
        <w:rPr>
          <w:sz w:val="28"/>
          <w:szCs w:val="28"/>
        </w:rPr>
        <w:instrText>%</w:instrText>
      </w:r>
      <w:r w:rsidRPr="009D6C87">
        <w:rPr>
          <w:sz w:val="28"/>
          <w:szCs w:val="28"/>
          <w:lang w:val="en-US"/>
        </w:rPr>
        <w:instrText>D</w:instrText>
      </w:r>
      <w:r w:rsidRPr="009D6C87">
        <w:rPr>
          <w:sz w:val="28"/>
          <w:szCs w:val="28"/>
        </w:rPr>
        <w:instrText>0%</w:instrText>
      </w:r>
      <w:r w:rsidRPr="009D6C87">
        <w:rPr>
          <w:sz w:val="28"/>
          <w:szCs w:val="28"/>
          <w:lang w:val="en-US"/>
        </w:rPr>
        <w:instrText>B</w:instrText>
      </w:r>
      <w:r w:rsidRPr="009D6C87">
        <w:rPr>
          <w:sz w:val="28"/>
          <w:szCs w:val="28"/>
        </w:rPr>
        <w:instrText>8%</w:instrText>
      </w:r>
      <w:r w:rsidRPr="009D6C87">
        <w:rPr>
          <w:sz w:val="28"/>
          <w:szCs w:val="28"/>
          <w:lang w:val="en-US"/>
        </w:rPr>
        <w:instrText>D</w:instrText>
      </w:r>
      <w:r w:rsidRPr="009D6C87">
        <w:rPr>
          <w:sz w:val="28"/>
          <w:szCs w:val="28"/>
        </w:rPr>
        <w:instrText>0%</w:instrText>
      </w:r>
      <w:r w:rsidRPr="009D6C87">
        <w:rPr>
          <w:sz w:val="28"/>
          <w:szCs w:val="28"/>
          <w:lang w:val="en-US"/>
        </w:rPr>
        <w:instrText>B</w:instrText>
      </w:r>
      <w:r w:rsidRPr="009D6C87">
        <w:rPr>
          <w:sz w:val="28"/>
          <w:szCs w:val="28"/>
        </w:rPr>
        <w:instrText>5%</w:instrText>
      </w:r>
      <w:r w:rsidRPr="009D6C87">
        <w:rPr>
          <w:sz w:val="28"/>
          <w:szCs w:val="28"/>
          <w:lang w:val="en-US"/>
        </w:rPr>
        <w:instrText>D</w:instrText>
      </w:r>
      <w:r w:rsidRPr="009D6C87">
        <w:rPr>
          <w:sz w:val="28"/>
          <w:szCs w:val="28"/>
        </w:rPr>
        <w:instrText>0%</w:instrText>
      </w:r>
      <w:r w:rsidRPr="009D6C87">
        <w:rPr>
          <w:sz w:val="28"/>
          <w:szCs w:val="28"/>
          <w:lang w:val="en-US"/>
        </w:rPr>
        <w:instrText>B</w:instrText>
      </w:r>
      <w:r w:rsidRPr="009D6C87">
        <w:rPr>
          <w:sz w:val="28"/>
          <w:szCs w:val="28"/>
        </w:rPr>
        <w:instrText>2%</w:instrText>
      </w:r>
      <w:r w:rsidRPr="009D6C87">
        <w:rPr>
          <w:sz w:val="28"/>
          <w:szCs w:val="28"/>
          <w:lang w:val="en-US"/>
        </w:rPr>
        <w:instrText>D</w:instrText>
      </w:r>
      <w:r w:rsidRPr="009D6C87">
        <w:rPr>
          <w:sz w:val="28"/>
          <w:szCs w:val="28"/>
        </w:rPr>
        <w:instrText>1%8</w:instrText>
      </w:r>
      <w:r w:rsidRPr="009D6C87">
        <w:rPr>
          <w:sz w:val="28"/>
          <w:szCs w:val="28"/>
          <w:lang w:val="en-US"/>
        </w:rPr>
        <w:instrText>B</w:instrText>
      </w:r>
      <w:r w:rsidRPr="009D6C87">
        <w:rPr>
          <w:sz w:val="28"/>
          <w:szCs w:val="28"/>
        </w:rPr>
        <w:instrText>%</w:instrText>
      </w:r>
      <w:r w:rsidRPr="009D6C87">
        <w:rPr>
          <w:sz w:val="28"/>
          <w:szCs w:val="28"/>
          <w:lang w:val="en-US"/>
        </w:rPr>
        <w:instrText>D</w:instrText>
      </w:r>
      <w:r w:rsidRPr="009D6C87">
        <w:rPr>
          <w:sz w:val="28"/>
          <w:szCs w:val="28"/>
        </w:rPr>
        <w:instrText>0%</w:instrText>
      </w:r>
      <w:r w:rsidRPr="009D6C87">
        <w:rPr>
          <w:sz w:val="28"/>
          <w:szCs w:val="28"/>
          <w:lang w:val="en-US"/>
        </w:rPr>
        <w:instrText>B</w:instrText>
      </w:r>
      <w:r w:rsidRPr="009D6C87">
        <w:rPr>
          <w:sz w:val="28"/>
          <w:szCs w:val="28"/>
        </w:rPr>
        <w:instrText>5%20%</w:instrText>
      </w:r>
      <w:r w:rsidRPr="009D6C87">
        <w:rPr>
          <w:sz w:val="28"/>
          <w:szCs w:val="28"/>
          <w:lang w:val="en-US"/>
        </w:rPr>
        <w:instrText>D</w:instrText>
      </w:r>
      <w:r w:rsidRPr="009D6C87">
        <w:rPr>
          <w:sz w:val="28"/>
          <w:szCs w:val="28"/>
        </w:rPr>
        <w:instrText>1%81%</w:instrText>
      </w:r>
      <w:r w:rsidRPr="009D6C87">
        <w:rPr>
          <w:sz w:val="28"/>
          <w:szCs w:val="28"/>
          <w:lang w:val="en-US"/>
        </w:rPr>
        <w:instrText>D</w:instrText>
      </w:r>
      <w:r w:rsidRPr="009D6C87">
        <w:rPr>
          <w:sz w:val="28"/>
          <w:szCs w:val="28"/>
        </w:rPr>
        <w:instrText>0%</w:instrText>
      </w:r>
      <w:r w:rsidRPr="009D6C87">
        <w:rPr>
          <w:sz w:val="28"/>
          <w:szCs w:val="28"/>
          <w:lang w:val="en-US"/>
        </w:rPr>
        <w:instrText>BF</w:instrText>
      </w:r>
      <w:r w:rsidRPr="009D6C87">
        <w:rPr>
          <w:sz w:val="28"/>
          <w:szCs w:val="28"/>
        </w:rPr>
        <w:instrText>%</w:instrText>
      </w:r>
      <w:r w:rsidRPr="009D6C87">
        <w:rPr>
          <w:sz w:val="28"/>
          <w:szCs w:val="28"/>
          <w:lang w:val="en-US"/>
        </w:rPr>
        <w:instrText>D</w:instrText>
      </w:r>
      <w:r w:rsidRPr="009D6C87">
        <w:rPr>
          <w:sz w:val="28"/>
          <w:szCs w:val="28"/>
        </w:rPr>
        <w:instrText>0%</w:instrText>
      </w:r>
      <w:r w:rsidRPr="009D6C87">
        <w:rPr>
          <w:sz w:val="28"/>
          <w:szCs w:val="28"/>
          <w:lang w:val="en-US"/>
        </w:rPr>
        <w:instrText>BB</w:instrText>
      </w:r>
      <w:r w:rsidRPr="009D6C87">
        <w:rPr>
          <w:sz w:val="28"/>
          <w:szCs w:val="28"/>
        </w:rPr>
        <w:instrText>%</w:instrText>
      </w:r>
      <w:r w:rsidRPr="009D6C87">
        <w:rPr>
          <w:sz w:val="28"/>
          <w:szCs w:val="28"/>
          <w:lang w:val="en-US"/>
        </w:rPr>
        <w:instrText>D</w:instrText>
      </w:r>
      <w:r w:rsidRPr="009D6C87">
        <w:rPr>
          <w:sz w:val="28"/>
          <w:szCs w:val="28"/>
        </w:rPr>
        <w:instrText>0%</w:instrText>
      </w:r>
      <w:r w:rsidRPr="009D6C87">
        <w:rPr>
          <w:sz w:val="28"/>
          <w:szCs w:val="28"/>
          <w:lang w:val="en-US"/>
        </w:rPr>
        <w:instrText>B</w:instrText>
      </w:r>
      <w:r w:rsidRPr="009D6C87">
        <w:rPr>
          <w:sz w:val="28"/>
          <w:szCs w:val="28"/>
        </w:rPr>
        <w:instrText>0%</w:instrText>
      </w:r>
      <w:r w:rsidRPr="009D6C87">
        <w:rPr>
          <w:sz w:val="28"/>
          <w:szCs w:val="28"/>
          <w:lang w:val="en-US"/>
        </w:rPr>
        <w:instrText>D</w:instrText>
      </w:r>
      <w:r w:rsidRPr="009D6C87">
        <w:rPr>
          <w:sz w:val="28"/>
          <w:szCs w:val="28"/>
        </w:rPr>
        <w:instrText>0%</w:instrText>
      </w:r>
      <w:r w:rsidRPr="009D6C87">
        <w:rPr>
          <w:sz w:val="28"/>
          <w:szCs w:val="28"/>
          <w:lang w:val="en-US"/>
        </w:rPr>
        <w:instrText>B</w:instrText>
      </w:r>
      <w:r w:rsidRPr="009D6C87">
        <w:rPr>
          <w:sz w:val="28"/>
          <w:szCs w:val="28"/>
        </w:rPr>
        <w:instrText>2%</w:instrText>
      </w:r>
      <w:r w:rsidRPr="009D6C87">
        <w:rPr>
          <w:sz w:val="28"/>
          <w:szCs w:val="28"/>
          <w:lang w:val="en-US"/>
        </w:rPr>
        <w:instrText>D</w:instrText>
      </w:r>
      <w:r w:rsidRPr="009D6C87">
        <w:rPr>
          <w:sz w:val="28"/>
          <w:szCs w:val="28"/>
        </w:rPr>
        <w:instrText>1%8</w:instrText>
      </w:r>
      <w:r w:rsidRPr="009D6C87">
        <w:rPr>
          <w:sz w:val="28"/>
          <w:szCs w:val="28"/>
          <w:lang w:val="en-US"/>
        </w:rPr>
        <w:instrText>B</w:instrText>
      </w:r>
      <w:r w:rsidRPr="009D6C87">
        <w:rPr>
          <w:sz w:val="28"/>
          <w:szCs w:val="28"/>
        </w:rPr>
        <w:instrText>&amp;</w:instrText>
      </w:r>
      <w:r w:rsidRPr="009D6C87">
        <w:rPr>
          <w:sz w:val="28"/>
          <w:szCs w:val="28"/>
          <w:lang w:val="en-US"/>
        </w:rPr>
        <w:instrText>l</w:instrText>
      </w:r>
      <w:r w:rsidRPr="009D6C87">
        <w:rPr>
          <w:sz w:val="28"/>
          <w:szCs w:val="28"/>
        </w:rPr>
        <w:instrText>10</w:instrText>
      </w:r>
      <w:r w:rsidRPr="009D6C87">
        <w:rPr>
          <w:sz w:val="28"/>
          <w:szCs w:val="28"/>
          <w:lang w:val="en-US"/>
        </w:rPr>
        <w:instrText>n</w:instrText>
      </w:r>
      <w:r w:rsidRPr="009D6C87">
        <w:rPr>
          <w:sz w:val="28"/>
          <w:szCs w:val="28"/>
        </w:rPr>
        <w:instrText>=</w:instrText>
      </w:r>
      <w:r w:rsidRPr="009D6C87">
        <w:rPr>
          <w:sz w:val="28"/>
          <w:szCs w:val="28"/>
          <w:lang w:val="en-US"/>
        </w:rPr>
        <w:instrText>ru</w:instrText>
      </w:r>
      <w:r w:rsidRPr="009D6C87">
        <w:rPr>
          <w:sz w:val="28"/>
          <w:szCs w:val="28"/>
        </w:rPr>
        <w:instrText>&amp;</w:instrText>
      </w:r>
      <w:r w:rsidRPr="009D6C87">
        <w:rPr>
          <w:sz w:val="28"/>
          <w:szCs w:val="28"/>
          <w:lang w:val="en-US"/>
        </w:rPr>
        <w:instrText>sign</w:instrText>
      </w:r>
      <w:r w:rsidRPr="009D6C87">
        <w:rPr>
          <w:sz w:val="28"/>
          <w:szCs w:val="28"/>
        </w:rPr>
        <w:instrText>=460</w:instrText>
      </w:r>
      <w:r w:rsidRPr="009D6C87">
        <w:rPr>
          <w:sz w:val="28"/>
          <w:szCs w:val="28"/>
          <w:lang w:val="en-US"/>
        </w:rPr>
        <w:instrText>d</w:instrText>
      </w:r>
      <w:r w:rsidRPr="009D6C87">
        <w:rPr>
          <w:sz w:val="28"/>
          <w:szCs w:val="28"/>
        </w:rPr>
        <w:instrText>312361</w:instrText>
      </w:r>
      <w:r w:rsidRPr="009D6C87">
        <w:rPr>
          <w:sz w:val="28"/>
          <w:szCs w:val="28"/>
          <w:lang w:val="en-US"/>
        </w:rPr>
        <w:instrText>eafca</w:instrText>
      </w:r>
      <w:r w:rsidRPr="009D6C87">
        <w:rPr>
          <w:sz w:val="28"/>
          <w:szCs w:val="28"/>
        </w:rPr>
        <w:instrText>7</w:instrText>
      </w:r>
      <w:r w:rsidRPr="009D6C87">
        <w:rPr>
          <w:sz w:val="28"/>
          <w:szCs w:val="28"/>
          <w:lang w:val="en-US"/>
        </w:rPr>
        <w:instrText>cb</w:instrText>
      </w:r>
      <w:r w:rsidRPr="009D6C87">
        <w:rPr>
          <w:sz w:val="28"/>
          <w:szCs w:val="28"/>
        </w:rPr>
        <w:instrText>5</w:instrText>
      </w:r>
      <w:r w:rsidRPr="009D6C87">
        <w:rPr>
          <w:sz w:val="28"/>
          <w:szCs w:val="28"/>
          <w:lang w:val="en-US"/>
        </w:rPr>
        <w:instrText>a</w:instrText>
      </w:r>
      <w:r w:rsidRPr="009D6C87">
        <w:rPr>
          <w:sz w:val="28"/>
          <w:szCs w:val="28"/>
        </w:rPr>
        <w:instrText>1</w:instrText>
      </w:r>
      <w:r w:rsidRPr="009D6C87">
        <w:rPr>
          <w:sz w:val="28"/>
          <w:szCs w:val="28"/>
          <w:lang w:val="en-US"/>
        </w:rPr>
        <w:instrText>b</w:instrText>
      </w:r>
      <w:r w:rsidRPr="009D6C87">
        <w:rPr>
          <w:sz w:val="28"/>
          <w:szCs w:val="28"/>
        </w:rPr>
        <w:instrText>3886</w:instrText>
      </w:r>
      <w:r w:rsidRPr="009D6C87">
        <w:rPr>
          <w:sz w:val="28"/>
          <w:szCs w:val="28"/>
          <w:lang w:val="en-US"/>
        </w:rPr>
        <w:instrText>c</w:instrText>
      </w:r>
      <w:r w:rsidRPr="009D6C87">
        <w:rPr>
          <w:sz w:val="28"/>
          <w:szCs w:val="28"/>
        </w:rPr>
        <w:instrText>16</w:instrText>
      </w:r>
      <w:r w:rsidRPr="009D6C87">
        <w:rPr>
          <w:sz w:val="28"/>
          <w:szCs w:val="28"/>
          <w:lang w:val="en-US"/>
        </w:rPr>
        <w:instrText>c</w:instrText>
      </w:r>
      <w:r w:rsidRPr="009D6C87">
        <w:rPr>
          <w:sz w:val="28"/>
          <w:szCs w:val="28"/>
        </w:rPr>
        <w:instrText>29&amp;</w:instrText>
      </w:r>
      <w:r w:rsidRPr="009D6C87">
        <w:rPr>
          <w:sz w:val="28"/>
          <w:szCs w:val="28"/>
          <w:lang w:val="en-US"/>
        </w:rPr>
        <w:instrText>keyno</w:instrText>
      </w:r>
      <w:r w:rsidRPr="009D6C87">
        <w:rPr>
          <w:sz w:val="28"/>
          <w:szCs w:val="28"/>
        </w:rPr>
        <w:instrText>=0" \</w:instrText>
      </w:r>
      <w:r w:rsidRPr="009D6C87">
        <w:rPr>
          <w:sz w:val="28"/>
          <w:szCs w:val="28"/>
          <w:lang w:val="en-US"/>
        </w:rPr>
        <w:instrText>l</w:instrText>
      </w:r>
      <w:r w:rsidRPr="009D6C87">
        <w:rPr>
          <w:sz w:val="28"/>
          <w:szCs w:val="28"/>
        </w:rPr>
        <w:instrText xml:space="preserve"> "</w:instrText>
      </w:r>
      <w:r w:rsidRPr="009D6C87">
        <w:rPr>
          <w:sz w:val="28"/>
          <w:szCs w:val="28"/>
          <w:lang w:val="en-US"/>
        </w:rPr>
        <w:instrText>YANDEX</w:instrText>
      </w:r>
      <w:r w:rsidRPr="009D6C87">
        <w:rPr>
          <w:sz w:val="28"/>
          <w:szCs w:val="28"/>
        </w:rPr>
        <w:instrText xml:space="preserve">_1" </w:instrText>
      </w:r>
      <w:r w:rsidRPr="009D6C87">
        <w:rPr>
          <w:sz w:val="28"/>
          <w:szCs w:val="28"/>
        </w:rPr>
        <w:fldChar w:fldCharType="end"/>
      </w:r>
      <w:r w:rsidRPr="009D6C87">
        <w:rPr>
          <w:rStyle w:val="highlighthighlightactive"/>
          <w:szCs w:val="28"/>
          <w:lang w:val="en-US"/>
        </w:rPr>
        <w:t> </w:t>
      </w:r>
      <w:r w:rsidRPr="009D6C87">
        <w:rPr>
          <w:rStyle w:val="highlighthighlightactive"/>
          <w:szCs w:val="28"/>
        </w:rPr>
        <w:t>сплавы </w:t>
      </w:r>
      <w:bookmarkStart w:id="45" w:name="YANDEX_LAST"/>
      <w:bookmarkEnd w:id="45"/>
      <w:r w:rsidRPr="009D6C87">
        <w:rPr>
          <w:sz w:val="28"/>
          <w:szCs w:val="28"/>
        </w:rPr>
        <w:t xml:space="preserve"> в атомной энергетике / </w:t>
      </w:r>
      <w:r w:rsidRPr="009D6C87">
        <w:rPr>
          <w:sz w:val="28"/>
          <w:szCs w:val="28"/>
          <w:lang w:val="uk-UA"/>
        </w:rPr>
        <w:t xml:space="preserve">А.С. </w:t>
      </w:r>
      <w:r w:rsidRPr="009D6C87">
        <w:rPr>
          <w:sz w:val="28"/>
          <w:szCs w:val="28"/>
        </w:rPr>
        <w:t>Займовский</w:t>
      </w:r>
      <w:r w:rsidRPr="009D6C87">
        <w:rPr>
          <w:sz w:val="28"/>
          <w:szCs w:val="28"/>
          <w:lang w:val="uk-UA"/>
        </w:rPr>
        <w:t xml:space="preserve">, А.В. </w:t>
      </w:r>
      <w:r w:rsidRPr="009D6C87">
        <w:rPr>
          <w:sz w:val="28"/>
          <w:szCs w:val="28"/>
        </w:rPr>
        <w:t xml:space="preserve">Никулина, </w:t>
      </w:r>
      <w:r w:rsidRPr="009D6C87">
        <w:rPr>
          <w:sz w:val="28"/>
          <w:szCs w:val="28"/>
          <w:lang w:val="uk-UA"/>
        </w:rPr>
        <w:t xml:space="preserve">Н.Г. </w:t>
      </w:r>
      <w:r w:rsidRPr="009D6C87">
        <w:rPr>
          <w:sz w:val="28"/>
          <w:szCs w:val="28"/>
        </w:rPr>
        <w:t>Решетников Н.Г</w:t>
      </w:r>
      <w:r w:rsidRPr="009D6C87">
        <w:rPr>
          <w:sz w:val="28"/>
          <w:szCs w:val="28"/>
          <w:lang w:val="uk-UA"/>
        </w:rPr>
        <w:t xml:space="preserve"> - М</w:t>
      </w:r>
      <w:r w:rsidRPr="009D6C87">
        <w:rPr>
          <w:sz w:val="28"/>
          <w:szCs w:val="28"/>
        </w:rPr>
        <w:t>.</w:t>
      </w:r>
      <w:r w:rsidRPr="009D6C87">
        <w:rPr>
          <w:sz w:val="28"/>
          <w:szCs w:val="28"/>
          <w:lang w:val="uk-UA"/>
        </w:rPr>
        <w:t>: Металлургия</w:t>
      </w:r>
      <w:r w:rsidRPr="009D6C87">
        <w:rPr>
          <w:sz w:val="28"/>
          <w:szCs w:val="28"/>
        </w:rPr>
        <w:t>, 1981</w:t>
      </w:r>
      <w:r w:rsidRPr="009D6C87">
        <w:rPr>
          <w:sz w:val="28"/>
          <w:szCs w:val="28"/>
          <w:lang w:val="uk-UA"/>
        </w:rPr>
        <w:t>, с.87</w:t>
      </w:r>
      <w:r>
        <w:rPr>
          <w:sz w:val="28"/>
          <w:szCs w:val="28"/>
          <w:lang w:val="uk-UA"/>
        </w:rPr>
        <w:t>.</w:t>
      </w:r>
    </w:p>
    <w:p w:rsidR="000646BC" w:rsidRDefault="000646BC" w:rsidP="000646BC">
      <w:pPr>
        <w:autoSpaceDE w:val="0"/>
        <w:autoSpaceDN w:val="0"/>
        <w:adjustRightInd w:val="0"/>
        <w:spacing w:line="360" w:lineRule="auto"/>
        <w:jc w:val="both"/>
        <w:rPr>
          <w:sz w:val="28"/>
          <w:szCs w:val="28"/>
          <w:lang w:val="uk-UA"/>
        </w:rPr>
      </w:pPr>
      <w:r>
        <w:rPr>
          <w:sz w:val="28"/>
          <w:szCs w:val="28"/>
          <w:lang w:val="uk-UA"/>
        </w:rPr>
        <w:t xml:space="preserve">6. </w:t>
      </w:r>
      <w:r w:rsidRPr="00EE273F">
        <w:rPr>
          <w:sz w:val="28"/>
          <w:szCs w:val="28"/>
          <w:lang w:val="uk-UA"/>
        </w:rPr>
        <w:t>Ривкин Е. Ю. Прочность сплавов циркония</w:t>
      </w:r>
      <w:r>
        <w:rPr>
          <w:sz w:val="28"/>
          <w:szCs w:val="28"/>
          <w:lang w:val="uk-UA"/>
        </w:rPr>
        <w:t xml:space="preserve"> /  Е.Ю. Ривкин, Б.С. Родченков, В.И. Филатов - </w:t>
      </w:r>
      <w:r w:rsidRPr="00EE273F">
        <w:rPr>
          <w:sz w:val="28"/>
          <w:szCs w:val="28"/>
          <w:lang w:val="uk-UA"/>
        </w:rPr>
        <w:t>М.</w:t>
      </w:r>
      <w:r>
        <w:rPr>
          <w:sz w:val="28"/>
          <w:szCs w:val="28"/>
          <w:lang w:val="uk-UA"/>
        </w:rPr>
        <w:t>: Металлургия</w:t>
      </w:r>
      <w:r w:rsidRPr="00EE273F">
        <w:rPr>
          <w:sz w:val="28"/>
          <w:szCs w:val="28"/>
          <w:lang w:val="uk-UA"/>
        </w:rPr>
        <w:t>, 1974</w:t>
      </w:r>
      <w:r>
        <w:rPr>
          <w:sz w:val="28"/>
          <w:szCs w:val="28"/>
          <w:lang w:val="uk-UA"/>
        </w:rPr>
        <w:t>, с.123.</w:t>
      </w:r>
    </w:p>
    <w:p w:rsidR="000646BC" w:rsidRPr="00EE273F" w:rsidRDefault="000646BC" w:rsidP="000646BC">
      <w:pPr>
        <w:pStyle w:val="a7"/>
        <w:spacing w:before="0" w:beforeAutospacing="0" w:after="0" w:afterAutospacing="0" w:line="360" w:lineRule="auto"/>
        <w:rPr>
          <w:rStyle w:val="ft32321"/>
          <w:rFonts w:ascii="Times New Roman" w:hAnsi="Times New Roman"/>
        </w:rPr>
      </w:pPr>
      <w:r>
        <w:rPr>
          <w:rStyle w:val="ft31951"/>
          <w:lang w:val="uk-UA"/>
        </w:rPr>
        <w:t xml:space="preserve">7. </w:t>
      </w:r>
      <w:r w:rsidRPr="00EE273F">
        <w:rPr>
          <w:rStyle w:val="ft31951"/>
        </w:rPr>
        <w:t>Иванова С.В. Замедленное гидридное рас</w:t>
      </w:r>
      <w:r w:rsidRPr="00EE273F">
        <w:rPr>
          <w:rStyle w:val="ft32021"/>
        </w:rPr>
        <w:t xml:space="preserve">трескивание </w:t>
      </w:r>
      <w:hyperlink r:id="rId62" w:anchor="YANDEX_10" w:history="1"/>
      <w:r w:rsidRPr="00EE273F">
        <w:rPr>
          <w:rStyle w:val="highlighthighlightactive"/>
          <w:szCs w:val="28"/>
        </w:rPr>
        <w:t> циркониевых </w:t>
      </w:r>
      <w:r w:rsidRPr="00EE273F">
        <w:rPr>
          <w:rStyle w:val="ft32021"/>
        </w:rPr>
        <w:t xml:space="preserve"> канальных труб - </w:t>
      </w:r>
      <w:r w:rsidRPr="00EE273F">
        <w:rPr>
          <w:rStyle w:val="ft32101"/>
        </w:rPr>
        <w:t>фактор, оп</w:t>
      </w:r>
      <w:r>
        <w:rPr>
          <w:rStyle w:val="ft32101"/>
        </w:rPr>
        <w:t>ределяющий их работоспособность</w:t>
      </w:r>
      <w:r>
        <w:rPr>
          <w:rStyle w:val="ft32101"/>
          <w:lang w:val="uk-UA"/>
        </w:rPr>
        <w:t xml:space="preserve"> </w:t>
      </w:r>
      <w:r w:rsidRPr="00EE273F">
        <w:rPr>
          <w:rStyle w:val="ft32101"/>
        </w:rPr>
        <w:t>//</w:t>
      </w:r>
      <w:r>
        <w:rPr>
          <w:rStyle w:val="ft32101"/>
          <w:lang w:val="uk-UA"/>
        </w:rPr>
        <w:t xml:space="preserve"> </w:t>
      </w:r>
      <w:r w:rsidRPr="00EE273F">
        <w:rPr>
          <w:rStyle w:val="ft32181"/>
        </w:rPr>
        <w:t xml:space="preserve">Сборник докладов Четвертой межотраслевой </w:t>
      </w:r>
      <w:r w:rsidRPr="00EE273F">
        <w:rPr>
          <w:rStyle w:val="ft32231"/>
        </w:rPr>
        <w:t>конференции по реакторному материаловеде</w:t>
      </w:r>
      <w:r w:rsidRPr="00EE273F">
        <w:rPr>
          <w:rStyle w:val="ft32311"/>
        </w:rPr>
        <w:t xml:space="preserve">нию, 15-19 мая 1994, Димитровград, 1995, </w:t>
      </w:r>
      <w:r w:rsidRPr="00EE273F">
        <w:rPr>
          <w:rStyle w:val="ft32321"/>
          <w:rFonts w:ascii="Times New Roman" w:hAnsi="Times New Roman"/>
        </w:rPr>
        <w:t>с. 61-70.</w:t>
      </w:r>
    </w:p>
    <w:p w:rsidR="000646BC" w:rsidRPr="00EE273F" w:rsidRDefault="000646BC" w:rsidP="000646BC">
      <w:pPr>
        <w:spacing w:line="360" w:lineRule="auto"/>
        <w:jc w:val="both"/>
        <w:rPr>
          <w:sz w:val="28"/>
          <w:szCs w:val="28"/>
          <w:lang w:val="uk-UA"/>
        </w:rPr>
      </w:pPr>
      <w:r w:rsidRPr="001B5712">
        <w:rPr>
          <w:rStyle w:val="ft1448"/>
          <w:szCs w:val="28"/>
          <w:lang w:val="en-US"/>
        </w:rPr>
        <w:t xml:space="preserve">8.  </w:t>
      </w:r>
      <w:r w:rsidRPr="00EE273F">
        <w:rPr>
          <w:rStyle w:val="ft1448"/>
          <w:szCs w:val="28"/>
          <w:lang w:val="en-US"/>
        </w:rPr>
        <w:t>Edsinger</w:t>
      </w:r>
      <w:r w:rsidRPr="001B5712">
        <w:rPr>
          <w:rStyle w:val="ft1448"/>
          <w:szCs w:val="28"/>
          <w:lang w:val="en-US"/>
        </w:rPr>
        <w:t xml:space="preserve"> </w:t>
      </w:r>
      <w:r w:rsidRPr="00EE273F">
        <w:rPr>
          <w:rStyle w:val="ft1448"/>
          <w:szCs w:val="28"/>
          <w:lang w:val="en-US"/>
        </w:rPr>
        <w:t>K</w:t>
      </w:r>
      <w:r w:rsidRPr="001B5712">
        <w:rPr>
          <w:rStyle w:val="ft1448"/>
          <w:szCs w:val="28"/>
          <w:lang w:val="en-US"/>
        </w:rPr>
        <w:t xml:space="preserve">. </w:t>
      </w:r>
      <w:r w:rsidRPr="00EE273F">
        <w:rPr>
          <w:rStyle w:val="ft1448"/>
          <w:szCs w:val="28"/>
          <w:lang w:val="en-US"/>
        </w:rPr>
        <w:t>A</w:t>
      </w:r>
      <w:r w:rsidRPr="001B5712">
        <w:rPr>
          <w:rStyle w:val="ft1448"/>
          <w:szCs w:val="28"/>
          <w:lang w:val="en-US"/>
        </w:rPr>
        <w:t xml:space="preserve"> </w:t>
      </w:r>
      <w:r w:rsidRPr="00EE273F">
        <w:rPr>
          <w:rStyle w:val="ft1448"/>
          <w:szCs w:val="28"/>
          <w:lang w:val="en-US"/>
        </w:rPr>
        <w:t>review</w:t>
      </w:r>
      <w:r w:rsidRPr="001B5712">
        <w:rPr>
          <w:rStyle w:val="ft1448"/>
          <w:szCs w:val="28"/>
          <w:lang w:val="en-US"/>
        </w:rPr>
        <w:t xml:space="preserve"> </w:t>
      </w:r>
      <w:r w:rsidRPr="00EE273F">
        <w:rPr>
          <w:rStyle w:val="ft1448"/>
          <w:szCs w:val="28"/>
          <w:lang w:val="en-US"/>
        </w:rPr>
        <w:t>of</w:t>
      </w:r>
      <w:r w:rsidRPr="001B5712">
        <w:rPr>
          <w:rStyle w:val="ft1448"/>
          <w:szCs w:val="28"/>
          <w:lang w:val="en-US"/>
        </w:rPr>
        <w:t xml:space="preserve"> </w:t>
      </w:r>
      <w:r w:rsidRPr="00EE273F">
        <w:rPr>
          <w:rStyle w:val="ft1448"/>
          <w:szCs w:val="28"/>
          <w:lang w:val="en-US"/>
        </w:rPr>
        <w:t>fuel</w:t>
      </w:r>
      <w:r w:rsidRPr="001B5712">
        <w:rPr>
          <w:rStyle w:val="ft1448"/>
          <w:szCs w:val="28"/>
          <w:lang w:val="en-US"/>
        </w:rPr>
        <w:t xml:space="preserve"> </w:t>
      </w:r>
      <w:r w:rsidRPr="00EE273F">
        <w:rPr>
          <w:rStyle w:val="ft1448"/>
          <w:szCs w:val="28"/>
          <w:lang w:val="en-US"/>
        </w:rPr>
        <w:t>degradation</w:t>
      </w:r>
      <w:r w:rsidRPr="001B5712">
        <w:rPr>
          <w:rStyle w:val="ft1448"/>
          <w:szCs w:val="28"/>
          <w:lang w:val="en-US"/>
        </w:rPr>
        <w:t xml:space="preserve"> </w:t>
      </w:r>
      <w:r w:rsidRPr="00EE273F">
        <w:rPr>
          <w:rStyle w:val="ft1448"/>
          <w:szCs w:val="28"/>
          <w:lang w:val="en-US"/>
        </w:rPr>
        <w:t>in</w:t>
      </w:r>
      <w:r w:rsidRPr="001B5712">
        <w:rPr>
          <w:rStyle w:val="ft1448"/>
          <w:szCs w:val="28"/>
          <w:lang w:val="en-US"/>
        </w:rPr>
        <w:t xml:space="preserve"> </w:t>
      </w:r>
      <w:r w:rsidRPr="00EE273F">
        <w:rPr>
          <w:rStyle w:val="ft1454"/>
          <w:sz w:val="28"/>
          <w:szCs w:val="28"/>
          <w:lang w:val="en-US"/>
        </w:rPr>
        <w:t>BWRs</w:t>
      </w:r>
      <w:r w:rsidRPr="001B5712">
        <w:rPr>
          <w:rStyle w:val="ft1454"/>
          <w:sz w:val="28"/>
          <w:szCs w:val="28"/>
          <w:lang w:val="en-US"/>
        </w:rPr>
        <w:t xml:space="preserve"> // </w:t>
      </w:r>
      <w:r w:rsidRPr="00EE273F">
        <w:rPr>
          <w:rStyle w:val="ft1454"/>
          <w:sz w:val="28"/>
          <w:szCs w:val="28"/>
          <w:lang w:val="en-US"/>
        </w:rPr>
        <w:t>An</w:t>
      </w:r>
      <w:r w:rsidRPr="001B5712">
        <w:rPr>
          <w:rStyle w:val="ft1454"/>
          <w:sz w:val="28"/>
          <w:szCs w:val="28"/>
          <w:lang w:val="en-US"/>
        </w:rPr>
        <w:t xml:space="preserve"> </w:t>
      </w:r>
      <w:r w:rsidRPr="00EE273F">
        <w:rPr>
          <w:rStyle w:val="ft1454"/>
          <w:sz w:val="28"/>
          <w:szCs w:val="28"/>
          <w:lang w:val="en-US"/>
        </w:rPr>
        <w:t>International</w:t>
      </w:r>
      <w:r w:rsidRPr="001B5712">
        <w:rPr>
          <w:rStyle w:val="ft1454"/>
          <w:sz w:val="28"/>
          <w:szCs w:val="28"/>
          <w:lang w:val="en-US"/>
        </w:rPr>
        <w:t xml:space="preserve"> </w:t>
      </w:r>
      <w:r w:rsidRPr="00EE273F">
        <w:rPr>
          <w:rStyle w:val="ft1454"/>
          <w:sz w:val="28"/>
          <w:szCs w:val="28"/>
          <w:lang w:val="en-US"/>
        </w:rPr>
        <w:t>Topical</w:t>
      </w:r>
      <w:r w:rsidRPr="001B5712">
        <w:rPr>
          <w:rStyle w:val="ft1454"/>
          <w:sz w:val="28"/>
          <w:szCs w:val="28"/>
          <w:lang w:val="en-US"/>
        </w:rPr>
        <w:t xml:space="preserve"> </w:t>
      </w:r>
      <w:r w:rsidRPr="00EE273F">
        <w:rPr>
          <w:rStyle w:val="ft1454"/>
          <w:sz w:val="28"/>
          <w:szCs w:val="28"/>
          <w:lang w:val="en-US"/>
        </w:rPr>
        <w:t>Meeting</w:t>
      </w:r>
      <w:r w:rsidRPr="001B5712">
        <w:rPr>
          <w:rStyle w:val="ft1454"/>
          <w:sz w:val="28"/>
          <w:szCs w:val="28"/>
          <w:lang w:val="en-US"/>
        </w:rPr>
        <w:t xml:space="preserve"> </w:t>
      </w:r>
      <w:r w:rsidRPr="00EE273F">
        <w:rPr>
          <w:rStyle w:val="ft1454"/>
          <w:sz w:val="28"/>
          <w:szCs w:val="28"/>
          <w:lang w:val="en-US"/>
        </w:rPr>
        <w:t>on</w:t>
      </w:r>
      <w:r w:rsidRPr="001B5712">
        <w:rPr>
          <w:rStyle w:val="ft1454"/>
          <w:sz w:val="28"/>
          <w:szCs w:val="28"/>
          <w:lang w:val="en-US"/>
        </w:rPr>
        <w:t xml:space="preserve"> </w:t>
      </w:r>
      <w:r w:rsidRPr="00EE273F">
        <w:rPr>
          <w:rStyle w:val="ft1465"/>
          <w:sz w:val="28"/>
          <w:szCs w:val="28"/>
          <w:lang w:val="en-US"/>
        </w:rPr>
        <w:t>Light</w:t>
      </w:r>
      <w:r w:rsidRPr="00EE273F">
        <w:rPr>
          <w:rStyle w:val="ft1465"/>
          <w:sz w:val="28"/>
          <w:szCs w:val="28"/>
          <w:lang w:val="uk-UA"/>
        </w:rPr>
        <w:t xml:space="preserve"> </w:t>
      </w:r>
      <w:r w:rsidRPr="00EE273F">
        <w:rPr>
          <w:rStyle w:val="ft1465"/>
          <w:sz w:val="28"/>
          <w:szCs w:val="28"/>
          <w:lang w:val="en-US"/>
        </w:rPr>
        <w:t>Water</w:t>
      </w:r>
      <w:r w:rsidRPr="00EE273F">
        <w:rPr>
          <w:rStyle w:val="ft1465"/>
          <w:sz w:val="28"/>
          <w:szCs w:val="28"/>
          <w:lang w:val="uk-UA"/>
        </w:rPr>
        <w:t xml:space="preserve"> </w:t>
      </w:r>
      <w:r w:rsidRPr="00EE273F">
        <w:rPr>
          <w:rStyle w:val="ft1465"/>
          <w:sz w:val="28"/>
          <w:szCs w:val="28"/>
          <w:lang w:val="en-US"/>
        </w:rPr>
        <w:t>Reactor</w:t>
      </w:r>
      <w:r w:rsidRPr="00EE273F">
        <w:rPr>
          <w:rStyle w:val="ft1465"/>
          <w:sz w:val="28"/>
          <w:szCs w:val="28"/>
          <w:lang w:val="uk-UA"/>
        </w:rPr>
        <w:t xml:space="preserve"> </w:t>
      </w:r>
      <w:r w:rsidRPr="00EE273F">
        <w:rPr>
          <w:rStyle w:val="ft1465"/>
          <w:sz w:val="28"/>
          <w:szCs w:val="28"/>
          <w:lang w:val="en-US"/>
        </w:rPr>
        <w:t>Fuel</w:t>
      </w:r>
      <w:r w:rsidRPr="00EE273F">
        <w:rPr>
          <w:rStyle w:val="ft1465"/>
          <w:sz w:val="28"/>
          <w:szCs w:val="28"/>
          <w:lang w:val="uk-UA"/>
        </w:rPr>
        <w:t xml:space="preserve"> </w:t>
      </w:r>
      <w:r w:rsidRPr="00EE273F">
        <w:rPr>
          <w:rStyle w:val="ft1465"/>
          <w:sz w:val="28"/>
          <w:szCs w:val="28"/>
          <w:lang w:val="en-US"/>
        </w:rPr>
        <w:t>Performance</w:t>
      </w:r>
      <w:r w:rsidRPr="00EE273F">
        <w:rPr>
          <w:rStyle w:val="ft1465"/>
          <w:sz w:val="28"/>
          <w:szCs w:val="28"/>
          <w:lang w:val="uk-UA"/>
        </w:rPr>
        <w:t xml:space="preserve">, </w:t>
      </w:r>
      <w:r w:rsidRPr="00EE273F">
        <w:rPr>
          <w:rStyle w:val="ft1465"/>
          <w:sz w:val="28"/>
          <w:szCs w:val="28"/>
          <w:lang w:val="en-US"/>
        </w:rPr>
        <w:t>Park</w:t>
      </w:r>
      <w:r w:rsidRPr="00EE273F">
        <w:rPr>
          <w:rStyle w:val="ft1465"/>
          <w:sz w:val="28"/>
          <w:szCs w:val="28"/>
          <w:lang w:val="uk-UA"/>
        </w:rPr>
        <w:t xml:space="preserve"> </w:t>
      </w:r>
      <w:r w:rsidRPr="00EE273F">
        <w:rPr>
          <w:rStyle w:val="ft1465"/>
          <w:sz w:val="28"/>
          <w:szCs w:val="28"/>
          <w:lang w:val="en-US"/>
        </w:rPr>
        <w:t>City</w:t>
      </w:r>
      <w:r w:rsidRPr="00EE273F">
        <w:rPr>
          <w:rStyle w:val="ft1465"/>
          <w:sz w:val="28"/>
          <w:szCs w:val="28"/>
          <w:lang w:val="uk-UA"/>
        </w:rPr>
        <w:t xml:space="preserve">, </w:t>
      </w:r>
      <w:r w:rsidRPr="00EE273F">
        <w:rPr>
          <w:rStyle w:val="ft32471"/>
          <w:lang w:val="en-US"/>
        </w:rPr>
        <w:t>Utah</w:t>
      </w:r>
      <w:r w:rsidRPr="001B5712">
        <w:rPr>
          <w:rStyle w:val="ft32471"/>
          <w:lang w:val="en-US"/>
        </w:rPr>
        <w:t xml:space="preserve">, </w:t>
      </w:r>
      <w:r w:rsidRPr="00EE273F">
        <w:rPr>
          <w:rStyle w:val="ft32471"/>
          <w:lang w:val="en-US"/>
        </w:rPr>
        <w:t>USA</w:t>
      </w:r>
      <w:r w:rsidRPr="001B5712">
        <w:rPr>
          <w:rStyle w:val="ft32471"/>
          <w:lang w:val="en-US"/>
        </w:rPr>
        <w:t xml:space="preserve">, 10-13 </w:t>
      </w:r>
      <w:r w:rsidRPr="00EE273F">
        <w:rPr>
          <w:rStyle w:val="ft32471"/>
          <w:lang w:val="en-US"/>
        </w:rPr>
        <w:t>April</w:t>
      </w:r>
      <w:r w:rsidRPr="001B5712">
        <w:rPr>
          <w:rStyle w:val="ft32471"/>
          <w:lang w:val="en-US"/>
        </w:rPr>
        <w:t xml:space="preserve"> 2000, </w:t>
      </w:r>
      <w:r w:rsidRPr="00EE273F">
        <w:rPr>
          <w:rStyle w:val="ft32471"/>
          <w:lang w:val="en-US"/>
        </w:rPr>
        <w:t>p</w:t>
      </w:r>
      <w:r w:rsidRPr="001B5712">
        <w:rPr>
          <w:rStyle w:val="ft32471"/>
          <w:lang w:val="en-US"/>
        </w:rPr>
        <w:t>.162-179.</w:t>
      </w:r>
    </w:p>
    <w:p w:rsidR="000646BC" w:rsidRDefault="000646BC" w:rsidP="000646BC">
      <w:pPr>
        <w:shd w:val="clear" w:color="auto" w:fill="FFFFFF"/>
        <w:tabs>
          <w:tab w:val="left" w:pos="667"/>
        </w:tabs>
        <w:spacing w:line="360" w:lineRule="auto"/>
        <w:ind w:right="-1"/>
        <w:jc w:val="both"/>
        <w:rPr>
          <w:sz w:val="28"/>
          <w:lang w:val="uk-UA"/>
        </w:rPr>
      </w:pPr>
      <w:r>
        <w:rPr>
          <w:spacing w:val="-10"/>
          <w:sz w:val="28"/>
          <w:szCs w:val="28"/>
          <w:lang w:val="uk-UA"/>
        </w:rPr>
        <w:t>9</w:t>
      </w:r>
      <w:r w:rsidRPr="00050097">
        <w:rPr>
          <w:spacing w:val="-10"/>
          <w:sz w:val="28"/>
          <w:szCs w:val="28"/>
          <w:lang w:val="en-US"/>
        </w:rPr>
        <w:t>.</w:t>
      </w:r>
      <w:r w:rsidRPr="00050097">
        <w:rPr>
          <w:sz w:val="28"/>
          <w:lang w:val="uk-UA"/>
        </w:rPr>
        <w:t xml:space="preserve"> </w:t>
      </w:r>
      <w:smartTag w:uri="urn:schemas-microsoft-com:office:smarttags" w:element="place">
        <w:smartTag w:uri="urn:schemas-microsoft-com:office:smarttags" w:element="City">
          <w:r w:rsidRPr="00050097">
            <w:rPr>
              <w:sz w:val="28"/>
              <w:lang w:val="en-US"/>
            </w:rPr>
            <w:t>Bell</w:t>
          </w:r>
        </w:smartTag>
      </w:smartTag>
      <w:r w:rsidRPr="00050097">
        <w:rPr>
          <w:sz w:val="28"/>
          <w:lang w:val="en-US"/>
        </w:rPr>
        <w:t xml:space="preserve"> T.</w:t>
      </w:r>
      <w:r>
        <w:rPr>
          <w:sz w:val="28"/>
          <w:lang w:val="uk-UA"/>
        </w:rPr>
        <w:t xml:space="preserve"> </w:t>
      </w:r>
      <w:r w:rsidRPr="00050097">
        <w:rPr>
          <w:sz w:val="28"/>
          <w:lang w:val="en-US"/>
        </w:rPr>
        <w:t xml:space="preserve">Surface Engineering: Past, Present, and Future / T. Bell // Surf. </w:t>
      </w:r>
      <w:smartTag w:uri="urn:schemas-microsoft-com:office:smarttags" w:element="place">
        <w:smartTag w:uri="urn:schemas-microsoft-com:office:smarttags" w:element="country-region">
          <w:r w:rsidRPr="00050097">
            <w:rPr>
              <w:sz w:val="28"/>
              <w:lang w:val="en-US"/>
            </w:rPr>
            <w:t>Eng.</w:t>
          </w:r>
        </w:smartTag>
      </w:smartTag>
      <w:r w:rsidRPr="00050097">
        <w:rPr>
          <w:sz w:val="28"/>
          <w:lang w:val="en-US"/>
        </w:rPr>
        <w:t xml:space="preserve"> - </w:t>
      </w:r>
      <w:r w:rsidRPr="00050097">
        <w:rPr>
          <w:sz w:val="28"/>
          <w:lang w:val="uk-UA"/>
        </w:rPr>
        <w:t xml:space="preserve">1990 - </w:t>
      </w:r>
      <w:r w:rsidRPr="00050097">
        <w:rPr>
          <w:sz w:val="28"/>
          <w:lang w:val="en-US"/>
        </w:rPr>
        <w:t>Vol 6 (No. I</w:t>
      </w:r>
      <w:r w:rsidRPr="001B5712">
        <w:rPr>
          <w:sz w:val="28"/>
        </w:rPr>
        <w:t xml:space="preserve">). – </w:t>
      </w:r>
      <w:r w:rsidRPr="00050097">
        <w:rPr>
          <w:sz w:val="28"/>
          <w:lang w:val="en-US"/>
        </w:rPr>
        <w:t>P</w:t>
      </w:r>
      <w:r w:rsidRPr="001B5712">
        <w:rPr>
          <w:sz w:val="28"/>
        </w:rPr>
        <w:t>.</w:t>
      </w:r>
      <w:r w:rsidRPr="00050097">
        <w:rPr>
          <w:sz w:val="28"/>
          <w:lang w:val="uk-UA"/>
        </w:rPr>
        <w:t xml:space="preserve"> 31-40.</w:t>
      </w:r>
    </w:p>
    <w:p w:rsidR="000646BC" w:rsidRDefault="000646BC" w:rsidP="000646BC">
      <w:pPr>
        <w:spacing w:line="360" w:lineRule="auto"/>
        <w:jc w:val="both"/>
        <w:rPr>
          <w:sz w:val="28"/>
          <w:szCs w:val="28"/>
          <w:lang w:val="uk-UA"/>
        </w:rPr>
      </w:pPr>
      <w:r>
        <w:rPr>
          <w:sz w:val="28"/>
          <w:szCs w:val="28"/>
          <w:lang w:val="uk-UA"/>
        </w:rPr>
        <w:lastRenderedPageBreak/>
        <w:t>10.</w:t>
      </w:r>
      <w:r w:rsidRPr="005A647E">
        <w:rPr>
          <w:sz w:val="28"/>
          <w:szCs w:val="28"/>
        </w:rPr>
        <w:t xml:space="preserve"> </w:t>
      </w:r>
      <w:r>
        <w:rPr>
          <w:sz w:val="28"/>
          <w:szCs w:val="28"/>
        </w:rPr>
        <w:t>Минкевич А.Н.</w:t>
      </w:r>
      <w:r>
        <w:rPr>
          <w:sz w:val="28"/>
          <w:szCs w:val="28"/>
          <w:lang w:val="uk-UA"/>
        </w:rPr>
        <w:t xml:space="preserve"> </w:t>
      </w:r>
      <w:r>
        <w:rPr>
          <w:sz w:val="28"/>
          <w:szCs w:val="28"/>
        </w:rPr>
        <w:t>Химико-термическая обработка металлов и сплавов</w:t>
      </w:r>
      <w:r>
        <w:rPr>
          <w:sz w:val="28"/>
          <w:szCs w:val="28"/>
          <w:lang w:val="uk-UA"/>
        </w:rPr>
        <w:t xml:space="preserve"> - </w:t>
      </w:r>
      <w:r>
        <w:rPr>
          <w:sz w:val="28"/>
          <w:szCs w:val="28"/>
        </w:rPr>
        <w:t xml:space="preserve"> М., Машиностроение,  1965, с. 490.</w:t>
      </w:r>
    </w:p>
    <w:p w:rsidR="000646BC" w:rsidRPr="00842DB3" w:rsidRDefault="000646BC" w:rsidP="000646BC">
      <w:pPr>
        <w:spacing w:line="360" w:lineRule="auto"/>
        <w:jc w:val="both"/>
        <w:rPr>
          <w:sz w:val="28"/>
          <w:szCs w:val="28"/>
          <w:lang w:val="uk-UA"/>
        </w:rPr>
      </w:pPr>
      <w:r w:rsidRPr="00842DB3">
        <w:rPr>
          <w:sz w:val="28"/>
          <w:szCs w:val="28"/>
          <w:lang w:val="uk-UA"/>
        </w:rPr>
        <w:t>11.</w:t>
      </w:r>
      <w:r w:rsidRPr="00DF3303">
        <w:rPr>
          <w:sz w:val="28"/>
          <w:szCs w:val="28"/>
          <w:lang w:val="uk-UA"/>
        </w:rPr>
        <w:t xml:space="preserve"> </w:t>
      </w:r>
      <w:r w:rsidRPr="00DF3303">
        <w:rPr>
          <w:sz w:val="28"/>
          <w:szCs w:val="28"/>
        </w:rPr>
        <w:t>Кипарисов С.С.</w:t>
      </w:r>
      <w:r w:rsidRPr="00842DB3">
        <w:rPr>
          <w:sz w:val="28"/>
          <w:szCs w:val="28"/>
        </w:rPr>
        <w:t xml:space="preserve"> </w:t>
      </w:r>
      <w:r w:rsidRPr="00DF3303">
        <w:rPr>
          <w:sz w:val="28"/>
          <w:szCs w:val="28"/>
        </w:rPr>
        <w:t xml:space="preserve">Азотирование тугоплавких </w:t>
      </w:r>
      <w:r w:rsidRPr="00DF3303">
        <w:rPr>
          <w:sz w:val="28"/>
          <w:szCs w:val="28"/>
          <w:lang w:val="uk-UA"/>
        </w:rPr>
        <w:t xml:space="preserve"> </w:t>
      </w:r>
      <w:r>
        <w:rPr>
          <w:sz w:val="28"/>
          <w:szCs w:val="28"/>
          <w:lang w:val="uk-UA"/>
        </w:rPr>
        <w:t>металлов / С.С.Кипарисов</w:t>
      </w:r>
      <w:r w:rsidRPr="00DF3303">
        <w:rPr>
          <w:sz w:val="28"/>
          <w:szCs w:val="28"/>
        </w:rPr>
        <w:t xml:space="preserve">, </w:t>
      </w:r>
      <w:r>
        <w:rPr>
          <w:sz w:val="28"/>
          <w:szCs w:val="28"/>
          <w:lang w:val="uk-UA"/>
        </w:rPr>
        <w:t xml:space="preserve">Ю.В. </w:t>
      </w:r>
      <w:r>
        <w:rPr>
          <w:sz w:val="28"/>
          <w:szCs w:val="28"/>
        </w:rPr>
        <w:t>Левинський</w:t>
      </w:r>
      <w:r>
        <w:rPr>
          <w:sz w:val="28"/>
          <w:szCs w:val="28"/>
          <w:lang w:val="uk-UA"/>
        </w:rPr>
        <w:t xml:space="preserve"> - </w:t>
      </w:r>
      <w:r w:rsidRPr="00DF3303">
        <w:rPr>
          <w:sz w:val="28"/>
          <w:szCs w:val="28"/>
          <w:lang w:val="uk-UA"/>
        </w:rPr>
        <w:t xml:space="preserve"> М.</w:t>
      </w:r>
      <w:r>
        <w:rPr>
          <w:sz w:val="28"/>
          <w:szCs w:val="28"/>
          <w:lang w:val="uk-UA"/>
        </w:rPr>
        <w:t>: Металлургия</w:t>
      </w:r>
      <w:r w:rsidRPr="00DF3303">
        <w:rPr>
          <w:sz w:val="28"/>
          <w:szCs w:val="28"/>
          <w:lang w:val="uk-UA"/>
        </w:rPr>
        <w:t>, 1972, с. 160.</w:t>
      </w:r>
    </w:p>
    <w:p w:rsidR="000646BC" w:rsidRDefault="000646BC" w:rsidP="000646BC">
      <w:pPr>
        <w:spacing w:line="360" w:lineRule="auto"/>
        <w:jc w:val="both"/>
        <w:rPr>
          <w:sz w:val="28"/>
          <w:szCs w:val="28"/>
          <w:lang w:val="uk-UA"/>
        </w:rPr>
      </w:pPr>
      <w:r w:rsidRPr="00EE273F">
        <w:rPr>
          <w:sz w:val="28"/>
          <w:szCs w:val="28"/>
        </w:rPr>
        <w:t>1</w:t>
      </w:r>
      <w:r w:rsidRPr="00EE273F">
        <w:rPr>
          <w:sz w:val="28"/>
          <w:szCs w:val="28"/>
          <w:lang w:val="uk-UA"/>
        </w:rPr>
        <w:t>2</w:t>
      </w:r>
      <w:r w:rsidRPr="00AA3124">
        <w:rPr>
          <w:sz w:val="28"/>
          <w:szCs w:val="28"/>
        </w:rPr>
        <w:t>.</w:t>
      </w:r>
      <w:r>
        <w:rPr>
          <w:sz w:val="28"/>
          <w:szCs w:val="28"/>
        </w:rPr>
        <w:t xml:space="preserve"> Алексеев В.А. </w:t>
      </w:r>
      <w:r>
        <w:rPr>
          <w:sz w:val="28"/>
          <w:szCs w:val="28"/>
          <w:lang w:val="uk-UA"/>
        </w:rPr>
        <w:t>М</w:t>
      </w:r>
      <w:r>
        <w:rPr>
          <w:sz w:val="28"/>
          <w:szCs w:val="28"/>
        </w:rPr>
        <w:t xml:space="preserve">еталлография и двойные системы циркония </w:t>
      </w:r>
      <w:r>
        <w:rPr>
          <w:sz w:val="28"/>
          <w:szCs w:val="28"/>
          <w:lang w:val="uk-UA"/>
        </w:rPr>
        <w:t xml:space="preserve"> - </w:t>
      </w:r>
      <w:r>
        <w:rPr>
          <w:sz w:val="28"/>
          <w:szCs w:val="28"/>
        </w:rPr>
        <w:t>М</w:t>
      </w:r>
      <w:r>
        <w:rPr>
          <w:sz w:val="28"/>
          <w:szCs w:val="28"/>
          <w:lang w:val="uk-UA"/>
        </w:rPr>
        <w:t>.: И</w:t>
      </w:r>
      <w:r>
        <w:rPr>
          <w:sz w:val="28"/>
          <w:szCs w:val="28"/>
        </w:rPr>
        <w:t>здательство иностранной литературы</w:t>
      </w:r>
      <w:r>
        <w:rPr>
          <w:sz w:val="28"/>
          <w:szCs w:val="28"/>
          <w:lang w:val="uk-UA"/>
        </w:rPr>
        <w:t>, 1955, с.235</w:t>
      </w:r>
      <w:r>
        <w:rPr>
          <w:sz w:val="28"/>
          <w:szCs w:val="28"/>
        </w:rPr>
        <w:t>.</w:t>
      </w:r>
    </w:p>
    <w:p w:rsidR="000646BC" w:rsidRDefault="000646BC" w:rsidP="000646BC">
      <w:pPr>
        <w:spacing w:line="360" w:lineRule="auto"/>
        <w:jc w:val="both"/>
        <w:rPr>
          <w:sz w:val="28"/>
          <w:szCs w:val="28"/>
        </w:rPr>
      </w:pPr>
      <w:r w:rsidRPr="00842DB3">
        <w:rPr>
          <w:sz w:val="28"/>
          <w:szCs w:val="28"/>
        </w:rPr>
        <w:t>1</w:t>
      </w:r>
      <w:r w:rsidRPr="00842DB3">
        <w:rPr>
          <w:sz w:val="28"/>
          <w:szCs w:val="28"/>
          <w:lang w:val="uk-UA"/>
        </w:rPr>
        <w:t>3</w:t>
      </w:r>
      <w:r w:rsidRPr="00FB569E">
        <w:rPr>
          <w:sz w:val="28"/>
          <w:szCs w:val="28"/>
        </w:rPr>
        <w:t xml:space="preserve"> </w:t>
      </w:r>
      <w:r w:rsidRPr="00DF3303">
        <w:rPr>
          <w:sz w:val="28"/>
          <w:szCs w:val="28"/>
        </w:rPr>
        <w:t>Сам</w:t>
      </w:r>
      <w:r>
        <w:rPr>
          <w:sz w:val="28"/>
          <w:szCs w:val="28"/>
        </w:rPr>
        <w:t>сонов Г.В.</w:t>
      </w:r>
      <w:r w:rsidRPr="00842DB3">
        <w:rPr>
          <w:sz w:val="28"/>
          <w:szCs w:val="28"/>
        </w:rPr>
        <w:t xml:space="preserve"> </w:t>
      </w:r>
      <w:r>
        <w:rPr>
          <w:sz w:val="28"/>
          <w:szCs w:val="28"/>
        </w:rPr>
        <w:t>Физическое материаловедение карбидов</w:t>
      </w:r>
      <w:r>
        <w:rPr>
          <w:sz w:val="28"/>
          <w:szCs w:val="28"/>
          <w:lang w:val="uk-UA"/>
        </w:rPr>
        <w:t xml:space="preserve"> /</w:t>
      </w:r>
      <w:r w:rsidRPr="00842DB3">
        <w:rPr>
          <w:sz w:val="28"/>
          <w:szCs w:val="28"/>
        </w:rPr>
        <w:t xml:space="preserve"> </w:t>
      </w:r>
      <w:r>
        <w:rPr>
          <w:sz w:val="28"/>
          <w:szCs w:val="28"/>
          <w:lang w:val="uk-UA"/>
        </w:rPr>
        <w:t xml:space="preserve"> Г.В. </w:t>
      </w:r>
      <w:r w:rsidRPr="00DF3303">
        <w:rPr>
          <w:sz w:val="28"/>
          <w:szCs w:val="28"/>
        </w:rPr>
        <w:t>Сам</w:t>
      </w:r>
      <w:r>
        <w:rPr>
          <w:sz w:val="28"/>
          <w:szCs w:val="28"/>
        </w:rPr>
        <w:t xml:space="preserve">сонов, </w:t>
      </w:r>
      <w:r>
        <w:rPr>
          <w:sz w:val="28"/>
          <w:szCs w:val="28"/>
          <w:lang w:val="uk-UA"/>
        </w:rPr>
        <w:t xml:space="preserve">Г.П. </w:t>
      </w:r>
      <w:r>
        <w:rPr>
          <w:sz w:val="28"/>
          <w:szCs w:val="28"/>
        </w:rPr>
        <w:t xml:space="preserve">Упадхая, </w:t>
      </w:r>
      <w:r>
        <w:rPr>
          <w:sz w:val="28"/>
          <w:szCs w:val="28"/>
          <w:lang w:val="uk-UA"/>
        </w:rPr>
        <w:t xml:space="preserve">В.С. </w:t>
      </w:r>
      <w:r>
        <w:rPr>
          <w:sz w:val="28"/>
          <w:szCs w:val="28"/>
        </w:rPr>
        <w:t>Нешпор</w:t>
      </w:r>
      <w:r>
        <w:rPr>
          <w:sz w:val="28"/>
          <w:szCs w:val="28"/>
          <w:lang w:val="uk-UA"/>
        </w:rPr>
        <w:t xml:space="preserve"> - </w:t>
      </w:r>
      <w:r>
        <w:rPr>
          <w:sz w:val="28"/>
          <w:szCs w:val="28"/>
        </w:rPr>
        <w:t xml:space="preserve"> К.</w:t>
      </w:r>
      <w:r>
        <w:rPr>
          <w:sz w:val="28"/>
          <w:szCs w:val="28"/>
          <w:lang w:val="uk-UA"/>
        </w:rPr>
        <w:t>:</w:t>
      </w:r>
      <w:r>
        <w:rPr>
          <w:sz w:val="28"/>
          <w:szCs w:val="28"/>
        </w:rPr>
        <w:t xml:space="preserve">  Наукова думка, 1974, с. 455.</w:t>
      </w:r>
    </w:p>
    <w:p w:rsidR="000646BC" w:rsidRPr="001B5712" w:rsidRDefault="000646BC" w:rsidP="000646BC">
      <w:pPr>
        <w:spacing w:line="360" w:lineRule="auto"/>
        <w:ind w:right="-1"/>
        <w:jc w:val="both"/>
        <w:rPr>
          <w:sz w:val="28"/>
        </w:rPr>
      </w:pPr>
      <w:r>
        <w:rPr>
          <w:sz w:val="28"/>
          <w:lang w:val="uk-UA"/>
        </w:rPr>
        <w:t>14</w:t>
      </w:r>
      <w:r w:rsidRPr="00050097">
        <w:rPr>
          <w:sz w:val="28"/>
          <w:lang w:val="uk-UA"/>
        </w:rPr>
        <w:t>.</w:t>
      </w:r>
      <w:r>
        <w:rPr>
          <w:sz w:val="28"/>
          <w:lang w:val="uk-UA"/>
        </w:rPr>
        <w:t xml:space="preserve"> </w:t>
      </w:r>
      <w:r w:rsidRPr="00050097">
        <w:rPr>
          <w:sz w:val="28"/>
        </w:rPr>
        <w:t xml:space="preserve">Фромм Е. Газы и углерод в металлах </w:t>
      </w:r>
      <w:r>
        <w:rPr>
          <w:sz w:val="28"/>
        </w:rPr>
        <w:t>/ Е. Фромм, Е. Гебхардт – М</w:t>
      </w:r>
      <w:r>
        <w:rPr>
          <w:sz w:val="28"/>
          <w:lang w:val="uk-UA"/>
        </w:rPr>
        <w:t>.</w:t>
      </w:r>
      <w:r w:rsidRPr="00050097">
        <w:rPr>
          <w:sz w:val="28"/>
        </w:rPr>
        <w:t>: Металлургия</w:t>
      </w:r>
      <w:r>
        <w:rPr>
          <w:sz w:val="28"/>
        </w:rPr>
        <w:t>, 1980, с.702</w:t>
      </w:r>
      <w:r w:rsidRPr="00050097">
        <w:rPr>
          <w:sz w:val="28"/>
        </w:rPr>
        <w:t xml:space="preserve">. </w:t>
      </w:r>
    </w:p>
    <w:p w:rsidR="000646BC" w:rsidRPr="00EF5ECA" w:rsidRDefault="000646BC" w:rsidP="000646BC">
      <w:pPr>
        <w:pStyle w:val="Style11"/>
        <w:widowControl/>
        <w:tabs>
          <w:tab w:val="left" w:pos="218"/>
        </w:tabs>
        <w:spacing w:line="360" w:lineRule="auto"/>
        <w:ind w:right="-1" w:firstLine="0"/>
        <w:rPr>
          <w:rFonts w:ascii="Times New Roman" w:hAnsi="Times New Roman"/>
          <w:sz w:val="28"/>
          <w:szCs w:val="28"/>
        </w:rPr>
      </w:pPr>
      <w:r w:rsidRPr="00EF5ECA">
        <w:rPr>
          <w:rFonts w:ascii="Times New Roman" w:hAnsi="Times New Roman"/>
          <w:sz w:val="28"/>
          <w:szCs w:val="28"/>
        </w:rPr>
        <w:t xml:space="preserve">15. </w:t>
      </w:r>
      <w:r w:rsidRPr="00050097">
        <w:rPr>
          <w:rFonts w:ascii="Times New Roman" w:hAnsi="Times New Roman"/>
          <w:sz w:val="28"/>
          <w:szCs w:val="28"/>
        </w:rPr>
        <w:t>Тот Л. Карбиды и нитриды переходных мет</w:t>
      </w:r>
      <w:r>
        <w:rPr>
          <w:rFonts w:ascii="Times New Roman" w:hAnsi="Times New Roman"/>
          <w:sz w:val="28"/>
          <w:szCs w:val="28"/>
        </w:rPr>
        <w:t>аллов / Тот Л. - М: Мир, 1974</w:t>
      </w:r>
      <w:r w:rsidRPr="00EF5ECA">
        <w:rPr>
          <w:rFonts w:ascii="Times New Roman" w:hAnsi="Times New Roman"/>
          <w:sz w:val="28"/>
          <w:szCs w:val="28"/>
        </w:rPr>
        <w:t xml:space="preserve">, </w:t>
      </w:r>
      <w:r>
        <w:rPr>
          <w:rFonts w:ascii="Times New Roman" w:hAnsi="Times New Roman"/>
          <w:sz w:val="28"/>
          <w:szCs w:val="28"/>
          <w:lang w:val="en-US"/>
        </w:rPr>
        <w:t>c</w:t>
      </w:r>
      <w:r w:rsidRPr="00EF5ECA">
        <w:rPr>
          <w:rFonts w:ascii="Times New Roman" w:hAnsi="Times New Roman"/>
          <w:sz w:val="28"/>
          <w:szCs w:val="28"/>
        </w:rPr>
        <w:t xml:space="preserve">. </w:t>
      </w:r>
      <w:r>
        <w:rPr>
          <w:rFonts w:ascii="Times New Roman" w:hAnsi="Times New Roman"/>
          <w:sz w:val="28"/>
          <w:szCs w:val="28"/>
        </w:rPr>
        <w:t>295</w:t>
      </w:r>
      <w:r w:rsidRPr="00050097">
        <w:rPr>
          <w:rFonts w:ascii="Times New Roman" w:hAnsi="Times New Roman"/>
          <w:sz w:val="28"/>
          <w:szCs w:val="28"/>
        </w:rPr>
        <w:t>.</w:t>
      </w:r>
    </w:p>
    <w:p w:rsidR="000646BC" w:rsidRDefault="000646BC" w:rsidP="000646BC">
      <w:pPr>
        <w:spacing w:line="360" w:lineRule="auto"/>
        <w:ind w:right="-1"/>
        <w:rPr>
          <w:sz w:val="28"/>
          <w:szCs w:val="28"/>
          <w:lang w:val="uk-UA"/>
        </w:rPr>
      </w:pPr>
      <w:r w:rsidRPr="00EF5ECA">
        <w:rPr>
          <w:sz w:val="28"/>
          <w:szCs w:val="28"/>
        </w:rPr>
        <w:t>1</w:t>
      </w:r>
      <w:r w:rsidRPr="001B5712">
        <w:rPr>
          <w:sz w:val="28"/>
          <w:szCs w:val="28"/>
        </w:rPr>
        <w:t>6</w:t>
      </w:r>
      <w:r w:rsidRPr="00050097">
        <w:rPr>
          <w:sz w:val="28"/>
          <w:szCs w:val="28"/>
        </w:rPr>
        <w:t xml:space="preserve">. Гольдшмидт </w:t>
      </w:r>
      <w:r w:rsidRPr="00050097">
        <w:rPr>
          <w:sz w:val="28"/>
          <w:szCs w:val="28"/>
          <w:lang w:val="en-US"/>
        </w:rPr>
        <w:t>X</w:t>
      </w:r>
      <w:r w:rsidRPr="00050097">
        <w:rPr>
          <w:sz w:val="28"/>
          <w:szCs w:val="28"/>
        </w:rPr>
        <w:t xml:space="preserve">. Дж. Сплавы внедрения: в 2-х т. Т. 1 / Гольдшмидт </w:t>
      </w:r>
      <w:r w:rsidRPr="00050097">
        <w:rPr>
          <w:sz w:val="28"/>
          <w:szCs w:val="28"/>
          <w:lang w:val="en-US"/>
        </w:rPr>
        <w:t>X</w:t>
      </w:r>
      <w:r>
        <w:rPr>
          <w:sz w:val="28"/>
          <w:szCs w:val="28"/>
        </w:rPr>
        <w:t>. Дж. - М.: Мир, 1971</w:t>
      </w:r>
      <w:r>
        <w:rPr>
          <w:sz w:val="28"/>
          <w:szCs w:val="28"/>
          <w:lang w:val="uk-UA"/>
        </w:rPr>
        <w:t>, с.</w:t>
      </w:r>
      <w:r>
        <w:rPr>
          <w:sz w:val="28"/>
          <w:szCs w:val="28"/>
        </w:rPr>
        <w:t>424</w:t>
      </w:r>
      <w:r>
        <w:rPr>
          <w:sz w:val="28"/>
          <w:szCs w:val="28"/>
          <w:lang w:val="uk-UA"/>
        </w:rPr>
        <w:t>.</w:t>
      </w:r>
    </w:p>
    <w:p w:rsidR="000646BC" w:rsidRDefault="000646BC" w:rsidP="000646BC">
      <w:pPr>
        <w:pStyle w:val="Style64"/>
        <w:widowControl/>
        <w:tabs>
          <w:tab w:val="left" w:pos="283"/>
        </w:tabs>
        <w:spacing w:line="360" w:lineRule="auto"/>
        <w:ind w:right="-1" w:firstLine="0"/>
        <w:jc w:val="both"/>
        <w:rPr>
          <w:rStyle w:val="FontStyle158"/>
          <w:lang w:val="uk-UA"/>
        </w:rPr>
      </w:pPr>
      <w:r>
        <w:rPr>
          <w:rFonts w:ascii="Times New Roman" w:hAnsi="Times New Roman"/>
          <w:sz w:val="28"/>
          <w:szCs w:val="28"/>
          <w:lang w:val="uk-UA"/>
        </w:rPr>
        <w:t>1</w:t>
      </w:r>
      <w:r w:rsidRPr="00EF5ECA">
        <w:rPr>
          <w:rFonts w:ascii="Times New Roman" w:hAnsi="Times New Roman"/>
          <w:sz w:val="28"/>
          <w:szCs w:val="28"/>
        </w:rPr>
        <w:t>7</w:t>
      </w:r>
      <w:r w:rsidRPr="00216BA1">
        <w:rPr>
          <w:rFonts w:ascii="Times New Roman" w:hAnsi="Times New Roman"/>
          <w:i/>
          <w:sz w:val="28"/>
          <w:szCs w:val="28"/>
        </w:rPr>
        <w:t>.</w:t>
      </w:r>
      <w:r w:rsidRPr="00216BA1">
        <w:rPr>
          <w:rStyle w:val="FontStyle159"/>
        </w:rPr>
        <w:t xml:space="preserve"> Земсков Г. В. </w:t>
      </w:r>
      <w:r w:rsidRPr="00216BA1">
        <w:rPr>
          <w:rStyle w:val="FontStyle158"/>
        </w:rPr>
        <w:t>Многокомпонентное диффузионное насыщение металлов и сплавов /</w:t>
      </w:r>
      <w:r w:rsidRPr="00216BA1">
        <w:rPr>
          <w:rStyle w:val="FontStyle159"/>
        </w:rPr>
        <w:t xml:space="preserve"> Г. В. Земсков, Р. Л</w:t>
      </w:r>
      <w:r w:rsidRPr="00216BA1">
        <w:rPr>
          <w:rStyle w:val="FontStyle158"/>
        </w:rPr>
        <w:t xml:space="preserve">. </w:t>
      </w:r>
      <w:r w:rsidRPr="00216BA1">
        <w:rPr>
          <w:rStyle w:val="FontStyle159"/>
        </w:rPr>
        <w:t xml:space="preserve">Коган. - </w:t>
      </w:r>
      <w:r w:rsidRPr="00216BA1">
        <w:rPr>
          <w:rStyle w:val="FontStyle158"/>
        </w:rPr>
        <w:t>М.: Металлургия, 1978. - 207 с.</w:t>
      </w:r>
    </w:p>
    <w:p w:rsidR="000646BC" w:rsidRDefault="000646BC" w:rsidP="000646BC">
      <w:pPr>
        <w:shd w:val="clear" w:color="auto" w:fill="FFFFFF"/>
        <w:tabs>
          <w:tab w:val="left" w:pos="701"/>
        </w:tabs>
        <w:spacing w:line="360" w:lineRule="auto"/>
        <w:ind w:left="5" w:right="-1"/>
        <w:jc w:val="both"/>
        <w:rPr>
          <w:sz w:val="28"/>
          <w:lang w:val="uk-UA"/>
        </w:rPr>
      </w:pPr>
      <w:r w:rsidRPr="00EF5ECA">
        <w:rPr>
          <w:spacing w:val="-18"/>
          <w:sz w:val="28"/>
        </w:rPr>
        <w:t>18</w:t>
      </w:r>
      <w:r w:rsidRPr="00EF5ECA">
        <w:rPr>
          <w:spacing w:val="-18"/>
          <w:sz w:val="28"/>
          <w:lang w:val="uk-UA"/>
        </w:rPr>
        <w:t>.</w:t>
      </w:r>
      <w:r w:rsidRPr="00050097">
        <w:rPr>
          <w:spacing w:val="-18"/>
          <w:sz w:val="28"/>
          <w:lang w:val="uk-UA"/>
        </w:rPr>
        <w:t xml:space="preserve"> </w:t>
      </w:r>
      <w:r w:rsidRPr="00050097">
        <w:rPr>
          <w:sz w:val="28"/>
        </w:rPr>
        <w:t>Самсонов Г.В. Тугоплавкие соединения: справочник / Г. В. Самсонов,                 И.М. Ви</w:t>
      </w:r>
      <w:r>
        <w:rPr>
          <w:sz w:val="28"/>
        </w:rPr>
        <w:t>нницкий – М.: Металлургия, 1976</w:t>
      </w:r>
      <w:r>
        <w:rPr>
          <w:sz w:val="28"/>
          <w:lang w:val="uk-UA"/>
        </w:rPr>
        <w:t>,</w:t>
      </w:r>
      <w:r>
        <w:rPr>
          <w:sz w:val="28"/>
        </w:rPr>
        <w:t xml:space="preserve"> </w:t>
      </w:r>
      <w:r>
        <w:rPr>
          <w:sz w:val="28"/>
          <w:lang w:val="uk-UA"/>
        </w:rPr>
        <w:t xml:space="preserve">с. </w:t>
      </w:r>
      <w:r>
        <w:rPr>
          <w:sz w:val="28"/>
        </w:rPr>
        <w:t xml:space="preserve"> 560</w:t>
      </w:r>
      <w:r>
        <w:rPr>
          <w:sz w:val="28"/>
          <w:lang w:val="uk-UA"/>
        </w:rPr>
        <w:t>.</w:t>
      </w:r>
    </w:p>
    <w:p w:rsidR="000646BC" w:rsidRDefault="000646BC" w:rsidP="000646BC">
      <w:pPr>
        <w:spacing w:line="360" w:lineRule="auto"/>
        <w:ind w:right="-1"/>
        <w:rPr>
          <w:sz w:val="28"/>
          <w:lang w:val="uk-UA"/>
        </w:rPr>
      </w:pPr>
      <w:r w:rsidRPr="00D03E85">
        <w:rPr>
          <w:sz w:val="28"/>
          <w:lang w:val="uk-UA"/>
        </w:rPr>
        <w:t>1</w:t>
      </w:r>
      <w:r w:rsidRPr="00D03E85">
        <w:rPr>
          <w:sz w:val="28"/>
        </w:rPr>
        <w:t>9.</w:t>
      </w:r>
      <w:r w:rsidRPr="00050097">
        <w:rPr>
          <w:sz w:val="28"/>
        </w:rPr>
        <w:t xml:space="preserve"> </w:t>
      </w:r>
      <w:r>
        <w:rPr>
          <w:sz w:val="28"/>
        </w:rPr>
        <w:t>Лякишев</w:t>
      </w:r>
      <w:r>
        <w:rPr>
          <w:sz w:val="28"/>
          <w:lang w:val="uk-UA"/>
        </w:rPr>
        <w:t xml:space="preserve"> Н.П. </w:t>
      </w:r>
      <w:r w:rsidRPr="00050097">
        <w:rPr>
          <w:sz w:val="28"/>
        </w:rPr>
        <w:t xml:space="preserve">Диаграммы состояния двойных металлических систем: том 2 / </w:t>
      </w:r>
      <w:r>
        <w:rPr>
          <w:sz w:val="28"/>
        </w:rPr>
        <w:t xml:space="preserve"> Н. П. Лякишев  – М.: Машиностроение, 1997. </w:t>
      </w:r>
      <w:r>
        <w:rPr>
          <w:sz w:val="28"/>
          <w:lang w:val="uk-UA"/>
        </w:rPr>
        <w:t>с.</w:t>
      </w:r>
      <w:r>
        <w:rPr>
          <w:sz w:val="28"/>
        </w:rPr>
        <w:t xml:space="preserve"> 1023</w:t>
      </w:r>
      <w:r w:rsidRPr="00050097">
        <w:rPr>
          <w:sz w:val="28"/>
        </w:rPr>
        <w:t>.</w:t>
      </w:r>
    </w:p>
    <w:p w:rsidR="000646BC" w:rsidRDefault="000646BC" w:rsidP="000646BC">
      <w:pPr>
        <w:widowControl w:val="0"/>
        <w:autoSpaceDE w:val="0"/>
        <w:autoSpaceDN w:val="0"/>
        <w:adjustRightInd w:val="0"/>
        <w:spacing w:line="360" w:lineRule="auto"/>
        <w:ind w:right="-1"/>
        <w:jc w:val="both"/>
        <w:rPr>
          <w:sz w:val="28"/>
          <w:lang w:val="uk-UA"/>
        </w:rPr>
      </w:pPr>
      <w:r w:rsidRPr="00D03E85">
        <w:rPr>
          <w:sz w:val="28"/>
          <w:lang w:val="en-US"/>
        </w:rPr>
        <w:t>2</w:t>
      </w:r>
      <w:r w:rsidRPr="00D03E85">
        <w:rPr>
          <w:sz w:val="28"/>
          <w:lang w:val="uk-UA"/>
        </w:rPr>
        <w:t>0</w:t>
      </w:r>
      <w:r w:rsidRPr="00D03E85">
        <w:rPr>
          <w:sz w:val="28"/>
          <w:lang w:val="en-US"/>
        </w:rPr>
        <w:t>.</w:t>
      </w:r>
      <w:r>
        <w:rPr>
          <w:sz w:val="28"/>
          <w:lang w:val="uk-UA"/>
        </w:rPr>
        <w:t xml:space="preserve"> </w:t>
      </w:r>
      <w:r w:rsidRPr="00050097">
        <w:rPr>
          <w:sz w:val="28"/>
          <w:lang w:val="en-US"/>
        </w:rPr>
        <w:t xml:space="preserve">Veprek S. A concept for the design of novel sufferhard coatings / S. Veprek, </w:t>
      </w:r>
      <w:smartTag w:uri="urn:schemas-microsoft-com:office:smarttags" w:element="place">
        <w:r w:rsidRPr="00050097">
          <w:rPr>
            <w:sz w:val="28"/>
            <w:lang w:val="en-US"/>
          </w:rPr>
          <w:t>S. Reiprich</w:t>
        </w:r>
      </w:smartTag>
      <w:r w:rsidRPr="00050097">
        <w:rPr>
          <w:sz w:val="28"/>
          <w:lang w:val="en-US"/>
        </w:rPr>
        <w:t xml:space="preserve"> // Thin sold Films. -1995. - </w:t>
      </w:r>
      <w:r w:rsidRPr="00050097">
        <w:rPr>
          <w:sz w:val="28"/>
          <w:lang w:val="uk-UA"/>
        </w:rPr>
        <w:t>№</w:t>
      </w:r>
      <w:r w:rsidRPr="00050097">
        <w:rPr>
          <w:sz w:val="28"/>
          <w:lang w:val="en-US"/>
        </w:rPr>
        <w:t>268. - P.64-71.</w:t>
      </w:r>
    </w:p>
    <w:p w:rsidR="000646BC" w:rsidRDefault="000646BC" w:rsidP="000646BC">
      <w:pPr>
        <w:shd w:val="clear" w:color="auto" w:fill="FFFFFF"/>
        <w:tabs>
          <w:tab w:val="left" w:pos="696"/>
        </w:tabs>
        <w:spacing w:line="360" w:lineRule="auto"/>
        <w:ind w:right="-1"/>
        <w:jc w:val="both"/>
        <w:rPr>
          <w:spacing w:val="-4"/>
          <w:sz w:val="28"/>
          <w:lang w:val="uk-UA"/>
        </w:rPr>
      </w:pPr>
      <w:r w:rsidRPr="00D03E85">
        <w:rPr>
          <w:sz w:val="28"/>
          <w:lang w:val="uk-UA"/>
        </w:rPr>
        <w:t>21</w:t>
      </w:r>
      <w:r>
        <w:rPr>
          <w:sz w:val="28"/>
        </w:rPr>
        <w:t>.</w:t>
      </w:r>
      <w:r>
        <w:rPr>
          <w:sz w:val="28"/>
          <w:lang w:val="uk-UA"/>
        </w:rPr>
        <w:t xml:space="preserve"> </w:t>
      </w:r>
      <w:r w:rsidRPr="00D03E85">
        <w:rPr>
          <w:sz w:val="28"/>
          <w:lang w:val="uk-UA"/>
        </w:rPr>
        <w:t xml:space="preserve">Штремель М. А. Прочность сплавов. Часть 2. Деформация / М.А.Штремель – М.: </w:t>
      </w:r>
      <w:r>
        <w:rPr>
          <w:sz w:val="28"/>
          <w:lang w:val="uk-UA"/>
        </w:rPr>
        <w:t xml:space="preserve"> Машиностроение , 1969, с. </w:t>
      </w:r>
      <w:r>
        <w:rPr>
          <w:spacing w:val="-4"/>
          <w:sz w:val="28"/>
          <w:lang w:val="uk-UA"/>
        </w:rPr>
        <w:t>396</w:t>
      </w:r>
      <w:r w:rsidRPr="00D03E85">
        <w:rPr>
          <w:spacing w:val="-4"/>
          <w:sz w:val="28"/>
          <w:lang w:val="uk-UA"/>
        </w:rPr>
        <w:t xml:space="preserve">. </w:t>
      </w:r>
    </w:p>
    <w:p w:rsidR="000646BC" w:rsidRPr="00EF5ECA" w:rsidRDefault="000646BC" w:rsidP="000646BC">
      <w:pPr>
        <w:shd w:val="clear" w:color="auto" w:fill="FFFFFF"/>
        <w:tabs>
          <w:tab w:val="left" w:pos="691"/>
        </w:tabs>
        <w:spacing w:before="5" w:line="360" w:lineRule="auto"/>
        <w:ind w:right="-1"/>
        <w:jc w:val="both"/>
        <w:rPr>
          <w:spacing w:val="-17"/>
          <w:sz w:val="28"/>
          <w:lang w:val="uk-UA"/>
        </w:rPr>
      </w:pPr>
      <w:r>
        <w:rPr>
          <w:rStyle w:val="FontStyle116"/>
          <w:spacing w:val="-10"/>
          <w:lang w:val="uk-UA"/>
        </w:rPr>
        <w:t>22</w:t>
      </w:r>
      <w:r w:rsidRPr="00050097">
        <w:rPr>
          <w:rStyle w:val="FontStyle116"/>
          <w:spacing w:val="-10"/>
        </w:rPr>
        <w:t xml:space="preserve">. </w:t>
      </w:r>
      <w:r w:rsidRPr="00050097">
        <w:rPr>
          <w:spacing w:val="-6"/>
          <w:sz w:val="28"/>
          <w:lang w:val="uk-UA"/>
        </w:rPr>
        <w:t xml:space="preserve">Минкевич А. Н. Химико - термическая обработка металлов и сплавов / </w:t>
      </w:r>
      <w:r w:rsidRPr="00EF5ECA">
        <w:rPr>
          <w:spacing w:val="-6"/>
          <w:sz w:val="28"/>
          <w:lang w:val="uk-UA"/>
        </w:rPr>
        <w:t xml:space="preserve">Минкевич А. Н - </w:t>
      </w:r>
      <w:r>
        <w:rPr>
          <w:sz w:val="28"/>
          <w:lang w:val="uk-UA"/>
        </w:rPr>
        <w:t>М.: Машиностроение, 1965, с.</w:t>
      </w:r>
      <w:r w:rsidRPr="00EF5ECA">
        <w:rPr>
          <w:sz w:val="28"/>
          <w:lang w:val="uk-UA"/>
        </w:rPr>
        <w:t xml:space="preserve"> 491</w:t>
      </w:r>
      <w:r>
        <w:rPr>
          <w:sz w:val="28"/>
          <w:lang w:val="uk-UA"/>
        </w:rPr>
        <w:t>.</w:t>
      </w:r>
    </w:p>
    <w:p w:rsidR="000646BC" w:rsidRPr="00DF3303" w:rsidRDefault="000646BC" w:rsidP="000646BC">
      <w:pPr>
        <w:spacing w:line="360" w:lineRule="auto"/>
        <w:jc w:val="both"/>
        <w:rPr>
          <w:sz w:val="28"/>
          <w:szCs w:val="28"/>
          <w:lang w:val="en-US"/>
        </w:rPr>
      </w:pPr>
      <w:r>
        <w:rPr>
          <w:sz w:val="28"/>
          <w:szCs w:val="28"/>
          <w:lang w:val="uk-UA"/>
        </w:rPr>
        <w:t>23</w:t>
      </w:r>
      <w:r w:rsidRPr="00DF3303">
        <w:rPr>
          <w:sz w:val="28"/>
          <w:szCs w:val="28"/>
          <w:lang w:val="en-US"/>
        </w:rPr>
        <w:t>. Gulbransen E., Andrew K. J. Metals, 1949, v. 187, p. 741.</w:t>
      </w:r>
    </w:p>
    <w:p w:rsidR="000646BC" w:rsidRPr="00DF3303" w:rsidRDefault="000646BC" w:rsidP="000646BC">
      <w:pPr>
        <w:spacing w:line="360" w:lineRule="auto"/>
        <w:jc w:val="both"/>
        <w:rPr>
          <w:sz w:val="28"/>
          <w:szCs w:val="28"/>
          <w:lang w:val="en-US"/>
        </w:rPr>
      </w:pPr>
      <w:r>
        <w:rPr>
          <w:sz w:val="28"/>
          <w:szCs w:val="28"/>
          <w:lang w:val="uk-UA"/>
        </w:rPr>
        <w:t>24.</w:t>
      </w:r>
      <w:r w:rsidRPr="00DF3303">
        <w:rPr>
          <w:sz w:val="28"/>
          <w:szCs w:val="28"/>
          <w:lang w:val="en-US"/>
        </w:rPr>
        <w:t xml:space="preserve"> Hayes E., Roberson A. Trans. Electrochem. Soc., 1949, v. 96, p.142</w:t>
      </w:r>
    </w:p>
    <w:p w:rsidR="000646BC" w:rsidRPr="00D03E85" w:rsidRDefault="000646BC" w:rsidP="000646BC">
      <w:pPr>
        <w:spacing w:line="360" w:lineRule="auto"/>
        <w:jc w:val="both"/>
        <w:rPr>
          <w:sz w:val="28"/>
          <w:szCs w:val="28"/>
        </w:rPr>
      </w:pPr>
      <w:r>
        <w:rPr>
          <w:sz w:val="28"/>
          <w:szCs w:val="28"/>
          <w:lang w:val="uk-UA"/>
        </w:rPr>
        <w:t>25</w:t>
      </w:r>
      <w:r w:rsidRPr="00DF3303">
        <w:rPr>
          <w:sz w:val="28"/>
          <w:szCs w:val="28"/>
          <w:lang w:val="en-US"/>
        </w:rPr>
        <w:t>. Mallet M.W. a.o. J. Electrochem. Soc</w:t>
      </w:r>
      <w:r w:rsidRPr="00D03E85">
        <w:rPr>
          <w:sz w:val="28"/>
          <w:szCs w:val="28"/>
        </w:rPr>
        <w:t xml:space="preserve">., 1953, </w:t>
      </w:r>
      <w:r w:rsidRPr="00DF3303">
        <w:rPr>
          <w:sz w:val="28"/>
          <w:szCs w:val="28"/>
          <w:lang w:val="en-US"/>
        </w:rPr>
        <w:t>v</w:t>
      </w:r>
      <w:r w:rsidRPr="00D03E85">
        <w:rPr>
          <w:sz w:val="28"/>
          <w:szCs w:val="28"/>
        </w:rPr>
        <w:t>. 100, №</w:t>
      </w:r>
      <w:r w:rsidRPr="00DF3303">
        <w:rPr>
          <w:sz w:val="28"/>
          <w:szCs w:val="28"/>
          <w:lang w:val="uk-UA"/>
        </w:rPr>
        <w:t xml:space="preserve">3 </w:t>
      </w:r>
      <w:r w:rsidRPr="00DF3303">
        <w:rPr>
          <w:sz w:val="28"/>
          <w:szCs w:val="28"/>
          <w:lang w:val="en-US"/>
        </w:rPr>
        <w:t>p</w:t>
      </w:r>
      <w:r w:rsidRPr="00D03E85">
        <w:rPr>
          <w:sz w:val="28"/>
          <w:szCs w:val="28"/>
        </w:rPr>
        <w:t>.</w:t>
      </w:r>
      <w:r w:rsidRPr="00DF3303">
        <w:rPr>
          <w:sz w:val="28"/>
          <w:szCs w:val="28"/>
          <w:lang w:val="uk-UA"/>
        </w:rPr>
        <w:t xml:space="preserve"> </w:t>
      </w:r>
      <w:r w:rsidRPr="00D03E85">
        <w:rPr>
          <w:sz w:val="28"/>
          <w:szCs w:val="28"/>
        </w:rPr>
        <w:t>103</w:t>
      </w:r>
      <w:r w:rsidRPr="00DF3303">
        <w:rPr>
          <w:sz w:val="28"/>
          <w:szCs w:val="28"/>
          <w:lang w:val="uk-UA"/>
        </w:rPr>
        <w:t>.</w:t>
      </w:r>
    </w:p>
    <w:p w:rsidR="000646BC" w:rsidRDefault="000646BC" w:rsidP="000646BC">
      <w:pPr>
        <w:spacing w:line="360" w:lineRule="auto"/>
        <w:jc w:val="both"/>
        <w:rPr>
          <w:sz w:val="28"/>
          <w:szCs w:val="28"/>
          <w:lang w:val="uk-UA"/>
        </w:rPr>
      </w:pPr>
      <w:r>
        <w:rPr>
          <w:sz w:val="28"/>
          <w:szCs w:val="28"/>
          <w:lang w:val="uk-UA"/>
        </w:rPr>
        <w:t>26</w:t>
      </w:r>
      <w:r w:rsidRPr="00D03E85">
        <w:rPr>
          <w:sz w:val="28"/>
          <w:szCs w:val="28"/>
        </w:rPr>
        <w:t xml:space="preserve">. </w:t>
      </w:r>
      <w:r w:rsidRPr="00DF3303">
        <w:rPr>
          <w:sz w:val="28"/>
          <w:szCs w:val="28"/>
        </w:rPr>
        <w:t>Портной</w:t>
      </w:r>
      <w:r w:rsidRPr="00D03E85">
        <w:rPr>
          <w:sz w:val="28"/>
          <w:szCs w:val="28"/>
        </w:rPr>
        <w:t xml:space="preserve"> </w:t>
      </w:r>
      <w:r w:rsidRPr="00DF3303">
        <w:rPr>
          <w:sz w:val="28"/>
          <w:szCs w:val="28"/>
        </w:rPr>
        <w:t>К</w:t>
      </w:r>
      <w:r w:rsidRPr="00D03E85">
        <w:rPr>
          <w:sz w:val="28"/>
          <w:szCs w:val="28"/>
        </w:rPr>
        <w:t>.</w:t>
      </w:r>
      <w:r w:rsidRPr="00DF3303">
        <w:rPr>
          <w:sz w:val="28"/>
          <w:szCs w:val="28"/>
        </w:rPr>
        <w:t>И</w:t>
      </w:r>
      <w:r w:rsidRPr="00D03E85">
        <w:rPr>
          <w:sz w:val="28"/>
          <w:szCs w:val="28"/>
        </w:rPr>
        <w:t xml:space="preserve">.  </w:t>
      </w:r>
      <w:r w:rsidRPr="00DF3303">
        <w:rPr>
          <w:sz w:val="28"/>
          <w:szCs w:val="28"/>
          <w:lang w:val="uk-UA"/>
        </w:rPr>
        <w:t>Химия и физика нитридов</w:t>
      </w:r>
      <w:r>
        <w:rPr>
          <w:sz w:val="28"/>
          <w:szCs w:val="28"/>
          <w:lang w:val="uk-UA"/>
        </w:rPr>
        <w:t xml:space="preserve"> / К.И. Портной – К.:</w:t>
      </w:r>
      <w:r w:rsidRPr="00DF3303">
        <w:rPr>
          <w:sz w:val="28"/>
          <w:szCs w:val="28"/>
          <w:lang w:val="uk-UA"/>
        </w:rPr>
        <w:t xml:space="preserve"> </w:t>
      </w:r>
      <w:r>
        <w:rPr>
          <w:sz w:val="28"/>
          <w:szCs w:val="28"/>
          <w:lang w:val="uk-UA"/>
        </w:rPr>
        <w:t xml:space="preserve">Наукова думка, 1968, </w:t>
      </w:r>
      <w:r w:rsidRPr="00DF3303">
        <w:rPr>
          <w:sz w:val="28"/>
          <w:szCs w:val="28"/>
          <w:lang w:val="uk-UA"/>
        </w:rPr>
        <w:t>с. 69.</w:t>
      </w:r>
    </w:p>
    <w:p w:rsidR="000646BC" w:rsidRPr="00DF3303" w:rsidRDefault="000646BC" w:rsidP="000646BC">
      <w:pPr>
        <w:spacing w:line="360" w:lineRule="auto"/>
        <w:jc w:val="both"/>
        <w:rPr>
          <w:sz w:val="28"/>
          <w:szCs w:val="28"/>
        </w:rPr>
      </w:pPr>
      <w:r>
        <w:rPr>
          <w:sz w:val="28"/>
          <w:szCs w:val="28"/>
          <w:lang w:val="uk-UA"/>
        </w:rPr>
        <w:lastRenderedPageBreak/>
        <w:t>27.  Самсонов Г.В. Известия</w:t>
      </w:r>
      <w:r w:rsidRPr="00DF3303">
        <w:rPr>
          <w:sz w:val="28"/>
          <w:szCs w:val="28"/>
          <w:lang w:val="uk-UA"/>
        </w:rPr>
        <w:t xml:space="preserve"> АН СССР</w:t>
      </w:r>
      <w:r>
        <w:rPr>
          <w:sz w:val="28"/>
          <w:szCs w:val="28"/>
          <w:lang w:val="uk-UA"/>
        </w:rPr>
        <w:t xml:space="preserve">. Металлы / Г.В. Самсонов, Г.С. Каплина - </w:t>
      </w:r>
      <w:r w:rsidRPr="00DF3303">
        <w:rPr>
          <w:sz w:val="28"/>
          <w:szCs w:val="28"/>
        </w:rPr>
        <w:t xml:space="preserve"> 1970, </w:t>
      </w:r>
      <w:r>
        <w:rPr>
          <w:sz w:val="28"/>
          <w:szCs w:val="28"/>
        </w:rPr>
        <w:t>Вып.№6, с.22-27</w:t>
      </w:r>
      <w:r w:rsidRPr="00DF3303">
        <w:rPr>
          <w:sz w:val="28"/>
          <w:szCs w:val="28"/>
        </w:rPr>
        <w:t>.</w:t>
      </w:r>
    </w:p>
    <w:p w:rsidR="000646BC" w:rsidRPr="00DF3303" w:rsidRDefault="000646BC" w:rsidP="000646BC">
      <w:pPr>
        <w:spacing w:line="360" w:lineRule="auto"/>
        <w:jc w:val="both"/>
        <w:rPr>
          <w:sz w:val="28"/>
          <w:szCs w:val="28"/>
        </w:rPr>
      </w:pPr>
      <w:r>
        <w:rPr>
          <w:sz w:val="28"/>
          <w:szCs w:val="28"/>
        </w:rPr>
        <w:t>28.</w:t>
      </w:r>
      <w:r w:rsidRPr="00DF3303">
        <w:rPr>
          <w:sz w:val="28"/>
          <w:szCs w:val="28"/>
        </w:rPr>
        <w:t xml:space="preserve"> Самсонов Г.В.</w:t>
      </w:r>
      <w:r w:rsidRPr="00D03E85">
        <w:rPr>
          <w:sz w:val="28"/>
          <w:szCs w:val="28"/>
        </w:rPr>
        <w:t xml:space="preserve"> </w:t>
      </w:r>
      <w:r w:rsidRPr="00DF3303">
        <w:rPr>
          <w:sz w:val="28"/>
          <w:szCs w:val="28"/>
        </w:rPr>
        <w:t>Тугоплавкие покрытия. Изд. 2-е, пер. и доп</w:t>
      </w:r>
      <w:r>
        <w:rPr>
          <w:sz w:val="28"/>
          <w:szCs w:val="28"/>
        </w:rPr>
        <w:t>. / Г.В. Самсонов, А.П. Эпик  -  М.:</w:t>
      </w:r>
      <w:r w:rsidRPr="00DF3303">
        <w:rPr>
          <w:sz w:val="28"/>
          <w:szCs w:val="28"/>
        </w:rPr>
        <w:t xml:space="preserve"> «Металлургия», 1973, с. 400. </w:t>
      </w:r>
    </w:p>
    <w:p w:rsidR="000646BC" w:rsidRPr="00DF3303" w:rsidRDefault="000646BC" w:rsidP="000646BC">
      <w:pPr>
        <w:spacing w:line="360" w:lineRule="auto"/>
        <w:jc w:val="both"/>
        <w:rPr>
          <w:sz w:val="28"/>
          <w:szCs w:val="28"/>
        </w:rPr>
      </w:pPr>
      <w:r>
        <w:rPr>
          <w:sz w:val="28"/>
          <w:szCs w:val="28"/>
        </w:rPr>
        <w:t>29</w:t>
      </w:r>
      <w:r w:rsidRPr="00DF3303">
        <w:rPr>
          <w:sz w:val="28"/>
          <w:szCs w:val="28"/>
        </w:rPr>
        <w:t>. Самсонов Г.В., Латышева В.П. ФММ, 1956, т. 2, с. 309.</w:t>
      </w:r>
    </w:p>
    <w:p w:rsidR="000646BC" w:rsidRDefault="000646BC" w:rsidP="000646BC">
      <w:pPr>
        <w:spacing w:line="360" w:lineRule="auto"/>
        <w:jc w:val="both"/>
        <w:rPr>
          <w:sz w:val="28"/>
          <w:szCs w:val="28"/>
        </w:rPr>
      </w:pPr>
      <w:r>
        <w:rPr>
          <w:sz w:val="28"/>
          <w:szCs w:val="28"/>
        </w:rPr>
        <w:t>30</w:t>
      </w:r>
      <w:r w:rsidRPr="00DF3303">
        <w:rPr>
          <w:sz w:val="28"/>
          <w:szCs w:val="28"/>
        </w:rPr>
        <w:t xml:space="preserve">. Самсонов Г.В. </w:t>
      </w:r>
      <w:r>
        <w:rPr>
          <w:sz w:val="28"/>
          <w:szCs w:val="28"/>
        </w:rPr>
        <w:t>С</w:t>
      </w:r>
      <w:r w:rsidRPr="00DF3303">
        <w:rPr>
          <w:sz w:val="28"/>
          <w:szCs w:val="28"/>
        </w:rPr>
        <w:t xml:space="preserve">б. научных докладов по теории жаропрочности металлов и сплавов </w:t>
      </w:r>
      <w:r>
        <w:rPr>
          <w:sz w:val="28"/>
          <w:szCs w:val="28"/>
        </w:rPr>
        <w:t xml:space="preserve">/ Г.В. Самсонов, А.П. Эпик - </w:t>
      </w:r>
      <w:r w:rsidRPr="00DF3303">
        <w:rPr>
          <w:sz w:val="28"/>
          <w:szCs w:val="28"/>
        </w:rPr>
        <w:t xml:space="preserve">  Институт металлургии АН СССР, 1963, с. 129.</w:t>
      </w:r>
    </w:p>
    <w:p w:rsidR="000646BC" w:rsidRDefault="000646BC" w:rsidP="000646BC">
      <w:pPr>
        <w:spacing w:line="360" w:lineRule="auto"/>
        <w:ind w:right="-1"/>
        <w:jc w:val="both"/>
        <w:rPr>
          <w:sz w:val="28"/>
          <w:szCs w:val="28"/>
        </w:rPr>
      </w:pPr>
      <w:r w:rsidRPr="00D03E85">
        <w:rPr>
          <w:sz w:val="28"/>
          <w:szCs w:val="28"/>
          <w:lang w:val="uk-UA"/>
        </w:rPr>
        <w:t>31</w:t>
      </w:r>
      <w:r w:rsidRPr="00D03E85">
        <w:rPr>
          <w:sz w:val="28"/>
          <w:szCs w:val="28"/>
        </w:rPr>
        <w:t>.</w:t>
      </w:r>
      <w:r w:rsidRPr="00050097">
        <w:rPr>
          <w:sz w:val="28"/>
          <w:szCs w:val="28"/>
        </w:rPr>
        <w:t xml:space="preserve"> Арзамасов Б. Н. Химико-термическая обработка металлов в активизированных газовых средах / Арзамасов </w:t>
      </w:r>
      <w:r>
        <w:rPr>
          <w:sz w:val="28"/>
          <w:szCs w:val="28"/>
        </w:rPr>
        <w:t>Б.Н - М.:Машиностроение, 1979, с.22.</w:t>
      </w:r>
    </w:p>
    <w:p w:rsidR="000646BC" w:rsidRPr="00C6556D" w:rsidRDefault="000646BC" w:rsidP="000646BC">
      <w:pPr>
        <w:spacing w:line="360" w:lineRule="auto"/>
        <w:jc w:val="both"/>
        <w:rPr>
          <w:sz w:val="28"/>
          <w:szCs w:val="28"/>
        </w:rPr>
      </w:pPr>
      <w:r>
        <w:rPr>
          <w:sz w:val="28"/>
          <w:szCs w:val="28"/>
        </w:rPr>
        <w:t>32</w:t>
      </w:r>
      <w:r w:rsidRPr="00DF3303">
        <w:rPr>
          <w:sz w:val="28"/>
          <w:szCs w:val="28"/>
        </w:rPr>
        <w:t>. Самсонов Г.В.</w:t>
      </w:r>
      <w:r w:rsidRPr="00E14E7C">
        <w:rPr>
          <w:sz w:val="28"/>
          <w:szCs w:val="28"/>
        </w:rPr>
        <w:t xml:space="preserve"> </w:t>
      </w:r>
      <w:r w:rsidRPr="00DF3303">
        <w:rPr>
          <w:sz w:val="28"/>
          <w:szCs w:val="28"/>
        </w:rPr>
        <w:t>Покрытия из тугоплавких соединений</w:t>
      </w:r>
      <w:r>
        <w:rPr>
          <w:sz w:val="28"/>
          <w:szCs w:val="28"/>
        </w:rPr>
        <w:t xml:space="preserve"> / Г.В. Самсонов, А.П. Эпик -  М.: Металлургия</w:t>
      </w:r>
      <w:r w:rsidRPr="00DF3303">
        <w:rPr>
          <w:sz w:val="28"/>
          <w:szCs w:val="28"/>
        </w:rPr>
        <w:t>, 1964</w:t>
      </w:r>
      <w:r>
        <w:rPr>
          <w:sz w:val="28"/>
          <w:szCs w:val="28"/>
        </w:rPr>
        <w:t>, с.375.</w:t>
      </w:r>
    </w:p>
    <w:p w:rsidR="000646BC" w:rsidRPr="00216BA1" w:rsidRDefault="000646BC" w:rsidP="000646BC">
      <w:pPr>
        <w:pStyle w:val="a7"/>
        <w:spacing w:before="0" w:beforeAutospacing="0" w:after="0" w:afterAutospacing="0" w:line="360" w:lineRule="auto"/>
        <w:rPr>
          <w:sz w:val="28"/>
          <w:szCs w:val="28"/>
          <w:lang w:val="uk-UA"/>
        </w:rPr>
      </w:pPr>
      <w:r>
        <w:rPr>
          <w:sz w:val="28"/>
          <w:szCs w:val="28"/>
          <w:lang w:val="uk-UA"/>
        </w:rPr>
        <w:t>33. Курганов Г.В. Исследование карбидизации нитридов титана и циркония / Г.В. Курганов, Ю.В. Левинский, С.Е. Салибеков, М.Х. Левинская, Ю.Д. Строгонов // Упрочняющие покрытия – вип. № 5, 2004, С. 47-52.</w:t>
      </w:r>
    </w:p>
    <w:p w:rsidR="000646BC" w:rsidRDefault="000646BC" w:rsidP="000646BC">
      <w:pPr>
        <w:spacing w:line="360" w:lineRule="auto"/>
        <w:ind w:right="-1"/>
        <w:jc w:val="both"/>
        <w:rPr>
          <w:spacing w:val="-10"/>
          <w:sz w:val="28"/>
          <w:szCs w:val="28"/>
          <w:lang w:val="uk-UA"/>
        </w:rPr>
      </w:pPr>
      <w:r>
        <w:rPr>
          <w:sz w:val="28"/>
          <w:szCs w:val="28"/>
        </w:rPr>
        <w:t>34</w:t>
      </w:r>
      <w:r w:rsidRPr="00050097">
        <w:rPr>
          <w:sz w:val="28"/>
          <w:szCs w:val="28"/>
        </w:rPr>
        <w:t>.</w:t>
      </w:r>
      <w:r w:rsidRPr="00050097">
        <w:rPr>
          <w:spacing w:val="-10"/>
          <w:sz w:val="28"/>
          <w:szCs w:val="28"/>
          <w:lang w:val="uk-UA"/>
        </w:rPr>
        <w:t xml:space="preserve"> Самсонов Г. В. Цветные металлы / Г. В. Самсонов, Т. В. Дубовник. –</w:t>
      </w:r>
      <w:r>
        <w:rPr>
          <w:spacing w:val="-10"/>
          <w:sz w:val="28"/>
          <w:szCs w:val="28"/>
          <w:lang w:val="uk-UA"/>
        </w:rPr>
        <w:t xml:space="preserve"> М.: Металлургия, 1962. с.</w:t>
      </w:r>
      <w:r w:rsidRPr="00050097">
        <w:rPr>
          <w:spacing w:val="-10"/>
          <w:sz w:val="28"/>
          <w:szCs w:val="28"/>
          <w:lang w:val="uk-UA"/>
        </w:rPr>
        <w:t xml:space="preserve"> 356</w:t>
      </w:r>
      <w:r>
        <w:rPr>
          <w:spacing w:val="-10"/>
          <w:sz w:val="28"/>
          <w:szCs w:val="28"/>
          <w:lang w:val="uk-UA"/>
        </w:rPr>
        <w:t>.</w:t>
      </w:r>
    </w:p>
    <w:p w:rsidR="000646BC" w:rsidRPr="00A77542" w:rsidRDefault="000646BC" w:rsidP="000646BC">
      <w:pPr>
        <w:shd w:val="clear" w:color="auto" w:fill="FFFFFF"/>
        <w:tabs>
          <w:tab w:val="left" w:pos="667"/>
        </w:tabs>
        <w:spacing w:line="360" w:lineRule="auto"/>
        <w:ind w:right="-1"/>
        <w:jc w:val="both"/>
        <w:rPr>
          <w:sz w:val="28"/>
        </w:rPr>
      </w:pPr>
      <w:r>
        <w:rPr>
          <w:sz w:val="28"/>
        </w:rPr>
        <w:t>35</w:t>
      </w:r>
      <w:r w:rsidRPr="00050097">
        <w:rPr>
          <w:sz w:val="28"/>
        </w:rPr>
        <w:t>. Хижняк В. Г. Термодинамічні умови одержання двокомпонентних карбідних покриттів в газовій фазі за участю хлору при зниженому тиску / В. Г. Хижняк // Металознавство та обробка металів. – 1997. - №2. - С. 3</w:t>
      </w:r>
      <w:r>
        <w:rPr>
          <w:sz w:val="28"/>
        </w:rPr>
        <w:t>8 - 40</w:t>
      </w:r>
    </w:p>
    <w:p w:rsidR="000646BC" w:rsidRPr="00050097" w:rsidRDefault="000646BC" w:rsidP="000646BC">
      <w:pPr>
        <w:shd w:val="clear" w:color="auto" w:fill="FFFFFF"/>
        <w:tabs>
          <w:tab w:val="left" w:pos="696"/>
        </w:tabs>
        <w:spacing w:line="360" w:lineRule="auto"/>
        <w:ind w:right="-1"/>
        <w:jc w:val="both"/>
        <w:rPr>
          <w:spacing w:val="-18"/>
          <w:sz w:val="28"/>
          <w:lang w:val="uk-UA"/>
        </w:rPr>
      </w:pPr>
      <w:r>
        <w:rPr>
          <w:spacing w:val="-10"/>
          <w:sz w:val="28"/>
          <w:lang w:val="uk-UA"/>
        </w:rPr>
        <w:t xml:space="preserve">36. </w:t>
      </w:r>
      <w:r w:rsidRPr="00050097">
        <w:rPr>
          <w:spacing w:val="-10"/>
          <w:sz w:val="28"/>
          <w:lang w:val="uk-UA"/>
        </w:rPr>
        <w:t>Лоскутов</w:t>
      </w:r>
      <w:r>
        <w:rPr>
          <w:spacing w:val="-10"/>
          <w:sz w:val="28"/>
          <w:lang w:val="uk-UA"/>
        </w:rPr>
        <w:t xml:space="preserve"> В. Ф. </w:t>
      </w:r>
      <w:r w:rsidRPr="00050097">
        <w:rPr>
          <w:spacing w:val="-10"/>
          <w:sz w:val="28"/>
          <w:lang w:val="uk-UA"/>
        </w:rPr>
        <w:t>Диффузионн</w:t>
      </w:r>
      <w:r w:rsidRPr="00050097">
        <w:rPr>
          <w:spacing w:val="-10"/>
          <w:sz w:val="28"/>
        </w:rPr>
        <w:t>ы</w:t>
      </w:r>
      <w:r>
        <w:rPr>
          <w:spacing w:val="-10"/>
          <w:sz w:val="28"/>
          <w:lang w:val="uk-UA"/>
        </w:rPr>
        <w:t xml:space="preserve">е карбидные покрытия / </w:t>
      </w:r>
      <w:r w:rsidRPr="00050097">
        <w:rPr>
          <w:spacing w:val="-10"/>
          <w:sz w:val="28"/>
          <w:lang w:val="uk-UA"/>
        </w:rPr>
        <w:t>В.Ф. Лоскутов, В.</w:t>
      </w:r>
      <w:r>
        <w:rPr>
          <w:spacing w:val="-10"/>
          <w:sz w:val="28"/>
          <w:lang w:val="uk-UA"/>
        </w:rPr>
        <w:t xml:space="preserve"> </w:t>
      </w:r>
      <w:r w:rsidRPr="00050097">
        <w:rPr>
          <w:spacing w:val="-10"/>
          <w:sz w:val="28"/>
          <w:lang w:val="uk-UA"/>
        </w:rPr>
        <w:t>Г.</w:t>
      </w:r>
      <w:r>
        <w:rPr>
          <w:spacing w:val="-10"/>
          <w:sz w:val="28"/>
          <w:lang w:val="uk-UA"/>
        </w:rPr>
        <w:t xml:space="preserve"> </w:t>
      </w:r>
      <w:r w:rsidRPr="00050097">
        <w:rPr>
          <w:spacing w:val="-10"/>
          <w:sz w:val="28"/>
          <w:lang w:val="uk-UA"/>
        </w:rPr>
        <w:t>Хижняк, Ю.</w:t>
      </w:r>
      <w:r>
        <w:rPr>
          <w:spacing w:val="-10"/>
          <w:sz w:val="28"/>
          <w:lang w:val="uk-UA"/>
        </w:rPr>
        <w:t xml:space="preserve"> </w:t>
      </w:r>
      <w:r w:rsidRPr="00050097">
        <w:rPr>
          <w:spacing w:val="-10"/>
          <w:sz w:val="28"/>
          <w:lang w:val="uk-UA"/>
        </w:rPr>
        <w:t xml:space="preserve">А. </w:t>
      </w:r>
      <w:r>
        <w:rPr>
          <w:spacing w:val="-6"/>
          <w:sz w:val="28"/>
          <w:lang w:val="uk-UA"/>
        </w:rPr>
        <w:t>Куницкий,   М.В. Киндрачук. -К.: Техника, 1991, с.</w:t>
      </w:r>
      <w:r w:rsidRPr="00050097">
        <w:rPr>
          <w:spacing w:val="-6"/>
          <w:sz w:val="28"/>
          <w:lang w:val="uk-UA"/>
        </w:rPr>
        <w:t>168</w:t>
      </w:r>
      <w:r>
        <w:rPr>
          <w:spacing w:val="-6"/>
          <w:sz w:val="28"/>
          <w:lang w:val="uk-UA"/>
        </w:rPr>
        <w:t>.</w:t>
      </w:r>
    </w:p>
    <w:p w:rsidR="000646BC" w:rsidRDefault="000646BC" w:rsidP="000646BC">
      <w:pPr>
        <w:spacing w:line="360" w:lineRule="auto"/>
        <w:ind w:right="-1"/>
        <w:jc w:val="both"/>
        <w:rPr>
          <w:spacing w:val="-10"/>
          <w:sz w:val="28"/>
          <w:szCs w:val="28"/>
          <w:lang w:val="uk-UA"/>
        </w:rPr>
      </w:pPr>
    </w:p>
    <w:p w:rsidR="000646BC" w:rsidRPr="00050097" w:rsidRDefault="000646BC" w:rsidP="000646BC">
      <w:pPr>
        <w:spacing w:line="360" w:lineRule="auto"/>
        <w:ind w:right="-1"/>
        <w:jc w:val="both"/>
        <w:rPr>
          <w:sz w:val="28"/>
          <w:szCs w:val="28"/>
        </w:rPr>
      </w:pPr>
    </w:p>
    <w:p w:rsidR="000646BC" w:rsidRPr="00050097" w:rsidRDefault="000646BC" w:rsidP="000646BC">
      <w:pPr>
        <w:spacing w:line="360" w:lineRule="auto"/>
        <w:ind w:right="-1"/>
        <w:jc w:val="both"/>
        <w:rPr>
          <w:sz w:val="28"/>
          <w:szCs w:val="28"/>
        </w:rPr>
      </w:pPr>
    </w:p>
    <w:p w:rsidR="000646BC" w:rsidRDefault="000646BC" w:rsidP="000646BC">
      <w:pPr>
        <w:spacing w:line="360" w:lineRule="auto"/>
        <w:jc w:val="both"/>
        <w:rPr>
          <w:sz w:val="28"/>
          <w:szCs w:val="28"/>
        </w:rPr>
      </w:pPr>
    </w:p>
    <w:p w:rsidR="000646BC" w:rsidRDefault="000646BC" w:rsidP="000646BC">
      <w:pPr>
        <w:spacing w:line="360" w:lineRule="auto"/>
        <w:jc w:val="both"/>
        <w:rPr>
          <w:sz w:val="28"/>
          <w:szCs w:val="28"/>
        </w:rPr>
      </w:pPr>
    </w:p>
    <w:p w:rsidR="000646BC" w:rsidRDefault="000646BC" w:rsidP="000646BC">
      <w:pPr>
        <w:spacing w:line="360" w:lineRule="auto"/>
        <w:jc w:val="center"/>
        <w:rPr>
          <w:b/>
          <w:sz w:val="28"/>
          <w:szCs w:val="28"/>
          <w:lang w:val="uk-UA"/>
        </w:rPr>
      </w:pPr>
    </w:p>
    <w:p w:rsidR="000646BC" w:rsidRDefault="000646BC" w:rsidP="000646BC">
      <w:pPr>
        <w:spacing w:line="360" w:lineRule="auto"/>
        <w:jc w:val="center"/>
        <w:rPr>
          <w:b/>
          <w:sz w:val="28"/>
          <w:szCs w:val="28"/>
          <w:lang w:val="uk-UA"/>
        </w:rPr>
      </w:pPr>
    </w:p>
    <w:p w:rsidR="000646BC" w:rsidRDefault="000646BC" w:rsidP="000646BC">
      <w:pPr>
        <w:spacing w:line="360" w:lineRule="auto"/>
        <w:jc w:val="center"/>
        <w:rPr>
          <w:b/>
          <w:sz w:val="28"/>
          <w:szCs w:val="28"/>
          <w:lang w:val="uk-UA"/>
        </w:rPr>
      </w:pPr>
    </w:p>
    <w:p w:rsidR="000646BC" w:rsidRDefault="000646BC" w:rsidP="000646BC">
      <w:pPr>
        <w:spacing w:line="360" w:lineRule="auto"/>
        <w:jc w:val="center"/>
        <w:rPr>
          <w:b/>
          <w:sz w:val="28"/>
          <w:szCs w:val="28"/>
          <w:lang w:val="uk-UA"/>
        </w:rPr>
      </w:pPr>
    </w:p>
    <w:p w:rsidR="000646BC" w:rsidRDefault="000646BC" w:rsidP="000646BC">
      <w:pPr>
        <w:spacing w:line="360" w:lineRule="auto"/>
        <w:jc w:val="center"/>
        <w:rPr>
          <w:b/>
          <w:sz w:val="28"/>
          <w:szCs w:val="28"/>
          <w:lang w:val="uk-UA"/>
        </w:rPr>
      </w:pPr>
    </w:p>
    <w:p w:rsidR="000646BC" w:rsidRDefault="000646BC" w:rsidP="000646BC">
      <w:pPr>
        <w:spacing w:line="360" w:lineRule="auto"/>
        <w:jc w:val="center"/>
        <w:rPr>
          <w:b/>
          <w:sz w:val="28"/>
          <w:szCs w:val="28"/>
          <w:lang w:val="uk-UA"/>
        </w:rPr>
      </w:pPr>
    </w:p>
    <w:p w:rsidR="000646BC" w:rsidRDefault="000646BC" w:rsidP="000646BC">
      <w:pPr>
        <w:spacing w:line="360" w:lineRule="auto"/>
        <w:jc w:val="center"/>
        <w:rPr>
          <w:b/>
          <w:sz w:val="28"/>
          <w:szCs w:val="28"/>
          <w:lang w:val="uk-UA"/>
        </w:rPr>
      </w:pPr>
    </w:p>
    <w:p w:rsidR="000646BC" w:rsidRDefault="000646BC" w:rsidP="000646BC">
      <w:pPr>
        <w:spacing w:line="360" w:lineRule="auto"/>
        <w:jc w:val="center"/>
        <w:rPr>
          <w:b/>
          <w:sz w:val="28"/>
          <w:szCs w:val="28"/>
          <w:lang w:val="uk-UA"/>
        </w:rPr>
      </w:pPr>
    </w:p>
    <w:p w:rsidR="000646BC" w:rsidRDefault="000646BC" w:rsidP="000646BC">
      <w:pPr>
        <w:spacing w:line="360" w:lineRule="auto"/>
        <w:jc w:val="center"/>
        <w:rPr>
          <w:b/>
          <w:sz w:val="28"/>
          <w:szCs w:val="28"/>
          <w:lang w:val="uk-UA"/>
        </w:rPr>
      </w:pPr>
    </w:p>
    <w:p w:rsidR="000646BC" w:rsidRDefault="000646BC" w:rsidP="000646BC">
      <w:pPr>
        <w:spacing w:line="360" w:lineRule="auto"/>
        <w:jc w:val="center"/>
        <w:rPr>
          <w:b/>
          <w:sz w:val="28"/>
          <w:szCs w:val="28"/>
          <w:lang w:val="uk-UA"/>
        </w:rPr>
      </w:pPr>
    </w:p>
    <w:p w:rsidR="000646BC" w:rsidRPr="00DE6E36" w:rsidRDefault="000646BC" w:rsidP="000646BC">
      <w:pPr>
        <w:spacing w:line="360" w:lineRule="auto"/>
        <w:jc w:val="center"/>
        <w:rPr>
          <w:b/>
          <w:sz w:val="28"/>
          <w:szCs w:val="28"/>
          <w:lang w:val="uk-UA"/>
        </w:rPr>
      </w:pPr>
      <w:r w:rsidRPr="00DE6E36">
        <w:rPr>
          <w:b/>
          <w:sz w:val="28"/>
          <w:szCs w:val="28"/>
          <w:lang w:val="uk-UA"/>
        </w:rPr>
        <w:t>ДОДАТКИ</w:t>
      </w:r>
    </w:p>
    <w:p w:rsidR="000646BC" w:rsidRDefault="000646BC" w:rsidP="000646BC">
      <w:pPr>
        <w:pStyle w:val="a4"/>
        <w:spacing w:after="0" w:line="360" w:lineRule="auto"/>
        <w:ind w:firstLine="706"/>
        <w:jc w:val="both"/>
        <w:rPr>
          <w:sz w:val="28"/>
          <w:szCs w:val="28"/>
          <w:lang w:val="uk-UA"/>
        </w:rPr>
      </w:pPr>
    </w:p>
    <w:p w:rsidR="00631B46" w:rsidRDefault="00C45E25"/>
    <w:sectPr w:rsidR="00631B46">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45E25" w:rsidRDefault="00C45E25">
      <w:r>
        <w:separator/>
      </w:r>
    </w:p>
  </w:endnote>
  <w:endnote w:type="continuationSeparator" w:id="0">
    <w:p w:rsidR="00C45E25" w:rsidRDefault="00C45E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CC"/>
    <w:family w:val="swiss"/>
    <w:pitch w:val="variable"/>
    <w:sig w:usb0="E1002EFF" w:usb1="C000605B" w:usb2="00000029" w:usb3="00000000" w:csb0="000101FF" w:csb1="00000000"/>
  </w:font>
  <w:font w:name="Times">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A00002EF" w:usb1="4000004B" w:usb2="00000000" w:usb3="00000000" w:csb0="0000019F" w:csb1="00000000"/>
  </w:font>
  <w:font w:name="Arial Narrow">
    <w:panose1 w:val="020B0606020202030204"/>
    <w:charset w:val="CC"/>
    <w:family w:val="swiss"/>
    <w:pitch w:val="variable"/>
    <w:sig w:usb0="00000287" w:usb1="00000800" w:usb2="00000000" w:usb3="00000000" w:csb0="0000009F" w:csb1="00000000"/>
  </w:font>
  <w:font w:name="Lohit Hindi">
    <w:charset w:val="80"/>
    <w:family w:val="auto"/>
    <w:pitch w:val="variable"/>
  </w:font>
  <w:font w:name="Verdana">
    <w:panose1 w:val="020B0604030504040204"/>
    <w:charset w:val="CC"/>
    <w:family w:val="swiss"/>
    <w:pitch w:val="variable"/>
    <w:sig w:usb0="A10006FF" w:usb1="4000205B" w:usb2="00000010" w:usb3="00000000" w:csb0="0000019F" w:csb1="00000000"/>
  </w:font>
  <w:font w:name="Cambria Math">
    <w:panose1 w:val="02040503050406030204"/>
    <w:charset w:val="CC"/>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45E25" w:rsidRDefault="00C45E25">
      <w:r>
        <w:separator/>
      </w:r>
    </w:p>
  </w:footnote>
  <w:footnote w:type="continuationSeparator" w:id="0">
    <w:p w:rsidR="00C45E25" w:rsidRDefault="00C45E25">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22F0F" w:rsidRDefault="000646BC" w:rsidP="00A47A46">
    <w:pPr>
      <w:pStyle w:val="af"/>
      <w:framePr w:wrap="around" w:vAnchor="text" w:hAnchor="margin" w:xAlign="right" w:y="1"/>
      <w:rPr>
        <w:rStyle w:val="af3"/>
      </w:rPr>
    </w:pPr>
    <w:r>
      <w:rPr>
        <w:rStyle w:val="af3"/>
      </w:rPr>
      <w:fldChar w:fldCharType="begin"/>
    </w:r>
    <w:r>
      <w:rPr>
        <w:rStyle w:val="af3"/>
      </w:rPr>
      <w:instrText xml:space="preserve">PAGE  </w:instrText>
    </w:r>
    <w:r>
      <w:rPr>
        <w:rStyle w:val="af3"/>
      </w:rPr>
      <w:fldChar w:fldCharType="end"/>
    </w:r>
  </w:p>
  <w:p w:rsidR="00F22F0F" w:rsidRDefault="00C45E25" w:rsidP="00F22F0F">
    <w:pPr>
      <w:pStyle w:val="af"/>
      <w:ind w:right="360"/>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22F0F" w:rsidRDefault="000646BC" w:rsidP="00A47A46">
    <w:pPr>
      <w:pStyle w:val="af"/>
      <w:framePr w:wrap="around" w:vAnchor="text" w:hAnchor="margin" w:xAlign="right" w:y="1"/>
      <w:rPr>
        <w:rStyle w:val="af3"/>
      </w:rPr>
    </w:pPr>
    <w:r>
      <w:rPr>
        <w:rStyle w:val="af3"/>
      </w:rPr>
      <w:fldChar w:fldCharType="begin"/>
    </w:r>
    <w:r>
      <w:rPr>
        <w:rStyle w:val="af3"/>
      </w:rPr>
      <w:instrText xml:space="preserve">PAGE  </w:instrText>
    </w:r>
    <w:r>
      <w:rPr>
        <w:rStyle w:val="af3"/>
      </w:rPr>
      <w:fldChar w:fldCharType="separate"/>
    </w:r>
    <w:r w:rsidR="00A854A2">
      <w:rPr>
        <w:rStyle w:val="af3"/>
        <w:noProof/>
      </w:rPr>
      <w:t>9</w:t>
    </w:r>
    <w:r>
      <w:rPr>
        <w:rStyle w:val="af3"/>
      </w:rPr>
      <w:fldChar w:fldCharType="end"/>
    </w:r>
  </w:p>
  <w:p w:rsidR="00F22F0F" w:rsidRDefault="00C45E25" w:rsidP="00F22F0F">
    <w:pPr>
      <w:pStyle w:val="af"/>
      <w:ind w:right="360"/>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D24AF4"/>
    <w:multiLevelType w:val="hybridMultilevel"/>
    <w:tmpl w:val="DF569B3A"/>
    <w:lvl w:ilvl="0" w:tplc="0CFC5C4A">
      <w:start w:val="1"/>
      <w:numFmt w:val="decimal"/>
      <w:lvlText w:val="%1."/>
      <w:lvlJc w:val="left"/>
      <w:pPr>
        <w:ind w:left="1068" w:hanging="360"/>
      </w:pPr>
      <w:rPr>
        <w:rFonts w:hint="default"/>
      </w:rPr>
    </w:lvl>
    <w:lvl w:ilvl="1" w:tplc="04190019">
      <w:start w:val="1"/>
      <w:numFmt w:val="lowerLetter"/>
      <w:lvlText w:val="%2."/>
      <w:lvlJc w:val="left"/>
      <w:pPr>
        <w:ind w:left="1788" w:hanging="360"/>
      </w:pPr>
    </w:lvl>
    <w:lvl w:ilvl="2" w:tplc="0419001B">
      <w:start w:val="1"/>
      <w:numFmt w:val="lowerRoman"/>
      <w:lvlText w:val="%3."/>
      <w:lvlJc w:val="right"/>
      <w:pPr>
        <w:ind w:left="2508" w:hanging="180"/>
      </w:pPr>
    </w:lvl>
    <w:lvl w:ilvl="3" w:tplc="0419000F">
      <w:start w:val="1"/>
      <w:numFmt w:val="decimal"/>
      <w:lvlText w:val="%4."/>
      <w:lvlJc w:val="left"/>
      <w:pPr>
        <w:ind w:left="3228" w:hanging="360"/>
      </w:pPr>
    </w:lvl>
    <w:lvl w:ilvl="4" w:tplc="04190019">
      <w:start w:val="1"/>
      <w:numFmt w:val="lowerLetter"/>
      <w:lvlText w:val="%5."/>
      <w:lvlJc w:val="left"/>
      <w:pPr>
        <w:ind w:left="3948" w:hanging="360"/>
      </w:pPr>
    </w:lvl>
    <w:lvl w:ilvl="5" w:tplc="0419001B">
      <w:start w:val="1"/>
      <w:numFmt w:val="lowerRoman"/>
      <w:lvlText w:val="%6."/>
      <w:lvlJc w:val="right"/>
      <w:pPr>
        <w:ind w:left="4668" w:hanging="180"/>
      </w:pPr>
    </w:lvl>
    <w:lvl w:ilvl="6" w:tplc="0419000F">
      <w:start w:val="1"/>
      <w:numFmt w:val="decimal"/>
      <w:lvlText w:val="%7."/>
      <w:lvlJc w:val="left"/>
      <w:pPr>
        <w:ind w:left="5388" w:hanging="360"/>
      </w:pPr>
    </w:lvl>
    <w:lvl w:ilvl="7" w:tplc="04190019">
      <w:start w:val="1"/>
      <w:numFmt w:val="lowerLetter"/>
      <w:lvlText w:val="%8."/>
      <w:lvlJc w:val="left"/>
      <w:pPr>
        <w:ind w:left="6108" w:hanging="360"/>
      </w:pPr>
    </w:lvl>
    <w:lvl w:ilvl="8" w:tplc="0419001B">
      <w:start w:val="1"/>
      <w:numFmt w:val="lowerRoman"/>
      <w:lvlText w:val="%9."/>
      <w:lvlJc w:val="right"/>
      <w:pPr>
        <w:ind w:left="6828" w:hanging="180"/>
      </w:pPr>
    </w:lvl>
  </w:abstractNum>
  <w:abstractNum w:abstractNumId="1" w15:restartNumberingAfterBreak="0">
    <w:nsid w:val="110D56F6"/>
    <w:multiLevelType w:val="multilevel"/>
    <w:tmpl w:val="8DAEC8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3892062"/>
    <w:multiLevelType w:val="hybridMultilevel"/>
    <w:tmpl w:val="08E23DB0"/>
    <w:lvl w:ilvl="0" w:tplc="E4E818AA">
      <w:start w:val="1"/>
      <w:numFmt w:val="bullet"/>
      <w:lvlText w:val="-"/>
      <w:lvlJc w:val="left"/>
      <w:pPr>
        <w:tabs>
          <w:tab w:val="num" w:pos="720"/>
        </w:tabs>
        <w:ind w:left="720" w:hanging="360"/>
      </w:pPr>
      <w:rPr>
        <w:rFonts w:ascii="Times New Roman" w:hAnsi="Times New Roman" w:hint="default"/>
      </w:rPr>
    </w:lvl>
    <w:lvl w:ilvl="1" w:tplc="74B6DE64" w:tentative="1">
      <w:start w:val="1"/>
      <w:numFmt w:val="bullet"/>
      <w:lvlText w:val="-"/>
      <w:lvlJc w:val="left"/>
      <w:pPr>
        <w:tabs>
          <w:tab w:val="num" w:pos="1440"/>
        </w:tabs>
        <w:ind w:left="1440" w:hanging="360"/>
      </w:pPr>
      <w:rPr>
        <w:rFonts w:ascii="Times New Roman" w:hAnsi="Times New Roman" w:hint="default"/>
      </w:rPr>
    </w:lvl>
    <w:lvl w:ilvl="2" w:tplc="5AFE24E0" w:tentative="1">
      <w:start w:val="1"/>
      <w:numFmt w:val="bullet"/>
      <w:lvlText w:val="-"/>
      <w:lvlJc w:val="left"/>
      <w:pPr>
        <w:tabs>
          <w:tab w:val="num" w:pos="2160"/>
        </w:tabs>
        <w:ind w:left="2160" w:hanging="360"/>
      </w:pPr>
      <w:rPr>
        <w:rFonts w:ascii="Times New Roman" w:hAnsi="Times New Roman" w:hint="default"/>
      </w:rPr>
    </w:lvl>
    <w:lvl w:ilvl="3" w:tplc="F0D26D56" w:tentative="1">
      <w:start w:val="1"/>
      <w:numFmt w:val="bullet"/>
      <w:lvlText w:val="-"/>
      <w:lvlJc w:val="left"/>
      <w:pPr>
        <w:tabs>
          <w:tab w:val="num" w:pos="2880"/>
        </w:tabs>
        <w:ind w:left="2880" w:hanging="360"/>
      </w:pPr>
      <w:rPr>
        <w:rFonts w:ascii="Times New Roman" w:hAnsi="Times New Roman" w:hint="default"/>
      </w:rPr>
    </w:lvl>
    <w:lvl w:ilvl="4" w:tplc="E098E65A" w:tentative="1">
      <w:start w:val="1"/>
      <w:numFmt w:val="bullet"/>
      <w:lvlText w:val="-"/>
      <w:lvlJc w:val="left"/>
      <w:pPr>
        <w:tabs>
          <w:tab w:val="num" w:pos="3600"/>
        </w:tabs>
        <w:ind w:left="3600" w:hanging="360"/>
      </w:pPr>
      <w:rPr>
        <w:rFonts w:ascii="Times New Roman" w:hAnsi="Times New Roman" w:hint="default"/>
      </w:rPr>
    </w:lvl>
    <w:lvl w:ilvl="5" w:tplc="D1A07ECE" w:tentative="1">
      <w:start w:val="1"/>
      <w:numFmt w:val="bullet"/>
      <w:lvlText w:val="-"/>
      <w:lvlJc w:val="left"/>
      <w:pPr>
        <w:tabs>
          <w:tab w:val="num" w:pos="4320"/>
        </w:tabs>
        <w:ind w:left="4320" w:hanging="360"/>
      </w:pPr>
      <w:rPr>
        <w:rFonts w:ascii="Times New Roman" w:hAnsi="Times New Roman" w:hint="default"/>
      </w:rPr>
    </w:lvl>
    <w:lvl w:ilvl="6" w:tplc="2146F1AA" w:tentative="1">
      <w:start w:val="1"/>
      <w:numFmt w:val="bullet"/>
      <w:lvlText w:val="-"/>
      <w:lvlJc w:val="left"/>
      <w:pPr>
        <w:tabs>
          <w:tab w:val="num" w:pos="5040"/>
        </w:tabs>
        <w:ind w:left="5040" w:hanging="360"/>
      </w:pPr>
      <w:rPr>
        <w:rFonts w:ascii="Times New Roman" w:hAnsi="Times New Roman" w:hint="default"/>
      </w:rPr>
    </w:lvl>
    <w:lvl w:ilvl="7" w:tplc="9410C1F6" w:tentative="1">
      <w:start w:val="1"/>
      <w:numFmt w:val="bullet"/>
      <w:lvlText w:val="-"/>
      <w:lvlJc w:val="left"/>
      <w:pPr>
        <w:tabs>
          <w:tab w:val="num" w:pos="5760"/>
        </w:tabs>
        <w:ind w:left="5760" w:hanging="360"/>
      </w:pPr>
      <w:rPr>
        <w:rFonts w:ascii="Times New Roman" w:hAnsi="Times New Roman" w:hint="default"/>
      </w:rPr>
    </w:lvl>
    <w:lvl w:ilvl="8" w:tplc="B49A1962" w:tentative="1">
      <w:start w:val="1"/>
      <w:numFmt w:val="bullet"/>
      <w:lvlText w:val="-"/>
      <w:lvlJc w:val="left"/>
      <w:pPr>
        <w:tabs>
          <w:tab w:val="num" w:pos="6480"/>
        </w:tabs>
        <w:ind w:left="6480" w:hanging="360"/>
      </w:pPr>
      <w:rPr>
        <w:rFonts w:ascii="Times New Roman" w:hAnsi="Times New Roman" w:hint="default"/>
      </w:rPr>
    </w:lvl>
  </w:abstractNum>
  <w:abstractNum w:abstractNumId="3" w15:restartNumberingAfterBreak="0">
    <w:nsid w:val="1CF21449"/>
    <w:multiLevelType w:val="hybridMultilevel"/>
    <w:tmpl w:val="AC747156"/>
    <w:lvl w:ilvl="0" w:tplc="59F2EB26">
      <w:start w:val="1"/>
      <w:numFmt w:val="bullet"/>
      <w:lvlText w:val="-"/>
      <w:lvlJc w:val="left"/>
      <w:pPr>
        <w:tabs>
          <w:tab w:val="num" w:pos="720"/>
        </w:tabs>
        <w:ind w:left="720" w:hanging="360"/>
      </w:pPr>
      <w:rPr>
        <w:rFonts w:ascii="Times New Roman" w:hAnsi="Times New Roman" w:hint="default"/>
      </w:rPr>
    </w:lvl>
    <w:lvl w:ilvl="1" w:tplc="CF86BF66" w:tentative="1">
      <w:start w:val="1"/>
      <w:numFmt w:val="bullet"/>
      <w:lvlText w:val="-"/>
      <w:lvlJc w:val="left"/>
      <w:pPr>
        <w:tabs>
          <w:tab w:val="num" w:pos="1440"/>
        </w:tabs>
        <w:ind w:left="1440" w:hanging="360"/>
      </w:pPr>
      <w:rPr>
        <w:rFonts w:ascii="Times New Roman" w:hAnsi="Times New Roman" w:hint="default"/>
      </w:rPr>
    </w:lvl>
    <w:lvl w:ilvl="2" w:tplc="4E16157C" w:tentative="1">
      <w:start w:val="1"/>
      <w:numFmt w:val="bullet"/>
      <w:lvlText w:val="-"/>
      <w:lvlJc w:val="left"/>
      <w:pPr>
        <w:tabs>
          <w:tab w:val="num" w:pos="2160"/>
        </w:tabs>
        <w:ind w:left="2160" w:hanging="360"/>
      </w:pPr>
      <w:rPr>
        <w:rFonts w:ascii="Times New Roman" w:hAnsi="Times New Roman" w:hint="default"/>
      </w:rPr>
    </w:lvl>
    <w:lvl w:ilvl="3" w:tplc="911674F4" w:tentative="1">
      <w:start w:val="1"/>
      <w:numFmt w:val="bullet"/>
      <w:lvlText w:val="-"/>
      <w:lvlJc w:val="left"/>
      <w:pPr>
        <w:tabs>
          <w:tab w:val="num" w:pos="2880"/>
        </w:tabs>
        <w:ind w:left="2880" w:hanging="360"/>
      </w:pPr>
      <w:rPr>
        <w:rFonts w:ascii="Times New Roman" w:hAnsi="Times New Roman" w:hint="default"/>
      </w:rPr>
    </w:lvl>
    <w:lvl w:ilvl="4" w:tplc="43C41370" w:tentative="1">
      <w:start w:val="1"/>
      <w:numFmt w:val="bullet"/>
      <w:lvlText w:val="-"/>
      <w:lvlJc w:val="left"/>
      <w:pPr>
        <w:tabs>
          <w:tab w:val="num" w:pos="3600"/>
        </w:tabs>
        <w:ind w:left="3600" w:hanging="360"/>
      </w:pPr>
      <w:rPr>
        <w:rFonts w:ascii="Times New Roman" w:hAnsi="Times New Roman" w:hint="default"/>
      </w:rPr>
    </w:lvl>
    <w:lvl w:ilvl="5" w:tplc="03C64034" w:tentative="1">
      <w:start w:val="1"/>
      <w:numFmt w:val="bullet"/>
      <w:lvlText w:val="-"/>
      <w:lvlJc w:val="left"/>
      <w:pPr>
        <w:tabs>
          <w:tab w:val="num" w:pos="4320"/>
        </w:tabs>
        <w:ind w:left="4320" w:hanging="360"/>
      </w:pPr>
      <w:rPr>
        <w:rFonts w:ascii="Times New Roman" w:hAnsi="Times New Roman" w:hint="default"/>
      </w:rPr>
    </w:lvl>
    <w:lvl w:ilvl="6" w:tplc="7BD04814" w:tentative="1">
      <w:start w:val="1"/>
      <w:numFmt w:val="bullet"/>
      <w:lvlText w:val="-"/>
      <w:lvlJc w:val="left"/>
      <w:pPr>
        <w:tabs>
          <w:tab w:val="num" w:pos="5040"/>
        </w:tabs>
        <w:ind w:left="5040" w:hanging="360"/>
      </w:pPr>
      <w:rPr>
        <w:rFonts w:ascii="Times New Roman" w:hAnsi="Times New Roman" w:hint="default"/>
      </w:rPr>
    </w:lvl>
    <w:lvl w:ilvl="7" w:tplc="7554AABE" w:tentative="1">
      <w:start w:val="1"/>
      <w:numFmt w:val="bullet"/>
      <w:lvlText w:val="-"/>
      <w:lvlJc w:val="left"/>
      <w:pPr>
        <w:tabs>
          <w:tab w:val="num" w:pos="5760"/>
        </w:tabs>
        <w:ind w:left="5760" w:hanging="360"/>
      </w:pPr>
      <w:rPr>
        <w:rFonts w:ascii="Times New Roman" w:hAnsi="Times New Roman" w:hint="default"/>
      </w:rPr>
    </w:lvl>
    <w:lvl w:ilvl="8" w:tplc="EEF49FF0" w:tentative="1">
      <w:start w:val="1"/>
      <w:numFmt w:val="bullet"/>
      <w:lvlText w:val="-"/>
      <w:lvlJc w:val="left"/>
      <w:pPr>
        <w:tabs>
          <w:tab w:val="num" w:pos="6480"/>
        </w:tabs>
        <w:ind w:left="6480" w:hanging="360"/>
      </w:pPr>
      <w:rPr>
        <w:rFonts w:ascii="Times New Roman" w:hAnsi="Times New Roman" w:hint="default"/>
      </w:rPr>
    </w:lvl>
  </w:abstractNum>
  <w:abstractNum w:abstractNumId="4" w15:restartNumberingAfterBreak="0">
    <w:nsid w:val="1DB7295A"/>
    <w:multiLevelType w:val="multilevel"/>
    <w:tmpl w:val="46EC2046"/>
    <w:lvl w:ilvl="0">
      <w:start w:val="4"/>
      <w:numFmt w:val="decimal"/>
      <w:lvlText w:val="%1"/>
      <w:lvlJc w:val="left"/>
      <w:pPr>
        <w:ind w:left="600" w:hanging="600"/>
      </w:pPr>
      <w:rPr>
        <w:rFonts w:hint="default"/>
      </w:rPr>
    </w:lvl>
    <w:lvl w:ilvl="1">
      <w:start w:val="3"/>
      <w:numFmt w:val="decimal"/>
      <w:lvlText w:val="%1.%2"/>
      <w:lvlJc w:val="left"/>
      <w:pPr>
        <w:ind w:left="960" w:hanging="600"/>
      </w:pPr>
      <w:rPr>
        <w:rFonts w:hint="default"/>
      </w:rPr>
    </w:lvl>
    <w:lvl w:ilvl="2">
      <w:start w:val="9"/>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5" w15:restartNumberingAfterBreak="0">
    <w:nsid w:val="218D5923"/>
    <w:multiLevelType w:val="hybridMultilevel"/>
    <w:tmpl w:val="9C7CC414"/>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219B7746"/>
    <w:multiLevelType w:val="multilevel"/>
    <w:tmpl w:val="1AC69560"/>
    <w:lvl w:ilvl="0">
      <w:start w:val="1"/>
      <w:numFmt w:val="bullet"/>
      <w:lvlText w:val=""/>
      <w:lvlJc w:val="left"/>
      <w:pPr>
        <w:tabs>
          <w:tab w:val="num" w:pos="821"/>
        </w:tabs>
        <w:ind w:left="965" w:hanging="259"/>
      </w:pPr>
      <w:rPr>
        <w:rFonts w:ascii="Symbol" w:hAnsi="Symbol" w:hint="default"/>
      </w:rPr>
    </w:lvl>
    <w:lvl w:ilvl="1">
      <w:start w:val="1"/>
      <w:numFmt w:val="decimal"/>
      <w:lvlText w:val="%2."/>
      <w:lvlJc w:val="left"/>
      <w:pPr>
        <w:tabs>
          <w:tab w:val="num" w:pos="1545"/>
        </w:tabs>
        <w:ind w:left="1545" w:hanging="360"/>
      </w:pPr>
    </w:lvl>
    <w:lvl w:ilvl="2">
      <w:start w:val="1"/>
      <w:numFmt w:val="decimal"/>
      <w:lvlText w:val="%3."/>
      <w:lvlJc w:val="left"/>
      <w:pPr>
        <w:tabs>
          <w:tab w:val="num" w:pos="1905"/>
        </w:tabs>
        <w:ind w:left="1905" w:hanging="360"/>
      </w:pPr>
    </w:lvl>
    <w:lvl w:ilvl="3">
      <w:start w:val="1"/>
      <w:numFmt w:val="decimal"/>
      <w:lvlText w:val="%4."/>
      <w:lvlJc w:val="left"/>
      <w:pPr>
        <w:tabs>
          <w:tab w:val="num" w:pos="2265"/>
        </w:tabs>
        <w:ind w:left="2265" w:hanging="360"/>
      </w:pPr>
    </w:lvl>
    <w:lvl w:ilvl="4">
      <w:start w:val="1"/>
      <w:numFmt w:val="decimal"/>
      <w:lvlText w:val="%5."/>
      <w:lvlJc w:val="left"/>
      <w:pPr>
        <w:tabs>
          <w:tab w:val="num" w:pos="2625"/>
        </w:tabs>
        <w:ind w:left="2625" w:hanging="360"/>
      </w:pPr>
    </w:lvl>
    <w:lvl w:ilvl="5">
      <w:start w:val="1"/>
      <w:numFmt w:val="decimal"/>
      <w:lvlText w:val="%6."/>
      <w:lvlJc w:val="left"/>
      <w:pPr>
        <w:tabs>
          <w:tab w:val="num" w:pos="2985"/>
        </w:tabs>
        <w:ind w:left="2985" w:hanging="360"/>
      </w:pPr>
    </w:lvl>
    <w:lvl w:ilvl="6">
      <w:start w:val="1"/>
      <w:numFmt w:val="decimal"/>
      <w:lvlText w:val="%7."/>
      <w:lvlJc w:val="left"/>
      <w:pPr>
        <w:tabs>
          <w:tab w:val="num" w:pos="3345"/>
        </w:tabs>
        <w:ind w:left="3345" w:hanging="360"/>
      </w:pPr>
    </w:lvl>
    <w:lvl w:ilvl="7">
      <w:start w:val="1"/>
      <w:numFmt w:val="decimal"/>
      <w:lvlText w:val="%8."/>
      <w:lvlJc w:val="left"/>
      <w:pPr>
        <w:tabs>
          <w:tab w:val="num" w:pos="3705"/>
        </w:tabs>
        <w:ind w:left="3705" w:hanging="360"/>
      </w:pPr>
    </w:lvl>
    <w:lvl w:ilvl="8">
      <w:start w:val="1"/>
      <w:numFmt w:val="decimal"/>
      <w:lvlText w:val="%9."/>
      <w:lvlJc w:val="left"/>
      <w:pPr>
        <w:tabs>
          <w:tab w:val="num" w:pos="4065"/>
        </w:tabs>
        <w:ind w:left="4065" w:hanging="360"/>
      </w:pPr>
    </w:lvl>
  </w:abstractNum>
  <w:abstractNum w:abstractNumId="7" w15:restartNumberingAfterBreak="0">
    <w:nsid w:val="220144E4"/>
    <w:multiLevelType w:val="hybridMultilevel"/>
    <w:tmpl w:val="2DCEBF8A"/>
    <w:lvl w:ilvl="0" w:tplc="2E468ABC">
      <w:start w:val="1"/>
      <w:numFmt w:val="bullet"/>
      <w:lvlText w:val=""/>
      <w:lvlJc w:val="left"/>
      <w:pPr>
        <w:tabs>
          <w:tab w:val="num" w:pos="821"/>
        </w:tabs>
        <w:ind w:left="965" w:hanging="259"/>
      </w:pPr>
      <w:rPr>
        <w:rFonts w:ascii="Symbol" w:hAnsi="Symbol" w:hint="default"/>
      </w:rPr>
    </w:lvl>
    <w:lvl w:ilvl="1" w:tplc="B6F8BB1C">
      <w:start w:val="1"/>
      <w:numFmt w:val="bullet"/>
      <w:lvlText w:val=""/>
      <w:lvlJc w:val="left"/>
      <w:pPr>
        <w:tabs>
          <w:tab w:val="num" w:pos="432"/>
        </w:tabs>
        <w:ind w:left="432" w:hanging="432"/>
      </w:pPr>
      <w:rPr>
        <w:rFonts w:ascii="Symbol" w:hAnsi="Symbol"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84B7F36"/>
    <w:multiLevelType w:val="hybridMultilevel"/>
    <w:tmpl w:val="08A26D8E"/>
    <w:lvl w:ilvl="0" w:tplc="0419000F">
      <w:start w:val="1"/>
      <w:numFmt w:val="decimal"/>
      <w:lvlText w:val="%1."/>
      <w:lvlJc w:val="left"/>
      <w:pPr>
        <w:tabs>
          <w:tab w:val="num" w:pos="1060"/>
        </w:tabs>
        <w:ind w:left="1060" w:hanging="360"/>
      </w:pPr>
    </w:lvl>
    <w:lvl w:ilvl="1" w:tplc="04190019" w:tentative="1">
      <w:start w:val="1"/>
      <w:numFmt w:val="lowerLetter"/>
      <w:lvlText w:val="%2."/>
      <w:lvlJc w:val="left"/>
      <w:pPr>
        <w:tabs>
          <w:tab w:val="num" w:pos="1780"/>
        </w:tabs>
        <w:ind w:left="1780" w:hanging="360"/>
      </w:pPr>
    </w:lvl>
    <w:lvl w:ilvl="2" w:tplc="0419001B" w:tentative="1">
      <w:start w:val="1"/>
      <w:numFmt w:val="lowerRoman"/>
      <w:lvlText w:val="%3."/>
      <w:lvlJc w:val="right"/>
      <w:pPr>
        <w:tabs>
          <w:tab w:val="num" w:pos="2500"/>
        </w:tabs>
        <w:ind w:left="2500" w:hanging="180"/>
      </w:pPr>
    </w:lvl>
    <w:lvl w:ilvl="3" w:tplc="0419000F" w:tentative="1">
      <w:start w:val="1"/>
      <w:numFmt w:val="decimal"/>
      <w:lvlText w:val="%4."/>
      <w:lvlJc w:val="left"/>
      <w:pPr>
        <w:tabs>
          <w:tab w:val="num" w:pos="3220"/>
        </w:tabs>
        <w:ind w:left="3220" w:hanging="360"/>
      </w:pPr>
    </w:lvl>
    <w:lvl w:ilvl="4" w:tplc="04190019" w:tentative="1">
      <w:start w:val="1"/>
      <w:numFmt w:val="lowerLetter"/>
      <w:lvlText w:val="%5."/>
      <w:lvlJc w:val="left"/>
      <w:pPr>
        <w:tabs>
          <w:tab w:val="num" w:pos="3940"/>
        </w:tabs>
        <w:ind w:left="3940" w:hanging="360"/>
      </w:pPr>
    </w:lvl>
    <w:lvl w:ilvl="5" w:tplc="0419001B" w:tentative="1">
      <w:start w:val="1"/>
      <w:numFmt w:val="lowerRoman"/>
      <w:lvlText w:val="%6."/>
      <w:lvlJc w:val="right"/>
      <w:pPr>
        <w:tabs>
          <w:tab w:val="num" w:pos="4660"/>
        </w:tabs>
        <w:ind w:left="4660" w:hanging="180"/>
      </w:pPr>
    </w:lvl>
    <w:lvl w:ilvl="6" w:tplc="0419000F" w:tentative="1">
      <w:start w:val="1"/>
      <w:numFmt w:val="decimal"/>
      <w:lvlText w:val="%7."/>
      <w:lvlJc w:val="left"/>
      <w:pPr>
        <w:tabs>
          <w:tab w:val="num" w:pos="5380"/>
        </w:tabs>
        <w:ind w:left="5380" w:hanging="360"/>
      </w:pPr>
    </w:lvl>
    <w:lvl w:ilvl="7" w:tplc="04190019" w:tentative="1">
      <w:start w:val="1"/>
      <w:numFmt w:val="lowerLetter"/>
      <w:lvlText w:val="%8."/>
      <w:lvlJc w:val="left"/>
      <w:pPr>
        <w:tabs>
          <w:tab w:val="num" w:pos="6100"/>
        </w:tabs>
        <w:ind w:left="6100" w:hanging="360"/>
      </w:pPr>
    </w:lvl>
    <w:lvl w:ilvl="8" w:tplc="0419001B" w:tentative="1">
      <w:start w:val="1"/>
      <w:numFmt w:val="lowerRoman"/>
      <w:lvlText w:val="%9."/>
      <w:lvlJc w:val="right"/>
      <w:pPr>
        <w:tabs>
          <w:tab w:val="num" w:pos="6820"/>
        </w:tabs>
        <w:ind w:left="6820" w:hanging="180"/>
      </w:pPr>
    </w:lvl>
  </w:abstractNum>
  <w:abstractNum w:abstractNumId="9" w15:restartNumberingAfterBreak="0">
    <w:nsid w:val="29851C7C"/>
    <w:multiLevelType w:val="hybridMultilevel"/>
    <w:tmpl w:val="F82652C8"/>
    <w:lvl w:ilvl="0" w:tplc="CA246A9A">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0" w15:restartNumberingAfterBreak="0">
    <w:nsid w:val="30706982"/>
    <w:multiLevelType w:val="multilevel"/>
    <w:tmpl w:val="F03CCA6E"/>
    <w:lvl w:ilvl="0">
      <w:start w:val="1"/>
      <w:numFmt w:val="decimal"/>
      <w:lvlText w:val="%1"/>
      <w:lvlJc w:val="left"/>
      <w:pPr>
        <w:ind w:left="420" w:hanging="420"/>
      </w:pPr>
      <w:rPr>
        <w:rFonts w:hint="default"/>
      </w:rPr>
    </w:lvl>
    <w:lvl w:ilvl="1">
      <w:start w:val="1"/>
      <w:numFmt w:val="decimal"/>
      <w:lvlText w:val="%1.%2"/>
      <w:lvlJc w:val="left"/>
      <w:pPr>
        <w:ind w:left="1128" w:hanging="4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11" w15:restartNumberingAfterBreak="0">
    <w:nsid w:val="32FE64A8"/>
    <w:multiLevelType w:val="multilevel"/>
    <w:tmpl w:val="8DFED7A0"/>
    <w:lvl w:ilvl="0">
      <w:start w:val="1"/>
      <w:numFmt w:val="bullet"/>
      <w:lvlText w:val=""/>
      <w:lvlJc w:val="left"/>
      <w:pPr>
        <w:tabs>
          <w:tab w:val="num" w:pos="821"/>
        </w:tabs>
        <w:ind w:left="965" w:hanging="259"/>
      </w:pPr>
      <w:rPr>
        <w:rFonts w:ascii="Symbol" w:hAnsi="Symbol" w:hint="default"/>
      </w:r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2" w15:restartNumberingAfterBreak="0">
    <w:nsid w:val="349B5D4D"/>
    <w:multiLevelType w:val="hybridMultilevel"/>
    <w:tmpl w:val="3D6A9580"/>
    <w:lvl w:ilvl="0" w:tplc="B8FAC676">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3" w15:restartNumberingAfterBreak="0">
    <w:nsid w:val="384D1EF3"/>
    <w:multiLevelType w:val="multilevel"/>
    <w:tmpl w:val="F03CCA6E"/>
    <w:lvl w:ilvl="0">
      <w:start w:val="1"/>
      <w:numFmt w:val="decimal"/>
      <w:lvlText w:val="%1"/>
      <w:lvlJc w:val="left"/>
      <w:pPr>
        <w:ind w:left="420" w:hanging="420"/>
      </w:pPr>
      <w:rPr>
        <w:rFonts w:hint="default"/>
      </w:rPr>
    </w:lvl>
    <w:lvl w:ilvl="1">
      <w:start w:val="1"/>
      <w:numFmt w:val="decimal"/>
      <w:lvlText w:val="%1.%2"/>
      <w:lvlJc w:val="left"/>
      <w:pPr>
        <w:ind w:left="1128" w:hanging="4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14" w15:restartNumberingAfterBreak="0">
    <w:nsid w:val="3B020D30"/>
    <w:multiLevelType w:val="hybridMultilevel"/>
    <w:tmpl w:val="4484E630"/>
    <w:lvl w:ilvl="0" w:tplc="FFFFFFFF">
      <w:start w:val="1"/>
      <w:numFmt w:val="decimal"/>
      <w:lvlText w:val="%1."/>
      <w:lvlJc w:val="left"/>
      <w:pPr>
        <w:tabs>
          <w:tab w:val="num" w:pos="1429"/>
        </w:tabs>
        <w:ind w:left="1429" w:hanging="360"/>
      </w:pPr>
    </w:lvl>
    <w:lvl w:ilvl="1" w:tplc="FFFFFFFF" w:tentative="1">
      <w:start w:val="1"/>
      <w:numFmt w:val="lowerLetter"/>
      <w:lvlText w:val="%2."/>
      <w:lvlJc w:val="left"/>
      <w:pPr>
        <w:tabs>
          <w:tab w:val="num" w:pos="2149"/>
        </w:tabs>
        <w:ind w:left="2149" w:hanging="360"/>
      </w:pPr>
    </w:lvl>
    <w:lvl w:ilvl="2" w:tplc="FFFFFFFF" w:tentative="1">
      <w:start w:val="1"/>
      <w:numFmt w:val="lowerRoman"/>
      <w:lvlText w:val="%3."/>
      <w:lvlJc w:val="right"/>
      <w:pPr>
        <w:tabs>
          <w:tab w:val="num" w:pos="2869"/>
        </w:tabs>
        <w:ind w:left="2869" w:hanging="180"/>
      </w:pPr>
    </w:lvl>
    <w:lvl w:ilvl="3" w:tplc="FFFFFFFF" w:tentative="1">
      <w:start w:val="1"/>
      <w:numFmt w:val="decimal"/>
      <w:lvlText w:val="%4."/>
      <w:lvlJc w:val="left"/>
      <w:pPr>
        <w:tabs>
          <w:tab w:val="num" w:pos="3589"/>
        </w:tabs>
        <w:ind w:left="3589" w:hanging="360"/>
      </w:pPr>
    </w:lvl>
    <w:lvl w:ilvl="4" w:tplc="FFFFFFFF" w:tentative="1">
      <w:start w:val="1"/>
      <w:numFmt w:val="lowerLetter"/>
      <w:lvlText w:val="%5."/>
      <w:lvlJc w:val="left"/>
      <w:pPr>
        <w:tabs>
          <w:tab w:val="num" w:pos="4309"/>
        </w:tabs>
        <w:ind w:left="4309" w:hanging="360"/>
      </w:pPr>
    </w:lvl>
    <w:lvl w:ilvl="5" w:tplc="FFFFFFFF" w:tentative="1">
      <w:start w:val="1"/>
      <w:numFmt w:val="lowerRoman"/>
      <w:lvlText w:val="%6."/>
      <w:lvlJc w:val="right"/>
      <w:pPr>
        <w:tabs>
          <w:tab w:val="num" w:pos="5029"/>
        </w:tabs>
        <w:ind w:left="5029" w:hanging="180"/>
      </w:pPr>
    </w:lvl>
    <w:lvl w:ilvl="6" w:tplc="FFFFFFFF" w:tentative="1">
      <w:start w:val="1"/>
      <w:numFmt w:val="decimal"/>
      <w:lvlText w:val="%7."/>
      <w:lvlJc w:val="left"/>
      <w:pPr>
        <w:tabs>
          <w:tab w:val="num" w:pos="5749"/>
        </w:tabs>
        <w:ind w:left="5749" w:hanging="360"/>
      </w:pPr>
    </w:lvl>
    <w:lvl w:ilvl="7" w:tplc="FFFFFFFF" w:tentative="1">
      <w:start w:val="1"/>
      <w:numFmt w:val="lowerLetter"/>
      <w:lvlText w:val="%8."/>
      <w:lvlJc w:val="left"/>
      <w:pPr>
        <w:tabs>
          <w:tab w:val="num" w:pos="6469"/>
        </w:tabs>
        <w:ind w:left="6469" w:hanging="360"/>
      </w:pPr>
    </w:lvl>
    <w:lvl w:ilvl="8" w:tplc="FFFFFFFF" w:tentative="1">
      <w:start w:val="1"/>
      <w:numFmt w:val="lowerRoman"/>
      <w:lvlText w:val="%9."/>
      <w:lvlJc w:val="right"/>
      <w:pPr>
        <w:tabs>
          <w:tab w:val="num" w:pos="7189"/>
        </w:tabs>
        <w:ind w:left="7189" w:hanging="180"/>
      </w:pPr>
    </w:lvl>
  </w:abstractNum>
  <w:abstractNum w:abstractNumId="15" w15:restartNumberingAfterBreak="0">
    <w:nsid w:val="41477850"/>
    <w:multiLevelType w:val="hybridMultilevel"/>
    <w:tmpl w:val="CD7A5F16"/>
    <w:lvl w:ilvl="0" w:tplc="0D245DCA">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64059B8"/>
    <w:multiLevelType w:val="hybridMultilevel"/>
    <w:tmpl w:val="3CB2C106"/>
    <w:lvl w:ilvl="0" w:tplc="5CA24896">
      <w:start w:val="1"/>
      <w:numFmt w:val="bullet"/>
      <w:lvlText w:val=""/>
      <w:lvlJc w:val="left"/>
      <w:pPr>
        <w:tabs>
          <w:tab w:val="num" w:pos="821"/>
        </w:tabs>
        <w:ind w:left="965" w:hanging="259"/>
      </w:pPr>
      <w:rPr>
        <w:rFonts w:ascii="Symbol" w:hAnsi="Symbol" w:hint="default"/>
      </w:rPr>
    </w:lvl>
    <w:lvl w:ilvl="1" w:tplc="04190003" w:tentative="1">
      <w:start w:val="1"/>
      <w:numFmt w:val="bullet"/>
      <w:lvlText w:val="o"/>
      <w:lvlJc w:val="left"/>
      <w:pPr>
        <w:tabs>
          <w:tab w:val="num" w:pos="2146"/>
        </w:tabs>
        <w:ind w:left="2146" w:hanging="360"/>
      </w:pPr>
      <w:rPr>
        <w:rFonts w:ascii="Courier New" w:hAnsi="Courier New" w:cs="Courier New" w:hint="default"/>
      </w:rPr>
    </w:lvl>
    <w:lvl w:ilvl="2" w:tplc="04190005" w:tentative="1">
      <w:start w:val="1"/>
      <w:numFmt w:val="bullet"/>
      <w:lvlText w:val=""/>
      <w:lvlJc w:val="left"/>
      <w:pPr>
        <w:tabs>
          <w:tab w:val="num" w:pos="2866"/>
        </w:tabs>
        <w:ind w:left="2866" w:hanging="360"/>
      </w:pPr>
      <w:rPr>
        <w:rFonts w:ascii="Wingdings" w:hAnsi="Wingdings" w:hint="default"/>
      </w:rPr>
    </w:lvl>
    <w:lvl w:ilvl="3" w:tplc="04190001" w:tentative="1">
      <w:start w:val="1"/>
      <w:numFmt w:val="bullet"/>
      <w:lvlText w:val=""/>
      <w:lvlJc w:val="left"/>
      <w:pPr>
        <w:tabs>
          <w:tab w:val="num" w:pos="3586"/>
        </w:tabs>
        <w:ind w:left="3586" w:hanging="360"/>
      </w:pPr>
      <w:rPr>
        <w:rFonts w:ascii="Symbol" w:hAnsi="Symbol" w:hint="default"/>
      </w:rPr>
    </w:lvl>
    <w:lvl w:ilvl="4" w:tplc="04190003" w:tentative="1">
      <w:start w:val="1"/>
      <w:numFmt w:val="bullet"/>
      <w:lvlText w:val="o"/>
      <w:lvlJc w:val="left"/>
      <w:pPr>
        <w:tabs>
          <w:tab w:val="num" w:pos="4306"/>
        </w:tabs>
        <w:ind w:left="4306" w:hanging="360"/>
      </w:pPr>
      <w:rPr>
        <w:rFonts w:ascii="Courier New" w:hAnsi="Courier New" w:cs="Courier New" w:hint="default"/>
      </w:rPr>
    </w:lvl>
    <w:lvl w:ilvl="5" w:tplc="04190005" w:tentative="1">
      <w:start w:val="1"/>
      <w:numFmt w:val="bullet"/>
      <w:lvlText w:val=""/>
      <w:lvlJc w:val="left"/>
      <w:pPr>
        <w:tabs>
          <w:tab w:val="num" w:pos="5026"/>
        </w:tabs>
        <w:ind w:left="5026" w:hanging="360"/>
      </w:pPr>
      <w:rPr>
        <w:rFonts w:ascii="Wingdings" w:hAnsi="Wingdings" w:hint="default"/>
      </w:rPr>
    </w:lvl>
    <w:lvl w:ilvl="6" w:tplc="04190001" w:tentative="1">
      <w:start w:val="1"/>
      <w:numFmt w:val="bullet"/>
      <w:lvlText w:val=""/>
      <w:lvlJc w:val="left"/>
      <w:pPr>
        <w:tabs>
          <w:tab w:val="num" w:pos="5746"/>
        </w:tabs>
        <w:ind w:left="5746" w:hanging="360"/>
      </w:pPr>
      <w:rPr>
        <w:rFonts w:ascii="Symbol" w:hAnsi="Symbol" w:hint="default"/>
      </w:rPr>
    </w:lvl>
    <w:lvl w:ilvl="7" w:tplc="04190003" w:tentative="1">
      <w:start w:val="1"/>
      <w:numFmt w:val="bullet"/>
      <w:lvlText w:val="o"/>
      <w:lvlJc w:val="left"/>
      <w:pPr>
        <w:tabs>
          <w:tab w:val="num" w:pos="6466"/>
        </w:tabs>
        <w:ind w:left="6466" w:hanging="360"/>
      </w:pPr>
      <w:rPr>
        <w:rFonts w:ascii="Courier New" w:hAnsi="Courier New" w:cs="Courier New" w:hint="default"/>
      </w:rPr>
    </w:lvl>
    <w:lvl w:ilvl="8" w:tplc="04190005" w:tentative="1">
      <w:start w:val="1"/>
      <w:numFmt w:val="bullet"/>
      <w:lvlText w:val=""/>
      <w:lvlJc w:val="left"/>
      <w:pPr>
        <w:tabs>
          <w:tab w:val="num" w:pos="7186"/>
        </w:tabs>
        <w:ind w:left="7186" w:hanging="360"/>
      </w:pPr>
      <w:rPr>
        <w:rFonts w:ascii="Wingdings" w:hAnsi="Wingdings" w:hint="default"/>
      </w:rPr>
    </w:lvl>
  </w:abstractNum>
  <w:abstractNum w:abstractNumId="17" w15:restartNumberingAfterBreak="0">
    <w:nsid w:val="4BB93579"/>
    <w:multiLevelType w:val="hybridMultilevel"/>
    <w:tmpl w:val="CCEAA0E8"/>
    <w:lvl w:ilvl="0" w:tplc="4C5CE86A">
      <w:start w:val="1"/>
      <w:numFmt w:val="decimal"/>
      <w:lvlText w:val="%1)"/>
      <w:lvlJc w:val="left"/>
      <w:pPr>
        <w:ind w:left="780" w:hanging="42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8" w15:restartNumberingAfterBreak="0">
    <w:nsid w:val="5167283C"/>
    <w:multiLevelType w:val="hybridMultilevel"/>
    <w:tmpl w:val="635ADC0E"/>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9" w15:restartNumberingAfterBreak="0">
    <w:nsid w:val="5C3B055B"/>
    <w:multiLevelType w:val="hybridMultilevel"/>
    <w:tmpl w:val="4C1640BE"/>
    <w:lvl w:ilvl="0" w:tplc="CE3C6924">
      <w:start w:val="1"/>
      <w:numFmt w:val="bullet"/>
      <w:lvlText w:val=""/>
      <w:lvlJc w:val="left"/>
      <w:pPr>
        <w:tabs>
          <w:tab w:val="num" w:pos="821"/>
        </w:tabs>
        <w:ind w:left="965" w:hanging="259"/>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5CA90911"/>
    <w:multiLevelType w:val="multilevel"/>
    <w:tmpl w:val="5FF8001E"/>
    <w:lvl w:ilvl="0">
      <w:start w:val="1"/>
      <w:numFmt w:val="decimal"/>
      <w:lvlText w:val="%1."/>
      <w:lvlJc w:val="left"/>
      <w:pPr>
        <w:ind w:left="1080" w:hanging="360"/>
      </w:pPr>
      <w:rPr>
        <w:rFonts w:hint="default"/>
      </w:rPr>
    </w:lvl>
    <w:lvl w:ilvl="1">
      <w:start w:val="3"/>
      <w:numFmt w:val="decimal"/>
      <w:isLgl/>
      <w:lvlText w:val="%1.%2"/>
      <w:lvlJc w:val="left"/>
      <w:pPr>
        <w:ind w:left="1365" w:hanging="645"/>
      </w:pPr>
      <w:rPr>
        <w:rFonts w:hint="default"/>
      </w:rPr>
    </w:lvl>
    <w:lvl w:ilvl="2">
      <w:start w:val="7"/>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21" w15:restartNumberingAfterBreak="0">
    <w:nsid w:val="5F3C3CC9"/>
    <w:multiLevelType w:val="hybridMultilevel"/>
    <w:tmpl w:val="AFEA3E0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6422351B"/>
    <w:multiLevelType w:val="hybridMultilevel"/>
    <w:tmpl w:val="5B84473A"/>
    <w:lvl w:ilvl="0" w:tplc="3C24957C">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3" w15:restartNumberingAfterBreak="0">
    <w:nsid w:val="697035E4"/>
    <w:multiLevelType w:val="multilevel"/>
    <w:tmpl w:val="6C7A203C"/>
    <w:lvl w:ilvl="0">
      <w:start w:val="1"/>
      <w:numFmt w:val="decimal"/>
      <w:lvlText w:val="%1"/>
      <w:lvlJc w:val="left"/>
      <w:pPr>
        <w:ind w:left="375" w:hanging="375"/>
      </w:pPr>
      <w:rPr>
        <w:rFonts w:hint="default"/>
      </w:rPr>
    </w:lvl>
    <w:lvl w:ilvl="1">
      <w:start w:val="9"/>
      <w:numFmt w:val="decimal"/>
      <w:lvlText w:val="%1.%2"/>
      <w:lvlJc w:val="left"/>
      <w:pPr>
        <w:ind w:left="1083" w:hanging="375"/>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24" w15:restartNumberingAfterBreak="0">
    <w:nsid w:val="69C7542D"/>
    <w:multiLevelType w:val="multilevel"/>
    <w:tmpl w:val="F03CCA6E"/>
    <w:lvl w:ilvl="0">
      <w:start w:val="1"/>
      <w:numFmt w:val="decimal"/>
      <w:lvlText w:val="%1"/>
      <w:lvlJc w:val="left"/>
      <w:pPr>
        <w:ind w:left="420" w:hanging="420"/>
      </w:pPr>
      <w:rPr>
        <w:rFonts w:hint="default"/>
      </w:rPr>
    </w:lvl>
    <w:lvl w:ilvl="1">
      <w:start w:val="1"/>
      <w:numFmt w:val="decimal"/>
      <w:lvlText w:val="%1.%2"/>
      <w:lvlJc w:val="left"/>
      <w:pPr>
        <w:ind w:left="1128" w:hanging="420"/>
      </w:pPr>
      <w:rPr>
        <w:rFonts w:hint="default"/>
      </w:rPr>
    </w:lvl>
    <w:lvl w:ilvl="2">
      <w:start w:val="1"/>
      <w:numFmt w:val="decimal"/>
      <w:lvlText w:val="%1.%2.%3"/>
      <w:lvlJc w:val="left"/>
      <w:pPr>
        <w:ind w:left="1997"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25" w15:restartNumberingAfterBreak="0">
    <w:nsid w:val="6AFF077A"/>
    <w:multiLevelType w:val="hybridMultilevel"/>
    <w:tmpl w:val="40661E4C"/>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6" w15:restartNumberingAfterBreak="0">
    <w:nsid w:val="6C8E4288"/>
    <w:multiLevelType w:val="multilevel"/>
    <w:tmpl w:val="3CDC183A"/>
    <w:lvl w:ilvl="0">
      <w:start w:val="2"/>
      <w:numFmt w:val="decimal"/>
      <w:lvlText w:val="%1"/>
      <w:lvlJc w:val="left"/>
      <w:pPr>
        <w:ind w:left="375" w:hanging="375"/>
      </w:pPr>
      <w:rPr>
        <w:rFonts w:hint="default"/>
      </w:rPr>
    </w:lvl>
    <w:lvl w:ilvl="1">
      <w:start w:val="9"/>
      <w:numFmt w:val="decimal"/>
      <w:lvlText w:val="%1.%2"/>
      <w:lvlJc w:val="left"/>
      <w:pPr>
        <w:ind w:left="1503" w:hanging="375"/>
      </w:pPr>
      <w:rPr>
        <w:rFonts w:hint="default"/>
      </w:rPr>
    </w:lvl>
    <w:lvl w:ilvl="2">
      <w:start w:val="1"/>
      <w:numFmt w:val="decimal"/>
      <w:lvlText w:val="%1.%2.%3"/>
      <w:lvlJc w:val="left"/>
      <w:pPr>
        <w:ind w:left="2976" w:hanging="720"/>
      </w:pPr>
      <w:rPr>
        <w:rFonts w:hint="default"/>
      </w:rPr>
    </w:lvl>
    <w:lvl w:ilvl="3">
      <w:start w:val="1"/>
      <w:numFmt w:val="decimal"/>
      <w:lvlText w:val="%1.%2.%3.%4"/>
      <w:lvlJc w:val="left"/>
      <w:pPr>
        <w:ind w:left="4464" w:hanging="1080"/>
      </w:pPr>
      <w:rPr>
        <w:rFonts w:hint="default"/>
      </w:rPr>
    </w:lvl>
    <w:lvl w:ilvl="4">
      <w:start w:val="1"/>
      <w:numFmt w:val="decimal"/>
      <w:lvlText w:val="%1.%2.%3.%4.%5"/>
      <w:lvlJc w:val="left"/>
      <w:pPr>
        <w:ind w:left="5592" w:hanging="1080"/>
      </w:pPr>
      <w:rPr>
        <w:rFonts w:hint="default"/>
      </w:rPr>
    </w:lvl>
    <w:lvl w:ilvl="5">
      <w:start w:val="1"/>
      <w:numFmt w:val="decimal"/>
      <w:lvlText w:val="%1.%2.%3.%4.%5.%6"/>
      <w:lvlJc w:val="left"/>
      <w:pPr>
        <w:ind w:left="7080" w:hanging="1440"/>
      </w:pPr>
      <w:rPr>
        <w:rFonts w:hint="default"/>
      </w:rPr>
    </w:lvl>
    <w:lvl w:ilvl="6">
      <w:start w:val="1"/>
      <w:numFmt w:val="decimal"/>
      <w:lvlText w:val="%1.%2.%3.%4.%5.%6.%7"/>
      <w:lvlJc w:val="left"/>
      <w:pPr>
        <w:ind w:left="8208" w:hanging="1440"/>
      </w:pPr>
      <w:rPr>
        <w:rFonts w:hint="default"/>
      </w:rPr>
    </w:lvl>
    <w:lvl w:ilvl="7">
      <w:start w:val="1"/>
      <w:numFmt w:val="decimal"/>
      <w:lvlText w:val="%1.%2.%3.%4.%5.%6.%7.%8"/>
      <w:lvlJc w:val="left"/>
      <w:pPr>
        <w:ind w:left="9696" w:hanging="1800"/>
      </w:pPr>
      <w:rPr>
        <w:rFonts w:hint="default"/>
      </w:rPr>
    </w:lvl>
    <w:lvl w:ilvl="8">
      <w:start w:val="1"/>
      <w:numFmt w:val="decimal"/>
      <w:lvlText w:val="%1.%2.%3.%4.%5.%6.%7.%8.%9"/>
      <w:lvlJc w:val="left"/>
      <w:pPr>
        <w:ind w:left="11184" w:hanging="2160"/>
      </w:pPr>
      <w:rPr>
        <w:rFonts w:hint="default"/>
      </w:rPr>
    </w:lvl>
  </w:abstractNum>
  <w:abstractNum w:abstractNumId="27" w15:restartNumberingAfterBreak="0">
    <w:nsid w:val="6D6C2944"/>
    <w:multiLevelType w:val="hybridMultilevel"/>
    <w:tmpl w:val="895AA896"/>
    <w:lvl w:ilvl="0" w:tplc="CE3C6924">
      <w:start w:val="1"/>
      <w:numFmt w:val="bullet"/>
      <w:lvlText w:val=""/>
      <w:lvlJc w:val="left"/>
      <w:pPr>
        <w:tabs>
          <w:tab w:val="num" w:pos="821"/>
        </w:tabs>
        <w:ind w:left="965" w:hanging="259"/>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733F0373"/>
    <w:multiLevelType w:val="hybridMultilevel"/>
    <w:tmpl w:val="F9107F76"/>
    <w:lvl w:ilvl="0" w:tplc="0419000F">
      <w:start w:val="1"/>
      <w:numFmt w:val="decimal"/>
      <w:lvlText w:val="%1."/>
      <w:lvlJc w:val="left"/>
      <w:pPr>
        <w:tabs>
          <w:tab w:val="num" w:pos="502"/>
        </w:tabs>
        <w:ind w:left="502" w:hanging="360"/>
      </w:pPr>
    </w:lvl>
    <w:lvl w:ilvl="1" w:tplc="04190019">
      <w:start w:val="1"/>
      <w:numFmt w:val="lowerLetter"/>
      <w:lvlText w:val="%2."/>
      <w:lvlJc w:val="left"/>
      <w:pPr>
        <w:tabs>
          <w:tab w:val="num" w:pos="1080"/>
        </w:tabs>
        <w:ind w:left="1080" w:hanging="360"/>
      </w:pPr>
    </w:lvl>
    <w:lvl w:ilvl="2" w:tplc="0419001B">
      <w:start w:val="1"/>
      <w:numFmt w:val="lowerRoman"/>
      <w:lvlText w:val="%3."/>
      <w:lvlJc w:val="right"/>
      <w:pPr>
        <w:tabs>
          <w:tab w:val="num" w:pos="1800"/>
        </w:tabs>
        <w:ind w:left="1800" w:hanging="180"/>
      </w:pPr>
    </w:lvl>
    <w:lvl w:ilvl="3" w:tplc="0419000F">
      <w:start w:val="1"/>
      <w:numFmt w:val="decimal"/>
      <w:lvlText w:val="%4."/>
      <w:lvlJc w:val="left"/>
      <w:pPr>
        <w:tabs>
          <w:tab w:val="num" w:pos="2520"/>
        </w:tabs>
        <w:ind w:left="2520" w:hanging="360"/>
      </w:pPr>
    </w:lvl>
    <w:lvl w:ilvl="4" w:tplc="04190019">
      <w:start w:val="1"/>
      <w:numFmt w:val="lowerLetter"/>
      <w:lvlText w:val="%5."/>
      <w:lvlJc w:val="left"/>
      <w:pPr>
        <w:tabs>
          <w:tab w:val="num" w:pos="3240"/>
        </w:tabs>
        <w:ind w:left="3240" w:hanging="360"/>
      </w:pPr>
    </w:lvl>
    <w:lvl w:ilvl="5" w:tplc="0419001B">
      <w:start w:val="1"/>
      <w:numFmt w:val="lowerRoman"/>
      <w:lvlText w:val="%6."/>
      <w:lvlJc w:val="right"/>
      <w:pPr>
        <w:tabs>
          <w:tab w:val="num" w:pos="3960"/>
        </w:tabs>
        <w:ind w:left="3960" w:hanging="180"/>
      </w:pPr>
    </w:lvl>
    <w:lvl w:ilvl="6" w:tplc="0419000F">
      <w:start w:val="1"/>
      <w:numFmt w:val="decimal"/>
      <w:lvlText w:val="%7."/>
      <w:lvlJc w:val="left"/>
      <w:pPr>
        <w:tabs>
          <w:tab w:val="num" w:pos="4680"/>
        </w:tabs>
        <w:ind w:left="4680" w:hanging="360"/>
      </w:pPr>
    </w:lvl>
    <w:lvl w:ilvl="7" w:tplc="04190019">
      <w:start w:val="1"/>
      <w:numFmt w:val="lowerLetter"/>
      <w:lvlText w:val="%8."/>
      <w:lvlJc w:val="left"/>
      <w:pPr>
        <w:tabs>
          <w:tab w:val="num" w:pos="5400"/>
        </w:tabs>
        <w:ind w:left="5400" w:hanging="360"/>
      </w:pPr>
    </w:lvl>
    <w:lvl w:ilvl="8" w:tplc="0419001B">
      <w:start w:val="1"/>
      <w:numFmt w:val="lowerRoman"/>
      <w:lvlText w:val="%9."/>
      <w:lvlJc w:val="right"/>
      <w:pPr>
        <w:tabs>
          <w:tab w:val="num" w:pos="6120"/>
        </w:tabs>
        <w:ind w:left="6120" w:hanging="180"/>
      </w:pPr>
    </w:lvl>
  </w:abstractNum>
  <w:abstractNum w:abstractNumId="29" w15:restartNumberingAfterBreak="0">
    <w:nsid w:val="74484BFC"/>
    <w:multiLevelType w:val="hybridMultilevel"/>
    <w:tmpl w:val="813C425C"/>
    <w:lvl w:ilvl="0" w:tplc="CAFA7650">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0" w15:restartNumberingAfterBreak="0">
    <w:nsid w:val="7F7C1397"/>
    <w:multiLevelType w:val="hybridMultilevel"/>
    <w:tmpl w:val="5EAA18B6"/>
    <w:lvl w:ilvl="0" w:tplc="44EEE2CE">
      <w:start w:val="1"/>
      <w:numFmt w:val="bullet"/>
      <w:lvlText w:val="•"/>
      <w:lvlJc w:val="left"/>
      <w:pPr>
        <w:tabs>
          <w:tab w:val="num" w:pos="720"/>
        </w:tabs>
        <w:ind w:left="720" w:hanging="360"/>
      </w:pPr>
      <w:rPr>
        <w:rFonts w:ascii="Arial" w:hAnsi="Arial" w:hint="default"/>
      </w:rPr>
    </w:lvl>
    <w:lvl w:ilvl="1" w:tplc="8AE6FBD6" w:tentative="1">
      <w:start w:val="1"/>
      <w:numFmt w:val="bullet"/>
      <w:lvlText w:val="•"/>
      <w:lvlJc w:val="left"/>
      <w:pPr>
        <w:tabs>
          <w:tab w:val="num" w:pos="1440"/>
        </w:tabs>
        <w:ind w:left="1440" w:hanging="360"/>
      </w:pPr>
      <w:rPr>
        <w:rFonts w:ascii="Arial" w:hAnsi="Arial" w:hint="default"/>
      </w:rPr>
    </w:lvl>
    <w:lvl w:ilvl="2" w:tplc="0AC8E656" w:tentative="1">
      <w:start w:val="1"/>
      <w:numFmt w:val="bullet"/>
      <w:lvlText w:val="•"/>
      <w:lvlJc w:val="left"/>
      <w:pPr>
        <w:tabs>
          <w:tab w:val="num" w:pos="2160"/>
        </w:tabs>
        <w:ind w:left="2160" w:hanging="360"/>
      </w:pPr>
      <w:rPr>
        <w:rFonts w:ascii="Arial" w:hAnsi="Arial" w:hint="default"/>
      </w:rPr>
    </w:lvl>
    <w:lvl w:ilvl="3" w:tplc="31DE5E94" w:tentative="1">
      <w:start w:val="1"/>
      <w:numFmt w:val="bullet"/>
      <w:lvlText w:val="•"/>
      <w:lvlJc w:val="left"/>
      <w:pPr>
        <w:tabs>
          <w:tab w:val="num" w:pos="2880"/>
        </w:tabs>
        <w:ind w:left="2880" w:hanging="360"/>
      </w:pPr>
      <w:rPr>
        <w:rFonts w:ascii="Arial" w:hAnsi="Arial" w:hint="default"/>
      </w:rPr>
    </w:lvl>
    <w:lvl w:ilvl="4" w:tplc="DE646696" w:tentative="1">
      <w:start w:val="1"/>
      <w:numFmt w:val="bullet"/>
      <w:lvlText w:val="•"/>
      <w:lvlJc w:val="left"/>
      <w:pPr>
        <w:tabs>
          <w:tab w:val="num" w:pos="3600"/>
        </w:tabs>
        <w:ind w:left="3600" w:hanging="360"/>
      </w:pPr>
      <w:rPr>
        <w:rFonts w:ascii="Arial" w:hAnsi="Arial" w:hint="default"/>
      </w:rPr>
    </w:lvl>
    <w:lvl w:ilvl="5" w:tplc="0B0C48FE" w:tentative="1">
      <w:start w:val="1"/>
      <w:numFmt w:val="bullet"/>
      <w:lvlText w:val="•"/>
      <w:lvlJc w:val="left"/>
      <w:pPr>
        <w:tabs>
          <w:tab w:val="num" w:pos="4320"/>
        </w:tabs>
        <w:ind w:left="4320" w:hanging="360"/>
      </w:pPr>
      <w:rPr>
        <w:rFonts w:ascii="Arial" w:hAnsi="Arial" w:hint="default"/>
      </w:rPr>
    </w:lvl>
    <w:lvl w:ilvl="6" w:tplc="C7A002C8" w:tentative="1">
      <w:start w:val="1"/>
      <w:numFmt w:val="bullet"/>
      <w:lvlText w:val="•"/>
      <w:lvlJc w:val="left"/>
      <w:pPr>
        <w:tabs>
          <w:tab w:val="num" w:pos="5040"/>
        </w:tabs>
        <w:ind w:left="5040" w:hanging="360"/>
      </w:pPr>
      <w:rPr>
        <w:rFonts w:ascii="Arial" w:hAnsi="Arial" w:hint="default"/>
      </w:rPr>
    </w:lvl>
    <w:lvl w:ilvl="7" w:tplc="FF3AFC4A" w:tentative="1">
      <w:start w:val="1"/>
      <w:numFmt w:val="bullet"/>
      <w:lvlText w:val="•"/>
      <w:lvlJc w:val="left"/>
      <w:pPr>
        <w:tabs>
          <w:tab w:val="num" w:pos="5760"/>
        </w:tabs>
        <w:ind w:left="5760" w:hanging="360"/>
      </w:pPr>
      <w:rPr>
        <w:rFonts w:ascii="Arial" w:hAnsi="Arial" w:hint="default"/>
      </w:rPr>
    </w:lvl>
    <w:lvl w:ilvl="8" w:tplc="3F422C8A" w:tentative="1">
      <w:start w:val="1"/>
      <w:numFmt w:val="bullet"/>
      <w:lvlText w:val="•"/>
      <w:lvlJc w:val="left"/>
      <w:pPr>
        <w:tabs>
          <w:tab w:val="num" w:pos="6480"/>
        </w:tabs>
        <w:ind w:left="6480" w:hanging="360"/>
      </w:pPr>
      <w:rPr>
        <w:rFonts w:ascii="Arial" w:hAnsi="Arial" w:hint="default"/>
      </w:rPr>
    </w:lvl>
  </w:abstractNum>
  <w:num w:numId="1">
    <w:abstractNumId w:val="25"/>
  </w:num>
  <w:num w:numId="2">
    <w:abstractNumId w:val="8"/>
  </w:num>
  <w:num w:numId="3">
    <w:abstractNumId w:val="1"/>
  </w:num>
  <w:num w:numId="4">
    <w:abstractNumId w:val="29"/>
  </w:num>
  <w:num w:numId="5">
    <w:abstractNumId w:val="20"/>
  </w:num>
  <w:num w:numId="6">
    <w:abstractNumId w:val="14"/>
  </w:num>
  <w:num w:numId="7">
    <w:abstractNumId w:val="22"/>
  </w:num>
  <w:num w:numId="8">
    <w:abstractNumId w:val="12"/>
  </w:num>
  <w:num w:numId="9">
    <w:abstractNumId w:val="9"/>
  </w:num>
  <w:num w:numId="10">
    <w:abstractNumId w:val="24"/>
  </w:num>
  <w:num w:numId="11">
    <w:abstractNumId w:val="13"/>
  </w:num>
  <w:num w:numId="12">
    <w:abstractNumId w:val="23"/>
  </w:num>
  <w:num w:numId="13">
    <w:abstractNumId w:val="10"/>
  </w:num>
  <w:num w:numId="14">
    <w:abstractNumId w:val="17"/>
  </w:num>
  <w:num w:numId="15">
    <w:abstractNumId w:val="0"/>
  </w:num>
  <w:num w:numId="16">
    <w:abstractNumId w:val="28"/>
  </w:num>
  <w:num w:numId="17">
    <w:abstractNumId w:val="26"/>
  </w:num>
  <w:num w:numId="18">
    <w:abstractNumId w:val="18"/>
  </w:num>
  <w:num w:numId="19">
    <w:abstractNumId w:val="21"/>
  </w:num>
  <w:num w:numId="20">
    <w:abstractNumId w:val="15"/>
  </w:num>
  <w:num w:numId="21">
    <w:abstractNumId w:val="7"/>
  </w:num>
  <w:num w:numId="22">
    <w:abstractNumId w:val="27"/>
  </w:num>
  <w:num w:numId="23">
    <w:abstractNumId w:val="6"/>
  </w:num>
  <w:num w:numId="24">
    <w:abstractNumId w:val="11"/>
  </w:num>
  <w:num w:numId="25">
    <w:abstractNumId w:val="19"/>
  </w:num>
  <w:num w:numId="26">
    <w:abstractNumId w:val="16"/>
  </w:num>
  <w:num w:numId="27">
    <w:abstractNumId w:val="3"/>
  </w:num>
  <w:num w:numId="28">
    <w:abstractNumId w:val="5"/>
  </w:num>
  <w:num w:numId="29">
    <w:abstractNumId w:val="30"/>
  </w:num>
  <w:num w:numId="30">
    <w:abstractNumId w:val="2"/>
  </w:num>
  <w:num w:numId="3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5D10"/>
    <w:rsid w:val="00005785"/>
    <w:rsid w:val="000646BC"/>
    <w:rsid w:val="00A854A2"/>
    <w:rsid w:val="00B46AC6"/>
    <w:rsid w:val="00C45E25"/>
    <w:rsid w:val="00C65D1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microsoft-com:office:smarttags" w:name="PlaceName"/>
  <w:smartTagType w:namespaceuri="urn:schemas-microsoft-com:office:smarttags" w:name="PlaceType"/>
  <w:smartTagType w:namespaceuri="urn:schemas-microsoft-com:office:smarttags" w:name="City"/>
  <w:smartTagType w:namespaceuri="urn:schemas-microsoft-com:office:smarttags" w:name="place"/>
  <w:smartTagType w:namespaceuri="urn:schemas-microsoft-com:office:smarttags" w:name="country-region"/>
  <w:shapeDefaults>
    <o:shapedefaults v:ext="edit" spidmax="1026"/>
    <o:shapelayout v:ext="edit">
      <o:idmap v:ext="edit" data="1"/>
    </o:shapelayout>
  </w:shapeDefaults>
  <w:decimalSymbol w:val=","/>
  <w:listSeparator w:val=";"/>
  <w14:docId w14:val="187FF83E"/>
  <w15:chartTrackingRefBased/>
  <w15:docId w15:val="{CFD156CA-9FDD-4C9E-B9A8-17C0492437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646BC"/>
    <w:pPr>
      <w:spacing w:after="0" w:line="240" w:lineRule="auto"/>
    </w:pPr>
    <w:rPr>
      <w:rFonts w:ascii="Times New Roman" w:eastAsia="Times New Roman" w:hAnsi="Times New Roman" w:cs="Times New Roman"/>
      <w:sz w:val="24"/>
      <w:szCs w:val="24"/>
      <w:lang w:val="ru-RU" w:eastAsia="ru-RU"/>
    </w:rPr>
  </w:style>
  <w:style w:type="paragraph" w:styleId="1">
    <w:name w:val="heading 1"/>
    <w:basedOn w:val="a"/>
    <w:next w:val="a"/>
    <w:link w:val="10"/>
    <w:qFormat/>
    <w:rsid w:val="000646BC"/>
    <w:pPr>
      <w:keepNext/>
      <w:tabs>
        <w:tab w:val="left" w:leader="underscore" w:pos="8903"/>
      </w:tabs>
      <w:spacing w:before="120"/>
      <w:jc w:val="center"/>
      <w:outlineLvl w:val="0"/>
    </w:pPr>
    <w:rPr>
      <w:sz w:val="28"/>
      <w:u w:val="single"/>
      <w:lang w:val="uk-UA"/>
    </w:rPr>
  </w:style>
  <w:style w:type="paragraph" w:styleId="2">
    <w:name w:val="heading 2"/>
    <w:basedOn w:val="a"/>
    <w:next w:val="a"/>
    <w:link w:val="20"/>
    <w:qFormat/>
    <w:rsid w:val="000646BC"/>
    <w:pPr>
      <w:keepNext/>
      <w:spacing w:before="240"/>
      <w:jc w:val="center"/>
      <w:outlineLvl w:val="1"/>
    </w:pPr>
    <w:rPr>
      <w:sz w:val="28"/>
      <w:lang w:val="uk-UA"/>
    </w:rPr>
  </w:style>
  <w:style w:type="paragraph" w:styleId="3">
    <w:name w:val="heading 3"/>
    <w:basedOn w:val="a"/>
    <w:next w:val="a"/>
    <w:link w:val="30"/>
    <w:qFormat/>
    <w:rsid w:val="000646BC"/>
    <w:pPr>
      <w:keepNext/>
      <w:spacing w:line="360" w:lineRule="auto"/>
      <w:jc w:val="right"/>
      <w:outlineLvl w:val="2"/>
    </w:pPr>
    <w:rPr>
      <w:b/>
      <w:bCs/>
      <w:sz w:val="28"/>
      <w:lang w:val="uk-UA"/>
    </w:rPr>
  </w:style>
  <w:style w:type="paragraph" w:styleId="6">
    <w:name w:val="heading 6"/>
    <w:basedOn w:val="a"/>
    <w:next w:val="a"/>
    <w:link w:val="60"/>
    <w:uiPriority w:val="9"/>
    <w:qFormat/>
    <w:rsid w:val="000646BC"/>
    <w:pPr>
      <w:spacing w:before="240" w:after="60"/>
      <w:outlineLvl w:val="5"/>
    </w:pPr>
    <w:rPr>
      <w:rFonts w:ascii="Calibri" w:hAnsi="Calibri"/>
      <w:b/>
      <w:bCs/>
      <w:sz w:val="22"/>
      <w:szCs w:val="22"/>
    </w:rPr>
  </w:style>
  <w:style w:type="paragraph" w:styleId="7">
    <w:name w:val="heading 7"/>
    <w:basedOn w:val="a"/>
    <w:next w:val="a"/>
    <w:link w:val="70"/>
    <w:qFormat/>
    <w:rsid w:val="000646BC"/>
    <w:pPr>
      <w:keepNext/>
      <w:jc w:val="center"/>
      <w:outlineLvl w:val="6"/>
    </w:pPr>
    <w:rPr>
      <w:b/>
      <w:bCs/>
      <w:caps/>
      <w:sz w:val="36"/>
      <w:lang w:val="uk-UA"/>
    </w:rPr>
  </w:style>
  <w:style w:type="paragraph" w:styleId="8">
    <w:name w:val="heading 8"/>
    <w:basedOn w:val="a"/>
    <w:next w:val="a"/>
    <w:link w:val="80"/>
    <w:uiPriority w:val="9"/>
    <w:qFormat/>
    <w:rsid w:val="000646BC"/>
    <w:pPr>
      <w:keepNext/>
      <w:keepLines/>
      <w:spacing w:before="40"/>
      <w:outlineLvl w:val="7"/>
    </w:pPr>
    <w:rPr>
      <w:rFonts w:ascii="Calibri Light" w:hAnsi="Calibri Light"/>
      <w:color w:val="272727"/>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646BC"/>
    <w:pPr>
      <w:spacing w:after="200" w:line="276" w:lineRule="auto"/>
      <w:ind w:left="720"/>
      <w:contextualSpacing/>
    </w:pPr>
    <w:rPr>
      <w:rFonts w:ascii="Calibri" w:eastAsia="Calibri" w:hAnsi="Calibri"/>
      <w:sz w:val="22"/>
      <w:szCs w:val="22"/>
      <w:lang w:eastAsia="en-US"/>
    </w:rPr>
  </w:style>
  <w:style w:type="paragraph" w:styleId="11">
    <w:name w:val="toc 1"/>
    <w:basedOn w:val="a"/>
    <w:next w:val="a"/>
    <w:autoRedefine/>
    <w:uiPriority w:val="39"/>
    <w:unhideWhenUsed/>
    <w:rsid w:val="000646BC"/>
  </w:style>
  <w:style w:type="character" w:customStyle="1" w:styleId="tlid-translationtranslation">
    <w:name w:val="tlid-translation translation"/>
    <w:basedOn w:val="a0"/>
    <w:rsid w:val="000646BC"/>
  </w:style>
  <w:style w:type="character" w:customStyle="1" w:styleId="10">
    <w:name w:val="Заголовок 1 Знак"/>
    <w:basedOn w:val="a0"/>
    <w:link w:val="1"/>
    <w:rsid w:val="000646BC"/>
    <w:rPr>
      <w:rFonts w:ascii="Times New Roman" w:eastAsia="Times New Roman" w:hAnsi="Times New Roman" w:cs="Times New Roman"/>
      <w:sz w:val="28"/>
      <w:szCs w:val="24"/>
      <w:u w:val="single"/>
      <w:lang w:eastAsia="ru-RU"/>
    </w:rPr>
  </w:style>
  <w:style w:type="character" w:customStyle="1" w:styleId="20">
    <w:name w:val="Заголовок 2 Знак"/>
    <w:basedOn w:val="a0"/>
    <w:link w:val="2"/>
    <w:rsid w:val="000646BC"/>
    <w:rPr>
      <w:rFonts w:ascii="Times New Roman" w:eastAsia="Times New Roman" w:hAnsi="Times New Roman" w:cs="Times New Roman"/>
      <w:sz w:val="28"/>
      <w:szCs w:val="24"/>
      <w:lang w:eastAsia="ru-RU"/>
    </w:rPr>
  </w:style>
  <w:style w:type="character" w:customStyle="1" w:styleId="30">
    <w:name w:val="Заголовок 3 Знак"/>
    <w:basedOn w:val="a0"/>
    <w:link w:val="3"/>
    <w:rsid w:val="000646BC"/>
    <w:rPr>
      <w:rFonts w:ascii="Times New Roman" w:eastAsia="Times New Roman" w:hAnsi="Times New Roman" w:cs="Times New Roman"/>
      <w:b/>
      <w:bCs/>
      <w:sz w:val="28"/>
      <w:szCs w:val="24"/>
      <w:lang w:eastAsia="ru-RU"/>
    </w:rPr>
  </w:style>
  <w:style w:type="character" w:customStyle="1" w:styleId="60">
    <w:name w:val="Заголовок 6 Знак"/>
    <w:basedOn w:val="a0"/>
    <w:link w:val="6"/>
    <w:uiPriority w:val="9"/>
    <w:rsid w:val="000646BC"/>
    <w:rPr>
      <w:rFonts w:ascii="Calibri" w:eastAsia="Times New Roman" w:hAnsi="Calibri" w:cs="Times New Roman"/>
      <w:b/>
      <w:bCs/>
      <w:lang w:val="ru-RU" w:eastAsia="ru-RU"/>
    </w:rPr>
  </w:style>
  <w:style w:type="character" w:customStyle="1" w:styleId="70">
    <w:name w:val="Заголовок 7 Знак"/>
    <w:basedOn w:val="a0"/>
    <w:link w:val="7"/>
    <w:rsid w:val="000646BC"/>
    <w:rPr>
      <w:rFonts w:ascii="Times New Roman" w:eastAsia="Times New Roman" w:hAnsi="Times New Roman" w:cs="Times New Roman"/>
      <w:b/>
      <w:bCs/>
      <w:caps/>
      <w:sz w:val="36"/>
      <w:szCs w:val="24"/>
      <w:lang w:eastAsia="ru-RU"/>
    </w:rPr>
  </w:style>
  <w:style w:type="character" w:customStyle="1" w:styleId="80">
    <w:name w:val="Заголовок 8 Знак"/>
    <w:basedOn w:val="a0"/>
    <w:link w:val="8"/>
    <w:uiPriority w:val="9"/>
    <w:rsid w:val="000646BC"/>
    <w:rPr>
      <w:rFonts w:ascii="Calibri Light" w:eastAsia="Times New Roman" w:hAnsi="Calibri Light" w:cs="Times New Roman"/>
      <w:color w:val="272727"/>
      <w:sz w:val="21"/>
      <w:szCs w:val="21"/>
      <w:lang w:val="ru-RU" w:eastAsia="ru-RU"/>
    </w:rPr>
  </w:style>
  <w:style w:type="paragraph" w:styleId="31">
    <w:name w:val="Body Text Indent 3"/>
    <w:basedOn w:val="a"/>
    <w:link w:val="32"/>
    <w:uiPriority w:val="99"/>
    <w:rsid w:val="000646BC"/>
    <w:pPr>
      <w:tabs>
        <w:tab w:val="left" w:pos="1440"/>
        <w:tab w:val="left" w:pos="1620"/>
      </w:tabs>
      <w:spacing w:line="360" w:lineRule="auto"/>
      <w:ind w:left="540" w:hanging="540"/>
      <w:jc w:val="both"/>
    </w:pPr>
    <w:rPr>
      <w:sz w:val="28"/>
      <w:lang w:val="uk-UA"/>
    </w:rPr>
  </w:style>
  <w:style w:type="character" w:customStyle="1" w:styleId="32">
    <w:name w:val="Основной текст с отступом 3 Знак"/>
    <w:basedOn w:val="a0"/>
    <w:link w:val="31"/>
    <w:uiPriority w:val="99"/>
    <w:rsid w:val="000646BC"/>
    <w:rPr>
      <w:rFonts w:ascii="Times New Roman" w:eastAsia="Times New Roman" w:hAnsi="Times New Roman" w:cs="Times New Roman"/>
      <w:sz w:val="28"/>
      <w:szCs w:val="24"/>
      <w:lang w:eastAsia="ru-RU"/>
    </w:rPr>
  </w:style>
  <w:style w:type="paragraph" w:styleId="a4">
    <w:name w:val="Body Text"/>
    <w:basedOn w:val="a"/>
    <w:link w:val="a5"/>
    <w:unhideWhenUsed/>
    <w:rsid w:val="000646BC"/>
    <w:pPr>
      <w:spacing w:after="120"/>
    </w:pPr>
  </w:style>
  <w:style w:type="character" w:customStyle="1" w:styleId="a5">
    <w:name w:val="Основной текст Знак"/>
    <w:basedOn w:val="a0"/>
    <w:link w:val="a4"/>
    <w:rsid w:val="000646BC"/>
    <w:rPr>
      <w:rFonts w:ascii="Times New Roman" w:eastAsia="Times New Roman" w:hAnsi="Times New Roman" w:cs="Times New Roman"/>
      <w:sz w:val="24"/>
      <w:szCs w:val="24"/>
      <w:lang w:val="ru-RU" w:eastAsia="ru-RU"/>
    </w:rPr>
  </w:style>
  <w:style w:type="character" w:styleId="a6">
    <w:name w:val="Hyperlink"/>
    <w:uiPriority w:val="99"/>
    <w:unhideWhenUsed/>
    <w:rsid w:val="000646BC"/>
    <w:rPr>
      <w:color w:val="0000FF"/>
      <w:u w:val="single"/>
    </w:rPr>
  </w:style>
  <w:style w:type="paragraph" w:styleId="a7">
    <w:name w:val="Normal (Web)"/>
    <w:basedOn w:val="a"/>
    <w:unhideWhenUsed/>
    <w:rsid w:val="000646BC"/>
    <w:pPr>
      <w:spacing w:before="100" w:beforeAutospacing="1" w:after="100" w:afterAutospacing="1"/>
    </w:pPr>
  </w:style>
  <w:style w:type="paragraph" w:styleId="a8">
    <w:name w:val="Balloon Text"/>
    <w:basedOn w:val="a"/>
    <w:link w:val="a9"/>
    <w:uiPriority w:val="99"/>
    <w:semiHidden/>
    <w:unhideWhenUsed/>
    <w:rsid w:val="000646BC"/>
    <w:rPr>
      <w:rFonts w:ascii="Tahoma" w:eastAsia="Calibri" w:hAnsi="Tahoma" w:cs="Tahoma"/>
      <w:sz w:val="16"/>
      <w:szCs w:val="16"/>
      <w:lang w:eastAsia="en-US"/>
    </w:rPr>
  </w:style>
  <w:style w:type="character" w:customStyle="1" w:styleId="a9">
    <w:name w:val="Текст выноски Знак"/>
    <w:basedOn w:val="a0"/>
    <w:link w:val="a8"/>
    <w:uiPriority w:val="99"/>
    <w:semiHidden/>
    <w:rsid w:val="000646BC"/>
    <w:rPr>
      <w:rFonts w:ascii="Tahoma" w:eastAsia="Calibri" w:hAnsi="Tahoma" w:cs="Tahoma"/>
      <w:sz w:val="16"/>
      <w:szCs w:val="16"/>
      <w:lang w:val="ru-RU"/>
    </w:rPr>
  </w:style>
  <w:style w:type="table" w:styleId="aa">
    <w:name w:val="Table Grid"/>
    <w:basedOn w:val="a1"/>
    <w:uiPriority w:val="59"/>
    <w:rsid w:val="000646BC"/>
    <w:pPr>
      <w:spacing w:after="0" w:line="240" w:lineRule="auto"/>
    </w:pPr>
    <w:rPr>
      <w:rFonts w:ascii="Calibri" w:eastAsia="Calibri" w:hAnsi="Calibri" w:cs="Times New Roman"/>
      <w:sz w:val="20"/>
      <w:szCs w:val="20"/>
      <w:lang w:eastAsia="uk-UA"/>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ab">
    <w:name w:val="Emphasis"/>
    <w:qFormat/>
    <w:rsid w:val="000646BC"/>
    <w:rPr>
      <w:i/>
      <w:iCs/>
    </w:rPr>
  </w:style>
  <w:style w:type="paragraph" w:styleId="ac">
    <w:name w:val="Body Text Indent"/>
    <w:basedOn w:val="a"/>
    <w:link w:val="ad"/>
    <w:uiPriority w:val="99"/>
    <w:unhideWhenUsed/>
    <w:rsid w:val="000646BC"/>
    <w:pPr>
      <w:spacing w:after="120" w:line="276" w:lineRule="auto"/>
      <w:ind w:left="283"/>
    </w:pPr>
    <w:rPr>
      <w:rFonts w:ascii="Calibri" w:eastAsia="Calibri" w:hAnsi="Calibri"/>
      <w:sz w:val="22"/>
      <w:szCs w:val="22"/>
      <w:lang w:eastAsia="en-US"/>
    </w:rPr>
  </w:style>
  <w:style w:type="character" w:customStyle="1" w:styleId="ad">
    <w:name w:val="Основной текст с отступом Знак"/>
    <w:basedOn w:val="a0"/>
    <w:link w:val="ac"/>
    <w:uiPriority w:val="99"/>
    <w:rsid w:val="000646BC"/>
    <w:rPr>
      <w:rFonts w:ascii="Calibri" w:eastAsia="Calibri" w:hAnsi="Calibri" w:cs="Times New Roman"/>
      <w:lang w:val="ru-RU"/>
    </w:rPr>
  </w:style>
  <w:style w:type="paragraph" w:styleId="21">
    <w:name w:val="Body Text First Indent 2"/>
    <w:basedOn w:val="ac"/>
    <w:link w:val="22"/>
    <w:uiPriority w:val="99"/>
    <w:unhideWhenUsed/>
    <w:rsid w:val="000646BC"/>
    <w:pPr>
      <w:spacing w:after="200"/>
      <w:ind w:left="360" w:firstLine="360"/>
    </w:pPr>
  </w:style>
  <w:style w:type="character" w:customStyle="1" w:styleId="22">
    <w:name w:val="Красная строка 2 Знак"/>
    <w:basedOn w:val="ad"/>
    <w:link w:val="21"/>
    <w:uiPriority w:val="99"/>
    <w:rsid w:val="000646BC"/>
    <w:rPr>
      <w:rFonts w:ascii="Calibri" w:eastAsia="Calibri" w:hAnsi="Calibri" w:cs="Times New Roman"/>
      <w:lang w:val="ru-RU"/>
    </w:rPr>
  </w:style>
  <w:style w:type="paragraph" w:customStyle="1" w:styleId="12">
    <w:name w:val="Абзац списка1"/>
    <w:basedOn w:val="a"/>
    <w:uiPriority w:val="99"/>
    <w:qFormat/>
    <w:rsid w:val="000646BC"/>
    <w:pPr>
      <w:ind w:left="720" w:firstLine="360"/>
      <w:contextualSpacing/>
    </w:pPr>
    <w:rPr>
      <w:rFonts w:ascii="Calibri" w:hAnsi="Calibri"/>
      <w:sz w:val="22"/>
      <w:szCs w:val="22"/>
      <w:lang w:val="en-US" w:eastAsia="en-US" w:bidi="en-US"/>
    </w:rPr>
  </w:style>
  <w:style w:type="character" w:customStyle="1" w:styleId="61">
    <w:name w:val="Основной текст (6)_"/>
    <w:link w:val="610"/>
    <w:locked/>
    <w:rsid w:val="000646BC"/>
    <w:rPr>
      <w:rFonts w:cs="Times New Roman"/>
      <w:sz w:val="19"/>
      <w:szCs w:val="19"/>
      <w:shd w:val="clear" w:color="auto" w:fill="FFFFFF"/>
    </w:rPr>
  </w:style>
  <w:style w:type="paragraph" w:customStyle="1" w:styleId="610">
    <w:name w:val="Основной текст (6)1"/>
    <w:basedOn w:val="a"/>
    <w:link w:val="61"/>
    <w:rsid w:val="000646BC"/>
    <w:pPr>
      <w:shd w:val="clear" w:color="auto" w:fill="FFFFFF"/>
      <w:spacing w:before="60" w:after="60" w:line="240" w:lineRule="atLeast"/>
      <w:jc w:val="both"/>
    </w:pPr>
    <w:rPr>
      <w:rFonts w:asciiTheme="minorHAnsi" w:eastAsiaTheme="minorHAnsi" w:hAnsiTheme="minorHAnsi"/>
      <w:sz w:val="19"/>
      <w:szCs w:val="19"/>
      <w:lang w:val="uk-UA" w:eastAsia="en-US"/>
    </w:rPr>
  </w:style>
  <w:style w:type="paragraph" w:customStyle="1" w:styleId="ae">
    <w:name w:val="Абзац списку"/>
    <w:basedOn w:val="a"/>
    <w:rsid w:val="000646BC"/>
    <w:pPr>
      <w:spacing w:after="200" w:line="276" w:lineRule="auto"/>
      <w:ind w:left="720"/>
    </w:pPr>
    <w:rPr>
      <w:rFonts w:ascii="Calibri" w:hAnsi="Calibri"/>
      <w:sz w:val="22"/>
      <w:szCs w:val="22"/>
      <w:lang w:eastAsia="en-US"/>
    </w:rPr>
  </w:style>
  <w:style w:type="character" w:customStyle="1" w:styleId="hps">
    <w:name w:val="hps"/>
    <w:basedOn w:val="a0"/>
    <w:rsid w:val="000646BC"/>
  </w:style>
  <w:style w:type="character" w:customStyle="1" w:styleId="highlighthighlightactive">
    <w:name w:val="highlight highlight_active"/>
    <w:basedOn w:val="a0"/>
    <w:rsid w:val="000646BC"/>
  </w:style>
  <w:style w:type="character" w:customStyle="1" w:styleId="ft1448">
    <w:name w:val="ft1448"/>
    <w:basedOn w:val="a0"/>
    <w:rsid w:val="000646BC"/>
  </w:style>
  <w:style w:type="character" w:customStyle="1" w:styleId="ft1454">
    <w:name w:val="ft1454"/>
    <w:basedOn w:val="a0"/>
    <w:rsid w:val="000646BC"/>
  </w:style>
  <w:style w:type="character" w:customStyle="1" w:styleId="ft1465">
    <w:name w:val="ft1465"/>
    <w:basedOn w:val="a0"/>
    <w:rsid w:val="000646BC"/>
  </w:style>
  <w:style w:type="character" w:customStyle="1" w:styleId="ft32471">
    <w:name w:val="ft32471"/>
    <w:rsid w:val="000646BC"/>
    <w:rPr>
      <w:rFonts w:ascii="Times" w:hAnsi="Times" w:hint="default"/>
      <w:color w:val="000000"/>
      <w:spacing w:val="19"/>
      <w:sz w:val="28"/>
      <w:szCs w:val="28"/>
    </w:rPr>
  </w:style>
  <w:style w:type="character" w:customStyle="1" w:styleId="ft31951">
    <w:name w:val="ft31951"/>
    <w:rsid w:val="000646BC"/>
    <w:rPr>
      <w:rFonts w:ascii="Times" w:hAnsi="Times" w:hint="default"/>
      <w:color w:val="000000"/>
      <w:spacing w:val="21"/>
      <w:sz w:val="28"/>
      <w:szCs w:val="28"/>
    </w:rPr>
  </w:style>
  <w:style w:type="character" w:customStyle="1" w:styleId="ft32021">
    <w:name w:val="ft32021"/>
    <w:rsid w:val="000646BC"/>
    <w:rPr>
      <w:rFonts w:ascii="Times" w:hAnsi="Times" w:hint="default"/>
      <w:color w:val="000000"/>
      <w:spacing w:val="22"/>
      <w:sz w:val="28"/>
      <w:szCs w:val="28"/>
    </w:rPr>
  </w:style>
  <w:style w:type="character" w:customStyle="1" w:styleId="ft32101">
    <w:name w:val="ft32101"/>
    <w:rsid w:val="000646BC"/>
    <w:rPr>
      <w:rFonts w:ascii="Times" w:hAnsi="Times" w:hint="default"/>
      <w:color w:val="000000"/>
      <w:spacing w:val="20"/>
      <w:sz w:val="28"/>
      <w:szCs w:val="28"/>
    </w:rPr>
  </w:style>
  <w:style w:type="character" w:customStyle="1" w:styleId="ft32181">
    <w:name w:val="ft32181"/>
    <w:rsid w:val="000646BC"/>
    <w:rPr>
      <w:rFonts w:ascii="Times" w:hAnsi="Times" w:hint="default"/>
      <w:color w:val="000000"/>
      <w:spacing w:val="22"/>
      <w:sz w:val="28"/>
      <w:szCs w:val="28"/>
    </w:rPr>
  </w:style>
  <w:style w:type="character" w:customStyle="1" w:styleId="ft32231">
    <w:name w:val="ft32231"/>
    <w:rsid w:val="000646BC"/>
    <w:rPr>
      <w:rFonts w:ascii="Times" w:hAnsi="Times" w:hint="default"/>
      <w:color w:val="000000"/>
      <w:spacing w:val="22"/>
      <w:sz w:val="28"/>
      <w:szCs w:val="28"/>
    </w:rPr>
  </w:style>
  <w:style w:type="character" w:customStyle="1" w:styleId="ft32311">
    <w:name w:val="ft32311"/>
    <w:rsid w:val="000646BC"/>
    <w:rPr>
      <w:rFonts w:ascii="Times" w:hAnsi="Times" w:hint="default"/>
      <w:color w:val="000000"/>
      <w:spacing w:val="22"/>
      <w:sz w:val="28"/>
      <w:szCs w:val="28"/>
    </w:rPr>
  </w:style>
  <w:style w:type="character" w:customStyle="1" w:styleId="ft32321">
    <w:name w:val="ft32321"/>
    <w:rsid w:val="000646BC"/>
    <w:rPr>
      <w:rFonts w:ascii="Times" w:hAnsi="Times" w:hint="default"/>
      <w:color w:val="000000"/>
      <w:spacing w:val="21"/>
      <w:sz w:val="28"/>
      <w:szCs w:val="28"/>
    </w:rPr>
  </w:style>
  <w:style w:type="character" w:customStyle="1" w:styleId="FontStyle116">
    <w:name w:val="Font Style116"/>
    <w:uiPriority w:val="99"/>
    <w:rsid w:val="000646BC"/>
    <w:rPr>
      <w:rFonts w:ascii="Cambria" w:hAnsi="Cambria" w:cs="Cambria"/>
      <w:sz w:val="20"/>
      <w:szCs w:val="20"/>
    </w:rPr>
  </w:style>
  <w:style w:type="character" w:customStyle="1" w:styleId="FontStyle158">
    <w:name w:val="Font Style158"/>
    <w:uiPriority w:val="99"/>
    <w:rsid w:val="000646BC"/>
    <w:rPr>
      <w:rFonts w:ascii="Times New Roman" w:hAnsi="Times New Roman" w:cs="Times New Roman"/>
      <w:sz w:val="14"/>
      <w:szCs w:val="14"/>
    </w:rPr>
  </w:style>
  <w:style w:type="character" w:customStyle="1" w:styleId="FontStyle159">
    <w:name w:val="Font Style159"/>
    <w:uiPriority w:val="99"/>
    <w:rsid w:val="000646BC"/>
    <w:rPr>
      <w:rFonts w:ascii="Times New Roman" w:hAnsi="Times New Roman" w:cs="Times New Roman"/>
      <w:i/>
      <w:iCs/>
      <w:sz w:val="14"/>
      <w:szCs w:val="14"/>
    </w:rPr>
  </w:style>
  <w:style w:type="paragraph" w:customStyle="1" w:styleId="Style64">
    <w:name w:val="Style64"/>
    <w:basedOn w:val="a"/>
    <w:uiPriority w:val="99"/>
    <w:rsid w:val="000646BC"/>
    <w:pPr>
      <w:widowControl w:val="0"/>
      <w:autoSpaceDE w:val="0"/>
      <w:autoSpaceDN w:val="0"/>
      <w:adjustRightInd w:val="0"/>
      <w:spacing w:line="205" w:lineRule="exact"/>
      <w:ind w:hanging="283"/>
    </w:pPr>
    <w:rPr>
      <w:rFonts w:ascii="Arial Narrow" w:hAnsi="Arial Narrow"/>
    </w:rPr>
  </w:style>
  <w:style w:type="paragraph" w:customStyle="1" w:styleId="Style11">
    <w:name w:val="Style11"/>
    <w:basedOn w:val="a"/>
    <w:uiPriority w:val="99"/>
    <w:rsid w:val="000646BC"/>
    <w:pPr>
      <w:widowControl w:val="0"/>
      <w:autoSpaceDE w:val="0"/>
      <w:autoSpaceDN w:val="0"/>
      <w:adjustRightInd w:val="0"/>
      <w:spacing w:line="192" w:lineRule="exact"/>
      <w:ind w:hanging="223"/>
      <w:jc w:val="both"/>
    </w:pPr>
    <w:rPr>
      <w:rFonts w:ascii="Arial Narrow" w:hAnsi="Arial Narrow"/>
    </w:rPr>
  </w:style>
  <w:style w:type="paragraph" w:customStyle="1" w:styleId="13">
    <w:name w:val="Название объекта1"/>
    <w:basedOn w:val="a"/>
    <w:rsid w:val="000646BC"/>
    <w:pPr>
      <w:suppressLineNumbers/>
      <w:suppressAutoHyphens/>
      <w:spacing w:before="120" w:after="120"/>
    </w:pPr>
    <w:rPr>
      <w:rFonts w:cs="Lohit Hindi"/>
      <w:i/>
      <w:iCs/>
      <w:lang w:eastAsia="zh-CN"/>
    </w:rPr>
  </w:style>
  <w:style w:type="paragraph" w:customStyle="1" w:styleId="210">
    <w:name w:val="Основной текст 21"/>
    <w:basedOn w:val="a"/>
    <w:rsid w:val="000646BC"/>
    <w:pPr>
      <w:suppressAutoHyphens/>
      <w:spacing w:after="120" w:line="480" w:lineRule="auto"/>
    </w:pPr>
    <w:rPr>
      <w:lang w:eastAsia="zh-CN"/>
    </w:rPr>
  </w:style>
  <w:style w:type="paragraph" w:customStyle="1" w:styleId="211">
    <w:name w:val="Основной текст с отступом 21"/>
    <w:basedOn w:val="a"/>
    <w:rsid w:val="000646BC"/>
    <w:pPr>
      <w:suppressAutoHyphens/>
      <w:spacing w:after="120" w:line="480" w:lineRule="auto"/>
      <w:ind w:left="283"/>
    </w:pPr>
    <w:rPr>
      <w:lang w:eastAsia="zh-CN"/>
    </w:rPr>
  </w:style>
  <w:style w:type="paragraph" w:customStyle="1" w:styleId="310">
    <w:name w:val="Основной текст 31"/>
    <w:basedOn w:val="a"/>
    <w:rsid w:val="000646BC"/>
    <w:pPr>
      <w:suppressAutoHyphens/>
      <w:spacing w:after="120"/>
    </w:pPr>
    <w:rPr>
      <w:sz w:val="16"/>
      <w:szCs w:val="16"/>
      <w:lang w:eastAsia="zh-CN"/>
    </w:rPr>
  </w:style>
  <w:style w:type="paragraph" w:styleId="af">
    <w:name w:val="header"/>
    <w:basedOn w:val="a"/>
    <w:link w:val="af0"/>
    <w:uiPriority w:val="99"/>
    <w:unhideWhenUsed/>
    <w:rsid w:val="000646BC"/>
    <w:pPr>
      <w:tabs>
        <w:tab w:val="center" w:pos="4819"/>
        <w:tab w:val="right" w:pos="9639"/>
      </w:tabs>
    </w:pPr>
  </w:style>
  <w:style w:type="character" w:customStyle="1" w:styleId="af0">
    <w:name w:val="Верхний колонтитул Знак"/>
    <w:basedOn w:val="a0"/>
    <w:link w:val="af"/>
    <w:uiPriority w:val="99"/>
    <w:rsid w:val="000646BC"/>
    <w:rPr>
      <w:rFonts w:ascii="Times New Roman" w:eastAsia="Times New Roman" w:hAnsi="Times New Roman" w:cs="Times New Roman"/>
      <w:sz w:val="24"/>
      <w:szCs w:val="24"/>
      <w:lang w:val="ru-RU" w:eastAsia="ru-RU"/>
    </w:rPr>
  </w:style>
  <w:style w:type="paragraph" w:styleId="af1">
    <w:name w:val="footer"/>
    <w:basedOn w:val="a"/>
    <w:link w:val="af2"/>
    <w:uiPriority w:val="99"/>
    <w:unhideWhenUsed/>
    <w:rsid w:val="000646BC"/>
    <w:pPr>
      <w:tabs>
        <w:tab w:val="center" w:pos="4819"/>
        <w:tab w:val="right" w:pos="9639"/>
      </w:tabs>
    </w:pPr>
  </w:style>
  <w:style w:type="character" w:customStyle="1" w:styleId="af2">
    <w:name w:val="Нижний колонтитул Знак"/>
    <w:basedOn w:val="a0"/>
    <w:link w:val="af1"/>
    <w:uiPriority w:val="99"/>
    <w:rsid w:val="000646BC"/>
    <w:rPr>
      <w:rFonts w:ascii="Times New Roman" w:eastAsia="Times New Roman" w:hAnsi="Times New Roman" w:cs="Times New Roman"/>
      <w:sz w:val="24"/>
      <w:szCs w:val="24"/>
      <w:lang w:val="ru-RU" w:eastAsia="ru-RU"/>
    </w:rPr>
  </w:style>
  <w:style w:type="paragraph" w:styleId="33">
    <w:name w:val="toc 3"/>
    <w:basedOn w:val="a"/>
    <w:next w:val="a"/>
    <w:autoRedefine/>
    <w:uiPriority w:val="39"/>
    <w:unhideWhenUsed/>
    <w:rsid w:val="000646BC"/>
    <w:pPr>
      <w:ind w:left="480"/>
    </w:pPr>
  </w:style>
  <w:style w:type="paragraph" w:styleId="HTML">
    <w:name w:val="HTML Preformatted"/>
    <w:basedOn w:val="a"/>
    <w:link w:val="HTML0"/>
    <w:uiPriority w:val="99"/>
    <w:semiHidden/>
    <w:unhideWhenUsed/>
    <w:rsid w:val="000646B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uk-UA" w:eastAsia="uk-UA"/>
    </w:rPr>
  </w:style>
  <w:style w:type="character" w:customStyle="1" w:styleId="HTML0">
    <w:name w:val="Стандартный HTML Знак"/>
    <w:basedOn w:val="a0"/>
    <w:link w:val="HTML"/>
    <w:uiPriority w:val="99"/>
    <w:semiHidden/>
    <w:rsid w:val="000646BC"/>
    <w:rPr>
      <w:rFonts w:ascii="Courier New" w:eastAsia="Times New Roman" w:hAnsi="Courier New" w:cs="Courier New"/>
      <w:sz w:val="20"/>
      <w:szCs w:val="20"/>
      <w:lang w:eastAsia="uk-UA"/>
    </w:rPr>
  </w:style>
  <w:style w:type="character" w:styleId="af3">
    <w:name w:val="page number"/>
    <w:basedOn w:val="a0"/>
    <w:rsid w:val="000646BC"/>
  </w:style>
  <w:style w:type="paragraph" w:styleId="af4">
    <w:name w:val="No Spacing"/>
    <w:uiPriority w:val="1"/>
    <w:qFormat/>
    <w:rsid w:val="00A854A2"/>
    <w:pPr>
      <w:spacing w:after="0" w:line="240" w:lineRule="auto"/>
      <w:ind w:firstLine="357"/>
      <w:jc w:val="both"/>
    </w:pPr>
    <w:rPr>
      <w:rFonts w:ascii="Times New Roman" w:eastAsia="Times New Roman" w:hAnsi="Times New Roman" w:cs="Times New Roman"/>
      <w:sz w:val="26"/>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ru.wikipedia.org/wiki/%D0%96%D0%B5%D0%BB%D0%B5%D0%B7%D0%BE" TargetMode="External"/><Relationship Id="rId18" Type="http://schemas.openxmlformats.org/officeDocument/2006/relationships/hyperlink" Target="http://ru.wikipedia.org/wiki/%D0%A2%D0%B8%D1%82%D0%B0%D0%BD_%28%D1%8D%D0%BB%D0%B5%D0%BC%D0%B5%D0%BD%D1%82%29" TargetMode="External"/><Relationship Id="rId26" Type="http://schemas.openxmlformats.org/officeDocument/2006/relationships/hyperlink" Target="http://ru.wikipedia.org/wiki/%D0%9F%D0%BB%D0%B0%D0%B2%D0%B8%D0%BA%D0%BE%D0%B2%D0%B0%D1%8F_%D0%BA%D0%B8%D1%81%D0%BB%D0%BE%D1%82%D0%B0" TargetMode="External"/><Relationship Id="rId39" Type="http://schemas.openxmlformats.org/officeDocument/2006/relationships/chart" Target="charts/chart3.xml"/><Relationship Id="rId21" Type="http://schemas.openxmlformats.org/officeDocument/2006/relationships/hyperlink" Target="http://ru.wikipedia.org/wiki/%D0%92%D0%B0%D0%BD%D0%B0%D0%B4%D0%B8%D0%B9" TargetMode="External"/><Relationship Id="rId34" Type="http://schemas.openxmlformats.org/officeDocument/2006/relationships/image" Target="media/image5.jpeg"/><Relationship Id="rId42" Type="http://schemas.openxmlformats.org/officeDocument/2006/relationships/chart" Target="charts/chart6.xml"/><Relationship Id="rId47" Type="http://schemas.openxmlformats.org/officeDocument/2006/relationships/header" Target="header1.xml"/><Relationship Id="rId50" Type="http://schemas.openxmlformats.org/officeDocument/2006/relationships/image" Target="media/image13.png"/><Relationship Id="rId55" Type="http://schemas.openxmlformats.org/officeDocument/2006/relationships/image" Target="media/image19.png"/><Relationship Id="rId63" Type="http://schemas.openxmlformats.org/officeDocument/2006/relationships/fontTable" Target="fontTable.xml"/><Relationship Id="rId7" Type="http://schemas.openxmlformats.org/officeDocument/2006/relationships/hyperlink" Target="http://ru.wikipedia.org/wiki/%D0%A2%D0%B5%D0%BF%D0%BB%D0%BE%D0%B2%D1%8B%D0%B4%D0%B5%D0%BB%D1%8F%D1%8E%D1%89%D0%B8%D0%B9_%D1%8D%D0%BB%D0%B5%D0%BC%D0%B5%D0%BD%D1%82" TargetMode="External"/><Relationship Id="rId2" Type="http://schemas.openxmlformats.org/officeDocument/2006/relationships/styles" Target="styles.xml"/><Relationship Id="rId16" Type="http://schemas.openxmlformats.org/officeDocument/2006/relationships/hyperlink" Target="http://ru.wikipedia.org/wiki/%D0%9C%D0%BE%D0%BB%D0%B8%D0%B1%D0%B4%D0%B5%D0%BD" TargetMode="External"/><Relationship Id="rId20" Type="http://schemas.openxmlformats.org/officeDocument/2006/relationships/hyperlink" Target="http://ru.wikipedia.org/wiki/%D0%9A%D0%BE%D0%B1%D0%B0%D0%BB%D1%8C%D1%82" TargetMode="External"/><Relationship Id="rId29" Type="http://schemas.openxmlformats.org/officeDocument/2006/relationships/chart" Target="charts/chart2.xml"/><Relationship Id="rId41" Type="http://schemas.openxmlformats.org/officeDocument/2006/relationships/chart" Target="charts/chart5.xml"/><Relationship Id="rId54" Type="http://schemas.openxmlformats.org/officeDocument/2006/relationships/image" Target="media/image15.png"/><Relationship Id="rId62" Type="http://schemas.openxmlformats.org/officeDocument/2006/relationships/hyperlink" Target="http://hghltd.yandex.net/yandbtm?fmode=envelope&amp;url=http%3A%2F%2Fshp.by.ru%2Fsci%2Ffullerene%2Fforums%2Fichms%2F2003%2Flit%2Fdown%2F0346-0349.pdf&amp;lr=0&amp;text=%D1%86%D0%B8%D1%80%D0%BA%D0%BE%D0%BD%D0%B8%D0%B5%D0%B2%D1%8B%D0%B5%20%D1%81%D0%BF%D0%BB%D0%B0%D0%B2%D1%8B&amp;l10n=ru&amp;mime=pdf&amp;sign=759e3cf31bc1e9dc2a1c25f32ff18ef4&amp;keyno=0"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ru.wikipedia.org/wiki/%D0%A1%D0%B2%D0%B8%D0%BD%D0%B5%D1%86" TargetMode="External"/><Relationship Id="rId24" Type="http://schemas.openxmlformats.org/officeDocument/2006/relationships/hyperlink" Target="http://ru.wikipedia.org/wiki/%D0%A1%D0%B5%D1%80%D0%BD%D0%B0%D1%8F_%D0%BA%D0%B8%D1%81%D0%BB%D0%BE%D1%82%D0%B0" TargetMode="External"/><Relationship Id="rId32" Type="http://schemas.openxmlformats.org/officeDocument/2006/relationships/image" Target="media/image3.jpeg"/><Relationship Id="rId37" Type="http://schemas.openxmlformats.org/officeDocument/2006/relationships/image" Target="media/image7.wmf"/><Relationship Id="rId40" Type="http://schemas.openxmlformats.org/officeDocument/2006/relationships/chart" Target="charts/chart4.xml"/><Relationship Id="rId45" Type="http://schemas.openxmlformats.org/officeDocument/2006/relationships/image" Target="media/image11.png"/><Relationship Id="rId53" Type="http://schemas.openxmlformats.org/officeDocument/2006/relationships/image" Target="media/image17.png"/><Relationship Id="rId58" Type="http://schemas.openxmlformats.org/officeDocument/2006/relationships/image" Target="media/image18.png"/><Relationship Id="rId5" Type="http://schemas.openxmlformats.org/officeDocument/2006/relationships/footnotes" Target="footnotes.xml"/><Relationship Id="rId15" Type="http://schemas.openxmlformats.org/officeDocument/2006/relationships/hyperlink" Target="http://ru.wikipedia.org/wiki/%D0%9D%D0%B8%D0%BA%D0%B5%D0%BB%D1%8C" TargetMode="External"/><Relationship Id="rId23" Type="http://schemas.openxmlformats.org/officeDocument/2006/relationships/hyperlink" Target="http://ru.wikipedia.org/wiki/%D0%92%D0%BE%D0%B4%D0%B0" TargetMode="External"/><Relationship Id="rId28" Type="http://schemas.openxmlformats.org/officeDocument/2006/relationships/chart" Target="charts/chart1.xml"/><Relationship Id="rId36" Type="http://schemas.openxmlformats.org/officeDocument/2006/relationships/image" Target="media/image7.jpeg"/><Relationship Id="rId49" Type="http://schemas.openxmlformats.org/officeDocument/2006/relationships/image" Target="media/image10.emf"/><Relationship Id="rId57" Type="http://schemas.openxmlformats.org/officeDocument/2006/relationships/oleObject" Target="embeddings/oleObject2.bin"/><Relationship Id="rId61" Type="http://schemas.openxmlformats.org/officeDocument/2006/relationships/hyperlink" Target="http://hghltd.yandex.net/yandbtm?fmode=inject&amp;url=http%3A%2F%2Fwww.cnshb.ru%2FAKDiL%2F0048%2Fbase%2FRC%2F110006.shtm&amp;text=%D1%86%D0%B8%D1%80%D0%BA%D0%BE%D0%BD%D0%B8%D0%B5%D0%B2%D1%8B%D0%B5%20%D1%81%D0%BF%D0%BB%D0%B0%D0%B2%D1%8B&amp;l10n=ru&amp;sign=460d312361eafca7cb5a1b3886c16c29&amp;keyno=0" TargetMode="External"/><Relationship Id="rId10" Type="http://schemas.openxmlformats.org/officeDocument/2006/relationships/hyperlink" Target="http://ru.wikipedia.org/wiki/%D0%9E%D0%BB%D0%BE%D0%B2%D0%BE" TargetMode="External"/><Relationship Id="rId19" Type="http://schemas.openxmlformats.org/officeDocument/2006/relationships/hyperlink" Target="http://ru.wikipedia.org/wiki/%D0%9C%D0%B0%D1%80%D0%B3%D0%B0%D0%BD%D0%B5%D1%86" TargetMode="External"/><Relationship Id="rId31" Type="http://schemas.openxmlformats.org/officeDocument/2006/relationships/image" Target="media/image2.jpeg"/><Relationship Id="rId44" Type="http://schemas.openxmlformats.org/officeDocument/2006/relationships/image" Target="media/image9.png"/><Relationship Id="rId52" Type="http://schemas.openxmlformats.org/officeDocument/2006/relationships/image" Target="media/image16.png"/><Relationship Id="rId60" Type="http://schemas.openxmlformats.org/officeDocument/2006/relationships/image" Target="media/image21.png"/><Relationship Id="rId4" Type="http://schemas.openxmlformats.org/officeDocument/2006/relationships/webSettings" Target="webSettings.xml"/><Relationship Id="rId9" Type="http://schemas.openxmlformats.org/officeDocument/2006/relationships/hyperlink" Target="http://ru.wikipedia.org/wiki/%D0%90%D0%BB%D1%8E%D0%BC%D0%B8%D0%BD%D0%B8%D0%B9" TargetMode="External"/><Relationship Id="rId14" Type="http://schemas.openxmlformats.org/officeDocument/2006/relationships/hyperlink" Target="http://ru.wikipedia.org/wiki/%D0%A5%D1%80%D0%BE%D0%BC" TargetMode="External"/><Relationship Id="rId22" Type="http://schemas.openxmlformats.org/officeDocument/2006/relationships/hyperlink" Target="http://ru.wikipedia.org/wiki/%D0%9D%D0%B8%D0%BE%D0%B1%D0%B8%D0%B9" TargetMode="External"/><Relationship Id="rId27" Type="http://schemas.openxmlformats.org/officeDocument/2006/relationships/hyperlink" Target="http://ru.wikipedia.org/wiki/%D0%A1%D0%B5%D1%80%D0%BD%D0%B0%D1%8F_%D0%BA%D0%B8%D1%81%D0%BB%D0%BE%D1%82%D0%B0" TargetMode="External"/><Relationship Id="rId30" Type="http://schemas.openxmlformats.org/officeDocument/2006/relationships/image" Target="media/image1.jpeg"/><Relationship Id="rId35" Type="http://schemas.openxmlformats.org/officeDocument/2006/relationships/image" Target="media/image6.jpeg"/><Relationship Id="rId43" Type="http://schemas.openxmlformats.org/officeDocument/2006/relationships/image" Target="media/image8.png"/><Relationship Id="rId48" Type="http://schemas.openxmlformats.org/officeDocument/2006/relationships/header" Target="header2.xml"/><Relationship Id="rId56" Type="http://schemas.openxmlformats.org/officeDocument/2006/relationships/image" Target="media/image16.wmf"/><Relationship Id="rId64" Type="http://schemas.openxmlformats.org/officeDocument/2006/relationships/theme" Target="theme/theme1.xml"/><Relationship Id="rId8" Type="http://schemas.openxmlformats.org/officeDocument/2006/relationships/hyperlink" Target="http://ru.wikipedia.org/wiki/%D0%93%D0%B8%D0%B3%D0%B8%D0%B5%D0%BD%D0%B0" TargetMode="External"/><Relationship Id="rId51" Type="http://schemas.openxmlformats.org/officeDocument/2006/relationships/image" Target="media/image14.png"/><Relationship Id="rId3" Type="http://schemas.openxmlformats.org/officeDocument/2006/relationships/settings" Target="settings.xml"/><Relationship Id="rId12" Type="http://schemas.openxmlformats.org/officeDocument/2006/relationships/hyperlink" Target="http://ru.wikipedia.org/wiki/%D0%9A%D0%B0%D0%B4%D0%BC%D0%B8%D0%B9" TargetMode="External"/><Relationship Id="rId17" Type="http://schemas.openxmlformats.org/officeDocument/2006/relationships/hyperlink" Target="http://ru.wikipedia.org/wiki/%D0%9C%D0%B5%D0%B4%D1%8C" TargetMode="External"/><Relationship Id="rId25" Type="http://schemas.openxmlformats.org/officeDocument/2006/relationships/hyperlink" Target="http://ru.wikipedia.org/wiki/%D0%90%D0%BC%D0%BC%D0%B8%D0%B0%D0%BA" TargetMode="External"/><Relationship Id="rId33" Type="http://schemas.openxmlformats.org/officeDocument/2006/relationships/image" Target="media/image4.jpeg"/><Relationship Id="rId38" Type="http://schemas.openxmlformats.org/officeDocument/2006/relationships/oleObject" Target="embeddings/oleObject1.bin"/><Relationship Id="rId46" Type="http://schemas.openxmlformats.org/officeDocument/2006/relationships/image" Target="media/image12.png"/><Relationship Id="rId59" Type="http://schemas.openxmlformats.org/officeDocument/2006/relationships/image" Target="media/image20.png"/></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D:\po_duplomy\gr.xlsx" TargetMode="External"/></Relationships>
</file>

<file path=word/charts/_rels/chart2.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oleObject" Target="file:///D:\po_duplomy\gr.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D:\po_duplomy\nova_ASTRA.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D:\po_duplomy\nova_ASTRA.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D:\po_duplomy\nova_ASTRA.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D:\po_duplomy\nova_ASTRA.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1"/>
  <c:lang val="ru-RU"/>
  <c:roundedCorners val="1"/>
  <c:style val="2"/>
  <c:chart>
    <c:autoTitleDeleted val="1"/>
    <c:plotArea>
      <c:layout/>
      <c:scatterChart>
        <c:scatterStyle val="smoothMarker"/>
        <c:varyColors val="1"/>
        <c:ser>
          <c:idx val="0"/>
          <c:order val="0"/>
          <c:tx>
            <c:v>w</c:v>
          </c:tx>
          <c:xVal>
            <c:numRef>
              <c:f>Лист1!$B$4:$B$6</c:f>
              <c:numCache>
                <c:formatCode>General</c:formatCode>
                <c:ptCount val="3"/>
                <c:pt idx="0">
                  <c:v>0</c:v>
                </c:pt>
                <c:pt idx="1">
                  <c:v>1</c:v>
                </c:pt>
                <c:pt idx="2">
                  <c:v>1.3</c:v>
                </c:pt>
              </c:numCache>
            </c:numRef>
          </c:xVal>
          <c:yVal>
            <c:numRef>
              <c:f>Лист1!$C$4:$C$6</c:f>
              <c:numCache>
                <c:formatCode>General</c:formatCode>
                <c:ptCount val="3"/>
                <c:pt idx="0">
                  <c:v>30</c:v>
                </c:pt>
                <c:pt idx="1">
                  <c:v>86</c:v>
                </c:pt>
                <c:pt idx="2">
                  <c:v>100</c:v>
                </c:pt>
              </c:numCache>
            </c:numRef>
          </c:yVal>
          <c:smooth val="1"/>
          <c:extLst>
            <c:ext xmlns:c16="http://schemas.microsoft.com/office/drawing/2014/chart" uri="{C3380CC4-5D6E-409C-BE32-E72D297353CC}">
              <c16:uniqueId val="{00000000-72A0-4139-AA5A-153AE16D8B90}"/>
            </c:ext>
          </c:extLst>
        </c:ser>
        <c:ser>
          <c:idx val="1"/>
          <c:order val="1"/>
          <c:tx>
            <c:v>ta</c:v>
          </c:tx>
          <c:xVal>
            <c:numRef>
              <c:f>Лист1!$B$9:$B$11</c:f>
              <c:numCache>
                <c:formatCode>General</c:formatCode>
                <c:ptCount val="3"/>
                <c:pt idx="0">
                  <c:v>0</c:v>
                </c:pt>
                <c:pt idx="1">
                  <c:v>1</c:v>
                </c:pt>
                <c:pt idx="2">
                  <c:v>2</c:v>
                </c:pt>
              </c:numCache>
            </c:numRef>
          </c:xVal>
          <c:yVal>
            <c:numRef>
              <c:f>Лист1!$C$9:$C$11</c:f>
              <c:numCache>
                <c:formatCode>General</c:formatCode>
                <c:ptCount val="3"/>
                <c:pt idx="0">
                  <c:v>30</c:v>
                </c:pt>
                <c:pt idx="1">
                  <c:v>53</c:v>
                </c:pt>
                <c:pt idx="2">
                  <c:v>73</c:v>
                </c:pt>
              </c:numCache>
            </c:numRef>
          </c:yVal>
          <c:smooth val="1"/>
          <c:extLst>
            <c:ext xmlns:c16="http://schemas.microsoft.com/office/drawing/2014/chart" uri="{C3380CC4-5D6E-409C-BE32-E72D297353CC}">
              <c16:uniqueId val="{00000001-72A0-4139-AA5A-153AE16D8B90}"/>
            </c:ext>
          </c:extLst>
        </c:ser>
        <c:ser>
          <c:idx val="2"/>
          <c:order val="2"/>
          <c:tx>
            <c:v>mo</c:v>
          </c:tx>
          <c:xVal>
            <c:numRef>
              <c:f>Лист1!$B$14:$B$17</c:f>
              <c:numCache>
                <c:formatCode>General</c:formatCode>
                <c:ptCount val="4"/>
                <c:pt idx="0">
                  <c:v>0</c:v>
                </c:pt>
                <c:pt idx="1">
                  <c:v>1</c:v>
                </c:pt>
                <c:pt idx="2">
                  <c:v>3</c:v>
                </c:pt>
                <c:pt idx="3">
                  <c:v>4.2</c:v>
                </c:pt>
              </c:numCache>
            </c:numRef>
          </c:xVal>
          <c:yVal>
            <c:numRef>
              <c:f>Лист1!$C$14:$C$17</c:f>
              <c:numCache>
                <c:formatCode>General</c:formatCode>
                <c:ptCount val="4"/>
                <c:pt idx="0">
                  <c:v>30</c:v>
                </c:pt>
                <c:pt idx="1">
                  <c:v>45</c:v>
                </c:pt>
                <c:pt idx="2">
                  <c:v>72</c:v>
                </c:pt>
                <c:pt idx="3">
                  <c:v>83</c:v>
                </c:pt>
              </c:numCache>
            </c:numRef>
          </c:yVal>
          <c:smooth val="1"/>
          <c:extLst>
            <c:ext xmlns:c16="http://schemas.microsoft.com/office/drawing/2014/chart" uri="{C3380CC4-5D6E-409C-BE32-E72D297353CC}">
              <c16:uniqueId val="{00000002-72A0-4139-AA5A-153AE16D8B90}"/>
            </c:ext>
          </c:extLst>
        </c:ser>
        <c:ser>
          <c:idx val="3"/>
          <c:order val="3"/>
          <c:tx>
            <c:v>nb</c:v>
          </c:tx>
          <c:xVal>
            <c:numRef>
              <c:f>Лист1!$B$20:$B$23</c:f>
              <c:numCache>
                <c:formatCode>General</c:formatCode>
                <c:ptCount val="4"/>
                <c:pt idx="0">
                  <c:v>0</c:v>
                </c:pt>
                <c:pt idx="1">
                  <c:v>2</c:v>
                </c:pt>
                <c:pt idx="2">
                  <c:v>4</c:v>
                </c:pt>
                <c:pt idx="3">
                  <c:v>5</c:v>
                </c:pt>
              </c:numCache>
            </c:numRef>
          </c:xVal>
          <c:yVal>
            <c:numRef>
              <c:f>Лист1!$C$20:$C$23</c:f>
              <c:numCache>
                <c:formatCode>General</c:formatCode>
                <c:ptCount val="4"/>
                <c:pt idx="0">
                  <c:v>30</c:v>
                </c:pt>
                <c:pt idx="1">
                  <c:v>54</c:v>
                </c:pt>
                <c:pt idx="2">
                  <c:v>73</c:v>
                </c:pt>
                <c:pt idx="3">
                  <c:v>79</c:v>
                </c:pt>
              </c:numCache>
            </c:numRef>
          </c:yVal>
          <c:smooth val="1"/>
          <c:extLst>
            <c:ext xmlns:c16="http://schemas.microsoft.com/office/drawing/2014/chart" uri="{C3380CC4-5D6E-409C-BE32-E72D297353CC}">
              <c16:uniqueId val="{00000003-72A0-4139-AA5A-153AE16D8B90}"/>
            </c:ext>
          </c:extLst>
        </c:ser>
        <c:ser>
          <c:idx val="4"/>
          <c:order val="4"/>
          <c:tx>
            <c:v>cr</c:v>
          </c:tx>
          <c:xVal>
            <c:numRef>
              <c:f>Лист1!$B$26:$B$29</c:f>
              <c:numCache>
                <c:formatCode>General</c:formatCode>
                <c:ptCount val="4"/>
                <c:pt idx="0">
                  <c:v>0</c:v>
                </c:pt>
                <c:pt idx="1">
                  <c:v>2</c:v>
                </c:pt>
                <c:pt idx="2">
                  <c:v>3</c:v>
                </c:pt>
                <c:pt idx="3">
                  <c:v>3.5</c:v>
                </c:pt>
              </c:numCache>
            </c:numRef>
          </c:xVal>
          <c:yVal>
            <c:numRef>
              <c:f>Лист1!$C$26:$C$29</c:f>
              <c:numCache>
                <c:formatCode>General</c:formatCode>
                <c:ptCount val="4"/>
                <c:pt idx="0">
                  <c:v>30</c:v>
                </c:pt>
                <c:pt idx="1">
                  <c:v>50</c:v>
                </c:pt>
                <c:pt idx="2">
                  <c:v>60</c:v>
                </c:pt>
                <c:pt idx="3">
                  <c:v>62.5</c:v>
                </c:pt>
              </c:numCache>
            </c:numRef>
          </c:yVal>
          <c:smooth val="1"/>
          <c:extLst>
            <c:ext xmlns:c16="http://schemas.microsoft.com/office/drawing/2014/chart" uri="{C3380CC4-5D6E-409C-BE32-E72D297353CC}">
              <c16:uniqueId val="{00000004-72A0-4139-AA5A-153AE16D8B90}"/>
            </c:ext>
          </c:extLst>
        </c:ser>
        <c:ser>
          <c:idx val="5"/>
          <c:order val="5"/>
          <c:tx>
            <c:v>al</c:v>
          </c:tx>
          <c:xVal>
            <c:numRef>
              <c:f>Лист1!$E$3:$E$7</c:f>
              <c:numCache>
                <c:formatCode>General</c:formatCode>
                <c:ptCount val="5"/>
                <c:pt idx="0">
                  <c:v>0</c:v>
                </c:pt>
                <c:pt idx="1">
                  <c:v>2</c:v>
                </c:pt>
                <c:pt idx="2">
                  <c:v>3</c:v>
                </c:pt>
                <c:pt idx="3">
                  <c:v>4</c:v>
                </c:pt>
                <c:pt idx="4">
                  <c:v>4.8</c:v>
                </c:pt>
              </c:numCache>
            </c:numRef>
          </c:xVal>
          <c:yVal>
            <c:numRef>
              <c:f>Лист1!$F$3:$F$7</c:f>
              <c:numCache>
                <c:formatCode>General</c:formatCode>
                <c:ptCount val="5"/>
                <c:pt idx="0">
                  <c:v>30</c:v>
                </c:pt>
                <c:pt idx="1">
                  <c:v>45</c:v>
                </c:pt>
                <c:pt idx="2">
                  <c:v>52</c:v>
                </c:pt>
                <c:pt idx="3">
                  <c:v>63</c:v>
                </c:pt>
                <c:pt idx="4">
                  <c:v>73</c:v>
                </c:pt>
              </c:numCache>
            </c:numRef>
          </c:yVal>
          <c:smooth val="1"/>
          <c:extLst>
            <c:ext xmlns:c16="http://schemas.microsoft.com/office/drawing/2014/chart" uri="{C3380CC4-5D6E-409C-BE32-E72D297353CC}">
              <c16:uniqueId val="{00000005-72A0-4139-AA5A-153AE16D8B90}"/>
            </c:ext>
          </c:extLst>
        </c:ser>
        <c:ser>
          <c:idx val="6"/>
          <c:order val="6"/>
          <c:tx>
            <c:v>sn</c:v>
          </c:tx>
          <c:xVal>
            <c:numRef>
              <c:f>Лист1!$E$10:$E$14</c:f>
              <c:numCache>
                <c:formatCode>General</c:formatCode>
                <c:ptCount val="5"/>
                <c:pt idx="0">
                  <c:v>0</c:v>
                </c:pt>
                <c:pt idx="1">
                  <c:v>2</c:v>
                </c:pt>
                <c:pt idx="2">
                  <c:v>3</c:v>
                </c:pt>
                <c:pt idx="3">
                  <c:v>4</c:v>
                </c:pt>
                <c:pt idx="4">
                  <c:v>4.8</c:v>
                </c:pt>
              </c:numCache>
            </c:numRef>
          </c:xVal>
          <c:yVal>
            <c:numRef>
              <c:f>Лист1!$F$10:$F$14</c:f>
              <c:numCache>
                <c:formatCode>General</c:formatCode>
                <c:ptCount val="5"/>
                <c:pt idx="0">
                  <c:v>30</c:v>
                </c:pt>
                <c:pt idx="1">
                  <c:v>42</c:v>
                </c:pt>
                <c:pt idx="2">
                  <c:v>48</c:v>
                </c:pt>
                <c:pt idx="3">
                  <c:v>53</c:v>
                </c:pt>
                <c:pt idx="4">
                  <c:v>57</c:v>
                </c:pt>
              </c:numCache>
            </c:numRef>
          </c:yVal>
          <c:smooth val="1"/>
          <c:extLst>
            <c:ext xmlns:c16="http://schemas.microsoft.com/office/drawing/2014/chart" uri="{C3380CC4-5D6E-409C-BE32-E72D297353CC}">
              <c16:uniqueId val="{00000006-72A0-4139-AA5A-153AE16D8B90}"/>
            </c:ext>
          </c:extLst>
        </c:ser>
        <c:ser>
          <c:idx val="7"/>
          <c:order val="7"/>
          <c:tx>
            <c:v>fe</c:v>
          </c:tx>
          <c:xVal>
            <c:numRef>
              <c:f>Лист1!$E$17:$E$21</c:f>
              <c:numCache>
                <c:formatCode>General</c:formatCode>
                <c:ptCount val="5"/>
                <c:pt idx="0">
                  <c:v>0</c:v>
                </c:pt>
                <c:pt idx="1">
                  <c:v>2</c:v>
                </c:pt>
                <c:pt idx="2">
                  <c:v>3</c:v>
                </c:pt>
                <c:pt idx="3">
                  <c:v>4</c:v>
                </c:pt>
                <c:pt idx="4">
                  <c:v>4.5999999999999996</c:v>
                </c:pt>
              </c:numCache>
            </c:numRef>
          </c:xVal>
          <c:yVal>
            <c:numRef>
              <c:f>Лист1!$F$17:$F$21</c:f>
              <c:numCache>
                <c:formatCode>General</c:formatCode>
                <c:ptCount val="5"/>
                <c:pt idx="0">
                  <c:v>30</c:v>
                </c:pt>
                <c:pt idx="1">
                  <c:v>40</c:v>
                </c:pt>
                <c:pt idx="2">
                  <c:v>44</c:v>
                </c:pt>
                <c:pt idx="3">
                  <c:v>49</c:v>
                </c:pt>
                <c:pt idx="4">
                  <c:v>51</c:v>
                </c:pt>
              </c:numCache>
            </c:numRef>
          </c:yVal>
          <c:smooth val="1"/>
          <c:extLst>
            <c:ext xmlns:c16="http://schemas.microsoft.com/office/drawing/2014/chart" uri="{C3380CC4-5D6E-409C-BE32-E72D297353CC}">
              <c16:uniqueId val="{00000007-72A0-4139-AA5A-153AE16D8B90}"/>
            </c:ext>
          </c:extLst>
        </c:ser>
        <c:ser>
          <c:idx val="8"/>
          <c:order val="8"/>
          <c:tx>
            <c:v>ti</c:v>
          </c:tx>
          <c:xVal>
            <c:numRef>
              <c:f>Лист1!$E$24:$E$28</c:f>
              <c:numCache>
                <c:formatCode>General</c:formatCode>
                <c:ptCount val="5"/>
                <c:pt idx="0">
                  <c:v>0</c:v>
                </c:pt>
                <c:pt idx="1">
                  <c:v>2</c:v>
                </c:pt>
                <c:pt idx="2">
                  <c:v>3</c:v>
                </c:pt>
                <c:pt idx="3">
                  <c:v>4</c:v>
                </c:pt>
                <c:pt idx="4">
                  <c:v>5</c:v>
                </c:pt>
              </c:numCache>
            </c:numRef>
          </c:xVal>
          <c:yVal>
            <c:numRef>
              <c:f>Лист1!$F$24:$F$28</c:f>
              <c:numCache>
                <c:formatCode>General</c:formatCode>
                <c:ptCount val="5"/>
                <c:pt idx="0">
                  <c:v>30</c:v>
                </c:pt>
                <c:pt idx="1">
                  <c:v>36</c:v>
                </c:pt>
                <c:pt idx="2">
                  <c:v>40</c:v>
                </c:pt>
                <c:pt idx="3">
                  <c:v>44</c:v>
                </c:pt>
                <c:pt idx="4">
                  <c:v>48</c:v>
                </c:pt>
              </c:numCache>
            </c:numRef>
          </c:yVal>
          <c:smooth val="1"/>
          <c:extLst>
            <c:ext xmlns:c16="http://schemas.microsoft.com/office/drawing/2014/chart" uri="{C3380CC4-5D6E-409C-BE32-E72D297353CC}">
              <c16:uniqueId val="{00000008-72A0-4139-AA5A-153AE16D8B90}"/>
            </c:ext>
          </c:extLst>
        </c:ser>
        <c:dLbls>
          <c:showLegendKey val="0"/>
          <c:showVal val="0"/>
          <c:showCatName val="0"/>
          <c:showSerName val="0"/>
          <c:showPercent val="0"/>
          <c:showBubbleSize val="0"/>
        </c:dLbls>
        <c:axId val="68064000"/>
        <c:axId val="68066304"/>
      </c:scatterChart>
      <c:valAx>
        <c:axId val="68064000"/>
        <c:scaling>
          <c:orientation val="minMax"/>
          <c:max val="5"/>
        </c:scaling>
        <c:delete val="1"/>
        <c:axPos val="b"/>
        <c:majorGridlines/>
        <c:title>
          <c:tx>
            <c:rich>
              <a:bodyPr/>
              <a:lstStyle/>
              <a:p>
                <a:pPr>
                  <a:defRPr/>
                </a:pPr>
                <a:r>
                  <a:rPr lang="ru-RU" sz="1400" b="0">
                    <a:latin typeface="Times New Roman" pitchFamily="18" charset="0"/>
                    <a:cs typeface="Times New Roman" pitchFamily="18" charset="0"/>
                  </a:rPr>
                  <a:t>Легуючі</a:t>
                </a:r>
                <a:r>
                  <a:rPr lang="ru-RU" sz="1400" b="0" baseline="0">
                    <a:latin typeface="Times New Roman" pitchFamily="18" charset="0"/>
                    <a:cs typeface="Times New Roman" pitchFamily="18" charset="0"/>
                  </a:rPr>
                  <a:t> елементи, ат %</a:t>
                </a:r>
                <a:endParaRPr lang="ru-RU" sz="1400" b="0">
                  <a:latin typeface="Times New Roman" pitchFamily="18" charset="0"/>
                  <a:cs typeface="Times New Roman" pitchFamily="18" charset="0"/>
                </a:endParaRPr>
              </a:p>
            </c:rich>
          </c:tx>
          <c:overlay val="1"/>
        </c:title>
        <c:numFmt formatCode="General" sourceLinked="1"/>
        <c:majorTickMark val="none"/>
        <c:minorTickMark val="cross"/>
        <c:tickLblPos val="nextTo"/>
        <c:crossAx val="68066304"/>
        <c:crosses val="autoZero"/>
        <c:crossBetween val="midCat"/>
      </c:valAx>
      <c:valAx>
        <c:axId val="68066304"/>
        <c:scaling>
          <c:orientation val="minMax"/>
          <c:max val="100"/>
        </c:scaling>
        <c:delete val="1"/>
        <c:axPos val="l"/>
        <c:majorGridlines/>
        <c:title>
          <c:tx>
            <c:rich>
              <a:bodyPr rot="-5400000" vert="horz"/>
              <a:lstStyle/>
              <a:p>
                <a:pPr>
                  <a:defRPr/>
                </a:pPr>
                <a:r>
                  <a:rPr lang="ru-RU" sz="1800" b="0"/>
                  <a:t>σ</a:t>
                </a:r>
                <a:r>
                  <a:rPr lang="ru-RU" sz="1000" b="0"/>
                  <a:t>в, </a:t>
                </a:r>
                <a:r>
                  <a:rPr lang="ru-RU" sz="1400" b="0"/>
                  <a:t>кг/мм</a:t>
                </a:r>
                <a:r>
                  <a:rPr lang="ru-RU" sz="1400" b="0">
                    <a:latin typeface="Times New Roman"/>
                    <a:cs typeface="Times New Roman"/>
                  </a:rPr>
                  <a:t>²</a:t>
                </a:r>
                <a:endParaRPr lang="ru-RU" sz="1800" b="0"/>
              </a:p>
            </c:rich>
          </c:tx>
          <c:overlay val="1"/>
        </c:title>
        <c:numFmt formatCode="General" sourceLinked="1"/>
        <c:majorTickMark val="none"/>
        <c:minorTickMark val="cross"/>
        <c:tickLblPos val="nextTo"/>
        <c:crossAx val="68064000"/>
        <c:crosses val="autoZero"/>
        <c:crossBetween val="midCat"/>
      </c:valAx>
    </c:plotArea>
    <c:plotVisOnly val="1"/>
    <c:dispBlanksAs val="zero"/>
    <c:showDLblsOverMax val="1"/>
  </c:chart>
  <c:txPr>
    <a:bodyPr/>
    <a:lstStyle/>
    <a:p>
      <a:pPr>
        <a:defRPr>
          <a:latin typeface="Times New Roman" pitchFamily="18" charset="0"/>
          <a:cs typeface="Times New Roman" pitchFamily="18" charset="0"/>
        </a:defRPr>
      </a:pPr>
      <a:endParaRPr lang="uk-UA"/>
    </a:p>
  </c:txPr>
  <c:externalData r:id="rId1">
    <c:autoUpdate val="1"/>
  </c:externalData>
  <c:userShapes r:id="rId2"/>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1"/>
  <c:lang val="ru-RU"/>
  <c:roundedCorners val="1"/>
  <c:style val="2"/>
  <c:chart>
    <c:autoTitleDeleted val="1"/>
    <c:plotArea>
      <c:layout/>
      <c:scatterChart>
        <c:scatterStyle val="smoothMarker"/>
        <c:varyColors val="1"/>
        <c:ser>
          <c:idx val="0"/>
          <c:order val="0"/>
          <c:tx>
            <c:v>w</c:v>
          </c:tx>
          <c:xVal>
            <c:numRef>
              <c:f>Лист2!$B$3:$B$5</c:f>
              <c:numCache>
                <c:formatCode>General</c:formatCode>
                <c:ptCount val="3"/>
                <c:pt idx="0">
                  <c:v>0</c:v>
                </c:pt>
                <c:pt idx="1">
                  <c:v>1</c:v>
                </c:pt>
                <c:pt idx="2">
                  <c:v>1.7</c:v>
                </c:pt>
              </c:numCache>
            </c:numRef>
          </c:xVal>
          <c:yVal>
            <c:numRef>
              <c:f>Лист2!$C$3:$C$5</c:f>
              <c:numCache>
                <c:formatCode>General</c:formatCode>
                <c:ptCount val="3"/>
                <c:pt idx="0">
                  <c:v>12</c:v>
                </c:pt>
                <c:pt idx="1">
                  <c:v>50</c:v>
                </c:pt>
                <c:pt idx="2">
                  <c:v>70</c:v>
                </c:pt>
              </c:numCache>
            </c:numRef>
          </c:yVal>
          <c:smooth val="1"/>
          <c:extLst>
            <c:ext xmlns:c16="http://schemas.microsoft.com/office/drawing/2014/chart" uri="{C3380CC4-5D6E-409C-BE32-E72D297353CC}">
              <c16:uniqueId val="{00000000-E11A-4EDA-91E2-5CBA696081E7}"/>
            </c:ext>
          </c:extLst>
        </c:ser>
        <c:ser>
          <c:idx val="1"/>
          <c:order val="1"/>
          <c:tx>
            <c:v>mo</c:v>
          </c:tx>
          <c:xVal>
            <c:numRef>
              <c:f>Лист2!$B$8:$B$12</c:f>
              <c:numCache>
                <c:formatCode>General</c:formatCode>
                <c:ptCount val="5"/>
                <c:pt idx="0">
                  <c:v>0</c:v>
                </c:pt>
                <c:pt idx="1">
                  <c:v>1</c:v>
                </c:pt>
                <c:pt idx="2">
                  <c:v>2</c:v>
                </c:pt>
                <c:pt idx="3">
                  <c:v>3</c:v>
                </c:pt>
                <c:pt idx="4">
                  <c:v>5</c:v>
                </c:pt>
              </c:numCache>
            </c:numRef>
          </c:xVal>
          <c:yVal>
            <c:numRef>
              <c:f>Лист2!$C$8:$C$12</c:f>
              <c:numCache>
                <c:formatCode>General</c:formatCode>
                <c:ptCount val="5"/>
                <c:pt idx="0">
                  <c:v>12</c:v>
                </c:pt>
                <c:pt idx="1">
                  <c:v>40</c:v>
                </c:pt>
                <c:pt idx="2">
                  <c:v>60</c:v>
                </c:pt>
                <c:pt idx="3">
                  <c:v>70</c:v>
                </c:pt>
                <c:pt idx="4">
                  <c:v>80</c:v>
                </c:pt>
              </c:numCache>
            </c:numRef>
          </c:yVal>
          <c:smooth val="1"/>
          <c:extLst>
            <c:ext xmlns:c16="http://schemas.microsoft.com/office/drawing/2014/chart" uri="{C3380CC4-5D6E-409C-BE32-E72D297353CC}">
              <c16:uniqueId val="{00000001-E11A-4EDA-91E2-5CBA696081E7}"/>
            </c:ext>
          </c:extLst>
        </c:ser>
        <c:ser>
          <c:idx val="2"/>
          <c:order val="2"/>
          <c:tx>
            <c:v>ta</c:v>
          </c:tx>
          <c:xVal>
            <c:numRef>
              <c:f>Лист2!$B$15:$B$18</c:f>
              <c:numCache>
                <c:formatCode>General</c:formatCode>
                <c:ptCount val="4"/>
                <c:pt idx="0">
                  <c:v>0</c:v>
                </c:pt>
                <c:pt idx="1">
                  <c:v>1</c:v>
                </c:pt>
                <c:pt idx="2">
                  <c:v>2</c:v>
                </c:pt>
                <c:pt idx="3">
                  <c:v>2.2000000000000002</c:v>
                </c:pt>
              </c:numCache>
            </c:numRef>
          </c:xVal>
          <c:yVal>
            <c:numRef>
              <c:f>Лист2!$C$15:$C$18</c:f>
              <c:numCache>
                <c:formatCode>General</c:formatCode>
                <c:ptCount val="4"/>
                <c:pt idx="0">
                  <c:v>12</c:v>
                </c:pt>
                <c:pt idx="1">
                  <c:v>32</c:v>
                </c:pt>
                <c:pt idx="2">
                  <c:v>50</c:v>
                </c:pt>
                <c:pt idx="3">
                  <c:v>52</c:v>
                </c:pt>
              </c:numCache>
            </c:numRef>
          </c:yVal>
          <c:smooth val="1"/>
          <c:extLst>
            <c:ext xmlns:c16="http://schemas.microsoft.com/office/drawing/2014/chart" uri="{C3380CC4-5D6E-409C-BE32-E72D297353CC}">
              <c16:uniqueId val="{00000002-E11A-4EDA-91E2-5CBA696081E7}"/>
            </c:ext>
          </c:extLst>
        </c:ser>
        <c:ser>
          <c:idx val="3"/>
          <c:order val="3"/>
          <c:tx>
            <c:v>nb</c:v>
          </c:tx>
          <c:xVal>
            <c:numRef>
              <c:f>Лист2!$B$21:$B$25</c:f>
              <c:numCache>
                <c:formatCode>General</c:formatCode>
                <c:ptCount val="5"/>
                <c:pt idx="0">
                  <c:v>0</c:v>
                </c:pt>
                <c:pt idx="1">
                  <c:v>1</c:v>
                </c:pt>
                <c:pt idx="2">
                  <c:v>2</c:v>
                </c:pt>
                <c:pt idx="3">
                  <c:v>3</c:v>
                </c:pt>
                <c:pt idx="4">
                  <c:v>5</c:v>
                </c:pt>
              </c:numCache>
            </c:numRef>
          </c:xVal>
          <c:yVal>
            <c:numRef>
              <c:f>Лист2!$C$21:$C$25</c:f>
              <c:numCache>
                <c:formatCode>General</c:formatCode>
                <c:ptCount val="5"/>
                <c:pt idx="0">
                  <c:v>12</c:v>
                </c:pt>
                <c:pt idx="1">
                  <c:v>28</c:v>
                </c:pt>
                <c:pt idx="2">
                  <c:v>40</c:v>
                </c:pt>
                <c:pt idx="3">
                  <c:v>50</c:v>
                </c:pt>
                <c:pt idx="4">
                  <c:v>60</c:v>
                </c:pt>
              </c:numCache>
            </c:numRef>
          </c:yVal>
          <c:smooth val="1"/>
          <c:extLst>
            <c:ext xmlns:c16="http://schemas.microsoft.com/office/drawing/2014/chart" uri="{C3380CC4-5D6E-409C-BE32-E72D297353CC}">
              <c16:uniqueId val="{00000003-E11A-4EDA-91E2-5CBA696081E7}"/>
            </c:ext>
          </c:extLst>
        </c:ser>
        <c:ser>
          <c:idx val="4"/>
          <c:order val="4"/>
          <c:tx>
            <c:v>cr</c:v>
          </c:tx>
          <c:xVal>
            <c:numRef>
              <c:f>Лист2!$B$28:$B$31</c:f>
              <c:numCache>
                <c:formatCode>General</c:formatCode>
                <c:ptCount val="4"/>
                <c:pt idx="0">
                  <c:v>0</c:v>
                </c:pt>
                <c:pt idx="1">
                  <c:v>1</c:v>
                </c:pt>
                <c:pt idx="2">
                  <c:v>2</c:v>
                </c:pt>
                <c:pt idx="3">
                  <c:v>3.4</c:v>
                </c:pt>
              </c:numCache>
            </c:numRef>
          </c:xVal>
          <c:yVal>
            <c:numRef>
              <c:f>Лист2!$C$28:$C$31</c:f>
              <c:numCache>
                <c:formatCode>General</c:formatCode>
                <c:ptCount val="4"/>
                <c:pt idx="0">
                  <c:v>12</c:v>
                </c:pt>
                <c:pt idx="1">
                  <c:v>25</c:v>
                </c:pt>
                <c:pt idx="2">
                  <c:v>35</c:v>
                </c:pt>
                <c:pt idx="3">
                  <c:v>43</c:v>
                </c:pt>
              </c:numCache>
            </c:numRef>
          </c:yVal>
          <c:smooth val="1"/>
          <c:extLst>
            <c:ext xmlns:c16="http://schemas.microsoft.com/office/drawing/2014/chart" uri="{C3380CC4-5D6E-409C-BE32-E72D297353CC}">
              <c16:uniqueId val="{00000004-E11A-4EDA-91E2-5CBA696081E7}"/>
            </c:ext>
          </c:extLst>
        </c:ser>
        <c:ser>
          <c:idx val="5"/>
          <c:order val="5"/>
          <c:tx>
            <c:v>fe</c:v>
          </c:tx>
          <c:xVal>
            <c:numRef>
              <c:f>Лист2!$E$3:$E$7</c:f>
              <c:numCache>
                <c:formatCode>General</c:formatCode>
                <c:ptCount val="5"/>
                <c:pt idx="0">
                  <c:v>0</c:v>
                </c:pt>
                <c:pt idx="1">
                  <c:v>1</c:v>
                </c:pt>
                <c:pt idx="2">
                  <c:v>2</c:v>
                </c:pt>
                <c:pt idx="3">
                  <c:v>2.5</c:v>
                </c:pt>
                <c:pt idx="4">
                  <c:v>3.7</c:v>
                </c:pt>
              </c:numCache>
            </c:numRef>
          </c:xVal>
          <c:yVal>
            <c:numRef>
              <c:f>Лист2!$F$3:$F$7</c:f>
              <c:numCache>
                <c:formatCode>General</c:formatCode>
                <c:ptCount val="5"/>
                <c:pt idx="0">
                  <c:v>12</c:v>
                </c:pt>
                <c:pt idx="1">
                  <c:v>23</c:v>
                </c:pt>
                <c:pt idx="2">
                  <c:v>31</c:v>
                </c:pt>
                <c:pt idx="3">
                  <c:v>34</c:v>
                </c:pt>
                <c:pt idx="4">
                  <c:v>30</c:v>
                </c:pt>
              </c:numCache>
            </c:numRef>
          </c:yVal>
          <c:smooth val="1"/>
          <c:extLst>
            <c:ext xmlns:c16="http://schemas.microsoft.com/office/drawing/2014/chart" uri="{C3380CC4-5D6E-409C-BE32-E72D297353CC}">
              <c16:uniqueId val="{00000005-E11A-4EDA-91E2-5CBA696081E7}"/>
            </c:ext>
          </c:extLst>
        </c:ser>
        <c:ser>
          <c:idx val="6"/>
          <c:order val="6"/>
          <c:tx>
            <c:v>al</c:v>
          </c:tx>
          <c:xVal>
            <c:numRef>
              <c:f>Лист2!$E$10:$E$15</c:f>
              <c:numCache>
                <c:formatCode>General</c:formatCode>
                <c:ptCount val="6"/>
                <c:pt idx="0">
                  <c:v>0</c:v>
                </c:pt>
                <c:pt idx="1">
                  <c:v>1</c:v>
                </c:pt>
                <c:pt idx="2">
                  <c:v>2</c:v>
                </c:pt>
                <c:pt idx="3">
                  <c:v>3</c:v>
                </c:pt>
                <c:pt idx="4">
                  <c:v>4</c:v>
                </c:pt>
                <c:pt idx="5">
                  <c:v>4.8</c:v>
                </c:pt>
              </c:numCache>
            </c:numRef>
          </c:xVal>
          <c:yVal>
            <c:numRef>
              <c:f>Лист2!$F$10:$F$15</c:f>
              <c:numCache>
                <c:formatCode>General</c:formatCode>
                <c:ptCount val="6"/>
                <c:pt idx="0">
                  <c:v>12</c:v>
                </c:pt>
                <c:pt idx="1">
                  <c:v>20</c:v>
                </c:pt>
                <c:pt idx="2">
                  <c:v>27</c:v>
                </c:pt>
                <c:pt idx="3">
                  <c:v>31</c:v>
                </c:pt>
                <c:pt idx="4">
                  <c:v>37</c:v>
                </c:pt>
                <c:pt idx="5">
                  <c:v>39</c:v>
                </c:pt>
              </c:numCache>
            </c:numRef>
          </c:yVal>
          <c:smooth val="1"/>
          <c:extLst>
            <c:ext xmlns:c16="http://schemas.microsoft.com/office/drawing/2014/chart" uri="{C3380CC4-5D6E-409C-BE32-E72D297353CC}">
              <c16:uniqueId val="{00000006-E11A-4EDA-91E2-5CBA696081E7}"/>
            </c:ext>
          </c:extLst>
        </c:ser>
        <c:ser>
          <c:idx val="7"/>
          <c:order val="7"/>
          <c:tx>
            <c:v>sn</c:v>
          </c:tx>
          <c:xVal>
            <c:numRef>
              <c:f>Лист2!$E$18:$E$21</c:f>
              <c:numCache>
                <c:formatCode>General</c:formatCode>
                <c:ptCount val="4"/>
                <c:pt idx="0">
                  <c:v>0</c:v>
                </c:pt>
                <c:pt idx="1">
                  <c:v>1</c:v>
                </c:pt>
                <c:pt idx="2">
                  <c:v>2</c:v>
                </c:pt>
                <c:pt idx="3">
                  <c:v>2.8</c:v>
                </c:pt>
              </c:numCache>
            </c:numRef>
          </c:xVal>
          <c:yVal>
            <c:numRef>
              <c:f>Лист2!$F$18:$F$21</c:f>
              <c:numCache>
                <c:formatCode>General</c:formatCode>
                <c:ptCount val="4"/>
                <c:pt idx="0">
                  <c:v>12</c:v>
                </c:pt>
                <c:pt idx="1">
                  <c:v>18</c:v>
                </c:pt>
                <c:pt idx="2">
                  <c:v>23</c:v>
                </c:pt>
                <c:pt idx="3">
                  <c:v>27</c:v>
                </c:pt>
              </c:numCache>
            </c:numRef>
          </c:yVal>
          <c:smooth val="1"/>
          <c:extLst>
            <c:ext xmlns:c16="http://schemas.microsoft.com/office/drawing/2014/chart" uri="{C3380CC4-5D6E-409C-BE32-E72D297353CC}">
              <c16:uniqueId val="{00000007-E11A-4EDA-91E2-5CBA696081E7}"/>
            </c:ext>
          </c:extLst>
        </c:ser>
        <c:ser>
          <c:idx val="8"/>
          <c:order val="8"/>
          <c:tx>
            <c:v>ti</c:v>
          </c:tx>
          <c:xVal>
            <c:numRef>
              <c:f>Лист2!$E$24:$E$28</c:f>
              <c:numCache>
                <c:formatCode>General</c:formatCode>
                <c:ptCount val="5"/>
                <c:pt idx="0">
                  <c:v>0</c:v>
                </c:pt>
                <c:pt idx="1">
                  <c:v>1</c:v>
                </c:pt>
                <c:pt idx="2">
                  <c:v>2</c:v>
                </c:pt>
                <c:pt idx="3">
                  <c:v>3</c:v>
                </c:pt>
                <c:pt idx="4">
                  <c:v>4</c:v>
                </c:pt>
              </c:numCache>
            </c:numRef>
          </c:xVal>
          <c:yVal>
            <c:numRef>
              <c:f>Лист2!$F$24:$F$29</c:f>
              <c:numCache>
                <c:formatCode>General</c:formatCode>
                <c:ptCount val="6"/>
                <c:pt idx="0">
                  <c:v>12</c:v>
                </c:pt>
                <c:pt idx="1">
                  <c:v>16</c:v>
                </c:pt>
                <c:pt idx="2">
                  <c:v>20</c:v>
                </c:pt>
                <c:pt idx="3">
                  <c:v>23</c:v>
                </c:pt>
                <c:pt idx="4">
                  <c:v>26</c:v>
                </c:pt>
                <c:pt idx="5">
                  <c:v>28</c:v>
                </c:pt>
              </c:numCache>
            </c:numRef>
          </c:yVal>
          <c:smooth val="1"/>
          <c:extLst>
            <c:ext xmlns:c16="http://schemas.microsoft.com/office/drawing/2014/chart" uri="{C3380CC4-5D6E-409C-BE32-E72D297353CC}">
              <c16:uniqueId val="{00000008-E11A-4EDA-91E2-5CBA696081E7}"/>
            </c:ext>
          </c:extLst>
        </c:ser>
        <c:dLbls>
          <c:showLegendKey val="0"/>
          <c:showVal val="0"/>
          <c:showCatName val="0"/>
          <c:showSerName val="0"/>
          <c:showPercent val="0"/>
          <c:showBubbleSize val="0"/>
        </c:dLbls>
        <c:axId val="69005696"/>
        <c:axId val="69007616"/>
      </c:scatterChart>
      <c:valAx>
        <c:axId val="69005696"/>
        <c:scaling>
          <c:orientation val="minMax"/>
          <c:max val="5"/>
        </c:scaling>
        <c:delete val="1"/>
        <c:axPos val="b"/>
        <c:majorGridlines/>
        <c:title>
          <c:tx>
            <c:rich>
              <a:bodyPr/>
              <a:lstStyle/>
              <a:p>
                <a:pPr>
                  <a:defRPr/>
                </a:pPr>
                <a:r>
                  <a:rPr lang="ru-RU" sz="1400" b="0">
                    <a:latin typeface="Times New Roman" pitchFamily="18" charset="0"/>
                    <a:cs typeface="Times New Roman" pitchFamily="18" charset="0"/>
                  </a:rPr>
                  <a:t>Легуючі елементи, ат %</a:t>
                </a:r>
              </a:p>
            </c:rich>
          </c:tx>
          <c:overlay val="1"/>
        </c:title>
        <c:numFmt formatCode="General" sourceLinked="1"/>
        <c:majorTickMark val="cross"/>
        <c:minorTickMark val="cross"/>
        <c:tickLblPos val="nextTo"/>
        <c:crossAx val="69007616"/>
        <c:crosses val="autoZero"/>
        <c:crossBetween val="midCat"/>
      </c:valAx>
      <c:valAx>
        <c:axId val="69007616"/>
        <c:scaling>
          <c:orientation val="minMax"/>
          <c:max val="100"/>
        </c:scaling>
        <c:delete val="1"/>
        <c:axPos val="l"/>
        <c:majorGridlines/>
        <c:title>
          <c:tx>
            <c:rich>
              <a:bodyPr rot="-5400000" vert="horz"/>
              <a:lstStyle/>
              <a:p>
                <a:pPr>
                  <a:defRPr/>
                </a:pPr>
                <a:r>
                  <a:rPr lang="ru-RU" sz="1800" b="0">
                    <a:latin typeface="Times New Roman" pitchFamily="18" charset="0"/>
                    <a:cs typeface="Times New Roman" pitchFamily="18" charset="0"/>
                  </a:rPr>
                  <a:t>σ</a:t>
                </a:r>
                <a:r>
                  <a:rPr lang="ru-RU" sz="1000" b="0">
                    <a:latin typeface="Times New Roman" pitchFamily="18" charset="0"/>
                    <a:cs typeface="Times New Roman" pitchFamily="18" charset="0"/>
                  </a:rPr>
                  <a:t>в, </a:t>
                </a:r>
                <a:r>
                  <a:rPr lang="ru-RU" sz="1400" b="0">
                    <a:latin typeface="Times New Roman" pitchFamily="18" charset="0"/>
                    <a:cs typeface="Times New Roman" pitchFamily="18" charset="0"/>
                  </a:rPr>
                  <a:t>кг/мм</a:t>
                </a:r>
                <a:r>
                  <a:rPr lang="ru-RU" sz="1400" b="0">
                    <a:latin typeface="Times New Roman"/>
                    <a:cs typeface="Times New Roman"/>
                  </a:rPr>
                  <a:t>²</a:t>
                </a:r>
                <a:endParaRPr lang="ru-RU" sz="1800" b="0">
                  <a:latin typeface="Times New Roman" pitchFamily="18" charset="0"/>
                  <a:cs typeface="Times New Roman" pitchFamily="18" charset="0"/>
                </a:endParaRPr>
              </a:p>
            </c:rich>
          </c:tx>
          <c:overlay val="1"/>
        </c:title>
        <c:numFmt formatCode="General" sourceLinked="1"/>
        <c:majorTickMark val="cross"/>
        <c:minorTickMark val="cross"/>
        <c:tickLblPos val="nextTo"/>
        <c:crossAx val="69005696"/>
        <c:crosses val="autoZero"/>
        <c:crossBetween val="midCat"/>
      </c:valAx>
    </c:plotArea>
    <c:plotVisOnly val="1"/>
    <c:dispBlanksAs val="zero"/>
    <c:showDLblsOverMax val="1"/>
  </c:chart>
  <c:externalData r:id="rId1">
    <c:autoUpdate val="1"/>
  </c:externalData>
  <c:userShapes r:id="rId2"/>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1"/>
  <c:lang val="ru-RU"/>
  <c:roundedCorners val="1"/>
  <c:style val="2"/>
  <c:chart>
    <c:title>
      <c:tx>
        <c:rich>
          <a:bodyPr/>
          <a:lstStyle/>
          <a:p>
            <a:pPr>
              <a:defRPr/>
            </a:pPr>
            <a:r>
              <a:rPr lang="uk-UA" sz="1400" b="0">
                <a:latin typeface="Times New Roman" pitchFamily="18" charset="0"/>
                <a:cs typeface="Times New Roman" pitchFamily="18" charset="0"/>
              </a:rPr>
              <a:t>а</a:t>
            </a:r>
            <a:endParaRPr lang="ru-RU" sz="1400" b="0">
              <a:latin typeface="Times New Roman" pitchFamily="18" charset="0"/>
              <a:cs typeface="Times New Roman" pitchFamily="18" charset="0"/>
            </a:endParaRPr>
          </a:p>
        </c:rich>
      </c:tx>
      <c:overlay val="1"/>
    </c:title>
    <c:autoTitleDeleted val="0"/>
    <c:plotArea>
      <c:layout/>
      <c:scatterChart>
        <c:scatterStyle val="smoothMarker"/>
        <c:varyColors val="1"/>
        <c:ser>
          <c:idx val="0"/>
          <c:order val="0"/>
          <c:tx>
            <c:strRef>
              <c:f>Лист1!$A$77</c:f>
              <c:strCache>
                <c:ptCount val="1"/>
                <c:pt idx="0">
                  <c:v>H</c:v>
                </c:pt>
              </c:strCache>
            </c:strRef>
          </c:tx>
          <c:xVal>
            <c:numRef>
              <c:f>Лист1!$B$76:$K$76</c:f>
              <c:numCache>
                <c:formatCode>General</c:formatCode>
                <c:ptCount val="10"/>
                <c:pt idx="0">
                  <c:v>500</c:v>
                </c:pt>
                <c:pt idx="1">
                  <c:v>600</c:v>
                </c:pt>
                <c:pt idx="2">
                  <c:v>700</c:v>
                </c:pt>
                <c:pt idx="3">
                  <c:v>800</c:v>
                </c:pt>
                <c:pt idx="4">
                  <c:v>900</c:v>
                </c:pt>
                <c:pt idx="5">
                  <c:v>1000</c:v>
                </c:pt>
                <c:pt idx="6">
                  <c:v>1100</c:v>
                </c:pt>
                <c:pt idx="7">
                  <c:v>1200</c:v>
                </c:pt>
                <c:pt idx="8">
                  <c:v>1300</c:v>
                </c:pt>
                <c:pt idx="9">
                  <c:v>1400</c:v>
                </c:pt>
              </c:numCache>
            </c:numRef>
          </c:xVal>
          <c:yVal>
            <c:numRef>
              <c:f>Лист1!$B$77:$K$77</c:f>
              <c:numCache>
                <c:formatCode>General</c:formatCode>
                <c:ptCount val="10"/>
                <c:pt idx="6" formatCode="0.00E+00">
                  <c:v>0</c:v>
                </c:pt>
                <c:pt idx="7" formatCode="0.00E+00">
                  <c:v>6.3800000000001035E-7</c:v>
                </c:pt>
                <c:pt idx="8" formatCode="0.00E+00">
                  <c:v>3.4400000000000501E-6</c:v>
                </c:pt>
                <c:pt idx="9" formatCode="0.00E+00">
                  <c:v>1.4500000000000163E-5</c:v>
                </c:pt>
              </c:numCache>
            </c:numRef>
          </c:yVal>
          <c:smooth val="1"/>
          <c:extLst>
            <c:ext xmlns:c16="http://schemas.microsoft.com/office/drawing/2014/chart" uri="{C3380CC4-5D6E-409C-BE32-E72D297353CC}">
              <c16:uniqueId val="{00000000-12C9-47A0-856F-33B929262DE1}"/>
            </c:ext>
          </c:extLst>
        </c:ser>
        <c:ser>
          <c:idx val="1"/>
          <c:order val="1"/>
          <c:tx>
            <c:strRef>
              <c:f>Лист1!$A$78</c:f>
              <c:strCache>
                <c:ptCount val="1"/>
                <c:pt idx="0">
                  <c:v>H2</c:v>
                </c:pt>
              </c:strCache>
            </c:strRef>
          </c:tx>
          <c:spPr>
            <a:ln>
              <a:prstDash val="solid"/>
            </a:ln>
          </c:spPr>
          <c:xVal>
            <c:numRef>
              <c:f>Лист1!$B$76:$K$76</c:f>
              <c:numCache>
                <c:formatCode>General</c:formatCode>
                <c:ptCount val="10"/>
                <c:pt idx="0">
                  <c:v>500</c:v>
                </c:pt>
                <c:pt idx="1">
                  <c:v>600</c:v>
                </c:pt>
                <c:pt idx="2">
                  <c:v>700</c:v>
                </c:pt>
                <c:pt idx="3">
                  <c:v>800</c:v>
                </c:pt>
                <c:pt idx="4">
                  <c:v>900</c:v>
                </c:pt>
                <c:pt idx="5">
                  <c:v>1000</c:v>
                </c:pt>
                <c:pt idx="6">
                  <c:v>1100</c:v>
                </c:pt>
                <c:pt idx="7">
                  <c:v>1200</c:v>
                </c:pt>
                <c:pt idx="8">
                  <c:v>1300</c:v>
                </c:pt>
                <c:pt idx="9">
                  <c:v>1400</c:v>
                </c:pt>
              </c:numCache>
            </c:numRef>
          </c:xVal>
          <c:yVal>
            <c:numRef>
              <c:f>Лист1!$B$78:$K$78</c:f>
              <c:numCache>
                <c:formatCode>0.00E+00</c:formatCode>
                <c:ptCount val="10"/>
                <c:pt idx="0">
                  <c:v>0.59899999999999998</c:v>
                </c:pt>
                <c:pt idx="1">
                  <c:v>0.65800000000000602</c:v>
                </c:pt>
                <c:pt idx="2">
                  <c:v>0.66500000000000603</c:v>
                </c:pt>
                <c:pt idx="3">
                  <c:v>0.66600000000000603</c:v>
                </c:pt>
                <c:pt idx="4">
                  <c:v>0.66600000000000603</c:v>
                </c:pt>
                <c:pt idx="5">
                  <c:v>0.66700000000000603</c:v>
                </c:pt>
                <c:pt idx="6">
                  <c:v>0.66700000000000603</c:v>
                </c:pt>
                <c:pt idx="7">
                  <c:v>0.66700000000000603</c:v>
                </c:pt>
                <c:pt idx="8">
                  <c:v>0.66700000000000603</c:v>
                </c:pt>
                <c:pt idx="9">
                  <c:v>0.66700000000000603</c:v>
                </c:pt>
              </c:numCache>
            </c:numRef>
          </c:yVal>
          <c:smooth val="1"/>
          <c:extLst>
            <c:ext xmlns:c16="http://schemas.microsoft.com/office/drawing/2014/chart" uri="{C3380CC4-5D6E-409C-BE32-E72D297353CC}">
              <c16:uniqueId val="{00000001-12C9-47A0-856F-33B929262DE1}"/>
            </c:ext>
          </c:extLst>
        </c:ser>
        <c:ser>
          <c:idx val="2"/>
          <c:order val="2"/>
          <c:tx>
            <c:strRef>
              <c:f>Лист1!$A$79</c:f>
              <c:strCache>
                <c:ptCount val="1"/>
                <c:pt idx="0">
                  <c:v>H2O</c:v>
                </c:pt>
              </c:strCache>
            </c:strRef>
          </c:tx>
          <c:xVal>
            <c:numRef>
              <c:f>Лист1!$B$76:$K$76</c:f>
              <c:numCache>
                <c:formatCode>General</c:formatCode>
                <c:ptCount val="10"/>
                <c:pt idx="0">
                  <c:v>500</c:v>
                </c:pt>
                <c:pt idx="1">
                  <c:v>600</c:v>
                </c:pt>
                <c:pt idx="2">
                  <c:v>700</c:v>
                </c:pt>
                <c:pt idx="3">
                  <c:v>800</c:v>
                </c:pt>
                <c:pt idx="4">
                  <c:v>900</c:v>
                </c:pt>
                <c:pt idx="5">
                  <c:v>1000</c:v>
                </c:pt>
                <c:pt idx="6">
                  <c:v>1100</c:v>
                </c:pt>
                <c:pt idx="7">
                  <c:v>1200</c:v>
                </c:pt>
                <c:pt idx="8">
                  <c:v>1300</c:v>
                </c:pt>
                <c:pt idx="9">
                  <c:v>1400</c:v>
                </c:pt>
              </c:numCache>
            </c:numRef>
          </c:xVal>
          <c:yVal>
            <c:numRef>
              <c:f>Лист1!$B$79:$K$79</c:f>
              <c:numCache>
                <c:formatCode>General</c:formatCode>
                <c:ptCount val="10"/>
                <c:pt idx="4" formatCode="0.00E+00">
                  <c:v>0</c:v>
                </c:pt>
                <c:pt idx="5" formatCode="0.00E+00">
                  <c:v>3.2700000000000577E-7</c:v>
                </c:pt>
                <c:pt idx="6" formatCode="0.00E+00">
                  <c:v>1.2899999999999999E-6</c:v>
                </c:pt>
                <c:pt idx="7" formatCode="0.00E+00">
                  <c:v>3.5600000000000565E-6</c:v>
                </c:pt>
                <c:pt idx="8" formatCode="0.00E+00">
                  <c:v>8.3100000000001254E-6</c:v>
                </c:pt>
                <c:pt idx="9" formatCode="0.00E+00">
                  <c:v>1.6800000000000313E-6</c:v>
                </c:pt>
              </c:numCache>
            </c:numRef>
          </c:yVal>
          <c:smooth val="1"/>
          <c:extLst>
            <c:ext xmlns:c16="http://schemas.microsoft.com/office/drawing/2014/chart" uri="{C3380CC4-5D6E-409C-BE32-E72D297353CC}">
              <c16:uniqueId val="{00000002-12C9-47A0-856F-33B929262DE1}"/>
            </c:ext>
          </c:extLst>
        </c:ser>
        <c:ser>
          <c:idx val="3"/>
          <c:order val="3"/>
          <c:tx>
            <c:strRef>
              <c:f>Лист1!$A$80</c:f>
              <c:strCache>
                <c:ptCount val="1"/>
                <c:pt idx="0">
                  <c:v>N2</c:v>
                </c:pt>
              </c:strCache>
            </c:strRef>
          </c:tx>
          <c:xVal>
            <c:numRef>
              <c:f>Лист1!$B$76:$K$76</c:f>
              <c:numCache>
                <c:formatCode>General</c:formatCode>
                <c:ptCount val="10"/>
                <c:pt idx="0">
                  <c:v>500</c:v>
                </c:pt>
                <c:pt idx="1">
                  <c:v>600</c:v>
                </c:pt>
                <c:pt idx="2">
                  <c:v>700</c:v>
                </c:pt>
                <c:pt idx="3">
                  <c:v>800</c:v>
                </c:pt>
                <c:pt idx="4">
                  <c:v>900</c:v>
                </c:pt>
                <c:pt idx="5">
                  <c:v>1000</c:v>
                </c:pt>
                <c:pt idx="6">
                  <c:v>1100</c:v>
                </c:pt>
                <c:pt idx="7">
                  <c:v>1200</c:v>
                </c:pt>
                <c:pt idx="8">
                  <c:v>1300</c:v>
                </c:pt>
                <c:pt idx="9">
                  <c:v>1400</c:v>
                </c:pt>
              </c:numCache>
            </c:numRef>
          </c:xVal>
          <c:yVal>
            <c:numRef>
              <c:f>Лист1!$B$80:$K$80</c:f>
              <c:numCache>
                <c:formatCode>0.00E+00</c:formatCode>
                <c:ptCount val="10"/>
                <c:pt idx="0">
                  <c:v>0.32000000000000262</c:v>
                </c:pt>
                <c:pt idx="1">
                  <c:v>0.33200000000000301</c:v>
                </c:pt>
                <c:pt idx="2">
                  <c:v>0.33300000000000302</c:v>
                </c:pt>
                <c:pt idx="3">
                  <c:v>0.33300000000000302</c:v>
                </c:pt>
                <c:pt idx="4">
                  <c:v>0.33300000000000302</c:v>
                </c:pt>
                <c:pt idx="5">
                  <c:v>0.33300000000000302</c:v>
                </c:pt>
                <c:pt idx="6">
                  <c:v>0.33300000000000302</c:v>
                </c:pt>
                <c:pt idx="7">
                  <c:v>0.33300000000000302</c:v>
                </c:pt>
                <c:pt idx="8">
                  <c:v>0.33300000000000302</c:v>
                </c:pt>
                <c:pt idx="9">
                  <c:v>0.33300000000000302</c:v>
                </c:pt>
              </c:numCache>
            </c:numRef>
          </c:yVal>
          <c:smooth val="1"/>
          <c:extLst>
            <c:ext xmlns:c16="http://schemas.microsoft.com/office/drawing/2014/chart" uri="{C3380CC4-5D6E-409C-BE32-E72D297353CC}">
              <c16:uniqueId val="{00000003-12C9-47A0-856F-33B929262DE1}"/>
            </c:ext>
          </c:extLst>
        </c:ser>
        <c:ser>
          <c:idx val="4"/>
          <c:order val="4"/>
          <c:tx>
            <c:strRef>
              <c:f>Лист1!$A$81</c:f>
              <c:strCache>
                <c:ptCount val="1"/>
                <c:pt idx="0">
                  <c:v>NH3</c:v>
                </c:pt>
              </c:strCache>
            </c:strRef>
          </c:tx>
          <c:spPr>
            <a:ln>
              <a:prstDash val="sysDot"/>
            </a:ln>
          </c:spPr>
          <c:xVal>
            <c:numRef>
              <c:f>Лист1!$B$76:$K$76</c:f>
              <c:numCache>
                <c:formatCode>General</c:formatCode>
                <c:ptCount val="10"/>
                <c:pt idx="0">
                  <c:v>500</c:v>
                </c:pt>
                <c:pt idx="1">
                  <c:v>600</c:v>
                </c:pt>
                <c:pt idx="2">
                  <c:v>700</c:v>
                </c:pt>
                <c:pt idx="3">
                  <c:v>800</c:v>
                </c:pt>
                <c:pt idx="4">
                  <c:v>900</c:v>
                </c:pt>
                <c:pt idx="5">
                  <c:v>1000</c:v>
                </c:pt>
                <c:pt idx="6">
                  <c:v>1100</c:v>
                </c:pt>
                <c:pt idx="7">
                  <c:v>1200</c:v>
                </c:pt>
                <c:pt idx="8">
                  <c:v>1300</c:v>
                </c:pt>
                <c:pt idx="9">
                  <c:v>1400</c:v>
                </c:pt>
              </c:numCache>
            </c:numRef>
          </c:xVal>
          <c:yVal>
            <c:numRef>
              <c:f>Лист1!$B$81:$K$81</c:f>
              <c:numCache>
                <c:formatCode>0.00E+00</c:formatCode>
                <c:ptCount val="10"/>
                <c:pt idx="0">
                  <c:v>8.1500000000000045E-2</c:v>
                </c:pt>
                <c:pt idx="1">
                  <c:v>1.0400000000000001E-2</c:v>
                </c:pt>
                <c:pt idx="2">
                  <c:v>2.1900000000000001E-3</c:v>
                </c:pt>
                <c:pt idx="3">
                  <c:v>6.710000000000059E-4</c:v>
                </c:pt>
                <c:pt idx="4">
                  <c:v>2.6700000000000096E-4</c:v>
                </c:pt>
                <c:pt idx="5">
                  <c:v>1.2700000000000135E-4</c:v>
                </c:pt>
                <c:pt idx="6">
                  <c:v>6.9600000000000892E-5</c:v>
                </c:pt>
                <c:pt idx="7">
                  <c:v>4.2100000000000502E-5</c:v>
                </c:pt>
                <c:pt idx="8">
                  <c:v>2.7600000000000468E-5</c:v>
                </c:pt>
                <c:pt idx="9">
                  <c:v>1.9200000000000297E-5</c:v>
                </c:pt>
              </c:numCache>
            </c:numRef>
          </c:yVal>
          <c:smooth val="1"/>
          <c:extLst>
            <c:ext xmlns:c16="http://schemas.microsoft.com/office/drawing/2014/chart" uri="{C3380CC4-5D6E-409C-BE32-E72D297353CC}">
              <c16:uniqueId val="{00000004-12C9-47A0-856F-33B929262DE1}"/>
            </c:ext>
          </c:extLst>
        </c:ser>
        <c:dLbls>
          <c:showLegendKey val="0"/>
          <c:showVal val="0"/>
          <c:showCatName val="0"/>
          <c:showSerName val="0"/>
          <c:showPercent val="0"/>
          <c:showBubbleSize val="0"/>
        </c:dLbls>
        <c:axId val="81688832"/>
        <c:axId val="81699200"/>
      </c:scatterChart>
      <c:valAx>
        <c:axId val="81688832"/>
        <c:scaling>
          <c:orientation val="minMax"/>
          <c:max val="1400"/>
          <c:min val="500"/>
        </c:scaling>
        <c:delete val="1"/>
        <c:axPos val="b"/>
        <c:majorGridlines/>
        <c:title>
          <c:tx>
            <c:rich>
              <a:bodyPr/>
              <a:lstStyle/>
              <a:p>
                <a:pPr>
                  <a:defRPr/>
                </a:pPr>
                <a:r>
                  <a:rPr lang="uk-UA" sz="1400" b="0">
                    <a:latin typeface="Times New Roman" pitchFamily="18" charset="0"/>
                    <a:cs typeface="Times New Roman" pitchFamily="18" charset="0"/>
                  </a:rPr>
                  <a:t>Температура,</a:t>
                </a:r>
                <a:r>
                  <a:rPr lang="uk-UA" sz="1400" b="0" baseline="0">
                    <a:latin typeface="Times New Roman" pitchFamily="18" charset="0"/>
                    <a:cs typeface="Times New Roman" pitchFamily="18" charset="0"/>
                  </a:rPr>
                  <a:t> К</a:t>
                </a:r>
                <a:endParaRPr lang="ru-RU" sz="1400" b="0">
                  <a:latin typeface="Times New Roman" pitchFamily="18" charset="0"/>
                  <a:cs typeface="Times New Roman" pitchFamily="18" charset="0"/>
                </a:endParaRPr>
              </a:p>
            </c:rich>
          </c:tx>
          <c:layout>
            <c:manualLayout>
              <c:xMode val="edge"/>
              <c:yMode val="edge"/>
              <c:x val="0.35869203849518538"/>
              <c:y val="0.87868037328667881"/>
            </c:manualLayout>
          </c:layout>
          <c:overlay val="1"/>
        </c:title>
        <c:numFmt formatCode="General" sourceLinked="1"/>
        <c:majorTickMark val="cross"/>
        <c:minorTickMark val="cross"/>
        <c:tickLblPos val="nextTo"/>
        <c:crossAx val="81699200"/>
        <c:crosses val="autoZero"/>
        <c:crossBetween val="midCat"/>
        <c:majorUnit val="100"/>
      </c:valAx>
      <c:valAx>
        <c:axId val="81699200"/>
        <c:scaling>
          <c:orientation val="minMax"/>
        </c:scaling>
        <c:delete val="1"/>
        <c:axPos val="l"/>
        <c:majorGridlines/>
        <c:title>
          <c:tx>
            <c:rich>
              <a:bodyPr rot="-5400000" vert="horz"/>
              <a:lstStyle/>
              <a:p>
                <a:pPr>
                  <a:defRPr/>
                </a:pPr>
                <a:r>
                  <a:rPr lang="uk-UA" sz="1400" b="0">
                    <a:latin typeface="Times New Roman" pitchFamily="18" charset="0"/>
                    <a:cs typeface="Times New Roman" pitchFamily="18" charset="0"/>
                  </a:rPr>
                  <a:t>Парціальний</a:t>
                </a:r>
                <a:r>
                  <a:rPr lang="uk-UA" sz="1400" b="0" baseline="0">
                    <a:latin typeface="Times New Roman" pitchFamily="18" charset="0"/>
                    <a:cs typeface="Times New Roman" pitchFamily="18" charset="0"/>
                  </a:rPr>
                  <a:t> тиск, атм</a:t>
                </a:r>
                <a:endParaRPr lang="ru-RU" sz="1400" b="0">
                  <a:latin typeface="Times New Roman" pitchFamily="18" charset="0"/>
                  <a:cs typeface="Times New Roman" pitchFamily="18" charset="0"/>
                </a:endParaRPr>
              </a:p>
            </c:rich>
          </c:tx>
          <c:overlay val="1"/>
        </c:title>
        <c:numFmt formatCode="General" sourceLinked="1"/>
        <c:majorTickMark val="cross"/>
        <c:minorTickMark val="cross"/>
        <c:tickLblPos val="nextTo"/>
        <c:crossAx val="81688832"/>
        <c:crosses val="autoZero"/>
        <c:crossBetween val="midCat"/>
      </c:valAx>
    </c:plotArea>
    <c:legend>
      <c:legendPos val="r"/>
      <c:overlay val="1"/>
    </c:legend>
    <c:plotVisOnly val="1"/>
    <c:dispBlanksAs val="zero"/>
    <c:showDLblsOverMax val="1"/>
  </c:chart>
  <c:externalData r:id="rId1">
    <c:autoUpdate val="1"/>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1"/>
  <c:lang val="ru-RU"/>
  <c:roundedCorners val="1"/>
  <c:style val="2"/>
  <c:chart>
    <c:autoTitleDeleted val="1"/>
    <c:plotArea>
      <c:layout>
        <c:manualLayout>
          <c:layoutTarget val="inner"/>
          <c:xMode val="edge"/>
          <c:yMode val="edge"/>
          <c:x val="0.13883552055993001"/>
          <c:y val="4.4362936019970517E-2"/>
          <c:w val="0.66905549679729115"/>
          <c:h val="0.7932052231092096"/>
        </c:manualLayout>
      </c:layout>
      <c:scatterChart>
        <c:scatterStyle val="smoothMarker"/>
        <c:varyColors val="1"/>
        <c:ser>
          <c:idx val="0"/>
          <c:order val="0"/>
          <c:tx>
            <c:strRef>
              <c:f>Лист1!$A$106</c:f>
              <c:strCache>
                <c:ptCount val="1"/>
                <c:pt idx="0">
                  <c:v>K*C</c:v>
                </c:pt>
              </c:strCache>
            </c:strRef>
          </c:tx>
          <c:xVal>
            <c:numRef>
              <c:f>Лист1!$B$105:$K$105</c:f>
              <c:numCache>
                <c:formatCode>General</c:formatCode>
                <c:ptCount val="10"/>
                <c:pt idx="0">
                  <c:v>500</c:v>
                </c:pt>
                <c:pt idx="1">
                  <c:v>600</c:v>
                </c:pt>
                <c:pt idx="2">
                  <c:v>700</c:v>
                </c:pt>
                <c:pt idx="3">
                  <c:v>800</c:v>
                </c:pt>
                <c:pt idx="4">
                  <c:v>900</c:v>
                </c:pt>
                <c:pt idx="5">
                  <c:v>1000</c:v>
                </c:pt>
                <c:pt idx="6">
                  <c:v>1100</c:v>
                </c:pt>
                <c:pt idx="7">
                  <c:v>1200</c:v>
                </c:pt>
                <c:pt idx="8">
                  <c:v>1300</c:v>
                </c:pt>
                <c:pt idx="9">
                  <c:v>1400</c:v>
                </c:pt>
              </c:numCache>
            </c:numRef>
          </c:xVal>
          <c:yVal>
            <c:numRef>
              <c:f>Лист1!$B$106:$K$106</c:f>
              <c:numCache>
                <c:formatCode>0.00E+00</c:formatCode>
                <c:ptCount val="10"/>
                <c:pt idx="0">
                  <c:v>2.7200000000000012E-2</c:v>
                </c:pt>
                <c:pt idx="1">
                  <c:v>2.7200000000000012E-2</c:v>
                </c:pt>
                <c:pt idx="2">
                  <c:v>2.7200000000000012E-2</c:v>
                </c:pt>
                <c:pt idx="3">
                  <c:v>2.7200000000000012E-2</c:v>
                </c:pt>
                <c:pt idx="4">
                  <c:v>2.7200000000000012E-2</c:v>
                </c:pt>
                <c:pt idx="5">
                  <c:v>2.7200000000000012E-2</c:v>
                </c:pt>
                <c:pt idx="6">
                  <c:v>2.7200000000000012E-2</c:v>
                </c:pt>
                <c:pt idx="7">
                  <c:v>2.7200000000000012E-2</c:v>
                </c:pt>
                <c:pt idx="8">
                  <c:v>2.7200000000000012E-2</c:v>
                </c:pt>
                <c:pt idx="9">
                  <c:v>2.7200000000000012E-2</c:v>
                </c:pt>
              </c:numCache>
            </c:numRef>
          </c:yVal>
          <c:smooth val="1"/>
          <c:extLst>
            <c:ext xmlns:c16="http://schemas.microsoft.com/office/drawing/2014/chart" uri="{C3380CC4-5D6E-409C-BE32-E72D297353CC}">
              <c16:uniqueId val="{00000000-A77E-4354-807A-204C688CF6F7}"/>
            </c:ext>
          </c:extLst>
        </c:ser>
        <c:ser>
          <c:idx val="1"/>
          <c:order val="1"/>
          <c:tx>
            <c:strRef>
              <c:f>Лист1!$A$107</c:f>
              <c:strCache>
                <c:ptCount val="1"/>
                <c:pt idx="0">
                  <c:v>K*ZrO2</c:v>
                </c:pt>
              </c:strCache>
            </c:strRef>
          </c:tx>
          <c:xVal>
            <c:numRef>
              <c:f>Лист1!$B$105:$K$105</c:f>
              <c:numCache>
                <c:formatCode>General</c:formatCode>
                <c:ptCount val="10"/>
                <c:pt idx="0">
                  <c:v>500</c:v>
                </c:pt>
                <c:pt idx="1">
                  <c:v>600</c:v>
                </c:pt>
                <c:pt idx="2">
                  <c:v>700</c:v>
                </c:pt>
                <c:pt idx="3">
                  <c:v>800</c:v>
                </c:pt>
                <c:pt idx="4">
                  <c:v>900</c:v>
                </c:pt>
                <c:pt idx="5">
                  <c:v>1000</c:v>
                </c:pt>
                <c:pt idx="6">
                  <c:v>1100</c:v>
                </c:pt>
                <c:pt idx="7">
                  <c:v>1200</c:v>
                </c:pt>
                <c:pt idx="8">
                  <c:v>1300</c:v>
                </c:pt>
                <c:pt idx="9">
                  <c:v>1400</c:v>
                </c:pt>
              </c:numCache>
            </c:numRef>
          </c:xVal>
          <c:yVal>
            <c:numRef>
              <c:f>Лист1!$B$107:$K$107</c:f>
              <c:numCache>
                <c:formatCode>0.00E+00</c:formatCode>
                <c:ptCount val="10"/>
                <c:pt idx="0">
                  <c:v>0.16700000000000001</c:v>
                </c:pt>
                <c:pt idx="1">
                  <c:v>0.16700000000000001</c:v>
                </c:pt>
                <c:pt idx="2">
                  <c:v>0.16700000000000001</c:v>
                </c:pt>
                <c:pt idx="3">
                  <c:v>0.16700000000000001</c:v>
                </c:pt>
                <c:pt idx="4">
                  <c:v>0.16700000000000001</c:v>
                </c:pt>
                <c:pt idx="5">
                  <c:v>0.16700000000000001</c:v>
                </c:pt>
                <c:pt idx="6">
                  <c:v>0.16700000000000001</c:v>
                </c:pt>
                <c:pt idx="7">
                  <c:v>0.16700000000000001</c:v>
                </c:pt>
                <c:pt idx="8">
                  <c:v>0.16700000000000001</c:v>
                </c:pt>
                <c:pt idx="9">
                  <c:v>0.16700000000000001</c:v>
                </c:pt>
              </c:numCache>
            </c:numRef>
          </c:yVal>
          <c:smooth val="1"/>
          <c:extLst>
            <c:ext xmlns:c16="http://schemas.microsoft.com/office/drawing/2014/chart" uri="{C3380CC4-5D6E-409C-BE32-E72D297353CC}">
              <c16:uniqueId val="{00000001-A77E-4354-807A-204C688CF6F7}"/>
            </c:ext>
          </c:extLst>
        </c:ser>
        <c:ser>
          <c:idx val="2"/>
          <c:order val="2"/>
          <c:tx>
            <c:strRef>
              <c:f>Лист1!$A$108</c:f>
              <c:strCache>
                <c:ptCount val="1"/>
                <c:pt idx="0">
                  <c:v>K*ZrN</c:v>
                </c:pt>
              </c:strCache>
            </c:strRef>
          </c:tx>
          <c:xVal>
            <c:numRef>
              <c:f>Лист1!$B$105:$K$105</c:f>
              <c:numCache>
                <c:formatCode>General</c:formatCode>
                <c:ptCount val="10"/>
                <c:pt idx="0">
                  <c:v>500</c:v>
                </c:pt>
                <c:pt idx="1">
                  <c:v>600</c:v>
                </c:pt>
                <c:pt idx="2">
                  <c:v>700</c:v>
                </c:pt>
                <c:pt idx="3">
                  <c:v>800</c:v>
                </c:pt>
                <c:pt idx="4">
                  <c:v>900</c:v>
                </c:pt>
                <c:pt idx="5">
                  <c:v>1000</c:v>
                </c:pt>
                <c:pt idx="6">
                  <c:v>1100</c:v>
                </c:pt>
                <c:pt idx="7">
                  <c:v>1200</c:v>
                </c:pt>
                <c:pt idx="8">
                  <c:v>1300</c:v>
                </c:pt>
                <c:pt idx="9">
                  <c:v>1400</c:v>
                </c:pt>
              </c:numCache>
            </c:numRef>
          </c:xVal>
          <c:yVal>
            <c:numRef>
              <c:f>Лист1!$B$108:$K$108</c:f>
              <c:numCache>
                <c:formatCode>0.00E+00</c:formatCode>
                <c:ptCount val="10"/>
                <c:pt idx="0">
                  <c:v>0.57199999999999995</c:v>
                </c:pt>
                <c:pt idx="1">
                  <c:v>0.57199999999999995</c:v>
                </c:pt>
                <c:pt idx="2">
                  <c:v>0.57199999999999995</c:v>
                </c:pt>
                <c:pt idx="3">
                  <c:v>0.57199999999999995</c:v>
                </c:pt>
                <c:pt idx="4">
                  <c:v>0.57199999999999995</c:v>
                </c:pt>
                <c:pt idx="5">
                  <c:v>0.57199999999999995</c:v>
                </c:pt>
                <c:pt idx="6">
                  <c:v>0.57199999999999995</c:v>
                </c:pt>
                <c:pt idx="7">
                  <c:v>0.57199999999999995</c:v>
                </c:pt>
                <c:pt idx="8">
                  <c:v>0.57199999999999995</c:v>
                </c:pt>
                <c:pt idx="9">
                  <c:v>0.57199999999999995</c:v>
                </c:pt>
              </c:numCache>
            </c:numRef>
          </c:yVal>
          <c:smooth val="1"/>
          <c:extLst>
            <c:ext xmlns:c16="http://schemas.microsoft.com/office/drawing/2014/chart" uri="{C3380CC4-5D6E-409C-BE32-E72D297353CC}">
              <c16:uniqueId val="{00000002-A77E-4354-807A-204C688CF6F7}"/>
            </c:ext>
          </c:extLst>
        </c:ser>
        <c:ser>
          <c:idx val="3"/>
          <c:order val="3"/>
          <c:tx>
            <c:strRef>
              <c:f>Лист1!$A$109</c:f>
              <c:strCache>
                <c:ptCount val="1"/>
                <c:pt idx="0">
                  <c:v>K*ZrC</c:v>
                </c:pt>
              </c:strCache>
            </c:strRef>
          </c:tx>
          <c:xVal>
            <c:numRef>
              <c:f>Лист1!$B$105:$K$105</c:f>
              <c:numCache>
                <c:formatCode>General</c:formatCode>
                <c:ptCount val="10"/>
                <c:pt idx="0">
                  <c:v>500</c:v>
                </c:pt>
                <c:pt idx="1">
                  <c:v>600</c:v>
                </c:pt>
                <c:pt idx="2">
                  <c:v>700</c:v>
                </c:pt>
                <c:pt idx="3">
                  <c:v>800</c:v>
                </c:pt>
                <c:pt idx="4">
                  <c:v>900</c:v>
                </c:pt>
                <c:pt idx="5">
                  <c:v>1000</c:v>
                </c:pt>
                <c:pt idx="6">
                  <c:v>1100</c:v>
                </c:pt>
                <c:pt idx="7">
                  <c:v>1200</c:v>
                </c:pt>
                <c:pt idx="8">
                  <c:v>1300</c:v>
                </c:pt>
                <c:pt idx="9">
                  <c:v>1400</c:v>
                </c:pt>
              </c:numCache>
            </c:numRef>
          </c:xVal>
          <c:yVal>
            <c:numRef>
              <c:f>Лист1!$B$109:$K$109</c:f>
              <c:numCache>
                <c:formatCode>0.00E+00</c:formatCode>
                <c:ptCount val="10"/>
                <c:pt idx="0">
                  <c:v>0.23400000000000001</c:v>
                </c:pt>
                <c:pt idx="1">
                  <c:v>0.23400000000000001</c:v>
                </c:pt>
                <c:pt idx="2">
                  <c:v>0.23400000000000001</c:v>
                </c:pt>
                <c:pt idx="3">
                  <c:v>0.23400000000000001</c:v>
                </c:pt>
                <c:pt idx="4">
                  <c:v>0.23400000000000001</c:v>
                </c:pt>
                <c:pt idx="5">
                  <c:v>0.23400000000000001</c:v>
                </c:pt>
                <c:pt idx="6">
                  <c:v>0.23400000000000001</c:v>
                </c:pt>
                <c:pt idx="7">
                  <c:v>0.23400000000000001</c:v>
                </c:pt>
                <c:pt idx="8">
                  <c:v>0.23400000000000001</c:v>
                </c:pt>
                <c:pt idx="9">
                  <c:v>0.23400000000000001</c:v>
                </c:pt>
              </c:numCache>
            </c:numRef>
          </c:yVal>
          <c:smooth val="1"/>
          <c:extLst>
            <c:ext xmlns:c16="http://schemas.microsoft.com/office/drawing/2014/chart" uri="{C3380CC4-5D6E-409C-BE32-E72D297353CC}">
              <c16:uniqueId val="{00000003-A77E-4354-807A-204C688CF6F7}"/>
            </c:ext>
          </c:extLst>
        </c:ser>
        <c:dLbls>
          <c:showLegendKey val="0"/>
          <c:showVal val="0"/>
          <c:showCatName val="0"/>
          <c:showSerName val="0"/>
          <c:showPercent val="0"/>
          <c:showBubbleSize val="0"/>
        </c:dLbls>
        <c:axId val="81380864"/>
        <c:axId val="81382784"/>
      </c:scatterChart>
      <c:valAx>
        <c:axId val="81380864"/>
        <c:scaling>
          <c:orientation val="minMax"/>
          <c:max val="1400"/>
          <c:min val="500"/>
        </c:scaling>
        <c:delete val="1"/>
        <c:axPos val="b"/>
        <c:majorGridlines/>
        <c:title>
          <c:tx>
            <c:rich>
              <a:bodyPr/>
              <a:lstStyle/>
              <a:p>
                <a:pPr>
                  <a:defRPr/>
                </a:pPr>
                <a:r>
                  <a:rPr lang="uk-UA" sz="1400" b="0">
                    <a:latin typeface="Times New Roman" pitchFamily="18" charset="0"/>
                    <a:cs typeface="Times New Roman" pitchFamily="18" charset="0"/>
                  </a:rPr>
                  <a:t>Температура,</a:t>
                </a:r>
                <a:r>
                  <a:rPr lang="uk-UA" sz="1400" b="0" baseline="0">
                    <a:latin typeface="Times New Roman" pitchFamily="18" charset="0"/>
                    <a:cs typeface="Times New Roman" pitchFamily="18" charset="0"/>
                  </a:rPr>
                  <a:t> К</a:t>
                </a:r>
                <a:endParaRPr lang="ru-RU" sz="1400" b="0">
                  <a:latin typeface="Times New Roman" pitchFamily="18" charset="0"/>
                  <a:cs typeface="Times New Roman" pitchFamily="18" charset="0"/>
                </a:endParaRPr>
              </a:p>
            </c:rich>
          </c:tx>
          <c:layout>
            <c:manualLayout>
              <c:xMode val="edge"/>
              <c:yMode val="edge"/>
              <c:x val="0.36956014873140858"/>
              <c:y val="0.92960629921259863"/>
            </c:manualLayout>
          </c:layout>
          <c:overlay val="1"/>
        </c:title>
        <c:numFmt formatCode="General" sourceLinked="1"/>
        <c:majorTickMark val="cross"/>
        <c:minorTickMark val="cross"/>
        <c:tickLblPos val="nextTo"/>
        <c:crossAx val="81382784"/>
        <c:crosses val="autoZero"/>
        <c:crossBetween val="midCat"/>
        <c:majorUnit val="100"/>
      </c:valAx>
      <c:valAx>
        <c:axId val="81382784"/>
        <c:scaling>
          <c:orientation val="minMax"/>
        </c:scaling>
        <c:delete val="1"/>
        <c:axPos val="l"/>
        <c:majorGridlines/>
        <c:title>
          <c:tx>
            <c:rich>
              <a:bodyPr rot="-5400000" vert="horz"/>
              <a:lstStyle/>
              <a:p>
                <a:pPr>
                  <a:defRPr/>
                </a:pPr>
                <a:r>
                  <a:rPr lang="uk-UA" sz="1400" b="0">
                    <a:latin typeface="Times New Roman" pitchFamily="18" charset="0"/>
                    <a:cs typeface="Times New Roman" pitchFamily="18" charset="0"/>
                  </a:rPr>
                  <a:t>Кількість</a:t>
                </a:r>
                <a:r>
                  <a:rPr lang="uk-UA" sz="1400" b="0" baseline="0">
                    <a:latin typeface="Times New Roman" pitchFamily="18" charset="0"/>
                    <a:cs typeface="Times New Roman" pitchFamily="18" charset="0"/>
                  </a:rPr>
                  <a:t> речовини, мас.%</a:t>
                </a:r>
                <a:endParaRPr lang="ru-RU" sz="1400" b="0">
                  <a:latin typeface="Times New Roman" pitchFamily="18" charset="0"/>
                  <a:cs typeface="Times New Roman" pitchFamily="18" charset="0"/>
                </a:endParaRPr>
              </a:p>
            </c:rich>
          </c:tx>
          <c:overlay val="1"/>
        </c:title>
        <c:numFmt formatCode="0.00" sourceLinked="0"/>
        <c:majorTickMark val="cross"/>
        <c:minorTickMark val="cross"/>
        <c:tickLblPos val="nextTo"/>
        <c:crossAx val="81380864"/>
        <c:crosses val="autoZero"/>
        <c:crossBetween val="midCat"/>
      </c:valAx>
    </c:plotArea>
    <c:legend>
      <c:legendPos val="r"/>
      <c:overlay val="1"/>
    </c:legend>
    <c:plotVisOnly val="1"/>
    <c:dispBlanksAs val="zero"/>
    <c:showDLblsOverMax val="1"/>
  </c:chart>
  <c:externalData r:id="rId1">
    <c:autoUpdate val="1"/>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1"/>
  <c:lang val="ru-RU"/>
  <c:roundedCorners val="1"/>
  <c:style val="2"/>
  <c:chart>
    <c:title>
      <c:tx>
        <c:rich>
          <a:bodyPr/>
          <a:lstStyle/>
          <a:p>
            <a:pPr>
              <a:defRPr/>
            </a:pPr>
            <a:r>
              <a:rPr lang="uk-UA" sz="1400" b="0">
                <a:latin typeface="Times New Roman" pitchFamily="18" charset="0"/>
                <a:cs typeface="Times New Roman" pitchFamily="18" charset="0"/>
              </a:rPr>
              <a:t>а</a:t>
            </a:r>
            <a:endParaRPr lang="ru-RU" sz="1400" b="0">
              <a:latin typeface="Times New Roman" pitchFamily="18" charset="0"/>
              <a:cs typeface="Times New Roman" pitchFamily="18" charset="0"/>
            </a:endParaRPr>
          </a:p>
        </c:rich>
      </c:tx>
      <c:overlay val="1"/>
    </c:title>
    <c:autoTitleDeleted val="0"/>
    <c:plotArea>
      <c:layout/>
      <c:scatterChart>
        <c:scatterStyle val="smoothMarker"/>
        <c:varyColors val="1"/>
        <c:ser>
          <c:idx val="0"/>
          <c:order val="0"/>
          <c:tx>
            <c:strRef>
              <c:f>Лист1!$A$129</c:f>
              <c:strCache>
                <c:ptCount val="1"/>
                <c:pt idx="0">
                  <c:v>H2</c:v>
                </c:pt>
              </c:strCache>
            </c:strRef>
          </c:tx>
          <c:xVal>
            <c:numRef>
              <c:f>Лист1!$B$128:$K$128</c:f>
              <c:numCache>
                <c:formatCode>General</c:formatCode>
                <c:ptCount val="10"/>
                <c:pt idx="0">
                  <c:v>500</c:v>
                </c:pt>
                <c:pt idx="1">
                  <c:v>600</c:v>
                </c:pt>
                <c:pt idx="2">
                  <c:v>700</c:v>
                </c:pt>
                <c:pt idx="3">
                  <c:v>800</c:v>
                </c:pt>
                <c:pt idx="4">
                  <c:v>900</c:v>
                </c:pt>
                <c:pt idx="5">
                  <c:v>1000</c:v>
                </c:pt>
                <c:pt idx="6">
                  <c:v>1100</c:v>
                </c:pt>
                <c:pt idx="7">
                  <c:v>1200</c:v>
                </c:pt>
                <c:pt idx="8">
                  <c:v>1300</c:v>
                </c:pt>
                <c:pt idx="9">
                  <c:v>1400</c:v>
                </c:pt>
              </c:numCache>
            </c:numRef>
          </c:xVal>
          <c:yVal>
            <c:numRef>
              <c:f>Лист1!$B$129:$K$129</c:f>
              <c:numCache>
                <c:formatCode>0.00E+00</c:formatCode>
                <c:ptCount val="10"/>
                <c:pt idx="0">
                  <c:v>2.01E-2</c:v>
                </c:pt>
                <c:pt idx="1">
                  <c:v>0.114</c:v>
                </c:pt>
                <c:pt idx="2">
                  <c:v>0.35000000000000031</c:v>
                </c:pt>
                <c:pt idx="3">
                  <c:v>0.65900000000000603</c:v>
                </c:pt>
                <c:pt idx="4">
                  <c:v>0.86700000000000466</c:v>
                </c:pt>
                <c:pt idx="5">
                  <c:v>0.95100000000000062</c:v>
                </c:pt>
                <c:pt idx="6">
                  <c:v>0.98099999999999998</c:v>
                </c:pt>
                <c:pt idx="7">
                  <c:v>0.99099999999999999</c:v>
                </c:pt>
                <c:pt idx="8">
                  <c:v>0.995</c:v>
                </c:pt>
                <c:pt idx="9">
                  <c:v>0.99099999999999999</c:v>
                </c:pt>
              </c:numCache>
            </c:numRef>
          </c:yVal>
          <c:smooth val="1"/>
          <c:extLst>
            <c:ext xmlns:c16="http://schemas.microsoft.com/office/drawing/2014/chart" uri="{C3380CC4-5D6E-409C-BE32-E72D297353CC}">
              <c16:uniqueId val="{00000000-E9B8-4EF2-89A8-A0AC4AB5EFD0}"/>
            </c:ext>
          </c:extLst>
        </c:ser>
        <c:ser>
          <c:idx val="1"/>
          <c:order val="1"/>
          <c:tx>
            <c:strRef>
              <c:f>Лист1!$A$130</c:f>
              <c:strCache>
                <c:ptCount val="1"/>
                <c:pt idx="0">
                  <c:v>N2</c:v>
                </c:pt>
              </c:strCache>
            </c:strRef>
          </c:tx>
          <c:spPr>
            <a:ln>
              <a:prstDash val="sysDot"/>
            </a:ln>
          </c:spPr>
          <c:xVal>
            <c:numRef>
              <c:f>Лист1!$B$128:$K$128</c:f>
              <c:numCache>
                <c:formatCode>General</c:formatCode>
                <c:ptCount val="10"/>
                <c:pt idx="0">
                  <c:v>500</c:v>
                </c:pt>
                <c:pt idx="1">
                  <c:v>600</c:v>
                </c:pt>
                <c:pt idx="2">
                  <c:v>700</c:v>
                </c:pt>
                <c:pt idx="3">
                  <c:v>800</c:v>
                </c:pt>
                <c:pt idx="4">
                  <c:v>900</c:v>
                </c:pt>
                <c:pt idx="5">
                  <c:v>1000</c:v>
                </c:pt>
                <c:pt idx="6">
                  <c:v>1100</c:v>
                </c:pt>
                <c:pt idx="7">
                  <c:v>1200</c:v>
                </c:pt>
                <c:pt idx="8">
                  <c:v>1300</c:v>
                </c:pt>
                <c:pt idx="9">
                  <c:v>1400</c:v>
                </c:pt>
              </c:numCache>
            </c:numRef>
          </c:xVal>
          <c:yVal>
            <c:numRef>
              <c:f>Лист1!$B$130:$K$130</c:f>
              <c:numCache>
                <c:formatCode>General</c:formatCode>
                <c:ptCount val="10"/>
                <c:pt idx="5" formatCode="0.00E+00">
                  <c:v>0</c:v>
                </c:pt>
                <c:pt idx="6" formatCode="0.00E+00">
                  <c:v>1.2100000000000162E-6</c:v>
                </c:pt>
                <c:pt idx="7" formatCode="0.00E+00">
                  <c:v>2.2200000000000387E-5</c:v>
                </c:pt>
                <c:pt idx="8" formatCode="0.00E+00">
                  <c:v>2.5300000000000002E-4</c:v>
                </c:pt>
                <c:pt idx="9" formatCode="0.00E+00">
                  <c:v>1.9900000000000217E-3</c:v>
                </c:pt>
              </c:numCache>
            </c:numRef>
          </c:yVal>
          <c:smooth val="1"/>
          <c:extLst>
            <c:ext xmlns:c16="http://schemas.microsoft.com/office/drawing/2014/chart" uri="{C3380CC4-5D6E-409C-BE32-E72D297353CC}">
              <c16:uniqueId val="{00000001-E9B8-4EF2-89A8-A0AC4AB5EFD0}"/>
            </c:ext>
          </c:extLst>
        </c:ser>
        <c:ser>
          <c:idx val="2"/>
          <c:order val="2"/>
          <c:tx>
            <c:strRef>
              <c:f>Лист1!$A$131</c:f>
              <c:strCache>
                <c:ptCount val="1"/>
                <c:pt idx="0">
                  <c:v>CO</c:v>
                </c:pt>
              </c:strCache>
            </c:strRef>
          </c:tx>
          <c:xVal>
            <c:numRef>
              <c:f>Лист1!$B$128:$K$128</c:f>
              <c:numCache>
                <c:formatCode>General</c:formatCode>
                <c:ptCount val="10"/>
                <c:pt idx="0">
                  <c:v>500</c:v>
                </c:pt>
                <c:pt idx="1">
                  <c:v>600</c:v>
                </c:pt>
                <c:pt idx="2">
                  <c:v>700</c:v>
                </c:pt>
                <c:pt idx="3">
                  <c:v>800</c:v>
                </c:pt>
                <c:pt idx="4">
                  <c:v>900</c:v>
                </c:pt>
                <c:pt idx="5">
                  <c:v>1000</c:v>
                </c:pt>
                <c:pt idx="6">
                  <c:v>1100</c:v>
                </c:pt>
                <c:pt idx="7">
                  <c:v>1200</c:v>
                </c:pt>
                <c:pt idx="8">
                  <c:v>1300</c:v>
                </c:pt>
                <c:pt idx="9">
                  <c:v>1400</c:v>
                </c:pt>
              </c:numCache>
            </c:numRef>
          </c:xVal>
          <c:yVal>
            <c:numRef>
              <c:f>Лист1!$B$131:$K$131</c:f>
              <c:numCache>
                <c:formatCode>General</c:formatCode>
                <c:ptCount val="10"/>
                <c:pt idx="6" formatCode="0.00E+00">
                  <c:v>2.2200000000000423E-6</c:v>
                </c:pt>
                <c:pt idx="7" formatCode="0.00E+00">
                  <c:v>4.2900000000000507E-5</c:v>
                </c:pt>
                <c:pt idx="8" formatCode="0.00E+00">
                  <c:v>5.1100000000000028E-4</c:v>
                </c:pt>
                <c:pt idx="9" formatCode="0.00E+00">
                  <c:v>4.2100000000000123E-3</c:v>
                </c:pt>
              </c:numCache>
            </c:numRef>
          </c:yVal>
          <c:smooth val="1"/>
          <c:extLst>
            <c:ext xmlns:c16="http://schemas.microsoft.com/office/drawing/2014/chart" uri="{C3380CC4-5D6E-409C-BE32-E72D297353CC}">
              <c16:uniqueId val="{00000002-E9B8-4EF2-89A8-A0AC4AB5EFD0}"/>
            </c:ext>
          </c:extLst>
        </c:ser>
        <c:ser>
          <c:idx val="3"/>
          <c:order val="3"/>
          <c:tx>
            <c:strRef>
              <c:f>Лист1!$A$132</c:f>
              <c:strCache>
                <c:ptCount val="1"/>
                <c:pt idx="0">
                  <c:v>CH4</c:v>
                </c:pt>
              </c:strCache>
            </c:strRef>
          </c:tx>
          <c:xVal>
            <c:numRef>
              <c:f>Лист1!$B$128:$K$128</c:f>
              <c:numCache>
                <c:formatCode>General</c:formatCode>
                <c:ptCount val="10"/>
                <c:pt idx="0">
                  <c:v>500</c:v>
                </c:pt>
                <c:pt idx="1">
                  <c:v>600</c:v>
                </c:pt>
                <c:pt idx="2">
                  <c:v>700</c:v>
                </c:pt>
                <c:pt idx="3">
                  <c:v>800</c:v>
                </c:pt>
                <c:pt idx="4">
                  <c:v>900</c:v>
                </c:pt>
                <c:pt idx="5">
                  <c:v>1000</c:v>
                </c:pt>
                <c:pt idx="6">
                  <c:v>1100</c:v>
                </c:pt>
                <c:pt idx="7">
                  <c:v>1200</c:v>
                </c:pt>
                <c:pt idx="8">
                  <c:v>1300</c:v>
                </c:pt>
                <c:pt idx="9">
                  <c:v>1400</c:v>
                </c:pt>
              </c:numCache>
            </c:numRef>
          </c:xVal>
          <c:yVal>
            <c:numRef>
              <c:f>Лист1!$B$132:$K$132</c:f>
              <c:numCache>
                <c:formatCode>0.00E+00</c:formatCode>
                <c:ptCount val="10"/>
                <c:pt idx="0">
                  <c:v>0.98</c:v>
                </c:pt>
                <c:pt idx="1">
                  <c:v>0.88600000000000001</c:v>
                </c:pt>
                <c:pt idx="2">
                  <c:v>0.65000000000000535</c:v>
                </c:pt>
                <c:pt idx="3">
                  <c:v>0.34100000000000008</c:v>
                </c:pt>
                <c:pt idx="4">
                  <c:v>0.13300000000000001</c:v>
                </c:pt>
                <c:pt idx="5">
                  <c:v>4.8599999999999997E-2</c:v>
                </c:pt>
                <c:pt idx="6">
                  <c:v>1.9500000000000177E-2</c:v>
                </c:pt>
                <c:pt idx="7">
                  <c:v>8.8500000000001165E-3</c:v>
                </c:pt>
                <c:pt idx="8">
                  <c:v>4.5100000000000001E-3</c:v>
                </c:pt>
                <c:pt idx="9">
                  <c:v>2.5100000000000001E-3</c:v>
                </c:pt>
              </c:numCache>
            </c:numRef>
          </c:yVal>
          <c:smooth val="1"/>
          <c:extLst>
            <c:ext xmlns:c16="http://schemas.microsoft.com/office/drawing/2014/chart" uri="{C3380CC4-5D6E-409C-BE32-E72D297353CC}">
              <c16:uniqueId val="{00000003-E9B8-4EF2-89A8-A0AC4AB5EFD0}"/>
            </c:ext>
          </c:extLst>
        </c:ser>
        <c:ser>
          <c:idx val="4"/>
          <c:order val="4"/>
          <c:tx>
            <c:strRef>
              <c:f>Лист1!$A$133</c:f>
              <c:strCache>
                <c:ptCount val="1"/>
                <c:pt idx="0">
                  <c:v>NCN</c:v>
                </c:pt>
              </c:strCache>
            </c:strRef>
          </c:tx>
          <c:spPr>
            <a:ln w="22225">
              <a:prstDash val="sysDash"/>
            </a:ln>
          </c:spPr>
          <c:xVal>
            <c:numRef>
              <c:f>Лист1!$B$128:$K$128</c:f>
              <c:numCache>
                <c:formatCode>General</c:formatCode>
                <c:ptCount val="10"/>
                <c:pt idx="0">
                  <c:v>500</c:v>
                </c:pt>
                <c:pt idx="1">
                  <c:v>600</c:v>
                </c:pt>
                <c:pt idx="2">
                  <c:v>700</c:v>
                </c:pt>
                <c:pt idx="3">
                  <c:v>800</c:v>
                </c:pt>
                <c:pt idx="4">
                  <c:v>900</c:v>
                </c:pt>
                <c:pt idx="5">
                  <c:v>1000</c:v>
                </c:pt>
                <c:pt idx="6">
                  <c:v>1100</c:v>
                </c:pt>
                <c:pt idx="7">
                  <c:v>1200</c:v>
                </c:pt>
                <c:pt idx="8">
                  <c:v>1300</c:v>
                </c:pt>
                <c:pt idx="9">
                  <c:v>1400</c:v>
                </c:pt>
              </c:numCache>
            </c:numRef>
          </c:xVal>
          <c:yVal>
            <c:numRef>
              <c:f>Лист1!$B$133:$K$133</c:f>
              <c:numCache>
                <c:formatCode>General</c:formatCode>
                <c:ptCount val="10"/>
                <c:pt idx="6" formatCode="0.00E+00">
                  <c:v>0</c:v>
                </c:pt>
                <c:pt idx="7" formatCode="0.00E+00">
                  <c:v>1.0400000000000167E-6</c:v>
                </c:pt>
                <c:pt idx="8" formatCode="0.00E+00">
                  <c:v>9.3500000000001781E-6</c:v>
                </c:pt>
                <c:pt idx="9" formatCode="0.00E+00">
                  <c:v>5.9900000000000873E-5</c:v>
                </c:pt>
              </c:numCache>
            </c:numRef>
          </c:yVal>
          <c:smooth val="1"/>
          <c:extLst>
            <c:ext xmlns:c16="http://schemas.microsoft.com/office/drawing/2014/chart" uri="{C3380CC4-5D6E-409C-BE32-E72D297353CC}">
              <c16:uniqueId val="{00000004-E9B8-4EF2-89A8-A0AC4AB5EFD0}"/>
            </c:ext>
          </c:extLst>
        </c:ser>
        <c:dLbls>
          <c:showLegendKey val="0"/>
          <c:showVal val="0"/>
          <c:showCatName val="0"/>
          <c:showSerName val="0"/>
          <c:showPercent val="0"/>
          <c:showBubbleSize val="0"/>
        </c:dLbls>
        <c:axId val="81766656"/>
        <c:axId val="81777024"/>
      </c:scatterChart>
      <c:valAx>
        <c:axId val="81766656"/>
        <c:scaling>
          <c:orientation val="minMax"/>
          <c:max val="1400"/>
          <c:min val="500"/>
        </c:scaling>
        <c:delete val="1"/>
        <c:axPos val="b"/>
        <c:majorGridlines/>
        <c:title>
          <c:tx>
            <c:rich>
              <a:bodyPr/>
              <a:lstStyle/>
              <a:p>
                <a:pPr>
                  <a:defRPr/>
                </a:pPr>
                <a:r>
                  <a:rPr lang="uk-UA" sz="1400" b="0">
                    <a:latin typeface="Times New Roman" pitchFamily="18" charset="0"/>
                    <a:cs typeface="Times New Roman" pitchFamily="18" charset="0"/>
                  </a:rPr>
                  <a:t>Температура,</a:t>
                </a:r>
                <a:r>
                  <a:rPr lang="uk-UA" sz="1400" b="0" baseline="0">
                    <a:latin typeface="Times New Roman" pitchFamily="18" charset="0"/>
                    <a:cs typeface="Times New Roman" pitchFamily="18" charset="0"/>
                  </a:rPr>
                  <a:t> К</a:t>
                </a:r>
                <a:endParaRPr lang="ru-RU" sz="1400" b="0">
                  <a:latin typeface="Times New Roman" pitchFamily="18" charset="0"/>
                  <a:cs typeface="Times New Roman" pitchFamily="18" charset="0"/>
                </a:endParaRPr>
              </a:p>
            </c:rich>
          </c:tx>
          <c:overlay val="1"/>
        </c:title>
        <c:numFmt formatCode="General" sourceLinked="1"/>
        <c:majorTickMark val="cross"/>
        <c:minorTickMark val="cross"/>
        <c:tickLblPos val="nextTo"/>
        <c:crossAx val="81777024"/>
        <c:crosses val="autoZero"/>
        <c:crossBetween val="midCat"/>
        <c:majorUnit val="100"/>
      </c:valAx>
      <c:valAx>
        <c:axId val="81777024"/>
        <c:scaling>
          <c:orientation val="minMax"/>
          <c:min val="0"/>
        </c:scaling>
        <c:delete val="1"/>
        <c:axPos val="l"/>
        <c:majorGridlines/>
        <c:title>
          <c:tx>
            <c:rich>
              <a:bodyPr rot="-5400000" vert="horz"/>
              <a:lstStyle/>
              <a:p>
                <a:pPr>
                  <a:defRPr/>
                </a:pPr>
                <a:r>
                  <a:rPr lang="uk-UA" sz="1400" b="0">
                    <a:latin typeface="Times New Roman" pitchFamily="18" charset="0"/>
                    <a:cs typeface="Times New Roman" pitchFamily="18" charset="0"/>
                  </a:rPr>
                  <a:t>Парціальний</a:t>
                </a:r>
                <a:r>
                  <a:rPr lang="uk-UA" sz="1400" b="0" baseline="0">
                    <a:latin typeface="Times New Roman" pitchFamily="18" charset="0"/>
                    <a:cs typeface="Times New Roman" pitchFamily="18" charset="0"/>
                  </a:rPr>
                  <a:t> тиск, атм</a:t>
                </a:r>
                <a:endParaRPr lang="ru-RU" sz="1400" b="0">
                  <a:latin typeface="Times New Roman" pitchFamily="18" charset="0"/>
                  <a:cs typeface="Times New Roman" pitchFamily="18" charset="0"/>
                </a:endParaRPr>
              </a:p>
            </c:rich>
          </c:tx>
          <c:overlay val="1"/>
        </c:title>
        <c:numFmt formatCode="0.00" sourceLinked="0"/>
        <c:majorTickMark val="cross"/>
        <c:minorTickMark val="cross"/>
        <c:tickLblPos val="nextTo"/>
        <c:crossAx val="81766656"/>
        <c:crosses val="autoZero"/>
        <c:crossBetween val="midCat"/>
      </c:valAx>
    </c:plotArea>
    <c:legend>
      <c:legendPos val="r"/>
      <c:overlay val="1"/>
    </c:legend>
    <c:plotVisOnly val="1"/>
    <c:dispBlanksAs val="zero"/>
    <c:showDLblsOverMax val="1"/>
  </c:chart>
  <c:externalData r:id="rId1">
    <c:autoUpdate val="1"/>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1"/>
  <c:lang val="ru-RU"/>
  <c:roundedCorners val="1"/>
  <c:style val="2"/>
  <c:chart>
    <c:title>
      <c:tx>
        <c:rich>
          <a:bodyPr/>
          <a:lstStyle/>
          <a:p>
            <a:pPr>
              <a:defRPr/>
            </a:pPr>
            <a:r>
              <a:rPr lang="uk-UA" sz="1400" b="0">
                <a:latin typeface="Times New Roman" pitchFamily="18" charset="0"/>
                <a:cs typeface="Times New Roman" pitchFamily="18" charset="0"/>
              </a:rPr>
              <a:t>б</a:t>
            </a:r>
            <a:endParaRPr lang="ru-RU" sz="1400" b="0">
              <a:latin typeface="Times New Roman" pitchFamily="18" charset="0"/>
              <a:cs typeface="Times New Roman" pitchFamily="18" charset="0"/>
            </a:endParaRPr>
          </a:p>
        </c:rich>
      </c:tx>
      <c:overlay val="1"/>
    </c:title>
    <c:autoTitleDeleted val="0"/>
    <c:plotArea>
      <c:layout>
        <c:manualLayout>
          <c:layoutTarget val="inner"/>
          <c:xMode val="edge"/>
          <c:yMode val="edge"/>
          <c:x val="0.14881501745979425"/>
          <c:y val="0.1034722269701747"/>
          <c:w val="0.68331964057332295"/>
          <c:h val="0.72368802857976589"/>
        </c:manualLayout>
      </c:layout>
      <c:scatterChart>
        <c:scatterStyle val="smoothMarker"/>
        <c:varyColors val="1"/>
        <c:ser>
          <c:idx val="0"/>
          <c:order val="0"/>
          <c:tx>
            <c:strRef>
              <c:f>Лист1!$A$136</c:f>
              <c:strCache>
                <c:ptCount val="1"/>
                <c:pt idx="0">
                  <c:v>K*C</c:v>
                </c:pt>
              </c:strCache>
            </c:strRef>
          </c:tx>
          <c:xVal>
            <c:numRef>
              <c:f>Лист1!$B$135:$K$135</c:f>
              <c:numCache>
                <c:formatCode>General</c:formatCode>
                <c:ptCount val="10"/>
                <c:pt idx="0">
                  <c:v>500</c:v>
                </c:pt>
                <c:pt idx="1">
                  <c:v>600</c:v>
                </c:pt>
                <c:pt idx="2">
                  <c:v>700</c:v>
                </c:pt>
                <c:pt idx="3">
                  <c:v>800</c:v>
                </c:pt>
                <c:pt idx="4">
                  <c:v>900</c:v>
                </c:pt>
                <c:pt idx="5">
                  <c:v>1000</c:v>
                </c:pt>
                <c:pt idx="6">
                  <c:v>1100</c:v>
                </c:pt>
                <c:pt idx="7">
                  <c:v>1200</c:v>
                </c:pt>
                <c:pt idx="8">
                  <c:v>1300</c:v>
                </c:pt>
                <c:pt idx="9">
                  <c:v>1400</c:v>
                </c:pt>
              </c:numCache>
            </c:numRef>
          </c:xVal>
          <c:yVal>
            <c:numRef>
              <c:f>Лист1!$B$136:$K$136</c:f>
              <c:numCache>
                <c:formatCode>0.00E+00</c:formatCode>
                <c:ptCount val="10"/>
                <c:pt idx="0">
                  <c:v>3.44E-2</c:v>
                </c:pt>
                <c:pt idx="1">
                  <c:v>3.4500000000000003E-2</c:v>
                </c:pt>
                <c:pt idx="2">
                  <c:v>3.49E-2</c:v>
                </c:pt>
                <c:pt idx="3">
                  <c:v>3.5600000000000041E-2</c:v>
                </c:pt>
                <c:pt idx="4">
                  <c:v>3.6400000000000016E-2</c:v>
                </c:pt>
                <c:pt idx="5">
                  <c:v>3.670000000000001E-2</c:v>
                </c:pt>
                <c:pt idx="6">
                  <c:v>3.6900000000000002E-2</c:v>
                </c:pt>
                <c:pt idx="7">
                  <c:v>3.6900000000000002E-2</c:v>
                </c:pt>
                <c:pt idx="8">
                  <c:v>3.6900000000000002E-2</c:v>
                </c:pt>
                <c:pt idx="9">
                  <c:v>3.6900000000000002E-2</c:v>
                </c:pt>
              </c:numCache>
            </c:numRef>
          </c:yVal>
          <c:smooth val="1"/>
          <c:extLst>
            <c:ext xmlns:c16="http://schemas.microsoft.com/office/drawing/2014/chart" uri="{C3380CC4-5D6E-409C-BE32-E72D297353CC}">
              <c16:uniqueId val="{00000000-8374-4AA1-8B96-7E4129DE922C}"/>
            </c:ext>
          </c:extLst>
        </c:ser>
        <c:ser>
          <c:idx val="1"/>
          <c:order val="1"/>
          <c:tx>
            <c:strRef>
              <c:f>Лист1!$A$137</c:f>
              <c:strCache>
                <c:ptCount val="1"/>
                <c:pt idx="0">
                  <c:v>K*ZrO2</c:v>
                </c:pt>
              </c:strCache>
            </c:strRef>
          </c:tx>
          <c:xVal>
            <c:numRef>
              <c:f>Лист1!$B$135:$K$135</c:f>
              <c:numCache>
                <c:formatCode>General</c:formatCode>
                <c:ptCount val="10"/>
                <c:pt idx="0">
                  <c:v>500</c:v>
                </c:pt>
                <c:pt idx="1">
                  <c:v>600</c:v>
                </c:pt>
                <c:pt idx="2">
                  <c:v>700</c:v>
                </c:pt>
                <c:pt idx="3">
                  <c:v>800</c:v>
                </c:pt>
                <c:pt idx="4">
                  <c:v>900</c:v>
                </c:pt>
                <c:pt idx="5">
                  <c:v>1000</c:v>
                </c:pt>
                <c:pt idx="6">
                  <c:v>1100</c:v>
                </c:pt>
                <c:pt idx="7">
                  <c:v>1200</c:v>
                </c:pt>
                <c:pt idx="8">
                  <c:v>1300</c:v>
                </c:pt>
                <c:pt idx="9">
                  <c:v>1400</c:v>
                </c:pt>
              </c:numCache>
            </c:numRef>
          </c:xVal>
          <c:yVal>
            <c:numRef>
              <c:f>Лист1!$B$137:$K$137</c:f>
              <c:numCache>
                <c:formatCode>0.00E+00</c:formatCode>
                <c:ptCount val="10"/>
                <c:pt idx="0">
                  <c:v>0.27100000000000002</c:v>
                </c:pt>
                <c:pt idx="1">
                  <c:v>0.27100000000000002</c:v>
                </c:pt>
                <c:pt idx="2">
                  <c:v>0.27100000000000002</c:v>
                </c:pt>
                <c:pt idx="3">
                  <c:v>0.27100000000000002</c:v>
                </c:pt>
                <c:pt idx="4">
                  <c:v>0.27100000000000002</c:v>
                </c:pt>
                <c:pt idx="5">
                  <c:v>0.27100000000000002</c:v>
                </c:pt>
                <c:pt idx="6">
                  <c:v>0.27100000000000002</c:v>
                </c:pt>
                <c:pt idx="7">
                  <c:v>0.27100000000000002</c:v>
                </c:pt>
                <c:pt idx="8">
                  <c:v>0.27100000000000002</c:v>
                </c:pt>
                <c:pt idx="9">
                  <c:v>0.27100000000000002</c:v>
                </c:pt>
              </c:numCache>
            </c:numRef>
          </c:yVal>
          <c:smooth val="1"/>
          <c:extLst>
            <c:ext xmlns:c16="http://schemas.microsoft.com/office/drawing/2014/chart" uri="{C3380CC4-5D6E-409C-BE32-E72D297353CC}">
              <c16:uniqueId val="{00000001-8374-4AA1-8B96-7E4129DE922C}"/>
            </c:ext>
          </c:extLst>
        </c:ser>
        <c:ser>
          <c:idx val="2"/>
          <c:order val="2"/>
          <c:tx>
            <c:strRef>
              <c:f>Лист1!$A$138</c:f>
              <c:strCache>
                <c:ptCount val="1"/>
                <c:pt idx="0">
                  <c:v>K*ZrN</c:v>
                </c:pt>
              </c:strCache>
            </c:strRef>
          </c:tx>
          <c:xVal>
            <c:numRef>
              <c:f>Лист1!$B$135:$K$135</c:f>
              <c:numCache>
                <c:formatCode>General</c:formatCode>
                <c:ptCount val="10"/>
                <c:pt idx="0">
                  <c:v>500</c:v>
                </c:pt>
                <c:pt idx="1">
                  <c:v>600</c:v>
                </c:pt>
                <c:pt idx="2">
                  <c:v>700</c:v>
                </c:pt>
                <c:pt idx="3">
                  <c:v>800</c:v>
                </c:pt>
                <c:pt idx="4">
                  <c:v>900</c:v>
                </c:pt>
                <c:pt idx="5">
                  <c:v>1000</c:v>
                </c:pt>
                <c:pt idx="6">
                  <c:v>1100</c:v>
                </c:pt>
                <c:pt idx="7">
                  <c:v>1200</c:v>
                </c:pt>
                <c:pt idx="8">
                  <c:v>1300</c:v>
                </c:pt>
                <c:pt idx="9">
                  <c:v>1400</c:v>
                </c:pt>
              </c:numCache>
            </c:numRef>
          </c:xVal>
          <c:yVal>
            <c:numRef>
              <c:f>Лист1!$B$138:$K$138</c:f>
              <c:numCache>
                <c:formatCode>0.00E+00</c:formatCode>
                <c:ptCount val="10"/>
                <c:pt idx="0">
                  <c:v>0.55500000000000005</c:v>
                </c:pt>
                <c:pt idx="1">
                  <c:v>0.55500000000000005</c:v>
                </c:pt>
                <c:pt idx="2">
                  <c:v>0.55500000000000005</c:v>
                </c:pt>
                <c:pt idx="3">
                  <c:v>0.55500000000000005</c:v>
                </c:pt>
                <c:pt idx="4">
                  <c:v>0.55500000000000005</c:v>
                </c:pt>
                <c:pt idx="5">
                  <c:v>0.55500000000000005</c:v>
                </c:pt>
                <c:pt idx="6">
                  <c:v>0.55500000000000005</c:v>
                </c:pt>
                <c:pt idx="7">
                  <c:v>0.55500000000000005</c:v>
                </c:pt>
                <c:pt idx="8">
                  <c:v>0.55500000000000005</c:v>
                </c:pt>
                <c:pt idx="9">
                  <c:v>0.55500000000000005</c:v>
                </c:pt>
              </c:numCache>
            </c:numRef>
          </c:yVal>
          <c:smooth val="1"/>
          <c:extLst>
            <c:ext xmlns:c16="http://schemas.microsoft.com/office/drawing/2014/chart" uri="{C3380CC4-5D6E-409C-BE32-E72D297353CC}">
              <c16:uniqueId val="{00000002-8374-4AA1-8B96-7E4129DE922C}"/>
            </c:ext>
          </c:extLst>
        </c:ser>
        <c:ser>
          <c:idx val="3"/>
          <c:order val="3"/>
          <c:tx>
            <c:strRef>
              <c:f>Лист1!$A$139</c:f>
              <c:strCache>
                <c:ptCount val="1"/>
                <c:pt idx="0">
                  <c:v>K*ZrC</c:v>
                </c:pt>
              </c:strCache>
            </c:strRef>
          </c:tx>
          <c:xVal>
            <c:numRef>
              <c:f>Лист1!$B$135:$K$135</c:f>
              <c:numCache>
                <c:formatCode>General</c:formatCode>
                <c:ptCount val="10"/>
                <c:pt idx="0">
                  <c:v>500</c:v>
                </c:pt>
                <c:pt idx="1">
                  <c:v>600</c:v>
                </c:pt>
                <c:pt idx="2">
                  <c:v>700</c:v>
                </c:pt>
                <c:pt idx="3">
                  <c:v>800</c:v>
                </c:pt>
                <c:pt idx="4">
                  <c:v>900</c:v>
                </c:pt>
                <c:pt idx="5">
                  <c:v>1000</c:v>
                </c:pt>
                <c:pt idx="6">
                  <c:v>1100</c:v>
                </c:pt>
                <c:pt idx="7">
                  <c:v>1200</c:v>
                </c:pt>
                <c:pt idx="8">
                  <c:v>1300</c:v>
                </c:pt>
                <c:pt idx="9">
                  <c:v>1400</c:v>
                </c:pt>
              </c:numCache>
            </c:numRef>
          </c:xVal>
          <c:yVal>
            <c:numRef>
              <c:f>Лист1!$B$139:$K$139</c:f>
              <c:numCache>
                <c:formatCode>0.00E+00</c:formatCode>
                <c:ptCount val="10"/>
                <c:pt idx="0">
                  <c:v>0.13600000000000001</c:v>
                </c:pt>
                <c:pt idx="1">
                  <c:v>0.13600000000000001</c:v>
                </c:pt>
                <c:pt idx="2">
                  <c:v>0.13600000000000001</c:v>
                </c:pt>
                <c:pt idx="3">
                  <c:v>0.13600000000000001</c:v>
                </c:pt>
                <c:pt idx="4">
                  <c:v>0.13600000000000001</c:v>
                </c:pt>
                <c:pt idx="5">
                  <c:v>0.13600000000000001</c:v>
                </c:pt>
                <c:pt idx="6">
                  <c:v>0.13600000000000001</c:v>
                </c:pt>
                <c:pt idx="7">
                  <c:v>0.13600000000000001</c:v>
                </c:pt>
                <c:pt idx="8">
                  <c:v>0.13600000000000001</c:v>
                </c:pt>
                <c:pt idx="9">
                  <c:v>0.13600000000000001</c:v>
                </c:pt>
              </c:numCache>
            </c:numRef>
          </c:yVal>
          <c:smooth val="1"/>
          <c:extLst>
            <c:ext xmlns:c16="http://schemas.microsoft.com/office/drawing/2014/chart" uri="{C3380CC4-5D6E-409C-BE32-E72D297353CC}">
              <c16:uniqueId val="{00000003-8374-4AA1-8B96-7E4129DE922C}"/>
            </c:ext>
          </c:extLst>
        </c:ser>
        <c:dLbls>
          <c:showLegendKey val="0"/>
          <c:showVal val="0"/>
          <c:showCatName val="0"/>
          <c:showSerName val="0"/>
          <c:showPercent val="0"/>
          <c:showBubbleSize val="0"/>
        </c:dLbls>
        <c:axId val="81799808"/>
        <c:axId val="81810176"/>
      </c:scatterChart>
      <c:valAx>
        <c:axId val="81799808"/>
        <c:scaling>
          <c:orientation val="minMax"/>
          <c:max val="1400"/>
          <c:min val="500"/>
        </c:scaling>
        <c:delete val="1"/>
        <c:axPos val="b"/>
        <c:majorGridlines/>
        <c:title>
          <c:tx>
            <c:rich>
              <a:bodyPr/>
              <a:lstStyle/>
              <a:p>
                <a:pPr>
                  <a:defRPr/>
                </a:pPr>
                <a:r>
                  <a:rPr lang="uk-UA" sz="1400" b="0">
                    <a:latin typeface="Times New Roman" pitchFamily="18" charset="0"/>
                    <a:cs typeface="Times New Roman" pitchFamily="18" charset="0"/>
                  </a:rPr>
                  <a:t>Температура</a:t>
                </a:r>
                <a:r>
                  <a:rPr lang="uk-UA" sz="1400" b="0" baseline="0">
                    <a:latin typeface="Times New Roman" pitchFamily="18" charset="0"/>
                    <a:cs typeface="Times New Roman" pitchFamily="18" charset="0"/>
                  </a:rPr>
                  <a:t> , К</a:t>
                </a:r>
                <a:endParaRPr lang="ru-RU" sz="1400" b="0">
                  <a:latin typeface="Times New Roman" pitchFamily="18" charset="0"/>
                  <a:cs typeface="Times New Roman" pitchFamily="18" charset="0"/>
                </a:endParaRPr>
              </a:p>
            </c:rich>
          </c:tx>
          <c:overlay val="1"/>
        </c:title>
        <c:numFmt formatCode="General" sourceLinked="1"/>
        <c:majorTickMark val="cross"/>
        <c:minorTickMark val="cross"/>
        <c:tickLblPos val="nextTo"/>
        <c:crossAx val="81810176"/>
        <c:crosses val="autoZero"/>
        <c:crossBetween val="midCat"/>
        <c:majorUnit val="100"/>
      </c:valAx>
      <c:valAx>
        <c:axId val="81810176"/>
        <c:scaling>
          <c:orientation val="minMax"/>
        </c:scaling>
        <c:delete val="1"/>
        <c:axPos val="l"/>
        <c:majorGridlines/>
        <c:title>
          <c:tx>
            <c:rich>
              <a:bodyPr rot="-5400000" vert="horz"/>
              <a:lstStyle/>
              <a:p>
                <a:pPr>
                  <a:defRPr/>
                </a:pPr>
                <a:r>
                  <a:rPr lang="uk-UA" sz="1400" b="0">
                    <a:latin typeface="Times New Roman" pitchFamily="18" charset="0"/>
                    <a:cs typeface="Times New Roman" pitchFamily="18" charset="0"/>
                  </a:rPr>
                  <a:t>Кількість</a:t>
                </a:r>
                <a:r>
                  <a:rPr lang="uk-UA" sz="1400" b="0" baseline="0">
                    <a:latin typeface="Times New Roman" pitchFamily="18" charset="0"/>
                    <a:cs typeface="Times New Roman" pitchFamily="18" charset="0"/>
                  </a:rPr>
                  <a:t> речовини, атм</a:t>
                </a:r>
                <a:endParaRPr lang="ru-RU" sz="1400" b="0">
                  <a:latin typeface="Times New Roman" pitchFamily="18" charset="0"/>
                  <a:cs typeface="Times New Roman" pitchFamily="18" charset="0"/>
                </a:endParaRPr>
              </a:p>
            </c:rich>
          </c:tx>
          <c:overlay val="1"/>
        </c:title>
        <c:numFmt formatCode="0.00" sourceLinked="0"/>
        <c:majorTickMark val="cross"/>
        <c:minorTickMark val="cross"/>
        <c:tickLblPos val="nextTo"/>
        <c:crossAx val="81799808"/>
        <c:crosses val="autoZero"/>
        <c:crossBetween val="midCat"/>
      </c:valAx>
    </c:plotArea>
    <c:legend>
      <c:legendPos val="r"/>
      <c:overlay val="1"/>
    </c:legend>
    <c:plotVisOnly val="1"/>
    <c:dispBlanksAs val="zero"/>
    <c:showDLblsOverMax val="1"/>
  </c:chart>
  <c:externalData r:id="rId1">
    <c:autoUpdate val="1"/>
  </c:externalData>
</c:chartSpace>
</file>

<file path=word/drawings/drawing1.xml><?xml version="1.0" encoding="utf-8"?>
<c:userShapes xmlns:c="http://schemas.openxmlformats.org/drawingml/2006/chart">
  <cdr:relSizeAnchor xmlns:cdr="http://schemas.openxmlformats.org/drawingml/2006/chartDrawing">
    <cdr:from>
      <cdr:x>0.26383</cdr:x>
      <cdr:y>0.10552</cdr:y>
    </cdr:from>
    <cdr:to>
      <cdr:x>0.35106</cdr:x>
      <cdr:y>0.16547</cdr:y>
    </cdr:to>
    <cdr:sp macro="" textlink="">
      <cdr:nvSpPr>
        <cdr:cNvPr id="2" name="TextBox 1"/>
        <cdr:cNvSpPr txBox="1"/>
      </cdr:nvSpPr>
      <cdr:spPr>
        <a:xfrm xmlns:a="http://schemas.openxmlformats.org/drawingml/2006/main">
          <a:off x="1181099" y="485434"/>
          <a:ext cx="390525" cy="275813"/>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US" sz="1100"/>
            <a:t>W</a:t>
          </a:r>
          <a:endParaRPr lang="ru-RU" sz="1100"/>
        </a:p>
      </cdr:txBody>
    </cdr:sp>
  </cdr:relSizeAnchor>
  <cdr:relSizeAnchor xmlns:cdr="http://schemas.openxmlformats.org/drawingml/2006/chartDrawing">
    <cdr:from>
      <cdr:x>0.36383</cdr:x>
      <cdr:y>0.27743</cdr:y>
    </cdr:from>
    <cdr:to>
      <cdr:x>0.45745</cdr:x>
      <cdr:y>0.3693</cdr:y>
    </cdr:to>
    <cdr:sp macro="" textlink="">
      <cdr:nvSpPr>
        <cdr:cNvPr id="3" name="TextBox 2"/>
        <cdr:cNvSpPr txBox="1"/>
      </cdr:nvSpPr>
      <cdr:spPr>
        <a:xfrm xmlns:a="http://schemas.openxmlformats.org/drawingml/2006/main">
          <a:off x="1628775" y="1276350"/>
          <a:ext cx="419100" cy="422663"/>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US" sz="1100"/>
            <a:t>Ta</a:t>
          </a:r>
          <a:endParaRPr lang="ru-RU" sz="1100"/>
        </a:p>
      </cdr:txBody>
    </cdr:sp>
  </cdr:relSizeAnchor>
  <cdr:relSizeAnchor xmlns:cdr="http://schemas.openxmlformats.org/drawingml/2006/chartDrawing">
    <cdr:from>
      <cdr:x>0.5375</cdr:x>
      <cdr:y>0.23741</cdr:y>
    </cdr:from>
    <cdr:to>
      <cdr:x>0.61667</cdr:x>
      <cdr:y>0.29976</cdr:y>
    </cdr:to>
    <cdr:sp macro="" textlink="">
      <cdr:nvSpPr>
        <cdr:cNvPr id="4" name="TextBox 3"/>
        <cdr:cNvSpPr txBox="1"/>
      </cdr:nvSpPr>
      <cdr:spPr>
        <a:xfrm xmlns:a="http://schemas.openxmlformats.org/drawingml/2006/main">
          <a:off x="2457451" y="942977"/>
          <a:ext cx="361950" cy="24765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US" sz="1100"/>
            <a:t>Mo</a:t>
          </a:r>
          <a:endParaRPr lang="ru-RU" sz="1100"/>
        </a:p>
      </cdr:txBody>
    </cdr:sp>
  </cdr:relSizeAnchor>
  <cdr:relSizeAnchor xmlns:cdr="http://schemas.openxmlformats.org/drawingml/2006/chartDrawing">
    <cdr:from>
      <cdr:x>0.80851</cdr:x>
      <cdr:y>0.18427</cdr:y>
    </cdr:from>
    <cdr:to>
      <cdr:x>0.9234</cdr:x>
      <cdr:y>0.32505</cdr:y>
    </cdr:to>
    <cdr:sp macro="" textlink="">
      <cdr:nvSpPr>
        <cdr:cNvPr id="5" name="TextBox 4"/>
        <cdr:cNvSpPr txBox="1"/>
      </cdr:nvSpPr>
      <cdr:spPr>
        <a:xfrm xmlns:a="http://schemas.openxmlformats.org/drawingml/2006/main">
          <a:off x="3619500" y="847726"/>
          <a:ext cx="514349" cy="64770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US" sz="1100"/>
            <a:t>Nb</a:t>
          </a:r>
          <a:endParaRPr lang="ru-RU" sz="1100"/>
        </a:p>
      </cdr:txBody>
    </cdr:sp>
  </cdr:relSizeAnchor>
  <cdr:relSizeAnchor xmlns:cdr="http://schemas.openxmlformats.org/drawingml/2006/chartDrawing">
    <cdr:from>
      <cdr:x>0.71702</cdr:x>
      <cdr:y>0.28778</cdr:y>
    </cdr:from>
    <cdr:to>
      <cdr:x>0.8383</cdr:x>
      <cdr:y>0.43645</cdr:y>
    </cdr:to>
    <cdr:sp macro="" textlink="">
      <cdr:nvSpPr>
        <cdr:cNvPr id="6" name="TextBox 5"/>
        <cdr:cNvSpPr txBox="1"/>
      </cdr:nvSpPr>
      <cdr:spPr>
        <a:xfrm xmlns:a="http://schemas.openxmlformats.org/drawingml/2006/main" flipH="1">
          <a:off x="3209924" y="1323975"/>
          <a:ext cx="542922" cy="683951"/>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US" sz="1100"/>
            <a:t>Cr</a:t>
          </a:r>
          <a:endParaRPr lang="ru-RU" sz="1100"/>
        </a:p>
      </cdr:txBody>
    </cdr:sp>
  </cdr:relSizeAnchor>
  <cdr:relSizeAnchor xmlns:cdr="http://schemas.openxmlformats.org/drawingml/2006/chartDrawing">
    <cdr:from>
      <cdr:x>0.84894</cdr:x>
      <cdr:y>0.28157</cdr:y>
    </cdr:from>
    <cdr:to>
      <cdr:x>0.93617</cdr:x>
      <cdr:y>0.44604</cdr:y>
    </cdr:to>
    <cdr:sp macro="" textlink="">
      <cdr:nvSpPr>
        <cdr:cNvPr id="7" name="TextBox 6"/>
        <cdr:cNvSpPr txBox="1"/>
      </cdr:nvSpPr>
      <cdr:spPr>
        <a:xfrm xmlns:a="http://schemas.openxmlformats.org/drawingml/2006/main">
          <a:off x="3800474" y="1295401"/>
          <a:ext cx="390525" cy="756655"/>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US" sz="1100"/>
            <a:t>Al</a:t>
          </a:r>
          <a:endParaRPr lang="ru-RU" sz="1100"/>
        </a:p>
      </cdr:txBody>
    </cdr:sp>
  </cdr:relSizeAnchor>
  <cdr:relSizeAnchor xmlns:cdr="http://schemas.openxmlformats.org/drawingml/2006/chartDrawing">
    <cdr:from>
      <cdr:x>0.77447</cdr:x>
      <cdr:y>0.36232</cdr:y>
    </cdr:from>
    <cdr:to>
      <cdr:x>0.85319</cdr:x>
      <cdr:y>0.494</cdr:y>
    </cdr:to>
    <cdr:sp macro="" textlink="">
      <cdr:nvSpPr>
        <cdr:cNvPr id="8" name="TextBox 7"/>
        <cdr:cNvSpPr txBox="1"/>
      </cdr:nvSpPr>
      <cdr:spPr>
        <a:xfrm xmlns:a="http://schemas.openxmlformats.org/drawingml/2006/main">
          <a:off x="3467099" y="1666876"/>
          <a:ext cx="352425" cy="605831"/>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US" sz="1100"/>
            <a:t>Sn</a:t>
          </a:r>
          <a:endParaRPr lang="ru-RU" sz="1100"/>
        </a:p>
      </cdr:txBody>
    </cdr:sp>
  </cdr:relSizeAnchor>
  <cdr:relSizeAnchor xmlns:cdr="http://schemas.openxmlformats.org/drawingml/2006/chartDrawing">
    <cdr:from>
      <cdr:x>0.9</cdr:x>
      <cdr:y>0.37888</cdr:y>
    </cdr:from>
    <cdr:to>
      <cdr:x>0.99574</cdr:x>
      <cdr:y>0.53717</cdr:y>
    </cdr:to>
    <cdr:sp macro="" textlink="">
      <cdr:nvSpPr>
        <cdr:cNvPr id="9" name="TextBox 8"/>
        <cdr:cNvSpPr txBox="1"/>
      </cdr:nvSpPr>
      <cdr:spPr>
        <a:xfrm xmlns:a="http://schemas.openxmlformats.org/drawingml/2006/main" flipH="1">
          <a:off x="4029074" y="1743076"/>
          <a:ext cx="428623" cy="728218"/>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US" sz="1100"/>
            <a:t>Fe</a:t>
          </a:r>
          <a:endParaRPr lang="ru-RU" sz="1100"/>
        </a:p>
      </cdr:txBody>
    </cdr:sp>
  </cdr:relSizeAnchor>
  <cdr:relSizeAnchor xmlns:cdr="http://schemas.openxmlformats.org/drawingml/2006/chartDrawing">
    <cdr:from>
      <cdr:x>0.83404</cdr:x>
      <cdr:y>0.47412</cdr:y>
    </cdr:from>
    <cdr:to>
      <cdr:x>0.925</cdr:x>
      <cdr:y>0.7506</cdr:y>
    </cdr:to>
    <cdr:sp macro="" textlink="">
      <cdr:nvSpPr>
        <cdr:cNvPr id="10" name="TextBox 9"/>
        <cdr:cNvSpPr txBox="1"/>
      </cdr:nvSpPr>
      <cdr:spPr>
        <a:xfrm xmlns:a="http://schemas.openxmlformats.org/drawingml/2006/main">
          <a:off x="3733800" y="2181225"/>
          <a:ext cx="407194" cy="1271965"/>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US" sz="1100"/>
            <a:t>Ti</a:t>
          </a:r>
          <a:endParaRPr lang="ru-RU" sz="1100"/>
        </a:p>
      </cdr:txBody>
    </cdr:sp>
  </cdr:relSizeAnchor>
</c:userShapes>
</file>

<file path=word/drawings/drawing2.xml><?xml version="1.0" encoding="utf-8"?>
<c:userShapes xmlns:c="http://schemas.openxmlformats.org/drawingml/2006/chart">
  <cdr:relSizeAnchor xmlns:cdr="http://schemas.openxmlformats.org/drawingml/2006/chartDrawing">
    <cdr:from>
      <cdr:x>0.24167</cdr:x>
      <cdr:y>0.17544</cdr:y>
    </cdr:from>
    <cdr:to>
      <cdr:x>0.30833</cdr:x>
      <cdr:y>0.23026</cdr:y>
    </cdr:to>
    <cdr:sp macro="" textlink="">
      <cdr:nvSpPr>
        <cdr:cNvPr id="2" name="TextBox 1"/>
        <cdr:cNvSpPr txBox="1"/>
      </cdr:nvSpPr>
      <cdr:spPr>
        <a:xfrm xmlns:a="http://schemas.openxmlformats.org/drawingml/2006/main">
          <a:off x="1104900" y="762000"/>
          <a:ext cx="304800" cy="238125"/>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US" sz="1100"/>
            <a:t>W</a:t>
          </a:r>
          <a:endParaRPr lang="ru-RU" sz="1100"/>
        </a:p>
      </cdr:txBody>
    </cdr:sp>
  </cdr:relSizeAnchor>
  <cdr:relSizeAnchor xmlns:cdr="http://schemas.openxmlformats.org/drawingml/2006/chartDrawing">
    <cdr:from>
      <cdr:x>0.63333</cdr:x>
      <cdr:y>0.07018</cdr:y>
    </cdr:from>
    <cdr:to>
      <cdr:x>0.70833</cdr:x>
      <cdr:y>0.16228</cdr:y>
    </cdr:to>
    <cdr:sp macro="" textlink="">
      <cdr:nvSpPr>
        <cdr:cNvPr id="3" name="TextBox 2"/>
        <cdr:cNvSpPr txBox="1"/>
      </cdr:nvSpPr>
      <cdr:spPr>
        <a:xfrm xmlns:a="http://schemas.openxmlformats.org/drawingml/2006/main">
          <a:off x="2895600" y="304801"/>
          <a:ext cx="342900" cy="40005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US" sz="1100"/>
            <a:t>Mo</a:t>
          </a:r>
          <a:endParaRPr lang="ru-RU" sz="1100"/>
        </a:p>
      </cdr:txBody>
    </cdr:sp>
  </cdr:relSizeAnchor>
  <cdr:relSizeAnchor xmlns:cdr="http://schemas.openxmlformats.org/drawingml/2006/chartDrawing">
    <cdr:from>
      <cdr:x>0.35</cdr:x>
      <cdr:y>0.35307</cdr:y>
    </cdr:from>
    <cdr:to>
      <cdr:x>0.43958</cdr:x>
      <cdr:y>0.41886</cdr:y>
    </cdr:to>
    <cdr:sp macro="" textlink="">
      <cdr:nvSpPr>
        <cdr:cNvPr id="4" name="TextBox 3"/>
        <cdr:cNvSpPr txBox="1"/>
      </cdr:nvSpPr>
      <cdr:spPr>
        <a:xfrm xmlns:a="http://schemas.openxmlformats.org/drawingml/2006/main">
          <a:off x="1600200" y="1533526"/>
          <a:ext cx="409575" cy="28575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US" sz="1100"/>
            <a:t>Ta</a:t>
          </a:r>
          <a:endParaRPr lang="ru-RU" sz="1100"/>
        </a:p>
      </cdr:txBody>
    </cdr:sp>
  </cdr:relSizeAnchor>
  <cdr:relSizeAnchor xmlns:cdr="http://schemas.openxmlformats.org/drawingml/2006/chartDrawing">
    <cdr:from>
      <cdr:x>0.63333</cdr:x>
      <cdr:y>0.26754</cdr:y>
    </cdr:from>
    <cdr:to>
      <cdr:x>0.71875</cdr:x>
      <cdr:y>0.49561</cdr:y>
    </cdr:to>
    <cdr:sp macro="" textlink="">
      <cdr:nvSpPr>
        <cdr:cNvPr id="5" name="TextBox 4"/>
        <cdr:cNvSpPr txBox="1"/>
      </cdr:nvSpPr>
      <cdr:spPr>
        <a:xfrm xmlns:a="http://schemas.openxmlformats.org/drawingml/2006/main">
          <a:off x="2895600" y="1162050"/>
          <a:ext cx="390525" cy="99060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US" sz="1100"/>
            <a:t>Nb</a:t>
          </a:r>
          <a:endParaRPr lang="ru-RU" sz="1100"/>
        </a:p>
      </cdr:txBody>
    </cdr:sp>
  </cdr:relSizeAnchor>
  <cdr:relSizeAnchor xmlns:cdr="http://schemas.openxmlformats.org/drawingml/2006/chartDrawing">
    <cdr:from>
      <cdr:x>0.50833</cdr:x>
      <cdr:y>0.4386</cdr:y>
    </cdr:from>
    <cdr:to>
      <cdr:x>0.58333</cdr:x>
      <cdr:y>0.50439</cdr:y>
    </cdr:to>
    <cdr:sp macro="" textlink="">
      <cdr:nvSpPr>
        <cdr:cNvPr id="6" name="TextBox 5"/>
        <cdr:cNvSpPr txBox="1"/>
      </cdr:nvSpPr>
      <cdr:spPr>
        <a:xfrm xmlns:a="http://schemas.openxmlformats.org/drawingml/2006/main">
          <a:off x="2324100" y="1905001"/>
          <a:ext cx="342900" cy="28575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US" sz="1100"/>
            <a:t>Cr</a:t>
          </a:r>
          <a:endParaRPr lang="ru-RU" sz="1100"/>
        </a:p>
      </cdr:txBody>
    </cdr:sp>
  </cdr:relSizeAnchor>
  <cdr:relSizeAnchor xmlns:cdr="http://schemas.openxmlformats.org/drawingml/2006/chartDrawing">
    <cdr:from>
      <cdr:x>0.62083</cdr:x>
      <cdr:y>0.46272</cdr:y>
    </cdr:from>
    <cdr:to>
      <cdr:x>0.71042</cdr:x>
      <cdr:y>0.5307</cdr:y>
    </cdr:to>
    <cdr:sp macro="" textlink="">
      <cdr:nvSpPr>
        <cdr:cNvPr id="7" name="TextBox 6"/>
        <cdr:cNvSpPr txBox="1"/>
      </cdr:nvSpPr>
      <cdr:spPr>
        <a:xfrm xmlns:a="http://schemas.openxmlformats.org/drawingml/2006/main">
          <a:off x="2838450" y="2009775"/>
          <a:ext cx="409575" cy="295275"/>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US" sz="1100"/>
            <a:t>Al</a:t>
          </a:r>
          <a:endParaRPr lang="ru-RU" sz="1100"/>
        </a:p>
      </cdr:txBody>
    </cdr:sp>
  </cdr:relSizeAnchor>
  <cdr:relSizeAnchor xmlns:cdr="http://schemas.openxmlformats.org/drawingml/2006/chartDrawing">
    <cdr:from>
      <cdr:x>0.53958</cdr:x>
      <cdr:y>0.57895</cdr:y>
    </cdr:from>
    <cdr:to>
      <cdr:x>0.7625</cdr:x>
      <cdr:y>0.80482</cdr:y>
    </cdr:to>
    <cdr:sp macro="" textlink="">
      <cdr:nvSpPr>
        <cdr:cNvPr id="8" name="TextBox 7"/>
        <cdr:cNvSpPr txBox="1"/>
      </cdr:nvSpPr>
      <cdr:spPr>
        <a:xfrm xmlns:a="http://schemas.openxmlformats.org/drawingml/2006/main">
          <a:off x="2466975" y="2514600"/>
          <a:ext cx="1019175" cy="981075"/>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US" sz="1100"/>
            <a:t>Fe</a:t>
          </a:r>
          <a:endParaRPr lang="ru-RU" sz="1100"/>
        </a:p>
      </cdr:txBody>
    </cdr:sp>
  </cdr:relSizeAnchor>
  <cdr:relSizeAnchor xmlns:cdr="http://schemas.openxmlformats.org/drawingml/2006/chartDrawing">
    <cdr:from>
      <cdr:x>0.425</cdr:x>
      <cdr:y>0.61404</cdr:y>
    </cdr:from>
    <cdr:to>
      <cdr:x>0.68542</cdr:x>
      <cdr:y>0.84868</cdr:y>
    </cdr:to>
    <cdr:sp macro="" textlink="">
      <cdr:nvSpPr>
        <cdr:cNvPr id="9" name="TextBox 8"/>
        <cdr:cNvSpPr txBox="1"/>
      </cdr:nvSpPr>
      <cdr:spPr>
        <a:xfrm xmlns:a="http://schemas.openxmlformats.org/drawingml/2006/main">
          <a:off x="1943101" y="2667000"/>
          <a:ext cx="1190624" cy="1019175"/>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US" sz="1100"/>
            <a:t>Sn</a:t>
          </a:r>
          <a:endParaRPr lang="ru-RU" sz="1100"/>
        </a:p>
      </cdr:txBody>
    </cdr:sp>
  </cdr:relSizeAnchor>
  <cdr:relSizeAnchor xmlns:cdr="http://schemas.openxmlformats.org/drawingml/2006/chartDrawing">
    <cdr:from>
      <cdr:x>0.57708</cdr:x>
      <cdr:y>0.63158</cdr:y>
    </cdr:from>
    <cdr:to>
      <cdr:x>0.80208</cdr:x>
      <cdr:y>0.86404</cdr:y>
    </cdr:to>
    <cdr:sp macro="" textlink="">
      <cdr:nvSpPr>
        <cdr:cNvPr id="10" name="TextBox 9"/>
        <cdr:cNvSpPr txBox="1"/>
      </cdr:nvSpPr>
      <cdr:spPr>
        <a:xfrm xmlns:a="http://schemas.openxmlformats.org/drawingml/2006/main">
          <a:off x="2638426" y="2743200"/>
          <a:ext cx="1028700" cy="100965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US" sz="1100"/>
            <a:t>Ti</a:t>
          </a:r>
          <a:endParaRPr lang="ru-RU" sz="1100"/>
        </a:p>
      </cdr:txBody>
    </cdr:sp>
  </cdr:relSizeAnchor>
  <cdr:relSizeAnchor xmlns:cdr="http://schemas.openxmlformats.org/drawingml/2006/chartDrawing">
    <cdr:from>
      <cdr:x>0.07708</cdr:x>
      <cdr:y>0.38509</cdr:y>
    </cdr:from>
    <cdr:to>
      <cdr:x>0.27708</cdr:x>
      <cdr:y>0.58385</cdr:y>
    </cdr:to>
    <cdr:sp macro="" textlink="">
      <cdr:nvSpPr>
        <cdr:cNvPr id="11" name="TextBox 10"/>
        <cdr:cNvSpPr txBox="1"/>
      </cdr:nvSpPr>
      <cdr:spPr>
        <a:xfrm xmlns:a="http://schemas.openxmlformats.org/drawingml/2006/main">
          <a:off x="352425" y="1771651"/>
          <a:ext cx="914400" cy="91440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ru-RU" sz="1100"/>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86</Pages>
  <Words>67179</Words>
  <Characters>38293</Characters>
  <Application>Microsoft Office Word</Application>
  <DocSecurity>0</DocSecurity>
  <Lines>319</Lines>
  <Paragraphs>210</Paragraphs>
  <ScaleCrop>false</ScaleCrop>
  <Company/>
  <LinksUpToDate>false</LinksUpToDate>
  <CharactersWithSpaces>105262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Home</dc:creator>
  <cp:keywords/>
  <dc:description/>
  <cp:lastModifiedBy>Home</cp:lastModifiedBy>
  <cp:revision>3</cp:revision>
  <dcterms:created xsi:type="dcterms:W3CDTF">2019-06-17T14:08:00Z</dcterms:created>
  <dcterms:modified xsi:type="dcterms:W3CDTF">2019-06-17T14:35:00Z</dcterms:modified>
</cp:coreProperties>
</file>