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4EA8F5" w14:textId="77777777" w:rsidR="00E77FA9" w:rsidRPr="00E77FA9" w:rsidRDefault="00E77FA9" w:rsidP="00E77FA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bookmarkStart w:id="0" w:name="_Hlk26993675"/>
      <w:bookmarkStart w:id="1" w:name="_Hlk27082057"/>
      <w:r w:rsidRPr="00E77FA9">
        <w:rPr>
          <w:rFonts w:ascii="Times New Roman" w:eastAsia="Times New Roman" w:hAnsi="Times New Roman" w:cs="Times New Roman"/>
          <w:b/>
          <w:bCs/>
          <w:sz w:val="28"/>
          <w:szCs w:val="28"/>
          <w:lang w:val="uk-UA" w:bidi="en-US"/>
        </w:rPr>
        <w:t>НАЦІОНАЛЬНИЙ ТЕХНІЧНИЙ УНІВЕРСИТЕТ УКРАЇНИ</w:t>
      </w:r>
    </w:p>
    <w:p w14:paraId="1EB45E1A" w14:textId="77777777" w:rsidR="00E77FA9" w:rsidRPr="00E77FA9" w:rsidRDefault="00E77FA9" w:rsidP="00E77FA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 xml:space="preserve">«КИЇВСЬКИЙ ПОЛІТЕХНІЧНИЙ ІНСТИТУТ </w:t>
      </w:r>
    </w:p>
    <w:p w14:paraId="088ACD8A" w14:textId="77777777" w:rsidR="00E77FA9" w:rsidRPr="00E77FA9" w:rsidRDefault="00E77FA9" w:rsidP="00E77FA9">
      <w:pPr>
        <w:widowControl w:val="0"/>
        <w:autoSpaceDE w:val="0"/>
        <w:autoSpaceDN w:val="0"/>
        <w:spacing w:after="0" w:line="240" w:lineRule="auto"/>
        <w:ind w:left="426" w:right="1252"/>
        <w:jc w:val="center"/>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імені ІГОРЯ СІКОРСЬКОГО»</w:t>
      </w:r>
    </w:p>
    <w:p w14:paraId="4FFBD331" w14:textId="77777777" w:rsidR="00E77FA9" w:rsidRPr="00E77FA9" w:rsidRDefault="00E77FA9" w:rsidP="00E77FA9">
      <w:pPr>
        <w:widowControl w:val="0"/>
        <w:autoSpaceDE w:val="0"/>
        <w:autoSpaceDN w:val="0"/>
        <w:spacing w:after="0" w:line="240" w:lineRule="auto"/>
        <w:ind w:left="426" w:right="1252"/>
        <w:jc w:val="center"/>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8"/>
          <w:u w:val="single"/>
          <w:lang w:val="uk-UA" w:bidi="en-US"/>
        </w:rPr>
        <w:t>Факультет електроніки</w:t>
      </w:r>
    </w:p>
    <w:p w14:paraId="0AE1D127" w14:textId="77777777" w:rsidR="00E77FA9" w:rsidRPr="00E77FA9" w:rsidRDefault="00E77FA9" w:rsidP="00E77FA9">
      <w:pPr>
        <w:widowControl w:val="0"/>
        <w:autoSpaceDE w:val="0"/>
        <w:autoSpaceDN w:val="0"/>
        <w:spacing w:after="0" w:line="240" w:lineRule="auto"/>
        <w:ind w:left="426" w:right="1252"/>
        <w:jc w:val="center"/>
        <w:rPr>
          <w:rFonts w:ascii="Times New Roman" w:eastAsia="Times New Roman" w:hAnsi="Times New Roman" w:cs="Times New Roman"/>
          <w:u w:val="single"/>
          <w:lang w:val="uk-UA" w:bidi="en-US"/>
        </w:rPr>
      </w:pPr>
      <w:r w:rsidRPr="00E77FA9">
        <w:rPr>
          <w:rFonts w:ascii="Times New Roman" w:eastAsia="Times New Roman" w:hAnsi="Times New Roman" w:cs="Times New Roman"/>
          <w:sz w:val="18"/>
          <w:lang w:val="uk-UA" w:bidi="en-US"/>
        </w:rPr>
        <w:t>(повна назва інституту/факультету)</w:t>
      </w:r>
    </w:p>
    <w:p w14:paraId="14216A30" w14:textId="77777777" w:rsidR="00E77FA9" w:rsidRPr="00E77FA9" w:rsidRDefault="00E77FA9" w:rsidP="00E77FA9">
      <w:pPr>
        <w:widowControl w:val="0"/>
        <w:tabs>
          <w:tab w:val="left" w:pos="9498"/>
        </w:tabs>
        <w:autoSpaceDE w:val="0"/>
        <w:autoSpaceDN w:val="0"/>
        <w:spacing w:before="122" w:after="0" w:line="318" w:lineRule="exact"/>
        <w:ind w:left="426" w:right="1252"/>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u w:val="single"/>
          <w:lang w:val="uk-UA" w:bidi="en-US"/>
        </w:rPr>
        <w:t>Кафедра звукотехніки та реєстрації інформації</w:t>
      </w:r>
    </w:p>
    <w:p w14:paraId="60F35C92" w14:textId="77777777" w:rsidR="00E77FA9" w:rsidRPr="00E77FA9" w:rsidRDefault="00E77FA9" w:rsidP="00E77FA9">
      <w:pPr>
        <w:widowControl w:val="0"/>
        <w:autoSpaceDE w:val="0"/>
        <w:autoSpaceDN w:val="0"/>
        <w:spacing w:after="0" w:line="203" w:lineRule="exact"/>
        <w:ind w:left="2126" w:right="2562"/>
        <w:jc w:val="center"/>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(повна назва кафедри)</w:t>
      </w:r>
    </w:p>
    <w:p w14:paraId="73334286" w14:textId="77777777" w:rsidR="00E77FA9" w:rsidRPr="00E77FA9" w:rsidRDefault="00E77FA9" w:rsidP="00E77FA9">
      <w:pPr>
        <w:widowControl w:val="0"/>
        <w:autoSpaceDE w:val="0"/>
        <w:autoSpaceDN w:val="0"/>
        <w:spacing w:before="6" w:after="0" w:line="240" w:lineRule="auto"/>
        <w:rPr>
          <w:rFonts w:ascii="Times New Roman" w:eastAsia="Times New Roman" w:hAnsi="Times New Roman" w:cs="Times New Roman"/>
          <w:sz w:val="11"/>
          <w:szCs w:val="28"/>
          <w:lang w:val="uk-UA" w:bidi="en-US"/>
        </w:rPr>
      </w:pPr>
    </w:p>
    <w:tbl>
      <w:tblPr>
        <w:tblStyle w:val="TableNormal11"/>
        <w:tblW w:w="0" w:type="auto"/>
        <w:tblInd w:w="386" w:type="dxa"/>
        <w:tblLayout w:type="fixed"/>
        <w:tblLook w:val="01E0" w:firstRow="1" w:lastRow="1" w:firstColumn="1" w:lastColumn="1" w:noHBand="0" w:noVBand="0"/>
      </w:tblPr>
      <w:tblGrid>
        <w:gridCol w:w="4262"/>
        <w:gridCol w:w="4850"/>
      </w:tblGrid>
      <w:tr w:rsidR="00E77FA9" w:rsidRPr="00E77FA9" w14:paraId="663916F2" w14:textId="77777777" w:rsidTr="00E77FA9">
        <w:trPr>
          <w:trHeight w:val="1634"/>
        </w:trPr>
        <w:tc>
          <w:tcPr>
            <w:tcW w:w="4262" w:type="dxa"/>
          </w:tcPr>
          <w:p w14:paraId="108C07B1" w14:textId="77777777" w:rsidR="00E77FA9" w:rsidRPr="00E77FA9" w:rsidRDefault="00E77FA9" w:rsidP="00E77FA9">
            <w:pPr>
              <w:spacing w:line="242" w:lineRule="auto"/>
              <w:ind w:left="200" w:right="155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«На правах рукопису» УДК 004.422.81</w:t>
            </w:r>
          </w:p>
          <w:p w14:paraId="670FD243" w14:textId="77777777" w:rsidR="00E77FA9" w:rsidRPr="00E77FA9" w:rsidRDefault="00E77FA9" w:rsidP="00E77FA9">
            <w:pPr>
              <w:spacing w:line="242" w:lineRule="auto"/>
              <w:ind w:left="200" w:right="1556"/>
              <w:rPr>
                <w:rFonts w:ascii="Times New Roman" w:eastAsia="Times New Roman" w:hAnsi="Times New Roman"/>
                <w:szCs w:val="28"/>
                <w:lang w:val="uk-UA" w:bidi="en-US"/>
              </w:rPr>
            </w:pPr>
          </w:p>
        </w:tc>
        <w:tc>
          <w:tcPr>
            <w:tcW w:w="4850" w:type="dxa"/>
          </w:tcPr>
          <w:p w14:paraId="650240AF" w14:textId="77777777" w:rsidR="00E77FA9" w:rsidRPr="00E77FA9" w:rsidRDefault="00E77FA9" w:rsidP="00E77FA9">
            <w:pPr>
              <w:spacing w:line="287"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«До захисту допущено»</w:t>
            </w:r>
          </w:p>
          <w:p w14:paraId="22786C71" w14:textId="77777777" w:rsidR="00E77FA9" w:rsidRPr="00E77FA9" w:rsidRDefault="00E77FA9" w:rsidP="00E77FA9">
            <w:pPr>
              <w:spacing w:before="150"/>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Завідувач кафедри</w:t>
            </w:r>
          </w:p>
          <w:p w14:paraId="00E4EFFD" w14:textId="77777777" w:rsidR="00E77FA9" w:rsidRPr="00E77FA9" w:rsidRDefault="00E77FA9" w:rsidP="00E77FA9">
            <w:pPr>
              <w:tabs>
                <w:tab w:val="left" w:pos="2615"/>
              </w:tabs>
              <w:spacing w:before="1" w:line="295"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 xml:space="preserve">          </w:t>
            </w:r>
            <w:r w:rsidRPr="00E77FA9">
              <w:rPr>
                <w:rFonts w:ascii="Times New Roman" w:eastAsia="Times New Roman" w:hAnsi="Times New Roman"/>
                <w:w w:val="99"/>
                <w:sz w:val="26"/>
                <w:szCs w:val="26"/>
                <w:lang w:val="uk-UA" w:bidi="en-US"/>
              </w:rPr>
              <w:t xml:space="preserve"> </w:t>
            </w:r>
            <w:r w:rsidRPr="00E77FA9">
              <w:rPr>
                <w:rFonts w:ascii="Times New Roman" w:eastAsia="Times New Roman" w:hAnsi="Times New Roman"/>
                <w:sz w:val="26"/>
                <w:szCs w:val="26"/>
                <w:lang w:val="uk-UA" w:bidi="en-US"/>
              </w:rPr>
              <w:t xml:space="preserve"> </w:t>
            </w:r>
            <w:r w:rsidRPr="00E77FA9">
              <w:rPr>
                <w:rFonts w:ascii="Times New Roman" w:eastAsia="Times New Roman" w:hAnsi="Times New Roman"/>
                <w:sz w:val="26"/>
                <w:szCs w:val="26"/>
                <w:u w:val="single"/>
                <w:lang w:val="uk-UA" w:bidi="en-US"/>
              </w:rPr>
              <w:t xml:space="preserve"> Г.Г.Власюк        </w:t>
            </w:r>
          </w:p>
          <w:p w14:paraId="69D77494" w14:textId="77777777" w:rsidR="00E77FA9" w:rsidRPr="00E77FA9" w:rsidRDefault="00E77FA9" w:rsidP="00E77FA9">
            <w:pPr>
              <w:tabs>
                <w:tab w:val="left" w:pos="3118"/>
              </w:tabs>
              <w:spacing w:line="192" w:lineRule="exact"/>
              <w:ind w:left="1589" w:hanging="1482"/>
              <w:jc w:val="right"/>
              <w:rPr>
                <w:rFonts w:ascii="Times New Roman" w:eastAsia="Times New Roman" w:hAnsi="Times New Roman"/>
                <w:sz w:val="17"/>
                <w:szCs w:val="17"/>
                <w:lang w:val="uk-UA" w:bidi="en-US"/>
              </w:rPr>
            </w:pPr>
            <w:r w:rsidRPr="00E77FA9">
              <w:rPr>
                <w:rFonts w:ascii="Times New Roman" w:eastAsia="Times New Roman" w:hAnsi="Times New Roman"/>
                <w:sz w:val="17"/>
                <w:szCs w:val="17"/>
                <w:lang w:val="uk-UA" w:bidi="en-US"/>
              </w:rPr>
              <w:t>(підпис)</w:t>
            </w:r>
            <w:r w:rsidRPr="00E77FA9">
              <w:rPr>
                <w:rFonts w:ascii="Times New Roman" w:eastAsia="Times New Roman" w:hAnsi="Times New Roman"/>
                <w:sz w:val="17"/>
                <w:szCs w:val="17"/>
                <w:lang w:val="uk-UA" w:bidi="en-US"/>
              </w:rPr>
              <w:tab/>
              <w:t>(ініціали,</w:t>
            </w:r>
            <w:r w:rsidRPr="00E77FA9">
              <w:rPr>
                <w:rFonts w:ascii="Times New Roman" w:eastAsia="Times New Roman" w:hAnsi="Times New Roman"/>
                <w:spacing w:val="-1"/>
                <w:sz w:val="17"/>
                <w:szCs w:val="17"/>
                <w:lang w:val="uk-UA" w:bidi="en-US"/>
              </w:rPr>
              <w:t xml:space="preserve"> </w:t>
            </w:r>
            <w:r w:rsidRPr="00E77FA9">
              <w:rPr>
                <w:rFonts w:ascii="Times New Roman" w:eastAsia="Times New Roman" w:hAnsi="Times New Roman"/>
                <w:sz w:val="17"/>
                <w:szCs w:val="17"/>
                <w:lang w:val="uk-UA" w:bidi="en-US"/>
              </w:rPr>
              <w:t>прізвище)</w:t>
            </w:r>
          </w:p>
          <w:p w14:paraId="09A05066" w14:textId="77777777" w:rsidR="00E77FA9" w:rsidRPr="00E77FA9" w:rsidRDefault="00E77FA9" w:rsidP="00E77FA9">
            <w:pPr>
              <w:tabs>
                <w:tab w:val="left" w:pos="2080"/>
                <w:tab w:val="left" w:pos="3885"/>
                <w:tab w:val="left" w:pos="4465"/>
              </w:tabs>
              <w:spacing w:before="111" w:line="279" w:lineRule="exact"/>
              <w:ind w:left="1576"/>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w:t>
            </w:r>
            <w:r w:rsidRPr="00E77FA9">
              <w:rPr>
                <w:rFonts w:ascii="Times New Roman" w:eastAsia="Times New Roman" w:hAnsi="Times New Roman"/>
                <w:sz w:val="26"/>
                <w:szCs w:val="26"/>
                <w:u w:val="single"/>
                <w:lang w:val="uk-UA" w:bidi="en-US"/>
              </w:rPr>
              <w:t xml:space="preserve"> </w:t>
            </w: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w:t>
            </w:r>
            <w:r w:rsidRPr="00E77FA9">
              <w:rPr>
                <w:rFonts w:ascii="Times New Roman" w:eastAsia="Times New Roman" w:hAnsi="Times New Roman"/>
                <w:sz w:val="26"/>
                <w:szCs w:val="26"/>
                <w:u w:val="single"/>
                <w:lang w:val="uk-UA" w:bidi="en-US"/>
              </w:rPr>
              <w:t xml:space="preserve"> </w:t>
            </w:r>
            <w:r w:rsidRPr="00E77FA9">
              <w:rPr>
                <w:rFonts w:ascii="Times New Roman" w:eastAsia="Times New Roman" w:hAnsi="Times New Roman"/>
                <w:sz w:val="26"/>
                <w:szCs w:val="26"/>
                <w:u w:val="single"/>
                <w:lang w:val="uk-UA" w:bidi="en-US"/>
              </w:rPr>
              <w:tab/>
            </w:r>
            <w:r w:rsidRPr="00E77FA9">
              <w:rPr>
                <w:rFonts w:ascii="Times New Roman" w:eastAsia="Times New Roman" w:hAnsi="Times New Roman"/>
                <w:sz w:val="26"/>
                <w:szCs w:val="26"/>
                <w:lang w:val="uk-UA" w:bidi="en-US"/>
              </w:rPr>
              <w:t>20</w:t>
            </w:r>
            <w:r w:rsidRPr="00E77FA9">
              <w:rPr>
                <w:rFonts w:ascii="Times New Roman" w:eastAsia="Times New Roman" w:hAnsi="Times New Roman"/>
                <w:sz w:val="26"/>
                <w:szCs w:val="26"/>
                <w:u w:val="single"/>
                <w:lang w:val="uk-UA" w:bidi="en-US"/>
              </w:rPr>
              <w:t xml:space="preserve">19 </w:t>
            </w:r>
            <w:r w:rsidRPr="00E77FA9">
              <w:rPr>
                <w:rFonts w:ascii="Times New Roman" w:eastAsia="Times New Roman" w:hAnsi="Times New Roman"/>
                <w:sz w:val="26"/>
                <w:szCs w:val="26"/>
                <w:lang w:val="uk-UA" w:bidi="en-US"/>
              </w:rPr>
              <w:t>р.</w:t>
            </w:r>
          </w:p>
        </w:tc>
      </w:tr>
      <w:tr w:rsidR="00E77FA9" w:rsidRPr="00E77FA9" w14:paraId="659C4670" w14:textId="77777777" w:rsidTr="00E77FA9">
        <w:trPr>
          <w:trHeight w:val="554"/>
        </w:trPr>
        <w:tc>
          <w:tcPr>
            <w:tcW w:w="4262" w:type="dxa"/>
          </w:tcPr>
          <w:p w14:paraId="37321D1A" w14:textId="77777777" w:rsidR="00E77FA9" w:rsidRPr="00E77FA9" w:rsidRDefault="00E77FA9" w:rsidP="00E77FA9">
            <w:pPr>
              <w:spacing w:line="242" w:lineRule="auto"/>
              <w:ind w:left="200" w:right="1556"/>
              <w:rPr>
                <w:rFonts w:eastAsia="Times New Roman"/>
                <w:szCs w:val="28"/>
                <w:lang w:val="uk-UA" w:bidi="en-US"/>
              </w:rPr>
            </w:pPr>
          </w:p>
        </w:tc>
        <w:tc>
          <w:tcPr>
            <w:tcW w:w="4850" w:type="dxa"/>
          </w:tcPr>
          <w:p w14:paraId="18934A76" w14:textId="77777777" w:rsidR="00E77FA9" w:rsidRPr="00E77FA9" w:rsidRDefault="00E77FA9" w:rsidP="00E77FA9">
            <w:pPr>
              <w:spacing w:line="287" w:lineRule="exact"/>
              <w:ind w:left="1576"/>
              <w:rPr>
                <w:rFonts w:eastAsia="Times New Roman"/>
                <w:sz w:val="26"/>
                <w:szCs w:val="26"/>
                <w:lang w:val="uk-UA" w:bidi="en-US"/>
              </w:rPr>
            </w:pPr>
          </w:p>
        </w:tc>
      </w:tr>
    </w:tbl>
    <w:p w14:paraId="37473205" w14:textId="77777777" w:rsidR="00E77FA9" w:rsidRPr="00E77FA9" w:rsidRDefault="00E77FA9" w:rsidP="00E77FA9">
      <w:pPr>
        <w:widowControl w:val="0"/>
        <w:autoSpaceDE w:val="0"/>
        <w:autoSpaceDN w:val="0"/>
        <w:spacing w:before="4" w:after="0" w:line="240" w:lineRule="auto"/>
        <w:rPr>
          <w:rFonts w:ascii="Times New Roman" w:eastAsia="Times New Roman" w:hAnsi="Times New Roman" w:cs="Times New Roman"/>
          <w:sz w:val="28"/>
          <w:szCs w:val="28"/>
          <w:lang w:val="uk-UA" w:bidi="en-US"/>
        </w:rPr>
      </w:pPr>
    </w:p>
    <w:p w14:paraId="4156C2E8" w14:textId="77777777" w:rsidR="00E77FA9" w:rsidRPr="00E77FA9" w:rsidRDefault="00E77FA9" w:rsidP="00E77FA9">
      <w:pPr>
        <w:widowControl w:val="0"/>
        <w:autoSpaceDE w:val="0"/>
        <w:autoSpaceDN w:val="0"/>
        <w:spacing w:after="0" w:line="240" w:lineRule="auto"/>
        <w:ind w:left="2128" w:right="2562"/>
        <w:jc w:val="center"/>
        <w:rPr>
          <w:rFonts w:ascii="Times New Roman" w:eastAsia="Times New Roman" w:hAnsi="Times New Roman" w:cs="Times New Roman"/>
          <w:b/>
          <w:sz w:val="40"/>
          <w:lang w:val="uk-UA" w:bidi="en-US"/>
        </w:rPr>
      </w:pPr>
      <w:r w:rsidRPr="00E77FA9">
        <w:rPr>
          <w:rFonts w:ascii="Times New Roman" w:eastAsia="Times New Roman" w:hAnsi="Times New Roman" w:cs="Times New Roman"/>
          <w:b/>
          <w:sz w:val="40"/>
          <w:lang w:val="uk-UA" w:bidi="en-US"/>
        </w:rPr>
        <w:t>Магістерська дисертація</w:t>
      </w:r>
    </w:p>
    <w:p w14:paraId="388016FF" w14:textId="77777777" w:rsidR="00E77FA9" w:rsidRPr="00E77FA9" w:rsidRDefault="00E77FA9" w:rsidP="00E77FA9">
      <w:pPr>
        <w:widowControl w:val="0"/>
        <w:autoSpaceDE w:val="0"/>
        <w:autoSpaceDN w:val="0"/>
        <w:spacing w:after="0" w:line="240" w:lineRule="auto"/>
        <w:ind w:left="2128" w:right="2562"/>
        <w:jc w:val="center"/>
        <w:rPr>
          <w:rFonts w:ascii="Times New Roman" w:eastAsia="Times New Roman" w:hAnsi="Times New Roman" w:cs="Times New Roman"/>
          <w:b/>
          <w:sz w:val="40"/>
          <w:lang w:val="uk-UA" w:bidi="en-US"/>
        </w:rPr>
      </w:pPr>
    </w:p>
    <w:p w14:paraId="24FF10E0" w14:textId="77777777" w:rsidR="00E77FA9" w:rsidRPr="00E77FA9" w:rsidRDefault="00E77FA9" w:rsidP="00E77FA9">
      <w:pPr>
        <w:widowControl w:val="0"/>
        <w:tabs>
          <w:tab w:val="left" w:pos="9639"/>
        </w:tabs>
        <w:autoSpaceDE w:val="0"/>
        <w:autoSpaceDN w:val="0"/>
        <w:spacing w:before="43" w:after="0" w:line="318" w:lineRule="exact"/>
        <w:ind w:left="478" w:right="1111"/>
        <w:jc w:val="both"/>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8"/>
          <w:lang w:val="uk-UA" w:bidi="en-US"/>
        </w:rPr>
        <w:t>спеціальність</w:t>
      </w:r>
      <w:r w:rsidRPr="00E77FA9">
        <w:rPr>
          <w:rFonts w:ascii="Times New Roman" w:eastAsia="Times New Roman" w:hAnsi="Times New Roman" w:cs="Times New Roman"/>
          <w:sz w:val="28"/>
          <w:szCs w:val="28"/>
          <w:u w:val="single"/>
          <w:lang w:val="uk-UA" w:bidi="en-US"/>
        </w:rPr>
        <w:t xml:space="preserve">                    171 Електроніка</w:t>
      </w:r>
      <w:r w:rsidRPr="00E77FA9">
        <w:rPr>
          <w:rFonts w:ascii="Times New Roman" w:eastAsia="Times New Roman" w:hAnsi="Times New Roman" w:cs="Times New Roman"/>
          <w:sz w:val="28"/>
          <w:szCs w:val="28"/>
          <w:lang w:val="uk-UA" w:bidi="en-US"/>
        </w:rPr>
        <w:t>____________</w:t>
      </w:r>
    </w:p>
    <w:p w14:paraId="68372BDA" w14:textId="77777777" w:rsidR="00E77FA9" w:rsidRPr="00E77FA9" w:rsidRDefault="00E77FA9" w:rsidP="00E77FA9">
      <w:pPr>
        <w:widowControl w:val="0"/>
        <w:autoSpaceDE w:val="0"/>
        <w:autoSpaceDN w:val="0"/>
        <w:spacing w:after="0" w:line="191" w:lineRule="exact"/>
        <w:ind w:left="2129" w:right="720"/>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17"/>
          <w:szCs w:val="17"/>
          <w:lang w:val="uk-UA" w:bidi="en-US"/>
        </w:rPr>
        <w:t xml:space="preserve">                                         (код</w:t>
      </w:r>
      <w:r w:rsidRPr="00E77FA9">
        <w:rPr>
          <w:rFonts w:ascii="Times New Roman" w:eastAsia="Times New Roman" w:hAnsi="Times New Roman" w:cs="Times New Roman"/>
          <w:sz w:val="17"/>
          <w:lang w:val="uk-UA" w:bidi="en-US"/>
        </w:rPr>
        <w:t xml:space="preserve"> і назва спеціальності)</w:t>
      </w:r>
    </w:p>
    <w:p w14:paraId="279A392A" w14:textId="77777777" w:rsidR="00E77FA9" w:rsidRPr="00E77FA9" w:rsidRDefault="00E77FA9" w:rsidP="00E77FA9">
      <w:pPr>
        <w:widowControl w:val="0"/>
        <w:autoSpaceDE w:val="0"/>
        <w:autoSpaceDN w:val="0"/>
        <w:spacing w:before="2" w:after="0" w:line="240" w:lineRule="auto"/>
        <w:rPr>
          <w:rFonts w:ascii="Times New Roman" w:eastAsia="Times New Roman" w:hAnsi="Times New Roman" w:cs="Times New Roman"/>
          <w:sz w:val="26"/>
          <w:szCs w:val="26"/>
          <w:lang w:val="uk-UA" w:bidi="en-US"/>
        </w:rPr>
      </w:pPr>
    </w:p>
    <w:p w14:paraId="628FDA78" w14:textId="77777777" w:rsidR="00E77FA9" w:rsidRPr="00E77FA9" w:rsidRDefault="00E77FA9" w:rsidP="00E77FA9">
      <w:pPr>
        <w:widowControl w:val="0"/>
        <w:autoSpaceDE w:val="0"/>
        <w:autoSpaceDN w:val="0"/>
        <w:spacing w:after="0" w:line="240" w:lineRule="auto"/>
        <w:ind w:left="478" w:right="1111"/>
        <w:jc w:val="both"/>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 xml:space="preserve">на тему: </w:t>
      </w:r>
      <w:r w:rsidRPr="00E77FA9">
        <w:rPr>
          <w:rFonts w:ascii="Times New Roman" w:eastAsia="Times New Roman" w:hAnsi="Times New Roman" w:cs="Times New Roman"/>
          <w:sz w:val="28"/>
          <w:szCs w:val="28"/>
          <w:u w:val="single"/>
          <w:lang w:val="uk-UA" w:bidi="en-US"/>
        </w:rPr>
        <w:t>«Засоби візуального програмування для створення відеоефектів»</w:t>
      </w:r>
    </w:p>
    <w:p w14:paraId="43BD221B" w14:textId="77777777" w:rsidR="00E77FA9" w:rsidRPr="00E77FA9" w:rsidRDefault="00E77FA9" w:rsidP="00E77FA9">
      <w:pPr>
        <w:widowControl w:val="0"/>
        <w:tabs>
          <w:tab w:val="left" w:pos="6328"/>
        </w:tabs>
        <w:autoSpaceDE w:val="0"/>
        <w:autoSpaceDN w:val="0"/>
        <w:spacing w:before="239" w:after="0" w:line="296" w:lineRule="exact"/>
        <w:ind w:left="478"/>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sz w:val="28"/>
          <w:szCs w:val="26"/>
          <w:lang w:val="uk-UA" w:bidi="en-US"/>
        </w:rPr>
        <w:t>Викона</w:t>
      </w:r>
      <w:r w:rsidRPr="00E77FA9">
        <w:rPr>
          <w:rFonts w:ascii="Times New Roman" w:eastAsia="Times New Roman" w:hAnsi="Times New Roman" w:cs="Times New Roman"/>
          <w:sz w:val="28"/>
          <w:szCs w:val="26"/>
          <w:lang w:val="ru-RU" w:bidi="en-US"/>
        </w:rPr>
        <w:t>ла</w:t>
      </w:r>
      <w:r w:rsidRPr="00E77FA9">
        <w:rPr>
          <w:rFonts w:ascii="Times New Roman" w:eastAsia="Times New Roman" w:hAnsi="Times New Roman" w:cs="Times New Roman"/>
          <w:sz w:val="28"/>
          <w:szCs w:val="26"/>
          <w:lang w:val="uk-UA" w:bidi="en-US"/>
        </w:rPr>
        <w:t xml:space="preserve">: студентка </w:t>
      </w:r>
      <w:r w:rsidRPr="00E77FA9">
        <w:rPr>
          <w:rFonts w:ascii="Times New Roman" w:eastAsia="Times New Roman" w:hAnsi="Times New Roman" w:cs="Times New Roman"/>
          <w:sz w:val="28"/>
          <w:szCs w:val="26"/>
          <w:u w:val="single"/>
          <w:lang w:val="uk-UA" w:bidi="en-US"/>
        </w:rPr>
        <w:t>VI</w:t>
      </w:r>
      <w:r w:rsidRPr="00E77FA9">
        <w:rPr>
          <w:rFonts w:ascii="Times New Roman" w:eastAsia="Times New Roman" w:hAnsi="Times New Roman" w:cs="Times New Roman"/>
          <w:sz w:val="28"/>
          <w:szCs w:val="26"/>
          <w:lang w:val="uk-UA" w:bidi="en-US"/>
        </w:rPr>
        <w:t xml:space="preserve"> курсу, групи</w:t>
      </w:r>
      <w:r w:rsidRPr="00E77FA9">
        <w:rPr>
          <w:rFonts w:ascii="Times New Roman" w:eastAsia="Times New Roman" w:hAnsi="Times New Roman" w:cs="Times New Roman"/>
          <w:spacing w:val="-12"/>
          <w:sz w:val="28"/>
          <w:szCs w:val="26"/>
          <w:lang w:val="uk-UA" w:bidi="en-US"/>
        </w:rPr>
        <w:t xml:space="preserve"> </w:t>
      </w:r>
      <w:r w:rsidRPr="00E77FA9">
        <w:rPr>
          <w:rFonts w:ascii="Times New Roman" w:eastAsia="Times New Roman" w:hAnsi="Times New Roman" w:cs="Times New Roman"/>
          <w:sz w:val="28"/>
          <w:szCs w:val="26"/>
          <w:u w:val="single"/>
          <w:lang w:val="uk-UA" w:bidi="en-US"/>
        </w:rPr>
        <w:t xml:space="preserve">      ДВ-81мп</w:t>
      </w:r>
      <w:r w:rsidRPr="00E77FA9">
        <w:rPr>
          <w:rFonts w:ascii="Times New Roman" w:eastAsia="Times New Roman" w:hAnsi="Times New Roman" w:cs="Times New Roman"/>
          <w:sz w:val="26"/>
          <w:szCs w:val="26"/>
          <w:u w:val="single"/>
          <w:lang w:val="uk-UA" w:bidi="en-US"/>
        </w:rPr>
        <w:tab/>
      </w:r>
    </w:p>
    <w:p w14:paraId="49D250F5" w14:textId="77777777" w:rsidR="00E77FA9" w:rsidRPr="00E77FA9" w:rsidRDefault="00E77FA9" w:rsidP="00E77FA9">
      <w:pPr>
        <w:widowControl w:val="0"/>
        <w:autoSpaceDE w:val="0"/>
        <w:autoSpaceDN w:val="0"/>
        <w:spacing w:after="0" w:line="192" w:lineRule="exact"/>
        <w:ind w:left="2129" w:right="369"/>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 xml:space="preserve">                                                                    (шифр групи)</w:t>
      </w:r>
    </w:p>
    <w:p w14:paraId="2478971B" w14:textId="77777777" w:rsidR="00E77FA9" w:rsidRPr="00E77FA9" w:rsidRDefault="00E77FA9" w:rsidP="00E77FA9">
      <w:pPr>
        <w:widowControl w:val="0"/>
        <w:tabs>
          <w:tab w:val="left" w:pos="5640"/>
          <w:tab w:val="left" w:pos="6415"/>
          <w:tab w:val="left" w:pos="6874"/>
          <w:tab w:val="left" w:pos="7971"/>
        </w:tabs>
        <w:autoSpaceDE w:val="0"/>
        <w:autoSpaceDN w:val="0"/>
        <w:spacing w:before="110" w:after="0" w:line="296" w:lineRule="exact"/>
        <w:ind w:left="1363"/>
        <w:jc w:val="center"/>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noProof/>
          <w:sz w:val="28"/>
          <w:szCs w:val="28"/>
          <w:lang w:val="uk-UA" w:eastAsia="ru-RU"/>
        </w:rPr>
        <mc:AlternateContent>
          <mc:Choice Requires="wps">
            <w:drawing>
              <wp:anchor distT="4294967295" distB="4294967295" distL="114300" distR="114300" simplePos="0" relativeHeight="251661312" behindDoc="0" locked="0" layoutInCell="1" allowOverlap="1" wp14:anchorId="05C51713" wp14:editId="7512E9EC">
                <wp:simplePos x="0" y="0"/>
                <wp:positionH relativeFrom="page">
                  <wp:posOffset>901065</wp:posOffset>
                </wp:positionH>
                <wp:positionV relativeFrom="paragraph">
                  <wp:posOffset>246379</wp:posOffset>
                </wp:positionV>
                <wp:extent cx="4650105" cy="0"/>
                <wp:effectExtent l="0" t="0" r="17145" b="0"/>
                <wp:wrapNone/>
                <wp:docPr id="59" name="Line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50105" cy="0"/>
                        </a:xfrm>
                        <a:prstGeom prst="line">
                          <a:avLst/>
                        </a:prstGeom>
                        <a:noFill/>
                        <a:ln w="762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7CD63F" id="Line 356" o:spid="_x0000_s1026" style="position:absolute;z-index:25166131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70.95pt,19.4pt" to="437.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fn/wgEAAGwDAAAOAAAAZHJzL2Uyb0RvYy54bWysU02P2yAQvVfqf0DcGydpk3atOHvIdntJ&#10;20i7+wMmgG1UYBCQ2Pn3HchHt+2tqg8ImJk3773Bq/vRGnZUIWp0DZ9NppwpJ1Bq1zX85fnx3SfO&#10;YgInwaBTDT+pyO/Xb9+sBl+rOfZopAqMQFysB9/wPiVfV1UUvbIQJ+iVo2CLwUKiY+gqGWAgdGuq&#10;+XS6rAYM0gcUKka6fTgH+brgt60S6XvbRpWYaThxS2UNZd3ntVqvoO4C+F6LCw34BxYWtKOmN6gH&#10;SMAOQf8FZbUIGLFNE4G2wrbVQhUNpGY2/UPNUw9eFS1kTvQ3m+L/gxXfjrvAtGz44o4zB5ZmtNVO&#10;sfeLZTZn8LGmnI3bhSxPjO7Jb1H8iMzhpgfXqULy+eSpcJYrqt9K8iF6arEfvqKkHDgkLE6NbbAZ&#10;kjxgYxnI6TYQNSYm6PLDckGuLDgT11gF9bXQh5i+KLQsbxpuiHUBhuM2pkwE6mtK7uPwURtT5m0c&#10;Gxr+cTmfloKIRssczGkxdPuNCewI+cWUr6iiyOu0gAcnC1ivQH6+7BNoc95Tc+MuZmT9Zyf3KE+7&#10;cDWJRlpYXp5ffjOvz6X610+y/gkAAP//AwBQSwMEFAAGAAgAAAAhAMLMOmLcAAAACQEAAA8AAABk&#10;cnMvZG93bnJldi54bWxMj8FOwzAQRO9I/IO1SNyo01C1IcSpgMKRVrSIsxsvcUS8jmI3CXw9izjA&#10;cWafZmeK9eRaMWAfGk8K5rMEBFLlTUO1gtfD01UGIkRNRreeUMEnBliX52eFzo0f6QWHfawFh1DI&#10;tQIbY5dLGSqLToeZ75D49u57pyPLvpam1yOHu1amSbKUTjfEH6zu8MFi9bE/OQVfy9Fu5ON2tbNv&#10;8j7bPR+GFDdKXV5Md7cgIk7xD4af+lwdSu509CcyQbSsF/MbRhVcZzyBgWy1SEEcfw1ZFvL/gvIb&#10;AAD//wMAUEsBAi0AFAAGAAgAAAAhALaDOJL+AAAA4QEAABMAAAAAAAAAAAAAAAAAAAAAAFtDb250&#10;ZW50X1R5cGVzXS54bWxQSwECLQAUAAYACAAAACEAOP0h/9YAAACUAQAACwAAAAAAAAAAAAAAAAAv&#10;AQAAX3JlbHMvLnJlbHNQSwECLQAUAAYACAAAACEA9oX5/8IBAABsAwAADgAAAAAAAAAAAAAAAAAu&#10;AgAAZHJzL2Uyb0RvYy54bWxQSwECLQAUAAYACAAAACEAwsw6YtwAAAAJAQAADwAAAAAAAAAAAAAA&#10;AAAcBAAAZHJzL2Rvd25yZXYueG1sUEsFBgAAAAAEAAQA8wAAACUFAAAAAA==&#10;" strokeweight=".6pt">
                <w10:wrap anchorx="page"/>
              </v:line>
            </w:pict>
          </mc:Fallback>
        </mc:AlternateContent>
      </w:r>
      <w:r w:rsidRPr="00E77FA9">
        <w:rPr>
          <w:rFonts w:ascii="Times New Roman" w:eastAsia="Times New Roman" w:hAnsi="Times New Roman" w:cs="Times New Roman"/>
          <w:sz w:val="28"/>
          <w:szCs w:val="28"/>
          <w:lang w:val="uk-UA" w:bidi="en-US"/>
        </w:rPr>
        <w:t xml:space="preserve">         </w:t>
      </w:r>
      <w:r w:rsidRPr="00E77FA9">
        <w:rPr>
          <w:rFonts w:ascii="Times New Roman" w:eastAsia="Times New Roman" w:hAnsi="Times New Roman" w:cs="Times New Roman"/>
          <w:sz w:val="28"/>
          <w:szCs w:val="26"/>
          <w:lang w:val="uk-UA" w:bidi="en-US"/>
        </w:rPr>
        <w:t xml:space="preserve">Волуйко Марина Миколаївна                        </w:t>
      </w:r>
      <w:r w:rsidRPr="00E77FA9">
        <w:rPr>
          <w:rFonts w:ascii="Times New Roman" w:eastAsia="Times New Roman" w:hAnsi="Times New Roman" w:cs="Times New Roman"/>
          <w:sz w:val="26"/>
          <w:szCs w:val="26"/>
          <w:u w:val="single"/>
          <w:lang w:val="uk-UA" w:bidi="en-US"/>
        </w:rPr>
        <w:tab/>
      </w:r>
      <w:r w:rsidRPr="00E77FA9">
        <w:rPr>
          <w:rFonts w:ascii="Times New Roman" w:eastAsia="Times New Roman" w:hAnsi="Times New Roman" w:cs="Times New Roman"/>
          <w:w w:val="99"/>
          <w:sz w:val="26"/>
          <w:szCs w:val="26"/>
          <w:u w:val="single"/>
          <w:lang w:val="uk-UA" w:bidi="en-US"/>
        </w:rPr>
        <w:t xml:space="preserve"> </w:t>
      </w:r>
      <w:r w:rsidRPr="00E77FA9">
        <w:rPr>
          <w:rFonts w:ascii="Times New Roman" w:eastAsia="Times New Roman" w:hAnsi="Times New Roman" w:cs="Times New Roman"/>
          <w:sz w:val="26"/>
          <w:szCs w:val="26"/>
          <w:u w:val="single"/>
          <w:lang w:val="uk-UA" w:bidi="en-US"/>
        </w:rPr>
        <w:tab/>
        <w:t xml:space="preserve">    </w:t>
      </w:r>
      <w:r w:rsidRPr="00E77FA9">
        <w:rPr>
          <w:rFonts w:ascii="Times New Roman" w:eastAsia="Times New Roman" w:hAnsi="Times New Roman" w:cs="Times New Roman"/>
          <w:sz w:val="26"/>
          <w:szCs w:val="26"/>
          <w:lang w:val="uk-UA" w:bidi="en-US"/>
        </w:rPr>
        <w:tab/>
      </w:r>
    </w:p>
    <w:p w14:paraId="4149A0F4" w14:textId="77777777" w:rsidR="00E77FA9" w:rsidRPr="00E77FA9" w:rsidRDefault="00E77FA9" w:rsidP="00E77FA9">
      <w:pPr>
        <w:widowControl w:val="0"/>
        <w:tabs>
          <w:tab w:val="left" w:pos="6681"/>
        </w:tabs>
        <w:autoSpaceDE w:val="0"/>
        <w:autoSpaceDN w:val="0"/>
        <w:spacing w:after="0" w:line="192" w:lineRule="exact"/>
        <w:ind w:left="1436"/>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17"/>
          <w:szCs w:val="17"/>
          <w:lang w:val="uk-UA" w:bidi="en-US"/>
        </w:rPr>
        <w:t>(прізвище, ім’я,</w:t>
      </w:r>
      <w:r w:rsidRPr="00E77FA9">
        <w:rPr>
          <w:rFonts w:ascii="Times New Roman" w:eastAsia="Times New Roman" w:hAnsi="Times New Roman" w:cs="Times New Roman"/>
          <w:spacing w:val="-6"/>
          <w:sz w:val="17"/>
          <w:szCs w:val="17"/>
          <w:lang w:val="uk-UA" w:bidi="en-US"/>
        </w:rPr>
        <w:t xml:space="preserve"> </w:t>
      </w:r>
      <w:r w:rsidRPr="00E77FA9">
        <w:rPr>
          <w:rFonts w:ascii="Times New Roman" w:eastAsia="Times New Roman" w:hAnsi="Times New Roman" w:cs="Times New Roman"/>
          <w:sz w:val="17"/>
          <w:szCs w:val="17"/>
          <w:lang w:val="uk-UA" w:bidi="en-US"/>
        </w:rPr>
        <w:t>по</w:t>
      </w:r>
      <w:r w:rsidRPr="00E77FA9">
        <w:rPr>
          <w:rFonts w:ascii="Times New Roman" w:eastAsia="Times New Roman" w:hAnsi="Times New Roman" w:cs="Times New Roman"/>
          <w:spacing w:val="-3"/>
          <w:sz w:val="17"/>
          <w:szCs w:val="17"/>
          <w:lang w:val="uk-UA" w:bidi="en-US"/>
        </w:rPr>
        <w:t xml:space="preserve"> </w:t>
      </w:r>
      <w:r w:rsidRPr="00E77FA9">
        <w:rPr>
          <w:rFonts w:ascii="Times New Roman" w:eastAsia="Times New Roman" w:hAnsi="Times New Roman" w:cs="Times New Roman"/>
          <w:sz w:val="17"/>
          <w:szCs w:val="17"/>
          <w:lang w:val="uk-UA" w:bidi="en-US"/>
        </w:rPr>
        <w:t>батькові)</w:t>
      </w:r>
      <w:r w:rsidRPr="00E77FA9">
        <w:rPr>
          <w:rFonts w:ascii="Times New Roman" w:eastAsia="Times New Roman" w:hAnsi="Times New Roman" w:cs="Times New Roman"/>
          <w:sz w:val="28"/>
          <w:szCs w:val="28"/>
          <w:lang w:val="uk-UA" w:bidi="en-US"/>
        </w:rPr>
        <w:tab/>
      </w:r>
      <w:r w:rsidRPr="00E77FA9">
        <w:rPr>
          <w:rFonts w:ascii="Times New Roman" w:eastAsia="Times New Roman" w:hAnsi="Times New Roman" w:cs="Times New Roman"/>
          <w:sz w:val="17"/>
          <w:szCs w:val="17"/>
          <w:lang w:val="uk-UA" w:bidi="en-US"/>
        </w:rPr>
        <w:t>(підпис)</w:t>
      </w:r>
    </w:p>
    <w:p w14:paraId="40B088AF" w14:textId="77777777" w:rsidR="00E77FA9" w:rsidRPr="00E77FA9" w:rsidRDefault="00E77FA9" w:rsidP="00E77FA9">
      <w:pPr>
        <w:widowControl w:val="0"/>
        <w:tabs>
          <w:tab w:val="left" w:pos="6681"/>
        </w:tabs>
        <w:autoSpaceDE w:val="0"/>
        <w:autoSpaceDN w:val="0"/>
        <w:spacing w:after="0" w:line="192" w:lineRule="exact"/>
        <w:ind w:left="1436"/>
        <w:jc w:val="center"/>
        <w:rPr>
          <w:rFonts w:ascii="Times New Roman" w:eastAsia="Times New Roman" w:hAnsi="Times New Roman" w:cs="Times New Roman"/>
          <w:sz w:val="28"/>
          <w:szCs w:val="28"/>
          <w:lang w:val="uk-UA" w:bidi="en-US"/>
        </w:rPr>
      </w:pPr>
    </w:p>
    <w:p w14:paraId="4F786575" w14:textId="77777777" w:rsidR="00E77FA9" w:rsidRPr="00E77FA9" w:rsidRDefault="00E77FA9" w:rsidP="00E77FA9">
      <w:pPr>
        <w:widowControl w:val="0"/>
        <w:tabs>
          <w:tab w:val="left" w:pos="2932"/>
          <w:tab w:val="left" w:pos="7809"/>
          <w:tab w:val="left" w:pos="9365"/>
        </w:tabs>
        <w:autoSpaceDE w:val="0"/>
        <w:autoSpaceDN w:val="0"/>
        <w:spacing w:after="0" w:line="318" w:lineRule="exact"/>
        <w:ind w:left="478"/>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sz w:val="28"/>
          <w:szCs w:val="28"/>
          <w:lang w:val="uk-UA" w:bidi="en-US"/>
        </w:rPr>
        <w:t>Науковий керівник</w:t>
      </w:r>
      <w:r w:rsidRPr="00E77FA9">
        <w:rPr>
          <w:rFonts w:ascii="Times New Roman" w:eastAsia="Times New Roman" w:hAnsi="Times New Roman" w:cs="Times New Roman"/>
          <w:sz w:val="26"/>
          <w:szCs w:val="26"/>
          <w:lang w:val="uk-UA" w:bidi="en-US"/>
        </w:rPr>
        <w:t xml:space="preserve"> </w:t>
      </w:r>
      <w:r w:rsidRPr="00E77FA9">
        <w:rPr>
          <w:rFonts w:ascii="Times New Roman" w:eastAsia="Calibri" w:hAnsi="Times New Roman" w:cs="Times New Roman"/>
          <w:sz w:val="26"/>
          <w:szCs w:val="26"/>
          <w:u w:val="single"/>
          <w:lang w:val="uk-UA"/>
        </w:rPr>
        <w:t>професор, д.т.н., Савченко Ю. Г.</w:t>
      </w:r>
      <w:r w:rsidRPr="00E77FA9">
        <w:rPr>
          <w:rFonts w:ascii="Times New Roman" w:eastAsia="Times New Roman" w:hAnsi="Times New Roman" w:cs="Times New Roman"/>
          <w:sz w:val="26"/>
          <w:szCs w:val="26"/>
          <w:u w:val="single"/>
          <w:lang w:val="uk-UA" w:bidi="en-US"/>
        </w:rPr>
        <w:tab/>
      </w:r>
      <w:r w:rsidRPr="00E77FA9">
        <w:rPr>
          <w:rFonts w:ascii="Times New Roman" w:eastAsia="Times New Roman" w:hAnsi="Times New Roman" w:cs="Times New Roman"/>
          <w:sz w:val="26"/>
          <w:szCs w:val="26"/>
          <w:lang w:val="uk-UA" w:bidi="en-US"/>
        </w:rPr>
        <w:t xml:space="preserve">  </w:t>
      </w:r>
      <w:r w:rsidRPr="00E77FA9">
        <w:rPr>
          <w:rFonts w:ascii="Times New Roman" w:eastAsia="Times New Roman" w:hAnsi="Times New Roman" w:cs="Times New Roman"/>
          <w:spacing w:val="-16"/>
          <w:sz w:val="26"/>
          <w:szCs w:val="26"/>
          <w:lang w:val="uk-UA" w:bidi="en-US"/>
        </w:rPr>
        <w:t xml:space="preserve">  </w:t>
      </w:r>
      <w:r w:rsidRPr="00E77FA9">
        <w:rPr>
          <w:rFonts w:ascii="Times New Roman" w:eastAsia="Times New Roman" w:hAnsi="Times New Roman" w:cs="Times New Roman"/>
          <w:sz w:val="26"/>
          <w:szCs w:val="26"/>
          <w:u w:val="single"/>
          <w:lang w:val="uk-UA" w:bidi="en-US"/>
        </w:rPr>
        <w:t xml:space="preserve"> </w:t>
      </w:r>
      <w:r w:rsidRPr="00E77FA9">
        <w:rPr>
          <w:rFonts w:ascii="Times New Roman" w:eastAsia="Times New Roman" w:hAnsi="Times New Roman" w:cs="Times New Roman"/>
          <w:sz w:val="26"/>
          <w:szCs w:val="26"/>
          <w:u w:val="single"/>
          <w:lang w:val="uk-UA" w:bidi="en-US"/>
        </w:rPr>
        <w:tab/>
      </w:r>
    </w:p>
    <w:p w14:paraId="58D92912" w14:textId="77777777" w:rsidR="00E77FA9" w:rsidRPr="00E77FA9" w:rsidRDefault="00E77FA9" w:rsidP="00E77FA9">
      <w:pPr>
        <w:widowControl w:val="0"/>
        <w:tabs>
          <w:tab w:val="left" w:pos="8417"/>
        </w:tabs>
        <w:autoSpaceDE w:val="0"/>
        <w:autoSpaceDN w:val="0"/>
        <w:spacing w:after="0" w:line="191" w:lineRule="exact"/>
        <w:ind w:left="2889"/>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(посада, науковий ступінь, вчене звання, прізвище</w:t>
      </w:r>
      <w:r w:rsidRPr="00E77FA9">
        <w:rPr>
          <w:rFonts w:ascii="Times New Roman" w:eastAsia="Times New Roman" w:hAnsi="Times New Roman" w:cs="Times New Roman"/>
          <w:spacing w:val="-19"/>
          <w:sz w:val="17"/>
          <w:szCs w:val="17"/>
          <w:lang w:val="uk-UA" w:bidi="en-US"/>
        </w:rPr>
        <w:t xml:space="preserve"> </w:t>
      </w:r>
      <w:r w:rsidRPr="00E77FA9">
        <w:rPr>
          <w:rFonts w:ascii="Times New Roman" w:eastAsia="Times New Roman" w:hAnsi="Times New Roman" w:cs="Times New Roman"/>
          <w:sz w:val="17"/>
          <w:szCs w:val="17"/>
          <w:lang w:val="uk-UA" w:bidi="en-US"/>
        </w:rPr>
        <w:t>та</w:t>
      </w:r>
      <w:r w:rsidRPr="00E77FA9">
        <w:rPr>
          <w:rFonts w:ascii="Times New Roman" w:eastAsia="Times New Roman" w:hAnsi="Times New Roman" w:cs="Times New Roman"/>
          <w:spacing w:val="-2"/>
          <w:sz w:val="17"/>
          <w:szCs w:val="17"/>
          <w:lang w:val="uk-UA" w:bidi="en-US"/>
        </w:rPr>
        <w:t xml:space="preserve"> </w:t>
      </w:r>
      <w:r w:rsidRPr="00E77FA9">
        <w:rPr>
          <w:rFonts w:ascii="Times New Roman" w:eastAsia="Times New Roman" w:hAnsi="Times New Roman" w:cs="Times New Roman"/>
          <w:sz w:val="17"/>
          <w:szCs w:val="17"/>
          <w:lang w:val="uk-UA" w:bidi="en-US"/>
        </w:rPr>
        <w:t>ініціали)</w:t>
      </w:r>
      <w:r w:rsidRPr="00E77FA9">
        <w:rPr>
          <w:rFonts w:ascii="Times New Roman" w:eastAsia="Times New Roman" w:hAnsi="Times New Roman" w:cs="Times New Roman"/>
          <w:sz w:val="17"/>
          <w:szCs w:val="17"/>
          <w:lang w:val="uk-UA" w:bidi="en-US"/>
        </w:rPr>
        <w:tab/>
        <w:t>(підпис)</w:t>
      </w:r>
    </w:p>
    <w:p w14:paraId="1E098323" w14:textId="77777777" w:rsidR="00E77FA9" w:rsidRPr="00E77FA9" w:rsidRDefault="00E77FA9" w:rsidP="00E77FA9">
      <w:pPr>
        <w:widowControl w:val="0"/>
        <w:tabs>
          <w:tab w:val="left" w:pos="9600"/>
        </w:tabs>
        <w:autoSpaceDE w:val="0"/>
        <w:autoSpaceDN w:val="0"/>
        <w:spacing w:before="2" w:after="0" w:line="240" w:lineRule="auto"/>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ab/>
      </w:r>
    </w:p>
    <w:p w14:paraId="6DF8A942" w14:textId="77777777" w:rsidR="00E77FA9" w:rsidRPr="00E77FA9" w:rsidRDefault="00E77FA9" w:rsidP="00E77FA9">
      <w:pPr>
        <w:widowControl w:val="0"/>
        <w:tabs>
          <w:tab w:val="left" w:pos="7804"/>
          <w:tab w:val="left" w:pos="9360"/>
        </w:tabs>
        <w:autoSpaceDE w:val="0"/>
        <w:autoSpaceDN w:val="0"/>
        <w:spacing w:after="0" w:line="296" w:lineRule="exact"/>
        <w:ind w:left="478"/>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Рецензент</w:t>
      </w:r>
      <w:r w:rsidRPr="00E77FA9">
        <w:rPr>
          <w:rFonts w:ascii="Times New Roman" w:eastAsia="Times New Roman" w:hAnsi="Times New Roman" w:cs="Times New Roman"/>
          <w:spacing w:val="-14"/>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r w:rsidRPr="00E77FA9">
        <w:rPr>
          <w:rFonts w:ascii="Times New Roman" w:eastAsia="Times New Roman" w:hAnsi="Times New Roman" w:cs="Times New Roman"/>
          <w:sz w:val="28"/>
          <w:szCs w:val="28"/>
          <w:lang w:val="uk-UA" w:bidi="en-US"/>
        </w:rPr>
        <w:t xml:space="preserve">   </w:t>
      </w:r>
      <w:r w:rsidRPr="00E77FA9">
        <w:rPr>
          <w:rFonts w:ascii="Times New Roman" w:eastAsia="Times New Roman" w:hAnsi="Times New Roman" w:cs="Times New Roman"/>
          <w:spacing w:val="5"/>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p>
    <w:p w14:paraId="7782371E" w14:textId="77777777" w:rsidR="00E77FA9" w:rsidRPr="00E77FA9" w:rsidRDefault="00E77FA9" w:rsidP="00E77FA9">
      <w:pPr>
        <w:widowControl w:val="0"/>
        <w:tabs>
          <w:tab w:val="left" w:pos="8417"/>
        </w:tabs>
        <w:autoSpaceDE w:val="0"/>
        <w:autoSpaceDN w:val="0"/>
        <w:spacing w:after="0" w:line="192" w:lineRule="exact"/>
        <w:ind w:left="1755" w:right="1394"/>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(посада, науковий ступінь, вчене звання, науковий ступінь, прізвище</w:t>
      </w:r>
      <w:r w:rsidRPr="00E77FA9">
        <w:rPr>
          <w:rFonts w:ascii="Times New Roman" w:eastAsia="Times New Roman" w:hAnsi="Times New Roman" w:cs="Times New Roman"/>
          <w:spacing w:val="-24"/>
          <w:sz w:val="17"/>
          <w:szCs w:val="17"/>
          <w:lang w:val="uk-UA" w:bidi="en-US"/>
        </w:rPr>
        <w:t xml:space="preserve"> </w:t>
      </w:r>
      <w:r w:rsidRPr="00E77FA9">
        <w:rPr>
          <w:rFonts w:ascii="Times New Roman" w:eastAsia="Times New Roman" w:hAnsi="Times New Roman" w:cs="Times New Roman"/>
          <w:sz w:val="17"/>
          <w:szCs w:val="17"/>
          <w:lang w:val="uk-UA" w:bidi="en-US"/>
        </w:rPr>
        <w:t>та</w:t>
      </w:r>
      <w:r w:rsidRPr="00E77FA9">
        <w:rPr>
          <w:rFonts w:ascii="Times New Roman" w:eastAsia="Times New Roman" w:hAnsi="Times New Roman" w:cs="Times New Roman"/>
          <w:spacing w:val="-4"/>
          <w:sz w:val="17"/>
          <w:szCs w:val="17"/>
          <w:lang w:val="uk-UA" w:bidi="en-US"/>
        </w:rPr>
        <w:t xml:space="preserve"> </w:t>
      </w:r>
      <w:r w:rsidRPr="00E77FA9">
        <w:rPr>
          <w:rFonts w:ascii="Times New Roman" w:eastAsia="Times New Roman" w:hAnsi="Times New Roman" w:cs="Times New Roman"/>
          <w:sz w:val="17"/>
          <w:szCs w:val="17"/>
          <w:lang w:val="uk-UA" w:bidi="en-US"/>
        </w:rPr>
        <w:t>ініціали)                   (підпис)</w:t>
      </w:r>
    </w:p>
    <w:p w14:paraId="59897AB3" w14:textId="77777777" w:rsidR="00E77FA9" w:rsidRPr="00E77FA9" w:rsidRDefault="00E77FA9" w:rsidP="00E77FA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14:paraId="0A350829" w14:textId="77777777" w:rsidR="00E77FA9" w:rsidRPr="00E77FA9" w:rsidRDefault="00E77FA9" w:rsidP="00E77FA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14:paraId="2F86CC49" w14:textId="77777777" w:rsidR="00E77FA9" w:rsidRPr="00E77FA9" w:rsidRDefault="00E77FA9" w:rsidP="00E77FA9">
      <w:pPr>
        <w:widowControl w:val="0"/>
        <w:autoSpaceDE w:val="0"/>
        <w:autoSpaceDN w:val="0"/>
        <w:spacing w:before="6" w:after="0" w:line="240" w:lineRule="auto"/>
        <w:rPr>
          <w:rFonts w:ascii="Times New Roman" w:eastAsia="Times New Roman" w:hAnsi="Times New Roman" w:cs="Times New Roman"/>
          <w:sz w:val="28"/>
          <w:szCs w:val="28"/>
          <w:lang w:val="uk-UA" w:bidi="en-US"/>
        </w:rPr>
      </w:pPr>
    </w:p>
    <w:p w14:paraId="6157D99E" w14:textId="77777777" w:rsidR="00E77FA9" w:rsidRPr="00E77FA9" w:rsidRDefault="00E77FA9" w:rsidP="00E77FA9">
      <w:pPr>
        <w:widowControl w:val="0"/>
        <w:autoSpaceDE w:val="0"/>
        <w:autoSpaceDN w:val="0"/>
        <w:spacing w:after="0" w:line="240" w:lineRule="auto"/>
        <w:ind w:left="5015" w:right="910"/>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sz w:val="26"/>
          <w:szCs w:val="26"/>
          <w:lang w:val="uk-UA" w:bidi="en-US"/>
        </w:rPr>
        <w:t>Засвідчую, що у цій магістерській дисертації немає запозичень з праць інших авторів без відповідних посилань.</w:t>
      </w:r>
    </w:p>
    <w:p w14:paraId="02447F15" w14:textId="77777777" w:rsidR="00E77FA9" w:rsidRPr="00E77FA9" w:rsidRDefault="00E77FA9" w:rsidP="00E77FA9">
      <w:pPr>
        <w:widowControl w:val="0"/>
        <w:tabs>
          <w:tab w:val="left" w:pos="7745"/>
        </w:tabs>
        <w:autoSpaceDE w:val="0"/>
        <w:autoSpaceDN w:val="0"/>
        <w:spacing w:before="1" w:after="0" w:line="298" w:lineRule="exact"/>
        <w:ind w:left="5015"/>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6"/>
          <w:szCs w:val="26"/>
          <w:lang w:val="uk-UA" w:bidi="en-US"/>
        </w:rPr>
        <w:t>Студент</w:t>
      </w:r>
      <w:r w:rsidRPr="00E77FA9">
        <w:rPr>
          <w:rFonts w:ascii="Times New Roman" w:eastAsia="Times New Roman" w:hAnsi="Times New Roman" w:cs="Times New Roman"/>
          <w:spacing w:val="2"/>
          <w:sz w:val="28"/>
          <w:szCs w:val="28"/>
          <w:lang w:val="uk-UA" w:bidi="en-US"/>
        </w:rPr>
        <w:t xml:space="preserve"> </w:t>
      </w: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p>
    <w:p w14:paraId="18CC05B3" w14:textId="77777777" w:rsidR="00E77FA9" w:rsidRPr="00E77FA9" w:rsidRDefault="00E77FA9" w:rsidP="00E77FA9">
      <w:pPr>
        <w:widowControl w:val="0"/>
        <w:autoSpaceDE w:val="0"/>
        <w:autoSpaceDN w:val="0"/>
        <w:spacing w:after="0" w:line="148" w:lineRule="exact"/>
        <w:ind w:left="6717"/>
        <w:rPr>
          <w:rFonts w:ascii="Times New Roman" w:eastAsia="Times New Roman" w:hAnsi="Times New Roman" w:cs="Times New Roman"/>
          <w:sz w:val="17"/>
          <w:szCs w:val="17"/>
          <w:lang w:val="uk-UA" w:bidi="en-US"/>
        </w:rPr>
      </w:pPr>
      <w:r w:rsidRPr="00E77FA9">
        <w:rPr>
          <w:rFonts w:ascii="Times New Roman" w:eastAsia="Times New Roman" w:hAnsi="Times New Roman" w:cs="Times New Roman"/>
          <w:sz w:val="17"/>
          <w:szCs w:val="17"/>
          <w:lang w:val="uk-UA" w:bidi="en-US"/>
        </w:rPr>
        <w:t>(підпис)</w:t>
      </w:r>
    </w:p>
    <w:p w14:paraId="660358ED" w14:textId="77777777" w:rsidR="00E77FA9" w:rsidRPr="00E77FA9" w:rsidRDefault="00E77FA9" w:rsidP="00E77FA9">
      <w:pPr>
        <w:widowControl w:val="0"/>
        <w:autoSpaceDE w:val="0"/>
        <w:autoSpaceDN w:val="0"/>
        <w:spacing w:after="0" w:line="240" w:lineRule="auto"/>
        <w:rPr>
          <w:rFonts w:ascii="Times New Roman" w:eastAsia="Times New Roman" w:hAnsi="Times New Roman" w:cs="Times New Roman"/>
          <w:sz w:val="28"/>
          <w:szCs w:val="28"/>
          <w:lang w:val="uk-UA" w:bidi="en-US"/>
        </w:rPr>
      </w:pPr>
    </w:p>
    <w:p w14:paraId="29777615" w14:textId="77777777" w:rsidR="00E77FA9" w:rsidRPr="00E77FA9" w:rsidRDefault="00E77FA9" w:rsidP="00E77FA9">
      <w:pPr>
        <w:widowControl w:val="0"/>
        <w:autoSpaceDE w:val="0"/>
        <w:autoSpaceDN w:val="0"/>
        <w:spacing w:after="0" w:line="240" w:lineRule="auto"/>
        <w:rPr>
          <w:rFonts w:ascii="Times New Roman" w:eastAsia="Times New Roman" w:hAnsi="Times New Roman" w:cs="Times New Roman"/>
          <w:sz w:val="28"/>
          <w:szCs w:val="28"/>
          <w:lang w:val="uk-UA" w:bidi="en-US"/>
        </w:rPr>
      </w:pPr>
    </w:p>
    <w:p w14:paraId="66F9D260" w14:textId="77777777" w:rsidR="00E77FA9" w:rsidRPr="00E77FA9" w:rsidRDefault="00E77FA9" w:rsidP="00E77FA9">
      <w:pPr>
        <w:widowControl w:val="0"/>
        <w:autoSpaceDE w:val="0"/>
        <w:autoSpaceDN w:val="0"/>
        <w:spacing w:after="0" w:line="240" w:lineRule="auto"/>
        <w:rPr>
          <w:rFonts w:ascii="Times New Roman" w:eastAsia="Times New Roman" w:hAnsi="Times New Roman" w:cs="Times New Roman"/>
          <w:sz w:val="28"/>
          <w:szCs w:val="28"/>
          <w:lang w:val="uk-UA" w:bidi="en-US"/>
        </w:rPr>
      </w:pPr>
    </w:p>
    <w:p w14:paraId="1908A969" w14:textId="77777777" w:rsidR="00E77FA9" w:rsidRPr="00E77FA9" w:rsidRDefault="00E77FA9" w:rsidP="00E77FA9">
      <w:pPr>
        <w:widowControl w:val="0"/>
        <w:autoSpaceDE w:val="0"/>
        <w:autoSpaceDN w:val="0"/>
        <w:spacing w:before="1" w:after="0" w:line="240" w:lineRule="auto"/>
        <w:rPr>
          <w:rFonts w:ascii="Times New Roman" w:eastAsia="Times New Roman" w:hAnsi="Times New Roman" w:cs="Times New Roman"/>
          <w:sz w:val="28"/>
          <w:szCs w:val="28"/>
          <w:lang w:val="uk-UA" w:bidi="en-US"/>
        </w:rPr>
      </w:pPr>
    </w:p>
    <w:p w14:paraId="7C57D045" w14:textId="77777777" w:rsidR="00E77FA9" w:rsidRPr="00E77FA9" w:rsidRDefault="00E77FA9" w:rsidP="00E77FA9">
      <w:pPr>
        <w:widowControl w:val="0"/>
        <w:autoSpaceDE w:val="0"/>
        <w:autoSpaceDN w:val="0"/>
        <w:spacing w:after="0" w:line="240" w:lineRule="auto"/>
        <w:ind w:left="426" w:right="1394"/>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Київ – 2019 року</w:t>
      </w:r>
    </w:p>
    <w:p w14:paraId="4FDDF0EF" w14:textId="77777777" w:rsidR="00E77FA9" w:rsidRPr="00E77FA9" w:rsidRDefault="00E77FA9" w:rsidP="00E77FA9">
      <w:pPr>
        <w:widowControl w:val="0"/>
        <w:autoSpaceDE w:val="0"/>
        <w:autoSpaceDN w:val="0"/>
        <w:spacing w:after="0" w:line="240" w:lineRule="auto"/>
        <w:jc w:val="center"/>
        <w:rPr>
          <w:rFonts w:ascii="Times New Roman" w:eastAsia="Times New Roman" w:hAnsi="Times New Roman" w:cs="Times New Roman"/>
          <w:sz w:val="26"/>
          <w:lang w:val="uk-UA" w:bidi="en-US"/>
        </w:rPr>
        <w:sectPr w:rsidR="00E77FA9" w:rsidRPr="00E77FA9" w:rsidSect="00E77FA9">
          <w:headerReference w:type="default" r:id="rId8"/>
          <w:pgSz w:w="11910" w:h="16840"/>
          <w:pgMar w:top="1340" w:right="220" w:bottom="280" w:left="940" w:header="724" w:footer="720" w:gutter="0"/>
          <w:pgNumType w:start="1"/>
          <w:cols w:space="720"/>
          <w:titlePg/>
          <w:docGrid w:linePitch="299"/>
        </w:sectPr>
      </w:pPr>
    </w:p>
    <w:p w14:paraId="1070E30F" w14:textId="77777777" w:rsidR="00E77FA9" w:rsidRPr="00E77FA9" w:rsidRDefault="00E77FA9" w:rsidP="00E77FA9">
      <w:pPr>
        <w:widowControl w:val="0"/>
        <w:autoSpaceDE w:val="0"/>
        <w:autoSpaceDN w:val="0"/>
        <w:spacing w:before="86" w:after="0" w:line="276" w:lineRule="auto"/>
        <w:ind w:left="284" w:right="1111"/>
        <w:jc w:val="center"/>
        <w:outlineLvl w:val="0"/>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lastRenderedPageBreak/>
        <w:t>Національний технічний університет України</w:t>
      </w:r>
    </w:p>
    <w:p w14:paraId="55C36EF2" w14:textId="77777777" w:rsidR="00E77FA9" w:rsidRPr="00E77FA9" w:rsidRDefault="00E77FA9" w:rsidP="00E77FA9">
      <w:pPr>
        <w:widowControl w:val="0"/>
        <w:autoSpaceDE w:val="0"/>
        <w:autoSpaceDN w:val="0"/>
        <w:spacing w:after="0" w:line="276" w:lineRule="auto"/>
        <w:ind w:left="284" w:right="1111"/>
        <w:jc w:val="center"/>
        <w:rPr>
          <w:rFonts w:ascii="Times New Roman" w:eastAsia="Times New Roman" w:hAnsi="Times New Roman" w:cs="Times New Roman"/>
          <w:b/>
          <w:sz w:val="28"/>
          <w:lang w:val="uk-UA" w:bidi="en-US"/>
        </w:rPr>
      </w:pPr>
      <w:r w:rsidRPr="00E77FA9">
        <w:rPr>
          <w:rFonts w:ascii="Times New Roman" w:eastAsia="Times New Roman" w:hAnsi="Times New Roman" w:cs="Times New Roman"/>
          <w:b/>
          <w:sz w:val="28"/>
          <w:lang w:val="uk-UA" w:bidi="en-US"/>
        </w:rPr>
        <w:t>«Київський політехнічний інститут імені Ігоря Сікорського»</w:t>
      </w:r>
    </w:p>
    <w:p w14:paraId="4584121B" w14:textId="77777777" w:rsidR="00E77FA9" w:rsidRPr="00E77FA9" w:rsidRDefault="00E77FA9" w:rsidP="00E77FA9">
      <w:pPr>
        <w:widowControl w:val="0"/>
        <w:autoSpaceDE w:val="0"/>
        <w:autoSpaceDN w:val="0"/>
        <w:spacing w:after="0" w:line="240" w:lineRule="auto"/>
        <w:ind w:left="284" w:right="2562"/>
        <w:jc w:val="center"/>
        <w:rPr>
          <w:rFonts w:ascii="Times New Roman" w:eastAsia="Times New Roman" w:hAnsi="Times New Roman" w:cs="Times New Roman"/>
          <w:b/>
          <w:sz w:val="28"/>
          <w:lang w:val="uk-UA" w:bidi="en-US"/>
        </w:rPr>
      </w:pPr>
    </w:p>
    <w:p w14:paraId="76B767A1" w14:textId="77777777" w:rsidR="00E77FA9" w:rsidRPr="00E77FA9" w:rsidRDefault="00E77FA9" w:rsidP="00E77FA9">
      <w:pPr>
        <w:widowControl w:val="0"/>
        <w:autoSpaceDE w:val="0"/>
        <w:autoSpaceDN w:val="0"/>
        <w:spacing w:after="0" w:line="314" w:lineRule="exact"/>
        <w:ind w:left="284"/>
        <w:rPr>
          <w:rFonts w:ascii="Times New Roman" w:eastAsia="Times New Roman" w:hAnsi="Times New Roman" w:cs="Times New Roman"/>
          <w:sz w:val="28"/>
          <w:szCs w:val="26"/>
          <w:lang w:val="uk-UA" w:bidi="en-US"/>
        </w:rPr>
      </w:pPr>
      <w:r w:rsidRPr="00E77FA9">
        <w:rPr>
          <w:rFonts w:ascii="Times New Roman" w:eastAsia="Times New Roman" w:hAnsi="Times New Roman" w:cs="Times New Roman"/>
          <w:sz w:val="28"/>
          <w:szCs w:val="26"/>
          <w:lang w:val="uk-UA" w:bidi="en-US"/>
        </w:rPr>
        <w:t>Інститут (факультет)</w:t>
      </w:r>
      <w:r w:rsidRPr="00E77FA9">
        <w:rPr>
          <w:rFonts w:ascii="Times New Roman" w:eastAsia="Times New Roman" w:hAnsi="Times New Roman" w:cs="Times New Roman"/>
          <w:sz w:val="28"/>
          <w:szCs w:val="26"/>
          <w:u w:val="single"/>
          <w:lang w:val="uk-UA" w:bidi="en-US"/>
        </w:rPr>
        <w:t xml:space="preserve">               Факультет електроніки                                          </w:t>
      </w:r>
    </w:p>
    <w:p w14:paraId="750F72D0" w14:textId="77777777" w:rsidR="00E77FA9" w:rsidRPr="00E77FA9" w:rsidRDefault="00E77FA9" w:rsidP="00E77FA9">
      <w:pPr>
        <w:widowControl w:val="0"/>
        <w:autoSpaceDE w:val="0"/>
        <w:autoSpaceDN w:val="0"/>
        <w:spacing w:after="0" w:line="204" w:lineRule="exact"/>
        <w:ind w:left="284" w:right="16"/>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 xml:space="preserve">                                                                 (повна назва)</w:t>
      </w:r>
    </w:p>
    <w:p w14:paraId="6CB481FB" w14:textId="77777777" w:rsidR="00E77FA9" w:rsidRPr="00E77FA9" w:rsidRDefault="00E77FA9" w:rsidP="00E77FA9">
      <w:pPr>
        <w:widowControl w:val="0"/>
        <w:autoSpaceDE w:val="0"/>
        <w:autoSpaceDN w:val="0"/>
        <w:spacing w:before="122" w:after="0" w:line="318" w:lineRule="exact"/>
        <w:ind w:left="284"/>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Кафедра</w:t>
      </w:r>
      <w:r w:rsidRPr="00E77FA9">
        <w:rPr>
          <w:rFonts w:ascii="Times New Roman" w:eastAsia="Times New Roman" w:hAnsi="Times New Roman" w:cs="Times New Roman"/>
          <w:sz w:val="28"/>
          <w:szCs w:val="28"/>
          <w:u w:val="single"/>
          <w:lang w:val="uk-UA" w:bidi="en-US"/>
        </w:rPr>
        <w:t xml:space="preserve">                             звукотехніки та реєстрації інформації                    </w:t>
      </w:r>
    </w:p>
    <w:p w14:paraId="63EB7417" w14:textId="77777777" w:rsidR="00E77FA9" w:rsidRPr="00E77FA9" w:rsidRDefault="00E77FA9" w:rsidP="00E77FA9">
      <w:pPr>
        <w:widowControl w:val="0"/>
        <w:autoSpaceDE w:val="0"/>
        <w:autoSpaceDN w:val="0"/>
        <w:spacing w:after="0" w:line="203" w:lineRule="exact"/>
        <w:ind w:left="284" w:right="1432"/>
        <w:jc w:val="center"/>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(повна назва)</w:t>
      </w:r>
    </w:p>
    <w:p w14:paraId="5AD18493" w14:textId="77777777" w:rsidR="00E77FA9" w:rsidRPr="00E77FA9" w:rsidRDefault="00E77FA9" w:rsidP="00E77FA9">
      <w:pPr>
        <w:widowControl w:val="0"/>
        <w:autoSpaceDE w:val="0"/>
        <w:autoSpaceDN w:val="0"/>
        <w:spacing w:before="122" w:after="0" w:line="360" w:lineRule="auto"/>
        <w:ind w:left="284" w:right="827"/>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 xml:space="preserve">Рівень вищої освіти – другий  (магістерський)   за   освітньо-професійною програмою </w:t>
      </w:r>
    </w:p>
    <w:p w14:paraId="32D7DCA9" w14:textId="77777777" w:rsidR="00E77FA9" w:rsidRPr="00E77FA9" w:rsidRDefault="00E77FA9" w:rsidP="00E77FA9">
      <w:pPr>
        <w:widowControl w:val="0"/>
        <w:autoSpaceDE w:val="0"/>
        <w:autoSpaceDN w:val="0"/>
        <w:spacing w:before="122" w:after="0" w:line="360" w:lineRule="auto"/>
        <w:ind w:left="284" w:right="827"/>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Спеціальність (освітня програма)</w:t>
      </w:r>
      <w:r w:rsidRPr="00E77FA9">
        <w:rPr>
          <w:rFonts w:ascii="Times New Roman" w:eastAsia="Times New Roman" w:hAnsi="Times New Roman" w:cs="Times New Roman"/>
          <w:sz w:val="28"/>
          <w:szCs w:val="28"/>
          <w:u w:val="single"/>
          <w:lang w:val="uk-UA" w:bidi="en-US"/>
        </w:rPr>
        <w:t xml:space="preserve">    171 Електроніка</w:t>
      </w:r>
      <w:r w:rsidRPr="00E77FA9">
        <w:rPr>
          <w:rFonts w:ascii="Times New Roman" w:eastAsia="Times New Roman" w:hAnsi="Times New Roman" w:cs="Times New Roman"/>
          <w:sz w:val="28"/>
          <w:szCs w:val="28"/>
          <w:lang w:val="uk-UA" w:bidi="en-US"/>
        </w:rPr>
        <w:t xml:space="preserve"> </w:t>
      </w:r>
    </w:p>
    <w:p w14:paraId="1E391065" w14:textId="77777777" w:rsidR="00E77FA9" w:rsidRPr="00E77FA9" w:rsidRDefault="00E77FA9" w:rsidP="00E77FA9">
      <w:pPr>
        <w:widowControl w:val="0"/>
        <w:autoSpaceDE w:val="0"/>
        <w:autoSpaceDN w:val="0"/>
        <w:spacing w:before="122" w:after="0" w:line="360" w:lineRule="auto"/>
        <w:ind w:left="284" w:right="827"/>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6"/>
          <w:u w:val="single"/>
          <w:lang w:val="uk-UA" w:bidi="en-US"/>
        </w:rPr>
        <w:t>(Електронні системи мультимедіа та засоби Інтернету речей)</w:t>
      </w:r>
    </w:p>
    <w:p w14:paraId="0E36B3BC" w14:textId="77777777" w:rsidR="00E77FA9" w:rsidRPr="00E77FA9" w:rsidRDefault="00E77FA9" w:rsidP="00E77FA9">
      <w:pPr>
        <w:widowControl w:val="0"/>
        <w:autoSpaceDE w:val="0"/>
        <w:autoSpaceDN w:val="0"/>
        <w:spacing w:after="0" w:line="203" w:lineRule="exact"/>
        <w:ind w:left="284" w:right="865"/>
        <w:jc w:val="center"/>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(код і назва)</w:t>
      </w:r>
    </w:p>
    <w:p w14:paraId="6399D9E2"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20"/>
          <w:szCs w:val="28"/>
          <w:lang w:val="uk-UA" w:bidi="en-US"/>
        </w:rPr>
      </w:pPr>
    </w:p>
    <w:p w14:paraId="2048A1D9"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20"/>
          <w:lang w:val="uk-UA" w:bidi="en-US"/>
        </w:rPr>
        <w:sectPr w:rsidR="00E77FA9" w:rsidRPr="00E77FA9" w:rsidSect="00E77FA9">
          <w:pgSz w:w="11910" w:h="16840"/>
          <w:pgMar w:top="1340" w:right="220" w:bottom="280" w:left="940" w:header="724" w:footer="1304" w:gutter="0"/>
          <w:cols w:space="720"/>
          <w:titlePg/>
          <w:docGrid w:linePitch="299"/>
        </w:sectPr>
      </w:pPr>
    </w:p>
    <w:p w14:paraId="1D75C725"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30"/>
          <w:szCs w:val="28"/>
          <w:lang w:val="uk-UA" w:bidi="en-US"/>
        </w:rPr>
      </w:pPr>
    </w:p>
    <w:p w14:paraId="4A658A97"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30"/>
          <w:szCs w:val="28"/>
          <w:lang w:val="uk-UA" w:bidi="en-US"/>
        </w:rPr>
      </w:pPr>
    </w:p>
    <w:p w14:paraId="3482ACE1"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30"/>
          <w:szCs w:val="28"/>
          <w:lang w:val="uk-UA" w:bidi="en-US"/>
        </w:rPr>
      </w:pPr>
    </w:p>
    <w:p w14:paraId="142F0E68" w14:textId="77777777" w:rsidR="00E77FA9" w:rsidRPr="00E77FA9" w:rsidRDefault="00E77FA9" w:rsidP="00E77FA9">
      <w:pPr>
        <w:widowControl w:val="0"/>
        <w:autoSpaceDE w:val="0"/>
        <w:autoSpaceDN w:val="0"/>
        <w:spacing w:after="0" w:line="240" w:lineRule="auto"/>
        <w:ind w:left="284"/>
        <w:rPr>
          <w:rFonts w:ascii="Times New Roman" w:eastAsia="Times New Roman" w:hAnsi="Times New Roman" w:cs="Times New Roman"/>
          <w:sz w:val="30"/>
          <w:szCs w:val="28"/>
          <w:lang w:val="uk-UA" w:bidi="en-US"/>
        </w:rPr>
      </w:pPr>
    </w:p>
    <w:p w14:paraId="6C485703" w14:textId="77777777" w:rsidR="00E77FA9" w:rsidRPr="00E77FA9" w:rsidRDefault="00E77FA9" w:rsidP="00E77FA9">
      <w:pPr>
        <w:widowControl w:val="0"/>
        <w:autoSpaceDE w:val="0"/>
        <w:autoSpaceDN w:val="0"/>
        <w:spacing w:before="8" w:after="0" w:line="240" w:lineRule="auto"/>
        <w:ind w:left="284"/>
        <w:rPr>
          <w:rFonts w:ascii="Times New Roman" w:eastAsia="Times New Roman" w:hAnsi="Times New Roman" w:cs="Times New Roman"/>
          <w:sz w:val="39"/>
          <w:szCs w:val="28"/>
          <w:lang w:val="uk-UA" w:bidi="en-US"/>
        </w:rPr>
      </w:pPr>
    </w:p>
    <w:p w14:paraId="2E3F06E0" w14:textId="77777777" w:rsidR="00E77FA9" w:rsidRPr="00E77FA9" w:rsidRDefault="00E77FA9" w:rsidP="00E77FA9">
      <w:pPr>
        <w:widowControl w:val="0"/>
        <w:autoSpaceDE w:val="0"/>
        <w:autoSpaceDN w:val="0"/>
        <w:spacing w:before="1" w:after="0" w:line="276" w:lineRule="auto"/>
        <w:ind w:left="284"/>
        <w:jc w:val="right"/>
        <w:outlineLvl w:val="0"/>
        <w:rPr>
          <w:rFonts w:ascii="Times New Roman" w:eastAsia="Times New Roman" w:hAnsi="Times New Roman" w:cs="Times New Roman"/>
          <w:b/>
          <w:bCs/>
          <w:sz w:val="28"/>
          <w:szCs w:val="28"/>
          <w:lang w:val="uk-UA" w:bidi="en-US"/>
        </w:rPr>
      </w:pPr>
    </w:p>
    <w:p w14:paraId="42F791B9" w14:textId="77777777" w:rsidR="00E77FA9" w:rsidRPr="00E77FA9" w:rsidRDefault="00E77FA9" w:rsidP="00E77FA9">
      <w:pPr>
        <w:widowControl w:val="0"/>
        <w:autoSpaceDE w:val="0"/>
        <w:autoSpaceDN w:val="0"/>
        <w:spacing w:before="1" w:after="0" w:line="276" w:lineRule="auto"/>
        <w:ind w:left="284"/>
        <w:jc w:val="right"/>
        <w:outlineLvl w:val="0"/>
        <w:rPr>
          <w:rFonts w:ascii="Times New Roman" w:eastAsia="Times New Roman" w:hAnsi="Times New Roman" w:cs="Times New Roman"/>
          <w:b/>
          <w:bCs/>
          <w:sz w:val="28"/>
          <w:szCs w:val="28"/>
          <w:lang w:val="uk-UA" w:bidi="en-US"/>
        </w:rPr>
      </w:pPr>
    </w:p>
    <w:p w14:paraId="2E9E3196" w14:textId="77777777" w:rsidR="00E77FA9" w:rsidRPr="00E77FA9" w:rsidRDefault="00E77FA9" w:rsidP="00E77FA9">
      <w:pPr>
        <w:widowControl w:val="0"/>
        <w:autoSpaceDE w:val="0"/>
        <w:autoSpaceDN w:val="0"/>
        <w:spacing w:before="1" w:after="0" w:line="276" w:lineRule="auto"/>
        <w:ind w:left="284"/>
        <w:jc w:val="right"/>
        <w:outlineLvl w:val="0"/>
        <w:rPr>
          <w:rFonts w:ascii="Times New Roman" w:eastAsia="Times New Roman" w:hAnsi="Times New Roman" w:cs="Times New Roman"/>
          <w:b/>
          <w:bCs/>
          <w:sz w:val="28"/>
          <w:szCs w:val="28"/>
          <w:lang w:val="uk-UA" w:bidi="en-US"/>
        </w:rPr>
      </w:pPr>
      <w:r w:rsidRPr="00E77FA9">
        <w:rPr>
          <w:rFonts w:ascii="Times New Roman" w:eastAsia="Times New Roman" w:hAnsi="Times New Roman" w:cs="Times New Roman"/>
          <w:b/>
          <w:bCs/>
          <w:sz w:val="28"/>
          <w:szCs w:val="28"/>
          <w:lang w:val="uk-UA" w:bidi="en-US"/>
        </w:rPr>
        <w:t>ЗАВДАННЯ</w:t>
      </w:r>
    </w:p>
    <w:p w14:paraId="05E116FF" w14:textId="77777777" w:rsidR="00E77FA9" w:rsidRPr="00E77FA9" w:rsidRDefault="00E77FA9" w:rsidP="00E77FA9">
      <w:pPr>
        <w:widowControl w:val="0"/>
        <w:autoSpaceDE w:val="0"/>
        <w:autoSpaceDN w:val="0"/>
        <w:spacing w:before="216" w:after="0" w:line="276" w:lineRule="auto"/>
        <w:ind w:left="284"/>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lang w:val="uk-UA" w:bidi="en-US"/>
        </w:rPr>
        <w:br w:type="column"/>
      </w:r>
      <w:r w:rsidRPr="00E77FA9">
        <w:rPr>
          <w:rFonts w:ascii="Times New Roman" w:eastAsia="Times New Roman" w:hAnsi="Times New Roman" w:cs="Times New Roman"/>
          <w:sz w:val="28"/>
          <w:szCs w:val="28"/>
          <w:lang w:val="uk-UA" w:bidi="en-US"/>
        </w:rPr>
        <w:t>ЗАТВЕРДЖУЮ</w:t>
      </w:r>
    </w:p>
    <w:p w14:paraId="273BDD66" w14:textId="77777777" w:rsidR="00E77FA9" w:rsidRPr="00E77FA9" w:rsidRDefault="00E77FA9" w:rsidP="00E77FA9">
      <w:pPr>
        <w:widowControl w:val="0"/>
        <w:autoSpaceDE w:val="0"/>
        <w:autoSpaceDN w:val="0"/>
        <w:spacing w:after="0" w:line="276" w:lineRule="auto"/>
        <w:ind w:left="284"/>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Завідувач кафедри</w:t>
      </w:r>
    </w:p>
    <w:p w14:paraId="3EA964B3" w14:textId="77777777" w:rsidR="00E77FA9" w:rsidRPr="00E77FA9" w:rsidRDefault="00E77FA9" w:rsidP="00E77FA9">
      <w:pPr>
        <w:widowControl w:val="0"/>
        <w:tabs>
          <w:tab w:val="left" w:pos="1525"/>
        </w:tabs>
        <w:autoSpaceDE w:val="0"/>
        <w:autoSpaceDN w:val="0"/>
        <w:spacing w:before="1" w:after="0" w:line="276" w:lineRule="auto"/>
        <w:ind w:left="284"/>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w w:val="99"/>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r w:rsidRPr="00E77FA9">
        <w:rPr>
          <w:rFonts w:ascii="Times New Roman" w:eastAsia="Times New Roman" w:hAnsi="Times New Roman" w:cs="Times New Roman"/>
          <w:spacing w:val="8"/>
          <w:sz w:val="28"/>
          <w:szCs w:val="28"/>
          <w:lang w:val="uk-UA" w:bidi="en-US"/>
        </w:rPr>
        <w:t xml:space="preserve">  </w:t>
      </w:r>
      <w:r w:rsidRPr="00E77FA9">
        <w:rPr>
          <w:rFonts w:ascii="Times New Roman" w:eastAsia="Times New Roman" w:hAnsi="Times New Roman" w:cs="Times New Roman"/>
          <w:spacing w:val="8"/>
          <w:sz w:val="28"/>
          <w:szCs w:val="28"/>
          <w:u w:val="single"/>
          <w:lang w:val="uk-UA" w:bidi="en-US"/>
        </w:rPr>
        <w:t xml:space="preserve">Г.Г.Власюк       </w:t>
      </w:r>
    </w:p>
    <w:p w14:paraId="03890E48" w14:textId="77777777" w:rsidR="00E77FA9" w:rsidRPr="00E77FA9" w:rsidRDefault="00E77FA9" w:rsidP="00E77FA9">
      <w:pPr>
        <w:widowControl w:val="0"/>
        <w:tabs>
          <w:tab w:val="left" w:pos="1697"/>
        </w:tabs>
        <w:autoSpaceDE w:val="0"/>
        <w:autoSpaceDN w:val="0"/>
        <w:spacing w:after="0" w:line="276" w:lineRule="auto"/>
        <w:ind w:left="284"/>
        <w:rPr>
          <w:rFonts w:ascii="Times New Roman" w:eastAsia="Times New Roman" w:hAnsi="Times New Roman" w:cs="Times New Roman"/>
          <w:sz w:val="17"/>
          <w:lang w:val="uk-UA" w:bidi="en-US"/>
        </w:rPr>
      </w:pPr>
      <w:r w:rsidRPr="00E77FA9">
        <w:rPr>
          <w:rFonts w:ascii="Times New Roman" w:eastAsia="Times New Roman" w:hAnsi="Times New Roman" w:cs="Times New Roman"/>
          <w:sz w:val="17"/>
          <w:lang w:val="uk-UA" w:bidi="en-US"/>
        </w:rPr>
        <w:t>(підпис)</w:t>
      </w:r>
      <w:r w:rsidRPr="00E77FA9">
        <w:rPr>
          <w:rFonts w:ascii="Times New Roman" w:eastAsia="Times New Roman" w:hAnsi="Times New Roman" w:cs="Times New Roman"/>
          <w:sz w:val="17"/>
          <w:lang w:val="uk-UA" w:bidi="en-US"/>
        </w:rPr>
        <w:tab/>
        <w:t>(ініціали, прізвище)</w:t>
      </w:r>
    </w:p>
    <w:p w14:paraId="3BF59F2C" w14:textId="77777777" w:rsidR="00E77FA9" w:rsidRPr="00E77FA9" w:rsidRDefault="00E77FA9" w:rsidP="00E77FA9">
      <w:pPr>
        <w:widowControl w:val="0"/>
        <w:tabs>
          <w:tab w:val="left" w:pos="866"/>
        </w:tabs>
        <w:autoSpaceDE w:val="0"/>
        <w:autoSpaceDN w:val="0"/>
        <w:spacing w:before="112" w:after="0" w:line="276" w:lineRule="auto"/>
        <w:ind w:left="284"/>
        <w:rPr>
          <w:rFonts w:ascii="Times New Roman" w:eastAsia="Times New Roman" w:hAnsi="Times New Roman" w:cs="Times New Roman"/>
          <w:sz w:val="26"/>
          <w:lang w:val="uk-UA" w:bidi="en-US"/>
        </w:rPr>
      </w:pPr>
      <w:r w:rsidRPr="00E77FA9">
        <w:rPr>
          <w:rFonts w:ascii="Times New Roman" w:eastAsia="Times New Roman" w:hAnsi="Times New Roman" w:cs="Times New Roman"/>
          <w:sz w:val="26"/>
          <w:lang w:val="uk-UA" w:bidi="en-US"/>
        </w:rPr>
        <w:t xml:space="preserve">  «</w:t>
      </w:r>
      <w:r w:rsidRPr="00E77FA9">
        <w:rPr>
          <w:rFonts w:ascii="Times New Roman" w:eastAsia="Times New Roman" w:hAnsi="Times New Roman" w:cs="Times New Roman"/>
          <w:sz w:val="26"/>
          <w:u w:val="single"/>
          <w:lang w:val="uk-UA" w:bidi="en-US"/>
        </w:rPr>
        <w:t xml:space="preserve">    » </w:t>
      </w:r>
      <w:r w:rsidRPr="00E77FA9">
        <w:rPr>
          <w:rFonts w:ascii="Times New Roman" w:eastAsia="Times New Roman" w:hAnsi="Times New Roman" w:cs="Times New Roman"/>
          <w:sz w:val="28"/>
          <w:u w:val="single"/>
          <w:lang w:val="uk-UA" w:bidi="en-US"/>
        </w:rPr>
        <w:t xml:space="preserve">грудня  </w:t>
      </w:r>
      <w:r w:rsidRPr="00E77FA9">
        <w:rPr>
          <w:rFonts w:ascii="Times New Roman" w:eastAsia="Times New Roman" w:hAnsi="Times New Roman" w:cs="Times New Roman"/>
          <w:sz w:val="28"/>
          <w:lang w:val="uk-UA" w:bidi="en-US"/>
        </w:rPr>
        <w:t>2019 р</w:t>
      </w:r>
      <w:r w:rsidRPr="00E77FA9">
        <w:rPr>
          <w:rFonts w:ascii="Times New Roman" w:eastAsia="Times New Roman" w:hAnsi="Times New Roman" w:cs="Times New Roman"/>
          <w:sz w:val="26"/>
          <w:lang w:val="uk-UA" w:bidi="en-US"/>
        </w:rPr>
        <w:t>.</w:t>
      </w:r>
    </w:p>
    <w:p w14:paraId="58E82B9B" w14:textId="77777777" w:rsidR="00E77FA9" w:rsidRPr="00E77FA9" w:rsidRDefault="00E77FA9" w:rsidP="00E77FA9">
      <w:pPr>
        <w:widowControl w:val="0"/>
        <w:autoSpaceDE w:val="0"/>
        <w:autoSpaceDN w:val="0"/>
        <w:spacing w:after="0" w:line="276" w:lineRule="auto"/>
        <w:ind w:left="284"/>
        <w:rPr>
          <w:rFonts w:ascii="Times New Roman" w:eastAsia="Times New Roman" w:hAnsi="Times New Roman" w:cs="Times New Roman"/>
          <w:sz w:val="26"/>
          <w:lang w:val="uk-UA" w:bidi="en-US"/>
        </w:rPr>
        <w:sectPr w:rsidR="00E77FA9" w:rsidRPr="00E77FA9">
          <w:type w:val="continuous"/>
          <w:pgSz w:w="11910" w:h="16840"/>
          <w:pgMar w:top="1340" w:right="220" w:bottom="280" w:left="940" w:header="720" w:footer="720" w:gutter="0"/>
          <w:cols w:num="2" w:space="720" w:equalWidth="0">
            <w:col w:w="5944" w:space="40"/>
            <w:col w:w="4766"/>
          </w:cols>
        </w:sectPr>
      </w:pPr>
    </w:p>
    <w:p w14:paraId="5DDDC43B" w14:textId="77777777" w:rsidR="00E77FA9" w:rsidRPr="00E77FA9" w:rsidRDefault="00E77FA9" w:rsidP="00E77FA9">
      <w:pPr>
        <w:widowControl w:val="0"/>
        <w:autoSpaceDE w:val="0"/>
        <w:autoSpaceDN w:val="0"/>
        <w:spacing w:after="0" w:line="276" w:lineRule="auto"/>
        <w:ind w:left="284" w:right="685"/>
        <w:jc w:val="center"/>
        <w:outlineLvl w:val="0"/>
        <w:rPr>
          <w:rFonts w:ascii="Times New Roman" w:eastAsia="Times New Roman" w:hAnsi="Times New Roman" w:cs="Times New Roman"/>
          <w:b/>
          <w:bCs/>
          <w:sz w:val="28"/>
          <w:szCs w:val="26"/>
          <w:lang w:val="uk-UA" w:bidi="en-US"/>
        </w:rPr>
      </w:pPr>
      <w:r w:rsidRPr="00E77FA9">
        <w:rPr>
          <w:rFonts w:ascii="Times New Roman" w:eastAsia="Times New Roman" w:hAnsi="Times New Roman" w:cs="Times New Roman"/>
          <w:b/>
          <w:bCs/>
          <w:sz w:val="28"/>
          <w:szCs w:val="26"/>
          <w:lang w:val="uk-UA" w:bidi="en-US"/>
        </w:rPr>
        <w:t>на магістерську дисертацію студенту</w:t>
      </w:r>
    </w:p>
    <w:p w14:paraId="1FBDECFE" w14:textId="77777777" w:rsidR="00E77FA9" w:rsidRPr="00E77FA9" w:rsidRDefault="00E77FA9" w:rsidP="00E77FA9">
      <w:pPr>
        <w:widowControl w:val="0"/>
        <w:autoSpaceDE w:val="0"/>
        <w:autoSpaceDN w:val="0"/>
        <w:spacing w:after="0" w:line="240" w:lineRule="auto"/>
        <w:ind w:left="284" w:right="118"/>
        <w:outlineLvl w:val="0"/>
        <w:rPr>
          <w:rFonts w:ascii="Times New Roman" w:eastAsia="Times New Roman" w:hAnsi="Times New Roman" w:cs="Times New Roman"/>
          <w:b/>
          <w:bCs/>
          <w:sz w:val="28"/>
          <w:szCs w:val="28"/>
          <w:lang w:val="uk-UA" w:bidi="en-US"/>
        </w:rPr>
      </w:pPr>
    </w:p>
    <w:p w14:paraId="543992C8" w14:textId="77777777" w:rsidR="00E77FA9" w:rsidRPr="00E77FA9" w:rsidRDefault="00E77FA9" w:rsidP="00E77FA9">
      <w:pPr>
        <w:widowControl w:val="0"/>
        <w:autoSpaceDE w:val="0"/>
        <w:autoSpaceDN w:val="0"/>
        <w:spacing w:after="0" w:line="360" w:lineRule="auto"/>
        <w:ind w:left="284" w:right="118"/>
        <w:jc w:val="center"/>
        <w:rPr>
          <w:rFonts w:ascii="Times New Roman" w:eastAsia="Times New Roman" w:hAnsi="Times New Roman" w:cs="Times New Roman"/>
          <w:sz w:val="28"/>
          <w:u w:val="single"/>
          <w:lang w:val="uk-UA" w:bidi="en-US"/>
        </w:rPr>
      </w:pPr>
      <w:r w:rsidRPr="00E77FA9">
        <w:rPr>
          <w:rFonts w:ascii="Times New Roman" w:eastAsia="Times New Roman" w:hAnsi="Times New Roman" w:cs="Times New Roman"/>
          <w:sz w:val="28"/>
          <w:u w:val="single"/>
          <w:lang w:val="uk-UA" w:bidi="en-US"/>
        </w:rPr>
        <w:t>Волуйко Марині Миколаївні</w:t>
      </w:r>
    </w:p>
    <w:p w14:paraId="3FC0D993" w14:textId="77777777" w:rsidR="00E77FA9" w:rsidRPr="00E77FA9" w:rsidRDefault="00E77FA9" w:rsidP="00E77FA9">
      <w:pPr>
        <w:widowControl w:val="0"/>
        <w:autoSpaceDE w:val="0"/>
        <w:autoSpaceDN w:val="0"/>
        <w:spacing w:after="0" w:line="360" w:lineRule="auto"/>
        <w:ind w:left="284" w:right="118"/>
        <w:jc w:val="center"/>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(прізвище, ім’я, по батькові)</w:t>
      </w:r>
    </w:p>
    <w:p w14:paraId="6467AADA" w14:textId="77777777" w:rsidR="00E77FA9" w:rsidRPr="00E77FA9" w:rsidRDefault="00E77FA9" w:rsidP="00E77FA9">
      <w:pPr>
        <w:widowControl w:val="0"/>
        <w:numPr>
          <w:ilvl w:val="0"/>
          <w:numId w:val="10"/>
        </w:numPr>
        <w:tabs>
          <w:tab w:val="left" w:pos="284"/>
        </w:tabs>
        <w:autoSpaceDE w:val="0"/>
        <w:autoSpaceDN w:val="0"/>
        <w:spacing w:after="0" w:line="240" w:lineRule="auto"/>
        <w:ind w:left="284" w:right="118" w:firstLine="0"/>
        <w:contextualSpacing/>
        <w:rPr>
          <w:rFonts w:ascii="Times New Roman" w:eastAsia="Calibri" w:hAnsi="Times New Roman" w:cs="Times New Roman"/>
          <w:color w:val="222222"/>
          <w:sz w:val="28"/>
          <w:szCs w:val="28"/>
          <w:u w:val="single"/>
          <w:shd w:val="clear" w:color="auto" w:fill="FFFFFF"/>
          <w:lang w:val="uk-UA"/>
        </w:rPr>
      </w:pPr>
      <w:r w:rsidRPr="00E77FA9">
        <w:rPr>
          <w:rFonts w:ascii="Times New Roman" w:eastAsia="Times New Roman" w:hAnsi="Times New Roman" w:cs="Times New Roman"/>
          <w:sz w:val="28"/>
          <w:szCs w:val="28"/>
          <w:lang w:val="uk-UA" w:bidi="en-US"/>
        </w:rPr>
        <w:t>Тема дисертації</w:t>
      </w:r>
      <w:r w:rsidRPr="00E77FA9">
        <w:rPr>
          <w:rFonts w:ascii="Times New Roman" w:eastAsia="Times New Roman" w:hAnsi="Times New Roman" w:cs="Times New Roman"/>
          <w:sz w:val="28"/>
          <w:szCs w:val="28"/>
          <w:lang w:val="uk-UA" w:bidi="en-US"/>
        </w:rPr>
        <w:tab/>
      </w:r>
      <w:r w:rsidRPr="00E77FA9">
        <w:rPr>
          <w:rFonts w:ascii="Times New Roman" w:eastAsia="Times New Roman" w:hAnsi="Times New Roman" w:cs="Times New Roman"/>
          <w:sz w:val="28"/>
          <w:szCs w:val="28"/>
          <w:u w:val="single"/>
          <w:lang w:val="uk-UA" w:bidi="en-US"/>
        </w:rPr>
        <w:t xml:space="preserve">«Засоби візуального програмування для створення відеоефектів»                       </w:t>
      </w:r>
    </w:p>
    <w:p w14:paraId="78124DDA" w14:textId="4F692CA6" w:rsidR="00E77FA9" w:rsidRPr="00E77FA9" w:rsidRDefault="00E77FA9" w:rsidP="00E77FA9">
      <w:pPr>
        <w:widowControl w:val="0"/>
        <w:tabs>
          <w:tab w:val="left" w:pos="914"/>
          <w:tab w:val="left" w:pos="915"/>
          <w:tab w:val="left" w:pos="1738"/>
          <w:tab w:val="left" w:pos="3402"/>
          <w:tab w:val="left" w:pos="3686"/>
          <w:tab w:val="left" w:pos="5068"/>
          <w:tab w:val="left" w:pos="5409"/>
          <w:tab w:val="left" w:pos="7420"/>
          <w:tab w:val="left" w:pos="8942"/>
          <w:tab w:val="left" w:pos="9122"/>
          <w:tab w:val="left" w:pos="9667"/>
        </w:tabs>
        <w:autoSpaceDE w:val="0"/>
        <w:autoSpaceDN w:val="0"/>
        <w:spacing w:before="122" w:after="0" w:line="240" w:lineRule="auto"/>
        <w:ind w:left="284" w:right="118"/>
        <w:rPr>
          <w:rFonts w:ascii="Times New Roman" w:eastAsia="Times New Roman" w:hAnsi="Times New Roman" w:cs="Times New Roman"/>
          <w:sz w:val="28"/>
          <w:lang w:val="uk-UA" w:bidi="en-US"/>
        </w:rPr>
      </w:pPr>
      <w:r w:rsidRPr="00E77FA9">
        <w:rPr>
          <w:rFonts w:ascii="Times New Roman" w:eastAsia="Times New Roman" w:hAnsi="Times New Roman" w:cs="Times New Roman"/>
          <w:sz w:val="28"/>
          <w:szCs w:val="26"/>
          <w:lang w:val="uk-UA" w:bidi="en-US"/>
        </w:rPr>
        <w:t>науковий</w:t>
      </w:r>
      <w:r w:rsidRPr="00E77FA9">
        <w:rPr>
          <w:rFonts w:ascii="Times New Roman" w:eastAsia="Times New Roman" w:hAnsi="Times New Roman" w:cs="Times New Roman"/>
          <w:spacing w:val="-4"/>
          <w:sz w:val="28"/>
          <w:szCs w:val="26"/>
          <w:lang w:val="uk-UA" w:bidi="en-US"/>
        </w:rPr>
        <w:t xml:space="preserve"> </w:t>
      </w:r>
      <w:r w:rsidRPr="00E77FA9">
        <w:rPr>
          <w:rFonts w:ascii="Times New Roman" w:eastAsia="Times New Roman" w:hAnsi="Times New Roman" w:cs="Times New Roman"/>
          <w:sz w:val="28"/>
          <w:szCs w:val="26"/>
          <w:lang w:val="uk-UA" w:bidi="en-US"/>
        </w:rPr>
        <w:t>керівник</w:t>
      </w:r>
      <w:r w:rsidRPr="00E77FA9">
        <w:rPr>
          <w:rFonts w:ascii="Times New Roman" w:eastAsia="Times New Roman" w:hAnsi="Times New Roman" w:cs="Times New Roman"/>
          <w:spacing w:val="-5"/>
          <w:sz w:val="28"/>
          <w:szCs w:val="26"/>
          <w:lang w:val="uk-UA" w:bidi="en-US"/>
        </w:rPr>
        <w:t xml:space="preserve"> </w:t>
      </w:r>
      <w:r w:rsidRPr="00E77FA9">
        <w:rPr>
          <w:rFonts w:ascii="Times New Roman" w:eastAsia="Times New Roman" w:hAnsi="Times New Roman" w:cs="Times New Roman"/>
          <w:sz w:val="28"/>
          <w:szCs w:val="26"/>
          <w:lang w:val="uk-UA" w:bidi="en-US"/>
        </w:rPr>
        <w:t>дисертації</w:t>
      </w:r>
      <w:r w:rsidRPr="00E77FA9">
        <w:rPr>
          <w:rFonts w:ascii="Times New Roman" w:eastAsia="Times New Roman" w:hAnsi="Times New Roman" w:cs="Times New Roman"/>
          <w:sz w:val="28"/>
          <w:u w:val="single"/>
          <w:lang w:val="uk-UA" w:bidi="en-US"/>
        </w:rPr>
        <w:t xml:space="preserve">     </w:t>
      </w:r>
      <w:r w:rsidRPr="00E77FA9">
        <w:rPr>
          <w:rFonts w:ascii="Times New Roman" w:eastAsia="Calibri" w:hAnsi="Times New Roman" w:cs="Times New Roman"/>
          <w:sz w:val="28"/>
          <w:u w:val="single"/>
          <w:lang w:val="uk-UA"/>
        </w:rPr>
        <w:t>Савченко   Юлій   Григорович,  д.т.н.</w:t>
      </w:r>
      <w:r w:rsidR="00024607">
        <w:rPr>
          <w:rFonts w:ascii="Times New Roman" w:eastAsia="Calibri" w:hAnsi="Times New Roman" w:cs="Times New Roman"/>
          <w:sz w:val="28"/>
          <w:u w:val="single"/>
          <w:lang w:val="uk-UA"/>
        </w:rPr>
        <w:t>,  професор</w:t>
      </w:r>
      <w:r w:rsidRPr="00E77FA9">
        <w:rPr>
          <w:rFonts w:ascii="Times New Roman" w:eastAsia="Times New Roman" w:hAnsi="Times New Roman" w:cs="Times New Roman"/>
          <w:sz w:val="28"/>
          <w:u w:val="single"/>
          <w:lang w:val="uk-UA" w:bidi="en-US"/>
        </w:rPr>
        <w:t xml:space="preserve">          </w:t>
      </w:r>
    </w:p>
    <w:p w14:paraId="71418A2C" w14:textId="77777777" w:rsidR="00E77FA9" w:rsidRPr="00E77FA9" w:rsidRDefault="00E77FA9" w:rsidP="00E77FA9">
      <w:pPr>
        <w:widowControl w:val="0"/>
        <w:autoSpaceDE w:val="0"/>
        <w:autoSpaceDN w:val="0"/>
        <w:spacing w:after="0" w:line="240" w:lineRule="auto"/>
        <w:ind w:left="284" w:right="118"/>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 xml:space="preserve">                                                                                       (прізвище, ім’я, по батькові, науковий ступінь, вчене звання)</w:t>
      </w:r>
    </w:p>
    <w:p w14:paraId="7A5E9C10" w14:textId="77777777" w:rsidR="00E77FA9" w:rsidRPr="00E77FA9" w:rsidRDefault="00E77FA9" w:rsidP="00E77FA9">
      <w:pPr>
        <w:widowControl w:val="0"/>
        <w:autoSpaceDE w:val="0"/>
        <w:autoSpaceDN w:val="0"/>
        <w:spacing w:before="3" w:after="0" w:line="360" w:lineRule="auto"/>
        <w:ind w:left="284" w:right="118"/>
        <w:rPr>
          <w:rFonts w:ascii="Times New Roman" w:eastAsia="Times New Roman" w:hAnsi="Times New Roman" w:cs="Times New Roman"/>
          <w:sz w:val="16"/>
          <w:szCs w:val="28"/>
          <w:lang w:val="uk-UA" w:bidi="en-US"/>
        </w:rPr>
      </w:pPr>
    </w:p>
    <w:p w14:paraId="1A96092D" w14:textId="77777777" w:rsidR="00E77FA9" w:rsidRPr="00E77FA9" w:rsidRDefault="00E77FA9" w:rsidP="00E77FA9">
      <w:pPr>
        <w:widowControl w:val="0"/>
        <w:autoSpaceDE w:val="0"/>
        <w:autoSpaceDN w:val="0"/>
        <w:spacing w:after="0" w:line="360" w:lineRule="auto"/>
        <w:ind w:left="284" w:right="118"/>
        <w:rPr>
          <w:rFonts w:ascii="Times New Roman" w:eastAsia="Times New Roman" w:hAnsi="Times New Roman" w:cs="Times New Roman"/>
          <w:sz w:val="28"/>
          <w:szCs w:val="28"/>
          <w:u w:val="single"/>
          <w:lang w:val="uk-UA" w:bidi="en-US"/>
        </w:rPr>
      </w:pPr>
      <w:r w:rsidRPr="00E77FA9">
        <w:rPr>
          <w:rFonts w:ascii="Times New Roman" w:eastAsia="Times New Roman" w:hAnsi="Times New Roman" w:cs="Times New Roman"/>
          <w:sz w:val="28"/>
          <w:szCs w:val="28"/>
          <w:lang w:val="uk-UA" w:bidi="en-US"/>
        </w:rPr>
        <w:t xml:space="preserve">затверджені наказом по університету від </w:t>
      </w:r>
      <w:r w:rsidRPr="00E77FA9">
        <w:rPr>
          <w:rFonts w:ascii="Times New Roman" w:eastAsia="Times New Roman" w:hAnsi="Times New Roman" w:cs="Times New Roman"/>
          <w:sz w:val="28"/>
          <w:szCs w:val="28"/>
          <w:u w:val="single"/>
          <w:lang w:val="uk-UA" w:bidi="en-US"/>
        </w:rPr>
        <w:t xml:space="preserve">« 07 » листопада   </w:t>
      </w:r>
      <w:r w:rsidRPr="00E77FA9">
        <w:rPr>
          <w:rFonts w:ascii="Times New Roman" w:eastAsia="Times New Roman" w:hAnsi="Times New Roman" w:cs="Times New Roman"/>
          <w:sz w:val="28"/>
          <w:szCs w:val="28"/>
          <w:lang w:val="uk-UA" w:bidi="en-US"/>
        </w:rPr>
        <w:t xml:space="preserve">2019 р. №  </w:t>
      </w:r>
      <w:r w:rsidRPr="00E77FA9">
        <w:rPr>
          <w:rFonts w:ascii="Times New Roman" w:eastAsia="Times New Roman" w:hAnsi="Times New Roman" w:cs="Times New Roman"/>
          <w:sz w:val="28"/>
          <w:szCs w:val="28"/>
          <w:u w:val="single"/>
          <w:lang w:val="uk-UA" w:bidi="en-US"/>
        </w:rPr>
        <w:t>3859-с</w:t>
      </w:r>
      <w:r w:rsidRPr="00E77FA9">
        <w:rPr>
          <w:rFonts w:ascii="Times New Roman" w:eastAsia="Times New Roman" w:hAnsi="Times New Roman" w:cs="Times New Roman"/>
          <w:sz w:val="28"/>
          <w:szCs w:val="28"/>
          <w:lang w:val="uk-UA" w:bidi="en-US"/>
        </w:rPr>
        <w:t xml:space="preserve"> </w:t>
      </w:r>
    </w:p>
    <w:p w14:paraId="08EAC477" w14:textId="77777777" w:rsidR="00E77FA9" w:rsidRPr="00E77FA9" w:rsidRDefault="00E77FA9" w:rsidP="00E77FA9">
      <w:pPr>
        <w:widowControl w:val="0"/>
        <w:tabs>
          <w:tab w:val="left" w:pos="0"/>
        </w:tabs>
        <w:autoSpaceDE w:val="0"/>
        <w:autoSpaceDN w:val="0"/>
        <w:spacing w:before="64" w:after="0" w:line="360" w:lineRule="auto"/>
        <w:ind w:left="284" w:right="118"/>
        <w:rPr>
          <w:rFonts w:ascii="Times New Roman" w:eastAsia="Times New Roman" w:hAnsi="Times New Roman" w:cs="Times New Roman"/>
          <w:sz w:val="26"/>
          <w:szCs w:val="26"/>
          <w:lang w:val="uk-UA" w:bidi="en-US"/>
        </w:rPr>
      </w:pPr>
      <w:r w:rsidRPr="00E77FA9">
        <w:rPr>
          <w:rFonts w:ascii="Times New Roman" w:eastAsia="Times New Roman" w:hAnsi="Times New Roman" w:cs="Times New Roman"/>
          <w:sz w:val="26"/>
          <w:szCs w:val="26"/>
          <w:lang w:val="uk-UA" w:bidi="en-US"/>
        </w:rPr>
        <w:t xml:space="preserve">2.   </w:t>
      </w:r>
      <w:r w:rsidRPr="00E77FA9">
        <w:rPr>
          <w:rFonts w:ascii="Times New Roman" w:eastAsia="Times New Roman" w:hAnsi="Times New Roman" w:cs="Times New Roman"/>
          <w:sz w:val="28"/>
          <w:szCs w:val="26"/>
          <w:lang w:val="uk-UA" w:bidi="en-US"/>
        </w:rPr>
        <w:t>Строк подання</w:t>
      </w:r>
      <w:r w:rsidRPr="00E77FA9">
        <w:rPr>
          <w:rFonts w:ascii="Times New Roman" w:eastAsia="Times New Roman" w:hAnsi="Times New Roman" w:cs="Times New Roman"/>
          <w:spacing w:val="-9"/>
          <w:sz w:val="28"/>
          <w:szCs w:val="26"/>
          <w:lang w:val="uk-UA" w:bidi="en-US"/>
        </w:rPr>
        <w:t xml:space="preserve"> </w:t>
      </w:r>
      <w:r w:rsidRPr="00E77FA9">
        <w:rPr>
          <w:rFonts w:ascii="Times New Roman" w:eastAsia="Times New Roman" w:hAnsi="Times New Roman" w:cs="Times New Roman"/>
          <w:sz w:val="28"/>
          <w:szCs w:val="26"/>
          <w:lang w:val="uk-UA" w:bidi="en-US"/>
        </w:rPr>
        <w:t>студентом</w:t>
      </w:r>
      <w:r w:rsidRPr="00E77FA9">
        <w:rPr>
          <w:rFonts w:ascii="Times New Roman" w:eastAsia="Times New Roman" w:hAnsi="Times New Roman" w:cs="Times New Roman"/>
          <w:spacing w:val="-3"/>
          <w:sz w:val="28"/>
          <w:szCs w:val="26"/>
          <w:lang w:val="uk-UA" w:bidi="en-US"/>
        </w:rPr>
        <w:t xml:space="preserve"> </w:t>
      </w:r>
      <w:r w:rsidRPr="00E77FA9">
        <w:rPr>
          <w:rFonts w:ascii="Times New Roman" w:eastAsia="Times New Roman" w:hAnsi="Times New Roman" w:cs="Times New Roman"/>
          <w:sz w:val="28"/>
          <w:szCs w:val="26"/>
          <w:lang w:val="uk-UA" w:bidi="en-US"/>
        </w:rPr>
        <w:t xml:space="preserve">дисертації   </w:t>
      </w:r>
      <w:r w:rsidRPr="00E77FA9">
        <w:rPr>
          <w:rFonts w:ascii="Times New Roman" w:eastAsia="Times New Roman" w:hAnsi="Times New Roman" w:cs="Times New Roman"/>
          <w:spacing w:val="-4"/>
          <w:sz w:val="26"/>
          <w:szCs w:val="26"/>
          <w:u w:val="single"/>
          <w:lang w:val="uk-UA" w:bidi="en-US"/>
        </w:rPr>
        <w:t>09.12.</w:t>
      </w:r>
      <w:r w:rsidRPr="00E77FA9">
        <w:rPr>
          <w:rFonts w:ascii="Times New Roman" w:eastAsia="Times New Roman" w:hAnsi="Times New Roman" w:cs="Times New Roman"/>
          <w:sz w:val="26"/>
          <w:szCs w:val="26"/>
          <w:u w:val="single"/>
          <w:lang w:val="uk-UA" w:bidi="en-US"/>
        </w:rPr>
        <w:t>2019</w:t>
      </w:r>
      <w:r w:rsidRPr="00E77FA9">
        <w:rPr>
          <w:rFonts w:ascii="Times New Roman" w:eastAsia="Times New Roman" w:hAnsi="Times New Roman" w:cs="Times New Roman"/>
          <w:spacing w:val="-1"/>
          <w:sz w:val="26"/>
          <w:szCs w:val="26"/>
          <w:u w:val="single"/>
          <w:lang w:val="uk-UA" w:bidi="en-US"/>
        </w:rPr>
        <w:t xml:space="preserve"> </w:t>
      </w:r>
      <w:r w:rsidRPr="00E77FA9">
        <w:rPr>
          <w:rFonts w:ascii="Times New Roman" w:eastAsia="Times New Roman" w:hAnsi="Times New Roman" w:cs="Times New Roman"/>
          <w:sz w:val="26"/>
          <w:szCs w:val="26"/>
          <w:u w:val="single"/>
          <w:lang w:val="uk-UA" w:bidi="en-US"/>
        </w:rPr>
        <w:t>р.</w:t>
      </w:r>
    </w:p>
    <w:p w14:paraId="317FB6CA" w14:textId="77777777" w:rsidR="00E77FA9" w:rsidRPr="00E77FA9" w:rsidRDefault="00E77FA9" w:rsidP="00E77FA9">
      <w:pPr>
        <w:widowControl w:val="0"/>
        <w:numPr>
          <w:ilvl w:val="0"/>
          <w:numId w:val="9"/>
        </w:numPr>
        <w:tabs>
          <w:tab w:val="left" w:pos="426"/>
        </w:tabs>
        <w:autoSpaceDE w:val="0"/>
        <w:autoSpaceDN w:val="0"/>
        <w:spacing w:before="65" w:after="0" w:line="360" w:lineRule="auto"/>
        <w:ind w:left="284" w:right="118" w:firstLine="0"/>
        <w:contextualSpacing/>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 xml:space="preserve">Об’єкт дослідження: </w:t>
      </w:r>
      <w:r w:rsidRPr="00E77FA9">
        <w:rPr>
          <w:rFonts w:ascii="Times New Roman" w:eastAsia="Calibri" w:hAnsi="Times New Roman" w:cs="Times New Roman"/>
          <w:color w:val="222222"/>
          <w:sz w:val="28"/>
          <w:szCs w:val="28"/>
          <w:u w:val="single"/>
          <w:shd w:val="clear" w:color="auto" w:fill="FFFFFF"/>
          <w:lang w:val="uk-UA"/>
        </w:rPr>
        <w:t>відеоефекти</w:t>
      </w:r>
    </w:p>
    <w:p w14:paraId="0B9427A5" w14:textId="66639560" w:rsidR="00E77FA9" w:rsidRPr="00E77FA9" w:rsidRDefault="00E77FA9" w:rsidP="00E77FA9">
      <w:pPr>
        <w:widowControl w:val="0"/>
        <w:numPr>
          <w:ilvl w:val="0"/>
          <w:numId w:val="9"/>
        </w:numPr>
        <w:tabs>
          <w:tab w:val="left" w:pos="426"/>
        </w:tabs>
        <w:autoSpaceDE w:val="0"/>
        <w:autoSpaceDN w:val="0"/>
        <w:spacing w:before="65" w:after="0" w:line="240" w:lineRule="auto"/>
        <w:ind w:right="118"/>
        <w:contextualSpacing/>
        <w:jc w:val="both"/>
        <w:rPr>
          <w:rFonts w:ascii="Times New Roman" w:eastAsia="Times New Roman" w:hAnsi="Times New Roman" w:cs="Times New Roman"/>
          <w:bCs/>
          <w:sz w:val="28"/>
          <w:szCs w:val="28"/>
          <w:u w:val="single"/>
          <w:lang w:val="uk-UA" w:bidi="en-US"/>
        </w:rPr>
      </w:pPr>
      <w:r w:rsidRPr="00E77FA9">
        <w:rPr>
          <w:rFonts w:ascii="Times New Roman" w:eastAsia="Times New Roman" w:hAnsi="Times New Roman" w:cs="Times New Roman"/>
          <w:sz w:val="28"/>
          <w:szCs w:val="28"/>
          <w:lang w:val="uk-UA" w:bidi="en-US"/>
        </w:rPr>
        <w:t>Предмет дослідження (Початкові дані – для магістерської дисертації за освітньо-професійною програмою):</w:t>
      </w:r>
      <w:r w:rsidRPr="00E77FA9">
        <w:rPr>
          <w:rFonts w:ascii="Times New Roman" w:eastAsia="Times New Roman" w:hAnsi="Times New Roman" w:cs="Times New Roman"/>
          <w:sz w:val="28"/>
          <w:szCs w:val="28"/>
          <w:u w:val="single"/>
          <w:lang w:val="uk-UA" w:bidi="en-US"/>
        </w:rPr>
        <w:t xml:space="preserve"> методи та технології розроблення </w:t>
      </w:r>
      <w:r w:rsidR="00517516">
        <w:rPr>
          <w:rFonts w:ascii="Times New Roman" w:eastAsia="Times New Roman" w:hAnsi="Times New Roman" w:cs="Times New Roman"/>
          <w:sz w:val="28"/>
          <w:szCs w:val="28"/>
          <w:u w:val="single"/>
          <w:lang w:val="uk-UA" w:bidi="en-US"/>
        </w:rPr>
        <w:t xml:space="preserve">відеоефектів програмними засобами, застосування </w:t>
      </w:r>
      <w:r w:rsidR="00517516" w:rsidRPr="00E77FA9">
        <w:rPr>
          <w:rFonts w:ascii="Times New Roman" w:eastAsia="Times New Roman" w:hAnsi="Times New Roman" w:cs="Times New Roman"/>
          <w:sz w:val="28"/>
          <w:szCs w:val="28"/>
          <w:u w:val="single"/>
          <w:lang w:val="uk-UA" w:bidi="en-US"/>
        </w:rPr>
        <w:t>Max/MSP/Jitter та Processing</w:t>
      </w:r>
      <w:r w:rsidR="00517516">
        <w:rPr>
          <w:rFonts w:ascii="Times New Roman" w:eastAsia="Times New Roman" w:hAnsi="Times New Roman" w:cs="Times New Roman"/>
          <w:sz w:val="28"/>
          <w:szCs w:val="28"/>
          <w:u w:val="single"/>
          <w:lang w:val="uk-UA" w:bidi="en-US"/>
        </w:rPr>
        <w:t xml:space="preserve"> </w:t>
      </w:r>
      <w:r w:rsidRPr="00E77FA9">
        <w:rPr>
          <w:rFonts w:ascii="Times New Roman" w:eastAsia="Times New Roman" w:hAnsi="Times New Roman" w:cs="Times New Roman"/>
          <w:bCs/>
          <w:sz w:val="28"/>
          <w:szCs w:val="28"/>
          <w:u w:val="single"/>
          <w:lang w:val="uk-UA" w:bidi="en-US"/>
        </w:rPr>
        <w:t>.</w:t>
      </w:r>
    </w:p>
    <w:p w14:paraId="4DC1AAA0" w14:textId="77777777" w:rsidR="00E77FA9" w:rsidRPr="00E77FA9" w:rsidRDefault="00E77FA9" w:rsidP="00E77FA9">
      <w:pPr>
        <w:widowControl w:val="0"/>
        <w:tabs>
          <w:tab w:val="left" w:pos="791"/>
        </w:tabs>
        <w:autoSpaceDE w:val="0"/>
        <w:autoSpaceDN w:val="0"/>
        <w:spacing w:before="1" w:after="0" w:line="240" w:lineRule="auto"/>
        <w:ind w:left="284" w:right="118"/>
        <w:rPr>
          <w:rFonts w:ascii="Times New Roman" w:eastAsia="Times New Roman" w:hAnsi="Times New Roman" w:cs="Times New Roman"/>
          <w:sz w:val="26"/>
          <w:szCs w:val="26"/>
          <w:lang w:val="uk-UA" w:bidi="en-US"/>
        </w:rPr>
        <w:sectPr w:rsidR="00E77FA9" w:rsidRPr="00E77FA9" w:rsidSect="00E77FA9">
          <w:type w:val="continuous"/>
          <w:pgSz w:w="11910" w:h="16840"/>
          <w:pgMar w:top="1340" w:right="570" w:bottom="280" w:left="940" w:header="724" w:footer="0" w:gutter="0"/>
          <w:cols w:space="720"/>
          <w:docGrid w:linePitch="299"/>
        </w:sectPr>
      </w:pPr>
    </w:p>
    <w:p w14:paraId="19BB931F" w14:textId="77777777" w:rsidR="00E77FA9" w:rsidRPr="00E77FA9" w:rsidRDefault="00E77FA9" w:rsidP="00E77FA9">
      <w:pPr>
        <w:widowControl w:val="0"/>
        <w:numPr>
          <w:ilvl w:val="0"/>
          <w:numId w:val="9"/>
        </w:numPr>
        <w:tabs>
          <w:tab w:val="left" w:pos="914"/>
          <w:tab w:val="left" w:pos="915"/>
          <w:tab w:val="left" w:pos="1738"/>
          <w:tab w:val="left" w:pos="3198"/>
          <w:tab w:val="left" w:pos="4369"/>
          <w:tab w:val="left" w:pos="5068"/>
          <w:tab w:val="left" w:pos="5409"/>
          <w:tab w:val="left" w:pos="7420"/>
          <w:tab w:val="left" w:pos="8942"/>
          <w:tab w:val="left" w:pos="9122"/>
          <w:tab w:val="left" w:pos="9667"/>
        </w:tabs>
        <w:autoSpaceDE w:val="0"/>
        <w:autoSpaceDN w:val="0"/>
        <w:spacing w:before="4" w:after="0" w:line="240" w:lineRule="auto"/>
        <w:ind w:left="284" w:right="118" w:firstLine="0"/>
        <w:jc w:val="both"/>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lastRenderedPageBreak/>
        <w:t xml:space="preserve">Перелік завдань, які потрібно розробити: </w:t>
      </w:r>
      <w:r w:rsidRPr="00E77FA9">
        <w:rPr>
          <w:rFonts w:ascii="Times New Roman" w:eastAsia="Times New Roman" w:hAnsi="Times New Roman" w:cs="Times New Roman"/>
          <w:sz w:val="28"/>
          <w:szCs w:val="28"/>
          <w:u w:val="single"/>
          <w:lang w:val="uk-UA" w:bidi="en-US"/>
        </w:rPr>
        <w:t>1) Провести аналіз методів створення відеоефектів у середовищах Max/MSP/Jitter та Processing; 2) Обрати методи, найбільш притаманні Max/MSP/Jitter та Processing для створення відеоефектів; 3) Розробити два відеоефекти використовуючи методи, які були обрані як найбільш вдалі. 4) Провести аналіз створених ефектів та роботи в середовищах Max/MSP/Jitter та Processing.</w:t>
      </w:r>
    </w:p>
    <w:p w14:paraId="4C07BB51" w14:textId="77777777" w:rsidR="00E77FA9" w:rsidRPr="00E77FA9" w:rsidRDefault="00E77FA9" w:rsidP="00E77FA9">
      <w:pPr>
        <w:widowControl w:val="0"/>
        <w:autoSpaceDE w:val="0"/>
        <w:autoSpaceDN w:val="0"/>
        <w:spacing w:after="0" w:line="240" w:lineRule="auto"/>
        <w:ind w:left="284" w:right="118"/>
        <w:rPr>
          <w:rFonts w:ascii="Times New Roman" w:eastAsia="Times New Roman" w:hAnsi="Times New Roman" w:cs="Times New Roman"/>
          <w:sz w:val="26"/>
          <w:szCs w:val="26"/>
          <w:lang w:val="uk-UA" w:bidi="en-US"/>
        </w:rPr>
      </w:pPr>
    </w:p>
    <w:p w14:paraId="5FA9EEF6" w14:textId="77777777" w:rsidR="00E77FA9" w:rsidRPr="00E77FA9" w:rsidRDefault="00E77FA9" w:rsidP="00E77FA9">
      <w:pPr>
        <w:widowControl w:val="0"/>
        <w:numPr>
          <w:ilvl w:val="0"/>
          <w:numId w:val="9"/>
        </w:numPr>
        <w:tabs>
          <w:tab w:val="left" w:pos="914"/>
          <w:tab w:val="left" w:pos="915"/>
          <w:tab w:val="left" w:pos="1738"/>
          <w:tab w:val="left" w:pos="3198"/>
          <w:tab w:val="left" w:pos="4369"/>
          <w:tab w:val="left" w:pos="5068"/>
          <w:tab w:val="left" w:pos="5409"/>
          <w:tab w:val="left" w:pos="7420"/>
          <w:tab w:val="left" w:pos="8942"/>
          <w:tab w:val="left" w:pos="9122"/>
          <w:tab w:val="left" w:pos="9667"/>
        </w:tabs>
        <w:autoSpaceDE w:val="0"/>
        <w:autoSpaceDN w:val="0"/>
        <w:spacing w:before="4" w:after="0" w:line="240" w:lineRule="auto"/>
        <w:ind w:left="284" w:right="118" w:firstLine="0"/>
        <w:jc w:val="both"/>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 xml:space="preserve">Перелік графічного (ілюстративного) матеріалу: </w:t>
      </w:r>
      <w:r w:rsidRPr="00E77FA9">
        <w:rPr>
          <w:rFonts w:ascii="Times New Roman" w:eastAsia="Times New Roman" w:hAnsi="Times New Roman" w:cs="Times New Roman"/>
          <w:sz w:val="28"/>
          <w:szCs w:val="28"/>
          <w:u w:val="single"/>
          <w:lang w:val="uk-UA" w:bidi="en-US"/>
        </w:rPr>
        <w:t>1) 36 рис, 23 табл., 1 презентація, 8 слайдів.</w:t>
      </w:r>
    </w:p>
    <w:p w14:paraId="154139B9" w14:textId="77777777" w:rsidR="00E77FA9" w:rsidRPr="00E77FA9" w:rsidRDefault="00E77FA9" w:rsidP="00E77FA9">
      <w:pPr>
        <w:widowControl w:val="0"/>
        <w:tabs>
          <w:tab w:val="left" w:pos="914"/>
          <w:tab w:val="left" w:pos="915"/>
          <w:tab w:val="left" w:pos="1738"/>
          <w:tab w:val="left" w:pos="3198"/>
          <w:tab w:val="left" w:pos="4369"/>
          <w:tab w:val="left" w:pos="5068"/>
          <w:tab w:val="left" w:pos="5409"/>
          <w:tab w:val="left" w:pos="7420"/>
          <w:tab w:val="left" w:pos="8942"/>
          <w:tab w:val="left" w:pos="9122"/>
          <w:tab w:val="left" w:pos="9667"/>
        </w:tabs>
        <w:autoSpaceDE w:val="0"/>
        <w:autoSpaceDN w:val="0"/>
        <w:spacing w:before="4" w:after="0" w:line="240" w:lineRule="auto"/>
        <w:ind w:left="284" w:right="118"/>
        <w:rPr>
          <w:rFonts w:ascii="Times New Roman" w:eastAsia="Times New Roman" w:hAnsi="Times New Roman" w:cs="Times New Roman"/>
          <w:sz w:val="26"/>
          <w:szCs w:val="26"/>
          <w:lang w:val="uk-UA" w:bidi="en-US"/>
        </w:rPr>
      </w:pPr>
    </w:p>
    <w:p w14:paraId="02502655" w14:textId="77777777" w:rsidR="00E77FA9" w:rsidRPr="00E77FA9" w:rsidRDefault="00E77FA9" w:rsidP="00E77FA9">
      <w:pPr>
        <w:widowControl w:val="0"/>
        <w:numPr>
          <w:ilvl w:val="0"/>
          <w:numId w:val="9"/>
        </w:numPr>
        <w:tabs>
          <w:tab w:val="left" w:pos="426"/>
        </w:tabs>
        <w:autoSpaceDE w:val="0"/>
        <w:autoSpaceDN w:val="0"/>
        <w:spacing w:after="0" w:line="240" w:lineRule="auto"/>
        <w:ind w:right="118"/>
        <w:jc w:val="both"/>
        <w:rPr>
          <w:rFonts w:ascii="Times New Roman" w:eastAsia="Times New Roman" w:hAnsi="Times New Roman" w:cs="Times New Roman"/>
          <w:sz w:val="24"/>
          <w:szCs w:val="24"/>
          <w:u w:val="single"/>
          <w:lang w:val="uk-UA" w:bidi="en-US"/>
        </w:rPr>
      </w:pPr>
      <w:r w:rsidRPr="00E77FA9">
        <w:rPr>
          <w:rFonts w:ascii="Times New Roman" w:eastAsia="Times New Roman" w:hAnsi="Times New Roman" w:cs="Times New Roman"/>
          <w:sz w:val="28"/>
          <w:szCs w:val="28"/>
          <w:lang w:val="uk-UA" w:bidi="en-US"/>
        </w:rPr>
        <w:t>Орієнтовний перелік</w:t>
      </w:r>
      <w:r w:rsidRPr="00E77FA9">
        <w:rPr>
          <w:rFonts w:ascii="Times New Roman" w:eastAsia="Times New Roman" w:hAnsi="Times New Roman" w:cs="Times New Roman"/>
          <w:spacing w:val="-1"/>
          <w:sz w:val="28"/>
          <w:szCs w:val="28"/>
          <w:lang w:val="uk-UA" w:bidi="en-US"/>
        </w:rPr>
        <w:t xml:space="preserve"> </w:t>
      </w:r>
      <w:r w:rsidRPr="00E77FA9">
        <w:rPr>
          <w:rFonts w:ascii="Times New Roman" w:eastAsia="Times New Roman" w:hAnsi="Times New Roman" w:cs="Times New Roman"/>
          <w:sz w:val="28"/>
          <w:szCs w:val="28"/>
          <w:lang w:val="uk-UA" w:bidi="en-US"/>
        </w:rPr>
        <w:t>публікацій:</w:t>
      </w:r>
      <w:r w:rsidRPr="00E77FA9">
        <w:rPr>
          <w:rFonts w:ascii="Times New Roman" w:eastAsia="Times New Roman" w:hAnsi="Times New Roman" w:cs="Times New Roman"/>
          <w:sz w:val="26"/>
          <w:szCs w:val="26"/>
          <w:lang w:val="uk-UA" w:bidi="en-US"/>
        </w:rPr>
        <w:t xml:space="preserve"> </w:t>
      </w:r>
      <w:r w:rsidRPr="00E77FA9">
        <w:rPr>
          <w:rFonts w:ascii="Times New Roman" w:eastAsia="Times New Roman" w:hAnsi="Times New Roman" w:cs="Times New Roman"/>
          <w:sz w:val="24"/>
          <w:szCs w:val="24"/>
          <w:u w:val="single"/>
          <w:lang w:val="uk-UA" w:bidi="en-US"/>
        </w:rPr>
        <w:t>1.) Засоби візуального програмування для створення відеоефектів // ХV Міжнародна науково-практична інтернет-конференція «РОЗВИТОК СУЧАСНОЇ НАУКИ:ТЕОРІЯ, ПРАКТИКА, ІННОВАЦІЇ», 2019 р.,-С.53-57 2.) Можливості застосування візуального програмування на прикладі програми max // ІІ ВСЕУКРАЇНСЬКА НАУКОВО-ТЕХНІЧНА КОНФЕРЕНЦІЯ «СУЧАСНІ ТЕХНОЛОГІЇ КІНО ТА АУДІОВІЗУАЛЬНИХ СИСТЕМ», 2019 р., -С.53-54.</w:t>
      </w:r>
    </w:p>
    <w:p w14:paraId="57DB403A" w14:textId="77777777" w:rsidR="00E77FA9" w:rsidRPr="00E77FA9" w:rsidRDefault="00E77FA9" w:rsidP="00E77FA9">
      <w:pPr>
        <w:widowControl w:val="0"/>
        <w:autoSpaceDE w:val="0"/>
        <w:autoSpaceDN w:val="0"/>
        <w:spacing w:after="0" w:line="240" w:lineRule="auto"/>
        <w:ind w:left="284" w:right="118"/>
        <w:rPr>
          <w:rFonts w:ascii="Times New Roman" w:eastAsia="Times New Roman" w:hAnsi="Times New Roman" w:cs="Times New Roman"/>
          <w:sz w:val="26"/>
          <w:szCs w:val="26"/>
          <w:lang w:val="uk-UA" w:bidi="en-US"/>
        </w:rPr>
      </w:pPr>
    </w:p>
    <w:p w14:paraId="113BD781" w14:textId="77777777" w:rsidR="00E77FA9" w:rsidRPr="00E77FA9" w:rsidRDefault="00E77FA9" w:rsidP="00E77FA9">
      <w:pPr>
        <w:widowControl w:val="0"/>
        <w:numPr>
          <w:ilvl w:val="0"/>
          <w:numId w:val="9"/>
        </w:numPr>
        <w:tabs>
          <w:tab w:val="left" w:pos="426"/>
        </w:tabs>
        <w:autoSpaceDE w:val="0"/>
        <w:autoSpaceDN w:val="0"/>
        <w:spacing w:after="0" w:line="240" w:lineRule="auto"/>
        <w:ind w:left="284" w:right="118" w:firstLine="0"/>
        <w:jc w:val="both"/>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Дата видачі завдання</w:t>
      </w:r>
      <w:r w:rsidRPr="00E77FA9">
        <w:rPr>
          <w:rFonts w:ascii="Times New Roman" w:eastAsia="Times New Roman" w:hAnsi="Times New Roman" w:cs="Times New Roman"/>
          <w:sz w:val="28"/>
          <w:szCs w:val="28"/>
          <w:u w:val="single"/>
          <w:lang w:val="uk-UA" w:bidi="en-US"/>
        </w:rPr>
        <w:t xml:space="preserve"> 10. 09. 2018 р.</w:t>
      </w:r>
    </w:p>
    <w:p w14:paraId="3FC71F98" w14:textId="77777777" w:rsidR="00E77FA9" w:rsidRPr="00E77FA9" w:rsidRDefault="00E77FA9" w:rsidP="00E77FA9">
      <w:pPr>
        <w:widowControl w:val="0"/>
        <w:tabs>
          <w:tab w:val="left" w:pos="426"/>
        </w:tabs>
        <w:autoSpaceDE w:val="0"/>
        <w:autoSpaceDN w:val="0"/>
        <w:spacing w:after="0" w:line="240" w:lineRule="auto"/>
        <w:ind w:left="284" w:right="118"/>
        <w:jc w:val="both"/>
        <w:rPr>
          <w:rFonts w:ascii="Times New Roman" w:eastAsia="Times New Roman" w:hAnsi="Times New Roman" w:cs="Times New Roman"/>
          <w:sz w:val="26"/>
          <w:szCs w:val="26"/>
          <w:lang w:val="uk-UA" w:bidi="en-US"/>
        </w:rPr>
      </w:pPr>
    </w:p>
    <w:p w14:paraId="5513D8BE" w14:textId="77777777" w:rsidR="00E77FA9" w:rsidRPr="00E77FA9" w:rsidRDefault="00E77FA9" w:rsidP="00E77FA9">
      <w:pPr>
        <w:widowControl w:val="0"/>
        <w:autoSpaceDE w:val="0"/>
        <w:autoSpaceDN w:val="0"/>
        <w:spacing w:after="7" w:line="240" w:lineRule="auto"/>
        <w:ind w:left="284" w:right="118"/>
        <w:jc w:val="center"/>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Календарний план</w:t>
      </w:r>
    </w:p>
    <w:tbl>
      <w:tblPr>
        <w:tblStyle w:val="TableNormal11"/>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4"/>
        <w:gridCol w:w="4554"/>
        <w:gridCol w:w="3018"/>
        <w:gridCol w:w="1636"/>
      </w:tblGrid>
      <w:tr w:rsidR="00E77FA9" w:rsidRPr="00E77FA9" w14:paraId="2D7532FD" w14:textId="77777777" w:rsidTr="00E77FA9">
        <w:trPr>
          <w:trHeight w:val="549"/>
        </w:trPr>
        <w:tc>
          <w:tcPr>
            <w:tcW w:w="744" w:type="dxa"/>
            <w:vAlign w:val="center"/>
          </w:tcPr>
          <w:p w14:paraId="756ED8A5"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w:t>
            </w:r>
          </w:p>
          <w:p w14:paraId="387A3A29" w14:textId="77777777" w:rsidR="00E77FA9" w:rsidRPr="00E77FA9" w:rsidRDefault="00E77FA9" w:rsidP="00E77FA9">
            <w:pPr>
              <w:spacing w:line="264"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з/п</w:t>
            </w:r>
          </w:p>
        </w:tc>
        <w:tc>
          <w:tcPr>
            <w:tcW w:w="4554" w:type="dxa"/>
            <w:vAlign w:val="center"/>
          </w:tcPr>
          <w:p w14:paraId="4416196D"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Назва етапів</w:t>
            </w:r>
            <w:r w:rsidRPr="00E77FA9">
              <w:rPr>
                <w:rFonts w:ascii="Times New Roman" w:eastAsia="Times New Roman" w:hAnsi="Times New Roman"/>
                <w:spacing w:val="-9"/>
                <w:sz w:val="26"/>
                <w:szCs w:val="26"/>
                <w:lang w:val="uk-UA" w:bidi="en-US"/>
              </w:rPr>
              <w:t xml:space="preserve"> </w:t>
            </w:r>
            <w:r w:rsidRPr="00E77FA9">
              <w:rPr>
                <w:rFonts w:ascii="Times New Roman" w:eastAsia="Times New Roman" w:hAnsi="Times New Roman"/>
                <w:sz w:val="26"/>
                <w:szCs w:val="26"/>
                <w:lang w:val="uk-UA" w:bidi="en-US"/>
              </w:rPr>
              <w:t>виконання</w:t>
            </w:r>
          </w:p>
          <w:p w14:paraId="1EDA3EF8" w14:textId="77777777" w:rsidR="00E77FA9" w:rsidRPr="00E77FA9" w:rsidRDefault="00E77FA9" w:rsidP="00E77FA9">
            <w:pPr>
              <w:spacing w:line="264"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магістерської</w:t>
            </w:r>
            <w:r w:rsidRPr="00E77FA9">
              <w:rPr>
                <w:rFonts w:ascii="Times New Roman" w:eastAsia="Times New Roman" w:hAnsi="Times New Roman"/>
                <w:spacing w:val="-10"/>
                <w:sz w:val="26"/>
                <w:szCs w:val="26"/>
                <w:lang w:val="uk-UA" w:bidi="en-US"/>
              </w:rPr>
              <w:t xml:space="preserve"> </w:t>
            </w:r>
            <w:r w:rsidRPr="00E77FA9">
              <w:rPr>
                <w:rFonts w:ascii="Times New Roman" w:eastAsia="Times New Roman" w:hAnsi="Times New Roman"/>
                <w:sz w:val="26"/>
                <w:szCs w:val="26"/>
                <w:lang w:val="uk-UA" w:bidi="en-US"/>
              </w:rPr>
              <w:t>дисертації</w:t>
            </w:r>
          </w:p>
        </w:tc>
        <w:tc>
          <w:tcPr>
            <w:tcW w:w="3018" w:type="dxa"/>
            <w:vAlign w:val="center"/>
          </w:tcPr>
          <w:p w14:paraId="35AE77CD" w14:textId="77777777" w:rsidR="00E77FA9" w:rsidRPr="00E77FA9" w:rsidRDefault="00E77FA9" w:rsidP="00E77FA9">
            <w:pPr>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Строк виконання етапів магістерської дисертації</w:t>
            </w:r>
          </w:p>
        </w:tc>
        <w:tc>
          <w:tcPr>
            <w:tcW w:w="1636" w:type="dxa"/>
            <w:vAlign w:val="center"/>
          </w:tcPr>
          <w:p w14:paraId="0136C6CC" w14:textId="77777777" w:rsidR="00E77FA9" w:rsidRPr="00E77FA9" w:rsidRDefault="00E77FA9" w:rsidP="00E77FA9">
            <w:pPr>
              <w:spacing w:before="131"/>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Примітка</w:t>
            </w:r>
          </w:p>
        </w:tc>
      </w:tr>
      <w:tr w:rsidR="00E77FA9" w:rsidRPr="00E77FA9" w14:paraId="21C2DEC9" w14:textId="77777777" w:rsidTr="00E77FA9">
        <w:trPr>
          <w:trHeight w:val="854"/>
        </w:trPr>
        <w:tc>
          <w:tcPr>
            <w:tcW w:w="744" w:type="dxa"/>
            <w:vAlign w:val="center"/>
          </w:tcPr>
          <w:p w14:paraId="0431D434"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1</w:t>
            </w:r>
          </w:p>
        </w:tc>
        <w:tc>
          <w:tcPr>
            <w:tcW w:w="4554" w:type="dxa"/>
            <w:vAlign w:val="center"/>
          </w:tcPr>
          <w:p w14:paraId="06A68807" w14:textId="77777777" w:rsidR="00E77FA9" w:rsidRPr="00E77FA9" w:rsidRDefault="00E77FA9" w:rsidP="00E77FA9">
            <w:pPr>
              <w:spacing w:before="26" w:line="276" w:lineRule="exact"/>
              <w:ind w:left="284" w:right="118"/>
              <w:jc w:val="both"/>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 xml:space="preserve">Написання першого розділу: </w:t>
            </w:r>
            <w:r w:rsidRPr="00E77FA9">
              <w:rPr>
                <w:rFonts w:ascii="Times New Roman" w:eastAsia="Calibri" w:hAnsi="Times New Roman"/>
                <w:sz w:val="28"/>
                <w:szCs w:val="28"/>
                <w:lang w:val="uk-UA"/>
              </w:rPr>
              <w:t>Аналітичний огляд програмних засобів для створення відеоеффектів</w:t>
            </w:r>
          </w:p>
        </w:tc>
        <w:tc>
          <w:tcPr>
            <w:tcW w:w="3018" w:type="dxa"/>
            <w:vAlign w:val="center"/>
          </w:tcPr>
          <w:p w14:paraId="3DBD280E" w14:textId="77777777" w:rsidR="00E77FA9" w:rsidRPr="00E77FA9" w:rsidRDefault="00E77FA9" w:rsidP="00E77FA9">
            <w:pPr>
              <w:spacing w:line="268" w:lineRule="exact"/>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15.03.2019</w:t>
            </w:r>
          </w:p>
        </w:tc>
        <w:tc>
          <w:tcPr>
            <w:tcW w:w="1636" w:type="dxa"/>
            <w:vAlign w:val="center"/>
          </w:tcPr>
          <w:p w14:paraId="1CB6896D" w14:textId="77777777" w:rsidR="00E77FA9" w:rsidRPr="00E77FA9" w:rsidRDefault="00E77FA9" w:rsidP="00E77FA9">
            <w:pPr>
              <w:ind w:left="284" w:right="118"/>
              <w:rPr>
                <w:rFonts w:ascii="Times New Roman" w:eastAsia="Times New Roman" w:hAnsi="Times New Roman"/>
                <w:sz w:val="26"/>
                <w:szCs w:val="26"/>
                <w:lang w:val="uk-UA" w:bidi="en-US"/>
              </w:rPr>
            </w:pPr>
          </w:p>
        </w:tc>
      </w:tr>
      <w:tr w:rsidR="00E77FA9" w:rsidRPr="00E77FA9" w14:paraId="2A3AFA9F" w14:textId="77777777" w:rsidTr="00E77FA9">
        <w:trPr>
          <w:trHeight w:val="838"/>
        </w:trPr>
        <w:tc>
          <w:tcPr>
            <w:tcW w:w="744" w:type="dxa"/>
            <w:vAlign w:val="center"/>
          </w:tcPr>
          <w:p w14:paraId="4BE983BC" w14:textId="77777777" w:rsidR="00E77FA9" w:rsidRPr="00E77FA9" w:rsidRDefault="00E77FA9" w:rsidP="00E77FA9">
            <w:pPr>
              <w:spacing w:line="270"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2</w:t>
            </w:r>
          </w:p>
        </w:tc>
        <w:tc>
          <w:tcPr>
            <w:tcW w:w="4554" w:type="dxa"/>
            <w:vAlign w:val="center"/>
          </w:tcPr>
          <w:p w14:paraId="586F9E69" w14:textId="77777777" w:rsidR="00E77FA9" w:rsidRPr="00E77FA9" w:rsidRDefault="00E77FA9" w:rsidP="00E77FA9">
            <w:pPr>
              <w:tabs>
                <w:tab w:val="left" w:pos="1884"/>
                <w:tab w:val="left" w:pos="3340"/>
              </w:tabs>
              <w:spacing w:line="270"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Написання</w:t>
            </w:r>
            <w:r w:rsidRPr="00E77FA9">
              <w:rPr>
                <w:rFonts w:ascii="Times New Roman" w:eastAsia="Times New Roman" w:hAnsi="Times New Roman"/>
                <w:sz w:val="26"/>
                <w:szCs w:val="26"/>
                <w:lang w:val="uk-UA" w:bidi="en-US"/>
              </w:rPr>
              <w:tab/>
              <w:t>другого</w:t>
            </w:r>
            <w:r w:rsidRPr="00E77FA9">
              <w:rPr>
                <w:rFonts w:ascii="Times New Roman" w:eastAsia="Times New Roman" w:hAnsi="Times New Roman"/>
                <w:sz w:val="26"/>
                <w:szCs w:val="26"/>
                <w:lang w:val="uk-UA" w:bidi="en-US"/>
              </w:rPr>
              <w:tab/>
              <w:t>розділу:</w:t>
            </w:r>
          </w:p>
          <w:p w14:paraId="4D1CF730" w14:textId="77777777" w:rsidR="00E77FA9" w:rsidRPr="00E77FA9" w:rsidRDefault="00E77FA9" w:rsidP="00E77FA9">
            <w:pPr>
              <w:tabs>
                <w:tab w:val="left" w:pos="2739"/>
                <w:tab w:val="left" w:pos="3821"/>
              </w:tabs>
              <w:ind w:left="284" w:right="118"/>
              <w:jc w:val="both"/>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Практичне застосування можливостей засобів візуального програмування та альтернативного методу при створенні візуальних ефектів</w:t>
            </w:r>
          </w:p>
        </w:tc>
        <w:tc>
          <w:tcPr>
            <w:tcW w:w="3018" w:type="dxa"/>
            <w:vAlign w:val="center"/>
          </w:tcPr>
          <w:p w14:paraId="6B43CC7E" w14:textId="77777777" w:rsidR="00E77FA9" w:rsidRPr="00E77FA9" w:rsidRDefault="00E77FA9" w:rsidP="00E77FA9">
            <w:pPr>
              <w:spacing w:line="270" w:lineRule="exact"/>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30.05.2019</w:t>
            </w:r>
          </w:p>
        </w:tc>
        <w:tc>
          <w:tcPr>
            <w:tcW w:w="1636" w:type="dxa"/>
            <w:vAlign w:val="center"/>
          </w:tcPr>
          <w:p w14:paraId="2308F8BC" w14:textId="77777777" w:rsidR="00E77FA9" w:rsidRPr="00E77FA9" w:rsidRDefault="00E77FA9" w:rsidP="00E77FA9">
            <w:pPr>
              <w:ind w:left="284" w:right="118"/>
              <w:rPr>
                <w:rFonts w:ascii="Times New Roman" w:eastAsia="Times New Roman" w:hAnsi="Times New Roman"/>
                <w:sz w:val="26"/>
                <w:szCs w:val="26"/>
                <w:lang w:val="uk-UA" w:bidi="en-US"/>
              </w:rPr>
            </w:pPr>
          </w:p>
        </w:tc>
      </w:tr>
      <w:tr w:rsidR="00E77FA9" w:rsidRPr="00E77FA9" w14:paraId="7BD8A073" w14:textId="77777777" w:rsidTr="00E77FA9">
        <w:trPr>
          <w:trHeight w:val="1103"/>
        </w:trPr>
        <w:tc>
          <w:tcPr>
            <w:tcW w:w="744" w:type="dxa"/>
            <w:vAlign w:val="center"/>
          </w:tcPr>
          <w:p w14:paraId="33AD73B0"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3</w:t>
            </w:r>
          </w:p>
        </w:tc>
        <w:tc>
          <w:tcPr>
            <w:tcW w:w="4554" w:type="dxa"/>
            <w:vAlign w:val="center"/>
          </w:tcPr>
          <w:p w14:paraId="203BFD2F" w14:textId="77777777" w:rsidR="00E77FA9" w:rsidRPr="00E77FA9" w:rsidRDefault="00E77FA9" w:rsidP="00E77FA9">
            <w:pPr>
              <w:tabs>
                <w:tab w:val="left" w:pos="1841"/>
                <w:tab w:val="left" w:pos="3340"/>
              </w:tabs>
              <w:spacing w:line="270"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Написання</w:t>
            </w:r>
            <w:r w:rsidRPr="00E77FA9">
              <w:rPr>
                <w:rFonts w:ascii="Times New Roman" w:eastAsia="Times New Roman" w:hAnsi="Times New Roman"/>
                <w:sz w:val="26"/>
                <w:szCs w:val="26"/>
                <w:lang w:val="uk-UA" w:bidi="en-US"/>
              </w:rPr>
              <w:tab/>
              <w:t>третього</w:t>
            </w:r>
            <w:r w:rsidRPr="00E77FA9">
              <w:rPr>
                <w:rFonts w:ascii="Times New Roman" w:eastAsia="Times New Roman" w:hAnsi="Times New Roman"/>
                <w:sz w:val="26"/>
                <w:szCs w:val="26"/>
                <w:lang w:val="uk-UA" w:bidi="en-US"/>
              </w:rPr>
              <w:tab/>
              <w:t>розділу:</w:t>
            </w:r>
          </w:p>
          <w:p w14:paraId="386CAA2C" w14:textId="4E7D24BD" w:rsidR="00E77FA9" w:rsidRPr="00E77FA9" w:rsidRDefault="00E77FA9" w:rsidP="00E77FA9">
            <w:pPr>
              <w:tabs>
                <w:tab w:val="left" w:pos="1316"/>
                <w:tab w:val="left" w:pos="2933"/>
              </w:tabs>
              <w:spacing w:before="7"/>
              <w:ind w:left="284" w:right="118"/>
              <w:jc w:val="both"/>
              <w:rPr>
                <w:rFonts w:ascii="Times New Roman" w:eastAsia="Times New Roman" w:hAnsi="Times New Roman"/>
                <w:sz w:val="26"/>
                <w:szCs w:val="26"/>
                <w:lang w:val="uk-UA" w:bidi="en-US"/>
              </w:rPr>
            </w:pPr>
            <w:r w:rsidRPr="00E77FA9">
              <w:rPr>
                <w:rFonts w:ascii="Times New Roman" w:eastAsia="Calibri" w:hAnsi="Times New Roman"/>
                <w:sz w:val="28"/>
                <w:szCs w:val="28"/>
                <w:lang w:val="uk-UA"/>
              </w:rPr>
              <w:t xml:space="preserve">Порівняльний аналіз використання програм Max/ MSP /Jitter та </w:t>
            </w:r>
            <w:r w:rsidR="00C7202F">
              <w:rPr>
                <w:rFonts w:ascii="Times New Roman" w:eastAsia="Calibri" w:hAnsi="Times New Roman"/>
                <w:sz w:val="28"/>
                <w:szCs w:val="28"/>
                <w:lang w:val="uk-UA"/>
              </w:rPr>
              <w:t>Р</w:t>
            </w:r>
            <w:r w:rsidRPr="00E77FA9">
              <w:rPr>
                <w:rFonts w:ascii="Times New Roman" w:eastAsia="Calibri" w:hAnsi="Times New Roman"/>
                <w:sz w:val="28"/>
                <w:szCs w:val="28"/>
                <w:lang w:val="uk-UA"/>
              </w:rPr>
              <w:t>rocessing для створення відеоефектів</w:t>
            </w:r>
          </w:p>
        </w:tc>
        <w:tc>
          <w:tcPr>
            <w:tcW w:w="3018" w:type="dxa"/>
            <w:vAlign w:val="center"/>
          </w:tcPr>
          <w:p w14:paraId="3BC9395E" w14:textId="77777777" w:rsidR="00E77FA9" w:rsidRPr="00E77FA9" w:rsidRDefault="00E77FA9" w:rsidP="00E77FA9">
            <w:pPr>
              <w:spacing w:line="268" w:lineRule="exact"/>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10.10.2019</w:t>
            </w:r>
          </w:p>
        </w:tc>
        <w:tc>
          <w:tcPr>
            <w:tcW w:w="1636" w:type="dxa"/>
            <w:vAlign w:val="center"/>
          </w:tcPr>
          <w:p w14:paraId="31AAADC1" w14:textId="77777777" w:rsidR="00E77FA9" w:rsidRPr="00E77FA9" w:rsidRDefault="00E77FA9" w:rsidP="00E77FA9">
            <w:pPr>
              <w:ind w:left="284" w:right="118"/>
              <w:rPr>
                <w:rFonts w:ascii="Times New Roman" w:eastAsia="Times New Roman" w:hAnsi="Times New Roman"/>
                <w:sz w:val="26"/>
                <w:szCs w:val="26"/>
                <w:lang w:val="uk-UA" w:bidi="en-US"/>
              </w:rPr>
            </w:pPr>
          </w:p>
        </w:tc>
      </w:tr>
      <w:tr w:rsidR="00E77FA9" w:rsidRPr="00E77FA9" w14:paraId="515253D5" w14:textId="77777777" w:rsidTr="00E77FA9">
        <w:trPr>
          <w:trHeight w:val="548"/>
        </w:trPr>
        <w:tc>
          <w:tcPr>
            <w:tcW w:w="744" w:type="dxa"/>
            <w:vAlign w:val="center"/>
          </w:tcPr>
          <w:p w14:paraId="409045BA"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4</w:t>
            </w:r>
          </w:p>
        </w:tc>
        <w:tc>
          <w:tcPr>
            <w:tcW w:w="4554" w:type="dxa"/>
            <w:vAlign w:val="center"/>
          </w:tcPr>
          <w:p w14:paraId="79CFC469" w14:textId="77777777" w:rsidR="00E77FA9" w:rsidRPr="00E77FA9" w:rsidRDefault="00E77FA9" w:rsidP="00E77FA9">
            <w:pPr>
              <w:tabs>
                <w:tab w:val="left" w:pos="1450"/>
                <w:tab w:val="left" w:pos="2715"/>
                <w:tab w:val="left" w:pos="3158"/>
              </w:tabs>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Підготовка матеріалів до</w:t>
            </w:r>
            <w:r w:rsidRPr="00E77FA9">
              <w:rPr>
                <w:rFonts w:ascii="Times New Roman" w:eastAsia="Times New Roman" w:hAnsi="Times New Roman"/>
                <w:sz w:val="26"/>
                <w:szCs w:val="26"/>
                <w:lang w:val="uk-UA" w:bidi="en-US"/>
              </w:rPr>
              <w:tab/>
              <w:t>друку</w:t>
            </w:r>
            <w:r w:rsidRPr="00E77FA9">
              <w:rPr>
                <w:rFonts w:ascii="Times New Roman" w:eastAsia="Times New Roman" w:hAnsi="Times New Roman"/>
                <w:spacing w:val="20"/>
                <w:sz w:val="26"/>
                <w:szCs w:val="26"/>
                <w:lang w:val="uk-UA" w:bidi="en-US"/>
              </w:rPr>
              <w:t xml:space="preserve"> </w:t>
            </w:r>
            <w:r w:rsidRPr="00E77FA9">
              <w:rPr>
                <w:rFonts w:ascii="Times New Roman" w:eastAsia="Times New Roman" w:hAnsi="Times New Roman"/>
                <w:sz w:val="26"/>
                <w:szCs w:val="26"/>
                <w:lang w:val="uk-UA" w:bidi="en-US"/>
              </w:rPr>
              <w:t>та</w:t>
            </w:r>
          </w:p>
          <w:p w14:paraId="32AEFA2A" w14:textId="77777777" w:rsidR="00E77FA9" w:rsidRPr="00E77FA9" w:rsidRDefault="00E77FA9" w:rsidP="00E77FA9">
            <w:pPr>
              <w:spacing w:line="264"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оформлення пояснювальної записки</w:t>
            </w:r>
          </w:p>
        </w:tc>
        <w:tc>
          <w:tcPr>
            <w:tcW w:w="3018" w:type="dxa"/>
            <w:vAlign w:val="center"/>
          </w:tcPr>
          <w:p w14:paraId="7DBFE735" w14:textId="77777777" w:rsidR="00E77FA9" w:rsidRPr="00E77FA9" w:rsidRDefault="00E77FA9" w:rsidP="00E77FA9">
            <w:pPr>
              <w:spacing w:line="268" w:lineRule="exact"/>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30.11.2019</w:t>
            </w:r>
          </w:p>
        </w:tc>
        <w:tc>
          <w:tcPr>
            <w:tcW w:w="1636" w:type="dxa"/>
            <w:vAlign w:val="center"/>
          </w:tcPr>
          <w:p w14:paraId="4615E72C" w14:textId="77777777" w:rsidR="00E77FA9" w:rsidRPr="00E77FA9" w:rsidRDefault="00E77FA9" w:rsidP="00E77FA9">
            <w:pPr>
              <w:ind w:left="284" w:right="118"/>
              <w:rPr>
                <w:rFonts w:ascii="Times New Roman" w:eastAsia="Times New Roman" w:hAnsi="Times New Roman"/>
                <w:sz w:val="26"/>
                <w:szCs w:val="26"/>
                <w:lang w:val="uk-UA" w:bidi="en-US"/>
              </w:rPr>
            </w:pPr>
          </w:p>
        </w:tc>
      </w:tr>
      <w:tr w:rsidR="00E77FA9" w:rsidRPr="00E77FA9" w14:paraId="5D417B92" w14:textId="77777777" w:rsidTr="00E77FA9">
        <w:trPr>
          <w:trHeight w:val="548"/>
        </w:trPr>
        <w:tc>
          <w:tcPr>
            <w:tcW w:w="744" w:type="dxa"/>
            <w:vAlign w:val="center"/>
          </w:tcPr>
          <w:p w14:paraId="5E66EBD7"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5</w:t>
            </w:r>
          </w:p>
        </w:tc>
        <w:tc>
          <w:tcPr>
            <w:tcW w:w="4554" w:type="dxa"/>
            <w:vAlign w:val="center"/>
          </w:tcPr>
          <w:p w14:paraId="2D7292AA" w14:textId="77777777" w:rsidR="00E77FA9" w:rsidRPr="00E77FA9" w:rsidRDefault="00E77FA9" w:rsidP="00E77FA9">
            <w:pPr>
              <w:spacing w:line="268" w:lineRule="exact"/>
              <w:ind w:left="284" w:right="118"/>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Підготовка та оформлення презентації для доповіді</w:t>
            </w:r>
          </w:p>
        </w:tc>
        <w:tc>
          <w:tcPr>
            <w:tcW w:w="3018" w:type="dxa"/>
            <w:vAlign w:val="center"/>
          </w:tcPr>
          <w:p w14:paraId="1F714B64" w14:textId="77777777" w:rsidR="00E77FA9" w:rsidRPr="00E77FA9" w:rsidRDefault="00E77FA9" w:rsidP="00E77FA9">
            <w:pPr>
              <w:spacing w:line="268" w:lineRule="exact"/>
              <w:ind w:left="284" w:right="118"/>
              <w:jc w:val="center"/>
              <w:rPr>
                <w:rFonts w:ascii="Times New Roman" w:eastAsia="Times New Roman" w:hAnsi="Times New Roman"/>
                <w:sz w:val="26"/>
                <w:szCs w:val="26"/>
                <w:lang w:val="uk-UA" w:bidi="en-US"/>
              </w:rPr>
            </w:pPr>
            <w:r w:rsidRPr="00E77FA9">
              <w:rPr>
                <w:rFonts w:ascii="Times New Roman" w:eastAsia="Times New Roman" w:hAnsi="Times New Roman"/>
                <w:sz w:val="26"/>
                <w:szCs w:val="26"/>
                <w:lang w:val="uk-UA" w:bidi="en-US"/>
              </w:rPr>
              <w:t>03.12.2019</w:t>
            </w:r>
          </w:p>
        </w:tc>
        <w:tc>
          <w:tcPr>
            <w:tcW w:w="1636" w:type="dxa"/>
            <w:vAlign w:val="center"/>
          </w:tcPr>
          <w:p w14:paraId="586607AE" w14:textId="77777777" w:rsidR="00E77FA9" w:rsidRPr="00E77FA9" w:rsidRDefault="00E77FA9" w:rsidP="00E77FA9">
            <w:pPr>
              <w:ind w:left="284" w:right="118"/>
              <w:rPr>
                <w:rFonts w:ascii="Times New Roman" w:eastAsia="Times New Roman" w:hAnsi="Times New Roman"/>
                <w:sz w:val="26"/>
                <w:szCs w:val="26"/>
                <w:lang w:val="uk-UA" w:bidi="en-US"/>
              </w:rPr>
            </w:pPr>
          </w:p>
        </w:tc>
      </w:tr>
    </w:tbl>
    <w:p w14:paraId="342E7651" w14:textId="77777777" w:rsidR="00E77FA9" w:rsidRPr="00E77FA9" w:rsidRDefault="00E77FA9" w:rsidP="00E77FA9">
      <w:pPr>
        <w:widowControl w:val="0"/>
        <w:autoSpaceDE w:val="0"/>
        <w:autoSpaceDN w:val="0"/>
        <w:spacing w:before="7" w:after="0" w:line="240" w:lineRule="auto"/>
        <w:ind w:left="284" w:right="118"/>
        <w:rPr>
          <w:rFonts w:ascii="Times New Roman" w:eastAsia="Times New Roman" w:hAnsi="Times New Roman" w:cs="Times New Roman"/>
          <w:sz w:val="19"/>
          <w:szCs w:val="28"/>
          <w:lang w:val="uk-UA" w:bidi="en-US"/>
        </w:rPr>
      </w:pPr>
    </w:p>
    <w:p w14:paraId="757DD8F0" w14:textId="77777777" w:rsidR="00E77FA9" w:rsidRPr="00E77FA9" w:rsidRDefault="00E77FA9" w:rsidP="00E77FA9">
      <w:pPr>
        <w:widowControl w:val="0"/>
        <w:autoSpaceDE w:val="0"/>
        <w:autoSpaceDN w:val="0"/>
        <w:spacing w:after="0" w:line="240" w:lineRule="auto"/>
        <w:ind w:left="284" w:right="118"/>
        <w:rPr>
          <w:rFonts w:ascii="Times New Roman" w:eastAsia="Times New Roman" w:hAnsi="Times New Roman" w:cs="Times New Roman"/>
          <w:sz w:val="19"/>
          <w:lang w:val="uk-UA" w:bidi="en-US"/>
        </w:rPr>
        <w:sectPr w:rsidR="00E77FA9" w:rsidRPr="00E77FA9" w:rsidSect="00E77FA9">
          <w:pgSz w:w="11910" w:h="16840"/>
          <w:pgMar w:top="1340" w:right="570" w:bottom="280" w:left="940" w:header="724" w:footer="0" w:gutter="0"/>
          <w:cols w:space="720"/>
          <w:titlePg/>
          <w:docGrid w:linePitch="299"/>
        </w:sectPr>
      </w:pPr>
    </w:p>
    <w:p w14:paraId="77F87562" w14:textId="77777777" w:rsidR="00E77FA9" w:rsidRPr="00E77FA9" w:rsidRDefault="00E77FA9" w:rsidP="00E77FA9">
      <w:pPr>
        <w:widowControl w:val="0"/>
        <w:autoSpaceDE w:val="0"/>
        <w:autoSpaceDN w:val="0"/>
        <w:spacing w:before="89" w:after="0" w:line="240" w:lineRule="auto"/>
        <w:ind w:left="284" w:right="118"/>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Студент</w:t>
      </w:r>
    </w:p>
    <w:p w14:paraId="11BC16BB" w14:textId="77777777" w:rsidR="00E77FA9" w:rsidRPr="00E77FA9" w:rsidRDefault="00E77FA9" w:rsidP="00E77FA9">
      <w:pPr>
        <w:widowControl w:val="0"/>
        <w:tabs>
          <w:tab w:val="left" w:pos="2763"/>
          <w:tab w:val="left" w:pos="4830"/>
        </w:tabs>
        <w:autoSpaceDE w:val="0"/>
        <w:autoSpaceDN w:val="0"/>
        <w:spacing w:before="89" w:after="0" w:line="319" w:lineRule="exact"/>
        <w:ind w:right="118"/>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br w:type="column"/>
      </w:r>
      <w:r w:rsidRPr="00E77FA9">
        <w:rPr>
          <w:rFonts w:ascii="Times New Roman" w:eastAsia="Times New Roman" w:hAnsi="Times New Roman" w:cs="Times New Roman"/>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t>М.М. Волуйко</w:t>
      </w:r>
      <w:r w:rsidRPr="00E77FA9">
        <w:rPr>
          <w:rFonts w:ascii="Times New Roman" w:eastAsia="Times New Roman" w:hAnsi="Times New Roman" w:cs="Times New Roman"/>
          <w:sz w:val="28"/>
          <w:szCs w:val="28"/>
          <w:u w:val="single"/>
          <w:lang w:val="uk-UA" w:bidi="en-US"/>
        </w:rPr>
        <w:tab/>
        <w:t xml:space="preserve">___     </w:t>
      </w:r>
    </w:p>
    <w:p w14:paraId="77C0CD96" w14:textId="77777777" w:rsidR="00E77FA9" w:rsidRPr="00E77FA9" w:rsidRDefault="00E77FA9" w:rsidP="00E77FA9">
      <w:pPr>
        <w:widowControl w:val="0"/>
        <w:autoSpaceDE w:val="0"/>
        <w:autoSpaceDN w:val="0"/>
        <w:spacing w:after="0" w:line="20" w:lineRule="exact"/>
        <w:ind w:left="284" w:right="118"/>
        <w:rPr>
          <w:rFonts w:ascii="Times New Roman" w:eastAsia="Times New Roman" w:hAnsi="Times New Roman" w:cs="Times New Roman"/>
          <w:sz w:val="2"/>
          <w:szCs w:val="28"/>
          <w:lang w:val="uk-UA" w:bidi="en-US"/>
        </w:rPr>
      </w:pPr>
    </w:p>
    <w:p w14:paraId="3A9BE289" w14:textId="77777777" w:rsidR="00E77FA9" w:rsidRPr="00E77FA9" w:rsidRDefault="00E77FA9" w:rsidP="00E77FA9">
      <w:pPr>
        <w:widowControl w:val="0"/>
        <w:tabs>
          <w:tab w:val="left" w:pos="2843"/>
        </w:tabs>
        <w:autoSpaceDE w:val="0"/>
        <w:autoSpaceDN w:val="0"/>
        <w:spacing w:after="0" w:line="184" w:lineRule="exact"/>
        <w:ind w:left="284" w:right="118"/>
        <w:rPr>
          <w:rFonts w:ascii="Times New Roman" w:eastAsia="Times New Roman" w:hAnsi="Times New Roman" w:cs="Times New Roman"/>
          <w:sz w:val="18"/>
          <w:lang w:val="uk-UA" w:bidi="en-US"/>
        </w:rPr>
      </w:pPr>
      <w:r w:rsidRPr="00E77FA9">
        <w:rPr>
          <w:rFonts w:ascii="Times New Roman" w:eastAsia="Times New Roman" w:hAnsi="Times New Roman" w:cs="Times New Roman"/>
          <w:sz w:val="18"/>
          <w:lang w:val="uk-UA" w:bidi="en-US"/>
        </w:rPr>
        <w:t xml:space="preserve">       (підпис)</w:t>
      </w:r>
      <w:r w:rsidRPr="00E77FA9">
        <w:rPr>
          <w:rFonts w:ascii="Times New Roman" w:eastAsia="Times New Roman" w:hAnsi="Times New Roman" w:cs="Times New Roman"/>
          <w:sz w:val="18"/>
          <w:lang w:val="uk-UA" w:bidi="en-US"/>
        </w:rPr>
        <w:tab/>
        <w:t>(ініціали,</w:t>
      </w:r>
      <w:r w:rsidRPr="00E77FA9">
        <w:rPr>
          <w:rFonts w:ascii="Times New Roman" w:eastAsia="Times New Roman" w:hAnsi="Times New Roman" w:cs="Times New Roman"/>
          <w:spacing w:val="-1"/>
          <w:sz w:val="18"/>
          <w:lang w:val="uk-UA" w:bidi="en-US"/>
        </w:rPr>
        <w:t xml:space="preserve"> </w:t>
      </w:r>
      <w:r w:rsidRPr="00E77FA9">
        <w:rPr>
          <w:rFonts w:ascii="Times New Roman" w:eastAsia="Times New Roman" w:hAnsi="Times New Roman" w:cs="Times New Roman"/>
          <w:sz w:val="18"/>
          <w:lang w:val="uk-UA" w:bidi="en-US"/>
        </w:rPr>
        <w:t>прізвище)</w:t>
      </w:r>
    </w:p>
    <w:p w14:paraId="094E831B" w14:textId="77777777" w:rsidR="00E77FA9" w:rsidRPr="00E77FA9" w:rsidRDefault="00E77FA9" w:rsidP="00E77FA9">
      <w:pPr>
        <w:widowControl w:val="0"/>
        <w:autoSpaceDE w:val="0"/>
        <w:autoSpaceDN w:val="0"/>
        <w:spacing w:after="0" w:line="184" w:lineRule="exact"/>
        <w:ind w:left="284" w:right="118"/>
        <w:rPr>
          <w:rFonts w:ascii="Times New Roman" w:eastAsia="Times New Roman" w:hAnsi="Times New Roman" w:cs="Times New Roman"/>
          <w:sz w:val="18"/>
          <w:lang w:val="uk-UA" w:bidi="en-US"/>
        </w:rPr>
        <w:sectPr w:rsidR="00E77FA9" w:rsidRPr="00E77FA9" w:rsidSect="00E77FA9">
          <w:type w:val="continuous"/>
          <w:pgSz w:w="11910" w:h="16840"/>
          <w:pgMar w:top="1340" w:right="570" w:bottom="280" w:left="940" w:header="720" w:footer="720" w:gutter="0"/>
          <w:cols w:num="2" w:space="720" w:equalWidth="0">
            <w:col w:w="1508" w:space="2791"/>
            <w:col w:w="6451"/>
          </w:cols>
        </w:sectPr>
      </w:pPr>
    </w:p>
    <w:p w14:paraId="2408546A" w14:textId="7577FFE9" w:rsidR="00E77FA9" w:rsidRPr="00E77FA9" w:rsidRDefault="00E77FA9" w:rsidP="00E77FA9">
      <w:pPr>
        <w:widowControl w:val="0"/>
        <w:tabs>
          <w:tab w:val="left" w:pos="4307"/>
          <w:tab w:val="left" w:pos="6053"/>
          <w:tab w:val="left" w:pos="6575"/>
          <w:tab w:val="left" w:pos="7062"/>
          <w:tab w:val="left" w:pos="9566"/>
        </w:tabs>
        <w:autoSpaceDE w:val="0"/>
        <w:autoSpaceDN w:val="0"/>
        <w:spacing w:before="122" w:after="0" w:line="240" w:lineRule="auto"/>
        <w:ind w:left="284" w:right="118"/>
        <w:rPr>
          <w:rFonts w:ascii="Times New Roman" w:eastAsia="Times New Roman" w:hAnsi="Times New Roman" w:cs="Times New Roman"/>
          <w:sz w:val="28"/>
          <w:szCs w:val="28"/>
          <w:lang w:val="uk-UA" w:bidi="en-US"/>
        </w:rPr>
      </w:pPr>
      <w:r w:rsidRPr="00E77FA9">
        <w:rPr>
          <w:rFonts w:ascii="Times New Roman" w:eastAsia="Times New Roman" w:hAnsi="Times New Roman" w:cs="Times New Roman"/>
          <w:sz w:val="28"/>
          <w:szCs w:val="28"/>
          <w:lang w:val="uk-UA" w:bidi="en-US"/>
        </w:rPr>
        <w:t>Науковий</w:t>
      </w:r>
      <w:r w:rsidRPr="00E77FA9">
        <w:rPr>
          <w:rFonts w:ascii="Times New Roman" w:eastAsia="Times New Roman" w:hAnsi="Times New Roman" w:cs="Times New Roman"/>
          <w:spacing w:val="-2"/>
          <w:sz w:val="28"/>
          <w:szCs w:val="28"/>
          <w:lang w:val="uk-UA" w:bidi="en-US"/>
        </w:rPr>
        <w:t xml:space="preserve"> </w:t>
      </w:r>
      <w:r w:rsidRPr="00E77FA9">
        <w:rPr>
          <w:rFonts w:ascii="Times New Roman" w:eastAsia="Times New Roman" w:hAnsi="Times New Roman" w:cs="Times New Roman"/>
          <w:sz w:val="28"/>
          <w:szCs w:val="28"/>
          <w:lang w:val="uk-UA" w:bidi="en-US"/>
        </w:rPr>
        <w:t>керівник</w:t>
      </w:r>
      <w:r w:rsidRPr="00E77FA9">
        <w:rPr>
          <w:rFonts w:ascii="Times New Roman" w:eastAsia="Times New Roman" w:hAnsi="Times New Roman" w:cs="Times New Roman"/>
          <w:spacing w:val="-3"/>
          <w:sz w:val="28"/>
          <w:szCs w:val="28"/>
          <w:lang w:val="uk-UA" w:bidi="en-US"/>
        </w:rPr>
        <w:t xml:space="preserve"> </w:t>
      </w:r>
      <w:r w:rsidRPr="00E77FA9">
        <w:rPr>
          <w:rFonts w:ascii="Times New Roman" w:eastAsia="Times New Roman" w:hAnsi="Times New Roman" w:cs="Times New Roman"/>
          <w:sz w:val="28"/>
          <w:szCs w:val="28"/>
          <w:lang w:val="uk-UA" w:bidi="en-US"/>
        </w:rPr>
        <w:tab/>
      </w:r>
      <w:r w:rsidRPr="00E77FA9">
        <w:rPr>
          <w:rFonts w:ascii="Times New Roman" w:eastAsia="Times New Roman" w:hAnsi="Times New Roman" w:cs="Times New Roman"/>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r>
      <w:r w:rsidRPr="00E77FA9">
        <w:rPr>
          <w:rFonts w:ascii="Times New Roman" w:eastAsia="Times New Roman" w:hAnsi="Times New Roman" w:cs="Times New Roman"/>
          <w:sz w:val="28"/>
          <w:szCs w:val="28"/>
          <w:lang w:val="uk-UA" w:bidi="en-US"/>
        </w:rPr>
        <w:tab/>
      </w:r>
      <w:r w:rsidRPr="00E77FA9">
        <w:rPr>
          <w:rFonts w:ascii="Times New Roman" w:eastAsia="Times New Roman" w:hAnsi="Times New Roman" w:cs="Times New Roman"/>
          <w:sz w:val="28"/>
          <w:szCs w:val="28"/>
          <w:u w:val="single"/>
          <w:lang w:val="uk-UA" w:bidi="en-US"/>
        </w:rPr>
        <w:t xml:space="preserve"> </w:t>
      </w:r>
      <w:r w:rsidRPr="00E77FA9">
        <w:rPr>
          <w:rFonts w:ascii="Times New Roman" w:eastAsia="Times New Roman" w:hAnsi="Times New Roman" w:cs="Times New Roman"/>
          <w:sz w:val="28"/>
          <w:szCs w:val="28"/>
          <w:u w:val="single"/>
          <w:lang w:val="uk-UA" w:bidi="en-US"/>
        </w:rPr>
        <w:tab/>
        <w:t>Ю.</w:t>
      </w:r>
      <w:r w:rsidR="00C7202F">
        <w:rPr>
          <w:rFonts w:ascii="Times New Roman" w:eastAsia="Times New Roman" w:hAnsi="Times New Roman" w:cs="Times New Roman"/>
          <w:sz w:val="28"/>
          <w:szCs w:val="28"/>
          <w:u w:val="single"/>
          <w:lang w:val="uk-UA" w:bidi="en-US"/>
        </w:rPr>
        <w:t>Г</w:t>
      </w:r>
      <w:r w:rsidRPr="00E77FA9">
        <w:rPr>
          <w:rFonts w:ascii="Times New Roman" w:eastAsia="Times New Roman" w:hAnsi="Times New Roman" w:cs="Times New Roman"/>
          <w:sz w:val="28"/>
          <w:szCs w:val="28"/>
          <w:u w:val="single"/>
          <w:lang w:val="uk-UA" w:bidi="en-US"/>
        </w:rPr>
        <w:t>. Савченко</w:t>
      </w:r>
      <w:r w:rsidRPr="00E77FA9">
        <w:rPr>
          <w:rFonts w:ascii="Times New Roman" w:eastAsia="Times New Roman" w:hAnsi="Times New Roman" w:cs="Times New Roman"/>
          <w:sz w:val="28"/>
          <w:szCs w:val="28"/>
          <w:u w:val="single"/>
          <w:lang w:val="uk-UA" w:bidi="en-US"/>
        </w:rPr>
        <w:tab/>
      </w:r>
    </w:p>
    <w:p w14:paraId="50AAD9EC" w14:textId="4F603A93" w:rsidR="00E77FA9" w:rsidRPr="00E77FA9" w:rsidRDefault="00E77FA9" w:rsidP="00E77FA9">
      <w:pPr>
        <w:widowControl w:val="0"/>
        <w:tabs>
          <w:tab w:val="left" w:pos="7142"/>
        </w:tabs>
        <w:autoSpaceDE w:val="0"/>
        <w:autoSpaceDN w:val="0"/>
        <w:spacing w:after="0" w:line="199" w:lineRule="exact"/>
        <w:ind w:left="284"/>
        <w:rPr>
          <w:rFonts w:ascii="Times New Roman" w:eastAsia="Times New Roman" w:hAnsi="Times New Roman" w:cs="Times New Roman"/>
          <w:sz w:val="18"/>
          <w:lang w:val="uk-UA" w:bidi="en-US"/>
        </w:rPr>
        <w:sectPr w:rsidR="00E77FA9" w:rsidRPr="00E77FA9" w:rsidSect="00E77FA9">
          <w:type w:val="continuous"/>
          <w:pgSz w:w="11910" w:h="16840"/>
          <w:pgMar w:top="1340" w:right="570" w:bottom="280" w:left="940" w:header="720" w:footer="720" w:gutter="0"/>
          <w:cols w:space="720"/>
        </w:sectPr>
      </w:pPr>
      <w:r w:rsidRPr="00E77FA9">
        <w:rPr>
          <w:rFonts w:ascii="Times New Roman" w:eastAsia="Times New Roman" w:hAnsi="Times New Roman" w:cs="Times New Roman"/>
          <w:sz w:val="18"/>
          <w:lang w:val="uk-UA" w:bidi="en-US"/>
        </w:rPr>
        <w:t xml:space="preserve">                                                                                                       (підпис)</w:t>
      </w:r>
      <w:r w:rsidRPr="00E77FA9">
        <w:rPr>
          <w:rFonts w:ascii="Times New Roman" w:eastAsia="Times New Roman" w:hAnsi="Times New Roman" w:cs="Times New Roman"/>
          <w:sz w:val="18"/>
          <w:lang w:val="uk-UA" w:bidi="en-US"/>
        </w:rPr>
        <w:tab/>
        <w:t>(ініціали,</w:t>
      </w:r>
      <w:r w:rsidRPr="00E77FA9">
        <w:rPr>
          <w:rFonts w:ascii="Times New Roman" w:eastAsia="Times New Roman" w:hAnsi="Times New Roman" w:cs="Times New Roman"/>
          <w:spacing w:val="-1"/>
          <w:sz w:val="18"/>
          <w:lang w:val="uk-UA" w:bidi="en-US"/>
        </w:rPr>
        <w:t xml:space="preserve"> </w:t>
      </w:r>
      <w:r w:rsidRPr="00E77FA9">
        <w:rPr>
          <w:rFonts w:ascii="Times New Roman" w:eastAsia="Times New Roman" w:hAnsi="Times New Roman" w:cs="Times New Roman"/>
          <w:sz w:val="18"/>
          <w:lang w:val="uk-UA" w:bidi="en-US"/>
        </w:rPr>
        <w:t>прізвищ</w:t>
      </w:r>
      <w:bookmarkEnd w:id="1"/>
      <w:r>
        <w:rPr>
          <w:rFonts w:ascii="Times New Roman" w:eastAsia="Times New Roman" w:hAnsi="Times New Roman" w:cs="Times New Roman"/>
          <w:sz w:val="18"/>
          <w:lang w:val="uk-UA" w:bidi="en-US"/>
        </w:rPr>
        <w:t>е)</w:t>
      </w:r>
    </w:p>
    <w:p w14:paraId="1CF7CE75" w14:textId="4FA6C4E5" w:rsidR="00E77FA9" w:rsidRPr="00C12A56" w:rsidRDefault="00E77FA9" w:rsidP="00E77FA9">
      <w:pPr>
        <w:widowControl w:val="0"/>
        <w:autoSpaceDE w:val="0"/>
        <w:autoSpaceDN w:val="0"/>
        <w:spacing w:after="0" w:line="360" w:lineRule="auto"/>
        <w:ind w:firstLine="284"/>
        <w:jc w:val="both"/>
        <w:rPr>
          <w:rFonts w:ascii="Times New Roman" w:eastAsia="Times New Roman" w:hAnsi="Times New Roman" w:cs="Times New Roman"/>
          <w:sz w:val="28"/>
          <w:szCs w:val="28"/>
          <w:lang w:val="uk-UA" w:bidi="en-US"/>
        </w:rPr>
      </w:pPr>
      <w:r w:rsidRPr="00C12A56">
        <w:rPr>
          <w:rFonts w:ascii="Times New Roman" w:hAnsi="Times New Roman" w:cs="Times New Roman"/>
          <w:noProof/>
          <w:sz w:val="28"/>
          <w:szCs w:val="28"/>
        </w:rPr>
        <w:lastRenderedPageBreak/>
        <mc:AlternateContent>
          <mc:Choice Requires="wps">
            <w:drawing>
              <wp:anchor distT="0" distB="0" distL="114300" distR="114300" simplePos="0" relativeHeight="251659264" behindDoc="0" locked="0" layoutInCell="1" allowOverlap="1" wp14:anchorId="47677495" wp14:editId="66F04BBF">
                <wp:simplePos x="0" y="0"/>
                <wp:positionH relativeFrom="column">
                  <wp:posOffset>5973445</wp:posOffset>
                </wp:positionH>
                <wp:positionV relativeFrom="paragraph">
                  <wp:posOffset>-297815</wp:posOffset>
                </wp:positionV>
                <wp:extent cx="441325" cy="299720"/>
                <wp:effectExtent l="0" t="0" r="0" b="5080"/>
                <wp:wrapNone/>
                <wp:docPr id="56" name="Rectangle 56"/>
                <wp:cNvGraphicFramePr/>
                <a:graphic xmlns:a="http://schemas.openxmlformats.org/drawingml/2006/main">
                  <a:graphicData uri="http://schemas.microsoft.com/office/word/2010/wordprocessingShape">
                    <wps:wsp>
                      <wps:cNvSpPr/>
                      <wps:spPr>
                        <a:xfrm>
                          <a:off x="0" y="0"/>
                          <a:ext cx="441325" cy="299085"/>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570486" id="Rectangle 56" o:spid="_x0000_s1026" style="position:absolute;margin-left:470.35pt;margin-top:-23.45pt;width:34.75pt;height:2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3L3cQIAANkEAAAOAAAAZHJzL2Uyb0RvYy54bWysVMlu2zAQvRfoPxC8N5JdO4sQOTASuCgQ&#10;JEaTIucJRVkESA5L0pbdr++QkpM07amoDvRsnOXxjS+v9kaznfRBoa355KTkTFqBjbKbmn9/XH06&#10;5yxEsA1otLLmBxn41eLjh8veVXKKHepGekZJbKh6V/MuRlcVRRCdNBBO0ElLzha9gUiq3xSNh56y&#10;G11My/K06NE3zqOQIZD1ZnDyRc7ftlLE+7YNMjJdc+ot5tPn8zmdxeISqo0H1ykxtgH/0IUBZano&#10;S6obiMC2Xv2RyijhMWAbTwSaAttWCZlnoGkm5btpHjpwMs9C4AT3AlP4f2nF3W7tmWpqPj/lzIKh&#10;N/pGqIHdaMnIRgD1LlQU9+DWftQCiWnafetN+qU52D6DengBVe4jE2SczSafp3POBLmmFxfl+Tzl&#10;LF4vOx/iF4mGJaHmnqpnKGF3G+IQegxJtQJq1ayU1lk5hGvt2Q7oeYkVDfacaQiRjDVf5W+s9ts1&#10;bVlPbJ2elcQJAcS7VkMk0ThCItgNZ6A3RGgRfe7FYqpIzUCVermB0A1Fc9pUAiqjIlFZK1Pz8zJ9&#10;Y2Vtk1dmMo4TJUQHDJP0jM2BHsHjwM7gxEpRkVuaYw2e6EhN0orFezpajdQ5jhJnHfqff7OneGIJ&#10;eTnrid401Y8teEnwfLXEn4vJbJb2ISuz+dmUFP/W8/zWY7fmGgniCS2zE1lM8VEfxdajeaJNXKaq&#10;5AIrqPaA36hcx2HtaJeFXC5zGO2Ag3hrH5xIyY/wPu6fwLuRD5GIdIfHVYDqHS2G2HTT4nIbsVWZ&#10;M6+4EteSQvuTWTfuelrQt3qOev1HWvwCAAD//wMAUEsDBBQABgAIAAAAIQBMWJtd4QAAAAkBAAAP&#10;AAAAZHJzL2Rvd25yZXYueG1sTI9BT8JAEIXvJv6HzZh4MbALEiy1W2IkavBCBEw8Dt2xbezO1u4W&#10;6r93Oelx8r689022HGwjjtT52rGGyViBIC6cqbnUsN89jRIQPiAbbByThh/ysMwvLzJMjTvxGx23&#10;oRSxhH2KGqoQ2lRKX1Rk0Y9dSxyzT9dZDPHsSmk6PMVy28ipUnNpsea4UGFLjxUVX9vexpFks2pf&#10;VuvkefPamv795ps+EtT6+mp4uAcRaAh/MJz1ozrk0engejZeNBoWM3UXUQ2j2XwB4kyoiZqCOGi4&#10;BZln8v8H+S8AAAD//wMAUEsBAi0AFAAGAAgAAAAhALaDOJL+AAAA4QEAABMAAAAAAAAAAAAAAAAA&#10;AAAAAFtDb250ZW50X1R5cGVzXS54bWxQSwECLQAUAAYACAAAACEAOP0h/9YAAACUAQAACwAAAAAA&#10;AAAAAAAAAAAvAQAAX3JlbHMvLnJlbHNQSwECLQAUAAYACAAAACEATCty93ECAADZBAAADgAAAAAA&#10;AAAAAAAAAAAuAgAAZHJzL2Uyb0RvYy54bWxQSwECLQAUAAYACAAAACEATFibXeEAAAAJAQAADwAA&#10;AAAAAAAAAAAAAADLBAAAZHJzL2Rvd25yZXYueG1sUEsFBgAAAAAEAAQA8wAAANkFAAAAAA==&#10;" fillcolor="window" stroked="f" strokeweight="1pt"/>
            </w:pict>
          </mc:Fallback>
        </mc:AlternateContent>
      </w:r>
      <w:r w:rsidRPr="00C12A56">
        <w:rPr>
          <w:rFonts w:ascii="Times New Roman" w:eastAsia="Times New Roman" w:hAnsi="Times New Roman" w:cs="Times New Roman"/>
          <w:sz w:val="28"/>
          <w:szCs w:val="28"/>
          <w:lang w:val="uk-UA" w:bidi="en-US"/>
        </w:rPr>
        <w:t>УДК 004.422.81</w:t>
      </w:r>
    </w:p>
    <w:p w14:paraId="69B82B9B" w14:textId="77777777" w:rsidR="00E77FA9" w:rsidRPr="00811B03" w:rsidRDefault="00E77FA9" w:rsidP="00E77FA9">
      <w:pPr>
        <w:widowControl w:val="0"/>
        <w:autoSpaceDE w:val="0"/>
        <w:autoSpaceDN w:val="0"/>
        <w:spacing w:before="2" w:after="0" w:line="240" w:lineRule="auto"/>
        <w:ind w:firstLine="284"/>
        <w:rPr>
          <w:rFonts w:eastAsia="Times New Roman" w:cs="Times New Roman"/>
          <w:sz w:val="20"/>
          <w:lang w:val="uk-UA" w:bidi="en-US"/>
        </w:rPr>
      </w:pPr>
    </w:p>
    <w:p w14:paraId="596DC6A1" w14:textId="77777777" w:rsidR="00E77FA9" w:rsidRDefault="00E77FA9" w:rsidP="00E77FA9">
      <w:pPr>
        <w:jc w:val="center"/>
        <w:rPr>
          <w:rFonts w:ascii="Times New Roman" w:eastAsia="Times New Roman" w:hAnsi="Times New Roman" w:cs="Times New Roman"/>
          <w:b/>
          <w:bCs/>
          <w:sz w:val="28"/>
          <w:szCs w:val="36"/>
          <w:lang w:val="uk-UA" w:bidi="en-US"/>
        </w:rPr>
      </w:pPr>
      <w:r w:rsidRPr="00C260AB">
        <w:rPr>
          <w:rFonts w:ascii="Times New Roman" w:eastAsia="Times New Roman" w:hAnsi="Times New Roman" w:cs="Times New Roman"/>
          <w:b/>
          <w:bCs/>
          <w:sz w:val="28"/>
          <w:szCs w:val="36"/>
          <w:lang w:val="uk-UA" w:bidi="en-US"/>
        </w:rPr>
        <w:t>РЕФЕРАТ</w:t>
      </w:r>
    </w:p>
    <w:p w14:paraId="6369E8DA" w14:textId="77777777" w:rsidR="00E77FA9" w:rsidRDefault="00E77FA9" w:rsidP="00E77FA9">
      <w:pPr>
        <w:jc w:val="center"/>
        <w:rPr>
          <w:rFonts w:ascii="Times New Roman" w:eastAsia="Times New Roman" w:hAnsi="Times New Roman" w:cs="Times New Roman"/>
          <w:b/>
          <w:bCs/>
          <w:sz w:val="28"/>
          <w:szCs w:val="36"/>
          <w:lang w:val="uk-UA" w:bidi="en-US"/>
        </w:rPr>
      </w:pPr>
    </w:p>
    <w:p w14:paraId="7116CF48" w14:textId="2A7E1E95" w:rsidR="00E77FA9" w:rsidRPr="00C12A56" w:rsidRDefault="00E77FA9" w:rsidP="00E77FA9">
      <w:pPr>
        <w:jc w:val="both"/>
        <w:rPr>
          <w:rFonts w:ascii="Times New Roman" w:eastAsia="Times New Roman" w:hAnsi="Times New Roman" w:cs="Times New Roman"/>
          <w:sz w:val="28"/>
          <w:szCs w:val="36"/>
          <w:lang w:val="uk-UA" w:bidi="en-US"/>
        </w:rPr>
      </w:pPr>
      <w:r>
        <w:rPr>
          <w:rFonts w:ascii="Times New Roman" w:eastAsia="Times New Roman" w:hAnsi="Times New Roman" w:cs="Times New Roman"/>
          <w:sz w:val="28"/>
          <w:szCs w:val="36"/>
          <w:lang w:val="uk-UA" w:bidi="en-US"/>
        </w:rPr>
        <w:tab/>
      </w:r>
      <w:r w:rsidRPr="00C12A56">
        <w:rPr>
          <w:rFonts w:ascii="Times New Roman" w:eastAsia="Times New Roman" w:hAnsi="Times New Roman" w:cs="Times New Roman"/>
          <w:sz w:val="28"/>
          <w:szCs w:val="36"/>
          <w:lang w:val="uk-UA" w:bidi="en-US"/>
        </w:rPr>
        <w:t xml:space="preserve">Магістерська дисертація: </w:t>
      </w:r>
      <w:r>
        <w:rPr>
          <w:rFonts w:ascii="Times New Roman" w:eastAsia="Times New Roman" w:hAnsi="Times New Roman" w:cs="Times New Roman"/>
          <w:sz w:val="28"/>
          <w:szCs w:val="36"/>
          <w:lang w:val="uk-UA" w:bidi="en-US"/>
        </w:rPr>
        <w:t>107</w:t>
      </w:r>
      <w:r w:rsidRPr="00C12A56">
        <w:rPr>
          <w:rFonts w:ascii="Times New Roman" w:eastAsia="Times New Roman" w:hAnsi="Times New Roman" w:cs="Times New Roman"/>
          <w:sz w:val="28"/>
          <w:szCs w:val="36"/>
          <w:lang w:val="uk-UA" w:bidi="en-US"/>
        </w:rPr>
        <w:t xml:space="preserve"> с., 3</w:t>
      </w:r>
      <w:r w:rsidR="00C7202F">
        <w:rPr>
          <w:rFonts w:ascii="Times New Roman" w:eastAsia="Times New Roman" w:hAnsi="Times New Roman" w:cs="Times New Roman"/>
          <w:sz w:val="28"/>
          <w:szCs w:val="36"/>
          <w:lang w:val="uk-UA" w:bidi="en-US"/>
        </w:rPr>
        <w:t>9</w:t>
      </w:r>
      <w:r w:rsidRPr="00C12A56">
        <w:rPr>
          <w:rFonts w:ascii="Times New Roman" w:eastAsia="Times New Roman" w:hAnsi="Times New Roman" w:cs="Times New Roman"/>
          <w:sz w:val="28"/>
          <w:szCs w:val="36"/>
          <w:lang w:val="uk-UA" w:bidi="en-US"/>
        </w:rPr>
        <w:t xml:space="preserve"> рис., </w:t>
      </w:r>
      <w:r>
        <w:rPr>
          <w:rFonts w:ascii="Times New Roman" w:eastAsia="Times New Roman" w:hAnsi="Times New Roman" w:cs="Times New Roman"/>
          <w:sz w:val="28"/>
          <w:szCs w:val="36"/>
          <w:lang w:val="uk-UA" w:bidi="en-US"/>
        </w:rPr>
        <w:t>9</w:t>
      </w:r>
      <w:r w:rsidRPr="00C12A56">
        <w:rPr>
          <w:rFonts w:ascii="Times New Roman" w:eastAsia="Times New Roman" w:hAnsi="Times New Roman" w:cs="Times New Roman"/>
          <w:sz w:val="28"/>
          <w:szCs w:val="36"/>
          <w:lang w:val="uk-UA" w:bidi="en-US"/>
        </w:rPr>
        <w:t xml:space="preserve"> табл., 2 дод., 1</w:t>
      </w:r>
      <w:r>
        <w:rPr>
          <w:rFonts w:ascii="Times New Roman" w:eastAsia="Times New Roman" w:hAnsi="Times New Roman" w:cs="Times New Roman"/>
          <w:sz w:val="28"/>
          <w:szCs w:val="36"/>
          <w:lang w:val="uk-UA" w:bidi="en-US"/>
        </w:rPr>
        <w:t>6</w:t>
      </w:r>
      <w:r w:rsidRPr="00C12A56">
        <w:rPr>
          <w:rFonts w:ascii="Times New Roman" w:eastAsia="Times New Roman" w:hAnsi="Times New Roman" w:cs="Times New Roman"/>
          <w:sz w:val="28"/>
          <w:szCs w:val="36"/>
          <w:lang w:val="uk-UA" w:bidi="en-US"/>
        </w:rPr>
        <w:t xml:space="preserve"> джерел, </w:t>
      </w:r>
    </w:p>
    <w:p w14:paraId="131AE011" w14:textId="77777777" w:rsidR="00E77FA9" w:rsidRPr="0077230E" w:rsidRDefault="00E77FA9" w:rsidP="00E77FA9">
      <w:pPr>
        <w:jc w:val="both"/>
        <w:rPr>
          <w:rFonts w:ascii="Times New Roman" w:eastAsia="Times New Roman" w:hAnsi="Times New Roman" w:cs="Times New Roman"/>
          <w:sz w:val="28"/>
          <w:szCs w:val="36"/>
          <w:lang w:val="uk-UA" w:bidi="en-US"/>
        </w:rPr>
      </w:pPr>
      <w:r>
        <w:rPr>
          <w:rFonts w:ascii="Times New Roman" w:eastAsia="Times New Roman" w:hAnsi="Times New Roman" w:cs="Times New Roman"/>
          <w:sz w:val="28"/>
          <w:szCs w:val="36"/>
          <w:lang w:val="uk-UA" w:bidi="en-US"/>
        </w:rPr>
        <w:t xml:space="preserve">ВІЗУАЛЬНЕ ПРОГРАМУВАННЯ, ВІДЕОЕФЕКТИ, </w:t>
      </w:r>
      <w:r>
        <w:rPr>
          <w:rFonts w:ascii="Times New Roman" w:eastAsia="Times New Roman" w:hAnsi="Times New Roman" w:cs="Times New Roman"/>
          <w:sz w:val="28"/>
          <w:szCs w:val="36"/>
          <w:lang w:bidi="en-US"/>
        </w:rPr>
        <w:t>MAX</w:t>
      </w:r>
      <w:r w:rsidRPr="0077230E">
        <w:rPr>
          <w:rFonts w:ascii="Times New Roman" w:eastAsia="Times New Roman" w:hAnsi="Times New Roman" w:cs="Times New Roman"/>
          <w:sz w:val="28"/>
          <w:szCs w:val="36"/>
          <w:lang w:val="uk-UA" w:bidi="en-US"/>
        </w:rPr>
        <w:t>/</w:t>
      </w:r>
      <w:r>
        <w:rPr>
          <w:rFonts w:ascii="Times New Roman" w:eastAsia="Times New Roman" w:hAnsi="Times New Roman" w:cs="Times New Roman"/>
          <w:sz w:val="28"/>
          <w:szCs w:val="36"/>
          <w:lang w:bidi="en-US"/>
        </w:rPr>
        <w:t>MSP</w:t>
      </w:r>
      <w:r w:rsidRPr="0077230E">
        <w:rPr>
          <w:rFonts w:ascii="Times New Roman" w:eastAsia="Times New Roman" w:hAnsi="Times New Roman" w:cs="Times New Roman"/>
          <w:sz w:val="28"/>
          <w:szCs w:val="36"/>
          <w:lang w:val="uk-UA" w:bidi="en-US"/>
        </w:rPr>
        <w:t>/</w:t>
      </w:r>
      <w:r>
        <w:rPr>
          <w:rFonts w:ascii="Times New Roman" w:eastAsia="Times New Roman" w:hAnsi="Times New Roman" w:cs="Times New Roman"/>
          <w:sz w:val="28"/>
          <w:szCs w:val="36"/>
          <w:lang w:bidi="en-US"/>
        </w:rPr>
        <w:t>JITTER</w:t>
      </w:r>
      <w:r w:rsidRPr="0077230E">
        <w:rPr>
          <w:rFonts w:ascii="Times New Roman" w:eastAsia="Times New Roman" w:hAnsi="Times New Roman" w:cs="Times New Roman"/>
          <w:sz w:val="28"/>
          <w:szCs w:val="36"/>
          <w:lang w:val="uk-UA" w:bidi="en-US"/>
        </w:rPr>
        <w:t xml:space="preserve">, </w:t>
      </w:r>
      <w:r>
        <w:rPr>
          <w:rFonts w:ascii="Times New Roman" w:eastAsia="Times New Roman" w:hAnsi="Times New Roman" w:cs="Times New Roman"/>
          <w:sz w:val="28"/>
          <w:szCs w:val="36"/>
          <w:lang w:bidi="en-US"/>
        </w:rPr>
        <w:t>PROCESSING</w:t>
      </w:r>
      <w:r w:rsidRPr="0077230E">
        <w:rPr>
          <w:rFonts w:ascii="Times New Roman" w:eastAsia="Times New Roman" w:hAnsi="Times New Roman" w:cs="Times New Roman"/>
          <w:sz w:val="28"/>
          <w:szCs w:val="36"/>
          <w:lang w:val="uk-UA" w:bidi="en-US"/>
        </w:rPr>
        <w:t xml:space="preserve">, </w:t>
      </w:r>
      <w:r>
        <w:rPr>
          <w:rFonts w:ascii="Times New Roman" w:eastAsia="Times New Roman" w:hAnsi="Times New Roman" w:cs="Times New Roman"/>
          <w:sz w:val="28"/>
          <w:szCs w:val="36"/>
          <w:lang w:val="uk-UA" w:bidi="en-US"/>
        </w:rPr>
        <w:t>АУДІОДАНІ, ВІДЕОДАНІ.</w:t>
      </w:r>
      <w:r w:rsidRPr="0077230E">
        <w:rPr>
          <w:rFonts w:ascii="Times New Roman" w:eastAsia="Times New Roman" w:hAnsi="Times New Roman" w:cs="Times New Roman"/>
          <w:sz w:val="28"/>
          <w:szCs w:val="36"/>
          <w:lang w:val="uk-UA" w:bidi="en-US"/>
        </w:rPr>
        <w:t xml:space="preserve"> </w:t>
      </w:r>
    </w:p>
    <w:p w14:paraId="091296AA" w14:textId="77777777" w:rsidR="00E77FA9" w:rsidRDefault="00E77FA9" w:rsidP="00E77FA9">
      <w:pPr>
        <w:spacing w:line="360" w:lineRule="auto"/>
        <w:ind w:firstLine="720"/>
        <w:jc w:val="both"/>
        <w:rPr>
          <w:rFonts w:ascii="Times New Roman" w:eastAsia="Times New Roman" w:hAnsi="Times New Roman" w:cs="Times New Roman"/>
          <w:sz w:val="28"/>
          <w:szCs w:val="36"/>
          <w:lang w:val="uk-UA" w:bidi="en-US"/>
        </w:rPr>
      </w:pPr>
      <w:r w:rsidRPr="00C12A56">
        <w:rPr>
          <w:rFonts w:ascii="Times New Roman" w:eastAsia="Times New Roman" w:hAnsi="Times New Roman" w:cs="Times New Roman"/>
          <w:b/>
          <w:bCs/>
          <w:sz w:val="28"/>
          <w:szCs w:val="36"/>
          <w:lang w:val="uk-UA" w:bidi="en-US"/>
        </w:rPr>
        <w:t xml:space="preserve">Актуальність дослідження. </w:t>
      </w:r>
      <w:r w:rsidRPr="0077230E">
        <w:rPr>
          <w:rFonts w:ascii="Times New Roman" w:eastAsia="Times New Roman" w:hAnsi="Times New Roman" w:cs="Times New Roman"/>
          <w:sz w:val="28"/>
          <w:szCs w:val="36"/>
          <w:lang w:val="uk-UA" w:bidi="en-US"/>
        </w:rPr>
        <w:t>Сучасні</w:t>
      </w:r>
      <w:r>
        <w:rPr>
          <w:rFonts w:ascii="Times New Roman" w:eastAsia="Times New Roman" w:hAnsi="Times New Roman" w:cs="Times New Roman"/>
          <w:b/>
          <w:bCs/>
          <w:sz w:val="28"/>
          <w:szCs w:val="36"/>
          <w:lang w:val="uk-UA" w:bidi="en-US"/>
        </w:rPr>
        <w:t xml:space="preserve"> </w:t>
      </w:r>
      <w:r w:rsidRPr="0077230E">
        <w:rPr>
          <w:rFonts w:ascii="Times New Roman" w:eastAsia="Times New Roman" w:hAnsi="Times New Roman" w:cs="Times New Roman"/>
          <w:sz w:val="28"/>
          <w:szCs w:val="36"/>
          <w:lang w:val="uk-UA" w:bidi="en-US"/>
        </w:rPr>
        <w:t>графі</w:t>
      </w:r>
      <w:r>
        <w:rPr>
          <w:rFonts w:ascii="Times New Roman" w:eastAsia="Times New Roman" w:hAnsi="Times New Roman" w:cs="Times New Roman"/>
          <w:sz w:val="28"/>
          <w:szCs w:val="36"/>
          <w:lang w:val="uk-UA" w:bidi="en-US"/>
        </w:rPr>
        <w:t>чні редактори не дають змогу створення відеоефектів наживо та швидко, або можливість швидко їх змінювати. Актуальність обраних засобів програмування полягає у наступних їх перевагах:</w:t>
      </w:r>
    </w:p>
    <w:p w14:paraId="292AAADC"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Pr>
          <w:rFonts w:ascii="Times New Roman" w:eastAsia="Times New Roman" w:hAnsi="Times New Roman" w:cs="Times New Roman"/>
          <w:sz w:val="28"/>
          <w:szCs w:val="36"/>
          <w:lang w:val="uk-UA" w:bidi="en-US"/>
        </w:rPr>
        <w:t>м</w:t>
      </w:r>
      <w:r w:rsidRPr="004D1920">
        <w:rPr>
          <w:rFonts w:ascii="Times New Roman" w:eastAsia="Times New Roman" w:hAnsi="Times New Roman" w:cs="Times New Roman"/>
          <w:sz w:val="28"/>
          <w:szCs w:val="36"/>
          <w:lang w:val="uk-UA" w:bidi="en-US"/>
        </w:rPr>
        <w:t>ожливість</w:t>
      </w:r>
      <w:r>
        <w:rPr>
          <w:rFonts w:ascii="Times New Roman" w:eastAsia="Times New Roman" w:hAnsi="Times New Roman" w:cs="Times New Roman"/>
          <w:sz w:val="28"/>
          <w:szCs w:val="36"/>
          <w:lang w:val="uk-UA" w:bidi="en-US"/>
        </w:rPr>
        <w:t xml:space="preserve"> швидко редагувати відеоефекти в </w:t>
      </w:r>
      <w:r>
        <w:rPr>
          <w:rFonts w:ascii="Times New Roman" w:eastAsia="Times New Roman" w:hAnsi="Times New Roman" w:cs="Times New Roman"/>
          <w:sz w:val="28"/>
          <w:szCs w:val="36"/>
          <w:lang w:bidi="en-US"/>
        </w:rPr>
        <w:t>live</w:t>
      </w:r>
      <w:r w:rsidRPr="004D1920">
        <w:rPr>
          <w:rFonts w:ascii="Times New Roman" w:eastAsia="Times New Roman" w:hAnsi="Times New Roman" w:cs="Times New Roman"/>
          <w:sz w:val="28"/>
          <w:szCs w:val="36"/>
          <w:lang w:val="ru-RU" w:bidi="en-US"/>
        </w:rPr>
        <w:t>-</w:t>
      </w:r>
      <w:r>
        <w:rPr>
          <w:rFonts w:ascii="Times New Roman" w:eastAsia="Times New Roman" w:hAnsi="Times New Roman" w:cs="Times New Roman"/>
          <w:sz w:val="28"/>
          <w:szCs w:val="36"/>
          <w:lang w:val="uk-UA" w:bidi="en-US"/>
        </w:rPr>
        <w:t>режимі</w:t>
      </w:r>
    </w:p>
    <w:p w14:paraId="64E98F1D"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Pr>
          <w:rFonts w:ascii="Times New Roman" w:eastAsia="Times New Roman" w:hAnsi="Times New Roman" w:cs="Times New Roman"/>
          <w:sz w:val="28"/>
          <w:szCs w:val="36"/>
          <w:lang w:val="uk-UA" w:bidi="en-US"/>
        </w:rPr>
        <w:t>більша варіативність створених відеоефектів, за рахунок чого вони виглядають цікавішими для гладачів</w:t>
      </w:r>
    </w:p>
    <w:p w14:paraId="6F243987"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Pr>
          <w:rFonts w:ascii="Times New Roman" w:eastAsia="Times New Roman" w:hAnsi="Times New Roman" w:cs="Times New Roman"/>
          <w:sz w:val="28"/>
          <w:szCs w:val="36"/>
          <w:lang w:val="uk-UA" w:bidi="en-US"/>
        </w:rPr>
        <w:t>легке поєднання аудіо та відеосупроводу</w:t>
      </w:r>
    </w:p>
    <w:p w14:paraId="5BBFE2C2" w14:textId="77777777" w:rsidR="00E77FA9" w:rsidRDefault="00E77FA9" w:rsidP="00E77FA9">
      <w:pPr>
        <w:spacing w:line="360" w:lineRule="auto"/>
        <w:ind w:firstLine="720"/>
        <w:jc w:val="both"/>
        <w:rPr>
          <w:rFonts w:ascii="Times New Roman" w:hAnsi="Times New Roman" w:cs="Times New Roman"/>
          <w:sz w:val="28"/>
          <w:szCs w:val="28"/>
          <w:lang w:val="uk-UA"/>
        </w:rPr>
      </w:pPr>
      <w:r w:rsidRPr="004D1920">
        <w:rPr>
          <w:rFonts w:ascii="Times New Roman" w:eastAsia="Times New Roman" w:hAnsi="Times New Roman" w:cs="Times New Roman"/>
          <w:b/>
          <w:bCs/>
          <w:sz w:val="28"/>
          <w:szCs w:val="36"/>
          <w:lang w:val="uk-UA" w:bidi="en-US"/>
        </w:rPr>
        <w:t>Метою дослідження</w:t>
      </w:r>
      <w:r>
        <w:rPr>
          <w:rFonts w:ascii="Times New Roman" w:eastAsia="Times New Roman" w:hAnsi="Times New Roman" w:cs="Times New Roman"/>
          <w:b/>
          <w:bCs/>
          <w:sz w:val="28"/>
          <w:szCs w:val="36"/>
          <w:lang w:val="uk-UA" w:bidi="en-US"/>
        </w:rPr>
        <w:t xml:space="preserve"> </w:t>
      </w:r>
      <w:r>
        <w:rPr>
          <w:rFonts w:ascii="Times New Roman" w:eastAsia="Times New Roman" w:hAnsi="Times New Roman" w:cs="Times New Roman"/>
          <w:sz w:val="28"/>
          <w:szCs w:val="36"/>
          <w:lang w:val="uk-UA" w:bidi="en-US"/>
        </w:rPr>
        <w:t xml:space="preserve">є порівняння засобу візуального програмування </w:t>
      </w:r>
      <w:r w:rsidRPr="00BF6D41">
        <w:rPr>
          <w:rFonts w:ascii="Times New Roman" w:hAnsi="Times New Roman" w:cs="Times New Roman"/>
          <w:sz w:val="28"/>
          <w:szCs w:val="28"/>
          <w:lang w:val="ru-RU"/>
        </w:rPr>
        <w:t>Max</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MSP</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Jitter</w:t>
      </w:r>
      <w:r w:rsidRPr="004D19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альтернативним програмним середовищем </w:t>
      </w:r>
      <w:r>
        <w:rPr>
          <w:rFonts w:ascii="Times New Roman" w:hAnsi="Times New Roman" w:cs="Times New Roman"/>
          <w:sz w:val="28"/>
          <w:szCs w:val="28"/>
        </w:rPr>
        <w:t>Processing</w:t>
      </w:r>
      <w:r w:rsidRPr="004D1920">
        <w:rPr>
          <w:rFonts w:ascii="Times New Roman" w:hAnsi="Times New Roman" w:cs="Times New Roman"/>
          <w:sz w:val="28"/>
          <w:szCs w:val="28"/>
          <w:lang w:val="uk-UA"/>
        </w:rPr>
        <w:t>.</w:t>
      </w:r>
    </w:p>
    <w:p w14:paraId="6B6B09E9" w14:textId="77777777" w:rsidR="00E77FA9" w:rsidRDefault="00E77FA9" w:rsidP="00E77FA9">
      <w:pPr>
        <w:spacing w:line="360" w:lineRule="auto"/>
        <w:ind w:left="720"/>
        <w:jc w:val="both"/>
        <w:rPr>
          <w:rFonts w:ascii="Times New Roman" w:eastAsia="Times New Roman" w:hAnsi="Times New Roman" w:cs="Times New Roman"/>
          <w:sz w:val="28"/>
          <w:szCs w:val="36"/>
          <w:lang w:val="uk-UA" w:bidi="en-US"/>
        </w:rPr>
      </w:pPr>
      <w:r w:rsidRPr="004D1920">
        <w:rPr>
          <w:rFonts w:ascii="Times New Roman" w:eastAsia="Times New Roman" w:hAnsi="Times New Roman" w:cs="Times New Roman"/>
          <w:sz w:val="28"/>
          <w:szCs w:val="36"/>
          <w:lang w:val="uk-UA" w:bidi="en-US"/>
        </w:rPr>
        <w:t xml:space="preserve">Для </w:t>
      </w:r>
      <w:r>
        <w:rPr>
          <w:rFonts w:ascii="Times New Roman" w:eastAsia="Times New Roman" w:hAnsi="Times New Roman" w:cs="Times New Roman"/>
          <w:sz w:val="28"/>
          <w:szCs w:val="36"/>
          <w:lang w:val="uk-UA" w:bidi="en-US"/>
        </w:rPr>
        <w:t>досягнення поставленої мети необхідно:</w:t>
      </w:r>
    </w:p>
    <w:p w14:paraId="04681CE5"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sidRPr="006D19D0">
        <w:rPr>
          <w:rFonts w:ascii="Times New Roman" w:eastAsia="Times New Roman" w:hAnsi="Times New Roman" w:cs="Times New Roman"/>
          <w:sz w:val="28"/>
          <w:szCs w:val="36"/>
          <w:lang w:val="uk-UA" w:bidi="en-US"/>
        </w:rPr>
        <w:t>проаналізувати обидва середовища програмування та провести аналіз методів створення відеоефектів у обраних середовищах</w:t>
      </w:r>
      <w:r w:rsidRPr="006D19D0">
        <w:rPr>
          <w:rFonts w:ascii="Times New Roman" w:eastAsia="Times New Roman" w:hAnsi="Times New Roman" w:cs="Times New Roman"/>
          <w:sz w:val="28"/>
          <w:szCs w:val="36"/>
          <w:lang w:val="ru-RU" w:bidi="en-US"/>
        </w:rPr>
        <w:t>;</w:t>
      </w:r>
    </w:p>
    <w:p w14:paraId="29292A60"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sidRPr="006D19D0">
        <w:rPr>
          <w:rFonts w:ascii="Times New Roman" w:eastAsia="Times New Roman" w:hAnsi="Times New Roman" w:cs="Times New Roman"/>
          <w:sz w:val="28"/>
          <w:szCs w:val="36"/>
          <w:lang w:val="uk-UA" w:bidi="en-US"/>
        </w:rPr>
        <w:t xml:space="preserve">обрати методи, найбільш притаманні </w:t>
      </w:r>
      <w:r w:rsidRPr="006D19D0">
        <w:rPr>
          <w:rFonts w:ascii="Times New Roman" w:hAnsi="Times New Roman" w:cs="Times New Roman"/>
          <w:sz w:val="28"/>
          <w:szCs w:val="28"/>
          <w:lang w:val="ru-RU"/>
        </w:rPr>
        <w:t>Max</w:t>
      </w:r>
      <w:r w:rsidRPr="006D19D0">
        <w:rPr>
          <w:rFonts w:ascii="Times New Roman" w:hAnsi="Times New Roman" w:cs="Times New Roman"/>
          <w:sz w:val="28"/>
          <w:szCs w:val="28"/>
          <w:lang w:val="uk-UA"/>
        </w:rPr>
        <w:t>/</w:t>
      </w:r>
      <w:r w:rsidRPr="006D19D0">
        <w:rPr>
          <w:rFonts w:ascii="Times New Roman" w:hAnsi="Times New Roman" w:cs="Times New Roman"/>
          <w:sz w:val="28"/>
          <w:szCs w:val="28"/>
          <w:lang w:val="ru-RU"/>
        </w:rPr>
        <w:t>MSP</w:t>
      </w:r>
      <w:r w:rsidRPr="006D19D0">
        <w:rPr>
          <w:rFonts w:ascii="Times New Roman" w:hAnsi="Times New Roman" w:cs="Times New Roman"/>
          <w:sz w:val="28"/>
          <w:szCs w:val="28"/>
          <w:lang w:val="uk-UA"/>
        </w:rPr>
        <w:t>/</w:t>
      </w:r>
      <w:r w:rsidRPr="006D19D0">
        <w:rPr>
          <w:rFonts w:ascii="Times New Roman" w:hAnsi="Times New Roman" w:cs="Times New Roman"/>
          <w:sz w:val="28"/>
          <w:szCs w:val="28"/>
          <w:lang w:val="ru-RU"/>
        </w:rPr>
        <w:t>Jitter</w:t>
      </w:r>
      <w:r w:rsidRPr="006D19D0">
        <w:rPr>
          <w:rFonts w:ascii="Times New Roman" w:hAnsi="Times New Roman" w:cs="Times New Roman"/>
          <w:sz w:val="28"/>
          <w:szCs w:val="28"/>
          <w:lang w:val="uk-UA"/>
        </w:rPr>
        <w:t xml:space="preserve"> та</w:t>
      </w:r>
      <w:r w:rsidRPr="006D19D0">
        <w:rPr>
          <w:rFonts w:ascii="Times New Roman" w:eastAsia="Times New Roman" w:hAnsi="Times New Roman" w:cs="Times New Roman"/>
          <w:sz w:val="28"/>
          <w:szCs w:val="36"/>
          <w:lang w:val="uk-UA" w:bidi="en-US"/>
        </w:rPr>
        <w:t xml:space="preserve"> </w:t>
      </w:r>
      <w:r w:rsidRPr="006D19D0">
        <w:rPr>
          <w:rFonts w:ascii="Times New Roman" w:hAnsi="Times New Roman" w:cs="Times New Roman"/>
          <w:sz w:val="28"/>
          <w:szCs w:val="28"/>
        </w:rPr>
        <w:t>Processing</w:t>
      </w:r>
      <w:r w:rsidRPr="006D19D0">
        <w:rPr>
          <w:rFonts w:ascii="Times New Roman" w:eastAsia="Times New Roman" w:hAnsi="Times New Roman" w:cs="Times New Roman"/>
          <w:sz w:val="28"/>
          <w:szCs w:val="36"/>
          <w:lang w:val="uk-UA" w:bidi="en-US"/>
        </w:rPr>
        <w:t xml:space="preserve"> для створення відеоефектів;</w:t>
      </w:r>
    </w:p>
    <w:p w14:paraId="2B4B6CA8" w14:textId="77777777" w:rsidR="00E77FA9"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sidRPr="006D19D0">
        <w:rPr>
          <w:rFonts w:ascii="Times New Roman" w:eastAsia="Times New Roman" w:hAnsi="Times New Roman" w:cs="Times New Roman"/>
          <w:sz w:val="28"/>
          <w:szCs w:val="36"/>
          <w:lang w:val="uk-UA" w:bidi="en-US"/>
        </w:rPr>
        <w:t>розробити два відеоефекти використовуючи методи, які були обрані як найбільш вдалі</w:t>
      </w:r>
      <w:r w:rsidRPr="006D19D0">
        <w:rPr>
          <w:rFonts w:ascii="Times New Roman" w:eastAsia="Times New Roman" w:hAnsi="Times New Roman" w:cs="Times New Roman"/>
          <w:sz w:val="28"/>
          <w:szCs w:val="36"/>
          <w:lang w:val="ru-RU" w:bidi="en-US"/>
        </w:rPr>
        <w:t>;</w:t>
      </w:r>
    </w:p>
    <w:p w14:paraId="07944353" w14:textId="77777777" w:rsidR="00E77FA9" w:rsidRPr="006D19D0" w:rsidRDefault="00E77FA9" w:rsidP="00E77FA9">
      <w:pPr>
        <w:pStyle w:val="ListParagraph"/>
        <w:numPr>
          <w:ilvl w:val="0"/>
          <w:numId w:val="4"/>
        </w:numPr>
        <w:spacing w:line="360" w:lineRule="auto"/>
        <w:jc w:val="both"/>
        <w:rPr>
          <w:rFonts w:ascii="Times New Roman" w:eastAsia="Times New Roman" w:hAnsi="Times New Roman" w:cs="Times New Roman"/>
          <w:sz w:val="28"/>
          <w:szCs w:val="36"/>
          <w:lang w:val="uk-UA" w:bidi="en-US"/>
        </w:rPr>
      </w:pPr>
      <w:r w:rsidRPr="006D19D0">
        <w:rPr>
          <w:rFonts w:ascii="Times New Roman" w:eastAsia="Times New Roman" w:hAnsi="Times New Roman" w:cs="Times New Roman"/>
          <w:sz w:val="28"/>
          <w:szCs w:val="36"/>
          <w:lang w:val="uk-UA" w:bidi="en-US"/>
        </w:rPr>
        <w:t xml:space="preserve">провести аналіз створених ефектів та роботи в середовищах </w:t>
      </w:r>
      <w:r w:rsidRPr="006D19D0">
        <w:rPr>
          <w:rFonts w:ascii="Times New Roman" w:hAnsi="Times New Roman" w:cs="Times New Roman"/>
          <w:sz w:val="28"/>
          <w:szCs w:val="28"/>
          <w:lang w:val="ru-RU"/>
        </w:rPr>
        <w:t>Max</w:t>
      </w:r>
      <w:r w:rsidRPr="006D19D0">
        <w:rPr>
          <w:rFonts w:ascii="Times New Roman" w:hAnsi="Times New Roman" w:cs="Times New Roman"/>
          <w:sz w:val="28"/>
          <w:szCs w:val="28"/>
          <w:lang w:val="uk-UA"/>
        </w:rPr>
        <w:t>/</w:t>
      </w:r>
      <w:r w:rsidRPr="006D19D0">
        <w:rPr>
          <w:rFonts w:ascii="Times New Roman" w:hAnsi="Times New Roman" w:cs="Times New Roman"/>
          <w:sz w:val="28"/>
          <w:szCs w:val="28"/>
          <w:lang w:val="ru-RU"/>
        </w:rPr>
        <w:t>MSP</w:t>
      </w:r>
      <w:r w:rsidRPr="006D19D0">
        <w:rPr>
          <w:rFonts w:ascii="Times New Roman" w:hAnsi="Times New Roman" w:cs="Times New Roman"/>
          <w:sz w:val="28"/>
          <w:szCs w:val="28"/>
          <w:lang w:val="uk-UA"/>
        </w:rPr>
        <w:t>/</w:t>
      </w:r>
      <w:r w:rsidRPr="006D19D0">
        <w:rPr>
          <w:rFonts w:ascii="Times New Roman" w:hAnsi="Times New Roman" w:cs="Times New Roman"/>
          <w:sz w:val="28"/>
          <w:szCs w:val="28"/>
          <w:lang w:val="ru-RU"/>
        </w:rPr>
        <w:t>Jitter</w:t>
      </w:r>
      <w:r w:rsidRPr="006D19D0">
        <w:rPr>
          <w:rFonts w:ascii="Times New Roman" w:hAnsi="Times New Roman" w:cs="Times New Roman"/>
          <w:sz w:val="28"/>
          <w:szCs w:val="28"/>
          <w:lang w:val="uk-UA"/>
        </w:rPr>
        <w:t xml:space="preserve"> та</w:t>
      </w:r>
      <w:r w:rsidRPr="006D19D0">
        <w:rPr>
          <w:rFonts w:ascii="Times New Roman" w:eastAsia="Times New Roman" w:hAnsi="Times New Roman" w:cs="Times New Roman"/>
          <w:sz w:val="28"/>
          <w:szCs w:val="36"/>
          <w:lang w:val="uk-UA" w:bidi="en-US"/>
        </w:rPr>
        <w:t xml:space="preserve"> </w:t>
      </w:r>
      <w:r w:rsidRPr="006D19D0">
        <w:rPr>
          <w:rFonts w:ascii="Times New Roman" w:hAnsi="Times New Roman" w:cs="Times New Roman"/>
          <w:sz w:val="28"/>
          <w:szCs w:val="28"/>
        </w:rPr>
        <w:t>Processing</w:t>
      </w:r>
      <w:r w:rsidRPr="006D19D0">
        <w:rPr>
          <w:rFonts w:ascii="Times New Roman" w:hAnsi="Times New Roman" w:cs="Times New Roman"/>
          <w:sz w:val="28"/>
          <w:szCs w:val="28"/>
          <w:lang w:val="uk-UA"/>
        </w:rPr>
        <w:t>;</w:t>
      </w:r>
    </w:p>
    <w:p w14:paraId="5DE775E8" w14:textId="77777777" w:rsidR="00E77FA9" w:rsidRDefault="00E77FA9" w:rsidP="00E77FA9">
      <w:pPr>
        <w:spacing w:line="360" w:lineRule="auto"/>
        <w:ind w:firstLine="720"/>
        <w:jc w:val="both"/>
        <w:rPr>
          <w:rFonts w:ascii="Times New Roman" w:hAnsi="Times New Roman" w:cs="Times New Roman"/>
          <w:sz w:val="28"/>
          <w:szCs w:val="28"/>
          <w:lang w:val="uk-UA"/>
        </w:rPr>
      </w:pPr>
      <w:r w:rsidRPr="00FD68AB">
        <w:rPr>
          <w:rFonts w:ascii="Times New Roman" w:eastAsia="Times New Roman" w:hAnsi="Times New Roman" w:cs="Times New Roman"/>
          <w:b/>
          <w:bCs/>
          <w:sz w:val="28"/>
          <w:szCs w:val="36"/>
          <w:lang w:val="uk-UA" w:bidi="en-US"/>
        </w:rPr>
        <w:t>Об’єкт дослідження</w:t>
      </w:r>
      <w:r>
        <w:rPr>
          <w:rFonts w:ascii="Times New Roman" w:eastAsia="Times New Roman" w:hAnsi="Times New Roman" w:cs="Times New Roman"/>
          <w:sz w:val="28"/>
          <w:szCs w:val="36"/>
          <w:lang w:val="uk-UA" w:bidi="en-US"/>
        </w:rPr>
        <w:t xml:space="preserve"> – середовище візуального програмування </w:t>
      </w:r>
      <w:r w:rsidRPr="00BF6D41">
        <w:rPr>
          <w:rFonts w:ascii="Times New Roman" w:hAnsi="Times New Roman" w:cs="Times New Roman"/>
          <w:sz w:val="28"/>
          <w:szCs w:val="28"/>
          <w:lang w:val="ru-RU"/>
        </w:rPr>
        <w:t>Max</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MSP</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Jitter</w:t>
      </w:r>
      <w:r w:rsidRPr="00E051A2">
        <w:rPr>
          <w:rFonts w:ascii="Times New Roman" w:hAnsi="Times New Roman" w:cs="Times New Roman"/>
          <w:sz w:val="28"/>
          <w:szCs w:val="28"/>
          <w:lang w:val="uk-UA"/>
        </w:rPr>
        <w:t xml:space="preserve"> та</w:t>
      </w:r>
      <w:r>
        <w:rPr>
          <w:rFonts w:ascii="Times New Roman" w:eastAsia="Times New Roman" w:hAnsi="Times New Roman" w:cs="Times New Roman"/>
          <w:sz w:val="28"/>
          <w:szCs w:val="36"/>
          <w:lang w:val="uk-UA" w:bidi="en-US"/>
        </w:rPr>
        <w:t xml:space="preserve"> альтернативний програмний засіб </w:t>
      </w:r>
      <w:r>
        <w:rPr>
          <w:rFonts w:ascii="Times New Roman" w:hAnsi="Times New Roman" w:cs="Times New Roman"/>
          <w:sz w:val="28"/>
          <w:szCs w:val="28"/>
        </w:rPr>
        <w:t>Processing</w:t>
      </w:r>
      <w:r>
        <w:rPr>
          <w:rFonts w:ascii="Times New Roman" w:hAnsi="Times New Roman" w:cs="Times New Roman"/>
          <w:sz w:val="28"/>
          <w:szCs w:val="28"/>
          <w:lang w:val="uk-UA"/>
        </w:rPr>
        <w:t>.</w:t>
      </w:r>
    </w:p>
    <w:p w14:paraId="13A32C50" w14:textId="4093A1D3" w:rsidR="00E77FA9" w:rsidRDefault="00814684" w:rsidP="00E77FA9">
      <w:pPr>
        <w:spacing w:line="360" w:lineRule="auto"/>
        <w:ind w:firstLine="720"/>
        <w:jc w:val="both"/>
        <w:rPr>
          <w:rFonts w:ascii="Times New Roman" w:eastAsia="Times New Roman" w:hAnsi="Times New Roman" w:cs="Times New Roman"/>
          <w:sz w:val="28"/>
          <w:szCs w:val="36"/>
          <w:lang w:val="uk-UA" w:bidi="en-US"/>
        </w:rPr>
      </w:pPr>
      <w:r>
        <w:rPr>
          <w:rFonts w:ascii="Times New Roman" w:eastAsia="Times New Roman" w:hAnsi="Times New Roman" w:cs="Times New Roman"/>
          <w:b/>
          <w:bCs/>
          <w:noProof/>
          <w:sz w:val="28"/>
          <w:szCs w:val="36"/>
          <w:lang w:val="uk-UA" w:bidi="en-US"/>
        </w:rPr>
        <w:lastRenderedPageBreak/>
        <mc:AlternateContent>
          <mc:Choice Requires="wps">
            <w:drawing>
              <wp:anchor distT="0" distB="0" distL="114300" distR="114300" simplePos="0" relativeHeight="251662336" behindDoc="0" locked="0" layoutInCell="1" allowOverlap="1" wp14:anchorId="2317FDCD" wp14:editId="28630ED9">
                <wp:simplePos x="0" y="0"/>
                <wp:positionH relativeFrom="column">
                  <wp:posOffset>6082665</wp:posOffset>
                </wp:positionH>
                <wp:positionV relativeFrom="paragraph">
                  <wp:posOffset>-232410</wp:posOffset>
                </wp:positionV>
                <wp:extent cx="182880" cy="121920"/>
                <wp:effectExtent l="0" t="0" r="26670" b="11430"/>
                <wp:wrapNone/>
                <wp:docPr id="60" name="Rectangle 60"/>
                <wp:cNvGraphicFramePr/>
                <a:graphic xmlns:a="http://schemas.openxmlformats.org/drawingml/2006/main">
                  <a:graphicData uri="http://schemas.microsoft.com/office/word/2010/wordprocessingShape">
                    <wps:wsp>
                      <wps:cNvSpPr/>
                      <wps:spPr>
                        <a:xfrm>
                          <a:off x="0" y="0"/>
                          <a:ext cx="182880" cy="12192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2229E4" id="Rectangle 60" o:spid="_x0000_s1026" style="position:absolute;margin-left:478.95pt;margin-top:-18.3pt;width:14.4pt;height:9.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7X9dwIAAEsFAAAOAAAAZHJzL2Uyb0RvYy54bWysVE1vGyEQvVfqf0Dcm/VabupYWUdWIleV&#10;oiSKU+WMWbBRgaGAvXZ/fQf2w1Ya9VD1wjI7780wjxmubw5Gk73wQYGtaHkxokRYDrWym4p+f1l+&#10;mlISIrM102BFRY8i0Jv5xw/XjZuJMWxB18ITDGLDrHEV3cboZkUR+FYYFi7ACYtOCd6wiKbfFLVn&#10;DUY3uhiPRpdFA752HrgIAf/etU46z/GlFDw+ShlEJLqieLaYV5/XdVqL+TWbbTxzW8W7Y7B/OIVh&#10;ymLSIdQdi4zsvPojlFHcQwAZLziYAqRUXOQasJpy9Kaa1ZY5kWtBcYIbZAr/Lyx/2D95ouqKXqI8&#10;lhm8o2dUjdmNFgT/oUCNCzPErdyT76yA21TtQXqTvlgHOWRRj4Oo4hAJx5/ldDydYmyOrnJcXo1z&#10;zOJEdj7ErwIMSZuKesyepWT7+xAxIUJ7SMqlbVoDaFUvldbZSN0ibrUne4b3vN6U6djIO0OhlZhF&#10;KqY9ft7FoxZt1GchUQc88Dhnzx14iln/6GNqi8hEkZh9IJXvkXTsSR020UTuyoE4eo94yjagc0aw&#10;cSAaZcH/nSxbfF91W2sqew31Ea/dQzsPwfGlQvHvWYhPzOMA4H3hUMdHXKSGpqLQ7SjZgv/13v+E&#10;x75ELyUNDlRFw88d84IS/c1ix16Vk0mawGxMPn/BPiD+3LM+99iduQW8yxKfD8fzNuGj7rfSg3nF&#10;2V+krOhilmPuivLoe+M2toOOrwcXi0WG4dQ5Fu/tyvEUPKmamuvl8Mq86zowYus+QD98bPamEVts&#10;YlpY7CJIlbv0pGunN05sbsLudUlPwrmdUac3cP4bAAD//wMAUEsDBBQABgAIAAAAIQDyZMm13wAA&#10;AAsBAAAPAAAAZHJzL2Rvd25yZXYueG1sTI/BTsMwDIbvSLxDZCRuW9oC7do1nSoQEtcOLty8Jmsr&#10;EqdLsq28PeEER9uffn9/vVuMZhfl/GRJQLpOgCnqrZxoEPDx/rraAPMBSaK2pAR8Kw+75vamxkra&#10;K3Xqsg8DiyHkKxQwhjBXnPt+VAb92s6K4u1oncEQRzdw6fAaw43mWZLk3OBE8cOIs3oeVf+1PxsB&#10;L7pNP+2JWnwL3WmYXNYtLhPi/m5pt8CCWsIfDL/6UR2a6HSwZ5KeaQHlU1FGVMDqIc+BRaLc5AWw&#10;Q9ykxSPwpub/OzQ/AAAA//8DAFBLAQItABQABgAIAAAAIQC2gziS/gAAAOEBAAATAAAAAAAAAAAA&#10;AAAAAAAAAABbQ29udGVudF9UeXBlc10ueG1sUEsBAi0AFAAGAAgAAAAhADj9If/WAAAAlAEAAAsA&#10;AAAAAAAAAAAAAAAALwEAAF9yZWxzLy5yZWxzUEsBAi0AFAAGAAgAAAAhAO9btf13AgAASwUAAA4A&#10;AAAAAAAAAAAAAAAALgIAAGRycy9lMm9Eb2MueG1sUEsBAi0AFAAGAAgAAAAhAPJkybXfAAAACwEA&#10;AA8AAAAAAAAAAAAAAAAA0QQAAGRycy9kb3ducmV2LnhtbFBLBQYAAAAABAAEAPMAAADdBQAAAAA=&#10;" fillcolor="white [3201]" strokecolor="white [3212]" strokeweight="1pt"/>
            </w:pict>
          </mc:Fallback>
        </mc:AlternateContent>
      </w:r>
      <w:r w:rsidR="00E77FA9">
        <w:rPr>
          <w:rFonts w:ascii="Times New Roman" w:eastAsia="Times New Roman" w:hAnsi="Times New Roman" w:cs="Times New Roman"/>
          <w:b/>
          <w:bCs/>
          <w:sz w:val="28"/>
          <w:szCs w:val="36"/>
          <w:lang w:val="uk-UA" w:bidi="en-US"/>
        </w:rPr>
        <w:t xml:space="preserve">Предмет дослідження – </w:t>
      </w:r>
      <w:r w:rsidR="00E77FA9">
        <w:rPr>
          <w:rFonts w:ascii="Times New Roman" w:eastAsia="Times New Roman" w:hAnsi="Times New Roman" w:cs="Times New Roman"/>
          <w:sz w:val="28"/>
          <w:szCs w:val="36"/>
          <w:lang w:val="uk-UA" w:bidi="en-US"/>
        </w:rPr>
        <w:t xml:space="preserve">методи та засоби обраних програмних </w:t>
      </w:r>
      <w:r w:rsidR="00C7202F">
        <w:rPr>
          <w:rFonts w:ascii="Times New Roman" w:eastAsia="Times New Roman" w:hAnsi="Times New Roman" w:cs="Times New Roman"/>
          <w:sz w:val="28"/>
          <w:szCs w:val="36"/>
          <w:lang w:val="uk-UA" w:bidi="en-US"/>
        </w:rPr>
        <w:t>середовищ</w:t>
      </w:r>
      <w:r w:rsidR="00E77FA9">
        <w:rPr>
          <w:rFonts w:ascii="Times New Roman" w:eastAsia="Times New Roman" w:hAnsi="Times New Roman" w:cs="Times New Roman"/>
          <w:sz w:val="28"/>
          <w:szCs w:val="36"/>
          <w:lang w:val="uk-UA" w:bidi="en-US"/>
        </w:rPr>
        <w:t xml:space="preserve"> для створення відеоефектів.</w:t>
      </w:r>
    </w:p>
    <w:p w14:paraId="75E7A32B" w14:textId="63D3229B" w:rsidR="00E77FA9" w:rsidRPr="00706B4E" w:rsidRDefault="00E77FA9" w:rsidP="00E77FA9">
      <w:pPr>
        <w:spacing w:line="360" w:lineRule="auto"/>
        <w:ind w:firstLine="720"/>
        <w:jc w:val="both"/>
        <w:rPr>
          <w:rFonts w:ascii="Times New Roman" w:eastAsia="Times New Roman" w:hAnsi="Times New Roman" w:cs="Times New Roman"/>
          <w:sz w:val="28"/>
          <w:szCs w:val="36"/>
          <w:lang w:val="uk-UA" w:bidi="en-US"/>
        </w:rPr>
      </w:pPr>
      <w:r w:rsidRPr="00706B4E">
        <w:rPr>
          <w:rFonts w:ascii="Times New Roman" w:eastAsia="Times New Roman" w:hAnsi="Times New Roman" w:cs="Times New Roman"/>
          <w:b/>
          <w:bCs/>
          <w:sz w:val="28"/>
          <w:szCs w:val="36"/>
          <w:lang w:val="uk-UA" w:bidi="en-US"/>
        </w:rPr>
        <w:t>Методи дослідження</w:t>
      </w:r>
      <w:r>
        <w:rPr>
          <w:rFonts w:ascii="Times New Roman" w:eastAsia="Times New Roman" w:hAnsi="Times New Roman" w:cs="Times New Roman"/>
          <w:sz w:val="28"/>
          <w:szCs w:val="36"/>
          <w:lang w:val="uk-UA" w:bidi="en-US"/>
        </w:rPr>
        <w:t xml:space="preserve"> – теоретично-аналітичний аналіз середовища візуального програмування </w:t>
      </w:r>
      <w:r w:rsidRPr="00BF6D41">
        <w:rPr>
          <w:rFonts w:ascii="Times New Roman" w:hAnsi="Times New Roman" w:cs="Times New Roman"/>
          <w:sz w:val="28"/>
          <w:szCs w:val="28"/>
          <w:lang w:val="ru-RU"/>
        </w:rPr>
        <w:t>Max</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MSP</w:t>
      </w:r>
      <w:r w:rsidRPr="004D1920">
        <w:rPr>
          <w:rFonts w:ascii="Times New Roman" w:hAnsi="Times New Roman" w:cs="Times New Roman"/>
          <w:sz w:val="28"/>
          <w:szCs w:val="28"/>
          <w:lang w:val="uk-UA"/>
        </w:rPr>
        <w:t>/</w:t>
      </w:r>
      <w:r w:rsidRPr="00BF6D41">
        <w:rPr>
          <w:rFonts w:ascii="Times New Roman" w:hAnsi="Times New Roman" w:cs="Times New Roman"/>
          <w:sz w:val="28"/>
          <w:szCs w:val="28"/>
          <w:lang w:val="ru-RU"/>
        </w:rPr>
        <w:t>Jitter</w:t>
      </w:r>
      <w:r w:rsidRPr="00E051A2">
        <w:rPr>
          <w:rFonts w:ascii="Times New Roman" w:hAnsi="Times New Roman" w:cs="Times New Roman"/>
          <w:sz w:val="28"/>
          <w:szCs w:val="28"/>
          <w:lang w:val="uk-UA"/>
        </w:rPr>
        <w:t xml:space="preserve"> та</w:t>
      </w:r>
      <w:r>
        <w:rPr>
          <w:rFonts w:ascii="Times New Roman" w:eastAsia="Times New Roman" w:hAnsi="Times New Roman" w:cs="Times New Roman"/>
          <w:sz w:val="28"/>
          <w:szCs w:val="36"/>
          <w:lang w:val="uk-UA" w:bidi="en-US"/>
        </w:rPr>
        <w:t xml:space="preserve"> альтернативного програмного зас</w:t>
      </w:r>
      <w:r w:rsidR="00B46A6C">
        <w:rPr>
          <w:rFonts w:ascii="Times New Roman" w:eastAsia="Times New Roman" w:hAnsi="Times New Roman" w:cs="Times New Roman"/>
          <w:sz w:val="28"/>
          <w:szCs w:val="36"/>
          <w:lang w:val="uk-UA" w:bidi="en-US"/>
        </w:rPr>
        <w:t>о</w:t>
      </w:r>
      <w:r>
        <w:rPr>
          <w:rFonts w:ascii="Times New Roman" w:eastAsia="Times New Roman" w:hAnsi="Times New Roman" w:cs="Times New Roman"/>
          <w:sz w:val="28"/>
          <w:szCs w:val="36"/>
          <w:lang w:val="uk-UA" w:bidi="en-US"/>
        </w:rPr>
        <w:t>б</w:t>
      </w:r>
      <w:r w:rsidR="00B46A6C">
        <w:rPr>
          <w:rFonts w:ascii="Times New Roman" w:eastAsia="Times New Roman" w:hAnsi="Times New Roman" w:cs="Times New Roman"/>
          <w:sz w:val="28"/>
          <w:szCs w:val="36"/>
          <w:lang w:val="uk-UA" w:bidi="en-US"/>
        </w:rPr>
        <w:t>у</w:t>
      </w:r>
      <w:r>
        <w:rPr>
          <w:rFonts w:ascii="Times New Roman" w:eastAsia="Times New Roman" w:hAnsi="Times New Roman" w:cs="Times New Roman"/>
          <w:sz w:val="28"/>
          <w:szCs w:val="36"/>
          <w:lang w:val="uk-UA" w:bidi="en-US"/>
        </w:rPr>
        <w:t xml:space="preserve"> </w:t>
      </w:r>
      <w:r>
        <w:rPr>
          <w:rFonts w:ascii="Times New Roman" w:hAnsi="Times New Roman" w:cs="Times New Roman"/>
          <w:sz w:val="28"/>
          <w:szCs w:val="28"/>
        </w:rPr>
        <w:t>Processing</w:t>
      </w:r>
      <w:r>
        <w:rPr>
          <w:rFonts w:ascii="Times New Roman" w:hAnsi="Times New Roman" w:cs="Times New Roman"/>
          <w:sz w:val="28"/>
          <w:szCs w:val="28"/>
          <w:lang w:val="uk-UA"/>
        </w:rPr>
        <w:t>, створення відеоефектів у обраних середовищах та порівняння програмних засобів.</w:t>
      </w:r>
    </w:p>
    <w:p w14:paraId="526BABF8" w14:textId="77777777" w:rsidR="00E77FA9" w:rsidRPr="00834B5E" w:rsidRDefault="00E77FA9" w:rsidP="00E77FA9">
      <w:pPr>
        <w:jc w:val="both"/>
        <w:rPr>
          <w:rFonts w:ascii="Times New Roman" w:hAnsi="Times New Roman" w:cs="Times New Roman"/>
          <w:sz w:val="28"/>
          <w:szCs w:val="28"/>
          <w:lang w:val="uk-UA"/>
        </w:rPr>
      </w:pPr>
      <w:r w:rsidRPr="00706B4E">
        <w:rPr>
          <w:rFonts w:ascii="Times New Roman" w:hAnsi="Times New Roman" w:cs="Times New Roman"/>
          <w:b/>
          <w:bCs/>
          <w:sz w:val="28"/>
          <w:szCs w:val="28"/>
          <w:lang w:val="uk-UA"/>
        </w:rPr>
        <w:tab/>
        <w:t>Наукова новизна отриманих результатів</w:t>
      </w:r>
      <w:r>
        <w:rPr>
          <w:rFonts w:ascii="Times New Roman" w:hAnsi="Times New Roman" w:cs="Times New Roman"/>
          <w:b/>
          <w:bCs/>
          <w:sz w:val="28"/>
          <w:szCs w:val="28"/>
          <w:lang w:val="uk-UA"/>
        </w:rPr>
        <w:t xml:space="preserve">: </w:t>
      </w:r>
      <w:r>
        <w:rPr>
          <w:rFonts w:ascii="Times New Roman" w:hAnsi="Times New Roman" w:cs="Times New Roman"/>
          <w:sz w:val="28"/>
          <w:szCs w:val="28"/>
          <w:lang w:val="ru-RU"/>
        </w:rPr>
        <w:t>можлив</w:t>
      </w:r>
      <w:r>
        <w:rPr>
          <w:rFonts w:ascii="Times New Roman" w:hAnsi="Times New Roman" w:cs="Times New Roman"/>
          <w:sz w:val="28"/>
          <w:szCs w:val="28"/>
          <w:lang w:val="uk-UA"/>
        </w:rPr>
        <w:t>ість зміни відеоефектів у режимі реального часу.</w:t>
      </w:r>
    </w:p>
    <w:p w14:paraId="07B132F9" w14:textId="497BEC9D" w:rsidR="00E77FA9" w:rsidRPr="00834B5E" w:rsidRDefault="00E77FA9" w:rsidP="00E77FA9">
      <w:pPr>
        <w:jc w:val="both"/>
        <w:rPr>
          <w:rFonts w:ascii="Times New Roman" w:hAnsi="Times New Roman" w:cs="Times New Roman"/>
          <w:b/>
          <w:bCs/>
          <w:sz w:val="28"/>
          <w:szCs w:val="28"/>
          <w:lang w:val="ru-RU"/>
        </w:rPr>
      </w:pPr>
      <w:r w:rsidRPr="00706B4E">
        <w:rPr>
          <w:rFonts w:ascii="Times New Roman" w:hAnsi="Times New Roman" w:cs="Times New Roman"/>
          <w:b/>
          <w:bCs/>
          <w:sz w:val="28"/>
          <w:szCs w:val="28"/>
          <w:lang w:val="uk-UA"/>
        </w:rPr>
        <w:tab/>
        <w:t>Практичн</w:t>
      </w:r>
      <w:r w:rsidR="00116973">
        <w:rPr>
          <w:rFonts w:ascii="Times New Roman" w:hAnsi="Times New Roman" w:cs="Times New Roman"/>
          <w:b/>
          <w:bCs/>
          <w:sz w:val="28"/>
          <w:szCs w:val="28"/>
          <w:lang w:val="uk-UA"/>
        </w:rPr>
        <w:t>е</w:t>
      </w:r>
      <w:r w:rsidRPr="00706B4E">
        <w:rPr>
          <w:rFonts w:ascii="Times New Roman" w:hAnsi="Times New Roman" w:cs="Times New Roman"/>
          <w:b/>
          <w:bCs/>
          <w:sz w:val="28"/>
          <w:szCs w:val="28"/>
          <w:lang w:val="uk-UA"/>
        </w:rPr>
        <w:t xml:space="preserve"> значення одержаних результатів:</w:t>
      </w:r>
      <w:r w:rsidRPr="00834B5E">
        <w:rPr>
          <w:rFonts w:ascii="Times New Roman" w:hAnsi="Times New Roman" w:cs="Times New Roman"/>
          <w:sz w:val="28"/>
          <w:szCs w:val="28"/>
          <w:lang w:val="ru-RU"/>
        </w:rPr>
        <w:t xml:space="preserve"> </w:t>
      </w:r>
      <w:r>
        <w:rPr>
          <w:rFonts w:ascii="Times New Roman" w:hAnsi="Times New Roman" w:cs="Times New Roman"/>
          <w:sz w:val="28"/>
          <w:szCs w:val="28"/>
          <w:lang w:val="ru-RU"/>
        </w:rPr>
        <w:t>визначення найбільш вдалого програмного середовища для створення відеоефектів.</w:t>
      </w:r>
    </w:p>
    <w:p w14:paraId="33FD20D2" w14:textId="77777777" w:rsidR="00E77FA9" w:rsidRPr="00811B03" w:rsidRDefault="00E77FA9" w:rsidP="00E77FA9">
      <w:pPr>
        <w:jc w:val="both"/>
        <w:rPr>
          <w:rFonts w:ascii="Times New Roman" w:hAnsi="Times New Roman" w:cs="Times New Roman"/>
          <w:b/>
          <w:bCs/>
          <w:sz w:val="28"/>
          <w:szCs w:val="28"/>
          <w:lang w:val="ru-RU"/>
        </w:rPr>
      </w:pPr>
      <w:r>
        <w:rPr>
          <w:rFonts w:ascii="Times New Roman" w:hAnsi="Times New Roman" w:cs="Times New Roman"/>
          <w:b/>
          <w:bCs/>
          <w:sz w:val="28"/>
          <w:szCs w:val="28"/>
          <w:lang w:val="uk-UA"/>
        </w:rPr>
        <w:tab/>
      </w:r>
      <w:r w:rsidRPr="00706B4E">
        <w:rPr>
          <w:rFonts w:ascii="Times New Roman" w:hAnsi="Times New Roman" w:cs="Times New Roman"/>
          <w:b/>
          <w:bCs/>
          <w:sz w:val="28"/>
          <w:szCs w:val="28"/>
          <w:lang w:val="uk-UA"/>
        </w:rPr>
        <w:t>Апробація результатів дисертації:</w:t>
      </w:r>
      <w:r w:rsidRPr="00811B03">
        <w:rPr>
          <w:rFonts w:ascii="Times New Roman" w:hAnsi="Times New Roman" w:cs="Times New Roman"/>
          <w:sz w:val="28"/>
          <w:szCs w:val="28"/>
          <w:lang w:val="ru-RU"/>
        </w:rPr>
        <w:t xml:space="preserve"> </w:t>
      </w:r>
      <w:r>
        <w:rPr>
          <w:rFonts w:ascii="Times New Roman" w:hAnsi="Times New Roman" w:cs="Times New Roman"/>
          <w:sz w:val="28"/>
          <w:szCs w:val="28"/>
          <w:lang w:val="ru-RU"/>
        </w:rPr>
        <w:t>розробка відеоефектів методами візуального програмування.</w:t>
      </w:r>
    </w:p>
    <w:p w14:paraId="10E0F222" w14:textId="77777777" w:rsidR="00E77FA9" w:rsidRDefault="00E77FA9" w:rsidP="00E77FA9">
      <w:pPr>
        <w:rPr>
          <w:rFonts w:ascii="Times New Roman" w:hAnsi="Times New Roman" w:cs="Times New Roman"/>
          <w:b/>
          <w:bCs/>
          <w:sz w:val="28"/>
          <w:szCs w:val="28"/>
          <w:lang w:val="uk-UA"/>
        </w:rPr>
      </w:pPr>
      <w:r w:rsidRPr="00C12A56">
        <w:rPr>
          <w:rFonts w:ascii="Times New Roman" w:hAnsi="Times New Roman" w:cs="Times New Roman"/>
          <w:b/>
          <w:bCs/>
          <w:sz w:val="28"/>
          <w:szCs w:val="28"/>
          <w:lang w:val="uk-UA"/>
        </w:rPr>
        <w:br w:type="page"/>
      </w:r>
    </w:p>
    <w:p w14:paraId="20B5ADAA" w14:textId="7776DEC2" w:rsidR="00E77FA9" w:rsidRDefault="00814684" w:rsidP="00E77FA9">
      <w:pPr>
        <w:jc w:val="center"/>
        <w:rPr>
          <w:rFonts w:ascii="Times New Roman" w:hAnsi="Times New Roman" w:cs="Times New Roman"/>
          <w:b/>
          <w:bCs/>
          <w:sz w:val="28"/>
          <w:szCs w:val="28"/>
        </w:rPr>
      </w:pPr>
      <w:r>
        <w:rPr>
          <w:rFonts w:ascii="Times New Roman" w:hAnsi="Times New Roman" w:cs="Times New Roman"/>
          <w:b/>
          <w:bCs/>
          <w:noProof/>
          <w:sz w:val="28"/>
          <w:szCs w:val="28"/>
        </w:rPr>
        <w:lastRenderedPageBreak/>
        <mc:AlternateContent>
          <mc:Choice Requires="wps">
            <w:drawing>
              <wp:anchor distT="0" distB="0" distL="114300" distR="114300" simplePos="0" relativeHeight="251663360" behindDoc="0" locked="0" layoutInCell="1" allowOverlap="1" wp14:anchorId="264CBFCD" wp14:editId="6ABCB340">
                <wp:simplePos x="0" y="0"/>
                <wp:positionH relativeFrom="column">
                  <wp:posOffset>6067425</wp:posOffset>
                </wp:positionH>
                <wp:positionV relativeFrom="paragraph">
                  <wp:posOffset>-240030</wp:posOffset>
                </wp:positionV>
                <wp:extent cx="175260" cy="160020"/>
                <wp:effectExtent l="0" t="0" r="15240" b="11430"/>
                <wp:wrapNone/>
                <wp:docPr id="61" name="Rectangle 61"/>
                <wp:cNvGraphicFramePr/>
                <a:graphic xmlns:a="http://schemas.openxmlformats.org/drawingml/2006/main">
                  <a:graphicData uri="http://schemas.microsoft.com/office/word/2010/wordprocessingShape">
                    <wps:wsp>
                      <wps:cNvSpPr/>
                      <wps:spPr>
                        <a:xfrm>
                          <a:off x="0" y="0"/>
                          <a:ext cx="175260" cy="16002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4B5F5B" id="Rectangle 61" o:spid="_x0000_s1026" style="position:absolute;margin-left:477.75pt;margin-top:-18.9pt;width:13.8pt;height:12.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MRPeQIAAH4FAAAOAAAAZHJzL2Uyb0RvYy54bWysVEtPGzEQvlfqf7B8L7sbQWgjNigCUVVC&#10;gAgVZ8drJ1Ztj2s72aS/vmPvI5SiHlAvXo9nvnntN3NxuTea7IQPCmxNq5OSEmE5NMqua/r96ebT&#10;Z0pCZLZhGqyo6UEEejn/+OGidTMxgQ3oRniCTmyYta6mmxjdrCgC3wjDwgk4YVEpwRsWUfTrovGs&#10;Re9GF5OynBYt+MZ54CIEfL3ulHSe/UspeLyXMohIdE0xt5hPn89VOov5BZutPXMbxfs02DuyMExZ&#10;DDq6umaRka1Xf7kyinsIIOMJB1OAlIqLXANWU5WvqllumBO5FmxOcGObwv9zy+92D56opqbTihLL&#10;DP6jR+was2stCL5hg1oXZmi3dA++lwJeU7V76U36Yh1kn5t6GJsq9pFwfKzOzyZTbD1HVTUty0lu&#10;enEEOx/iVwGGpEtNPUbPrWS72xAxIJoOJilWAK2aG6V1FhJPxJX2ZMfwD6/WOWFE/GGl7buA6CYh&#10;i1R/V3G+xYMWyZ+2j0Ji67DGSU44k/aYTPNjSCZbJojEtEdQ9RZIxwHU2yaYyEQegeVbwGO00TpH&#10;BBtHoFEW/L/BsrMfqu5qTWWvoDkgUzx0IxQcv1H4v25ZiA/M48zgL8Y9EO/xkBramkJ/o2QD/tdb&#10;78keqYxaSlqcwZqGn1vmBSX6m0WSf6lOT9PQZuH07BypQ/xLzeqlxm7NFSAJkMeYXb4m+6iHq/Rg&#10;nnFdLFJUVDHLMXZNefSDcBW73YALh4vFIpvhoDoWb+3S8eQ8dTXx8Wn/zLzrSRuR7XcwzCubveJu&#10;Z5uQFhbbCFJlYh/72vcbhzzzvV9IaYu8lLPVcW3OfwMAAP//AwBQSwMEFAAGAAgAAAAhAPqcbfni&#10;AAAACwEAAA8AAABkcnMvZG93bnJldi54bWxMj8FOwzAMhu9IvENkJG5b2k7d1q7phBAIIXEYGxI7&#10;Zk3SVjRO1aRdeXvMCY62P/3+/mI/245NevCtQwHxMgKmsXKqxVrAx+l5sQXmg0QlO4dawLf2sC9v&#10;bwqZK3fFdz0dQ80oBH0uBTQh9Dnnvmq0lX7peo10M26wMtA41FwN8krhtuNJFK25lS3Sh0b2+rHR&#10;1ddxtALORr6cnl79GzfJZLL2MH6azSjE/d38sAMW9Bz+YPjVJ3UoyeniRlSedQKyNE0JFbBYbagD&#10;Edl2FQO70CZO1sDLgv/vUP4AAAD//wMAUEsBAi0AFAAGAAgAAAAhALaDOJL+AAAA4QEAABMAAAAA&#10;AAAAAAAAAAAAAAAAAFtDb250ZW50X1R5cGVzXS54bWxQSwECLQAUAAYACAAAACEAOP0h/9YAAACU&#10;AQAACwAAAAAAAAAAAAAAAAAvAQAAX3JlbHMvLnJlbHNQSwECLQAUAAYACAAAACEAsGjET3kCAAB+&#10;BQAADgAAAAAAAAAAAAAAAAAuAgAAZHJzL2Uyb0RvYy54bWxQSwECLQAUAAYACAAAACEA+pxt+eIA&#10;AAALAQAADwAAAAAAAAAAAAAAAADTBAAAZHJzL2Rvd25yZXYueG1sUEsFBgAAAAAEAAQA8wAAAOIF&#10;AAAAAA==&#10;" fillcolor="white [3212]" strokecolor="white [3212]" strokeweight="1pt"/>
            </w:pict>
          </mc:Fallback>
        </mc:AlternateContent>
      </w:r>
      <w:r w:rsidR="00E77FA9">
        <w:rPr>
          <w:rFonts w:ascii="Times New Roman" w:hAnsi="Times New Roman" w:cs="Times New Roman"/>
          <w:b/>
          <w:bCs/>
          <w:sz w:val="28"/>
          <w:szCs w:val="28"/>
        </w:rPr>
        <w:t>SUMMARY</w:t>
      </w:r>
    </w:p>
    <w:p w14:paraId="74D405C8" w14:textId="318C77C2" w:rsidR="00E77FA9" w:rsidRDefault="00E77FA9" w:rsidP="00E77FA9">
      <w:pPr>
        <w:ind w:firstLine="720"/>
        <w:jc w:val="both"/>
        <w:rPr>
          <w:rFonts w:ascii="Times New Roman" w:eastAsia="Times New Roman" w:hAnsi="Times New Roman" w:cs="Times New Roman"/>
          <w:sz w:val="28"/>
          <w:szCs w:val="36"/>
          <w:lang w:bidi="en-US"/>
        </w:rPr>
      </w:pPr>
      <w:r w:rsidRPr="00670F09">
        <w:rPr>
          <w:rFonts w:ascii="Times New Roman" w:eastAsia="Times New Roman" w:hAnsi="Times New Roman" w:cs="Times New Roman"/>
          <w:sz w:val="28"/>
          <w:szCs w:val="36"/>
          <w:lang w:val="uk-UA" w:bidi="en-US"/>
        </w:rPr>
        <w:t>Master’s dissertation: 95 p., 3</w:t>
      </w:r>
      <w:r w:rsidR="00F620A3">
        <w:rPr>
          <w:rFonts w:ascii="Times New Roman" w:eastAsia="Times New Roman" w:hAnsi="Times New Roman" w:cs="Times New Roman"/>
          <w:sz w:val="28"/>
          <w:szCs w:val="36"/>
          <w:lang w:val="uk-UA" w:bidi="en-US"/>
        </w:rPr>
        <w:t>9</w:t>
      </w:r>
      <w:r w:rsidRPr="00670F09">
        <w:rPr>
          <w:rFonts w:ascii="Times New Roman" w:eastAsia="Times New Roman" w:hAnsi="Times New Roman" w:cs="Times New Roman"/>
          <w:sz w:val="28"/>
          <w:szCs w:val="36"/>
          <w:lang w:val="uk-UA" w:bidi="en-US"/>
        </w:rPr>
        <w:t xml:space="preserve"> pic., </w:t>
      </w:r>
      <w:r w:rsidR="00F620A3">
        <w:rPr>
          <w:rFonts w:ascii="Times New Roman" w:eastAsia="Times New Roman" w:hAnsi="Times New Roman" w:cs="Times New Roman"/>
          <w:sz w:val="28"/>
          <w:szCs w:val="36"/>
          <w:lang w:val="uk-UA" w:bidi="en-US"/>
        </w:rPr>
        <w:t>9</w:t>
      </w:r>
      <w:r w:rsidRPr="00670F09">
        <w:rPr>
          <w:rFonts w:ascii="Times New Roman" w:eastAsia="Times New Roman" w:hAnsi="Times New Roman" w:cs="Times New Roman"/>
          <w:sz w:val="28"/>
          <w:szCs w:val="36"/>
          <w:lang w:val="uk-UA" w:bidi="en-US"/>
        </w:rPr>
        <w:t xml:space="preserve"> tabl., 1</w:t>
      </w:r>
      <w:r w:rsidR="00F620A3">
        <w:rPr>
          <w:rFonts w:ascii="Times New Roman" w:eastAsia="Times New Roman" w:hAnsi="Times New Roman" w:cs="Times New Roman"/>
          <w:sz w:val="28"/>
          <w:szCs w:val="36"/>
          <w:lang w:val="uk-UA" w:bidi="en-US"/>
        </w:rPr>
        <w:t>6</w:t>
      </w:r>
      <w:r w:rsidRPr="00670F09">
        <w:rPr>
          <w:rFonts w:ascii="Times New Roman" w:eastAsia="Times New Roman" w:hAnsi="Times New Roman" w:cs="Times New Roman"/>
          <w:sz w:val="28"/>
          <w:szCs w:val="36"/>
          <w:lang w:val="uk-UA" w:bidi="en-US"/>
        </w:rPr>
        <w:t xml:space="preserve"> sources, </w:t>
      </w:r>
      <w:r w:rsidR="00F620A3">
        <w:rPr>
          <w:rFonts w:ascii="Times New Roman" w:eastAsia="Times New Roman" w:hAnsi="Times New Roman" w:cs="Times New Roman"/>
          <w:sz w:val="28"/>
          <w:szCs w:val="36"/>
          <w:lang w:val="uk-UA" w:bidi="en-US"/>
        </w:rPr>
        <w:t>2</w:t>
      </w:r>
      <w:r w:rsidRPr="00670F09">
        <w:rPr>
          <w:rFonts w:ascii="Times New Roman" w:eastAsia="Times New Roman" w:hAnsi="Times New Roman" w:cs="Times New Roman"/>
          <w:sz w:val="28"/>
          <w:szCs w:val="36"/>
          <w:lang w:val="uk-UA" w:bidi="en-US"/>
        </w:rPr>
        <w:t xml:space="preserve"> supplements</w:t>
      </w:r>
      <w:r>
        <w:rPr>
          <w:rFonts w:ascii="Times New Roman" w:eastAsia="Times New Roman" w:hAnsi="Times New Roman" w:cs="Times New Roman"/>
          <w:sz w:val="28"/>
          <w:szCs w:val="36"/>
          <w:lang w:bidi="en-US"/>
        </w:rPr>
        <w:t>.</w:t>
      </w:r>
    </w:p>
    <w:p w14:paraId="04EEBE40" w14:textId="77777777" w:rsidR="00E77FA9" w:rsidRDefault="00E77FA9" w:rsidP="00E77FA9">
      <w:pPr>
        <w:jc w:val="both"/>
        <w:rPr>
          <w:rFonts w:ascii="Times New Roman" w:hAnsi="Times New Roman" w:cs="Times New Roman"/>
          <w:sz w:val="28"/>
          <w:szCs w:val="28"/>
        </w:rPr>
      </w:pPr>
      <w:r>
        <w:rPr>
          <w:rFonts w:ascii="Times New Roman" w:hAnsi="Times New Roman" w:cs="Times New Roman"/>
          <w:b/>
          <w:bCs/>
          <w:sz w:val="36"/>
          <w:szCs w:val="36"/>
        </w:rPr>
        <w:tab/>
      </w:r>
      <w:r w:rsidRPr="00670F09">
        <w:rPr>
          <w:rFonts w:ascii="Times New Roman" w:hAnsi="Times New Roman" w:cs="Times New Roman"/>
          <w:sz w:val="28"/>
          <w:szCs w:val="28"/>
        </w:rPr>
        <w:t>VISUAL PROGRAMMING, VIDEO EFFECTS, MAX / MSP / JITTER, PROCESSING, AUDIO, VIDEO.</w:t>
      </w:r>
    </w:p>
    <w:p w14:paraId="560542A3" w14:textId="77777777" w:rsidR="00E77FA9" w:rsidRDefault="00E77FA9" w:rsidP="00E77FA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670F09">
        <w:rPr>
          <w:rFonts w:ascii="Times New Roman" w:hAnsi="Times New Roman" w:cs="Times New Roman"/>
          <w:sz w:val="28"/>
          <w:szCs w:val="28"/>
        </w:rPr>
        <w:t xml:space="preserve">Relevance of research. Modern image editors do not allow you to create live and </w:t>
      </w:r>
      <w:r>
        <w:rPr>
          <w:rFonts w:ascii="Times New Roman" w:hAnsi="Times New Roman" w:cs="Times New Roman"/>
          <w:sz w:val="28"/>
          <w:szCs w:val="28"/>
        </w:rPr>
        <w:t xml:space="preserve">edit </w:t>
      </w:r>
      <w:r w:rsidRPr="00670F09">
        <w:rPr>
          <w:rFonts w:ascii="Times New Roman" w:hAnsi="Times New Roman" w:cs="Times New Roman"/>
          <w:sz w:val="28"/>
          <w:szCs w:val="28"/>
        </w:rPr>
        <w:t>video effects fast, or to change them quickly</w:t>
      </w:r>
      <w:r>
        <w:rPr>
          <w:rFonts w:ascii="Times New Roman" w:hAnsi="Times New Roman" w:cs="Times New Roman"/>
          <w:sz w:val="28"/>
          <w:szCs w:val="28"/>
        </w:rPr>
        <w:t xml:space="preserve"> unlike the visual programming languages.</w:t>
      </w:r>
    </w:p>
    <w:p w14:paraId="22DA598F" w14:textId="77777777" w:rsidR="00E77FA9" w:rsidRDefault="00E77FA9" w:rsidP="00E77FA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670F09">
        <w:rPr>
          <w:rFonts w:ascii="Times New Roman" w:hAnsi="Times New Roman" w:cs="Times New Roman"/>
          <w:sz w:val="28"/>
          <w:szCs w:val="28"/>
        </w:rPr>
        <w:t>The purpose of the study is to compare the Max / MSP / Jitter visual programming tool with an alternative Processing environment.</w:t>
      </w:r>
    </w:p>
    <w:p w14:paraId="2DAA7D78" w14:textId="77777777" w:rsidR="00E77FA9" w:rsidRPr="00670F09" w:rsidRDefault="00E77FA9" w:rsidP="00E77FA9">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670F09">
        <w:rPr>
          <w:rFonts w:ascii="Times New Roman" w:hAnsi="Times New Roman" w:cs="Times New Roman"/>
          <w:sz w:val="28"/>
          <w:szCs w:val="28"/>
        </w:rPr>
        <w:t>To achieve this goal it is necessary to:</w:t>
      </w:r>
    </w:p>
    <w:p w14:paraId="009C391E" w14:textId="77777777" w:rsidR="00E77FA9" w:rsidRPr="00670F09" w:rsidRDefault="00E77FA9" w:rsidP="00E77FA9">
      <w:pPr>
        <w:pStyle w:val="ListParagraph"/>
        <w:numPr>
          <w:ilvl w:val="0"/>
          <w:numId w:val="7"/>
        </w:numPr>
        <w:spacing w:line="360" w:lineRule="auto"/>
        <w:jc w:val="both"/>
        <w:rPr>
          <w:rFonts w:ascii="Times New Roman" w:hAnsi="Times New Roman" w:cs="Times New Roman"/>
          <w:sz w:val="28"/>
          <w:szCs w:val="28"/>
        </w:rPr>
      </w:pPr>
      <w:r w:rsidRPr="00670F09">
        <w:rPr>
          <w:rFonts w:ascii="Times New Roman" w:hAnsi="Times New Roman" w:cs="Times New Roman"/>
          <w:sz w:val="28"/>
          <w:szCs w:val="28"/>
        </w:rPr>
        <w:t>to analyze both programming environments and to analyze methods of creating video effects in selected environments;</w:t>
      </w:r>
    </w:p>
    <w:p w14:paraId="0447E32F" w14:textId="77777777" w:rsidR="00E77FA9" w:rsidRPr="00670F09" w:rsidRDefault="00E77FA9" w:rsidP="00E77FA9">
      <w:pPr>
        <w:pStyle w:val="ListParagraph"/>
        <w:numPr>
          <w:ilvl w:val="0"/>
          <w:numId w:val="7"/>
        </w:numPr>
        <w:spacing w:line="360" w:lineRule="auto"/>
        <w:jc w:val="both"/>
        <w:rPr>
          <w:rFonts w:ascii="Times New Roman" w:hAnsi="Times New Roman" w:cs="Times New Roman"/>
          <w:sz w:val="28"/>
          <w:szCs w:val="28"/>
        </w:rPr>
      </w:pPr>
      <w:r w:rsidRPr="00670F09">
        <w:rPr>
          <w:rFonts w:ascii="Times New Roman" w:hAnsi="Times New Roman" w:cs="Times New Roman"/>
          <w:sz w:val="28"/>
          <w:szCs w:val="28"/>
        </w:rPr>
        <w:t>choose the methods most common to Max / MSP / Jitter and Processing to create video effects;</w:t>
      </w:r>
    </w:p>
    <w:p w14:paraId="54E326CA" w14:textId="77777777" w:rsidR="00E77FA9" w:rsidRPr="00670F09" w:rsidRDefault="00E77FA9" w:rsidP="00E77FA9">
      <w:pPr>
        <w:pStyle w:val="ListParagraph"/>
        <w:numPr>
          <w:ilvl w:val="0"/>
          <w:numId w:val="7"/>
        </w:numPr>
        <w:spacing w:line="360" w:lineRule="auto"/>
        <w:jc w:val="both"/>
        <w:rPr>
          <w:rFonts w:ascii="Times New Roman" w:hAnsi="Times New Roman" w:cs="Times New Roman"/>
          <w:sz w:val="28"/>
          <w:szCs w:val="28"/>
        </w:rPr>
      </w:pPr>
      <w:r w:rsidRPr="00670F09">
        <w:rPr>
          <w:rFonts w:ascii="Times New Roman" w:hAnsi="Times New Roman" w:cs="Times New Roman"/>
          <w:sz w:val="28"/>
          <w:szCs w:val="28"/>
        </w:rPr>
        <w:t>develop two video effects using the methods that have been selected as the most successful;</w:t>
      </w:r>
    </w:p>
    <w:p w14:paraId="2953F8DF" w14:textId="77777777" w:rsidR="00E77FA9" w:rsidRPr="00670F09" w:rsidRDefault="00E77FA9" w:rsidP="00E77FA9">
      <w:pPr>
        <w:pStyle w:val="ListParagraph"/>
        <w:numPr>
          <w:ilvl w:val="0"/>
          <w:numId w:val="7"/>
        </w:numPr>
        <w:spacing w:line="360" w:lineRule="auto"/>
        <w:jc w:val="both"/>
        <w:rPr>
          <w:rFonts w:ascii="Times New Roman" w:hAnsi="Times New Roman" w:cs="Times New Roman"/>
          <w:sz w:val="28"/>
          <w:szCs w:val="28"/>
        </w:rPr>
      </w:pPr>
      <w:r w:rsidRPr="00670F09">
        <w:rPr>
          <w:rFonts w:ascii="Times New Roman" w:hAnsi="Times New Roman" w:cs="Times New Roman"/>
          <w:sz w:val="28"/>
          <w:szCs w:val="28"/>
        </w:rPr>
        <w:t>to analyze the created effects and work in Max / MSP / Jitter and Processing environments;</w:t>
      </w:r>
    </w:p>
    <w:p w14:paraId="157F434E" w14:textId="77777777" w:rsidR="00E77FA9" w:rsidRDefault="00E77FA9" w:rsidP="00E77FA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E45B4F7" w14:textId="24A6D87B" w:rsidR="00E77FA9" w:rsidRPr="004D3CC5" w:rsidRDefault="00814684" w:rsidP="00E77FA9">
      <w:pPr>
        <w:spacing w:line="276"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uk-UA"/>
        </w:rPr>
        <w:lastRenderedPageBreak/>
        <mc:AlternateContent>
          <mc:Choice Requires="wps">
            <w:drawing>
              <wp:anchor distT="0" distB="0" distL="114300" distR="114300" simplePos="0" relativeHeight="251664384" behindDoc="0" locked="0" layoutInCell="1" allowOverlap="1" wp14:anchorId="2FCBB4C3" wp14:editId="026BC31D">
                <wp:simplePos x="0" y="0"/>
                <wp:positionH relativeFrom="column">
                  <wp:posOffset>5968365</wp:posOffset>
                </wp:positionH>
                <wp:positionV relativeFrom="paragraph">
                  <wp:posOffset>-262890</wp:posOffset>
                </wp:positionV>
                <wp:extent cx="342900" cy="144780"/>
                <wp:effectExtent l="0" t="0" r="19050" b="26670"/>
                <wp:wrapNone/>
                <wp:docPr id="62" name="Rectangle 62"/>
                <wp:cNvGraphicFramePr/>
                <a:graphic xmlns:a="http://schemas.openxmlformats.org/drawingml/2006/main">
                  <a:graphicData uri="http://schemas.microsoft.com/office/word/2010/wordprocessingShape">
                    <wps:wsp>
                      <wps:cNvSpPr/>
                      <wps:spPr>
                        <a:xfrm>
                          <a:off x="0" y="0"/>
                          <a:ext cx="342900" cy="1447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0DE933" id="Rectangle 62" o:spid="_x0000_s1026" style="position:absolute;margin-left:469.95pt;margin-top:-20.7pt;width:27pt;height:11.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AWfAIAAFMFAAAOAAAAZHJzL2Uyb0RvYy54bWysVEtvGjEQvlfqf7B8bxYozQNliVCiVJWi&#10;BCWpcjZeG6x6Pe7YsNBf37F3WWjKqerFO7Pz/uZxfbOtLdsoDAZcyYdnA86Uk1AZtyz599f7T5ec&#10;hShcJSw4VfKdCvxm+vHDdeMnagQrsJVCRk5cmDS+5KsY/aQoglypWoQz8MqRUAPWIhKLy6JC0ZD3&#10;2hajweC8aAArjyBVCPT3rhXyafavtZLxSeugIrMlp9xifjG/i/QW02sxWaLwKyO7NMQ/ZFEL4yho&#10;7+pORMHWaP5yVRuJEEDHMwl1AVobqXINVM1w8K6al5XwKtdC4ATfwxT+n1v5uJkjM1XJz0ecOVFT&#10;j54JNeGWVjH6RwA1PkxI78XPseMCkanarcY6fakOts2g7npQ1TYyST8/j0dXA4Jekmg4Hl9cZtCL&#10;g7HHEL8qqFkiSo4UPUMpNg8hUkBS3aukWNalN4A11b2xNjNpWtStRbYR1OfFcpjSJrsjLeKSZZGK&#10;adPPVNxZ1Xp9VppwoIRHOXqewINPIaVy8bzzax1pJzNNGfSGw1OGNu6T6XSTmcqT2RsOThn+GbG3&#10;yFHBxd64Ng7wlIPqRx+51d9X39acyl9AtaP2I7R7Eby8N9SEBxHiXCAtAvWNljs+0aMtNCWHjuJs&#10;Bfjr1P+kT/NJUs4aWqySh59rgYoz+83R5F7REKRNzMz4y8WIGDyWLI4lbl3fAvV0SGfEy0wm/Wj3&#10;pEao3+gGzFJUEgknKXbJZcQ9cxvbhacrItVsltVo+7yID+7Fy+Q8oZqG7HX7JtB3kxhphB9hv4Ri&#10;8m4gW91k6WC2jqBNntYDrh3etLl5GLsrk07DMZ+1Drdw+hsAAP//AwBQSwMEFAAGAAgAAAAhAElN&#10;Fp/dAAAACwEAAA8AAABkcnMvZG93bnJldi54bWxMj8FOwzAMhu9IvENkJG5b2jJNa2k6VSAkrh1c&#10;uHlNaCsSp0uyrbw95gRH//70+3O9X5wVFxPi5ElBvs5AGOq9nmhQ8P72stqBiAlJo/VkFHybCPvm&#10;9qbGSvsrdeZySIPgEooVKhhTmispYz8ah3HtZ0O8+/TBYeIxDFIHvHK5s7LIsq10OBFfGHE2T6Pp&#10;vw5np+DZtvmHP1GLr6k7DVMouiUUSt3fLe0jiGSW9AfDrz6rQ8NOR38mHYVVUD6UJaMKVpt8A4KJ&#10;kiMQR07y3RZkU8v/PzQ/AAAA//8DAFBLAQItABQABgAIAAAAIQC2gziS/gAAAOEBAAATAAAAAAAA&#10;AAAAAAAAAAAAAABbQ29udGVudF9UeXBlc10ueG1sUEsBAi0AFAAGAAgAAAAhADj9If/WAAAAlAEA&#10;AAsAAAAAAAAAAAAAAAAALwEAAF9yZWxzLy5yZWxzUEsBAi0AFAAGAAgAAAAhABr4gBZ8AgAAUwUA&#10;AA4AAAAAAAAAAAAAAAAALgIAAGRycy9lMm9Eb2MueG1sUEsBAi0AFAAGAAgAAAAhAElNFp/dAAAA&#10;CwEAAA8AAAAAAAAAAAAAAAAA1gQAAGRycy9kb3ducmV2LnhtbFBLBQYAAAAABAAEAPMAAADgBQAA&#10;AAA=&#10;" fillcolor="white [3201]" strokecolor="white [3212]" strokeweight="1pt"/>
            </w:pict>
          </mc:Fallback>
        </mc:AlternateContent>
      </w:r>
      <w:r w:rsidR="00E77FA9" w:rsidRPr="004D3CC5">
        <w:rPr>
          <w:rFonts w:ascii="Times New Roman" w:hAnsi="Times New Roman" w:cs="Times New Roman"/>
          <w:b/>
          <w:bCs/>
          <w:sz w:val="28"/>
          <w:szCs w:val="28"/>
          <w:lang w:val="uk-UA"/>
        </w:rPr>
        <w:t>ЗМІСТ</w:t>
      </w:r>
    </w:p>
    <w:p w14:paraId="633C5952" w14:textId="77777777" w:rsidR="00E77FA9" w:rsidRPr="004D3CC5" w:rsidRDefault="00E77FA9" w:rsidP="00E77FA9">
      <w:pPr>
        <w:spacing w:line="276" w:lineRule="auto"/>
        <w:rPr>
          <w:rFonts w:ascii="Times New Roman" w:hAnsi="Times New Roman" w:cs="Times New Roman"/>
          <w:sz w:val="28"/>
          <w:szCs w:val="28"/>
          <w:lang w:val="uk-UA"/>
        </w:rPr>
      </w:pPr>
      <w:r w:rsidRPr="004D3CC5">
        <w:rPr>
          <w:rFonts w:ascii="Times New Roman" w:hAnsi="Times New Roman" w:cs="Times New Roman"/>
          <w:sz w:val="28"/>
          <w:szCs w:val="28"/>
          <w:lang w:val="uk-UA"/>
        </w:rPr>
        <w:t>ПЕРЕЛІК УМОВНИХ СКОРОЧЕНЬ ………………</w:t>
      </w:r>
      <w:r>
        <w:rPr>
          <w:rFonts w:ascii="Times New Roman" w:hAnsi="Times New Roman" w:cs="Times New Roman"/>
          <w:sz w:val="28"/>
          <w:szCs w:val="28"/>
          <w:lang w:val="uk-UA"/>
        </w:rPr>
        <w:t>,,,</w:t>
      </w:r>
      <w:r w:rsidRPr="004D3CC5">
        <w:rPr>
          <w:rFonts w:ascii="Times New Roman" w:hAnsi="Times New Roman" w:cs="Times New Roman"/>
          <w:sz w:val="28"/>
          <w:szCs w:val="28"/>
          <w:lang w:val="uk-UA"/>
        </w:rPr>
        <w:t>…………………</w:t>
      </w:r>
      <w:r>
        <w:rPr>
          <w:rFonts w:ascii="Times New Roman" w:hAnsi="Times New Roman" w:cs="Times New Roman"/>
          <w:sz w:val="28"/>
          <w:szCs w:val="28"/>
          <w:lang w:val="uk-UA"/>
        </w:rPr>
        <w:t>.</w:t>
      </w:r>
      <w:r w:rsidRPr="004D3CC5">
        <w:rPr>
          <w:rFonts w:ascii="Times New Roman" w:hAnsi="Times New Roman" w:cs="Times New Roman"/>
          <w:sz w:val="28"/>
          <w:szCs w:val="28"/>
          <w:lang w:val="uk-UA"/>
        </w:rPr>
        <w:t>…………</w:t>
      </w:r>
      <w:r>
        <w:rPr>
          <w:rFonts w:ascii="Times New Roman" w:hAnsi="Times New Roman" w:cs="Times New Roman"/>
          <w:sz w:val="28"/>
          <w:szCs w:val="28"/>
          <w:lang w:val="uk-UA"/>
        </w:rPr>
        <w:t>9</w:t>
      </w:r>
    </w:p>
    <w:p w14:paraId="1D3B86B8" w14:textId="77777777" w:rsidR="00E77FA9" w:rsidRDefault="00E77FA9" w:rsidP="00E77FA9">
      <w:pPr>
        <w:spacing w:line="276" w:lineRule="auto"/>
        <w:rPr>
          <w:rFonts w:ascii="Times New Roman" w:hAnsi="Times New Roman" w:cs="Times New Roman"/>
          <w:sz w:val="28"/>
          <w:szCs w:val="28"/>
          <w:lang w:val="uk-UA"/>
        </w:rPr>
      </w:pPr>
      <w:r w:rsidRPr="004D3CC5">
        <w:rPr>
          <w:rFonts w:ascii="Times New Roman" w:hAnsi="Times New Roman" w:cs="Times New Roman"/>
          <w:sz w:val="28"/>
          <w:szCs w:val="28"/>
          <w:lang w:val="uk-UA"/>
        </w:rPr>
        <w:t>ВСТУП ………………………………………………</w:t>
      </w:r>
      <w:r>
        <w:rPr>
          <w:rFonts w:ascii="Times New Roman" w:hAnsi="Times New Roman" w:cs="Times New Roman"/>
          <w:sz w:val="28"/>
          <w:szCs w:val="28"/>
          <w:lang w:val="uk-UA"/>
        </w:rPr>
        <w:t>,,,</w:t>
      </w:r>
      <w:r w:rsidRPr="004D3CC5">
        <w:rPr>
          <w:rFonts w:ascii="Times New Roman" w:hAnsi="Times New Roman" w:cs="Times New Roman"/>
          <w:sz w:val="28"/>
          <w:szCs w:val="28"/>
          <w:lang w:val="uk-UA"/>
        </w:rPr>
        <w:t>…………………………...</w:t>
      </w:r>
      <w:r>
        <w:rPr>
          <w:rFonts w:ascii="Times New Roman" w:hAnsi="Times New Roman" w:cs="Times New Roman"/>
          <w:sz w:val="28"/>
          <w:szCs w:val="28"/>
          <w:lang w:val="uk-UA"/>
        </w:rPr>
        <w:t>.11</w:t>
      </w:r>
    </w:p>
    <w:p w14:paraId="0FABF1DA" w14:textId="77777777" w:rsidR="00E77FA9" w:rsidRDefault="00E77FA9" w:rsidP="00E77FA9">
      <w:pPr>
        <w:spacing w:line="276" w:lineRule="auto"/>
        <w:rPr>
          <w:rFonts w:ascii="Times New Roman" w:hAnsi="Times New Roman" w:cs="Times New Roman"/>
          <w:sz w:val="28"/>
          <w:szCs w:val="28"/>
          <w:lang w:val="uk-UA"/>
        </w:rPr>
      </w:pPr>
      <w:r w:rsidRPr="00ED22BC">
        <w:rPr>
          <w:rFonts w:ascii="Times New Roman" w:hAnsi="Times New Roman" w:cs="Times New Roman"/>
          <w:sz w:val="28"/>
          <w:szCs w:val="28"/>
          <w:lang w:val="uk-UA"/>
        </w:rPr>
        <w:t>1.АНАЛІТИЧНИЙ ОГЛЯД ПРОГРАМНИХ ЗАСОБІВ ДЛЯ СТВОРЕННЯ ВІДЕОЕФФЕКТІВ.</w:t>
      </w:r>
      <w:r>
        <w:rPr>
          <w:rFonts w:ascii="Times New Roman" w:hAnsi="Times New Roman" w:cs="Times New Roman"/>
          <w:sz w:val="28"/>
          <w:szCs w:val="28"/>
          <w:lang w:val="uk-UA"/>
        </w:rPr>
        <w:t>.....................................................................................................13</w:t>
      </w:r>
    </w:p>
    <w:p w14:paraId="5269E3BA" w14:textId="3F214443" w:rsidR="00E77FA9" w:rsidRPr="00ED22BC" w:rsidRDefault="00E77FA9" w:rsidP="00E77FA9">
      <w:pPr>
        <w:spacing w:line="276" w:lineRule="auto"/>
        <w:ind w:left="142"/>
        <w:rPr>
          <w:rFonts w:ascii="Times New Roman" w:hAnsi="Times New Roman" w:cs="Times New Roman"/>
          <w:sz w:val="28"/>
          <w:szCs w:val="28"/>
          <w:lang w:val="uk-UA"/>
        </w:rPr>
      </w:pPr>
      <w:r w:rsidRPr="00ED22BC">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ED22BC">
        <w:rPr>
          <w:rFonts w:ascii="Times New Roman" w:hAnsi="Times New Roman" w:cs="Times New Roman"/>
          <w:sz w:val="28"/>
          <w:szCs w:val="28"/>
          <w:lang w:val="uk-UA"/>
        </w:rPr>
        <w:t xml:space="preserve">Огляд середовища розробки та мови програмування </w:t>
      </w:r>
      <w:r w:rsidR="00D570B6">
        <w:rPr>
          <w:rFonts w:ascii="Times New Roman" w:hAnsi="Times New Roman" w:cs="Times New Roman"/>
          <w:sz w:val="28"/>
          <w:szCs w:val="28"/>
          <w:lang w:val="uk-UA"/>
        </w:rPr>
        <w:t>Р</w:t>
      </w:r>
      <w:r w:rsidRPr="00ED22BC">
        <w:rPr>
          <w:rFonts w:ascii="Times New Roman" w:hAnsi="Times New Roman" w:cs="Times New Roman"/>
          <w:sz w:val="28"/>
          <w:szCs w:val="28"/>
          <w:lang w:val="uk-UA"/>
        </w:rPr>
        <w:t>rocessing, опис її можливостей для створення відеоеффектів</w:t>
      </w:r>
      <w:r>
        <w:rPr>
          <w:rFonts w:ascii="Times New Roman" w:hAnsi="Times New Roman" w:cs="Times New Roman"/>
          <w:sz w:val="28"/>
          <w:szCs w:val="28"/>
          <w:lang w:val="uk-UA"/>
        </w:rPr>
        <w:t>...........................................................13</w:t>
      </w:r>
    </w:p>
    <w:p w14:paraId="435244DD" w14:textId="3189B12C" w:rsidR="00E77FA9" w:rsidRPr="00ED22BC" w:rsidRDefault="00E77FA9" w:rsidP="00E77FA9">
      <w:pPr>
        <w:spacing w:line="276" w:lineRule="auto"/>
        <w:ind w:left="284"/>
        <w:jc w:val="both"/>
        <w:rPr>
          <w:rFonts w:ascii="Times New Roman" w:hAnsi="Times New Roman" w:cs="Times New Roman"/>
          <w:sz w:val="28"/>
          <w:szCs w:val="28"/>
          <w:lang w:val="uk-UA"/>
        </w:rPr>
      </w:pPr>
      <w:r w:rsidRPr="00ED22BC">
        <w:rPr>
          <w:rFonts w:ascii="Times New Roman" w:hAnsi="Times New Roman" w:cs="Times New Roman"/>
          <w:sz w:val="28"/>
          <w:szCs w:val="28"/>
          <w:lang w:val="uk-UA"/>
        </w:rPr>
        <w:t>1.1.2</w:t>
      </w:r>
      <w:r w:rsidR="00D570B6">
        <w:rPr>
          <w:rFonts w:ascii="Times New Roman" w:hAnsi="Times New Roman" w:cs="Times New Roman"/>
          <w:sz w:val="28"/>
          <w:szCs w:val="28"/>
          <w:lang w:val="uk-UA"/>
        </w:rPr>
        <w:t xml:space="preserve"> </w:t>
      </w:r>
      <w:r w:rsidRPr="00ED22BC">
        <w:rPr>
          <w:rFonts w:ascii="Times New Roman" w:hAnsi="Times New Roman" w:cs="Times New Roman"/>
          <w:sz w:val="28"/>
          <w:szCs w:val="28"/>
          <w:lang w:val="uk-UA"/>
        </w:rPr>
        <w:t xml:space="preserve">Структура і основні методи програмування </w:t>
      </w:r>
      <w:r>
        <w:rPr>
          <w:rFonts w:ascii="Times New Roman" w:hAnsi="Times New Roman" w:cs="Times New Roman"/>
          <w:sz w:val="28"/>
          <w:szCs w:val="28"/>
          <w:lang w:val="uk-UA"/>
        </w:rPr>
        <w:t>...............................................15</w:t>
      </w:r>
    </w:p>
    <w:p w14:paraId="4628BA83" w14:textId="77777777" w:rsidR="00E77FA9" w:rsidRPr="00ED22BC" w:rsidRDefault="00E77FA9" w:rsidP="00E77FA9">
      <w:pPr>
        <w:spacing w:line="276" w:lineRule="auto"/>
        <w:ind w:left="284"/>
        <w:jc w:val="both"/>
        <w:rPr>
          <w:rFonts w:ascii="Times New Roman" w:hAnsi="Times New Roman" w:cs="Times New Roman"/>
          <w:sz w:val="28"/>
          <w:szCs w:val="28"/>
          <w:lang w:val="uk-UA"/>
        </w:rPr>
      </w:pPr>
      <w:r w:rsidRPr="00ED22BC">
        <w:rPr>
          <w:rFonts w:ascii="Times New Roman" w:hAnsi="Times New Roman" w:cs="Times New Roman"/>
          <w:sz w:val="28"/>
          <w:szCs w:val="28"/>
          <w:lang w:val="uk-UA"/>
        </w:rPr>
        <w:t>1.1.3 Основні методи створення відеоефектів програмного середовища Processing.</w:t>
      </w:r>
      <w:r>
        <w:rPr>
          <w:rFonts w:ascii="Times New Roman" w:hAnsi="Times New Roman" w:cs="Times New Roman"/>
          <w:sz w:val="28"/>
          <w:szCs w:val="28"/>
          <w:lang w:val="uk-UA"/>
        </w:rPr>
        <w:t>................................................................................................................25</w:t>
      </w:r>
    </w:p>
    <w:p w14:paraId="23880078" w14:textId="77777777" w:rsidR="00E77FA9" w:rsidRPr="00ED22BC" w:rsidRDefault="00E77FA9" w:rsidP="00E77FA9">
      <w:pPr>
        <w:spacing w:line="276" w:lineRule="auto"/>
        <w:ind w:left="284"/>
        <w:rPr>
          <w:rFonts w:ascii="Times New Roman" w:hAnsi="Times New Roman" w:cs="Times New Roman"/>
          <w:sz w:val="28"/>
          <w:szCs w:val="28"/>
          <w:lang w:val="uk-UA"/>
        </w:rPr>
      </w:pPr>
      <w:r w:rsidRPr="00ED22BC">
        <w:rPr>
          <w:rFonts w:ascii="Times New Roman" w:hAnsi="Times New Roman" w:cs="Times New Roman"/>
          <w:sz w:val="28"/>
          <w:szCs w:val="28"/>
          <w:lang w:val="uk-UA"/>
        </w:rPr>
        <w:t>1.2 Можливості створення відеоеффектів за допомогою розширення jitter в програмному забезпеченні Max/MSP/ Jitter.</w:t>
      </w:r>
      <w:r>
        <w:rPr>
          <w:rFonts w:ascii="Times New Roman" w:hAnsi="Times New Roman" w:cs="Times New Roman"/>
          <w:sz w:val="28"/>
          <w:szCs w:val="28"/>
          <w:lang w:val="uk-UA"/>
        </w:rPr>
        <w:t>........................................................27</w:t>
      </w:r>
    </w:p>
    <w:p w14:paraId="3386BD02" w14:textId="7BFF6652" w:rsidR="00E77FA9" w:rsidRPr="00ED22BC" w:rsidRDefault="00E77FA9" w:rsidP="00E77FA9">
      <w:pPr>
        <w:spacing w:line="276" w:lineRule="auto"/>
        <w:ind w:left="284"/>
        <w:rPr>
          <w:rFonts w:ascii="Times New Roman" w:hAnsi="Times New Roman" w:cs="Times New Roman"/>
          <w:sz w:val="28"/>
          <w:szCs w:val="28"/>
          <w:lang w:val="uk-UA"/>
        </w:rPr>
      </w:pPr>
      <w:r w:rsidRPr="00ED22BC">
        <w:rPr>
          <w:rFonts w:ascii="Times New Roman" w:hAnsi="Times New Roman" w:cs="Times New Roman"/>
          <w:sz w:val="28"/>
          <w:szCs w:val="28"/>
          <w:lang w:val="uk-UA"/>
        </w:rPr>
        <w:t>1.2.1 Огляд середовища розробки та мови max/msp/ jitter, опис її можливостей для створення відеоеффектів</w:t>
      </w:r>
      <w:r>
        <w:rPr>
          <w:rFonts w:ascii="Times New Roman" w:hAnsi="Times New Roman" w:cs="Times New Roman"/>
          <w:sz w:val="28"/>
          <w:szCs w:val="28"/>
          <w:lang w:val="uk-UA"/>
        </w:rPr>
        <w:t>.................................................</w:t>
      </w:r>
      <w:r w:rsidR="00AF57BC">
        <w:rPr>
          <w:rFonts w:ascii="Times New Roman" w:hAnsi="Times New Roman" w:cs="Times New Roman"/>
          <w:sz w:val="28"/>
          <w:szCs w:val="28"/>
          <w:lang w:val="uk-UA"/>
        </w:rPr>
        <w:t>........................</w:t>
      </w:r>
      <w:r>
        <w:rPr>
          <w:rFonts w:ascii="Times New Roman" w:hAnsi="Times New Roman" w:cs="Times New Roman"/>
          <w:sz w:val="28"/>
          <w:szCs w:val="28"/>
          <w:lang w:val="uk-UA"/>
        </w:rPr>
        <w:t>.......27</w:t>
      </w:r>
    </w:p>
    <w:p w14:paraId="530DBF28" w14:textId="77777777" w:rsidR="00E77FA9" w:rsidRPr="00ED22BC" w:rsidRDefault="00E77FA9" w:rsidP="00E77FA9">
      <w:pPr>
        <w:spacing w:line="276" w:lineRule="auto"/>
        <w:ind w:left="284"/>
        <w:rPr>
          <w:rFonts w:ascii="Times New Roman" w:hAnsi="Times New Roman" w:cs="Times New Roman"/>
          <w:sz w:val="28"/>
          <w:szCs w:val="28"/>
          <w:lang w:val="uk-UA"/>
        </w:rPr>
      </w:pPr>
      <w:r w:rsidRPr="00ED22BC">
        <w:rPr>
          <w:rFonts w:ascii="Times New Roman" w:hAnsi="Times New Roman" w:cs="Times New Roman"/>
          <w:sz w:val="28"/>
          <w:szCs w:val="28"/>
          <w:lang w:val="uk-UA"/>
        </w:rPr>
        <w:t>1.2.2 Структура і основні методи програмування</w:t>
      </w:r>
      <w:r>
        <w:rPr>
          <w:rFonts w:ascii="Times New Roman" w:hAnsi="Times New Roman" w:cs="Times New Roman"/>
          <w:sz w:val="28"/>
          <w:szCs w:val="28"/>
          <w:lang w:val="uk-UA"/>
        </w:rPr>
        <w:t>...............................................28</w:t>
      </w:r>
    </w:p>
    <w:p w14:paraId="516B3BAB" w14:textId="77777777" w:rsidR="00E77FA9" w:rsidRPr="00ED22BC" w:rsidRDefault="00E77FA9" w:rsidP="00E77FA9">
      <w:pPr>
        <w:spacing w:line="276" w:lineRule="auto"/>
        <w:ind w:left="284"/>
        <w:jc w:val="both"/>
        <w:rPr>
          <w:rFonts w:ascii="Times New Roman" w:hAnsi="Times New Roman" w:cs="Times New Roman"/>
          <w:sz w:val="28"/>
          <w:szCs w:val="28"/>
          <w:lang w:val="uk-UA"/>
        </w:rPr>
      </w:pPr>
      <w:r w:rsidRPr="00ED22BC">
        <w:rPr>
          <w:rFonts w:ascii="Times New Roman" w:hAnsi="Times New Roman" w:cs="Times New Roman"/>
          <w:sz w:val="28"/>
          <w:szCs w:val="28"/>
          <w:lang w:val="uk-UA"/>
        </w:rPr>
        <w:t>1.2.3 Інкапсуляція (</w:t>
      </w:r>
      <w:r w:rsidRPr="00ED22BC">
        <w:rPr>
          <w:rFonts w:ascii="Times New Roman" w:hAnsi="Times New Roman" w:cs="Times New Roman"/>
          <w:sz w:val="28"/>
          <w:szCs w:val="28"/>
          <w:lang w:val="ru-RU"/>
        </w:rPr>
        <w:t>Encapsulation</w:t>
      </w:r>
      <w:r w:rsidRPr="00ED22BC">
        <w:rPr>
          <w:rFonts w:ascii="Times New Roman" w:hAnsi="Times New Roman" w:cs="Times New Roman"/>
          <w:sz w:val="28"/>
          <w:szCs w:val="28"/>
          <w:lang w:val="uk-UA"/>
        </w:rPr>
        <w:t xml:space="preserve"> )</w:t>
      </w:r>
      <w:r>
        <w:rPr>
          <w:rFonts w:ascii="Times New Roman" w:hAnsi="Times New Roman" w:cs="Times New Roman"/>
          <w:sz w:val="28"/>
          <w:szCs w:val="28"/>
          <w:lang w:val="uk-UA"/>
        </w:rPr>
        <w:t>........................................................................30</w:t>
      </w:r>
    </w:p>
    <w:p w14:paraId="19DCFCAB" w14:textId="77777777" w:rsidR="00E77FA9" w:rsidRPr="00ED22BC" w:rsidRDefault="00E77FA9" w:rsidP="00E77FA9">
      <w:pPr>
        <w:spacing w:line="360" w:lineRule="auto"/>
        <w:ind w:left="284"/>
        <w:jc w:val="both"/>
        <w:rPr>
          <w:rFonts w:ascii="Times New Roman" w:hAnsi="Times New Roman" w:cs="Times New Roman"/>
          <w:sz w:val="28"/>
          <w:szCs w:val="28"/>
          <w:lang w:val="uk-UA"/>
        </w:rPr>
      </w:pPr>
      <w:r w:rsidRPr="007846DF">
        <w:rPr>
          <w:rFonts w:ascii="Times New Roman" w:hAnsi="Times New Roman" w:cs="Times New Roman"/>
          <w:sz w:val="28"/>
          <w:szCs w:val="28"/>
          <w:lang w:val="uk-UA"/>
        </w:rPr>
        <w:t>1.2.4 Приклад застосування основних метод</w:t>
      </w:r>
      <w:r w:rsidRPr="00ED22BC">
        <w:rPr>
          <w:rFonts w:ascii="Times New Roman" w:hAnsi="Times New Roman" w:cs="Times New Roman"/>
          <w:sz w:val="28"/>
          <w:szCs w:val="28"/>
          <w:lang w:val="uk-UA"/>
        </w:rPr>
        <w:t>ів створення відеоефектів у программі Max/MSP/ Jitter</w:t>
      </w:r>
      <w:r>
        <w:rPr>
          <w:rFonts w:ascii="Times New Roman" w:hAnsi="Times New Roman" w:cs="Times New Roman"/>
          <w:sz w:val="28"/>
          <w:szCs w:val="28"/>
          <w:lang w:val="uk-UA"/>
        </w:rPr>
        <w:t>.....................................................................................31</w:t>
      </w:r>
    </w:p>
    <w:p w14:paraId="4DD5F507" w14:textId="77777777" w:rsidR="00E77FA9" w:rsidRDefault="00E77FA9" w:rsidP="00E77FA9">
      <w:pPr>
        <w:spacing w:line="276" w:lineRule="auto"/>
        <w:jc w:val="both"/>
        <w:rPr>
          <w:rFonts w:ascii="Times New Roman" w:hAnsi="Times New Roman" w:cs="Times New Roman"/>
          <w:sz w:val="28"/>
          <w:szCs w:val="28"/>
          <w:lang w:val="uk-UA"/>
        </w:rPr>
      </w:pPr>
      <w:r w:rsidRPr="00ED22BC">
        <w:rPr>
          <w:rFonts w:ascii="Times New Roman" w:hAnsi="Times New Roman" w:cs="Times New Roman"/>
          <w:sz w:val="28"/>
          <w:szCs w:val="28"/>
          <w:lang w:val="uk-UA"/>
        </w:rPr>
        <w:t>2. ПРАКТИЧНЕ ЗАСТОСУВАННЯ МОЖЛИВОСТЕЙ ЗАСОБІВ ВІЗУАЛЬНОГО ПРОГРАМУВАННЯ ТА АЛЬТЕРНАТИВНОГО МЕТОДУ ПРИ СТВОРЕННІ ВІЗУАЛЬНИХ ЕФЕКТІВ</w:t>
      </w:r>
      <w:r>
        <w:rPr>
          <w:rFonts w:ascii="Times New Roman" w:hAnsi="Times New Roman" w:cs="Times New Roman"/>
          <w:sz w:val="28"/>
          <w:szCs w:val="28"/>
          <w:lang w:val="uk-UA"/>
        </w:rPr>
        <w:t>...................................................................33</w:t>
      </w:r>
    </w:p>
    <w:p w14:paraId="2425DD45" w14:textId="77777777" w:rsidR="00E77FA9" w:rsidRDefault="00E77FA9" w:rsidP="00E77FA9">
      <w:pPr>
        <w:spacing w:line="276" w:lineRule="auto"/>
        <w:ind w:left="142"/>
        <w:rPr>
          <w:rFonts w:ascii="Times New Roman" w:hAnsi="Times New Roman" w:cs="Times New Roman"/>
          <w:sz w:val="28"/>
          <w:szCs w:val="28"/>
          <w:lang w:val="ru-RU"/>
        </w:rPr>
      </w:pPr>
      <w:r w:rsidRPr="00ED22BC">
        <w:rPr>
          <w:rFonts w:ascii="Times New Roman" w:hAnsi="Times New Roman" w:cs="Times New Roman"/>
          <w:sz w:val="28"/>
          <w:szCs w:val="28"/>
          <w:lang w:val="ru-RU"/>
        </w:rPr>
        <w:t>2.1 Огляд додадтку jitter, його принципу роботи та функцій основних патчей</w:t>
      </w:r>
      <w:r>
        <w:rPr>
          <w:rFonts w:ascii="Times New Roman" w:hAnsi="Times New Roman" w:cs="Times New Roman"/>
          <w:sz w:val="28"/>
          <w:szCs w:val="28"/>
          <w:lang w:val="ru-RU"/>
        </w:rPr>
        <w:t>.33</w:t>
      </w:r>
    </w:p>
    <w:p w14:paraId="5BA65DBB" w14:textId="77777777" w:rsidR="00E77FA9" w:rsidRDefault="00E77FA9" w:rsidP="00E77FA9">
      <w:pPr>
        <w:spacing w:line="276" w:lineRule="auto"/>
        <w:ind w:left="426"/>
        <w:rPr>
          <w:rFonts w:ascii="Times New Roman" w:hAnsi="Times New Roman" w:cs="Times New Roman"/>
          <w:sz w:val="28"/>
          <w:szCs w:val="28"/>
          <w:lang w:val="ru-RU"/>
        </w:rPr>
      </w:pPr>
      <w:r w:rsidRPr="00ED22BC">
        <w:rPr>
          <w:rFonts w:ascii="Times New Roman" w:hAnsi="Times New Roman" w:cs="Times New Roman"/>
          <w:sz w:val="28"/>
          <w:szCs w:val="28"/>
          <w:lang w:val="ru-RU"/>
        </w:rPr>
        <w:t>2.1.1 Роль відеоматриці та можливості растра</w:t>
      </w:r>
      <w:r>
        <w:rPr>
          <w:rFonts w:ascii="Times New Roman" w:hAnsi="Times New Roman" w:cs="Times New Roman"/>
          <w:sz w:val="28"/>
          <w:szCs w:val="28"/>
          <w:lang w:val="ru-RU"/>
        </w:rPr>
        <w:t>..................................................34</w:t>
      </w:r>
    </w:p>
    <w:p w14:paraId="1866BB95" w14:textId="77777777" w:rsidR="00E77FA9" w:rsidRDefault="00E77FA9" w:rsidP="00E77FA9">
      <w:pPr>
        <w:spacing w:line="276" w:lineRule="auto"/>
        <w:ind w:left="426"/>
        <w:rPr>
          <w:rFonts w:ascii="Times New Roman" w:hAnsi="Times New Roman" w:cs="Times New Roman"/>
          <w:sz w:val="28"/>
          <w:szCs w:val="28"/>
          <w:lang w:val="ru-RU"/>
        </w:rPr>
      </w:pPr>
      <w:r w:rsidRPr="00ED22BC">
        <w:rPr>
          <w:rFonts w:ascii="Times New Roman" w:hAnsi="Times New Roman" w:cs="Times New Roman"/>
          <w:sz w:val="28"/>
          <w:szCs w:val="28"/>
          <w:lang w:val="ru-RU"/>
        </w:rPr>
        <w:t>2.1.3 Стандарт OpenGL</w:t>
      </w:r>
      <w:r>
        <w:rPr>
          <w:rFonts w:ascii="Times New Roman" w:hAnsi="Times New Roman" w:cs="Times New Roman"/>
          <w:sz w:val="28"/>
          <w:szCs w:val="28"/>
          <w:lang w:val="ru-RU"/>
        </w:rPr>
        <w:t>........................................................................................36</w:t>
      </w:r>
    </w:p>
    <w:p w14:paraId="38370524" w14:textId="77777777" w:rsidR="00E77FA9" w:rsidRDefault="00E77FA9" w:rsidP="00E77FA9">
      <w:pPr>
        <w:spacing w:line="276" w:lineRule="auto"/>
        <w:ind w:left="426"/>
        <w:rPr>
          <w:rFonts w:ascii="Times New Roman" w:hAnsi="Times New Roman" w:cs="Times New Roman"/>
          <w:sz w:val="28"/>
          <w:szCs w:val="28"/>
          <w:lang w:val="ru-RU"/>
        </w:rPr>
      </w:pPr>
      <w:r w:rsidRPr="00ED22BC">
        <w:rPr>
          <w:rFonts w:ascii="Times New Roman" w:hAnsi="Times New Roman" w:cs="Times New Roman"/>
          <w:sz w:val="28"/>
          <w:szCs w:val="28"/>
          <w:lang w:val="ru-RU"/>
        </w:rPr>
        <w:t>2.1.2 Генерування та маніпулювання даними OpenGL в Jitter</w:t>
      </w:r>
      <w:r>
        <w:rPr>
          <w:rFonts w:ascii="Times New Roman" w:hAnsi="Times New Roman" w:cs="Times New Roman"/>
          <w:sz w:val="28"/>
          <w:szCs w:val="28"/>
          <w:lang w:val="ru-RU"/>
        </w:rPr>
        <w:t>........................36</w:t>
      </w:r>
    </w:p>
    <w:p w14:paraId="31CD10E4" w14:textId="77777777" w:rsidR="00E77FA9" w:rsidRDefault="00E77FA9" w:rsidP="00E77FA9">
      <w:pPr>
        <w:spacing w:line="276" w:lineRule="auto"/>
        <w:ind w:left="426"/>
        <w:rPr>
          <w:rFonts w:ascii="Times New Roman" w:hAnsi="Times New Roman" w:cs="Times New Roman"/>
          <w:sz w:val="28"/>
          <w:szCs w:val="28"/>
          <w:lang w:val="ru-RU"/>
        </w:rPr>
      </w:pPr>
      <w:r w:rsidRPr="00ED22BC">
        <w:rPr>
          <w:rFonts w:ascii="Times New Roman" w:hAnsi="Times New Roman" w:cs="Times New Roman"/>
          <w:sz w:val="28"/>
          <w:szCs w:val="28"/>
          <w:lang w:val="ru-RU"/>
        </w:rPr>
        <w:t>2.1.3</w:t>
      </w:r>
      <w:r>
        <w:rPr>
          <w:rFonts w:ascii="Times New Roman" w:hAnsi="Times New Roman" w:cs="Times New Roman"/>
          <w:sz w:val="28"/>
          <w:szCs w:val="28"/>
          <w:lang w:val="ru-RU"/>
        </w:rPr>
        <w:t xml:space="preserve"> </w:t>
      </w:r>
      <w:r w:rsidRPr="00ED22BC">
        <w:rPr>
          <w:rFonts w:ascii="Times New Roman" w:hAnsi="Times New Roman" w:cs="Times New Roman"/>
          <w:sz w:val="28"/>
          <w:szCs w:val="28"/>
          <w:lang w:val="ru-RU"/>
        </w:rPr>
        <w:t>Введення аудіоданних в Jitter</w:t>
      </w:r>
      <w:r>
        <w:rPr>
          <w:rFonts w:ascii="Times New Roman" w:hAnsi="Times New Roman" w:cs="Times New Roman"/>
          <w:sz w:val="28"/>
          <w:szCs w:val="28"/>
          <w:lang w:val="ru-RU"/>
        </w:rPr>
        <w:t>....................................................................40</w:t>
      </w:r>
    </w:p>
    <w:p w14:paraId="230DDA5D" w14:textId="77777777" w:rsidR="00E77FA9" w:rsidRPr="00147CA1" w:rsidRDefault="00E77FA9" w:rsidP="00E77FA9">
      <w:p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2.1.4 Потоки виконання </w:t>
      </w:r>
      <w:r w:rsidRPr="005C2FBD">
        <w:rPr>
          <w:rFonts w:ascii="Times New Roman" w:hAnsi="Times New Roman" w:cs="Times New Roman"/>
          <w:sz w:val="28"/>
          <w:szCs w:val="28"/>
          <w:lang w:val="ru-RU"/>
        </w:rPr>
        <w:t>Max/MS</w:t>
      </w:r>
      <w:r>
        <w:rPr>
          <w:rFonts w:ascii="Times New Roman" w:hAnsi="Times New Roman" w:cs="Times New Roman"/>
          <w:sz w:val="28"/>
          <w:szCs w:val="28"/>
          <w:lang w:val="ru-RU"/>
        </w:rPr>
        <w:t xml:space="preserve">Р та </w:t>
      </w:r>
      <w:r>
        <w:rPr>
          <w:rFonts w:ascii="Times New Roman" w:hAnsi="Times New Roman" w:cs="Times New Roman"/>
          <w:sz w:val="28"/>
          <w:szCs w:val="28"/>
          <w:lang w:val="uk-UA"/>
        </w:rPr>
        <w:t xml:space="preserve">змінна ахітектура </w:t>
      </w:r>
      <w:r>
        <w:rPr>
          <w:rFonts w:ascii="Times New Roman" w:hAnsi="Times New Roman" w:cs="Times New Roman"/>
          <w:sz w:val="28"/>
          <w:szCs w:val="28"/>
          <w:lang w:val="ru-RU"/>
        </w:rPr>
        <w:t>кадрово</w:t>
      </w:r>
      <w:r>
        <w:rPr>
          <w:rFonts w:ascii="Times New Roman" w:hAnsi="Times New Roman" w:cs="Times New Roman"/>
          <w:sz w:val="28"/>
          <w:szCs w:val="28"/>
          <w:lang w:val="uk-UA"/>
        </w:rPr>
        <w:t xml:space="preserve">ї частоти в </w:t>
      </w:r>
      <w:r>
        <w:rPr>
          <w:rFonts w:ascii="Times New Roman" w:hAnsi="Times New Roman" w:cs="Times New Roman"/>
          <w:sz w:val="28"/>
          <w:szCs w:val="28"/>
        </w:rPr>
        <w:t>Jitter</w:t>
      </w:r>
      <w:r>
        <w:rPr>
          <w:rFonts w:ascii="Times New Roman" w:hAnsi="Times New Roman" w:cs="Times New Roman"/>
          <w:sz w:val="28"/>
          <w:szCs w:val="28"/>
          <w:lang w:val="uk-UA"/>
        </w:rPr>
        <w:t>........................................................................................................................47</w:t>
      </w:r>
    </w:p>
    <w:p w14:paraId="657EEBF6" w14:textId="7000310A" w:rsidR="00E77FA9" w:rsidRDefault="00814684" w:rsidP="00E77FA9">
      <w:pPr>
        <w:spacing w:line="360" w:lineRule="auto"/>
        <w:ind w:left="284"/>
        <w:jc w:val="both"/>
        <w:rPr>
          <w:rFonts w:ascii="Times New Roman" w:hAnsi="Times New Roman" w:cs="Times New Roman"/>
          <w:sz w:val="28"/>
          <w:szCs w:val="28"/>
          <w:lang w:val="ru-RU"/>
        </w:rPr>
      </w:pPr>
      <w:r>
        <w:rPr>
          <w:rFonts w:ascii="Times New Roman" w:hAnsi="Times New Roman" w:cs="Times New Roman"/>
          <w:noProof/>
          <w:sz w:val="28"/>
          <w:szCs w:val="28"/>
          <w:lang w:val="ru-RU"/>
        </w:rPr>
        <w:lastRenderedPageBreak/>
        <mc:AlternateContent>
          <mc:Choice Requires="wps">
            <w:drawing>
              <wp:anchor distT="0" distB="0" distL="114300" distR="114300" simplePos="0" relativeHeight="251665408" behindDoc="0" locked="0" layoutInCell="1" allowOverlap="1" wp14:anchorId="52663588" wp14:editId="2B5D8151">
                <wp:simplePos x="0" y="0"/>
                <wp:positionH relativeFrom="column">
                  <wp:posOffset>6044565</wp:posOffset>
                </wp:positionH>
                <wp:positionV relativeFrom="paragraph">
                  <wp:posOffset>-293370</wp:posOffset>
                </wp:positionV>
                <wp:extent cx="137160" cy="205740"/>
                <wp:effectExtent l="0" t="0" r="15240" b="22860"/>
                <wp:wrapNone/>
                <wp:docPr id="63" name="Rectangle 63"/>
                <wp:cNvGraphicFramePr/>
                <a:graphic xmlns:a="http://schemas.openxmlformats.org/drawingml/2006/main">
                  <a:graphicData uri="http://schemas.microsoft.com/office/word/2010/wordprocessingShape">
                    <wps:wsp>
                      <wps:cNvSpPr/>
                      <wps:spPr>
                        <a:xfrm>
                          <a:off x="0" y="0"/>
                          <a:ext cx="137160" cy="2057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41DE98" id="Rectangle 63" o:spid="_x0000_s1026" style="position:absolute;margin-left:475.95pt;margin-top:-23.1pt;width:10.8pt;height:16.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9gQkwIAAK0FAAAOAAAAZHJzL2Uyb0RvYy54bWysVEtv2zAMvg/YfxB0X22nry2oUwQtOgwo&#10;uqLt0LMiS7EASdQkJU7260fJj3RdsUOxHBRRJD+Sn0leXO6MJlvhgwJb0+qopERYDo2y65r+eLr5&#10;9JmSEJltmAYraroXgV4uPn646NxczKAF3QhPEMSGeedq2sbo5kUReCsMC0fghEWlBG9YRNGvi8az&#10;DtGNLmZleVZ04BvngYsQ8PW6V9JFxpdS8PhdyiAi0TXF3GI+fT5X6SwWF2y+9sy1ig9psHdkYZiy&#10;GHSCumaRkY1Xf0EZxT0EkPGIgylASsVFrgGrqcpX1Ty2zIlcC5IT3ERT+H+w/G5774lqanp2TIll&#10;Br/RA7LG7FoLgm9IUOfCHO0e3b0fpIDXVO1OepP+sQ6yy6TuJ1LFLhKOj9XxeXWG1HNUzcrT85NM&#10;enFwdj7ErwIMSZeaeoyeqWTb2xAxIJqOJilWAK2aG6V1FlKfiCvtyZbhF16tq5Qwevxhpe27HBEm&#10;eRap/r7ifIt7LRKetg9CInVY4ywnnJv2kAzjXNhY9aqWNaLP8bTE35jlmH7OOQMmZInVTdgDwGjZ&#10;g4zYfbGDfXIVuecn5/JfifXOk0eODDZOzkZZ8G8BaKxqiNzbjyT11CSWVtDssbE89BMXHL9R+Hlv&#10;WYj3zOOIYUfg2ojf8ZAauprCcKOkBf/rrfdkj52PWko6HNmahp8b5gUl+pvFmfhSnWBzkZiFk9Pz&#10;GQr+pWb1UmM35gqwZypcUI7na7KPerxKD+YZt8syRUUVsxxj15RHPwpXsV8luJ+4WC6zGc61Y/HW&#10;PjqewBOrqX2fds/Mu6HHIw7HHYzjzeavWr23TZ4WlpsIUuU5OPA68I07ITfOsL/S0nkpZ6vDll38&#10;BgAA//8DAFBLAwQUAAYACAAAACEAWC3pKOIAAAALAQAADwAAAGRycy9kb3ducmV2LnhtbEyPTU+E&#10;MBCG7yb+h2ZMvO0WWPcDpGyM0RgTD7prosdZmAKRtoQWFv+940mPM/PknefN97PpxESDb51VEC8j&#10;EGRLV7W2VvB+fFzsQPiAtsLOWVLwTR72xeVFjlnlzvaNpkOoBYdYn6GCJoQ+k9KXDRn0S9eT5Zt2&#10;g8HA41DLasAzh5tOJlG0kQZbyx8a7Om+ofLrMBoFnxqfjg/P/kXqZNJp+zp+6O2o1PXVfHcLItAc&#10;/mD41Wd1KNjp5EZbedEpSNdxyqiCxc0mAcFEul2tQZx4E692IItc/u9Q/AAAAP//AwBQSwECLQAU&#10;AAYACAAAACEAtoM4kv4AAADhAQAAEwAAAAAAAAAAAAAAAAAAAAAAW0NvbnRlbnRfVHlwZXNdLnht&#10;bFBLAQItABQABgAIAAAAIQA4/SH/1gAAAJQBAAALAAAAAAAAAAAAAAAAAC8BAABfcmVscy8ucmVs&#10;c1BLAQItABQABgAIAAAAIQDce9gQkwIAAK0FAAAOAAAAAAAAAAAAAAAAAC4CAABkcnMvZTJvRG9j&#10;LnhtbFBLAQItABQABgAIAAAAIQBYLeko4gAAAAsBAAAPAAAAAAAAAAAAAAAAAO0EAABkcnMvZG93&#10;bnJldi54bWxQSwUGAAAAAAQABADzAAAA/AUAAAAA&#10;" fillcolor="white [3212]" strokecolor="white [3212]" strokeweight="1pt"/>
            </w:pict>
          </mc:Fallback>
        </mc:AlternateContent>
      </w:r>
      <w:r w:rsidR="00E77FA9">
        <w:rPr>
          <w:rFonts w:ascii="Times New Roman" w:hAnsi="Times New Roman" w:cs="Times New Roman"/>
          <w:sz w:val="28"/>
          <w:szCs w:val="28"/>
          <w:lang w:val="ru-RU"/>
        </w:rPr>
        <w:t xml:space="preserve">2.2 Огляд можливостей створення відеоефектів в програмному середовищі </w:t>
      </w:r>
      <w:r w:rsidR="00E77FA9" w:rsidRPr="00DC77D6">
        <w:rPr>
          <w:rFonts w:ascii="Times New Roman" w:hAnsi="Times New Roman" w:cs="Times New Roman"/>
          <w:sz w:val="28"/>
          <w:szCs w:val="28"/>
          <w:lang w:val="ru-RU"/>
        </w:rPr>
        <w:t>Processing</w:t>
      </w:r>
      <w:r w:rsidR="00E77FA9">
        <w:rPr>
          <w:rFonts w:ascii="Times New Roman" w:hAnsi="Times New Roman" w:cs="Times New Roman"/>
          <w:sz w:val="28"/>
          <w:szCs w:val="28"/>
          <w:lang w:val="ru-RU"/>
        </w:rPr>
        <w:t>...............................................................................................................52</w:t>
      </w:r>
    </w:p>
    <w:p w14:paraId="512F35D3" w14:textId="77777777" w:rsidR="00E77FA9" w:rsidRPr="00147CA1" w:rsidRDefault="00E77FA9" w:rsidP="00E77FA9">
      <w:pPr>
        <w:spacing w:line="360" w:lineRule="auto"/>
        <w:ind w:left="567"/>
        <w:jc w:val="both"/>
        <w:rPr>
          <w:rFonts w:ascii="Times New Roman" w:hAnsi="Times New Roman" w:cs="Times New Roman"/>
          <w:sz w:val="28"/>
          <w:szCs w:val="28"/>
          <w:lang w:val="uk-UA"/>
        </w:rPr>
      </w:pPr>
      <w:r w:rsidRPr="00B02948">
        <w:rPr>
          <w:rFonts w:ascii="Times New Roman" w:hAnsi="Times New Roman" w:cs="Times New Roman"/>
          <w:sz w:val="28"/>
          <w:szCs w:val="28"/>
          <w:lang w:val="ru-RU"/>
        </w:rPr>
        <w:t xml:space="preserve">2.2.1 Використання бібліотеки </w:t>
      </w:r>
      <w:r w:rsidRPr="00B02948">
        <w:rPr>
          <w:rFonts w:ascii="Times New Roman" w:hAnsi="Times New Roman" w:cs="Times New Roman"/>
          <w:sz w:val="28"/>
          <w:szCs w:val="28"/>
        </w:rPr>
        <w:t>Video</w:t>
      </w:r>
      <w:r>
        <w:rPr>
          <w:rFonts w:ascii="Times New Roman" w:hAnsi="Times New Roman" w:cs="Times New Roman"/>
          <w:sz w:val="28"/>
          <w:szCs w:val="28"/>
          <w:lang w:val="uk-UA"/>
        </w:rPr>
        <w:t>.............................................................52</w:t>
      </w:r>
    </w:p>
    <w:p w14:paraId="1B30CA5A" w14:textId="40E91E30" w:rsidR="00E77FA9" w:rsidRPr="002212E0" w:rsidRDefault="00E77FA9" w:rsidP="00E77FA9">
      <w:pPr>
        <w:rPr>
          <w:rFonts w:ascii="Times New Roman" w:hAnsi="Times New Roman" w:cs="Times New Roman"/>
          <w:sz w:val="28"/>
          <w:szCs w:val="28"/>
          <w:lang w:val="uk-UA"/>
        </w:rPr>
      </w:pPr>
      <w:r w:rsidRPr="002212E0">
        <w:rPr>
          <w:rFonts w:ascii="Times New Roman" w:hAnsi="Times New Roman" w:cs="Times New Roman"/>
          <w:sz w:val="28"/>
          <w:szCs w:val="28"/>
          <w:lang w:val="uk-UA"/>
        </w:rPr>
        <w:t>3.</w:t>
      </w:r>
      <w:r>
        <w:rPr>
          <w:rFonts w:ascii="Times New Roman" w:hAnsi="Times New Roman" w:cs="Times New Roman"/>
          <w:sz w:val="28"/>
          <w:szCs w:val="28"/>
          <w:lang w:val="uk-UA"/>
        </w:rPr>
        <w:t xml:space="preserve"> П</w:t>
      </w:r>
      <w:r w:rsidRPr="002212E0">
        <w:rPr>
          <w:rFonts w:ascii="Times New Roman" w:hAnsi="Times New Roman" w:cs="Times New Roman"/>
          <w:sz w:val="28"/>
          <w:szCs w:val="28"/>
          <w:lang w:val="uk-UA"/>
        </w:rPr>
        <w:t>орівняльний аналіз використання програм Max/</w:t>
      </w:r>
      <w:r w:rsidRPr="0005221F">
        <w:rPr>
          <w:rFonts w:ascii="Times New Roman" w:hAnsi="Times New Roman" w:cs="Times New Roman"/>
          <w:sz w:val="28"/>
          <w:szCs w:val="28"/>
          <w:lang w:val="uk-UA"/>
        </w:rPr>
        <w:t xml:space="preserve"> </w:t>
      </w:r>
      <w:r w:rsidRPr="00702B4F">
        <w:rPr>
          <w:rFonts w:ascii="Times New Roman" w:hAnsi="Times New Roman" w:cs="Times New Roman"/>
          <w:sz w:val="28"/>
          <w:szCs w:val="28"/>
          <w:lang w:val="uk-UA"/>
        </w:rPr>
        <w:t>MSP</w:t>
      </w:r>
      <w:r w:rsidRPr="002212E0">
        <w:rPr>
          <w:rFonts w:ascii="Times New Roman" w:hAnsi="Times New Roman" w:cs="Times New Roman"/>
          <w:sz w:val="28"/>
          <w:szCs w:val="28"/>
          <w:lang w:val="uk-UA"/>
        </w:rPr>
        <w:t xml:space="preserve"> /Jitter та </w:t>
      </w:r>
      <w:r w:rsidR="00961F5B">
        <w:rPr>
          <w:rFonts w:ascii="Times New Roman" w:hAnsi="Times New Roman" w:cs="Times New Roman"/>
          <w:sz w:val="28"/>
          <w:szCs w:val="28"/>
          <w:lang w:val="uk-UA"/>
        </w:rPr>
        <w:t>Р</w:t>
      </w:r>
      <w:r w:rsidRPr="002212E0">
        <w:rPr>
          <w:rFonts w:ascii="Times New Roman" w:hAnsi="Times New Roman" w:cs="Times New Roman"/>
          <w:sz w:val="28"/>
          <w:szCs w:val="28"/>
          <w:lang w:val="uk-UA"/>
        </w:rPr>
        <w:t xml:space="preserve">rocessing для створення відеоефектів. </w:t>
      </w:r>
      <w:r>
        <w:rPr>
          <w:rFonts w:ascii="Times New Roman" w:hAnsi="Times New Roman" w:cs="Times New Roman"/>
          <w:sz w:val="28"/>
          <w:szCs w:val="28"/>
          <w:lang w:val="uk-UA"/>
        </w:rPr>
        <w:t>............................................................................................61</w:t>
      </w:r>
    </w:p>
    <w:p w14:paraId="39CFAB59" w14:textId="77777777" w:rsidR="00E77FA9" w:rsidRPr="00702B4F" w:rsidRDefault="00E77FA9" w:rsidP="00E77FA9">
      <w:pPr>
        <w:ind w:left="142"/>
        <w:rPr>
          <w:rFonts w:ascii="Times New Roman" w:hAnsi="Times New Roman" w:cs="Times New Roman"/>
          <w:sz w:val="28"/>
          <w:szCs w:val="28"/>
          <w:lang w:val="uk-UA"/>
        </w:rPr>
      </w:pPr>
      <w:r w:rsidRPr="00702B4F">
        <w:rPr>
          <w:rFonts w:ascii="Times New Roman" w:hAnsi="Times New Roman" w:cs="Times New Roman"/>
          <w:sz w:val="28"/>
          <w:szCs w:val="28"/>
          <w:lang w:val="uk-UA"/>
        </w:rPr>
        <w:t xml:space="preserve">3.1 Створення відеоефекту з використанням методів мови </w:t>
      </w:r>
      <w:r w:rsidRPr="002212E0">
        <w:rPr>
          <w:rFonts w:ascii="Times New Roman" w:hAnsi="Times New Roman" w:cs="Times New Roman"/>
          <w:sz w:val="28"/>
          <w:szCs w:val="28"/>
          <w:lang w:val="uk-UA"/>
        </w:rPr>
        <w:t>Max/</w:t>
      </w:r>
      <w:r w:rsidRPr="0005221F">
        <w:rPr>
          <w:rFonts w:ascii="Times New Roman" w:hAnsi="Times New Roman" w:cs="Times New Roman"/>
          <w:sz w:val="28"/>
          <w:szCs w:val="28"/>
          <w:lang w:val="uk-UA"/>
        </w:rPr>
        <w:t xml:space="preserve"> </w:t>
      </w:r>
      <w:r w:rsidRPr="00702B4F">
        <w:rPr>
          <w:rFonts w:ascii="Times New Roman" w:hAnsi="Times New Roman" w:cs="Times New Roman"/>
          <w:sz w:val="28"/>
          <w:szCs w:val="28"/>
          <w:lang w:val="uk-UA"/>
        </w:rPr>
        <w:t>MSP</w:t>
      </w:r>
      <w:r w:rsidRPr="002212E0">
        <w:rPr>
          <w:rFonts w:ascii="Times New Roman" w:hAnsi="Times New Roman" w:cs="Times New Roman"/>
          <w:sz w:val="28"/>
          <w:szCs w:val="28"/>
          <w:lang w:val="uk-UA"/>
        </w:rPr>
        <w:t xml:space="preserve"> /Jitter</w:t>
      </w:r>
      <w:r>
        <w:rPr>
          <w:rFonts w:ascii="Times New Roman" w:hAnsi="Times New Roman" w:cs="Times New Roman"/>
          <w:sz w:val="28"/>
          <w:szCs w:val="28"/>
          <w:lang w:val="uk-UA"/>
        </w:rPr>
        <w:t>....61</w:t>
      </w:r>
    </w:p>
    <w:p w14:paraId="6EED4833" w14:textId="77777777" w:rsidR="00E77FA9" w:rsidRPr="00702B4F" w:rsidRDefault="00E77FA9" w:rsidP="00E77FA9">
      <w:pPr>
        <w:ind w:left="284"/>
        <w:rPr>
          <w:rFonts w:ascii="Times New Roman" w:hAnsi="Times New Roman" w:cs="Times New Roman"/>
          <w:sz w:val="28"/>
          <w:szCs w:val="28"/>
          <w:lang w:val="uk-UA"/>
        </w:rPr>
      </w:pPr>
      <w:r w:rsidRPr="00702B4F">
        <w:rPr>
          <w:rFonts w:ascii="Times New Roman" w:hAnsi="Times New Roman" w:cs="Times New Roman"/>
          <w:sz w:val="28"/>
          <w:szCs w:val="28"/>
          <w:lang w:val="uk-UA"/>
        </w:rPr>
        <w:t xml:space="preserve">3.1.1 Алгоритм створення </w:t>
      </w:r>
      <w:r>
        <w:rPr>
          <w:rFonts w:ascii="Times New Roman" w:hAnsi="Times New Roman" w:cs="Times New Roman"/>
          <w:sz w:val="28"/>
          <w:szCs w:val="28"/>
          <w:lang w:val="uk-UA"/>
        </w:rPr>
        <w:t>.....................................................................................61</w:t>
      </w:r>
    </w:p>
    <w:p w14:paraId="1FF7C8B0" w14:textId="77777777" w:rsidR="00E77FA9" w:rsidRDefault="00E77FA9" w:rsidP="00E77FA9">
      <w:pPr>
        <w:pBdr>
          <w:bar w:val="single" w:sz="4" w:color="auto"/>
        </w:pBdr>
        <w:tabs>
          <w:tab w:val="left" w:pos="720"/>
          <w:tab w:val="left" w:pos="1848"/>
        </w:tabs>
        <w:spacing w:line="360" w:lineRule="auto"/>
        <w:ind w:left="284"/>
        <w:jc w:val="both"/>
        <w:rPr>
          <w:rFonts w:ascii="Times New Roman" w:hAnsi="Times New Roman" w:cs="Times New Roman"/>
          <w:sz w:val="28"/>
          <w:szCs w:val="28"/>
          <w:lang w:val="ru-RU"/>
        </w:rPr>
      </w:pPr>
      <w:r w:rsidRPr="00D06403">
        <w:rPr>
          <w:rFonts w:ascii="Times New Roman" w:hAnsi="Times New Roman" w:cs="Times New Roman"/>
          <w:sz w:val="28"/>
          <w:szCs w:val="28"/>
          <w:lang w:val="ru-RU"/>
        </w:rPr>
        <w:t xml:space="preserve">3.1.2 </w:t>
      </w:r>
      <w:r>
        <w:rPr>
          <w:rFonts w:ascii="Times New Roman" w:hAnsi="Times New Roman" w:cs="Times New Roman"/>
          <w:sz w:val="28"/>
          <w:szCs w:val="28"/>
          <w:lang w:val="ru-RU"/>
        </w:rPr>
        <w:t>В</w:t>
      </w:r>
      <w:r w:rsidRPr="00D06403">
        <w:rPr>
          <w:rFonts w:ascii="Times New Roman" w:hAnsi="Times New Roman" w:cs="Times New Roman"/>
          <w:sz w:val="28"/>
          <w:szCs w:val="28"/>
          <w:lang w:val="ru-RU"/>
        </w:rPr>
        <w:t xml:space="preserve">икористання </w:t>
      </w:r>
      <w:r>
        <w:rPr>
          <w:rFonts w:ascii="Times New Roman" w:hAnsi="Times New Roman" w:cs="Times New Roman"/>
          <w:sz w:val="28"/>
          <w:szCs w:val="28"/>
          <w:lang w:val="ru-RU"/>
        </w:rPr>
        <w:t>об'єктів та атрибутів для створення відеоефекту...............70</w:t>
      </w:r>
    </w:p>
    <w:p w14:paraId="7FDABAA9" w14:textId="77777777" w:rsidR="00E77FA9" w:rsidRDefault="00E77FA9" w:rsidP="00E77FA9">
      <w:pPr>
        <w:spacing w:line="276" w:lineRule="auto"/>
        <w:ind w:left="142"/>
        <w:rPr>
          <w:rFonts w:ascii="Times New Roman" w:hAnsi="Times New Roman" w:cs="Times New Roman"/>
          <w:sz w:val="28"/>
          <w:szCs w:val="28"/>
          <w:lang w:val="uk-UA"/>
        </w:rPr>
      </w:pPr>
      <w:r w:rsidRPr="0005221F">
        <w:rPr>
          <w:rFonts w:ascii="Times New Roman" w:hAnsi="Times New Roman" w:cs="Times New Roman"/>
          <w:sz w:val="28"/>
          <w:szCs w:val="28"/>
          <w:lang w:val="uk-UA"/>
        </w:rPr>
        <w:t xml:space="preserve">3.2 </w:t>
      </w:r>
      <w:r>
        <w:rPr>
          <w:rFonts w:ascii="Times New Roman" w:hAnsi="Times New Roman" w:cs="Times New Roman"/>
          <w:sz w:val="28"/>
          <w:szCs w:val="28"/>
          <w:lang w:val="uk-UA"/>
        </w:rPr>
        <w:t xml:space="preserve"> С</w:t>
      </w:r>
      <w:r w:rsidRPr="0005221F">
        <w:rPr>
          <w:rFonts w:ascii="Times New Roman" w:hAnsi="Times New Roman" w:cs="Times New Roman"/>
          <w:sz w:val="28"/>
          <w:szCs w:val="28"/>
          <w:lang w:val="uk-UA"/>
        </w:rPr>
        <w:t xml:space="preserve">творення відеоефекту з використанням методів мови </w:t>
      </w:r>
      <w:r>
        <w:rPr>
          <w:rFonts w:ascii="Times New Roman" w:hAnsi="Times New Roman" w:cs="Times New Roman"/>
          <w:sz w:val="28"/>
          <w:szCs w:val="28"/>
          <w:lang w:val="uk-UA"/>
        </w:rPr>
        <w:t>Р</w:t>
      </w:r>
      <w:r w:rsidRPr="0005221F">
        <w:rPr>
          <w:rFonts w:ascii="Times New Roman" w:hAnsi="Times New Roman" w:cs="Times New Roman"/>
          <w:sz w:val="28"/>
          <w:szCs w:val="28"/>
          <w:lang w:val="uk-UA"/>
        </w:rPr>
        <w:t>rocessing.</w:t>
      </w:r>
      <w:r>
        <w:rPr>
          <w:rFonts w:ascii="Times New Roman" w:hAnsi="Times New Roman" w:cs="Times New Roman"/>
          <w:sz w:val="28"/>
          <w:szCs w:val="28"/>
          <w:lang w:val="uk-UA"/>
        </w:rPr>
        <w:t>............72</w:t>
      </w:r>
    </w:p>
    <w:p w14:paraId="0537E47A" w14:textId="77777777" w:rsidR="00E77FA9" w:rsidRDefault="00E77FA9" w:rsidP="00E77FA9">
      <w:pPr>
        <w:pBdr>
          <w:bar w:val="single" w:sz="4" w:color="auto"/>
        </w:pBdr>
        <w:tabs>
          <w:tab w:val="left" w:pos="720"/>
          <w:tab w:val="left" w:pos="1848"/>
        </w:tabs>
        <w:spacing w:line="360" w:lineRule="auto"/>
        <w:ind w:left="284"/>
        <w:jc w:val="both"/>
        <w:rPr>
          <w:rFonts w:ascii="Times New Roman" w:hAnsi="Times New Roman" w:cs="Times New Roman"/>
          <w:sz w:val="28"/>
          <w:szCs w:val="28"/>
          <w:lang w:val="uk-UA"/>
        </w:rPr>
      </w:pPr>
      <w:r w:rsidRPr="0002600A">
        <w:rPr>
          <w:rFonts w:ascii="Times New Roman" w:hAnsi="Times New Roman" w:cs="Times New Roman"/>
          <w:sz w:val="28"/>
          <w:szCs w:val="28"/>
          <w:lang w:val="uk-UA"/>
        </w:rPr>
        <w:t>3.</w:t>
      </w:r>
      <w:r>
        <w:rPr>
          <w:rFonts w:ascii="Times New Roman" w:hAnsi="Times New Roman" w:cs="Times New Roman"/>
          <w:sz w:val="28"/>
          <w:szCs w:val="28"/>
          <w:lang w:val="uk-UA"/>
        </w:rPr>
        <w:t>2</w:t>
      </w:r>
      <w:r w:rsidRPr="0002600A">
        <w:rPr>
          <w:rFonts w:ascii="Times New Roman" w:hAnsi="Times New Roman" w:cs="Times New Roman"/>
          <w:sz w:val="28"/>
          <w:szCs w:val="28"/>
          <w:lang w:val="uk-UA"/>
        </w:rPr>
        <w:t>.</w:t>
      </w:r>
      <w:r>
        <w:rPr>
          <w:rFonts w:ascii="Times New Roman" w:hAnsi="Times New Roman" w:cs="Times New Roman"/>
          <w:sz w:val="28"/>
          <w:szCs w:val="28"/>
          <w:lang w:val="uk-UA"/>
        </w:rPr>
        <w:t>1</w:t>
      </w:r>
      <w:r w:rsidRPr="0002600A">
        <w:rPr>
          <w:rFonts w:ascii="Times New Roman" w:hAnsi="Times New Roman" w:cs="Times New Roman"/>
          <w:sz w:val="28"/>
          <w:szCs w:val="28"/>
          <w:lang w:val="uk-UA"/>
        </w:rPr>
        <w:t xml:space="preserve"> Алгоритм </w:t>
      </w:r>
      <w:r>
        <w:rPr>
          <w:rFonts w:ascii="Times New Roman" w:hAnsi="Times New Roman" w:cs="Times New Roman"/>
          <w:sz w:val="28"/>
          <w:szCs w:val="28"/>
          <w:lang w:val="uk-UA"/>
        </w:rPr>
        <w:t>створення......................................................................................72</w:t>
      </w:r>
    </w:p>
    <w:p w14:paraId="4C44D231" w14:textId="4A37FA31" w:rsidR="00E77FA9" w:rsidRPr="00041767" w:rsidRDefault="00E77FA9" w:rsidP="00E77FA9">
      <w:pPr>
        <w:pBdr>
          <w:bar w:val="single" w:sz="4" w:color="auto"/>
        </w:pBdr>
        <w:tabs>
          <w:tab w:val="left" w:pos="720"/>
          <w:tab w:val="left" w:pos="1848"/>
        </w:tabs>
        <w:spacing w:line="360" w:lineRule="auto"/>
        <w:ind w:left="284"/>
        <w:jc w:val="both"/>
        <w:rPr>
          <w:rFonts w:ascii="Times New Roman" w:hAnsi="Times New Roman" w:cs="Times New Roman"/>
          <w:sz w:val="28"/>
          <w:szCs w:val="28"/>
          <w:lang w:val="uk-UA"/>
        </w:rPr>
      </w:pPr>
      <w:r w:rsidRPr="00F12F1A">
        <w:rPr>
          <w:rFonts w:ascii="Times New Roman" w:hAnsi="Times New Roman" w:cs="Times New Roman"/>
          <w:sz w:val="28"/>
          <w:szCs w:val="28"/>
          <w:lang w:val="uk-UA"/>
        </w:rPr>
        <w:t xml:space="preserve">3.2.2 </w:t>
      </w:r>
      <w:r>
        <w:rPr>
          <w:rFonts w:ascii="Times New Roman" w:hAnsi="Times New Roman" w:cs="Times New Roman"/>
          <w:sz w:val="28"/>
          <w:szCs w:val="28"/>
          <w:lang w:val="uk-UA"/>
        </w:rPr>
        <w:t>В</w:t>
      </w:r>
      <w:r w:rsidRPr="00F12F1A">
        <w:rPr>
          <w:rFonts w:ascii="Times New Roman" w:hAnsi="Times New Roman" w:cs="Times New Roman"/>
          <w:sz w:val="28"/>
          <w:szCs w:val="28"/>
          <w:lang w:val="uk-UA"/>
        </w:rPr>
        <w:t>икористання функцій</w:t>
      </w:r>
      <w:r>
        <w:rPr>
          <w:rFonts w:ascii="Times New Roman" w:hAnsi="Times New Roman" w:cs="Times New Roman"/>
          <w:sz w:val="28"/>
          <w:szCs w:val="28"/>
          <w:lang w:val="uk-UA"/>
        </w:rPr>
        <w:t xml:space="preserve"> для створення відеоефекту в програмному середовищі </w:t>
      </w:r>
      <w:r>
        <w:rPr>
          <w:rFonts w:ascii="Times New Roman" w:hAnsi="Times New Roman" w:cs="Times New Roman"/>
          <w:sz w:val="28"/>
          <w:szCs w:val="28"/>
        </w:rPr>
        <w:t>Processing</w:t>
      </w:r>
      <w:r>
        <w:rPr>
          <w:rFonts w:ascii="Times New Roman" w:hAnsi="Times New Roman" w:cs="Times New Roman"/>
          <w:sz w:val="28"/>
          <w:szCs w:val="28"/>
          <w:lang w:val="uk-UA"/>
        </w:rPr>
        <w:t>............................................................................................76</w:t>
      </w:r>
    </w:p>
    <w:p w14:paraId="074092A6" w14:textId="77777777" w:rsidR="00E77FA9" w:rsidRDefault="00E77FA9" w:rsidP="00E77FA9">
      <w:pPr>
        <w:pBdr>
          <w:bar w:val="single" w:sz="4" w:color="auto"/>
        </w:pBdr>
        <w:tabs>
          <w:tab w:val="left" w:pos="720"/>
          <w:tab w:val="left" w:pos="1848"/>
        </w:tabs>
        <w:spacing w:line="360" w:lineRule="auto"/>
        <w:ind w:left="142"/>
        <w:jc w:val="both"/>
        <w:rPr>
          <w:rFonts w:ascii="Times New Roman" w:hAnsi="Times New Roman" w:cs="Times New Roman"/>
          <w:sz w:val="28"/>
          <w:szCs w:val="28"/>
          <w:lang w:val="ru-RU"/>
        </w:rPr>
      </w:pPr>
      <w:r w:rsidRPr="00003C0F">
        <w:rPr>
          <w:rFonts w:ascii="Times New Roman" w:hAnsi="Times New Roman" w:cs="Times New Roman"/>
          <w:sz w:val="28"/>
          <w:szCs w:val="28"/>
          <w:lang w:val="ru-RU"/>
        </w:rPr>
        <w:t xml:space="preserve">3.3 </w:t>
      </w:r>
      <w:r>
        <w:rPr>
          <w:rFonts w:ascii="Times New Roman" w:hAnsi="Times New Roman" w:cs="Times New Roman"/>
          <w:sz w:val="28"/>
          <w:szCs w:val="28"/>
          <w:lang w:val="ru-RU"/>
        </w:rPr>
        <w:t>П</w:t>
      </w:r>
      <w:r w:rsidRPr="00003C0F">
        <w:rPr>
          <w:rFonts w:ascii="Times New Roman" w:hAnsi="Times New Roman" w:cs="Times New Roman"/>
          <w:sz w:val="28"/>
          <w:szCs w:val="28"/>
          <w:lang w:val="ru-RU"/>
        </w:rPr>
        <w:t>орівняння ефективності обраних засобів</w:t>
      </w:r>
      <w:r>
        <w:rPr>
          <w:rFonts w:ascii="Times New Roman" w:hAnsi="Times New Roman" w:cs="Times New Roman"/>
          <w:sz w:val="28"/>
          <w:szCs w:val="28"/>
          <w:lang w:val="ru-RU"/>
        </w:rPr>
        <w:t>.......................................................80</w:t>
      </w:r>
    </w:p>
    <w:p w14:paraId="53468C8C" w14:textId="77777777" w:rsidR="00E77FA9" w:rsidRDefault="00E77FA9" w:rsidP="00E77FA9">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Pr="00041767">
        <w:rPr>
          <w:lang w:val="ru-RU"/>
        </w:rPr>
        <w:t xml:space="preserve"> </w:t>
      </w:r>
      <w:r w:rsidRPr="00041767">
        <w:rPr>
          <w:rFonts w:ascii="Times New Roman" w:hAnsi="Times New Roman" w:cs="Times New Roman"/>
          <w:sz w:val="28"/>
          <w:szCs w:val="28"/>
          <w:lang w:val="ru-RU"/>
        </w:rPr>
        <w:t>СТАРТАП-ПРОЕКТ</w:t>
      </w:r>
      <w:r>
        <w:rPr>
          <w:rFonts w:ascii="Times New Roman" w:hAnsi="Times New Roman" w:cs="Times New Roman"/>
          <w:sz w:val="28"/>
          <w:szCs w:val="28"/>
          <w:lang w:val="ru-RU"/>
        </w:rPr>
        <w:t>...............................................................................................83</w:t>
      </w:r>
    </w:p>
    <w:p w14:paraId="548AB112" w14:textId="77777777" w:rsidR="00E77FA9" w:rsidRDefault="00E77FA9" w:rsidP="00E77FA9">
      <w:pPr>
        <w:pBdr>
          <w:bar w:val="single" w:sz="4" w:color="auto"/>
        </w:pBdr>
        <w:tabs>
          <w:tab w:val="left" w:pos="720"/>
          <w:tab w:val="left" w:pos="1848"/>
        </w:tabs>
        <w:spacing w:line="360" w:lineRule="auto"/>
        <w:ind w:firstLine="142"/>
        <w:jc w:val="both"/>
        <w:rPr>
          <w:rFonts w:ascii="Times New Roman" w:hAnsi="Times New Roman" w:cs="Times New Roman"/>
          <w:sz w:val="28"/>
          <w:szCs w:val="28"/>
          <w:lang w:val="ru-RU"/>
        </w:rPr>
      </w:pPr>
      <w:r w:rsidRPr="00041767">
        <w:rPr>
          <w:rFonts w:ascii="Times New Roman" w:hAnsi="Times New Roman" w:cs="Times New Roman"/>
          <w:sz w:val="28"/>
          <w:szCs w:val="28"/>
          <w:lang w:val="ru-RU"/>
        </w:rPr>
        <w:t>4.1. Опис ідеї проекту</w:t>
      </w:r>
      <w:r>
        <w:rPr>
          <w:rFonts w:ascii="Times New Roman" w:hAnsi="Times New Roman" w:cs="Times New Roman"/>
          <w:sz w:val="28"/>
          <w:szCs w:val="28"/>
          <w:lang w:val="ru-RU"/>
        </w:rPr>
        <w:t>...............................................................................................83</w:t>
      </w:r>
    </w:p>
    <w:p w14:paraId="67B7F40D" w14:textId="77777777" w:rsidR="00E77FA9" w:rsidRDefault="00E77FA9" w:rsidP="00E77FA9">
      <w:pPr>
        <w:pBdr>
          <w:bar w:val="single" w:sz="4" w:color="auto"/>
        </w:pBdr>
        <w:tabs>
          <w:tab w:val="left" w:pos="720"/>
          <w:tab w:val="left" w:pos="1848"/>
        </w:tabs>
        <w:spacing w:line="360" w:lineRule="auto"/>
        <w:ind w:firstLine="142"/>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4.2 </w:t>
      </w:r>
      <w:r w:rsidRPr="00041767">
        <w:rPr>
          <w:rFonts w:ascii="Times New Roman" w:hAnsi="Times New Roman" w:cs="Times New Roman"/>
          <w:sz w:val="28"/>
          <w:szCs w:val="28"/>
          <w:lang w:val="ru-RU"/>
        </w:rPr>
        <w:t>Технологічний аудит ідеї проекту</w:t>
      </w:r>
      <w:r>
        <w:rPr>
          <w:rFonts w:ascii="Times New Roman" w:hAnsi="Times New Roman" w:cs="Times New Roman"/>
          <w:sz w:val="28"/>
          <w:szCs w:val="28"/>
          <w:lang w:val="ru-RU"/>
        </w:rPr>
        <w:t>....................................................................83</w:t>
      </w:r>
    </w:p>
    <w:p w14:paraId="171A81DF" w14:textId="77777777" w:rsidR="00E77FA9" w:rsidRDefault="00E77FA9" w:rsidP="00E77FA9">
      <w:pPr>
        <w:pBdr>
          <w:bar w:val="single" w:sz="4" w:color="auto"/>
        </w:pBdr>
        <w:tabs>
          <w:tab w:val="left" w:pos="720"/>
          <w:tab w:val="left" w:pos="1848"/>
        </w:tabs>
        <w:spacing w:line="360" w:lineRule="auto"/>
        <w:ind w:firstLine="142"/>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4.3 </w:t>
      </w:r>
      <w:r w:rsidRPr="00041767">
        <w:rPr>
          <w:rFonts w:ascii="Times New Roman" w:hAnsi="Times New Roman" w:cs="Times New Roman"/>
          <w:sz w:val="28"/>
          <w:szCs w:val="28"/>
          <w:lang w:val="ru-RU"/>
        </w:rPr>
        <w:t>Аналіз ринкових можливостей запуску стартап-проекту</w:t>
      </w:r>
      <w:r>
        <w:rPr>
          <w:rFonts w:ascii="Times New Roman" w:hAnsi="Times New Roman" w:cs="Times New Roman"/>
          <w:sz w:val="28"/>
          <w:szCs w:val="28"/>
          <w:lang w:val="ru-RU"/>
        </w:rPr>
        <w:t>...............................84</w:t>
      </w:r>
    </w:p>
    <w:p w14:paraId="6EF5181C" w14:textId="77777777" w:rsidR="00E77FA9" w:rsidRDefault="00E77FA9" w:rsidP="00E77FA9">
      <w:pPr>
        <w:pBdr>
          <w:bar w:val="single" w:sz="4" w:color="auto"/>
        </w:pBdr>
        <w:tabs>
          <w:tab w:val="left" w:pos="720"/>
          <w:tab w:val="left" w:pos="1848"/>
        </w:tabs>
        <w:spacing w:line="360" w:lineRule="auto"/>
        <w:ind w:firstLine="142"/>
        <w:jc w:val="both"/>
        <w:rPr>
          <w:rFonts w:ascii="Times New Roman" w:hAnsi="Times New Roman" w:cs="Times New Roman"/>
          <w:sz w:val="28"/>
          <w:szCs w:val="28"/>
          <w:lang w:val="ru-RU"/>
        </w:rPr>
      </w:pPr>
      <w:r w:rsidRPr="00041767">
        <w:rPr>
          <w:rFonts w:ascii="Times New Roman" w:hAnsi="Times New Roman" w:cs="Times New Roman"/>
          <w:sz w:val="28"/>
          <w:szCs w:val="28"/>
          <w:lang w:val="ru-RU"/>
        </w:rPr>
        <w:t>4.4.</w:t>
      </w:r>
      <w:r>
        <w:rPr>
          <w:rFonts w:ascii="Times New Roman" w:hAnsi="Times New Roman" w:cs="Times New Roman"/>
          <w:sz w:val="28"/>
          <w:szCs w:val="28"/>
          <w:lang w:val="ru-RU"/>
        </w:rPr>
        <w:t xml:space="preserve"> </w:t>
      </w:r>
      <w:r w:rsidRPr="00041767">
        <w:rPr>
          <w:rFonts w:ascii="Times New Roman" w:hAnsi="Times New Roman" w:cs="Times New Roman"/>
          <w:sz w:val="28"/>
          <w:szCs w:val="28"/>
          <w:lang w:val="ru-RU"/>
        </w:rPr>
        <w:t>Розроблення ринкової стратегії проекту</w:t>
      </w:r>
      <w:r>
        <w:rPr>
          <w:rFonts w:ascii="Times New Roman" w:hAnsi="Times New Roman" w:cs="Times New Roman"/>
          <w:sz w:val="28"/>
          <w:szCs w:val="28"/>
          <w:lang w:val="ru-RU"/>
        </w:rPr>
        <w:t>..........................................................89</w:t>
      </w:r>
    </w:p>
    <w:p w14:paraId="4BAACAAE" w14:textId="77777777" w:rsidR="00E77FA9" w:rsidRDefault="00E77FA9" w:rsidP="00E77FA9">
      <w:pPr>
        <w:pBdr>
          <w:bar w:val="single" w:sz="4" w:color="auto"/>
        </w:pBdr>
        <w:tabs>
          <w:tab w:val="left" w:pos="720"/>
          <w:tab w:val="left" w:pos="1848"/>
        </w:tabs>
        <w:spacing w:line="360" w:lineRule="auto"/>
        <w:ind w:firstLine="142"/>
        <w:jc w:val="both"/>
        <w:rPr>
          <w:rFonts w:ascii="Times New Roman" w:hAnsi="Times New Roman" w:cs="Times New Roman"/>
          <w:sz w:val="28"/>
          <w:szCs w:val="28"/>
          <w:lang w:val="ru-RU"/>
        </w:rPr>
      </w:pPr>
      <w:r w:rsidRPr="00041767">
        <w:rPr>
          <w:rFonts w:ascii="Times New Roman" w:hAnsi="Times New Roman" w:cs="Times New Roman"/>
          <w:sz w:val="28"/>
          <w:szCs w:val="28"/>
          <w:lang w:val="ru-RU"/>
        </w:rPr>
        <w:t>4.5.</w:t>
      </w:r>
      <w:r>
        <w:rPr>
          <w:rFonts w:ascii="Times New Roman" w:hAnsi="Times New Roman" w:cs="Times New Roman"/>
          <w:sz w:val="28"/>
          <w:szCs w:val="28"/>
          <w:lang w:val="ru-RU"/>
        </w:rPr>
        <w:t xml:space="preserve"> </w:t>
      </w:r>
      <w:r w:rsidRPr="00041767">
        <w:rPr>
          <w:rFonts w:ascii="Times New Roman" w:hAnsi="Times New Roman" w:cs="Times New Roman"/>
          <w:sz w:val="28"/>
          <w:szCs w:val="28"/>
          <w:lang w:val="ru-RU"/>
        </w:rPr>
        <w:t>Розроблення маркетингової програми стартап-проекту</w:t>
      </w:r>
      <w:r>
        <w:rPr>
          <w:rFonts w:ascii="Times New Roman" w:hAnsi="Times New Roman" w:cs="Times New Roman"/>
          <w:sz w:val="28"/>
          <w:szCs w:val="28"/>
          <w:lang w:val="ru-RU"/>
        </w:rPr>
        <w:t>................................91</w:t>
      </w:r>
    </w:p>
    <w:p w14:paraId="722E4D40" w14:textId="77777777" w:rsidR="00E77FA9" w:rsidRDefault="00E77FA9" w:rsidP="00E77FA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ВИСНОВКИ................................................................................................................95</w:t>
      </w:r>
    </w:p>
    <w:p w14:paraId="75567A7F" w14:textId="77777777" w:rsidR="00E77FA9" w:rsidRDefault="00E77FA9" w:rsidP="00E77FA9">
      <w:pPr>
        <w:spacing w:line="276" w:lineRule="auto"/>
        <w:rPr>
          <w:rFonts w:ascii="Times New Roman" w:hAnsi="Times New Roman" w:cs="Times New Roman"/>
          <w:sz w:val="28"/>
          <w:szCs w:val="28"/>
          <w:lang w:val="uk-UA"/>
        </w:rPr>
      </w:pPr>
      <w:r w:rsidRPr="0094052E">
        <w:rPr>
          <w:rFonts w:ascii="Times New Roman" w:hAnsi="Times New Roman" w:cs="Times New Roman"/>
          <w:sz w:val="28"/>
          <w:szCs w:val="28"/>
          <w:lang w:val="uk-UA"/>
        </w:rPr>
        <w:t>ПЕРЕЛІК ДЖЕРЕЛ. ПОСИЛАННЯ</w:t>
      </w:r>
      <w:r>
        <w:rPr>
          <w:rFonts w:ascii="Times New Roman" w:hAnsi="Times New Roman" w:cs="Times New Roman"/>
          <w:sz w:val="28"/>
          <w:szCs w:val="28"/>
          <w:lang w:val="uk-UA"/>
        </w:rPr>
        <w:t>.........................................................................97</w:t>
      </w:r>
    </w:p>
    <w:p w14:paraId="11A649DC" w14:textId="77777777" w:rsidR="00E77FA9" w:rsidRPr="00C205FF" w:rsidRDefault="00E77FA9" w:rsidP="00E77FA9">
      <w:pPr>
        <w:spacing w:line="276" w:lineRule="auto"/>
        <w:rPr>
          <w:rFonts w:ascii="Times New Roman" w:hAnsi="Times New Roman" w:cs="Times New Roman"/>
          <w:sz w:val="28"/>
          <w:szCs w:val="28"/>
          <w:lang w:val="uk-UA"/>
        </w:rPr>
      </w:pPr>
      <w:r w:rsidRPr="00C205FF">
        <w:rPr>
          <w:rFonts w:ascii="Times New Roman" w:hAnsi="Times New Roman" w:cs="Times New Roman"/>
          <w:sz w:val="28"/>
          <w:szCs w:val="28"/>
          <w:lang w:val="uk-UA"/>
        </w:rPr>
        <w:t>ДОДАТОК А. ABSTRACT…….…..…………………………………………....</w:t>
      </w:r>
      <w:r>
        <w:rPr>
          <w:rFonts w:ascii="Times New Roman" w:hAnsi="Times New Roman" w:cs="Times New Roman"/>
          <w:sz w:val="28"/>
          <w:szCs w:val="28"/>
          <w:lang w:val="uk-UA"/>
        </w:rPr>
        <w:t>.....99</w:t>
      </w:r>
    </w:p>
    <w:p w14:paraId="336C29CE" w14:textId="77777777" w:rsidR="00E77FA9" w:rsidRDefault="00E77FA9" w:rsidP="00E77FA9">
      <w:pPr>
        <w:spacing w:line="276" w:lineRule="auto"/>
        <w:rPr>
          <w:rFonts w:ascii="Times New Roman" w:hAnsi="Times New Roman" w:cs="Times New Roman"/>
          <w:sz w:val="28"/>
          <w:szCs w:val="28"/>
          <w:lang w:val="uk-UA"/>
        </w:rPr>
      </w:pPr>
      <w:r w:rsidRPr="00C205FF">
        <w:rPr>
          <w:rFonts w:ascii="Times New Roman" w:hAnsi="Times New Roman" w:cs="Times New Roman"/>
          <w:sz w:val="28"/>
          <w:szCs w:val="28"/>
          <w:lang w:val="uk-UA"/>
        </w:rPr>
        <w:t>ДОДАТОК Б. Лістинг програми…………….………..………………………...</w:t>
      </w:r>
      <w:r>
        <w:rPr>
          <w:rFonts w:ascii="Times New Roman" w:hAnsi="Times New Roman" w:cs="Times New Roman"/>
          <w:sz w:val="28"/>
          <w:szCs w:val="28"/>
          <w:lang w:val="uk-UA"/>
        </w:rPr>
        <w:t>...105</w:t>
      </w:r>
    </w:p>
    <w:p w14:paraId="2100954B" w14:textId="77777777" w:rsidR="00E77FA9" w:rsidRDefault="00E77FA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8059A40" w14:textId="33856F03" w:rsidR="00AA19CF" w:rsidRPr="00C12A56" w:rsidRDefault="00AA19CF" w:rsidP="00991AC7">
      <w:pPr>
        <w:spacing w:line="360" w:lineRule="auto"/>
        <w:jc w:val="center"/>
        <w:rPr>
          <w:rFonts w:ascii="Times New Roman" w:hAnsi="Times New Roman" w:cs="Times New Roman"/>
          <w:b/>
          <w:bCs/>
          <w:sz w:val="28"/>
          <w:szCs w:val="28"/>
          <w:lang w:val="uk-UA"/>
        </w:rPr>
      </w:pPr>
      <w:r w:rsidRPr="00C12A56">
        <w:rPr>
          <w:rFonts w:ascii="Times New Roman" w:hAnsi="Times New Roman" w:cs="Times New Roman"/>
          <w:b/>
          <w:bCs/>
          <w:sz w:val="28"/>
          <w:szCs w:val="28"/>
          <w:lang w:val="uk-UA"/>
        </w:rPr>
        <w:lastRenderedPageBreak/>
        <w:t>ПЕРЕЛІК УМОВНИХ СКОРОЧЕНЬ</w:t>
      </w:r>
    </w:p>
    <w:p w14:paraId="77E69615" w14:textId="4D6916C6" w:rsidR="003C6063" w:rsidRPr="003C6063" w:rsidRDefault="003C6063" w:rsidP="00991AC7">
      <w:pPr>
        <w:spacing w:line="360" w:lineRule="auto"/>
        <w:jc w:val="both"/>
        <w:rPr>
          <w:rFonts w:ascii="Times New Roman" w:hAnsi="Times New Roman" w:cs="Times New Roman"/>
          <w:sz w:val="28"/>
          <w:szCs w:val="28"/>
          <w:lang w:val="uk-UA"/>
        </w:rPr>
      </w:pPr>
      <w:r w:rsidRPr="003C6063">
        <w:rPr>
          <w:rFonts w:ascii="Times New Roman" w:hAnsi="Times New Roman" w:cs="Times New Roman"/>
          <w:sz w:val="28"/>
          <w:szCs w:val="28"/>
        </w:rPr>
        <w:t>API</w:t>
      </w:r>
      <w:r>
        <w:rPr>
          <w:rFonts w:ascii="Times New Roman" w:hAnsi="Times New Roman" w:cs="Times New Roman"/>
          <w:sz w:val="28"/>
          <w:szCs w:val="28"/>
          <w:lang w:val="uk-UA"/>
        </w:rPr>
        <w:t xml:space="preserve"> – </w:t>
      </w:r>
      <w:r w:rsidRPr="003C6063">
        <w:rPr>
          <w:rFonts w:ascii="Times New Roman" w:hAnsi="Times New Roman" w:cs="Times New Roman"/>
          <w:sz w:val="28"/>
          <w:szCs w:val="28"/>
          <w:lang w:val="uk-UA"/>
        </w:rPr>
        <w:t>application</w:t>
      </w:r>
      <w:r>
        <w:rPr>
          <w:rFonts w:ascii="Times New Roman" w:hAnsi="Times New Roman" w:cs="Times New Roman"/>
          <w:sz w:val="28"/>
          <w:szCs w:val="28"/>
          <w:lang w:val="uk-UA"/>
        </w:rPr>
        <w:t xml:space="preserve"> </w:t>
      </w:r>
      <w:r w:rsidRPr="003C6063">
        <w:rPr>
          <w:rFonts w:ascii="Times New Roman" w:hAnsi="Times New Roman" w:cs="Times New Roman"/>
          <w:sz w:val="28"/>
          <w:szCs w:val="28"/>
          <w:lang w:val="uk-UA"/>
        </w:rPr>
        <w:t>programming</w:t>
      </w:r>
      <w:r>
        <w:rPr>
          <w:rFonts w:ascii="Times New Roman" w:hAnsi="Times New Roman" w:cs="Times New Roman"/>
          <w:sz w:val="28"/>
          <w:szCs w:val="28"/>
          <w:lang w:val="uk-UA"/>
        </w:rPr>
        <w:t xml:space="preserve"> </w:t>
      </w:r>
      <w:r w:rsidRPr="003C6063">
        <w:rPr>
          <w:rFonts w:ascii="Times New Roman" w:hAnsi="Times New Roman" w:cs="Times New Roman"/>
          <w:sz w:val="28"/>
          <w:szCs w:val="28"/>
          <w:lang w:val="uk-UA"/>
        </w:rPr>
        <w:t>interface</w:t>
      </w:r>
      <w:r>
        <w:rPr>
          <w:rFonts w:ascii="Times New Roman" w:hAnsi="Times New Roman" w:cs="Times New Roman"/>
          <w:sz w:val="28"/>
          <w:szCs w:val="28"/>
          <w:lang w:val="uk-UA"/>
        </w:rPr>
        <w:t>;</w:t>
      </w:r>
      <w:r w:rsidRPr="003C6063">
        <w:rPr>
          <w:rFonts w:ascii="Times New Roman" w:hAnsi="Times New Roman" w:cs="Times New Roman"/>
          <w:sz w:val="28"/>
          <w:szCs w:val="28"/>
          <w:lang w:val="uk-UA"/>
        </w:rPr>
        <w:t xml:space="preserve"> </w:t>
      </w:r>
    </w:p>
    <w:p w14:paraId="64188E40" w14:textId="6A30EE91" w:rsidR="003C6063" w:rsidRPr="00E77FA9" w:rsidRDefault="003C6063" w:rsidP="00991AC7">
      <w:pPr>
        <w:spacing w:line="360" w:lineRule="auto"/>
        <w:jc w:val="both"/>
        <w:rPr>
          <w:rFonts w:ascii="Times New Roman" w:hAnsi="Times New Roman" w:cs="Times New Roman"/>
          <w:sz w:val="28"/>
          <w:szCs w:val="28"/>
        </w:rPr>
      </w:pPr>
      <w:r w:rsidRPr="00E77FA9">
        <w:rPr>
          <w:rFonts w:ascii="Times New Roman" w:hAnsi="Times New Roman" w:cs="Times New Roman"/>
          <w:sz w:val="28"/>
          <w:szCs w:val="28"/>
        </w:rPr>
        <w:t>2D – 2 dimensions;</w:t>
      </w:r>
    </w:p>
    <w:p w14:paraId="1D161960" w14:textId="0DB7283A" w:rsidR="003C6063" w:rsidRDefault="003C6063" w:rsidP="003C6063">
      <w:pPr>
        <w:spacing w:line="360" w:lineRule="auto"/>
        <w:jc w:val="both"/>
        <w:rPr>
          <w:rFonts w:ascii="Times New Roman" w:hAnsi="Times New Roman" w:cs="Times New Roman"/>
          <w:sz w:val="28"/>
          <w:szCs w:val="28"/>
          <w:lang w:val="uk-UA"/>
        </w:rPr>
      </w:pPr>
      <w:r w:rsidRPr="00E77FA9">
        <w:rPr>
          <w:rFonts w:ascii="Times New Roman" w:hAnsi="Times New Roman" w:cs="Times New Roman"/>
          <w:sz w:val="28"/>
          <w:szCs w:val="28"/>
        </w:rPr>
        <w:t>3D – 3 dimensions;</w:t>
      </w:r>
    </w:p>
    <w:p w14:paraId="0037897D" w14:textId="6DA21F47"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PDE – Prosessing Development E</w:t>
      </w:r>
      <w:r>
        <w:rPr>
          <w:rFonts w:ascii="Times New Roman" w:hAnsi="Times New Roman" w:cs="Times New Roman"/>
          <w:sz w:val="28"/>
          <w:szCs w:val="28"/>
        </w:rPr>
        <w:t>nvironment;</w:t>
      </w:r>
    </w:p>
    <w:p w14:paraId="47A20641" w14:textId="1ACB45F3" w:rsidR="003C6063" w:rsidRPr="003C6063" w:rsidRDefault="003C6063" w:rsidP="003C6063">
      <w:pPr>
        <w:spacing w:line="360" w:lineRule="auto"/>
        <w:jc w:val="both"/>
        <w:rPr>
          <w:rFonts w:ascii="Times New Roman" w:hAnsi="Times New Roman" w:cs="Times New Roman"/>
          <w:sz w:val="28"/>
          <w:szCs w:val="28"/>
        </w:rPr>
      </w:pPr>
      <w:r w:rsidRPr="002230D4">
        <w:rPr>
          <w:rFonts w:ascii="Times New Roman" w:hAnsi="Times New Roman" w:cs="Times New Roman"/>
          <w:sz w:val="28"/>
          <w:szCs w:val="28"/>
          <w:lang w:val="uk-UA"/>
        </w:rPr>
        <w:t>HTML</w:t>
      </w:r>
      <w:r>
        <w:rPr>
          <w:rFonts w:ascii="Times New Roman" w:hAnsi="Times New Roman" w:cs="Times New Roman"/>
          <w:sz w:val="28"/>
          <w:szCs w:val="28"/>
        </w:rPr>
        <w:t xml:space="preserve"> – </w:t>
      </w:r>
      <w:r w:rsidR="00077C16" w:rsidRPr="00077C16">
        <w:rPr>
          <w:rFonts w:ascii="Times New Roman" w:hAnsi="Times New Roman" w:cs="Times New Roman"/>
          <w:sz w:val="28"/>
          <w:szCs w:val="28"/>
        </w:rPr>
        <w:t>HyperText Markup Language</w:t>
      </w:r>
      <w:r w:rsidR="00077C16">
        <w:rPr>
          <w:rFonts w:ascii="Times New Roman" w:hAnsi="Times New Roman" w:cs="Times New Roman"/>
          <w:sz w:val="28"/>
          <w:szCs w:val="28"/>
        </w:rPr>
        <w:t>;</w:t>
      </w:r>
    </w:p>
    <w:p w14:paraId="2DD6C89A" w14:textId="27109341"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OSC</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Open Sound Control</w:t>
      </w:r>
      <w:r w:rsidR="00077C16">
        <w:rPr>
          <w:rFonts w:ascii="Times New Roman" w:hAnsi="Times New Roman" w:cs="Times New Roman"/>
          <w:sz w:val="28"/>
          <w:szCs w:val="28"/>
        </w:rPr>
        <w:t>;</w:t>
      </w:r>
    </w:p>
    <w:p w14:paraId="23DA7F62" w14:textId="28F38F37"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MIDI</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Musical Instrument Digital Interface</w:t>
      </w:r>
      <w:r w:rsidR="00077C16">
        <w:rPr>
          <w:rFonts w:ascii="Times New Roman" w:hAnsi="Times New Roman" w:cs="Times New Roman"/>
          <w:sz w:val="28"/>
          <w:szCs w:val="28"/>
        </w:rPr>
        <w:t>;</w:t>
      </w:r>
    </w:p>
    <w:p w14:paraId="1055985D" w14:textId="56CEF04B"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HTTP</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HyperText Transfer Protocol</w:t>
      </w:r>
      <w:r w:rsidR="00077C16">
        <w:rPr>
          <w:rFonts w:ascii="Times New Roman" w:hAnsi="Times New Roman" w:cs="Times New Roman"/>
          <w:sz w:val="28"/>
          <w:szCs w:val="28"/>
        </w:rPr>
        <w:t>;</w:t>
      </w:r>
    </w:p>
    <w:p w14:paraId="3EC2DF62" w14:textId="2979F258"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IDE</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Integrated Development Environment</w:t>
      </w:r>
      <w:r w:rsidR="00077C16">
        <w:rPr>
          <w:rFonts w:ascii="Times New Roman" w:hAnsi="Times New Roman" w:cs="Times New Roman"/>
          <w:sz w:val="28"/>
          <w:szCs w:val="28"/>
        </w:rPr>
        <w:t>;</w:t>
      </w:r>
    </w:p>
    <w:p w14:paraId="550083E6" w14:textId="77343875"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XML</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eXtensible Markup Language</w:t>
      </w:r>
      <w:r w:rsidR="00077C16">
        <w:rPr>
          <w:rFonts w:ascii="Times New Roman" w:hAnsi="Times New Roman" w:cs="Times New Roman"/>
          <w:sz w:val="28"/>
          <w:szCs w:val="28"/>
        </w:rPr>
        <w:t>;</w:t>
      </w:r>
    </w:p>
    <w:p w14:paraId="0FD0EB78" w14:textId="0312E9C0"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JSON</w:t>
      </w:r>
      <w:r w:rsidR="00077C16">
        <w:rPr>
          <w:rFonts w:ascii="Times New Roman" w:hAnsi="Times New Roman" w:cs="Times New Roman"/>
          <w:sz w:val="28"/>
          <w:szCs w:val="28"/>
        </w:rPr>
        <w:t xml:space="preserve"> – </w:t>
      </w:r>
      <w:r w:rsidR="00077C16" w:rsidRPr="00077C16">
        <w:rPr>
          <w:rFonts w:ascii="Times New Roman" w:hAnsi="Times New Roman" w:cs="Times New Roman"/>
          <w:sz w:val="28"/>
          <w:szCs w:val="28"/>
        </w:rPr>
        <w:t>JavaScript Object Notation</w:t>
      </w:r>
      <w:r w:rsidR="00077C16">
        <w:rPr>
          <w:rFonts w:ascii="Times New Roman" w:hAnsi="Times New Roman" w:cs="Times New Roman"/>
          <w:sz w:val="28"/>
          <w:szCs w:val="28"/>
        </w:rPr>
        <w:t>;</w:t>
      </w:r>
    </w:p>
    <w:p w14:paraId="5CE6170F" w14:textId="2B33B316" w:rsidR="003C6063" w:rsidRPr="00597E14" w:rsidRDefault="003C6063" w:rsidP="003C6063">
      <w:pPr>
        <w:spacing w:line="360" w:lineRule="auto"/>
        <w:jc w:val="both"/>
        <w:rPr>
          <w:rFonts w:ascii="Times New Roman" w:hAnsi="Times New Roman" w:cs="Times New Roman"/>
          <w:sz w:val="28"/>
          <w:szCs w:val="28"/>
        </w:rPr>
      </w:pPr>
      <w:r w:rsidRPr="00312B5B">
        <w:rPr>
          <w:rFonts w:ascii="Times New Roman" w:hAnsi="Times New Roman" w:cs="Times New Roman"/>
          <w:sz w:val="28"/>
          <w:szCs w:val="28"/>
          <w:lang w:val="ru-RU"/>
        </w:rPr>
        <w:t>ООП</w:t>
      </w:r>
      <w:r w:rsidRPr="003C6063">
        <w:rPr>
          <w:rFonts w:ascii="Times New Roman" w:hAnsi="Times New Roman" w:cs="Times New Roman"/>
          <w:sz w:val="28"/>
          <w:szCs w:val="28"/>
        </w:rPr>
        <w:t xml:space="preserve"> – </w:t>
      </w:r>
      <w:r>
        <w:rPr>
          <w:rFonts w:ascii="Times New Roman" w:hAnsi="Times New Roman" w:cs="Times New Roman"/>
          <w:sz w:val="28"/>
          <w:szCs w:val="28"/>
          <w:lang w:val="ru-RU"/>
        </w:rPr>
        <w:t>об</w:t>
      </w:r>
      <w:r w:rsidRPr="003C6063">
        <w:rPr>
          <w:rFonts w:ascii="Times New Roman" w:hAnsi="Times New Roman" w:cs="Times New Roman"/>
          <w:sz w:val="28"/>
          <w:szCs w:val="28"/>
        </w:rPr>
        <w:t>'</w:t>
      </w:r>
      <w:r>
        <w:rPr>
          <w:rFonts w:ascii="Times New Roman" w:hAnsi="Times New Roman" w:cs="Times New Roman"/>
          <w:sz w:val="28"/>
          <w:szCs w:val="28"/>
          <w:lang w:val="ru-RU"/>
        </w:rPr>
        <w:t>єктно</w:t>
      </w:r>
      <w:r w:rsidRPr="003C6063">
        <w:rPr>
          <w:rFonts w:ascii="Times New Roman" w:hAnsi="Times New Roman" w:cs="Times New Roman"/>
          <w:sz w:val="28"/>
          <w:szCs w:val="28"/>
        </w:rPr>
        <w:t xml:space="preserve"> </w:t>
      </w:r>
      <w:r>
        <w:rPr>
          <w:rFonts w:ascii="Times New Roman" w:hAnsi="Times New Roman" w:cs="Times New Roman"/>
          <w:sz w:val="28"/>
          <w:szCs w:val="28"/>
          <w:lang w:val="ru-RU"/>
        </w:rPr>
        <w:t>орієнтоване</w:t>
      </w:r>
      <w:r w:rsidRPr="003C6063">
        <w:rPr>
          <w:rFonts w:ascii="Times New Roman" w:hAnsi="Times New Roman" w:cs="Times New Roman"/>
          <w:sz w:val="28"/>
          <w:szCs w:val="28"/>
        </w:rPr>
        <w:t xml:space="preserve"> </w:t>
      </w:r>
      <w:r>
        <w:rPr>
          <w:rFonts w:ascii="Times New Roman" w:hAnsi="Times New Roman" w:cs="Times New Roman"/>
          <w:sz w:val="28"/>
          <w:szCs w:val="28"/>
          <w:lang w:val="ru-RU"/>
        </w:rPr>
        <w:t>програмування</w:t>
      </w:r>
      <w:r w:rsidR="00597E14">
        <w:rPr>
          <w:rFonts w:ascii="Times New Roman" w:hAnsi="Times New Roman" w:cs="Times New Roman"/>
          <w:sz w:val="28"/>
          <w:szCs w:val="28"/>
        </w:rPr>
        <w:t>;</w:t>
      </w:r>
    </w:p>
    <w:p w14:paraId="020F8AB2" w14:textId="179E4A24"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ARGB</w:t>
      </w:r>
      <w:r w:rsidR="00597E14">
        <w:rPr>
          <w:rFonts w:ascii="Times New Roman" w:hAnsi="Times New Roman" w:cs="Times New Roman"/>
          <w:sz w:val="28"/>
          <w:szCs w:val="28"/>
        </w:rPr>
        <w:t xml:space="preserve"> – Alpha Red Green Blue;</w:t>
      </w:r>
    </w:p>
    <w:p w14:paraId="1E7414AE" w14:textId="42C15DA4"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OpenGL</w:t>
      </w:r>
      <w:r w:rsidR="00597E14">
        <w:rPr>
          <w:rFonts w:ascii="Times New Roman" w:hAnsi="Times New Roman" w:cs="Times New Roman"/>
          <w:sz w:val="28"/>
          <w:szCs w:val="28"/>
        </w:rPr>
        <w:t xml:space="preserve"> – </w:t>
      </w:r>
      <w:r w:rsidR="00597E14" w:rsidRPr="00597E14">
        <w:rPr>
          <w:rFonts w:ascii="Times New Roman" w:hAnsi="Times New Roman" w:cs="Times New Roman"/>
          <w:sz w:val="28"/>
          <w:szCs w:val="28"/>
        </w:rPr>
        <w:t>Open Graphics Library</w:t>
      </w:r>
      <w:r w:rsidR="00597E14">
        <w:rPr>
          <w:rFonts w:ascii="Times New Roman" w:hAnsi="Times New Roman" w:cs="Times New Roman"/>
          <w:sz w:val="28"/>
          <w:szCs w:val="28"/>
        </w:rPr>
        <w:t>;</w:t>
      </w:r>
    </w:p>
    <w:p w14:paraId="664A08BD" w14:textId="788B0739"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GPU</w:t>
      </w:r>
      <w:r w:rsidR="00597E14">
        <w:rPr>
          <w:rFonts w:ascii="Times New Roman" w:hAnsi="Times New Roman" w:cs="Times New Roman"/>
          <w:sz w:val="28"/>
          <w:szCs w:val="28"/>
        </w:rPr>
        <w:t xml:space="preserve"> – </w:t>
      </w:r>
      <w:r w:rsidR="00597E14" w:rsidRPr="00597E14">
        <w:rPr>
          <w:rFonts w:ascii="Times New Roman" w:hAnsi="Times New Roman" w:cs="Times New Roman"/>
          <w:sz w:val="28"/>
          <w:szCs w:val="28"/>
        </w:rPr>
        <w:t>Graphics processing unit</w:t>
      </w:r>
      <w:r w:rsidR="00597E14">
        <w:rPr>
          <w:rFonts w:ascii="Times New Roman" w:hAnsi="Times New Roman" w:cs="Times New Roman"/>
          <w:sz w:val="28"/>
          <w:szCs w:val="28"/>
        </w:rPr>
        <w:t>;</w:t>
      </w:r>
    </w:p>
    <w:p w14:paraId="413E16F9" w14:textId="5DDA2C00"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USB</w:t>
      </w:r>
      <w:r w:rsidR="00597E14">
        <w:rPr>
          <w:rFonts w:ascii="Times New Roman" w:hAnsi="Times New Roman" w:cs="Times New Roman"/>
          <w:sz w:val="28"/>
          <w:szCs w:val="28"/>
        </w:rPr>
        <w:t xml:space="preserve"> – </w:t>
      </w:r>
      <w:r w:rsidR="00597E14" w:rsidRPr="00597E14">
        <w:rPr>
          <w:rFonts w:ascii="Times New Roman" w:hAnsi="Times New Roman" w:cs="Times New Roman"/>
          <w:sz w:val="28"/>
          <w:szCs w:val="28"/>
        </w:rPr>
        <w:t>Universal Serial Bus</w:t>
      </w:r>
      <w:r w:rsidR="00597E14">
        <w:rPr>
          <w:rFonts w:ascii="Times New Roman" w:hAnsi="Times New Roman" w:cs="Times New Roman"/>
          <w:sz w:val="28"/>
          <w:szCs w:val="28"/>
        </w:rPr>
        <w:t>;</w:t>
      </w:r>
    </w:p>
    <w:p w14:paraId="6748CBC3" w14:textId="478BD933" w:rsidR="003C6063" w:rsidRDefault="003C6063" w:rsidP="003C6063">
      <w:pPr>
        <w:spacing w:line="360" w:lineRule="auto"/>
        <w:jc w:val="both"/>
        <w:rPr>
          <w:rFonts w:ascii="Times New Roman" w:hAnsi="Times New Roman" w:cs="Times New Roman"/>
          <w:sz w:val="28"/>
          <w:szCs w:val="28"/>
        </w:rPr>
      </w:pPr>
      <w:r w:rsidRPr="00CC0900">
        <w:rPr>
          <w:rFonts w:ascii="Times New Roman" w:hAnsi="Times New Roman" w:cs="Times New Roman"/>
          <w:sz w:val="28"/>
          <w:szCs w:val="28"/>
          <w:lang w:val="uk-UA"/>
        </w:rPr>
        <w:t>CC</w:t>
      </w:r>
      <w:r>
        <w:rPr>
          <w:rFonts w:ascii="Times New Roman" w:hAnsi="Times New Roman" w:cs="Times New Roman"/>
          <w:sz w:val="28"/>
          <w:szCs w:val="28"/>
          <w:lang w:val="uk-UA"/>
        </w:rPr>
        <w:t xml:space="preserve"> – </w:t>
      </w:r>
      <w:r w:rsidRPr="00CC0900">
        <w:rPr>
          <w:rFonts w:ascii="Times New Roman" w:hAnsi="Times New Roman" w:cs="Times New Roman"/>
          <w:sz w:val="28"/>
          <w:szCs w:val="28"/>
          <w:lang w:val="uk-UA"/>
        </w:rPr>
        <w:t>C</w:t>
      </w:r>
      <w:r>
        <w:rPr>
          <w:rFonts w:ascii="Times New Roman" w:hAnsi="Times New Roman" w:cs="Times New Roman"/>
          <w:sz w:val="28"/>
          <w:szCs w:val="28"/>
        </w:rPr>
        <w:t>ontinuous</w:t>
      </w:r>
      <w:r w:rsidRPr="00E07956">
        <w:rPr>
          <w:rFonts w:ascii="Times New Roman" w:hAnsi="Times New Roman" w:cs="Times New Roman"/>
          <w:sz w:val="28"/>
          <w:szCs w:val="28"/>
          <w:lang w:val="uk-UA"/>
        </w:rPr>
        <w:t xml:space="preserve"> </w:t>
      </w:r>
      <w:r w:rsidRPr="00CC0900">
        <w:rPr>
          <w:rFonts w:ascii="Times New Roman" w:hAnsi="Times New Roman" w:cs="Times New Roman"/>
          <w:sz w:val="28"/>
          <w:szCs w:val="28"/>
          <w:lang w:val="uk-UA"/>
        </w:rPr>
        <w:t>C</w:t>
      </w:r>
      <w:r>
        <w:rPr>
          <w:rFonts w:ascii="Times New Roman" w:hAnsi="Times New Roman" w:cs="Times New Roman"/>
          <w:sz w:val="28"/>
          <w:szCs w:val="28"/>
        </w:rPr>
        <w:t>ontrollers</w:t>
      </w:r>
      <w:r w:rsidR="00597E14">
        <w:rPr>
          <w:rFonts w:ascii="Times New Roman" w:hAnsi="Times New Roman" w:cs="Times New Roman"/>
          <w:sz w:val="28"/>
          <w:szCs w:val="28"/>
        </w:rPr>
        <w:t>;</w:t>
      </w:r>
    </w:p>
    <w:p w14:paraId="6EBDF8CA" w14:textId="1F1A1B09" w:rsidR="003C6063" w:rsidRPr="00597E14" w:rsidRDefault="003C6063" w:rsidP="003C6063">
      <w:pPr>
        <w:spacing w:line="360" w:lineRule="auto"/>
        <w:jc w:val="both"/>
        <w:rPr>
          <w:rFonts w:ascii="Times New Roman" w:hAnsi="Times New Roman" w:cs="Times New Roman"/>
          <w:sz w:val="28"/>
          <w:szCs w:val="28"/>
        </w:rPr>
      </w:pPr>
      <w:r w:rsidRPr="00CF2B99">
        <w:rPr>
          <w:rFonts w:ascii="Times New Roman" w:hAnsi="Times New Roman" w:cs="Times New Roman"/>
          <w:sz w:val="28"/>
          <w:szCs w:val="28"/>
          <w:lang w:val="uk-UA"/>
        </w:rPr>
        <w:t>FFT</w:t>
      </w:r>
      <w:r w:rsidR="00597E14">
        <w:rPr>
          <w:rFonts w:ascii="Times New Roman" w:hAnsi="Times New Roman" w:cs="Times New Roman"/>
          <w:sz w:val="28"/>
          <w:szCs w:val="28"/>
        </w:rPr>
        <w:t xml:space="preserve"> – Fast Fourier Transform;</w:t>
      </w:r>
    </w:p>
    <w:p w14:paraId="08FE4E61" w14:textId="2FFA4F9F" w:rsidR="003C6063" w:rsidRPr="003C6063" w:rsidRDefault="003C6063" w:rsidP="003C6063">
      <w:pPr>
        <w:spacing w:line="360" w:lineRule="auto"/>
        <w:jc w:val="both"/>
        <w:rPr>
          <w:rFonts w:ascii="Times New Roman" w:hAnsi="Times New Roman" w:cs="Times New Roman"/>
          <w:sz w:val="28"/>
          <w:szCs w:val="28"/>
        </w:rPr>
      </w:pPr>
      <w:r w:rsidRPr="003C6063">
        <w:rPr>
          <w:rFonts w:ascii="Times New Roman" w:hAnsi="Times New Roman" w:cs="Times New Roman"/>
          <w:sz w:val="28"/>
          <w:szCs w:val="28"/>
        </w:rPr>
        <w:t>FIR</w:t>
      </w:r>
      <w:r w:rsidR="00DF2CEF">
        <w:rPr>
          <w:rFonts w:ascii="Times New Roman" w:hAnsi="Times New Roman" w:cs="Times New Roman"/>
          <w:sz w:val="28"/>
          <w:szCs w:val="28"/>
        </w:rPr>
        <w:t xml:space="preserve"> – </w:t>
      </w:r>
      <w:r w:rsidR="00DF2CEF" w:rsidRPr="00DF2CEF">
        <w:rPr>
          <w:rFonts w:ascii="Times New Roman" w:hAnsi="Times New Roman" w:cs="Times New Roman"/>
          <w:sz w:val="28"/>
          <w:szCs w:val="28"/>
        </w:rPr>
        <w:t>Finite Impulse Response</w:t>
      </w:r>
      <w:r w:rsidR="00DF2CEF">
        <w:rPr>
          <w:rFonts w:ascii="Times New Roman" w:hAnsi="Times New Roman" w:cs="Times New Roman"/>
          <w:sz w:val="28"/>
          <w:szCs w:val="28"/>
        </w:rPr>
        <w:t>;</w:t>
      </w:r>
    </w:p>
    <w:p w14:paraId="1F118F6B" w14:textId="6B8A0A2A" w:rsidR="003C6063" w:rsidRPr="00DF2CEF" w:rsidRDefault="003C6063" w:rsidP="003C6063">
      <w:pPr>
        <w:spacing w:line="360" w:lineRule="auto"/>
        <w:jc w:val="both"/>
        <w:rPr>
          <w:rFonts w:ascii="Times New Roman" w:hAnsi="Times New Roman" w:cs="Times New Roman"/>
          <w:sz w:val="28"/>
          <w:szCs w:val="28"/>
        </w:rPr>
      </w:pPr>
      <w:r w:rsidRPr="00DF2CEF">
        <w:rPr>
          <w:rFonts w:ascii="Times New Roman" w:hAnsi="Times New Roman" w:cs="Times New Roman"/>
          <w:sz w:val="28"/>
          <w:szCs w:val="28"/>
        </w:rPr>
        <w:t>IIR</w:t>
      </w:r>
      <w:r w:rsidR="00DF2CEF">
        <w:rPr>
          <w:rFonts w:ascii="Times New Roman" w:hAnsi="Times New Roman" w:cs="Times New Roman"/>
          <w:sz w:val="28"/>
          <w:szCs w:val="28"/>
        </w:rPr>
        <w:t xml:space="preserve"> – </w:t>
      </w:r>
      <w:r w:rsidR="00DF2CEF" w:rsidRPr="00DF2CEF">
        <w:rPr>
          <w:rFonts w:ascii="Times New Roman" w:hAnsi="Times New Roman" w:cs="Times New Roman"/>
          <w:sz w:val="28"/>
          <w:szCs w:val="28"/>
        </w:rPr>
        <w:t>Infinite Impulse Response</w:t>
      </w:r>
      <w:r w:rsidR="00DF2CEF">
        <w:rPr>
          <w:rFonts w:ascii="Times New Roman" w:hAnsi="Times New Roman" w:cs="Times New Roman"/>
          <w:sz w:val="28"/>
          <w:szCs w:val="28"/>
        </w:rPr>
        <w:t>;</w:t>
      </w:r>
    </w:p>
    <w:p w14:paraId="7FB7CDD7" w14:textId="55CA0CFB" w:rsidR="003C6063" w:rsidRDefault="003C6063" w:rsidP="003C6063">
      <w:pPr>
        <w:spacing w:line="360" w:lineRule="auto"/>
        <w:jc w:val="both"/>
        <w:rPr>
          <w:rFonts w:ascii="Times New Roman" w:hAnsi="Times New Roman" w:cs="Times New Roman"/>
          <w:sz w:val="28"/>
          <w:szCs w:val="28"/>
          <w:lang w:val="uk-UA"/>
        </w:rPr>
      </w:pPr>
      <w:r w:rsidRPr="00317AA0">
        <w:rPr>
          <w:rFonts w:ascii="Times New Roman" w:hAnsi="Times New Roman" w:cs="Times New Roman"/>
          <w:sz w:val="28"/>
          <w:szCs w:val="28"/>
        </w:rPr>
        <w:lastRenderedPageBreak/>
        <w:t>IEEE</w:t>
      </w:r>
      <w:r w:rsidR="00DF2CEF">
        <w:rPr>
          <w:rFonts w:ascii="Times New Roman" w:hAnsi="Times New Roman" w:cs="Times New Roman"/>
          <w:sz w:val="28"/>
          <w:szCs w:val="28"/>
        </w:rPr>
        <w:t xml:space="preserve"> – </w:t>
      </w:r>
      <w:r w:rsidR="00DF2CEF" w:rsidRPr="00DF2CEF">
        <w:rPr>
          <w:rFonts w:ascii="Times New Roman" w:hAnsi="Times New Roman" w:cs="Times New Roman"/>
          <w:sz w:val="28"/>
          <w:szCs w:val="28"/>
        </w:rPr>
        <w:t>Institute of Electrical and Electronics Engineers</w:t>
      </w:r>
      <w:r w:rsidR="00DF2CEF">
        <w:rPr>
          <w:rFonts w:ascii="Times New Roman" w:hAnsi="Times New Roman" w:cs="Times New Roman"/>
          <w:sz w:val="28"/>
          <w:szCs w:val="28"/>
        </w:rPr>
        <w:t>;</w:t>
      </w:r>
    </w:p>
    <w:p w14:paraId="4960A65E" w14:textId="6C3DCAF7" w:rsidR="003C6063" w:rsidRPr="00E77FA9" w:rsidRDefault="003C6063" w:rsidP="003C6063">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Fps</w:t>
      </w:r>
      <w:r w:rsidR="00DF2CEF" w:rsidRPr="00E77FA9">
        <w:rPr>
          <w:rFonts w:ascii="Times New Roman" w:hAnsi="Times New Roman" w:cs="Times New Roman"/>
          <w:sz w:val="28"/>
          <w:szCs w:val="28"/>
          <w:lang w:val="ru-RU"/>
        </w:rPr>
        <w:t xml:space="preserve"> – </w:t>
      </w:r>
      <w:r w:rsidR="00DF2CEF">
        <w:rPr>
          <w:rFonts w:ascii="Times New Roman" w:hAnsi="Times New Roman" w:cs="Times New Roman"/>
          <w:sz w:val="28"/>
          <w:szCs w:val="28"/>
        </w:rPr>
        <w:t>Frames</w:t>
      </w:r>
      <w:r w:rsidR="00DF2CEF" w:rsidRPr="00E77FA9">
        <w:rPr>
          <w:rFonts w:ascii="Times New Roman" w:hAnsi="Times New Roman" w:cs="Times New Roman"/>
          <w:sz w:val="28"/>
          <w:szCs w:val="28"/>
          <w:lang w:val="ru-RU"/>
        </w:rPr>
        <w:t xml:space="preserve"> </w:t>
      </w:r>
      <w:r w:rsidR="00DF2CEF">
        <w:rPr>
          <w:rFonts w:ascii="Times New Roman" w:hAnsi="Times New Roman" w:cs="Times New Roman"/>
          <w:sz w:val="28"/>
          <w:szCs w:val="28"/>
        </w:rPr>
        <w:t>per</w:t>
      </w:r>
      <w:r w:rsidR="00DF2CEF" w:rsidRPr="00E77FA9">
        <w:rPr>
          <w:rFonts w:ascii="Times New Roman" w:hAnsi="Times New Roman" w:cs="Times New Roman"/>
          <w:sz w:val="28"/>
          <w:szCs w:val="28"/>
          <w:lang w:val="ru-RU"/>
        </w:rPr>
        <w:t xml:space="preserve"> </w:t>
      </w:r>
      <w:r w:rsidR="00DF2CEF">
        <w:rPr>
          <w:rFonts w:ascii="Times New Roman" w:hAnsi="Times New Roman" w:cs="Times New Roman"/>
          <w:sz w:val="28"/>
          <w:szCs w:val="28"/>
        </w:rPr>
        <w:t>second</w:t>
      </w:r>
      <w:r w:rsidR="00DF2CEF" w:rsidRPr="00E77FA9">
        <w:rPr>
          <w:rFonts w:ascii="Times New Roman" w:hAnsi="Times New Roman" w:cs="Times New Roman"/>
          <w:sz w:val="28"/>
          <w:szCs w:val="28"/>
          <w:lang w:val="ru-RU"/>
        </w:rPr>
        <w:t>;</w:t>
      </w:r>
    </w:p>
    <w:p w14:paraId="6A704D4B" w14:textId="10D029CD" w:rsidR="00AA19CF" w:rsidRPr="00E77FA9" w:rsidRDefault="003C6063" w:rsidP="003C6063">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ЦП</w:t>
      </w:r>
      <w:r w:rsidR="00DF2CEF" w:rsidRPr="00E77FA9">
        <w:rPr>
          <w:rFonts w:ascii="Times New Roman" w:hAnsi="Times New Roman" w:cs="Times New Roman"/>
          <w:sz w:val="28"/>
          <w:szCs w:val="28"/>
          <w:lang w:val="ru-RU"/>
        </w:rPr>
        <w:t xml:space="preserve"> – Центральний процесор;</w:t>
      </w:r>
    </w:p>
    <w:p w14:paraId="7667D4D5" w14:textId="77777777" w:rsidR="00AA19CF" w:rsidRDefault="00AA19CF">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3365542" w14:textId="71521E78" w:rsidR="003B6C80" w:rsidRDefault="003B6C80" w:rsidP="0092547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1D546451" w14:textId="77777777" w:rsidR="000E1DC7" w:rsidRPr="00B25052" w:rsidRDefault="00771D77" w:rsidP="000E1DC7">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000E1DC7">
        <w:rPr>
          <w:rFonts w:ascii="Times New Roman" w:hAnsi="Times New Roman" w:cs="Times New Roman"/>
          <w:sz w:val="28"/>
          <w:szCs w:val="28"/>
          <w:lang w:val="ru-RU"/>
        </w:rPr>
        <w:t xml:space="preserve">В сучасному світі важко </w:t>
      </w:r>
      <w:r w:rsidR="000E1DC7">
        <w:rPr>
          <w:rFonts w:ascii="Times New Roman" w:hAnsi="Times New Roman" w:cs="Times New Roman"/>
          <w:sz w:val="28"/>
          <w:szCs w:val="28"/>
          <w:lang w:val="uk-UA"/>
        </w:rPr>
        <w:t xml:space="preserve">уявити будь який захід або презентацію без вражаючої візуальної складової. Звичні графічні редактори виконують функції створення візуальних ефектів, але не дають таких можливостей, як наприклад перетворення різних типів даних у відеоефект або можливість керувати ефектом у </w:t>
      </w:r>
      <w:r w:rsidR="000E1DC7">
        <w:rPr>
          <w:rFonts w:ascii="Times New Roman" w:hAnsi="Times New Roman" w:cs="Times New Roman"/>
          <w:sz w:val="28"/>
          <w:szCs w:val="28"/>
        </w:rPr>
        <w:t>live</w:t>
      </w:r>
      <w:r w:rsidR="000E1DC7" w:rsidRPr="00B25052">
        <w:rPr>
          <w:rFonts w:ascii="Times New Roman" w:hAnsi="Times New Roman" w:cs="Times New Roman"/>
          <w:sz w:val="28"/>
          <w:szCs w:val="28"/>
          <w:lang w:val="uk-UA"/>
        </w:rPr>
        <w:t>-</w:t>
      </w:r>
      <w:r w:rsidR="000E1DC7">
        <w:rPr>
          <w:rFonts w:ascii="Times New Roman" w:hAnsi="Times New Roman" w:cs="Times New Roman"/>
          <w:sz w:val="28"/>
          <w:szCs w:val="28"/>
          <w:lang w:val="uk-UA"/>
        </w:rPr>
        <w:t>режимі</w:t>
      </w:r>
      <w:r w:rsidR="000E1DC7" w:rsidRPr="00B25052">
        <w:rPr>
          <w:rFonts w:ascii="Times New Roman" w:hAnsi="Times New Roman" w:cs="Times New Roman"/>
          <w:sz w:val="28"/>
          <w:szCs w:val="28"/>
          <w:lang w:val="uk-UA"/>
        </w:rPr>
        <w:t>.</w:t>
      </w:r>
      <w:r w:rsidR="000E1DC7">
        <w:rPr>
          <w:rFonts w:ascii="Times New Roman" w:hAnsi="Times New Roman" w:cs="Times New Roman"/>
          <w:sz w:val="28"/>
          <w:szCs w:val="28"/>
          <w:lang w:val="uk-UA"/>
        </w:rPr>
        <w:t xml:space="preserve"> Для виконання таких задач можна скористатися програмними засобами, такими як </w:t>
      </w:r>
      <w:r w:rsidR="000E1DC7" w:rsidRPr="00BF6D41">
        <w:rPr>
          <w:rFonts w:ascii="Times New Roman" w:hAnsi="Times New Roman" w:cs="Times New Roman"/>
          <w:sz w:val="28"/>
          <w:szCs w:val="28"/>
          <w:lang w:val="ru-RU"/>
        </w:rPr>
        <w:t>Max / MSP / Jitter</w:t>
      </w:r>
      <w:r w:rsidR="000E1DC7">
        <w:rPr>
          <w:rFonts w:ascii="Times New Roman" w:hAnsi="Times New Roman" w:cs="Times New Roman"/>
          <w:sz w:val="28"/>
          <w:szCs w:val="28"/>
          <w:lang w:val="ru-RU"/>
        </w:rPr>
        <w:t xml:space="preserve"> або </w:t>
      </w:r>
      <w:r w:rsidR="000E1DC7" w:rsidRPr="00C915DC">
        <w:rPr>
          <w:rFonts w:ascii="Times New Roman" w:hAnsi="Times New Roman" w:cs="Times New Roman"/>
          <w:sz w:val="28"/>
          <w:szCs w:val="28"/>
          <w:lang w:val="ru-RU"/>
        </w:rPr>
        <w:t>Processing</w:t>
      </w:r>
      <w:r w:rsidR="000E1DC7">
        <w:rPr>
          <w:rFonts w:ascii="Times New Roman" w:hAnsi="Times New Roman" w:cs="Times New Roman"/>
          <w:sz w:val="28"/>
          <w:szCs w:val="28"/>
          <w:lang w:val="ru-RU"/>
        </w:rPr>
        <w:t>.</w:t>
      </w:r>
    </w:p>
    <w:p w14:paraId="49992C40" w14:textId="37C2B21E" w:rsidR="000E1DC7" w:rsidRPr="00BF6D41" w:rsidRDefault="000E1DC7" w:rsidP="000E1DC7">
      <w:pPr>
        <w:spacing w:line="360" w:lineRule="auto"/>
        <w:ind w:firstLine="720"/>
        <w:jc w:val="both"/>
        <w:rPr>
          <w:rFonts w:ascii="Times New Roman" w:hAnsi="Times New Roman" w:cs="Times New Roman"/>
          <w:sz w:val="28"/>
          <w:szCs w:val="28"/>
          <w:lang w:val="ru-RU"/>
        </w:rPr>
      </w:pPr>
      <w:r w:rsidRPr="00BF6D41">
        <w:rPr>
          <w:rFonts w:ascii="Times New Roman" w:hAnsi="Times New Roman" w:cs="Times New Roman"/>
          <w:sz w:val="28"/>
          <w:szCs w:val="28"/>
          <w:lang w:val="ru-RU"/>
        </w:rPr>
        <w:t>Max - це візуальна мова програмування для створення додатків, що працюють в реальному часі. Спочатку він створювався, як інструмент для музикантів, проте за свою більш ніж двадцятирічну історію перетворився на універсальний інструмент, що дозволяє вирішувати будь-які завдання, пов'язані зі звуком, зображенням і взаємодією з людиною або обладнанням. Найчастіше він застосовується для створення інтерактивних інсталяцій, алгоритмічної музики і візуального ряду, завдяки відкритому API і можливості написання власних об'єктів, його можна використовувати для будь-яких цілей, що вимагають роботи в real-time.</w:t>
      </w:r>
    </w:p>
    <w:p w14:paraId="14436F44" w14:textId="77777777" w:rsidR="000E1DC7" w:rsidRPr="00BF6D41" w:rsidRDefault="000E1DC7" w:rsidP="000E1DC7">
      <w:pPr>
        <w:spacing w:line="360" w:lineRule="auto"/>
        <w:ind w:firstLine="720"/>
        <w:jc w:val="both"/>
        <w:rPr>
          <w:rFonts w:ascii="Times New Roman" w:hAnsi="Times New Roman" w:cs="Times New Roman"/>
          <w:sz w:val="28"/>
          <w:szCs w:val="28"/>
          <w:lang w:val="ru-RU"/>
        </w:rPr>
      </w:pPr>
      <w:r w:rsidRPr="00BF6D41">
        <w:rPr>
          <w:rFonts w:ascii="Times New Roman" w:hAnsi="Times New Roman" w:cs="Times New Roman"/>
          <w:sz w:val="28"/>
          <w:szCs w:val="28"/>
          <w:lang w:val="ru-RU"/>
        </w:rPr>
        <w:t>Max, також відомий як Max / MSP / Jitter, є середовищем візуального програмування для музики і мультимедіа, розробленим і підтримуваним компанією Cycling '74, що базується в Сан-Франциско. Max - це середовище візуального програмування; MSP - розширення, що робить можливою роботу з аудіо, а Jitter - розширення для роботи з відео. Звідси і назва - Max / MSP / Jitter</w:t>
      </w:r>
    </w:p>
    <w:p w14:paraId="7A103946" w14:textId="77777777" w:rsidR="000E1DC7" w:rsidRPr="00BF6D41" w:rsidRDefault="000E1DC7" w:rsidP="000E1DC7">
      <w:pPr>
        <w:spacing w:line="360" w:lineRule="auto"/>
        <w:ind w:firstLine="720"/>
        <w:jc w:val="both"/>
        <w:rPr>
          <w:rFonts w:ascii="Times New Roman" w:hAnsi="Times New Roman" w:cs="Times New Roman"/>
          <w:sz w:val="28"/>
          <w:szCs w:val="28"/>
          <w:lang w:val="ru-RU"/>
        </w:rPr>
      </w:pPr>
      <w:r w:rsidRPr="00BF6D41">
        <w:rPr>
          <w:rFonts w:ascii="Times New Roman" w:hAnsi="Times New Roman" w:cs="Times New Roman"/>
          <w:sz w:val="28"/>
          <w:szCs w:val="28"/>
          <w:lang w:val="ru-RU"/>
        </w:rPr>
        <w:t xml:space="preserve">Jitter, програмний пакет, що вперше був розроблений компанією Cycling '74 в 2002 році, дозволяє маніпулювати багатовимірними даними в контексті середовища програмування Max. Зображення може бути зручно представлено багатовимірною матрицею даних, і дійсно Jitter має широке застосування для маніпулювання відео, як у </w:t>
      </w:r>
      <w:r>
        <w:rPr>
          <w:rFonts w:ascii="Times New Roman" w:hAnsi="Times New Roman" w:cs="Times New Roman"/>
          <w:sz w:val="28"/>
          <w:szCs w:val="28"/>
          <w:lang w:val="ru-RU"/>
        </w:rPr>
        <w:t>продакшені</w:t>
      </w:r>
      <w:r w:rsidRPr="00BF6D41">
        <w:rPr>
          <w:rFonts w:ascii="Times New Roman" w:hAnsi="Times New Roman" w:cs="Times New Roman"/>
          <w:sz w:val="28"/>
          <w:szCs w:val="28"/>
          <w:lang w:val="ru-RU"/>
        </w:rPr>
        <w:t xml:space="preserve"> , так і в імпровізаційних контекстах.</w:t>
      </w:r>
    </w:p>
    <w:p w14:paraId="5B722DC3" w14:textId="1AC54315" w:rsidR="000E1DC7" w:rsidRDefault="000E1DC7" w:rsidP="000E1DC7">
      <w:pPr>
        <w:spacing w:line="360" w:lineRule="auto"/>
        <w:jc w:val="both"/>
        <w:rPr>
          <w:rFonts w:ascii="Times New Roman" w:hAnsi="Times New Roman" w:cs="Times New Roman"/>
          <w:sz w:val="28"/>
          <w:szCs w:val="28"/>
          <w:lang w:val="ru-RU"/>
        </w:rPr>
      </w:pPr>
      <w:r w:rsidRPr="00BF6D41">
        <w:rPr>
          <w:rFonts w:ascii="Times New Roman" w:hAnsi="Times New Roman" w:cs="Times New Roman"/>
          <w:sz w:val="28"/>
          <w:szCs w:val="28"/>
          <w:lang w:val="ru-RU"/>
        </w:rPr>
        <w:lastRenderedPageBreak/>
        <w:t xml:space="preserve">Однак загальний характер архітектури </w:t>
      </w:r>
      <w:r w:rsidR="00961F5B" w:rsidRPr="00BF6D41">
        <w:rPr>
          <w:rFonts w:ascii="Times New Roman" w:hAnsi="Times New Roman" w:cs="Times New Roman"/>
          <w:sz w:val="28"/>
          <w:szCs w:val="28"/>
          <w:lang w:val="ru-RU"/>
        </w:rPr>
        <w:t xml:space="preserve">Jitter </w:t>
      </w:r>
      <w:r w:rsidRPr="00BF6D41">
        <w:rPr>
          <w:rFonts w:ascii="Times New Roman" w:hAnsi="Times New Roman" w:cs="Times New Roman"/>
          <w:sz w:val="28"/>
          <w:szCs w:val="28"/>
          <w:lang w:val="ru-RU"/>
        </w:rPr>
        <w:t>добре підходить для визначення взаємозв'язків між різними типами медіаданих, включаючи аудіо та відео.</w:t>
      </w:r>
    </w:p>
    <w:p w14:paraId="46526B14" w14:textId="702A58EA" w:rsidR="000E1DC7" w:rsidRDefault="000E1DC7" w:rsidP="000E1DC7">
      <w:pPr>
        <w:spacing w:line="360" w:lineRule="auto"/>
        <w:ind w:firstLine="720"/>
        <w:jc w:val="both"/>
        <w:rPr>
          <w:rFonts w:ascii="Times New Roman" w:hAnsi="Times New Roman" w:cs="Times New Roman"/>
          <w:sz w:val="28"/>
          <w:szCs w:val="28"/>
          <w:lang w:val="ru-RU"/>
        </w:rPr>
      </w:pPr>
      <w:r w:rsidRPr="00C915DC">
        <w:rPr>
          <w:rFonts w:ascii="Times New Roman" w:hAnsi="Times New Roman" w:cs="Times New Roman"/>
          <w:sz w:val="28"/>
          <w:szCs w:val="28"/>
          <w:lang w:val="ru-RU"/>
        </w:rPr>
        <w:t>Processing</w:t>
      </w:r>
      <w:r w:rsidRPr="006D556F">
        <w:rPr>
          <w:rFonts w:ascii="Times New Roman" w:hAnsi="Times New Roman" w:cs="Times New Roman"/>
          <w:sz w:val="28"/>
          <w:szCs w:val="28"/>
          <w:lang w:val="uk-UA"/>
        </w:rPr>
        <w:t xml:space="preserve"> поєднує програмні концепції до принципів візуальної форми, руху та взаємодії. </w:t>
      </w:r>
      <w:r w:rsidRPr="00C915DC">
        <w:rPr>
          <w:rFonts w:ascii="Times New Roman" w:hAnsi="Times New Roman" w:cs="Times New Roman"/>
          <w:sz w:val="28"/>
          <w:szCs w:val="28"/>
          <w:lang w:val="ru-RU"/>
        </w:rPr>
        <w:t xml:space="preserve">Він інтегрує мову програмування, середовище розробки та методологію навчання в єдину систему. Processing був створений для викладання основ комп'ютерного програмування у візуальному контексті, для того, щоб слугувати програмою ескізів. Студенти, художники, професіонали </w:t>
      </w:r>
      <w:bookmarkStart w:id="2" w:name="_GoBack"/>
      <w:bookmarkEnd w:id="2"/>
      <w:r w:rsidRPr="00C915DC">
        <w:rPr>
          <w:rFonts w:ascii="Times New Roman" w:hAnsi="Times New Roman" w:cs="Times New Roman"/>
          <w:sz w:val="28"/>
          <w:szCs w:val="28"/>
          <w:lang w:val="ru-RU"/>
        </w:rPr>
        <w:t>та дослідники використовують його для навчання, складання прототипів.</w:t>
      </w:r>
    </w:p>
    <w:p w14:paraId="1B6B5359" w14:textId="62E2C4EA" w:rsidR="00771D77" w:rsidRPr="00105364" w:rsidRDefault="00771D77" w:rsidP="00771D77">
      <w:pPr>
        <w:jc w:val="both"/>
        <w:rPr>
          <w:rFonts w:ascii="Times New Roman" w:hAnsi="Times New Roman" w:cs="Times New Roman"/>
          <w:b/>
          <w:bCs/>
          <w:sz w:val="28"/>
          <w:szCs w:val="28"/>
          <w:lang w:val="ru-RU"/>
        </w:rPr>
      </w:pPr>
    </w:p>
    <w:p w14:paraId="0B721DAD" w14:textId="77777777" w:rsidR="003B6C80" w:rsidRDefault="003B6C80" w:rsidP="003B6C80">
      <w:pPr>
        <w:jc w:val="both"/>
        <w:rPr>
          <w:rFonts w:ascii="Times New Roman" w:hAnsi="Times New Roman" w:cs="Times New Roman"/>
          <w:b/>
          <w:bCs/>
          <w:sz w:val="28"/>
          <w:szCs w:val="28"/>
          <w:lang w:val="uk-UA"/>
        </w:rPr>
      </w:pPr>
    </w:p>
    <w:p w14:paraId="56781DF1" w14:textId="77777777" w:rsidR="003B6C80" w:rsidRDefault="003B6C8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3BD70FE" w14:textId="0671CAA7" w:rsidR="00BD7D1B" w:rsidRPr="002C0E26" w:rsidRDefault="00925478" w:rsidP="00925478">
      <w:pPr>
        <w:jc w:val="center"/>
        <w:rPr>
          <w:rFonts w:ascii="Times New Roman" w:hAnsi="Times New Roman" w:cs="Times New Roman"/>
          <w:b/>
          <w:bCs/>
          <w:sz w:val="28"/>
          <w:szCs w:val="28"/>
          <w:lang w:val="uk-UA"/>
        </w:rPr>
      </w:pPr>
      <w:r w:rsidRPr="002C0E26">
        <w:rPr>
          <w:rFonts w:ascii="Times New Roman" w:hAnsi="Times New Roman" w:cs="Times New Roman"/>
          <w:b/>
          <w:bCs/>
          <w:sz w:val="28"/>
          <w:szCs w:val="28"/>
          <w:lang w:val="uk-UA"/>
        </w:rPr>
        <w:lastRenderedPageBreak/>
        <w:t>1. АНАЛІТИЧНИЙ ОГЛЯД ПРОГРАМНИХ ЗАСОБІВ ДЛЯ СТВОРЕННЯ ВІДЕОЕФФЕКТІВ.</w:t>
      </w:r>
    </w:p>
    <w:p w14:paraId="35A47519" w14:textId="2D9C84D1" w:rsidR="00BD7D1B" w:rsidRDefault="00925478" w:rsidP="00BD7D1B">
      <w:pPr>
        <w:pStyle w:val="ListParagraph"/>
        <w:numPr>
          <w:ilvl w:val="1"/>
          <w:numId w:val="1"/>
        </w:numPr>
        <w:rPr>
          <w:rFonts w:ascii="Times New Roman" w:hAnsi="Times New Roman" w:cs="Times New Roman"/>
          <w:b/>
          <w:bCs/>
          <w:sz w:val="28"/>
          <w:szCs w:val="28"/>
          <w:lang w:val="uk-UA"/>
        </w:rPr>
      </w:pPr>
      <w:bookmarkStart w:id="3" w:name="_Hlk26993686"/>
      <w:bookmarkEnd w:id="0"/>
      <w:r w:rsidRPr="00925478">
        <w:rPr>
          <w:rFonts w:ascii="Times New Roman" w:hAnsi="Times New Roman" w:cs="Times New Roman"/>
          <w:b/>
          <w:bCs/>
          <w:sz w:val="28"/>
          <w:szCs w:val="28"/>
          <w:lang w:val="uk-UA"/>
        </w:rPr>
        <w:t xml:space="preserve">Огляд середовища розробки та мови програмування </w:t>
      </w:r>
      <w:r w:rsidR="00445ACB">
        <w:rPr>
          <w:rFonts w:ascii="Times New Roman" w:hAnsi="Times New Roman" w:cs="Times New Roman"/>
          <w:b/>
          <w:bCs/>
          <w:sz w:val="28"/>
          <w:szCs w:val="28"/>
        </w:rPr>
        <w:t>P</w:t>
      </w:r>
      <w:r w:rsidRPr="00925478">
        <w:rPr>
          <w:rFonts w:ascii="Times New Roman" w:hAnsi="Times New Roman" w:cs="Times New Roman"/>
          <w:b/>
          <w:bCs/>
          <w:sz w:val="28"/>
          <w:szCs w:val="28"/>
          <w:lang w:val="uk-UA"/>
        </w:rPr>
        <w:t>rocessing, опис її можливостей для створення відеоеффектів.</w:t>
      </w:r>
    </w:p>
    <w:p w14:paraId="0ECD7298" w14:textId="77777777" w:rsidR="000852D3" w:rsidRPr="00925478" w:rsidRDefault="000852D3" w:rsidP="000852D3">
      <w:pPr>
        <w:pStyle w:val="ListParagraph"/>
        <w:ind w:left="360"/>
        <w:rPr>
          <w:rFonts w:ascii="Times New Roman" w:hAnsi="Times New Roman" w:cs="Times New Roman"/>
          <w:b/>
          <w:bCs/>
          <w:sz w:val="28"/>
          <w:szCs w:val="28"/>
          <w:lang w:val="uk-UA"/>
        </w:rPr>
      </w:pPr>
    </w:p>
    <w:bookmarkEnd w:id="3"/>
    <w:p w14:paraId="75BC9A68" w14:textId="77777777" w:rsidR="00BD7D1B" w:rsidRDefault="00BD7D1B" w:rsidP="00BD7D1B">
      <w:pPr>
        <w:spacing w:line="360" w:lineRule="auto"/>
        <w:ind w:firstLine="720"/>
        <w:jc w:val="both"/>
        <w:rPr>
          <w:rFonts w:ascii="Times New Roman" w:hAnsi="Times New Roman" w:cs="Times New Roman"/>
          <w:sz w:val="28"/>
          <w:szCs w:val="28"/>
          <w:lang w:val="ru-RU"/>
        </w:rPr>
      </w:pPr>
      <w:r w:rsidRPr="006D556F">
        <w:rPr>
          <w:rFonts w:ascii="Times New Roman" w:hAnsi="Times New Roman" w:cs="Times New Roman"/>
          <w:sz w:val="28"/>
          <w:szCs w:val="28"/>
          <w:lang w:val="ru-RU"/>
        </w:rPr>
        <w:t>Мова програмування Processing - це текстова мова програмування, спеціально розроблена для створення та зміни зображень. Processing прагне досягти балансу між чіткістю та розширеними функціями. Початківці можуть почати писати власні програми лише за кілька хвилин навчання, але більш досвідчені користувачі можуть використовувати та записувати бібліотеки з додатковими функціями. Можна застосовувати багато комп’ютерної графіки та методів взаємодії, включаючи векторний / растровий малюнок, обробку зображень, кольорові моделі, події миші та клавіатури, мережевий зв’язок та об’єктно-орієнтоване програмування. Бібліотеки легко розширюють здатність обробника генерувати звук, надсилати / приймати дані в різних форматах, а також імпортувати / експортувати 2D та 3D-файли.</w:t>
      </w:r>
    </w:p>
    <w:p w14:paraId="5F7C886E" w14:textId="231CC726" w:rsidR="00BD7D1B" w:rsidRDefault="00BD7D1B" w:rsidP="00BD7D1B">
      <w:pPr>
        <w:spacing w:line="360" w:lineRule="auto"/>
        <w:ind w:firstLine="720"/>
        <w:jc w:val="both"/>
        <w:rPr>
          <w:rFonts w:ascii="Times New Roman" w:hAnsi="Times New Roman" w:cs="Times New Roman"/>
          <w:sz w:val="28"/>
          <w:szCs w:val="28"/>
          <w:lang w:val="uk-UA"/>
        </w:rPr>
      </w:pPr>
      <w:r w:rsidRPr="006D556F">
        <w:rPr>
          <w:rFonts w:ascii="Times New Roman" w:hAnsi="Times New Roman" w:cs="Times New Roman"/>
          <w:sz w:val="28"/>
          <w:szCs w:val="28"/>
          <w:lang w:val="ru-RU"/>
        </w:rPr>
        <w:t>При розробці будь-якого продукто потрібно спочатку робити ескізи в середовищі, пов'язаному з кінцевим середовищем, щоб ескіз міг наблизити результат. Художники створюють складні малюнки та ескізи перед виконанням остаточної картини.  Архітектори працюють спочатку з картоном та деревом, щоб краще зрозуміти їх форми в просторі.</w:t>
      </w:r>
      <w:r w:rsidR="00C101D3" w:rsidRPr="00C101D3">
        <w:rPr>
          <w:rFonts w:ascii="Times New Roman" w:hAnsi="Times New Roman" w:cs="Times New Roman"/>
          <w:sz w:val="28"/>
          <w:szCs w:val="28"/>
          <w:lang w:val="ru-RU"/>
        </w:rPr>
        <w:t>[1]</w:t>
      </w:r>
      <w:r w:rsidRPr="006D556F">
        <w:rPr>
          <w:rFonts w:ascii="Times New Roman" w:hAnsi="Times New Roman" w:cs="Times New Roman"/>
          <w:sz w:val="28"/>
          <w:szCs w:val="28"/>
          <w:lang w:val="ru-RU"/>
        </w:rPr>
        <w:t xml:space="preserve"> Музиканти часто працюють з фортепіано, перш ніж скласти складнішу композицію. Для ескізування електронних носіїв важливо працювати з електронними матеріалами. Так само, як кожна мова програмування є виразним матеріалом, деякі краще для ескізів, ніж інші, а художники, що працюють в програмному забезпеченні, потребують середовища для роботи над своїми ідеями, перш ніж писати остаточний код. </w:t>
      </w:r>
      <w:r w:rsidRPr="006D556F">
        <w:rPr>
          <w:rFonts w:ascii="Times New Roman" w:hAnsi="Times New Roman" w:cs="Times New Roman"/>
          <w:sz w:val="28"/>
          <w:szCs w:val="28"/>
        </w:rPr>
        <w:t>Processing</w:t>
      </w:r>
      <w:r w:rsidRPr="006D556F">
        <w:rPr>
          <w:rFonts w:ascii="Times New Roman" w:hAnsi="Times New Roman" w:cs="Times New Roman"/>
          <w:sz w:val="28"/>
          <w:szCs w:val="28"/>
          <w:lang w:val="ru-RU"/>
        </w:rPr>
        <w:t xml:space="preserve"> створена таким чином, щоб діяти як програма-етюдник, що дозволяє легко вивчити та вдосконалити багато різних ідей за короткий проміжок часу.</w:t>
      </w:r>
    </w:p>
    <w:p w14:paraId="478ADF84" w14:textId="77777777" w:rsidR="00BD7D1B" w:rsidRDefault="00BD7D1B" w:rsidP="00BD7D1B">
      <w:pPr>
        <w:spacing w:line="360" w:lineRule="auto"/>
        <w:ind w:firstLine="720"/>
        <w:jc w:val="both"/>
        <w:rPr>
          <w:rFonts w:ascii="Times New Roman" w:hAnsi="Times New Roman" w:cs="Times New Roman"/>
          <w:sz w:val="28"/>
          <w:szCs w:val="28"/>
          <w:lang w:val="uk-UA"/>
        </w:rPr>
      </w:pPr>
      <w:r w:rsidRPr="00EE5633">
        <w:rPr>
          <w:rFonts w:ascii="Times New Roman" w:hAnsi="Times New Roman" w:cs="Times New Roman"/>
          <w:sz w:val="28"/>
          <w:szCs w:val="28"/>
          <w:lang w:val="uk-UA"/>
        </w:rPr>
        <w:lastRenderedPageBreak/>
        <w:t>Багато хто думає, що програмування призначене лише для людей, які добре розуміються в математиці та інших технічних дисциплінах. Однією з причин програмування залишається в зоні цього типу особистості є те, що люди зі схильностями до точних наук зазвичай створюють мови програмування. Можна створити різні види мов програмування та середовищ, які залучають людей із візуальним та просторовим типом мишлення. Альтернативні мови, такі як Processing, розширюють простір програмування для людей, які думають інакше. Ранньою альтернативною мовою був Logo, розроблена наприкінці 1960-х років Сеймуром Папертом як мовна концепція для дітей. Logo дозволяла дітям запрограмувати багато різних носіїв інформації, включаючи роботизовану черепаху та графічні зображення на екрані. Більш сучасний приклад - середовище програмування Max, розроблене Міллером Пукеттом у 1980-х. Мах відрізняється від типових мов; програми в цьому середовищі створюються шляхом з'єднання патчів, які представляють програмний код, а не рядки тексту. Він викликав ентузіазм у тисяч музикантів та візуальних художників, які використовують його як базу для створення аудіо та візуального програмного забезпечення. Так само, як графічні інтерфейси користувачів відкрили обчислення для мільйонів людей, альтернативні середовища програмування надалі дозволять новим поколінням художників та дизайнерів працювати безпосередньо з програмним забезпеченням.</w:t>
      </w:r>
    </w:p>
    <w:p w14:paraId="35ADB8F3" w14:textId="62266EC7" w:rsidR="00BD7D1B" w:rsidRDefault="00BD7D1B" w:rsidP="00BD7D1B">
      <w:pPr>
        <w:spacing w:line="360" w:lineRule="auto"/>
        <w:ind w:firstLine="720"/>
        <w:jc w:val="both"/>
        <w:rPr>
          <w:rFonts w:ascii="Times New Roman" w:hAnsi="Times New Roman" w:cs="Times New Roman"/>
          <w:sz w:val="28"/>
          <w:szCs w:val="28"/>
          <w:lang w:val="uk-UA"/>
        </w:rPr>
      </w:pPr>
      <w:r w:rsidRPr="00EE5633">
        <w:rPr>
          <w:rFonts w:ascii="Times New Roman" w:hAnsi="Times New Roman" w:cs="Times New Roman"/>
          <w:sz w:val="28"/>
          <w:szCs w:val="28"/>
          <w:lang w:val="uk-UA"/>
        </w:rPr>
        <w:t>Підхід Processing до програмування вписується в усталені методи. Основна мова та додаткові бібліотеки використовують Java, яка також має елементи, ідентичні мові програмування C. Ця спадковість дозволяє Processing використовувати десятиліття вдосконалення мов програмування і робить його зрозумілим для багатьох людей, які вже знайомі з написанням програмного забезпечення.</w:t>
      </w:r>
      <w:r>
        <w:rPr>
          <w:rFonts w:ascii="Times New Roman" w:hAnsi="Times New Roman" w:cs="Times New Roman"/>
          <w:sz w:val="28"/>
          <w:szCs w:val="28"/>
          <w:lang w:val="uk-UA"/>
        </w:rPr>
        <w:t xml:space="preserve"> </w:t>
      </w:r>
      <w:r w:rsidRPr="00EE5633">
        <w:rPr>
          <w:rFonts w:ascii="Times New Roman" w:hAnsi="Times New Roman" w:cs="Times New Roman"/>
          <w:sz w:val="28"/>
          <w:szCs w:val="28"/>
          <w:lang w:val="uk-UA"/>
        </w:rPr>
        <w:t xml:space="preserve">Processing унікальна за своїм акцентом та тактичними рішеннями, які вона втілює стосовно свого контексту в дизайні та мистецтві. </w:t>
      </w:r>
      <w:r w:rsidR="00C101D3" w:rsidRPr="00C101D3">
        <w:rPr>
          <w:rFonts w:ascii="Times New Roman" w:hAnsi="Times New Roman" w:cs="Times New Roman"/>
          <w:sz w:val="28"/>
          <w:szCs w:val="28"/>
          <w:lang w:val="uk-UA"/>
        </w:rPr>
        <w:t xml:space="preserve">[1] </w:t>
      </w:r>
      <w:r w:rsidRPr="00EE5633">
        <w:rPr>
          <w:rFonts w:ascii="Times New Roman" w:hAnsi="Times New Roman" w:cs="Times New Roman"/>
          <w:sz w:val="28"/>
          <w:szCs w:val="28"/>
          <w:lang w:val="uk-UA"/>
        </w:rPr>
        <w:t xml:space="preserve">Ця мова програмування дозволяє легко писати програмне забезпечення для малювання, </w:t>
      </w:r>
      <w:r w:rsidRPr="00EE5633">
        <w:rPr>
          <w:rFonts w:ascii="Times New Roman" w:hAnsi="Times New Roman" w:cs="Times New Roman"/>
          <w:sz w:val="28"/>
          <w:szCs w:val="28"/>
          <w:lang w:val="uk-UA"/>
        </w:rPr>
        <w:lastRenderedPageBreak/>
        <w:t>анімації та реагування на навколишнє середовище, а програми легко розширюються для інтеграції з додатковими типами медіа, включаючи аудіо, відео та електроніку. Змінені версії середовища Processing були створені членами ком'юніті для того, щоб програма могла працювати на мобільних телефонах та програмувати мікроконтролери.</w:t>
      </w:r>
    </w:p>
    <w:p w14:paraId="4FF775D8" w14:textId="31A2600B" w:rsidR="000852D3" w:rsidRPr="00B02948" w:rsidRDefault="00B27201" w:rsidP="000852D3">
      <w:pPr>
        <w:spacing w:line="360" w:lineRule="auto"/>
        <w:ind w:firstLine="720"/>
        <w:jc w:val="both"/>
        <w:rPr>
          <w:rFonts w:ascii="Times New Roman" w:hAnsi="Times New Roman" w:cs="Times New Roman"/>
          <w:b/>
          <w:bCs/>
          <w:sz w:val="28"/>
          <w:szCs w:val="28"/>
          <w:lang w:val="uk-UA"/>
        </w:rPr>
      </w:pPr>
      <w:bookmarkStart w:id="4" w:name="_Hlk26993729"/>
      <w:r w:rsidRPr="00B02948">
        <w:rPr>
          <w:rFonts w:ascii="Times New Roman" w:hAnsi="Times New Roman" w:cs="Times New Roman"/>
          <w:b/>
          <w:bCs/>
          <w:sz w:val="28"/>
          <w:szCs w:val="28"/>
          <w:lang w:val="uk-UA"/>
        </w:rPr>
        <w:t>1.1.2</w:t>
      </w:r>
      <w:r w:rsidRPr="00B02948">
        <w:rPr>
          <w:rFonts w:ascii="Times New Roman" w:hAnsi="Times New Roman" w:cs="Times New Roman"/>
          <w:b/>
          <w:bCs/>
          <w:sz w:val="28"/>
          <w:szCs w:val="28"/>
          <w:lang w:val="uk-UA"/>
        </w:rPr>
        <w:tab/>
        <w:t xml:space="preserve">Структура і основні методи програмування </w:t>
      </w:r>
    </w:p>
    <w:bookmarkEnd w:id="4"/>
    <w:p w14:paraId="784713D9" w14:textId="3B59DAE2" w:rsidR="00BD7D1B" w:rsidRDefault="00BD7D1B" w:rsidP="00BD7D1B">
      <w:pPr>
        <w:spacing w:line="360" w:lineRule="auto"/>
        <w:ind w:firstLine="720"/>
        <w:jc w:val="both"/>
        <w:rPr>
          <w:rFonts w:ascii="Times New Roman" w:hAnsi="Times New Roman" w:cs="Times New Roman"/>
          <w:sz w:val="28"/>
          <w:szCs w:val="28"/>
          <w:lang w:val="ru-RU"/>
        </w:rPr>
      </w:pPr>
      <w:r w:rsidRPr="00561F72">
        <w:rPr>
          <w:rFonts w:ascii="Times New Roman" w:hAnsi="Times New Roman" w:cs="Times New Roman"/>
          <w:sz w:val="28"/>
          <w:szCs w:val="28"/>
          <w:lang w:val="uk-UA"/>
        </w:rPr>
        <w:t xml:space="preserve">Середовище розробки </w:t>
      </w:r>
      <w:r w:rsidRPr="00927F7C">
        <w:rPr>
          <w:rFonts w:ascii="Times New Roman" w:hAnsi="Times New Roman" w:cs="Times New Roman"/>
          <w:sz w:val="28"/>
          <w:szCs w:val="28"/>
          <w:lang w:val="ru-RU"/>
        </w:rPr>
        <w:t>Processing</w:t>
      </w:r>
      <w:r w:rsidRPr="00561F72">
        <w:rPr>
          <w:rFonts w:ascii="Times New Roman" w:hAnsi="Times New Roman" w:cs="Times New Roman"/>
          <w:sz w:val="28"/>
          <w:szCs w:val="28"/>
          <w:lang w:val="uk-UA"/>
        </w:rPr>
        <w:t xml:space="preserve"> (</w:t>
      </w:r>
      <w:bookmarkStart w:id="5" w:name="_Hlk27065148"/>
      <w:r w:rsidRPr="00927F7C">
        <w:rPr>
          <w:rFonts w:ascii="Times New Roman" w:hAnsi="Times New Roman" w:cs="Times New Roman"/>
          <w:sz w:val="28"/>
          <w:szCs w:val="28"/>
          <w:lang w:val="ru-RU"/>
        </w:rPr>
        <w:t>PDE</w:t>
      </w:r>
      <w:bookmarkEnd w:id="5"/>
      <w:r w:rsidRPr="00561F72">
        <w:rPr>
          <w:rFonts w:ascii="Times New Roman" w:hAnsi="Times New Roman" w:cs="Times New Roman"/>
          <w:sz w:val="28"/>
          <w:szCs w:val="28"/>
          <w:lang w:val="uk-UA"/>
        </w:rPr>
        <w:t xml:space="preserve">) складається з простого текстового редактора для написання коду, області повідомлень, текстової консолі, вкладок для управління файлами, панелі інструментів з кнопками для загальних дій та серії меню. </w:t>
      </w:r>
      <w:r w:rsidRPr="00927F7C">
        <w:rPr>
          <w:rFonts w:ascii="Times New Roman" w:hAnsi="Times New Roman" w:cs="Times New Roman"/>
          <w:sz w:val="28"/>
          <w:szCs w:val="28"/>
          <w:lang w:val="ru-RU"/>
        </w:rPr>
        <w:t>Коли програми запущені, вони відкриваються у новому вікні, що називається вікном відображення</w:t>
      </w:r>
      <w:r>
        <w:rPr>
          <w:rFonts w:ascii="Times New Roman" w:hAnsi="Times New Roman" w:cs="Times New Roman"/>
          <w:sz w:val="28"/>
          <w:szCs w:val="28"/>
          <w:lang w:val="ru-RU"/>
        </w:rPr>
        <w:t>.</w:t>
      </w:r>
    </w:p>
    <w:p w14:paraId="59D1521C" w14:textId="77777777" w:rsidR="00BD7D1B" w:rsidRDefault="00BD7D1B" w:rsidP="00BD7D1B">
      <w:pPr>
        <w:spacing w:line="360" w:lineRule="auto"/>
        <w:ind w:firstLine="720"/>
        <w:jc w:val="both"/>
        <w:rPr>
          <w:rFonts w:ascii="Times New Roman" w:hAnsi="Times New Roman" w:cs="Times New Roman"/>
          <w:sz w:val="28"/>
          <w:szCs w:val="28"/>
          <w:lang w:val="uk-UA"/>
        </w:rPr>
      </w:pPr>
      <w:r w:rsidRPr="00927F7C">
        <w:rPr>
          <w:rFonts w:ascii="Times New Roman" w:hAnsi="Times New Roman" w:cs="Times New Roman"/>
          <w:sz w:val="28"/>
          <w:szCs w:val="28"/>
          <w:lang w:val="ru-RU"/>
        </w:rPr>
        <w:t>Елементи програмного забезпечення, написані за допомогою Processing, називаються ескізами. Ці замальовки написані в текстовому редакторі. Він має функції для вирізання / вставки та пошуку / заміни тексту. Область повідомлень дає зворотний зв'язок під час збереження та експорту, а також відображає помилки. На консолі відображається виведення тексту за допомогою програм обробки, включаючи повні повідомлення про помилки та виведення тексту з програм з функціями print () та println (). Кнопки панелі інструментів дозволяють запускати та зупиняти програми, створювати новий ескіз, відкривати, зберігати та експортувати.</w:t>
      </w:r>
    </w:p>
    <w:p w14:paraId="4E47D3C3" w14:textId="77777777" w:rsidR="00BD7D1B" w:rsidRPr="002230D4"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t>Run</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Компілює код, відкриває вікно відображення та запускає програму всередині.</w:t>
      </w:r>
    </w:p>
    <w:p w14:paraId="3493C6A4" w14:textId="77777777" w:rsidR="00BD7D1B" w:rsidRPr="002230D4"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t>Stop</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Припиняє запущену програму, але не закриває вікно відображення.</w:t>
      </w:r>
    </w:p>
    <w:p w14:paraId="24386383" w14:textId="77777777" w:rsidR="00BD7D1B" w:rsidRPr="002230D4"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t>New</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Створюється новий ескіз.</w:t>
      </w:r>
    </w:p>
    <w:p w14:paraId="224E5B94" w14:textId="77777777" w:rsidR="00BD7D1B" w:rsidRPr="002230D4"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t>Open</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Надає меню з опціями для відкриття файлів, відкриття прикладу або ескізу з будь-якого місця на вашому комп’ютері чи мережі.</w:t>
      </w:r>
    </w:p>
    <w:p w14:paraId="331BFF14" w14:textId="77777777" w:rsidR="00BD7D1B" w:rsidRPr="002230D4"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lastRenderedPageBreak/>
        <w:t>Save</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Зберігає поточний ескіз до його поточного місця розташування. Якщо ви хочете дати ескізу інше ім'я, виберіть у меню Файл «Зберегти як».</w:t>
      </w:r>
    </w:p>
    <w:p w14:paraId="54157296" w14:textId="77777777" w:rsidR="00BD7D1B" w:rsidRDefault="00BD7D1B" w:rsidP="00BD7D1B">
      <w:pPr>
        <w:spacing w:line="360" w:lineRule="auto"/>
        <w:ind w:firstLine="720"/>
        <w:jc w:val="both"/>
        <w:rPr>
          <w:rFonts w:ascii="Times New Roman" w:hAnsi="Times New Roman" w:cs="Times New Roman"/>
          <w:sz w:val="28"/>
          <w:szCs w:val="28"/>
          <w:lang w:val="uk-UA"/>
        </w:rPr>
      </w:pPr>
      <w:r w:rsidRPr="002230D4">
        <w:rPr>
          <w:rFonts w:ascii="Times New Roman" w:hAnsi="Times New Roman" w:cs="Times New Roman"/>
          <w:sz w:val="28"/>
          <w:szCs w:val="28"/>
          <w:lang w:val="uk-UA"/>
        </w:rPr>
        <w:t>Export</w:t>
      </w:r>
      <w:r>
        <w:rPr>
          <w:rFonts w:ascii="Times New Roman" w:hAnsi="Times New Roman" w:cs="Times New Roman"/>
          <w:sz w:val="28"/>
          <w:szCs w:val="28"/>
          <w:lang w:val="uk-UA"/>
        </w:rPr>
        <w:t xml:space="preserve"> - </w:t>
      </w:r>
      <w:r w:rsidRPr="002230D4">
        <w:rPr>
          <w:rFonts w:ascii="Times New Roman" w:hAnsi="Times New Roman" w:cs="Times New Roman"/>
          <w:sz w:val="28"/>
          <w:szCs w:val="28"/>
          <w:lang w:val="uk-UA"/>
        </w:rPr>
        <w:t xml:space="preserve">Експортує поточний ескіз у вигляді аплету Java, вбудованого у файл </w:t>
      </w:r>
      <w:bookmarkStart w:id="6" w:name="_Hlk27065162"/>
      <w:r w:rsidRPr="002230D4">
        <w:rPr>
          <w:rFonts w:ascii="Times New Roman" w:hAnsi="Times New Roman" w:cs="Times New Roman"/>
          <w:sz w:val="28"/>
          <w:szCs w:val="28"/>
          <w:lang w:val="uk-UA"/>
        </w:rPr>
        <w:t>HTML</w:t>
      </w:r>
      <w:bookmarkEnd w:id="6"/>
      <w:r w:rsidRPr="002230D4">
        <w:rPr>
          <w:rFonts w:ascii="Times New Roman" w:hAnsi="Times New Roman" w:cs="Times New Roman"/>
          <w:sz w:val="28"/>
          <w:szCs w:val="28"/>
          <w:lang w:val="uk-UA"/>
        </w:rPr>
        <w:t>. Відкриється папка, що містить файли. Клацніть на файл index.html, щоб завантажити програмне забезпечення у веб-браузер за замовчуванням</w:t>
      </w:r>
      <w:r>
        <w:rPr>
          <w:rFonts w:ascii="Times New Roman" w:hAnsi="Times New Roman" w:cs="Times New Roman"/>
          <w:sz w:val="28"/>
          <w:szCs w:val="28"/>
          <w:lang w:val="uk-UA"/>
        </w:rPr>
        <w:t>.</w:t>
      </w:r>
    </w:p>
    <w:p w14:paraId="55D9D9E7" w14:textId="77777777" w:rsidR="00BD7D1B" w:rsidRDefault="00BD7D1B" w:rsidP="00BD7D1B">
      <w:pPr>
        <w:spacing w:line="360" w:lineRule="auto"/>
        <w:ind w:firstLine="720"/>
        <w:jc w:val="both"/>
        <w:rPr>
          <w:rFonts w:ascii="Times New Roman" w:hAnsi="Times New Roman" w:cs="Times New Roman"/>
          <w:sz w:val="28"/>
          <w:szCs w:val="28"/>
          <w:lang w:val="uk-UA"/>
        </w:rPr>
      </w:pPr>
      <w:r w:rsidRPr="008631EF">
        <w:rPr>
          <w:rFonts w:ascii="Times New Roman" w:hAnsi="Times New Roman" w:cs="Times New Roman"/>
          <w:sz w:val="28"/>
          <w:szCs w:val="28"/>
          <w:lang w:val="uk-UA"/>
        </w:rPr>
        <w:t>Меню забезпечують таку ж функціональність, що й панель інструментів, додатково до управління файлами та відкриття довідкових матеріалів.</w:t>
      </w:r>
    </w:p>
    <w:p w14:paraId="218964F6" w14:textId="77777777" w:rsidR="00BD7D1B" w:rsidRPr="008631EF" w:rsidRDefault="00BD7D1B" w:rsidP="00BD7D1B">
      <w:pPr>
        <w:spacing w:line="360" w:lineRule="auto"/>
        <w:ind w:firstLine="720"/>
        <w:jc w:val="both"/>
        <w:rPr>
          <w:rFonts w:ascii="Times New Roman" w:hAnsi="Times New Roman" w:cs="Times New Roman"/>
          <w:sz w:val="28"/>
          <w:szCs w:val="28"/>
          <w:lang w:val="uk-UA"/>
        </w:rPr>
      </w:pPr>
      <w:r w:rsidRPr="008631EF">
        <w:rPr>
          <w:rFonts w:ascii="Times New Roman" w:hAnsi="Times New Roman" w:cs="Times New Roman"/>
          <w:sz w:val="28"/>
          <w:szCs w:val="28"/>
          <w:lang w:val="uk-UA"/>
        </w:rPr>
        <w:t>Файл</w:t>
      </w:r>
      <w:r>
        <w:rPr>
          <w:rFonts w:ascii="Times New Roman" w:hAnsi="Times New Roman" w:cs="Times New Roman"/>
          <w:sz w:val="28"/>
          <w:szCs w:val="28"/>
          <w:lang w:val="uk-UA"/>
        </w:rPr>
        <w:t xml:space="preserve"> - </w:t>
      </w:r>
      <w:r w:rsidRPr="008631EF">
        <w:rPr>
          <w:rFonts w:ascii="Times New Roman" w:hAnsi="Times New Roman" w:cs="Times New Roman"/>
          <w:sz w:val="28"/>
          <w:szCs w:val="28"/>
          <w:lang w:val="uk-UA"/>
        </w:rPr>
        <w:t>Набір команд для управління та експорту файлів</w:t>
      </w:r>
    </w:p>
    <w:p w14:paraId="2EF2F661" w14:textId="77777777" w:rsidR="00BD7D1B" w:rsidRDefault="00BD7D1B" w:rsidP="00BD7D1B">
      <w:pPr>
        <w:spacing w:line="360" w:lineRule="auto"/>
        <w:ind w:firstLine="720"/>
        <w:jc w:val="both"/>
        <w:rPr>
          <w:rFonts w:ascii="Times New Roman" w:hAnsi="Times New Roman" w:cs="Times New Roman"/>
          <w:sz w:val="28"/>
          <w:szCs w:val="28"/>
          <w:lang w:val="uk-UA"/>
        </w:rPr>
      </w:pPr>
      <w:r w:rsidRPr="008631EF">
        <w:rPr>
          <w:rFonts w:ascii="Times New Roman" w:hAnsi="Times New Roman" w:cs="Times New Roman"/>
          <w:sz w:val="28"/>
          <w:szCs w:val="28"/>
          <w:lang w:val="uk-UA"/>
        </w:rPr>
        <w:t>Редагувати</w:t>
      </w:r>
      <w:r>
        <w:rPr>
          <w:rFonts w:ascii="Times New Roman" w:hAnsi="Times New Roman" w:cs="Times New Roman"/>
          <w:sz w:val="28"/>
          <w:szCs w:val="28"/>
          <w:lang w:val="uk-UA"/>
        </w:rPr>
        <w:t xml:space="preserve"> - </w:t>
      </w:r>
      <w:r w:rsidRPr="008631EF">
        <w:rPr>
          <w:rFonts w:ascii="Times New Roman" w:hAnsi="Times New Roman" w:cs="Times New Roman"/>
          <w:sz w:val="28"/>
          <w:szCs w:val="28"/>
          <w:lang w:val="uk-UA"/>
        </w:rPr>
        <w:t>Елементи управління текстовим редактором (Скасувати, Повторити, Вирізати, Копіювати, Вставити, Знайти, Замінити тощо)</w:t>
      </w:r>
      <w:r>
        <w:rPr>
          <w:rFonts w:ascii="Times New Roman" w:hAnsi="Times New Roman" w:cs="Times New Roman"/>
          <w:sz w:val="28"/>
          <w:szCs w:val="28"/>
          <w:lang w:val="uk-UA"/>
        </w:rPr>
        <w:t>.</w:t>
      </w:r>
    </w:p>
    <w:p w14:paraId="39E2A5E1" w14:textId="77777777" w:rsidR="00BD7D1B" w:rsidRPr="00FB72EB" w:rsidRDefault="00BD7D1B" w:rsidP="00BD7D1B">
      <w:pPr>
        <w:spacing w:line="360" w:lineRule="auto"/>
        <w:ind w:firstLine="720"/>
        <w:jc w:val="both"/>
        <w:rPr>
          <w:rFonts w:ascii="Times New Roman" w:hAnsi="Times New Roman" w:cs="Times New Roman"/>
          <w:sz w:val="28"/>
          <w:szCs w:val="28"/>
          <w:lang w:val="uk-UA"/>
        </w:rPr>
      </w:pPr>
      <w:r w:rsidRPr="00FB72EB">
        <w:rPr>
          <w:rFonts w:ascii="Times New Roman" w:hAnsi="Times New Roman" w:cs="Times New Roman"/>
          <w:sz w:val="28"/>
          <w:szCs w:val="28"/>
          <w:lang w:val="uk-UA"/>
        </w:rPr>
        <w:t>Sketch</w:t>
      </w:r>
      <w:r>
        <w:rPr>
          <w:rFonts w:ascii="Times New Roman" w:hAnsi="Times New Roman" w:cs="Times New Roman"/>
          <w:sz w:val="28"/>
          <w:szCs w:val="28"/>
          <w:lang w:val="uk-UA"/>
        </w:rPr>
        <w:t xml:space="preserve"> - </w:t>
      </w:r>
      <w:r w:rsidRPr="00FB72EB">
        <w:rPr>
          <w:rFonts w:ascii="Times New Roman" w:hAnsi="Times New Roman" w:cs="Times New Roman"/>
          <w:sz w:val="28"/>
          <w:szCs w:val="28"/>
          <w:lang w:val="uk-UA"/>
        </w:rPr>
        <w:t>Команди для запуску та зупинки програм та додавання медіафайлів та бібліотек коду.</w:t>
      </w:r>
    </w:p>
    <w:p w14:paraId="47027CE2" w14:textId="77777777" w:rsidR="00BD7D1B" w:rsidRPr="00FB72EB" w:rsidRDefault="00BD7D1B" w:rsidP="00BD7D1B">
      <w:pPr>
        <w:spacing w:line="360" w:lineRule="auto"/>
        <w:ind w:firstLine="720"/>
        <w:jc w:val="both"/>
        <w:rPr>
          <w:rFonts w:ascii="Times New Roman" w:hAnsi="Times New Roman" w:cs="Times New Roman"/>
          <w:sz w:val="28"/>
          <w:szCs w:val="28"/>
          <w:lang w:val="uk-UA"/>
        </w:rPr>
      </w:pPr>
      <w:r w:rsidRPr="00FB72EB">
        <w:rPr>
          <w:rFonts w:ascii="Times New Roman" w:hAnsi="Times New Roman" w:cs="Times New Roman"/>
          <w:sz w:val="28"/>
          <w:szCs w:val="28"/>
          <w:lang w:val="uk-UA"/>
        </w:rPr>
        <w:t>Tools</w:t>
      </w:r>
      <w:r>
        <w:rPr>
          <w:rFonts w:ascii="Times New Roman" w:hAnsi="Times New Roman" w:cs="Times New Roman"/>
          <w:sz w:val="28"/>
          <w:szCs w:val="28"/>
          <w:lang w:val="uk-UA"/>
        </w:rPr>
        <w:t xml:space="preserve"> - </w:t>
      </w:r>
      <w:r w:rsidRPr="00FB72EB">
        <w:rPr>
          <w:rFonts w:ascii="Times New Roman" w:hAnsi="Times New Roman" w:cs="Times New Roman"/>
          <w:sz w:val="28"/>
          <w:szCs w:val="28"/>
          <w:lang w:val="uk-UA"/>
        </w:rPr>
        <w:t>Інструменти для надання допомоги в обробці (автоматичне форматування коду, створення шрифтів тощо)</w:t>
      </w:r>
    </w:p>
    <w:p w14:paraId="457DC344" w14:textId="77777777" w:rsidR="00BD7D1B" w:rsidRDefault="00BD7D1B" w:rsidP="00BD7D1B">
      <w:pPr>
        <w:spacing w:line="360" w:lineRule="auto"/>
        <w:ind w:firstLine="720"/>
        <w:jc w:val="both"/>
        <w:rPr>
          <w:rFonts w:ascii="Times New Roman" w:hAnsi="Times New Roman" w:cs="Times New Roman"/>
          <w:sz w:val="28"/>
          <w:szCs w:val="28"/>
          <w:lang w:val="uk-UA"/>
        </w:rPr>
      </w:pPr>
      <w:r w:rsidRPr="00FB72EB">
        <w:rPr>
          <w:rFonts w:ascii="Times New Roman" w:hAnsi="Times New Roman" w:cs="Times New Roman"/>
          <w:sz w:val="28"/>
          <w:szCs w:val="28"/>
          <w:lang w:val="uk-UA"/>
        </w:rPr>
        <w:t>Help</w:t>
      </w:r>
      <w:r>
        <w:rPr>
          <w:rFonts w:ascii="Times New Roman" w:hAnsi="Times New Roman" w:cs="Times New Roman"/>
          <w:sz w:val="28"/>
          <w:szCs w:val="28"/>
          <w:lang w:val="uk-UA"/>
        </w:rPr>
        <w:t xml:space="preserve"> - </w:t>
      </w:r>
      <w:r w:rsidRPr="00FB72EB">
        <w:rPr>
          <w:rFonts w:ascii="Times New Roman" w:hAnsi="Times New Roman" w:cs="Times New Roman"/>
          <w:sz w:val="28"/>
          <w:szCs w:val="28"/>
          <w:lang w:val="uk-UA"/>
        </w:rPr>
        <w:t>Довідкові файли щодо середовища та мови</w:t>
      </w:r>
    </w:p>
    <w:p w14:paraId="04B8E764" w14:textId="4DA64199" w:rsidR="00BD7D1B" w:rsidRPr="00C101D3" w:rsidRDefault="00BD7D1B" w:rsidP="00BD7D1B">
      <w:pPr>
        <w:spacing w:line="360" w:lineRule="auto"/>
        <w:ind w:firstLine="720"/>
        <w:jc w:val="both"/>
        <w:rPr>
          <w:rFonts w:ascii="Times New Roman" w:hAnsi="Times New Roman" w:cs="Times New Roman"/>
          <w:sz w:val="28"/>
          <w:szCs w:val="28"/>
          <w:lang w:val="uk-UA"/>
        </w:rPr>
      </w:pPr>
      <w:r w:rsidRPr="00561F72">
        <w:rPr>
          <w:rFonts w:ascii="Times New Roman" w:hAnsi="Times New Roman" w:cs="Times New Roman"/>
          <w:sz w:val="28"/>
          <w:szCs w:val="28"/>
          <w:lang w:val="uk-UA"/>
        </w:rPr>
        <w:t>Усі проекти в Processing називаються скетчами. У кожного скетчу є своя папка. Основний програмний файл для кожного скетчу має те саме ім'я, що і папка, і він знаходиться всередині. Наприклад, якщо скетч названий Sketch_123, папка для скетчу буде називатися Sketch_123, а основний файл буде називатися Sketch_123.pde. Розширення файлу PDE розшифровується як середовище розробки Processing.</w:t>
      </w:r>
      <w:r w:rsidR="00C101D3" w:rsidRPr="00C101D3">
        <w:rPr>
          <w:rFonts w:ascii="Times New Roman" w:hAnsi="Times New Roman" w:cs="Times New Roman"/>
          <w:sz w:val="28"/>
          <w:szCs w:val="28"/>
          <w:lang w:val="uk-UA"/>
        </w:rPr>
        <w:t>[2]</w:t>
      </w:r>
    </w:p>
    <w:p w14:paraId="44919915" w14:textId="77777777" w:rsidR="00BD7D1B" w:rsidRDefault="00BD7D1B" w:rsidP="00BD7D1B">
      <w:pPr>
        <w:spacing w:line="360" w:lineRule="auto"/>
        <w:ind w:firstLine="720"/>
        <w:jc w:val="both"/>
        <w:rPr>
          <w:rFonts w:ascii="Times New Roman" w:hAnsi="Times New Roman" w:cs="Times New Roman"/>
          <w:sz w:val="28"/>
          <w:szCs w:val="28"/>
          <w:lang w:val="uk-UA"/>
        </w:rPr>
      </w:pPr>
      <w:r w:rsidRPr="00561F72">
        <w:rPr>
          <w:rFonts w:ascii="Times New Roman" w:hAnsi="Times New Roman" w:cs="Times New Roman"/>
          <w:sz w:val="28"/>
          <w:szCs w:val="28"/>
          <w:lang w:val="uk-UA"/>
        </w:rPr>
        <w:t xml:space="preserve">Папка скетчів іноді містить інші папки для медіафайлів та бібліотек коду. Коли шрифт або зображення додаються до скетчу, вибравши "Додати файл" у меню "Скетч", створюється папка даних. Ви також можете додати файли до скетчу, перетягнувши їх у текстовий редактор. Зображення та звукові файли, </w:t>
      </w:r>
      <w:r w:rsidRPr="00561F72">
        <w:rPr>
          <w:rFonts w:ascii="Times New Roman" w:hAnsi="Times New Roman" w:cs="Times New Roman"/>
          <w:sz w:val="28"/>
          <w:szCs w:val="28"/>
          <w:lang w:val="uk-UA"/>
        </w:rPr>
        <w:lastRenderedPageBreak/>
        <w:t>перетягнуті у вікно програми, автоматично будуть додані до папки даних поточного скетчу. Усі зображення, шрифти, звуки та інші файли даних, завантажені в скетчі, повинні бути в цій папці. Скетчі зберігаються у папці «Processing», яка буде знаходитися в різних місцях на вашому комп’ютері чи мережі, залежно від того, використовуєте ви ПК, Mac чи Linux та від того, як встановлені налаштування. Щоб знайти цю папку, виберіть параметр «Налаштування» у меню «Файл» (або в меню «Processing» на Mac) та знайдіть «Місце розташування ескізу».</w:t>
      </w:r>
    </w:p>
    <w:p w14:paraId="20AA857C" w14:textId="6A97024C" w:rsidR="00BD7D1B" w:rsidRPr="00C101D3" w:rsidRDefault="00BD7D1B" w:rsidP="00BD7D1B">
      <w:pPr>
        <w:spacing w:line="360" w:lineRule="auto"/>
        <w:ind w:firstLine="720"/>
        <w:jc w:val="both"/>
        <w:rPr>
          <w:rFonts w:ascii="Times New Roman" w:hAnsi="Times New Roman" w:cs="Times New Roman"/>
          <w:sz w:val="28"/>
          <w:szCs w:val="28"/>
          <w:lang w:val="ru-RU"/>
        </w:rPr>
      </w:pPr>
      <w:r w:rsidRPr="00561F72">
        <w:rPr>
          <w:rFonts w:ascii="Times New Roman" w:hAnsi="Times New Roman" w:cs="Times New Roman"/>
          <w:sz w:val="28"/>
          <w:szCs w:val="28"/>
          <w:lang w:val="uk-UA"/>
        </w:rPr>
        <w:t>В одному скетчі можливо мати декілька файлів. Це можуть бути обробка текстових файлів (з розширенням .pde) або файли Java (з розширенням .java). Щоб створити новий файл, натисніть кнопку зі стрілкою праворуч від вкладок файлів. Ця кнопка дозволяє створювати, видаляти та перейменовувати файли, що містять поточний скетч. Ви можете записувати функції та класи в нові файли PDE, а також можете писати будь-який код Java у файли з розширенням JAVA. Робота з кількома файлами полегшує повторне використання коду та розділення програм на невеликі підпрограми.</w:t>
      </w:r>
      <w:r w:rsidR="00C101D3" w:rsidRPr="00C101D3">
        <w:rPr>
          <w:rFonts w:ascii="Times New Roman" w:hAnsi="Times New Roman" w:cs="Times New Roman"/>
          <w:sz w:val="28"/>
          <w:szCs w:val="28"/>
          <w:lang w:val="ru-RU"/>
        </w:rPr>
        <w:t>[1]</w:t>
      </w:r>
    </w:p>
    <w:p w14:paraId="48CFAB21" w14:textId="77777777" w:rsidR="00BD7D1B" w:rsidRPr="00F760F4" w:rsidRDefault="00BD7D1B" w:rsidP="00BD7D1B">
      <w:pPr>
        <w:spacing w:line="360" w:lineRule="auto"/>
        <w:ind w:firstLine="720"/>
        <w:jc w:val="both"/>
        <w:rPr>
          <w:rFonts w:ascii="Times New Roman" w:hAnsi="Times New Roman" w:cs="Times New Roman"/>
          <w:sz w:val="28"/>
          <w:szCs w:val="28"/>
          <w:lang w:val="ru-RU"/>
        </w:rPr>
      </w:pPr>
      <w:r w:rsidRPr="007F2533">
        <w:rPr>
          <w:rFonts w:ascii="Times New Roman" w:hAnsi="Times New Roman" w:cs="Times New Roman"/>
          <w:sz w:val="28"/>
          <w:szCs w:val="28"/>
          <w:lang w:val="ru-RU"/>
        </w:rPr>
        <w:t>Програмою в Processing може бути як один рядок коду, так і тисячі рядків. Ця масштабованість є одним з найважливіших аспектів мови. Наступний приклад подає приклад створення анімації послідовності діагональних ліній як засобу для вивчення деяких основних компонентів мови Processing.</w:t>
      </w:r>
    </w:p>
    <w:p w14:paraId="61E4FCF5" w14:textId="77777777" w:rsidR="00BD7D1B" w:rsidRPr="007F2533" w:rsidRDefault="00BD7D1B" w:rsidP="00BD7D1B">
      <w:pPr>
        <w:spacing w:line="360" w:lineRule="auto"/>
        <w:ind w:firstLine="720"/>
        <w:jc w:val="both"/>
        <w:rPr>
          <w:rFonts w:ascii="Times New Roman" w:hAnsi="Times New Roman" w:cs="Times New Roman"/>
          <w:sz w:val="28"/>
          <w:szCs w:val="28"/>
          <w:lang w:val="ru-RU"/>
        </w:rPr>
      </w:pPr>
      <w:r w:rsidRPr="007F2533">
        <w:rPr>
          <w:rFonts w:ascii="Times New Roman" w:hAnsi="Times New Roman" w:cs="Times New Roman"/>
          <w:sz w:val="28"/>
          <w:szCs w:val="28"/>
        </w:rPr>
        <w:t>Processing</w:t>
      </w:r>
      <w:r w:rsidRPr="00F760F4">
        <w:rPr>
          <w:rFonts w:ascii="Times New Roman" w:hAnsi="Times New Roman" w:cs="Times New Roman"/>
          <w:sz w:val="28"/>
          <w:szCs w:val="28"/>
          <w:lang w:val="ru-RU"/>
        </w:rPr>
        <w:t xml:space="preserve"> була розроблена так, щоб у вікні відображення було легко малювати такі графічні елементи, як лінії, еліпси та криві. </w:t>
      </w:r>
      <w:r w:rsidRPr="007F2533">
        <w:rPr>
          <w:rFonts w:ascii="Times New Roman" w:hAnsi="Times New Roman" w:cs="Times New Roman"/>
          <w:sz w:val="28"/>
          <w:szCs w:val="28"/>
          <w:lang w:val="ru-RU"/>
        </w:rPr>
        <w:t xml:space="preserve">Ці фігури розміщуються цифрами, які визначають їх координати. Положення рядка визначається чотирма числами, по два для кожної кінцевої точки. Параметри, які використовуються всередині функції </w:t>
      </w:r>
      <w:r w:rsidRPr="007F2533">
        <w:rPr>
          <w:rFonts w:ascii="Times New Roman" w:hAnsi="Times New Roman" w:cs="Times New Roman"/>
          <w:sz w:val="28"/>
          <w:szCs w:val="28"/>
        </w:rPr>
        <w:t>line</w:t>
      </w:r>
      <w:r w:rsidRPr="007F2533">
        <w:rPr>
          <w:rFonts w:ascii="Times New Roman" w:hAnsi="Times New Roman" w:cs="Times New Roman"/>
          <w:sz w:val="28"/>
          <w:szCs w:val="28"/>
          <w:lang w:val="ru-RU"/>
        </w:rPr>
        <w:t xml:space="preserve"> (), визначають положення, де з'являється рядок. Походження системи координат знаходиться в лівому верхньому куті, а числа збільшуються праворуч і вниз.</w:t>
      </w:r>
    </w:p>
    <w:p w14:paraId="28C93964" w14:textId="77777777" w:rsidR="00BD7D1B" w:rsidRDefault="00BD7D1B" w:rsidP="00BD7D1B">
      <w:pPr>
        <w:spacing w:line="360" w:lineRule="auto"/>
        <w:ind w:firstLine="720"/>
        <w:jc w:val="both"/>
        <w:rPr>
          <w:rFonts w:ascii="Times New Roman" w:hAnsi="Times New Roman" w:cs="Times New Roman"/>
          <w:sz w:val="28"/>
          <w:szCs w:val="28"/>
          <w:lang w:val="ru-RU"/>
        </w:rPr>
      </w:pPr>
      <w:r>
        <w:rPr>
          <w:noProof/>
        </w:rPr>
        <w:lastRenderedPageBreak/>
        <w:drawing>
          <wp:inline distT="0" distB="0" distL="0" distR="0" wp14:anchorId="209A4928" wp14:editId="59F537E8">
            <wp:extent cx="5050494" cy="14630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0096" t="56147" r="38693" b="27780"/>
                    <a:stretch/>
                  </pic:blipFill>
                  <pic:spPr bwMode="auto">
                    <a:xfrm>
                      <a:off x="0" y="0"/>
                      <a:ext cx="5068020" cy="1468117"/>
                    </a:xfrm>
                    <a:prstGeom prst="rect">
                      <a:avLst/>
                    </a:prstGeom>
                    <a:ln>
                      <a:noFill/>
                    </a:ln>
                    <a:extLst>
                      <a:ext uri="{53640926-AAD7-44D8-BBD7-CCE9431645EC}">
                        <a14:shadowObscured xmlns:a14="http://schemas.microsoft.com/office/drawing/2010/main"/>
                      </a:ext>
                    </a:extLst>
                  </pic:spPr>
                </pic:pic>
              </a:graphicData>
            </a:graphic>
          </wp:inline>
        </w:drawing>
      </w:r>
    </w:p>
    <w:p w14:paraId="4AAB8ADE" w14:textId="2B005857" w:rsidR="00BD7D1B" w:rsidRDefault="00BD7D1B" w:rsidP="00BD7D1B">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ru-RU"/>
        </w:rPr>
        <w:t xml:space="preserve">Рис. </w:t>
      </w:r>
      <w:r w:rsidR="009D3D74">
        <w:rPr>
          <w:rFonts w:ascii="Times New Roman" w:hAnsi="Times New Roman" w:cs="Times New Roman"/>
          <w:sz w:val="28"/>
          <w:szCs w:val="28"/>
          <w:lang w:val="ru-RU"/>
        </w:rPr>
        <w:t xml:space="preserve">1.1 </w:t>
      </w:r>
      <w:r>
        <w:rPr>
          <w:rFonts w:ascii="Times New Roman" w:hAnsi="Times New Roman" w:cs="Times New Roman"/>
          <w:sz w:val="28"/>
          <w:szCs w:val="28"/>
          <w:lang w:val="ru-RU"/>
        </w:rPr>
        <w:t>– Приклад розм</w:t>
      </w:r>
      <w:r>
        <w:rPr>
          <w:rFonts w:ascii="Times New Roman" w:hAnsi="Times New Roman" w:cs="Times New Roman"/>
          <w:sz w:val="28"/>
          <w:szCs w:val="28"/>
          <w:lang w:val="uk-UA"/>
        </w:rPr>
        <w:t>іщення</w:t>
      </w:r>
    </w:p>
    <w:p w14:paraId="31FB42D0" w14:textId="77777777" w:rsidR="00BD7D1B" w:rsidRPr="00781B6B" w:rsidRDefault="00BD7D1B" w:rsidP="00BD7D1B">
      <w:pPr>
        <w:spacing w:line="360" w:lineRule="auto"/>
        <w:ind w:firstLine="720"/>
        <w:jc w:val="both"/>
        <w:rPr>
          <w:rFonts w:ascii="Times New Roman" w:hAnsi="Times New Roman" w:cs="Times New Roman"/>
          <w:sz w:val="28"/>
          <w:szCs w:val="28"/>
          <w:lang w:val="uk-UA"/>
        </w:rPr>
      </w:pPr>
      <w:r w:rsidRPr="007F2533">
        <w:rPr>
          <w:rFonts w:ascii="Times New Roman" w:hAnsi="Times New Roman" w:cs="Times New Roman"/>
          <w:sz w:val="28"/>
          <w:szCs w:val="28"/>
          <w:lang w:val="uk-UA"/>
        </w:rPr>
        <w:t xml:space="preserve">Візуальні атрибути фігур управляються іншими кодовими елементами, які задають значення кольору та сірого кольору, ширину ліній та якість візуалізації. </w:t>
      </w:r>
    </w:p>
    <w:p w14:paraId="0F3EE914" w14:textId="77777777" w:rsidR="00BD7D1B" w:rsidRDefault="00BD7D1B" w:rsidP="00BD7D1B">
      <w:pPr>
        <w:spacing w:line="360" w:lineRule="auto"/>
        <w:ind w:firstLine="720"/>
        <w:jc w:val="both"/>
        <w:rPr>
          <w:rFonts w:ascii="Times New Roman" w:hAnsi="Times New Roman" w:cs="Times New Roman"/>
          <w:sz w:val="28"/>
          <w:szCs w:val="28"/>
          <w:lang w:val="uk-UA"/>
        </w:rPr>
      </w:pPr>
      <w:r>
        <w:rPr>
          <w:noProof/>
        </w:rPr>
        <w:drawing>
          <wp:inline distT="0" distB="0" distL="0" distR="0" wp14:anchorId="2F6E97D9" wp14:editId="40C42E22">
            <wp:extent cx="5318760" cy="1821272"/>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7619" t="34789" r="31510" b="40330"/>
                    <a:stretch/>
                  </pic:blipFill>
                  <pic:spPr bwMode="auto">
                    <a:xfrm>
                      <a:off x="0" y="0"/>
                      <a:ext cx="5338272" cy="1827953"/>
                    </a:xfrm>
                    <a:prstGeom prst="rect">
                      <a:avLst/>
                    </a:prstGeom>
                    <a:ln>
                      <a:noFill/>
                    </a:ln>
                    <a:extLst>
                      <a:ext uri="{53640926-AAD7-44D8-BBD7-CCE9431645EC}">
                        <a14:shadowObscured xmlns:a14="http://schemas.microsoft.com/office/drawing/2010/main"/>
                      </a:ext>
                    </a:extLst>
                  </pic:spPr>
                </pic:pic>
              </a:graphicData>
            </a:graphic>
          </wp:inline>
        </w:drawing>
      </w:r>
    </w:p>
    <w:p w14:paraId="7B804AA0" w14:textId="0EE60CB8" w:rsidR="00BD7D1B" w:rsidRDefault="00BD7D1B" w:rsidP="009D3D74">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9D3D74">
        <w:rPr>
          <w:rFonts w:ascii="Times New Roman" w:hAnsi="Times New Roman" w:cs="Times New Roman"/>
          <w:sz w:val="28"/>
          <w:szCs w:val="28"/>
          <w:lang w:val="uk-UA"/>
        </w:rPr>
        <w:t xml:space="preserve">1.2 </w:t>
      </w:r>
      <w:r>
        <w:rPr>
          <w:rFonts w:ascii="Times New Roman" w:hAnsi="Times New Roman" w:cs="Times New Roman"/>
          <w:sz w:val="28"/>
          <w:szCs w:val="28"/>
          <w:lang w:val="uk-UA"/>
        </w:rPr>
        <w:t>– Приклад коду та вихіжного зображення</w:t>
      </w:r>
    </w:p>
    <w:p w14:paraId="03BBDC55" w14:textId="77777777" w:rsidR="00BD7D1B" w:rsidRPr="00D17751" w:rsidRDefault="00BD7D1B" w:rsidP="00BD7D1B">
      <w:pPr>
        <w:spacing w:line="360" w:lineRule="auto"/>
        <w:ind w:firstLine="720"/>
        <w:jc w:val="both"/>
        <w:rPr>
          <w:rFonts w:ascii="Times New Roman" w:hAnsi="Times New Roman" w:cs="Times New Roman"/>
          <w:sz w:val="28"/>
          <w:szCs w:val="28"/>
          <w:lang w:val="uk-UA"/>
        </w:rPr>
      </w:pPr>
      <w:r w:rsidRPr="00D17751">
        <w:rPr>
          <w:rFonts w:ascii="Times New Roman" w:hAnsi="Times New Roman" w:cs="Times New Roman"/>
          <w:sz w:val="28"/>
          <w:szCs w:val="28"/>
          <w:lang w:val="uk-UA"/>
        </w:rPr>
        <w:t>Змінна, така як х, представляє значення; це значення замінює символ x при запуску коду. Тоді одна змінна може керувати багатьма функціями програми.</w:t>
      </w:r>
    </w:p>
    <w:p w14:paraId="59005443" w14:textId="77777777" w:rsidR="00BD7D1B" w:rsidRDefault="00BD7D1B" w:rsidP="00BD7D1B">
      <w:pPr>
        <w:spacing w:line="360" w:lineRule="auto"/>
        <w:ind w:firstLine="720"/>
        <w:jc w:val="center"/>
        <w:rPr>
          <w:rFonts w:ascii="Times New Roman" w:hAnsi="Times New Roman" w:cs="Times New Roman"/>
          <w:sz w:val="28"/>
          <w:szCs w:val="28"/>
          <w:lang w:val="uk-UA"/>
        </w:rPr>
      </w:pPr>
      <w:r>
        <w:rPr>
          <w:noProof/>
        </w:rPr>
        <w:drawing>
          <wp:inline distT="0" distB="0" distL="0" distR="0" wp14:anchorId="412AA113" wp14:editId="1B721DC3">
            <wp:extent cx="4429125" cy="11811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7619" t="68037" r="31510" b="12587"/>
                    <a:stretch/>
                  </pic:blipFill>
                  <pic:spPr bwMode="auto">
                    <a:xfrm>
                      <a:off x="0" y="0"/>
                      <a:ext cx="4429125" cy="1181100"/>
                    </a:xfrm>
                    <a:prstGeom prst="rect">
                      <a:avLst/>
                    </a:prstGeom>
                    <a:ln>
                      <a:noFill/>
                    </a:ln>
                    <a:extLst>
                      <a:ext uri="{53640926-AAD7-44D8-BBD7-CCE9431645EC}">
                        <a14:shadowObscured xmlns:a14="http://schemas.microsoft.com/office/drawing/2010/main"/>
                      </a:ext>
                    </a:extLst>
                  </pic:spPr>
                </pic:pic>
              </a:graphicData>
            </a:graphic>
          </wp:inline>
        </w:drawing>
      </w:r>
    </w:p>
    <w:p w14:paraId="7CAD6EB2" w14:textId="1B22613E" w:rsidR="00BD7D1B" w:rsidRDefault="00BD7D1B" w:rsidP="00BD7D1B">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9D3D74">
        <w:rPr>
          <w:rFonts w:ascii="Times New Roman" w:hAnsi="Times New Roman" w:cs="Times New Roman"/>
          <w:sz w:val="28"/>
          <w:szCs w:val="28"/>
          <w:lang w:val="uk-UA"/>
        </w:rPr>
        <w:t xml:space="preserve">1.3 </w:t>
      </w:r>
      <w:r>
        <w:rPr>
          <w:rFonts w:ascii="Times New Roman" w:hAnsi="Times New Roman" w:cs="Times New Roman"/>
          <w:sz w:val="28"/>
          <w:szCs w:val="28"/>
          <w:lang w:val="uk-UA"/>
        </w:rPr>
        <w:t>– Приклад коду зі змінною</w:t>
      </w:r>
    </w:p>
    <w:p w14:paraId="247C9322" w14:textId="65181C93" w:rsidR="00BD7D1B" w:rsidRPr="00C101D3" w:rsidRDefault="00BD7D1B" w:rsidP="00BD7D1B">
      <w:pPr>
        <w:spacing w:line="360" w:lineRule="auto"/>
        <w:ind w:firstLine="720"/>
        <w:jc w:val="both"/>
        <w:rPr>
          <w:rFonts w:ascii="Times New Roman" w:hAnsi="Times New Roman" w:cs="Times New Roman"/>
          <w:sz w:val="28"/>
          <w:szCs w:val="28"/>
          <w:lang w:val="ru-RU"/>
        </w:rPr>
      </w:pPr>
      <w:r w:rsidRPr="002C2238">
        <w:rPr>
          <w:rFonts w:ascii="Times New Roman" w:hAnsi="Times New Roman" w:cs="Times New Roman"/>
          <w:sz w:val="28"/>
          <w:szCs w:val="28"/>
          <w:lang w:val="ru-RU"/>
        </w:rPr>
        <w:t xml:space="preserve">Додавання більшої структури до програми відкриває подальші можливості. Функції </w:t>
      </w:r>
      <w:r w:rsidRPr="002C2238">
        <w:rPr>
          <w:rFonts w:ascii="Times New Roman" w:hAnsi="Times New Roman" w:cs="Times New Roman"/>
          <w:sz w:val="28"/>
          <w:szCs w:val="28"/>
        </w:rPr>
        <w:t>setup</w:t>
      </w:r>
      <w:r w:rsidRPr="002C2238">
        <w:rPr>
          <w:rFonts w:ascii="Times New Roman" w:hAnsi="Times New Roman" w:cs="Times New Roman"/>
          <w:sz w:val="28"/>
          <w:szCs w:val="28"/>
          <w:lang w:val="ru-RU"/>
        </w:rPr>
        <w:t xml:space="preserve"> () та </w:t>
      </w:r>
      <w:r w:rsidRPr="002C2238">
        <w:rPr>
          <w:rFonts w:ascii="Times New Roman" w:hAnsi="Times New Roman" w:cs="Times New Roman"/>
          <w:sz w:val="28"/>
          <w:szCs w:val="28"/>
        </w:rPr>
        <w:t>draw</w:t>
      </w:r>
      <w:r w:rsidRPr="002C2238">
        <w:rPr>
          <w:rFonts w:ascii="Times New Roman" w:hAnsi="Times New Roman" w:cs="Times New Roman"/>
          <w:sz w:val="28"/>
          <w:szCs w:val="28"/>
          <w:lang w:val="ru-RU"/>
        </w:rPr>
        <w:t xml:space="preserve"> () дозволяють програмі безперервно працювати </w:t>
      </w:r>
      <w:r w:rsidR="009D3D74">
        <w:rPr>
          <w:rFonts w:ascii="Times New Roman" w:hAnsi="Times New Roman" w:cs="Times New Roman"/>
          <w:sz w:val="28"/>
          <w:szCs w:val="28"/>
          <w:lang w:val="ru-RU"/>
        </w:rPr>
        <w:t>–</w:t>
      </w:r>
      <w:r w:rsidRPr="002C2238">
        <w:rPr>
          <w:rFonts w:ascii="Times New Roman" w:hAnsi="Times New Roman" w:cs="Times New Roman"/>
          <w:sz w:val="28"/>
          <w:szCs w:val="28"/>
          <w:lang w:val="ru-RU"/>
        </w:rPr>
        <w:t xml:space="preserve"> це потрібно для створення анімації та інтерактивних програм. Код всередині </w:t>
      </w:r>
      <w:r w:rsidRPr="002C2238">
        <w:rPr>
          <w:rFonts w:ascii="Times New Roman" w:hAnsi="Times New Roman" w:cs="Times New Roman"/>
          <w:sz w:val="28"/>
          <w:szCs w:val="28"/>
        </w:rPr>
        <w:t>setup</w:t>
      </w:r>
      <w:r w:rsidRPr="002C2238">
        <w:rPr>
          <w:rFonts w:ascii="Times New Roman" w:hAnsi="Times New Roman" w:cs="Times New Roman"/>
          <w:sz w:val="28"/>
          <w:szCs w:val="28"/>
          <w:lang w:val="ru-RU"/>
        </w:rPr>
        <w:t xml:space="preserve"> () </w:t>
      </w:r>
      <w:r w:rsidRPr="002C2238">
        <w:rPr>
          <w:rFonts w:ascii="Times New Roman" w:hAnsi="Times New Roman" w:cs="Times New Roman"/>
          <w:sz w:val="28"/>
          <w:szCs w:val="28"/>
          <w:lang w:val="ru-RU"/>
        </w:rPr>
        <w:lastRenderedPageBreak/>
        <w:t xml:space="preserve">запускається один раз, коли програма вперше запускається, а код всередині </w:t>
      </w:r>
      <w:r w:rsidRPr="002C2238">
        <w:rPr>
          <w:rFonts w:ascii="Times New Roman" w:hAnsi="Times New Roman" w:cs="Times New Roman"/>
          <w:sz w:val="28"/>
          <w:szCs w:val="28"/>
        </w:rPr>
        <w:t>draw</w:t>
      </w:r>
      <w:r w:rsidRPr="002C2238">
        <w:rPr>
          <w:rFonts w:ascii="Times New Roman" w:hAnsi="Times New Roman" w:cs="Times New Roman"/>
          <w:sz w:val="28"/>
          <w:szCs w:val="28"/>
          <w:lang w:val="ru-RU"/>
        </w:rPr>
        <w:t xml:space="preserve"> () працює постійно. Один кадр зображення малюється до вікна відображення в кінці кожної петлі через </w:t>
      </w:r>
      <w:r w:rsidRPr="002C2238">
        <w:rPr>
          <w:rFonts w:ascii="Times New Roman" w:hAnsi="Times New Roman" w:cs="Times New Roman"/>
          <w:sz w:val="28"/>
          <w:szCs w:val="28"/>
        </w:rPr>
        <w:t>draw</w:t>
      </w:r>
      <w:r w:rsidRPr="002C223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B87BE6">
        <w:rPr>
          <w:rFonts w:ascii="Times New Roman" w:hAnsi="Times New Roman" w:cs="Times New Roman"/>
          <w:sz w:val="28"/>
          <w:szCs w:val="28"/>
          <w:lang w:val="ru-RU"/>
        </w:rPr>
        <w:t>У наступному прикладі змінна x оголошується як глобальна змінна, тобто вона може бути призначена та отримати доступ до неї можливо будь-де в програмі. Значення x збільшується на 1 кожен кадр, і оскільки положення рядків контролюється x, вони щоразу змінюються в інше місце. Це переміщує лінії праворуч.</w:t>
      </w:r>
      <w:r w:rsidR="00C101D3" w:rsidRPr="00C101D3">
        <w:rPr>
          <w:rFonts w:ascii="Times New Roman" w:hAnsi="Times New Roman" w:cs="Times New Roman"/>
          <w:sz w:val="28"/>
          <w:szCs w:val="28"/>
          <w:lang w:val="ru-RU"/>
        </w:rPr>
        <w:t>[2]</w:t>
      </w:r>
    </w:p>
    <w:p w14:paraId="63D05602" w14:textId="45E23883" w:rsidR="00BD7D1B" w:rsidRPr="00F47957" w:rsidRDefault="00C101D3" w:rsidP="00F47957">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C</w:t>
      </w:r>
      <w:r w:rsidR="00BD7D1B" w:rsidRPr="00B56D5B">
        <w:rPr>
          <w:rFonts w:ascii="Times New Roman" w:hAnsi="Times New Roman" w:cs="Times New Roman"/>
          <w:sz w:val="28"/>
          <w:szCs w:val="28"/>
          <w:lang w:val="ru-RU"/>
        </w:rPr>
        <w:t>труктура if</w:t>
      </w:r>
      <w:r w:rsidRPr="00C101D3">
        <w:rPr>
          <w:rFonts w:ascii="Times New Roman" w:hAnsi="Times New Roman" w:cs="Times New Roman"/>
          <w:sz w:val="28"/>
          <w:szCs w:val="28"/>
          <w:lang w:val="ru-RU"/>
        </w:rPr>
        <w:t xml:space="preserve"> </w:t>
      </w:r>
      <w:r w:rsidR="00BD7D1B" w:rsidRPr="00B56D5B">
        <w:rPr>
          <w:rFonts w:ascii="Times New Roman" w:hAnsi="Times New Roman" w:cs="Times New Roman"/>
          <w:sz w:val="28"/>
          <w:szCs w:val="28"/>
          <w:lang w:val="ru-RU"/>
        </w:rPr>
        <w:t>містить реляційне вираження, порівнюючи змінну x зі значенням 100. Коли вираз вірний, запускається код всередині блоку (код між {і}, пов'язаним зі структурою if). Якщо вираз реляції помилковий, код всередині блоку не працює. Коли значення x стає більше 100, рядок коду всередині блоку встановлює змінну x до -40, внаслідок чого лінії стрибають на лівий край вікна.</w:t>
      </w:r>
    </w:p>
    <w:p w14:paraId="4A80793F" w14:textId="77777777" w:rsidR="00BD7D1B" w:rsidRDefault="00BD7D1B" w:rsidP="00BD7D1B">
      <w:pPr>
        <w:spacing w:line="360" w:lineRule="auto"/>
        <w:ind w:firstLine="720"/>
        <w:jc w:val="both"/>
        <w:rPr>
          <w:rFonts w:ascii="Times New Roman" w:hAnsi="Times New Roman" w:cs="Times New Roman"/>
          <w:sz w:val="28"/>
          <w:szCs w:val="28"/>
          <w:lang w:val="ru-RU"/>
        </w:rPr>
      </w:pPr>
      <w:r>
        <w:rPr>
          <w:noProof/>
        </w:rPr>
        <w:drawing>
          <wp:inline distT="0" distB="0" distL="0" distR="0" wp14:anchorId="03EC7CBD" wp14:editId="227A094C">
            <wp:extent cx="5326380" cy="3371745"/>
            <wp:effectExtent l="0" t="0" r="762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9229" t="26422" r="30272" b="28000"/>
                    <a:stretch/>
                  </pic:blipFill>
                  <pic:spPr bwMode="auto">
                    <a:xfrm>
                      <a:off x="0" y="0"/>
                      <a:ext cx="5357101" cy="3391192"/>
                    </a:xfrm>
                    <a:prstGeom prst="rect">
                      <a:avLst/>
                    </a:prstGeom>
                    <a:ln>
                      <a:noFill/>
                    </a:ln>
                    <a:extLst>
                      <a:ext uri="{53640926-AAD7-44D8-BBD7-CCE9431645EC}">
                        <a14:shadowObscured xmlns:a14="http://schemas.microsoft.com/office/drawing/2010/main"/>
                      </a:ext>
                    </a:extLst>
                  </pic:spPr>
                </pic:pic>
              </a:graphicData>
            </a:graphic>
          </wp:inline>
        </w:drawing>
      </w:r>
    </w:p>
    <w:p w14:paraId="3DB83CA7" w14:textId="248FC2AD" w:rsidR="00BD7D1B" w:rsidRDefault="00BD7D1B" w:rsidP="009D3D74">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9D3D74">
        <w:rPr>
          <w:rFonts w:ascii="Times New Roman" w:hAnsi="Times New Roman" w:cs="Times New Roman"/>
          <w:sz w:val="28"/>
          <w:szCs w:val="28"/>
          <w:lang w:val="ru-RU"/>
        </w:rPr>
        <w:t xml:space="preserve"> 1.4</w:t>
      </w:r>
      <w:r>
        <w:rPr>
          <w:rFonts w:ascii="Times New Roman" w:hAnsi="Times New Roman" w:cs="Times New Roman"/>
          <w:sz w:val="28"/>
          <w:szCs w:val="28"/>
          <w:lang w:val="ru-RU"/>
        </w:rPr>
        <w:t xml:space="preserve"> – Приклад коду</w:t>
      </w:r>
    </w:p>
    <w:p w14:paraId="5FFBB98B" w14:textId="77777777" w:rsidR="00BD7D1B" w:rsidRPr="00F760F4" w:rsidRDefault="00BD7D1B" w:rsidP="00BD7D1B">
      <w:pPr>
        <w:spacing w:line="360" w:lineRule="auto"/>
        <w:ind w:firstLine="720"/>
        <w:jc w:val="both"/>
        <w:rPr>
          <w:rFonts w:ascii="Times New Roman" w:hAnsi="Times New Roman" w:cs="Times New Roman"/>
          <w:sz w:val="28"/>
          <w:szCs w:val="28"/>
          <w:lang w:val="ru-RU"/>
        </w:rPr>
      </w:pPr>
      <w:r w:rsidRPr="00676332">
        <w:rPr>
          <w:rFonts w:ascii="Times New Roman" w:hAnsi="Times New Roman" w:cs="Times New Roman"/>
          <w:sz w:val="28"/>
          <w:szCs w:val="28"/>
          <w:lang w:val="ru-RU"/>
        </w:rPr>
        <w:lastRenderedPageBreak/>
        <w:t>Коли програма працює постійно, Processing зберігає дані з пристроїв введення, таких як миша та клавіатура. Ці дані можуть бути використані для впливу на те, що відбувається у вікні відображення.</w:t>
      </w:r>
    </w:p>
    <w:p w14:paraId="5709F265" w14:textId="0B86361F" w:rsidR="00BD7D1B" w:rsidRDefault="00BD7D1B" w:rsidP="00BD7D1B">
      <w:pPr>
        <w:spacing w:line="360" w:lineRule="auto"/>
        <w:ind w:firstLine="720"/>
        <w:jc w:val="both"/>
        <w:rPr>
          <w:rFonts w:ascii="Times New Roman" w:hAnsi="Times New Roman" w:cs="Times New Roman"/>
          <w:sz w:val="28"/>
          <w:szCs w:val="28"/>
        </w:rPr>
      </w:pPr>
      <w:r>
        <w:rPr>
          <w:noProof/>
        </w:rPr>
        <w:drawing>
          <wp:inline distT="0" distB="0" distL="0" distR="0" wp14:anchorId="3EC369A6" wp14:editId="69B8D241">
            <wp:extent cx="5006340" cy="2676657"/>
            <wp:effectExtent l="0" t="0" r="381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9972" t="46899" r="32501" b="17431"/>
                    <a:stretch/>
                  </pic:blipFill>
                  <pic:spPr bwMode="auto">
                    <a:xfrm>
                      <a:off x="0" y="0"/>
                      <a:ext cx="5029154" cy="2688855"/>
                    </a:xfrm>
                    <a:prstGeom prst="rect">
                      <a:avLst/>
                    </a:prstGeom>
                    <a:ln>
                      <a:noFill/>
                    </a:ln>
                    <a:extLst>
                      <a:ext uri="{53640926-AAD7-44D8-BBD7-CCE9431645EC}">
                        <a14:shadowObscured xmlns:a14="http://schemas.microsoft.com/office/drawing/2010/main"/>
                      </a:ext>
                    </a:extLst>
                  </pic:spPr>
                </pic:pic>
              </a:graphicData>
            </a:graphic>
          </wp:inline>
        </w:drawing>
      </w:r>
    </w:p>
    <w:p w14:paraId="36D6EA27" w14:textId="3A927734" w:rsidR="009D3D74" w:rsidRPr="009D3D74" w:rsidRDefault="009D3D74" w:rsidP="009D3D74">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Рис. 1.5 – Приклад коду, чутливого до вводу з клавіатури</w:t>
      </w:r>
    </w:p>
    <w:p w14:paraId="33A4F1EC" w14:textId="165BA9BE" w:rsidR="00BD7D1B" w:rsidRPr="005B04D4" w:rsidRDefault="00BD7D1B" w:rsidP="00BD7D1B">
      <w:pPr>
        <w:spacing w:line="360" w:lineRule="auto"/>
        <w:ind w:firstLine="720"/>
        <w:jc w:val="both"/>
        <w:rPr>
          <w:rFonts w:ascii="Times New Roman" w:hAnsi="Times New Roman" w:cs="Times New Roman"/>
          <w:sz w:val="28"/>
          <w:szCs w:val="28"/>
          <w:lang w:val="ru-RU"/>
        </w:rPr>
      </w:pPr>
      <w:r w:rsidRPr="005B04D4">
        <w:rPr>
          <w:rFonts w:ascii="Times New Roman" w:hAnsi="Times New Roman" w:cs="Times New Roman"/>
          <w:sz w:val="28"/>
          <w:szCs w:val="28"/>
          <w:lang w:val="ru-RU"/>
        </w:rPr>
        <w:t xml:space="preserve">Функція - це набір коду в межах програми, яка виконує конкретне завдання. Функції - це потужні засоби програмування, які полегшують програми для читання та зміни. Функція діагоналей () у наступному прикладі була написана для малювання послідовності трьох діагональних ліній кожного разу, коли вона виконується всередині </w:t>
      </w:r>
      <w:r w:rsidRPr="005B04D4">
        <w:rPr>
          <w:rFonts w:ascii="Times New Roman" w:hAnsi="Times New Roman" w:cs="Times New Roman"/>
          <w:sz w:val="28"/>
          <w:szCs w:val="28"/>
        </w:rPr>
        <w:t>draw</w:t>
      </w:r>
      <w:r w:rsidRPr="005B04D4">
        <w:rPr>
          <w:rFonts w:ascii="Times New Roman" w:hAnsi="Times New Roman" w:cs="Times New Roman"/>
          <w:sz w:val="28"/>
          <w:szCs w:val="28"/>
          <w:lang w:val="ru-RU"/>
        </w:rPr>
        <w:t xml:space="preserve"> ().</w:t>
      </w:r>
      <w:r w:rsidR="00C101D3" w:rsidRPr="00C101D3">
        <w:rPr>
          <w:rFonts w:ascii="Times New Roman" w:hAnsi="Times New Roman" w:cs="Times New Roman"/>
          <w:sz w:val="28"/>
          <w:szCs w:val="28"/>
          <w:lang w:val="ru-RU"/>
        </w:rPr>
        <w:t>[3]</w:t>
      </w:r>
      <w:r w:rsidRPr="005B04D4">
        <w:rPr>
          <w:rFonts w:ascii="Times New Roman" w:hAnsi="Times New Roman" w:cs="Times New Roman"/>
          <w:sz w:val="28"/>
          <w:szCs w:val="28"/>
          <w:lang w:val="ru-RU"/>
        </w:rPr>
        <w:t xml:space="preserve"> Два параметри - числа в дужках після назви функції, задають положення рядків. Ці числа передаються у визначення функції.</w:t>
      </w:r>
    </w:p>
    <w:p w14:paraId="59E1AD6B" w14:textId="1FF3CF66" w:rsidR="00BD7D1B" w:rsidRDefault="00BD7D1B" w:rsidP="00BD7D1B">
      <w:pPr>
        <w:spacing w:line="360" w:lineRule="auto"/>
        <w:ind w:firstLine="720"/>
        <w:jc w:val="both"/>
        <w:rPr>
          <w:rFonts w:ascii="Times New Roman" w:hAnsi="Times New Roman" w:cs="Times New Roman"/>
          <w:sz w:val="28"/>
          <w:szCs w:val="28"/>
          <w:lang w:val="ru-RU"/>
        </w:rPr>
      </w:pPr>
      <w:r>
        <w:rPr>
          <w:noProof/>
        </w:rPr>
        <w:lastRenderedPageBreak/>
        <w:drawing>
          <wp:inline distT="0" distB="0" distL="0" distR="0" wp14:anchorId="7266F65B" wp14:editId="7305ECBA">
            <wp:extent cx="4792980" cy="3344355"/>
            <wp:effectExtent l="0" t="0" r="762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6256" t="30386" r="40551" b="28440"/>
                    <a:stretch/>
                  </pic:blipFill>
                  <pic:spPr bwMode="auto">
                    <a:xfrm>
                      <a:off x="0" y="0"/>
                      <a:ext cx="4812091" cy="3357690"/>
                    </a:xfrm>
                    <a:prstGeom prst="rect">
                      <a:avLst/>
                    </a:prstGeom>
                    <a:ln>
                      <a:noFill/>
                    </a:ln>
                    <a:extLst>
                      <a:ext uri="{53640926-AAD7-44D8-BBD7-CCE9431645EC}">
                        <a14:shadowObscured xmlns:a14="http://schemas.microsoft.com/office/drawing/2010/main"/>
                      </a:ext>
                    </a:extLst>
                  </pic:spPr>
                </pic:pic>
              </a:graphicData>
            </a:graphic>
          </wp:inline>
        </w:drawing>
      </w:r>
    </w:p>
    <w:p w14:paraId="67684243" w14:textId="6404B54E" w:rsidR="009D3D74" w:rsidRDefault="009D3D74" w:rsidP="009D3D74">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Рис. 1.5 – Приклади функцій</w:t>
      </w:r>
    </w:p>
    <w:p w14:paraId="41C6D509" w14:textId="77777777" w:rsidR="00BD7D1B" w:rsidRDefault="00BD7D1B" w:rsidP="00BD7D1B">
      <w:pPr>
        <w:spacing w:line="360" w:lineRule="auto"/>
        <w:ind w:firstLine="720"/>
        <w:jc w:val="both"/>
        <w:rPr>
          <w:rFonts w:ascii="Times New Roman" w:hAnsi="Times New Roman" w:cs="Times New Roman"/>
          <w:sz w:val="28"/>
          <w:szCs w:val="28"/>
          <w:lang w:val="ru-RU"/>
        </w:rPr>
      </w:pPr>
      <w:r w:rsidRPr="005B04D4">
        <w:rPr>
          <w:rFonts w:ascii="Times New Roman" w:hAnsi="Times New Roman" w:cs="Times New Roman"/>
          <w:sz w:val="28"/>
          <w:szCs w:val="28"/>
          <w:lang w:val="ru-RU"/>
        </w:rPr>
        <w:t>У змінних, використаних у попередніх програмах, зберігається один елемент даних. Якщо ми хочемо мати 20 груп рядків на екрані, для цього знадобиться 40 змінних: 20 для горизонтальних позицій і 20 для вертикальних позицій. Це може зробити програмування стомлювальним і може ускладнити читання програм. Замість використання декількох імен змінних ми можемо використовувати масиви. Масив може зберігати список елементів даних як одне ім’я. Структура може використовуватися для циклічного перегляду кожного елемента масиву в послідовності.</w:t>
      </w:r>
    </w:p>
    <w:p w14:paraId="03E79B15" w14:textId="77777777" w:rsidR="00BD7D1B" w:rsidRPr="00F760F4" w:rsidRDefault="00BD7D1B" w:rsidP="00BD7D1B">
      <w:pPr>
        <w:spacing w:line="360" w:lineRule="auto"/>
        <w:ind w:firstLine="720"/>
        <w:jc w:val="both"/>
        <w:rPr>
          <w:noProof/>
          <w:lang w:val="ru-RU"/>
        </w:rPr>
      </w:pPr>
    </w:p>
    <w:p w14:paraId="67351BD0" w14:textId="77777777" w:rsidR="00BD7D1B" w:rsidRPr="00A93ABB" w:rsidRDefault="00BD7D1B" w:rsidP="00BD7D1B">
      <w:pPr>
        <w:spacing w:line="360" w:lineRule="auto"/>
        <w:ind w:firstLine="720"/>
        <w:jc w:val="both"/>
        <w:rPr>
          <w:rFonts w:ascii="Times New Roman" w:hAnsi="Times New Roman" w:cs="Times New Roman"/>
          <w:sz w:val="28"/>
          <w:szCs w:val="28"/>
          <w:lang w:val="ru-RU"/>
        </w:rPr>
      </w:pPr>
      <w:r>
        <w:rPr>
          <w:noProof/>
        </w:rPr>
        <w:lastRenderedPageBreak/>
        <w:drawing>
          <wp:inline distT="0" distB="0" distL="0" distR="0" wp14:anchorId="45579C86" wp14:editId="4D1C8B62">
            <wp:extent cx="5295900" cy="3405623"/>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629" t="32147" r="31386" b="19854"/>
                    <a:stretch/>
                  </pic:blipFill>
                  <pic:spPr bwMode="auto">
                    <a:xfrm>
                      <a:off x="0" y="0"/>
                      <a:ext cx="5313631" cy="3417025"/>
                    </a:xfrm>
                    <a:prstGeom prst="rect">
                      <a:avLst/>
                    </a:prstGeom>
                    <a:ln>
                      <a:noFill/>
                    </a:ln>
                    <a:extLst>
                      <a:ext uri="{53640926-AAD7-44D8-BBD7-CCE9431645EC}">
                        <a14:shadowObscured xmlns:a14="http://schemas.microsoft.com/office/drawing/2010/main"/>
                      </a:ext>
                    </a:extLst>
                  </pic:spPr>
                </pic:pic>
              </a:graphicData>
            </a:graphic>
          </wp:inline>
        </w:drawing>
      </w:r>
    </w:p>
    <w:p w14:paraId="7B78FAB0" w14:textId="77777777" w:rsidR="00BD7D1B" w:rsidRDefault="00BD7D1B" w:rsidP="00BD7D1B">
      <w:pPr>
        <w:spacing w:line="360" w:lineRule="auto"/>
        <w:ind w:firstLine="720"/>
        <w:jc w:val="both"/>
        <w:rPr>
          <w:rFonts w:ascii="Times New Roman" w:hAnsi="Times New Roman" w:cs="Times New Roman"/>
          <w:sz w:val="28"/>
          <w:szCs w:val="28"/>
          <w:lang w:val="ru-RU"/>
        </w:rPr>
      </w:pPr>
      <w:r>
        <w:rPr>
          <w:noProof/>
        </w:rPr>
        <w:drawing>
          <wp:inline distT="0" distB="0" distL="0" distR="0" wp14:anchorId="5B1C0C1C" wp14:editId="5E098262">
            <wp:extent cx="5226685" cy="1744832"/>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1087" t="61249" r="29653" b="15449"/>
                    <a:stretch/>
                  </pic:blipFill>
                  <pic:spPr bwMode="auto">
                    <a:xfrm>
                      <a:off x="0" y="0"/>
                      <a:ext cx="5230235" cy="1746017"/>
                    </a:xfrm>
                    <a:prstGeom prst="rect">
                      <a:avLst/>
                    </a:prstGeom>
                    <a:ln>
                      <a:noFill/>
                    </a:ln>
                    <a:extLst>
                      <a:ext uri="{53640926-AAD7-44D8-BBD7-CCE9431645EC}">
                        <a14:shadowObscured xmlns:a14="http://schemas.microsoft.com/office/drawing/2010/main"/>
                      </a:ext>
                    </a:extLst>
                  </pic:spPr>
                </pic:pic>
              </a:graphicData>
            </a:graphic>
          </wp:inline>
        </w:drawing>
      </w:r>
    </w:p>
    <w:p w14:paraId="6B362301" w14:textId="78BD7F72" w:rsidR="00BD7D1B" w:rsidRDefault="00BD7D1B" w:rsidP="00BD7D1B">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9D3D74">
        <w:rPr>
          <w:rFonts w:ascii="Times New Roman" w:hAnsi="Times New Roman" w:cs="Times New Roman"/>
          <w:sz w:val="28"/>
          <w:szCs w:val="28"/>
          <w:lang w:val="ru-RU"/>
        </w:rPr>
        <w:t xml:space="preserve"> 1.6 – Приклад массиву</w:t>
      </w:r>
    </w:p>
    <w:p w14:paraId="16E9BAF4" w14:textId="1B1D1155" w:rsidR="00BD7D1B" w:rsidRPr="002876B9" w:rsidRDefault="00BD7D1B" w:rsidP="00BD7D1B">
      <w:pPr>
        <w:spacing w:line="360" w:lineRule="auto"/>
        <w:ind w:firstLine="720"/>
        <w:jc w:val="both"/>
        <w:rPr>
          <w:rFonts w:ascii="Times New Roman" w:hAnsi="Times New Roman" w:cs="Times New Roman"/>
          <w:sz w:val="28"/>
          <w:szCs w:val="28"/>
          <w:lang w:val="ru-RU"/>
        </w:rPr>
      </w:pPr>
      <w:r w:rsidRPr="002876B9">
        <w:rPr>
          <w:rFonts w:ascii="Times New Roman" w:hAnsi="Times New Roman" w:cs="Times New Roman"/>
          <w:sz w:val="28"/>
          <w:szCs w:val="28"/>
          <w:lang w:val="ru-RU"/>
        </w:rPr>
        <w:t>Об'єктно-орієнтоване програмування - це спосіб структурування коду в об'єкти, одиниці коду, які містять як дані, так і функції. Цей стиль програмування забезпечує міцний зв’язок між групами даних та функціями, які діють на ці дані.</w:t>
      </w:r>
      <w:r w:rsidR="00C101D3" w:rsidRPr="00C101D3">
        <w:rPr>
          <w:rFonts w:ascii="Times New Roman" w:hAnsi="Times New Roman" w:cs="Times New Roman"/>
          <w:sz w:val="28"/>
          <w:szCs w:val="28"/>
          <w:lang w:val="ru-RU"/>
        </w:rPr>
        <w:t>[2]</w:t>
      </w:r>
      <w:r w:rsidRPr="002876B9">
        <w:rPr>
          <w:rFonts w:ascii="Times New Roman" w:hAnsi="Times New Roman" w:cs="Times New Roman"/>
          <w:sz w:val="28"/>
          <w:szCs w:val="28"/>
          <w:lang w:val="ru-RU"/>
        </w:rPr>
        <w:t xml:space="preserve"> Функцію діагоналей () можна розширити, зробивши її частиною визначення класу. Об'єкти створюються за допомогою класу як шаблону. Змінні для розміщення ліній та встановлення їх атрибутів малювання потім переміщуються всередину визначення класу, щоб бути більш тісно пов'язаними з малюванням ліній.</w:t>
      </w:r>
    </w:p>
    <w:p w14:paraId="1FB5D12C" w14:textId="77777777" w:rsidR="00BD7D1B" w:rsidRPr="002876B9" w:rsidRDefault="00BD7D1B" w:rsidP="00BD7D1B">
      <w:pPr>
        <w:spacing w:line="360" w:lineRule="auto"/>
        <w:ind w:firstLine="720"/>
        <w:jc w:val="center"/>
        <w:rPr>
          <w:rFonts w:ascii="Times New Roman" w:hAnsi="Times New Roman" w:cs="Times New Roman"/>
          <w:sz w:val="28"/>
          <w:szCs w:val="28"/>
          <w:lang w:val="ru-RU"/>
        </w:rPr>
      </w:pPr>
      <w:r>
        <w:rPr>
          <w:noProof/>
        </w:rPr>
        <w:lastRenderedPageBreak/>
        <w:drawing>
          <wp:inline distT="0" distB="0" distL="0" distR="0" wp14:anchorId="2DDBDF3E" wp14:editId="671007BE">
            <wp:extent cx="4617720" cy="400111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8734" t="26863" r="29528" b="8844"/>
                    <a:stretch/>
                  </pic:blipFill>
                  <pic:spPr bwMode="auto">
                    <a:xfrm>
                      <a:off x="0" y="0"/>
                      <a:ext cx="4639344" cy="4019848"/>
                    </a:xfrm>
                    <a:prstGeom prst="rect">
                      <a:avLst/>
                    </a:prstGeom>
                    <a:ln>
                      <a:noFill/>
                    </a:ln>
                    <a:extLst>
                      <a:ext uri="{53640926-AAD7-44D8-BBD7-CCE9431645EC}">
                        <a14:shadowObscured xmlns:a14="http://schemas.microsoft.com/office/drawing/2010/main"/>
                      </a:ext>
                    </a:extLst>
                  </pic:spPr>
                </pic:pic>
              </a:graphicData>
            </a:graphic>
          </wp:inline>
        </w:drawing>
      </w:r>
    </w:p>
    <w:p w14:paraId="1D26571C" w14:textId="77777777" w:rsidR="00BD7D1B" w:rsidRDefault="00BD7D1B" w:rsidP="00BD7D1B">
      <w:pPr>
        <w:spacing w:line="360" w:lineRule="auto"/>
        <w:ind w:firstLine="720"/>
        <w:jc w:val="center"/>
        <w:rPr>
          <w:rFonts w:ascii="Times New Roman" w:hAnsi="Times New Roman" w:cs="Times New Roman"/>
          <w:sz w:val="28"/>
          <w:szCs w:val="28"/>
          <w:lang w:val="ru-RU"/>
        </w:rPr>
      </w:pPr>
      <w:r>
        <w:rPr>
          <w:noProof/>
        </w:rPr>
        <w:drawing>
          <wp:inline distT="0" distB="0" distL="0" distR="0" wp14:anchorId="6D05E308" wp14:editId="15E39009">
            <wp:extent cx="3632835" cy="1995307"/>
            <wp:effectExtent l="0" t="0" r="5715"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821" t="35229" r="34482" b="32844"/>
                    <a:stretch/>
                  </pic:blipFill>
                  <pic:spPr bwMode="auto">
                    <a:xfrm>
                      <a:off x="0" y="0"/>
                      <a:ext cx="3682104" cy="2022368"/>
                    </a:xfrm>
                    <a:prstGeom prst="rect">
                      <a:avLst/>
                    </a:prstGeom>
                    <a:ln>
                      <a:noFill/>
                    </a:ln>
                    <a:extLst>
                      <a:ext uri="{53640926-AAD7-44D8-BBD7-CCE9431645EC}">
                        <a14:shadowObscured xmlns:a14="http://schemas.microsoft.com/office/drawing/2010/main"/>
                      </a:ext>
                    </a:extLst>
                  </pic:spPr>
                </pic:pic>
              </a:graphicData>
            </a:graphic>
          </wp:inline>
        </w:drawing>
      </w:r>
    </w:p>
    <w:p w14:paraId="62E883A5" w14:textId="01898D27" w:rsidR="00BD7D1B" w:rsidRDefault="00BD7D1B" w:rsidP="00BD7D1B">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ru-RU"/>
        </w:rPr>
        <w:t>Рис.</w:t>
      </w:r>
      <w:r>
        <w:rPr>
          <w:rFonts w:ascii="Times New Roman" w:hAnsi="Times New Roman" w:cs="Times New Roman"/>
          <w:sz w:val="28"/>
          <w:szCs w:val="28"/>
          <w:lang w:val="uk-UA"/>
        </w:rPr>
        <w:t xml:space="preserve"> </w:t>
      </w:r>
      <w:r w:rsidR="00C22602">
        <w:rPr>
          <w:rFonts w:ascii="Times New Roman" w:hAnsi="Times New Roman" w:cs="Times New Roman"/>
          <w:sz w:val="28"/>
          <w:szCs w:val="28"/>
          <w:lang w:val="uk-UA"/>
        </w:rPr>
        <w:t>1.7 – Приклад малювання ліній</w:t>
      </w:r>
    </w:p>
    <w:p w14:paraId="1A36A8D7" w14:textId="77777777" w:rsidR="00BD7D1B" w:rsidRDefault="00BD7D1B" w:rsidP="00BD7D1B">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387108">
        <w:rPr>
          <w:rFonts w:ascii="Times New Roman" w:hAnsi="Times New Roman" w:cs="Times New Roman"/>
          <w:sz w:val="28"/>
          <w:szCs w:val="28"/>
          <w:lang w:val="ru-RU"/>
        </w:rPr>
        <w:t>Перш ніж робити малюнок, важливо подумати про розміри та властивості поверхні, на якій будете малювати.</w:t>
      </w:r>
    </w:p>
    <w:p w14:paraId="3DF7F6F4" w14:textId="77777777" w:rsidR="00BD7D1B" w:rsidRDefault="00BD7D1B" w:rsidP="00BD7D1B">
      <w:pPr>
        <w:spacing w:line="360" w:lineRule="auto"/>
        <w:ind w:firstLine="720"/>
        <w:jc w:val="both"/>
        <w:rPr>
          <w:rFonts w:ascii="Times New Roman" w:hAnsi="Times New Roman" w:cs="Times New Roman"/>
          <w:sz w:val="28"/>
          <w:szCs w:val="28"/>
          <w:lang w:val="uk-UA"/>
        </w:rPr>
      </w:pPr>
      <w:r w:rsidRPr="00D53CBC">
        <w:rPr>
          <w:rFonts w:ascii="Times New Roman" w:hAnsi="Times New Roman" w:cs="Times New Roman"/>
          <w:sz w:val="28"/>
          <w:szCs w:val="28"/>
          <w:lang w:val="uk-UA"/>
        </w:rPr>
        <w:t xml:space="preserve">Екран комп'ютера - це сітка невеликих світлих елементів, що називаються пікселями. Екрани бувають у багатьох розмірах та роздільній здатності. Ноутбуки мають 1764 000 пікселів (1680 ширини * висота 1050), плоскі панелі </w:t>
      </w:r>
      <w:r w:rsidRPr="00D53CBC">
        <w:rPr>
          <w:rFonts w:ascii="Times New Roman" w:hAnsi="Times New Roman" w:cs="Times New Roman"/>
          <w:sz w:val="28"/>
          <w:szCs w:val="28"/>
          <w:lang w:val="uk-UA"/>
        </w:rPr>
        <w:lastRenderedPageBreak/>
        <w:t>мають 1310 720 пікселів (1280 ширини * висота 1024), а старші монітори - 786,432 пікселів (1024 ширини * 768 висоти). Мільйони пікселів можуть здатися величезною кількістю, але вони створюють погану зорову роздільну здатність порівняно з фізичними носіями, такими як папір. Сучасні екрани мають роздільну здатність близько 100 крапок на дюйм, тоді як багато сучасних принтерів забезпечують понад 1000 крапок на дюйм.</w:t>
      </w:r>
    </w:p>
    <w:p w14:paraId="6CC9C6FB" w14:textId="77777777" w:rsidR="00BD7D1B" w:rsidRDefault="00BD7D1B" w:rsidP="00BD7D1B">
      <w:pPr>
        <w:spacing w:line="360" w:lineRule="auto"/>
        <w:ind w:firstLine="720"/>
        <w:jc w:val="both"/>
        <w:rPr>
          <w:rFonts w:ascii="Times New Roman" w:hAnsi="Times New Roman" w:cs="Times New Roman"/>
          <w:sz w:val="28"/>
          <w:szCs w:val="28"/>
          <w:lang w:val="uk-UA"/>
        </w:rPr>
      </w:pPr>
      <w:r w:rsidRPr="005557BD">
        <w:rPr>
          <w:rFonts w:ascii="Times New Roman" w:hAnsi="Times New Roman" w:cs="Times New Roman"/>
          <w:sz w:val="28"/>
          <w:szCs w:val="28"/>
          <w:lang w:val="uk-UA"/>
        </w:rPr>
        <w:t>Програми написані на Processing можуть керувати всіма або підмножиною пікселів екрана. Після натискання кнопки «Виконати» відкриється вікно відображення і дозволяє отримати доступ до читання та запису пікселів всередині. Можна створювати зображення більше, ніж екран, але в більшості випадків буде можливо зробит</w:t>
      </w:r>
      <w:r>
        <w:rPr>
          <w:rFonts w:ascii="Times New Roman" w:hAnsi="Times New Roman" w:cs="Times New Roman"/>
          <w:sz w:val="28"/>
          <w:szCs w:val="28"/>
          <w:lang w:val="uk-UA"/>
        </w:rPr>
        <w:t>и</w:t>
      </w:r>
      <w:r w:rsidRPr="005557BD">
        <w:rPr>
          <w:rFonts w:ascii="Times New Roman" w:hAnsi="Times New Roman" w:cs="Times New Roman"/>
          <w:sz w:val="28"/>
          <w:szCs w:val="28"/>
          <w:lang w:val="uk-UA"/>
        </w:rPr>
        <w:t xml:space="preserve"> вікно розміром з екраном або менше</w:t>
      </w:r>
    </w:p>
    <w:p w14:paraId="13E36AF2" w14:textId="77777777" w:rsidR="00BD7D1B" w:rsidRPr="00F760F4" w:rsidRDefault="00BD7D1B" w:rsidP="00BD7D1B">
      <w:pPr>
        <w:spacing w:line="360" w:lineRule="auto"/>
        <w:ind w:firstLine="720"/>
        <w:jc w:val="both"/>
        <w:rPr>
          <w:noProof/>
          <w:lang w:val="uk-UA"/>
        </w:rPr>
      </w:pPr>
      <w:r w:rsidRPr="006D2676">
        <w:rPr>
          <w:rFonts w:ascii="Times New Roman" w:hAnsi="Times New Roman" w:cs="Times New Roman"/>
          <w:sz w:val="28"/>
          <w:szCs w:val="28"/>
          <w:lang w:val="uk-UA"/>
        </w:rPr>
        <w:t>Розмір вікна відображається за допомогою функції size ():</w:t>
      </w:r>
      <w:r>
        <w:rPr>
          <w:rFonts w:ascii="Times New Roman" w:hAnsi="Times New Roman" w:cs="Times New Roman"/>
          <w:sz w:val="28"/>
          <w:szCs w:val="28"/>
          <w:lang w:val="uk-UA"/>
        </w:rPr>
        <w:t xml:space="preserve"> </w:t>
      </w:r>
      <w:r w:rsidRPr="00AD474E">
        <w:rPr>
          <w:rFonts w:ascii="Times New Roman" w:hAnsi="Times New Roman" w:cs="Times New Roman"/>
          <w:sz w:val="28"/>
          <w:szCs w:val="28"/>
          <w:lang w:val="uk-UA"/>
        </w:rPr>
        <w:t>size(width, height)</w:t>
      </w:r>
      <w:r>
        <w:rPr>
          <w:rFonts w:ascii="Times New Roman" w:hAnsi="Times New Roman" w:cs="Times New Roman"/>
          <w:sz w:val="28"/>
          <w:szCs w:val="28"/>
          <w:lang w:val="uk-UA"/>
        </w:rPr>
        <w:t xml:space="preserve">. </w:t>
      </w:r>
      <w:r w:rsidRPr="00AD474E">
        <w:rPr>
          <w:rFonts w:ascii="Times New Roman" w:hAnsi="Times New Roman" w:cs="Times New Roman"/>
          <w:sz w:val="28"/>
          <w:szCs w:val="28"/>
          <w:lang w:val="uk-UA"/>
        </w:rPr>
        <w:cr/>
      </w:r>
    </w:p>
    <w:p w14:paraId="168A7ECA" w14:textId="77777777" w:rsidR="00BD7D1B" w:rsidRDefault="00BD7D1B" w:rsidP="00BD7D1B">
      <w:pPr>
        <w:spacing w:line="360" w:lineRule="auto"/>
        <w:ind w:firstLine="720"/>
        <w:jc w:val="both"/>
        <w:rPr>
          <w:rFonts w:ascii="Times New Roman" w:hAnsi="Times New Roman" w:cs="Times New Roman"/>
          <w:sz w:val="28"/>
          <w:szCs w:val="28"/>
          <w:lang w:val="uk-UA"/>
        </w:rPr>
      </w:pPr>
      <w:r>
        <w:rPr>
          <w:noProof/>
        </w:rPr>
        <w:drawing>
          <wp:inline distT="0" distB="0" distL="0" distR="0" wp14:anchorId="561972EC" wp14:editId="295AB6C8">
            <wp:extent cx="4876800" cy="195072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5421" t="35009" r="34854" b="43853"/>
                    <a:stretch/>
                  </pic:blipFill>
                  <pic:spPr bwMode="auto">
                    <a:xfrm>
                      <a:off x="0" y="0"/>
                      <a:ext cx="4880450" cy="1952180"/>
                    </a:xfrm>
                    <a:prstGeom prst="rect">
                      <a:avLst/>
                    </a:prstGeom>
                    <a:ln>
                      <a:noFill/>
                    </a:ln>
                    <a:extLst>
                      <a:ext uri="{53640926-AAD7-44D8-BBD7-CCE9431645EC}">
                        <a14:shadowObscured xmlns:a14="http://schemas.microsoft.com/office/drawing/2010/main"/>
                      </a:ext>
                    </a:extLst>
                  </pic:spPr>
                </pic:pic>
              </a:graphicData>
            </a:graphic>
          </wp:inline>
        </w:drawing>
      </w:r>
    </w:p>
    <w:p w14:paraId="5A2EB9B0" w14:textId="31DBE448" w:rsidR="00BD7D1B" w:rsidRDefault="00BD7D1B" w:rsidP="00BD7D1B">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C22602">
        <w:rPr>
          <w:rFonts w:ascii="Times New Roman" w:hAnsi="Times New Roman" w:cs="Times New Roman"/>
          <w:sz w:val="28"/>
          <w:szCs w:val="28"/>
          <w:lang w:val="uk-UA"/>
        </w:rPr>
        <w:t xml:space="preserve">1.8 </w:t>
      </w:r>
      <w:r>
        <w:rPr>
          <w:rFonts w:ascii="Times New Roman" w:hAnsi="Times New Roman" w:cs="Times New Roman"/>
          <w:sz w:val="28"/>
          <w:szCs w:val="28"/>
          <w:lang w:val="uk-UA"/>
        </w:rPr>
        <w:t xml:space="preserve">– Координатна сітка </w:t>
      </w:r>
      <w:r w:rsidRPr="005557BD">
        <w:rPr>
          <w:rFonts w:ascii="Times New Roman" w:hAnsi="Times New Roman" w:cs="Times New Roman"/>
          <w:sz w:val="28"/>
          <w:szCs w:val="28"/>
          <w:lang w:val="uk-UA"/>
        </w:rPr>
        <w:t>Processing</w:t>
      </w:r>
    </w:p>
    <w:p w14:paraId="4D967884" w14:textId="77777777" w:rsidR="00BD7D1B" w:rsidRPr="00387108" w:rsidRDefault="00BD7D1B" w:rsidP="00BD7D1B">
      <w:pPr>
        <w:spacing w:line="360" w:lineRule="auto"/>
        <w:ind w:firstLine="720"/>
        <w:jc w:val="both"/>
        <w:rPr>
          <w:rFonts w:ascii="Times New Roman" w:hAnsi="Times New Roman" w:cs="Times New Roman"/>
          <w:sz w:val="28"/>
          <w:szCs w:val="28"/>
          <w:lang w:val="uk-UA"/>
        </w:rPr>
      </w:pPr>
      <w:r w:rsidRPr="00883768">
        <w:rPr>
          <w:rFonts w:ascii="Times New Roman" w:hAnsi="Times New Roman" w:cs="Times New Roman"/>
          <w:sz w:val="28"/>
          <w:szCs w:val="28"/>
          <w:lang w:val="uk-UA"/>
        </w:rPr>
        <w:t>Положення на екрані складається з координати x і y. Координата x - це горизонтальна відстань від початку, а y-координата - вертикальна відстань. У "Processing" початок координат - це верхній лівий кут вікна відображення, а значення координат збільшуються вниз та вправо.</w:t>
      </w:r>
    </w:p>
    <w:p w14:paraId="088ADA9F" w14:textId="24E7D828" w:rsidR="00763960" w:rsidRPr="009D3D74" w:rsidRDefault="00141DD5" w:rsidP="00763960">
      <w:pPr>
        <w:spacing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ab/>
        <w:t xml:space="preserve">Перша функція, з якою починає </w:t>
      </w:r>
      <w:r w:rsidR="00763960">
        <w:rPr>
          <w:rFonts w:ascii="Times New Roman" w:hAnsi="Times New Roman" w:cs="Times New Roman"/>
          <w:sz w:val="28"/>
          <w:szCs w:val="28"/>
          <w:lang w:val="uk-UA"/>
        </w:rPr>
        <w:t xml:space="preserve">програмування користувач – </w:t>
      </w:r>
      <w:r w:rsidR="00763960">
        <w:rPr>
          <w:rFonts w:ascii="Times New Roman" w:hAnsi="Times New Roman" w:cs="Times New Roman"/>
          <w:sz w:val="28"/>
          <w:szCs w:val="28"/>
        </w:rPr>
        <w:t>void</w:t>
      </w:r>
      <w:r w:rsidR="00763960" w:rsidRPr="00763960">
        <w:rPr>
          <w:rFonts w:ascii="Times New Roman" w:hAnsi="Times New Roman" w:cs="Times New Roman"/>
          <w:sz w:val="28"/>
          <w:szCs w:val="28"/>
          <w:lang w:val="uk-UA"/>
        </w:rPr>
        <w:t xml:space="preserve"> </w:t>
      </w:r>
      <w:r w:rsidR="00763960">
        <w:rPr>
          <w:rFonts w:ascii="Times New Roman" w:hAnsi="Times New Roman" w:cs="Times New Roman"/>
          <w:sz w:val="28"/>
          <w:szCs w:val="28"/>
        </w:rPr>
        <w:t>setup</w:t>
      </w:r>
      <w:r w:rsidR="00763960" w:rsidRPr="00763960">
        <w:rPr>
          <w:rFonts w:ascii="Times New Roman" w:hAnsi="Times New Roman" w:cs="Times New Roman"/>
          <w:sz w:val="28"/>
          <w:szCs w:val="28"/>
          <w:lang w:val="uk-UA"/>
        </w:rPr>
        <w:t>().</w:t>
      </w:r>
      <w:r w:rsidR="00763960" w:rsidRPr="009D3D74">
        <w:rPr>
          <w:rFonts w:ascii="Times New Roman" w:hAnsi="Times New Roman" w:cs="Times New Roman"/>
          <w:sz w:val="28"/>
          <w:szCs w:val="28"/>
          <w:lang w:val="uk-UA"/>
        </w:rPr>
        <w:t xml:space="preserve"> </w:t>
      </w:r>
      <w:r w:rsidR="00763960">
        <w:rPr>
          <w:rFonts w:ascii="Times New Roman" w:hAnsi="Times New Roman" w:cs="Times New Roman"/>
          <w:sz w:val="28"/>
          <w:szCs w:val="28"/>
          <w:lang w:val="ru-RU"/>
        </w:rPr>
        <w:t>К</w:t>
      </w:r>
      <w:r w:rsidR="00763960" w:rsidRPr="00763960">
        <w:rPr>
          <w:rFonts w:ascii="Times New Roman" w:hAnsi="Times New Roman" w:cs="Times New Roman"/>
          <w:sz w:val="28"/>
          <w:szCs w:val="28"/>
          <w:lang w:val="uk-UA"/>
        </w:rPr>
        <w:t>лючове слово</w:t>
      </w:r>
      <w:r w:rsidR="00763960">
        <w:rPr>
          <w:rFonts w:ascii="Times New Roman" w:hAnsi="Times New Roman" w:cs="Times New Roman"/>
          <w:sz w:val="28"/>
          <w:szCs w:val="28"/>
          <w:lang w:val="uk-UA"/>
        </w:rPr>
        <w:t xml:space="preserve"> </w:t>
      </w:r>
      <w:r w:rsidR="00763960">
        <w:rPr>
          <w:rFonts w:ascii="Times New Roman" w:hAnsi="Times New Roman" w:cs="Times New Roman"/>
          <w:sz w:val="28"/>
          <w:szCs w:val="28"/>
        </w:rPr>
        <w:t>void</w:t>
      </w:r>
      <w:r w:rsidR="00763960" w:rsidRPr="00763960">
        <w:rPr>
          <w:rFonts w:ascii="Times New Roman" w:hAnsi="Times New Roman" w:cs="Times New Roman"/>
          <w:sz w:val="28"/>
          <w:szCs w:val="28"/>
          <w:lang w:val="uk-UA"/>
        </w:rPr>
        <w:t xml:space="preserve"> вказує на те, що функція не повертає значення. Кожна функція повинна або повертати значення певного типу даних, або використовувати ключове слово void, щоб вказати, що нічого не повертає.</w:t>
      </w:r>
    </w:p>
    <w:p w14:paraId="6D5C3A90" w14:textId="546C014E" w:rsidR="00763960" w:rsidRDefault="00763960" w:rsidP="00763960">
      <w:pPr>
        <w:spacing w:line="360" w:lineRule="auto"/>
        <w:ind w:left="360" w:firstLine="360"/>
        <w:jc w:val="both"/>
        <w:rPr>
          <w:rFonts w:ascii="Times New Roman" w:hAnsi="Times New Roman" w:cs="Times New Roman"/>
          <w:sz w:val="28"/>
          <w:szCs w:val="28"/>
          <w:lang w:val="ru-RU"/>
        </w:rPr>
      </w:pPr>
      <w:r w:rsidRPr="00763960">
        <w:rPr>
          <w:rFonts w:ascii="Times New Roman" w:hAnsi="Times New Roman" w:cs="Times New Roman"/>
          <w:sz w:val="28"/>
          <w:szCs w:val="28"/>
          <w:lang w:val="ru-RU"/>
        </w:rPr>
        <w:t xml:space="preserve">Функція </w:t>
      </w:r>
      <w:r w:rsidRPr="00763960">
        <w:rPr>
          <w:rFonts w:ascii="Times New Roman" w:hAnsi="Times New Roman" w:cs="Times New Roman"/>
          <w:sz w:val="28"/>
          <w:szCs w:val="28"/>
        </w:rPr>
        <w:t>setup</w:t>
      </w:r>
      <w:r w:rsidRPr="00763960">
        <w:rPr>
          <w:rFonts w:ascii="Times New Roman" w:hAnsi="Times New Roman" w:cs="Times New Roman"/>
          <w:sz w:val="28"/>
          <w:szCs w:val="28"/>
          <w:lang w:val="ru-RU"/>
        </w:rPr>
        <w:t xml:space="preserve"> () запускається один раз, коли програма запускається. Він використовується для визначення початкових властивостей середовища, таких як розмір екрана, та для завантаження засобів масової інформації, таких як зображення та шрифти під час запуску програми. Для кожної програми може бути лише одна функція </w:t>
      </w:r>
      <w:r w:rsidRPr="00763960">
        <w:rPr>
          <w:rFonts w:ascii="Times New Roman" w:hAnsi="Times New Roman" w:cs="Times New Roman"/>
          <w:sz w:val="28"/>
          <w:szCs w:val="28"/>
        </w:rPr>
        <w:t>setup</w:t>
      </w:r>
      <w:r w:rsidRPr="00763960">
        <w:rPr>
          <w:rFonts w:ascii="Times New Roman" w:hAnsi="Times New Roman" w:cs="Times New Roman"/>
          <w:sz w:val="28"/>
          <w:szCs w:val="28"/>
          <w:lang w:val="ru-RU"/>
        </w:rPr>
        <w:t xml:space="preserve"> (), і вона не повинна бути викликана знову після її початкового виконання.</w:t>
      </w:r>
    </w:p>
    <w:p w14:paraId="4E7AF962" w14:textId="03C40E0F" w:rsidR="00882B64" w:rsidRPr="00C101D3" w:rsidRDefault="00882B64" w:rsidP="00763960">
      <w:pPr>
        <w:spacing w:line="360" w:lineRule="auto"/>
        <w:ind w:left="360" w:firstLine="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наступному розділі буде більш подробно розглянуто функції </w:t>
      </w:r>
      <w:r w:rsidR="00FA4F0D">
        <w:rPr>
          <w:rFonts w:ascii="Times New Roman" w:hAnsi="Times New Roman" w:cs="Times New Roman"/>
          <w:sz w:val="28"/>
          <w:szCs w:val="28"/>
          <w:lang w:val="ru-RU"/>
        </w:rPr>
        <w:t xml:space="preserve">для створення відеоефектів у прогрманому середовищі </w:t>
      </w:r>
      <w:r w:rsidR="00FA4F0D" w:rsidRPr="00FA4F0D">
        <w:rPr>
          <w:rFonts w:ascii="Times New Roman" w:hAnsi="Times New Roman" w:cs="Times New Roman"/>
          <w:sz w:val="28"/>
          <w:szCs w:val="28"/>
          <w:lang w:val="ru-RU"/>
        </w:rPr>
        <w:t>Processing</w:t>
      </w:r>
      <w:r w:rsidR="00FA4F0D">
        <w:rPr>
          <w:rFonts w:ascii="Times New Roman" w:hAnsi="Times New Roman" w:cs="Times New Roman"/>
          <w:sz w:val="28"/>
          <w:szCs w:val="28"/>
          <w:lang w:val="ru-RU"/>
        </w:rPr>
        <w:t>.</w:t>
      </w:r>
      <w:r w:rsidR="00C101D3" w:rsidRPr="00C101D3">
        <w:rPr>
          <w:rFonts w:ascii="Times New Roman" w:hAnsi="Times New Roman" w:cs="Times New Roman"/>
          <w:sz w:val="28"/>
          <w:szCs w:val="28"/>
          <w:lang w:val="ru-RU"/>
        </w:rPr>
        <w:t>[3]</w:t>
      </w:r>
    </w:p>
    <w:p w14:paraId="158D137B" w14:textId="37C580D3" w:rsidR="00FA4F0D" w:rsidRPr="00925478" w:rsidRDefault="00925478" w:rsidP="00763960">
      <w:pPr>
        <w:spacing w:line="360" w:lineRule="auto"/>
        <w:ind w:left="360" w:firstLine="360"/>
        <w:jc w:val="both"/>
        <w:rPr>
          <w:rFonts w:ascii="Times New Roman" w:hAnsi="Times New Roman" w:cs="Times New Roman"/>
          <w:b/>
          <w:bCs/>
          <w:sz w:val="28"/>
          <w:szCs w:val="28"/>
          <w:lang w:val="uk-UA"/>
        </w:rPr>
      </w:pPr>
      <w:bookmarkStart w:id="7" w:name="_Hlk26993763"/>
      <w:r w:rsidRPr="00925478">
        <w:rPr>
          <w:rFonts w:ascii="Times New Roman" w:hAnsi="Times New Roman" w:cs="Times New Roman"/>
          <w:b/>
          <w:bCs/>
          <w:sz w:val="28"/>
          <w:szCs w:val="28"/>
          <w:lang w:val="uk-UA"/>
        </w:rPr>
        <w:t>1.1.3</w:t>
      </w:r>
      <w:r w:rsidRPr="00925478">
        <w:rPr>
          <w:rFonts w:ascii="Times New Roman" w:hAnsi="Times New Roman" w:cs="Times New Roman"/>
          <w:b/>
          <w:bCs/>
          <w:sz w:val="28"/>
          <w:szCs w:val="28"/>
          <w:lang w:val="uk-UA"/>
        </w:rPr>
        <w:tab/>
        <w:t>Основні методи створення відеоефектів програмного середовища Processing.</w:t>
      </w:r>
    </w:p>
    <w:bookmarkEnd w:id="7"/>
    <w:p w14:paraId="6A022D56" w14:textId="400E8B02" w:rsidR="008D45C3" w:rsidRDefault="00577001" w:rsidP="00763960">
      <w:pPr>
        <w:spacing w:line="360" w:lineRule="auto"/>
        <w:ind w:left="360" w:firstLine="360"/>
        <w:jc w:val="both"/>
        <w:rPr>
          <w:rFonts w:ascii="Times New Roman" w:hAnsi="Times New Roman" w:cs="Times New Roman"/>
          <w:sz w:val="28"/>
          <w:szCs w:val="28"/>
          <w:lang w:val="uk-UA"/>
        </w:rPr>
      </w:pPr>
      <w:r>
        <w:rPr>
          <w:rFonts w:ascii="Times New Roman" w:hAnsi="Times New Roman" w:cs="Times New Roman"/>
          <w:sz w:val="28"/>
          <w:szCs w:val="28"/>
          <w:lang w:val="ru-RU"/>
        </w:rPr>
        <w:t>Перша функц</w:t>
      </w:r>
      <w:r>
        <w:rPr>
          <w:rFonts w:ascii="Times New Roman" w:hAnsi="Times New Roman" w:cs="Times New Roman"/>
          <w:sz w:val="28"/>
          <w:szCs w:val="28"/>
          <w:lang w:val="uk-UA"/>
        </w:rPr>
        <w:t xml:space="preserve">ія, що допомагає створювати зображення на екрані – це функція </w:t>
      </w:r>
      <w:r w:rsidRPr="00577001">
        <w:rPr>
          <w:rFonts w:ascii="Times New Roman" w:hAnsi="Times New Roman" w:cs="Times New Roman"/>
          <w:sz w:val="28"/>
          <w:szCs w:val="28"/>
          <w:lang w:val="uk-UA"/>
        </w:rPr>
        <w:t>draw()</w:t>
      </w:r>
      <w:r>
        <w:rPr>
          <w:rFonts w:ascii="Times New Roman" w:hAnsi="Times New Roman" w:cs="Times New Roman"/>
          <w:sz w:val="28"/>
          <w:szCs w:val="28"/>
          <w:lang w:val="uk-UA"/>
        </w:rPr>
        <w:t>.</w:t>
      </w:r>
    </w:p>
    <w:p w14:paraId="68A597E2" w14:textId="33C0974A" w:rsidR="00F642DD" w:rsidRPr="00F642DD" w:rsidRDefault="006B7207" w:rsidP="00F642DD">
      <w:pPr>
        <w:spacing w:line="360" w:lineRule="auto"/>
        <w:ind w:left="360" w:firstLine="360"/>
        <w:jc w:val="both"/>
        <w:rPr>
          <w:rFonts w:ascii="Times New Roman" w:hAnsi="Times New Roman" w:cs="Times New Roman"/>
          <w:sz w:val="28"/>
          <w:szCs w:val="28"/>
          <w:lang w:val="uk-UA"/>
        </w:rPr>
      </w:pPr>
      <w:r w:rsidRPr="006B7207">
        <w:rPr>
          <w:rFonts w:ascii="Times New Roman" w:hAnsi="Times New Roman" w:cs="Times New Roman"/>
          <w:sz w:val="28"/>
          <w:szCs w:val="28"/>
          <w:lang w:val="uk-UA"/>
        </w:rPr>
        <w:t>Найпростіший спосіб малювати за допомогою Processing - не включати функцію background () всередині draw (). Цей пропуск дозволяє вікні дисплея накопичувати пікселі від кадру до кадру.</w:t>
      </w:r>
    </w:p>
    <w:p w14:paraId="5CEE8FC7" w14:textId="218F48DC" w:rsidR="00F642DD" w:rsidRDefault="00F642DD" w:rsidP="00F642DD">
      <w:pPr>
        <w:spacing w:line="360" w:lineRule="auto"/>
        <w:ind w:left="360" w:firstLine="360"/>
        <w:jc w:val="center"/>
        <w:rPr>
          <w:rFonts w:ascii="Times New Roman" w:hAnsi="Times New Roman" w:cs="Times New Roman"/>
          <w:sz w:val="28"/>
          <w:szCs w:val="28"/>
          <w:lang w:val="uk-UA"/>
        </w:rPr>
      </w:pPr>
      <w:r>
        <w:rPr>
          <w:noProof/>
        </w:rPr>
        <w:drawing>
          <wp:inline distT="0" distB="0" distL="0" distR="0" wp14:anchorId="52B515A0" wp14:editId="5FD5A106">
            <wp:extent cx="4047067" cy="17723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6564" t="41108" r="37937" b="31254"/>
                    <a:stretch/>
                  </pic:blipFill>
                  <pic:spPr bwMode="auto">
                    <a:xfrm>
                      <a:off x="0" y="0"/>
                      <a:ext cx="4058924" cy="1777511"/>
                    </a:xfrm>
                    <a:prstGeom prst="rect">
                      <a:avLst/>
                    </a:prstGeom>
                    <a:ln>
                      <a:noFill/>
                    </a:ln>
                    <a:extLst>
                      <a:ext uri="{53640926-AAD7-44D8-BBD7-CCE9431645EC}">
                        <a14:shadowObscured xmlns:a14="http://schemas.microsoft.com/office/drawing/2010/main"/>
                      </a:ext>
                    </a:extLst>
                  </pic:spPr>
                </pic:pic>
              </a:graphicData>
            </a:graphic>
          </wp:inline>
        </w:drawing>
      </w:r>
    </w:p>
    <w:p w14:paraId="10EAE60F" w14:textId="72BD6AF4" w:rsidR="00F642DD" w:rsidRDefault="00F642DD" w:rsidP="00F642DD">
      <w:pPr>
        <w:spacing w:line="360" w:lineRule="auto"/>
        <w:ind w:left="360"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70E2">
        <w:rPr>
          <w:rFonts w:ascii="Times New Roman" w:hAnsi="Times New Roman" w:cs="Times New Roman"/>
          <w:sz w:val="28"/>
          <w:szCs w:val="28"/>
          <w:lang w:val="uk-UA"/>
        </w:rPr>
        <w:t xml:space="preserve"> 1.9</w:t>
      </w:r>
      <w:r>
        <w:rPr>
          <w:rFonts w:ascii="Times New Roman" w:hAnsi="Times New Roman" w:cs="Times New Roman"/>
          <w:sz w:val="28"/>
          <w:szCs w:val="28"/>
          <w:lang w:val="uk-UA"/>
        </w:rPr>
        <w:t xml:space="preserve"> Приклад застосування функції </w:t>
      </w:r>
      <w:r w:rsidRPr="006B7207">
        <w:rPr>
          <w:rFonts w:ascii="Times New Roman" w:hAnsi="Times New Roman" w:cs="Times New Roman"/>
          <w:sz w:val="28"/>
          <w:szCs w:val="28"/>
          <w:lang w:val="uk-UA"/>
        </w:rPr>
        <w:t>draw ()</w:t>
      </w:r>
      <w:r w:rsidR="00A770E2">
        <w:rPr>
          <w:rFonts w:ascii="Times New Roman" w:hAnsi="Times New Roman" w:cs="Times New Roman"/>
          <w:sz w:val="28"/>
          <w:szCs w:val="28"/>
          <w:lang w:val="uk-UA"/>
        </w:rPr>
        <w:t>.</w:t>
      </w:r>
    </w:p>
    <w:p w14:paraId="14E91452" w14:textId="4CBD460F" w:rsidR="00F642DD" w:rsidRPr="00F642DD" w:rsidRDefault="00F642DD" w:rsidP="00F642DD">
      <w:pPr>
        <w:spacing w:line="360" w:lineRule="auto"/>
        <w:ind w:left="360"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допомогою структури </w:t>
      </w:r>
      <w:r>
        <w:rPr>
          <w:rFonts w:ascii="Times New Roman" w:hAnsi="Times New Roman" w:cs="Times New Roman"/>
          <w:sz w:val="28"/>
          <w:szCs w:val="28"/>
        </w:rPr>
        <w:t>if</w:t>
      </w:r>
      <w:r w:rsidRPr="00F642D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виразу </w:t>
      </w:r>
      <w:r w:rsidRPr="00F642DD">
        <w:rPr>
          <w:rFonts w:ascii="Times New Roman" w:hAnsi="Times New Roman" w:cs="Times New Roman"/>
          <w:sz w:val="28"/>
          <w:szCs w:val="28"/>
          <w:lang w:val="ru-RU"/>
        </w:rPr>
        <w:t>(mousePressed == true</w:t>
      </w:r>
      <w:r>
        <w:rPr>
          <w:rFonts w:ascii="Times New Roman" w:hAnsi="Times New Roman" w:cs="Times New Roman"/>
          <w:sz w:val="28"/>
          <w:szCs w:val="28"/>
          <w:lang w:val="ru-RU"/>
        </w:rPr>
        <w:t>) можна малювати на екран</w:t>
      </w:r>
      <w:r>
        <w:rPr>
          <w:rFonts w:ascii="Times New Roman" w:hAnsi="Times New Roman" w:cs="Times New Roman"/>
          <w:sz w:val="28"/>
          <w:szCs w:val="28"/>
          <w:lang w:val="uk-UA"/>
        </w:rPr>
        <w:t>і за допомогою натискання лівої клавіші миші.</w:t>
      </w:r>
    </w:p>
    <w:p w14:paraId="79D27EA4" w14:textId="33671C51" w:rsidR="00F642DD" w:rsidRDefault="00F642DD" w:rsidP="00F642DD">
      <w:pPr>
        <w:spacing w:line="360" w:lineRule="auto"/>
        <w:ind w:left="360" w:firstLine="360"/>
        <w:jc w:val="center"/>
        <w:rPr>
          <w:rFonts w:ascii="Times New Roman" w:hAnsi="Times New Roman" w:cs="Times New Roman"/>
          <w:sz w:val="28"/>
          <w:szCs w:val="28"/>
          <w:lang w:val="uk-UA"/>
        </w:rPr>
      </w:pPr>
      <w:r>
        <w:rPr>
          <w:noProof/>
        </w:rPr>
        <w:drawing>
          <wp:inline distT="0" distB="0" distL="0" distR="0" wp14:anchorId="2F3C1E63" wp14:editId="4E65D347">
            <wp:extent cx="4478867" cy="1873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7940" t="47959" r="28303" b="19511"/>
                    <a:stretch/>
                  </pic:blipFill>
                  <pic:spPr bwMode="auto">
                    <a:xfrm>
                      <a:off x="0" y="0"/>
                      <a:ext cx="4498953" cy="1881400"/>
                    </a:xfrm>
                    <a:prstGeom prst="rect">
                      <a:avLst/>
                    </a:prstGeom>
                    <a:ln>
                      <a:noFill/>
                    </a:ln>
                    <a:extLst>
                      <a:ext uri="{53640926-AAD7-44D8-BBD7-CCE9431645EC}">
                        <a14:shadowObscured xmlns:a14="http://schemas.microsoft.com/office/drawing/2010/main"/>
                      </a:ext>
                    </a:extLst>
                  </pic:spPr>
                </pic:pic>
              </a:graphicData>
            </a:graphic>
          </wp:inline>
        </w:drawing>
      </w:r>
    </w:p>
    <w:p w14:paraId="15B61AE2" w14:textId="51A4BECE" w:rsidR="00F642DD" w:rsidRDefault="00F642DD" w:rsidP="00F642DD">
      <w:pPr>
        <w:spacing w:line="360" w:lineRule="auto"/>
        <w:ind w:left="360" w:firstLine="360"/>
        <w:jc w:val="center"/>
        <w:rPr>
          <w:rFonts w:ascii="Times New Roman" w:hAnsi="Times New Roman" w:cs="Times New Roman"/>
          <w:sz w:val="28"/>
          <w:szCs w:val="28"/>
          <w:lang w:val="ru-RU"/>
        </w:rPr>
      </w:pPr>
      <w:r>
        <w:rPr>
          <w:rFonts w:ascii="Times New Roman" w:hAnsi="Times New Roman" w:cs="Times New Roman"/>
          <w:sz w:val="28"/>
          <w:szCs w:val="28"/>
          <w:lang w:val="uk-UA"/>
        </w:rPr>
        <w:t>Рис.</w:t>
      </w:r>
      <w:r w:rsidR="00A770E2">
        <w:rPr>
          <w:rFonts w:ascii="Times New Roman" w:hAnsi="Times New Roman" w:cs="Times New Roman"/>
          <w:sz w:val="28"/>
          <w:szCs w:val="28"/>
          <w:lang w:val="uk-UA"/>
        </w:rPr>
        <w:t>1.10</w:t>
      </w:r>
      <w:r>
        <w:rPr>
          <w:rFonts w:ascii="Times New Roman" w:hAnsi="Times New Roman" w:cs="Times New Roman"/>
          <w:sz w:val="28"/>
          <w:szCs w:val="28"/>
          <w:lang w:val="uk-UA"/>
        </w:rPr>
        <w:t xml:space="preserve"> Приклад використання виразу </w:t>
      </w:r>
      <w:r w:rsidRPr="00F642DD">
        <w:rPr>
          <w:rFonts w:ascii="Times New Roman" w:hAnsi="Times New Roman" w:cs="Times New Roman"/>
          <w:sz w:val="28"/>
          <w:szCs w:val="28"/>
          <w:lang w:val="ru-RU"/>
        </w:rPr>
        <w:t>mousePressed == true</w:t>
      </w:r>
    </w:p>
    <w:p w14:paraId="68B84878" w14:textId="33F9C081" w:rsidR="000F0C56" w:rsidRPr="00C101D3" w:rsidRDefault="000F0C56" w:rsidP="000F0C56">
      <w:pPr>
        <w:spacing w:line="360" w:lineRule="auto"/>
        <w:ind w:left="360" w:firstLine="360"/>
        <w:jc w:val="both"/>
        <w:rPr>
          <w:rFonts w:ascii="Times New Roman" w:hAnsi="Times New Roman" w:cs="Times New Roman"/>
          <w:sz w:val="28"/>
          <w:szCs w:val="28"/>
        </w:rPr>
      </w:pPr>
      <w:r>
        <w:rPr>
          <w:rFonts w:ascii="Times New Roman" w:hAnsi="Times New Roman" w:cs="Times New Roman"/>
          <w:sz w:val="28"/>
          <w:szCs w:val="28"/>
          <w:lang w:val="ru-RU"/>
        </w:rPr>
        <w:tab/>
      </w:r>
      <w:r w:rsidRPr="000F0C56">
        <w:rPr>
          <w:rFonts w:ascii="Times New Roman" w:hAnsi="Times New Roman" w:cs="Times New Roman"/>
          <w:sz w:val="28"/>
          <w:szCs w:val="28"/>
          <w:lang w:val="ru-RU"/>
        </w:rPr>
        <w:t>Зображення також можна використовувати як інструменти малювання. Якщо зображення розташоване відносно курсору на кожному кадрі, його пікселі можуть бути використані для створення візуально складних композицій. У наступних прикладах зображення слідує за положенням курсору.</w:t>
      </w:r>
      <w:r w:rsidR="00C101D3">
        <w:rPr>
          <w:rFonts w:ascii="Times New Roman" w:hAnsi="Times New Roman" w:cs="Times New Roman"/>
          <w:sz w:val="28"/>
          <w:szCs w:val="28"/>
        </w:rPr>
        <w:t>[1]</w:t>
      </w:r>
    </w:p>
    <w:p w14:paraId="6A33DF9F" w14:textId="610A03F7" w:rsidR="000F0C56" w:rsidRDefault="000F0C56" w:rsidP="000F0C56">
      <w:pPr>
        <w:spacing w:line="360" w:lineRule="auto"/>
        <w:ind w:left="360" w:firstLine="360"/>
        <w:jc w:val="center"/>
        <w:rPr>
          <w:rFonts w:ascii="Times New Roman" w:hAnsi="Times New Roman" w:cs="Times New Roman"/>
          <w:sz w:val="28"/>
          <w:szCs w:val="28"/>
          <w:lang w:val="uk-UA"/>
        </w:rPr>
      </w:pPr>
      <w:r>
        <w:rPr>
          <w:noProof/>
        </w:rPr>
        <w:drawing>
          <wp:inline distT="0" distB="0" distL="0" distR="0" wp14:anchorId="48BE9BB0" wp14:editId="4C9A9319">
            <wp:extent cx="4487334" cy="2092173"/>
            <wp:effectExtent l="0" t="0" r="889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8491" t="31565" r="26652" b="31255"/>
                    <a:stretch/>
                  </pic:blipFill>
                  <pic:spPr bwMode="auto">
                    <a:xfrm>
                      <a:off x="0" y="0"/>
                      <a:ext cx="4519853" cy="2107335"/>
                    </a:xfrm>
                    <a:prstGeom prst="rect">
                      <a:avLst/>
                    </a:prstGeom>
                    <a:ln>
                      <a:noFill/>
                    </a:ln>
                    <a:extLst>
                      <a:ext uri="{53640926-AAD7-44D8-BBD7-CCE9431645EC}">
                        <a14:shadowObscured xmlns:a14="http://schemas.microsoft.com/office/drawing/2010/main"/>
                      </a:ext>
                    </a:extLst>
                  </pic:spPr>
                </pic:pic>
              </a:graphicData>
            </a:graphic>
          </wp:inline>
        </w:drawing>
      </w:r>
    </w:p>
    <w:p w14:paraId="58470B6C" w14:textId="61F62BFC" w:rsidR="000F0C56" w:rsidRDefault="000F0C56" w:rsidP="000F0C56">
      <w:pPr>
        <w:spacing w:line="360" w:lineRule="auto"/>
        <w:ind w:left="360" w:firstLine="36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770E2">
        <w:rPr>
          <w:rFonts w:ascii="Times New Roman" w:hAnsi="Times New Roman" w:cs="Times New Roman"/>
          <w:sz w:val="28"/>
          <w:szCs w:val="28"/>
          <w:lang w:val="uk-UA"/>
        </w:rPr>
        <w:t xml:space="preserve"> 1.11</w:t>
      </w:r>
      <w:r>
        <w:rPr>
          <w:rFonts w:ascii="Times New Roman" w:hAnsi="Times New Roman" w:cs="Times New Roman"/>
          <w:sz w:val="28"/>
          <w:szCs w:val="28"/>
          <w:lang w:val="uk-UA"/>
        </w:rPr>
        <w:t xml:space="preserve"> Приклад використання зображень в функції </w:t>
      </w:r>
      <w:r w:rsidRPr="00577001">
        <w:rPr>
          <w:rFonts w:ascii="Times New Roman" w:hAnsi="Times New Roman" w:cs="Times New Roman"/>
          <w:sz w:val="28"/>
          <w:szCs w:val="28"/>
          <w:lang w:val="uk-UA"/>
        </w:rPr>
        <w:t>draw</w:t>
      </w:r>
    </w:p>
    <w:p w14:paraId="2BF3C29D" w14:textId="19C6D9D0" w:rsidR="00AD683E" w:rsidRPr="00925478" w:rsidRDefault="00AD683E" w:rsidP="00AD683E">
      <w:pPr>
        <w:pStyle w:val="ListParagraph"/>
        <w:numPr>
          <w:ilvl w:val="1"/>
          <w:numId w:val="1"/>
        </w:numPr>
        <w:rPr>
          <w:rFonts w:ascii="Times New Roman" w:hAnsi="Times New Roman" w:cs="Times New Roman"/>
          <w:b/>
          <w:bCs/>
          <w:sz w:val="28"/>
          <w:szCs w:val="28"/>
          <w:lang w:val="uk-UA"/>
        </w:rPr>
      </w:pPr>
      <w:bookmarkStart w:id="8" w:name="_Hlk26993789"/>
      <w:r w:rsidRPr="00925478">
        <w:rPr>
          <w:rFonts w:ascii="Times New Roman" w:hAnsi="Times New Roman" w:cs="Times New Roman"/>
          <w:b/>
          <w:bCs/>
          <w:sz w:val="28"/>
          <w:szCs w:val="28"/>
          <w:lang w:val="uk-UA"/>
        </w:rPr>
        <w:t xml:space="preserve"> </w:t>
      </w:r>
      <w:r w:rsidR="00925478" w:rsidRPr="00925478">
        <w:rPr>
          <w:rFonts w:ascii="Times New Roman" w:hAnsi="Times New Roman" w:cs="Times New Roman"/>
          <w:b/>
          <w:bCs/>
          <w:sz w:val="28"/>
          <w:szCs w:val="28"/>
          <w:lang w:val="uk-UA"/>
        </w:rPr>
        <w:t xml:space="preserve">Можливості створення відеоеффектів за допомогою розширення jitter в програмному забезпеченні </w:t>
      </w:r>
      <w:r w:rsidR="00F47957" w:rsidRPr="00925478">
        <w:rPr>
          <w:rFonts w:ascii="Times New Roman" w:hAnsi="Times New Roman" w:cs="Times New Roman"/>
          <w:b/>
          <w:bCs/>
          <w:sz w:val="28"/>
          <w:szCs w:val="28"/>
          <w:lang w:val="uk-UA"/>
        </w:rPr>
        <w:t>Max/MSP/ Jitter</w:t>
      </w:r>
      <w:r w:rsidR="00925478" w:rsidRPr="00925478">
        <w:rPr>
          <w:rFonts w:ascii="Times New Roman" w:hAnsi="Times New Roman" w:cs="Times New Roman"/>
          <w:b/>
          <w:bCs/>
          <w:sz w:val="28"/>
          <w:szCs w:val="28"/>
          <w:lang w:val="uk-UA"/>
        </w:rPr>
        <w:t>.</w:t>
      </w:r>
    </w:p>
    <w:p w14:paraId="131FB3E0" w14:textId="0137D90D" w:rsidR="00983416" w:rsidRPr="00925478" w:rsidRDefault="00925478" w:rsidP="004D0887">
      <w:pPr>
        <w:pStyle w:val="ListParagraph"/>
        <w:numPr>
          <w:ilvl w:val="2"/>
          <w:numId w:val="1"/>
        </w:numPr>
        <w:rPr>
          <w:rFonts w:ascii="Times New Roman" w:hAnsi="Times New Roman" w:cs="Times New Roman"/>
          <w:b/>
          <w:bCs/>
          <w:sz w:val="28"/>
          <w:szCs w:val="28"/>
          <w:lang w:val="uk-UA"/>
        </w:rPr>
      </w:pPr>
      <w:r w:rsidRPr="00925478">
        <w:rPr>
          <w:rFonts w:ascii="Times New Roman" w:hAnsi="Times New Roman" w:cs="Times New Roman"/>
          <w:b/>
          <w:bCs/>
          <w:sz w:val="28"/>
          <w:szCs w:val="28"/>
          <w:lang w:val="uk-UA"/>
        </w:rPr>
        <w:t xml:space="preserve">Огляд середовища розробки та мови </w:t>
      </w:r>
      <w:r w:rsidR="00F47957" w:rsidRPr="00925478">
        <w:rPr>
          <w:rFonts w:ascii="Times New Roman" w:hAnsi="Times New Roman" w:cs="Times New Roman"/>
          <w:b/>
          <w:bCs/>
          <w:sz w:val="28"/>
          <w:szCs w:val="28"/>
          <w:lang w:val="uk-UA"/>
        </w:rPr>
        <w:t>Max/MSP/ Jitter</w:t>
      </w:r>
      <w:r w:rsidRPr="00925478">
        <w:rPr>
          <w:rFonts w:ascii="Times New Roman" w:hAnsi="Times New Roman" w:cs="Times New Roman"/>
          <w:b/>
          <w:bCs/>
          <w:sz w:val="28"/>
          <w:szCs w:val="28"/>
          <w:lang w:val="uk-UA"/>
        </w:rPr>
        <w:t>, опис її можливостей для створення відеоеффектів</w:t>
      </w:r>
    </w:p>
    <w:bookmarkEnd w:id="8"/>
    <w:p w14:paraId="6953850C"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lastRenderedPageBreak/>
        <w:t xml:space="preserve">Мова візуального програмування Max дає великий простір для творчості та вимагає мінімальний досвід програмування. </w:t>
      </w:r>
    </w:p>
    <w:p w14:paraId="44240A9B"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Max - це середовище, що містить набір інструментів для створення унікальних звуків, найкрасивіших візуалізацій і захоплюючого інтерактивного медіа. Ці інструменти (їх прийнято називати "об'єктами") є маленькими програмами, які виконують специфічні функції. Одні генерують шуми, інші обробляють відео, деякі ж просто виконують арифметичні операції.</w:t>
      </w:r>
    </w:p>
    <w:p w14:paraId="3D3F0C1D" w14:textId="0333A6CA" w:rsidR="00312B5B" w:rsidRPr="006869BC"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Max взаємодіє з </w:t>
      </w:r>
      <w:bookmarkStart w:id="9" w:name="_Hlk27065218"/>
      <w:r w:rsidRPr="00312B5B">
        <w:rPr>
          <w:rFonts w:ascii="Times New Roman" w:hAnsi="Times New Roman" w:cs="Times New Roman"/>
          <w:sz w:val="28"/>
          <w:szCs w:val="28"/>
          <w:lang w:val="ru-RU"/>
        </w:rPr>
        <w:t>OSC, MIDI і HTTP</w:t>
      </w:r>
      <w:bookmarkEnd w:id="9"/>
      <w:r w:rsidRPr="00312B5B">
        <w:rPr>
          <w:rFonts w:ascii="Times New Roman" w:hAnsi="Times New Roman" w:cs="Times New Roman"/>
          <w:sz w:val="28"/>
          <w:szCs w:val="28"/>
          <w:lang w:val="ru-RU"/>
        </w:rPr>
        <w:t xml:space="preserve">, серед безлічі інших протоколів, і може обробляти введення з зовнішнього обладнання, такого як Arduino (Arduino </w:t>
      </w:r>
      <w:bookmarkStart w:id="10" w:name="_Hlk27065227"/>
      <w:r w:rsidRPr="00312B5B">
        <w:rPr>
          <w:rFonts w:ascii="Times New Roman" w:hAnsi="Times New Roman" w:cs="Times New Roman"/>
          <w:sz w:val="28"/>
          <w:szCs w:val="28"/>
          <w:lang w:val="ru-RU"/>
        </w:rPr>
        <w:t xml:space="preserve">IDE </w:t>
      </w:r>
      <w:bookmarkEnd w:id="10"/>
      <w:r w:rsidRPr="00312B5B">
        <w:rPr>
          <w:rFonts w:ascii="Times New Roman" w:hAnsi="Times New Roman" w:cs="Times New Roman"/>
          <w:sz w:val="28"/>
          <w:szCs w:val="28"/>
          <w:lang w:val="ru-RU"/>
        </w:rPr>
        <w:t>- це програмне середовище розробки, яке призначене для програмування однойменної плати. На сьогоднішній день за допомогою Arduino конструюють всілякі інтерактивні, навчальні, експериментальні, розважальні моделі і пристрої), через настройку послідовного входу. Це робить Max відмінним інструментом для роботи з візуальним мистецтвом, формою, яка часто використовує існуюче відео в якості вихідного матеріалу і пропонує безліч додатків - інтерактивні інсталяції, світлові шоу, транс-просторове проектування (наочно проекційний мапінг) і концертні візуальні ефекти.</w:t>
      </w:r>
      <w:r w:rsidR="006869BC" w:rsidRPr="006869BC">
        <w:rPr>
          <w:rFonts w:ascii="Times New Roman" w:hAnsi="Times New Roman" w:cs="Times New Roman"/>
          <w:sz w:val="28"/>
          <w:szCs w:val="28"/>
          <w:lang w:val="ru-RU"/>
        </w:rPr>
        <w:t>[3]</w:t>
      </w:r>
    </w:p>
    <w:p w14:paraId="1350F3FE" w14:textId="6C5E8981" w:rsid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Max / MSP / Jitter - об'єктно-орієнтоване графічне середовище мультимедійного програмування. Програмування виконується шляхом встановлення з'єднань між об'єктами, щоб створити "патч". </w:t>
      </w:r>
    </w:p>
    <w:p w14:paraId="01CE05B0" w14:textId="57BCF319" w:rsidR="00312B5B" w:rsidRPr="00312B5B" w:rsidRDefault="00312B5B" w:rsidP="00312B5B">
      <w:pPr>
        <w:spacing w:line="360" w:lineRule="auto"/>
        <w:ind w:left="360" w:firstLine="360"/>
        <w:jc w:val="both"/>
        <w:rPr>
          <w:rFonts w:ascii="Times New Roman" w:hAnsi="Times New Roman" w:cs="Times New Roman"/>
          <w:sz w:val="28"/>
          <w:szCs w:val="28"/>
          <w:lang w:val="ru-RU"/>
        </w:rPr>
      </w:pPr>
      <w:r>
        <w:rPr>
          <w:rFonts w:ascii="Times New Roman" w:eastAsia="Times New Roman" w:hAnsi="Times New Roman" w:cs="Times New Roman"/>
          <w:noProof/>
          <w:color w:val="000000"/>
          <w:sz w:val="20"/>
          <w:szCs w:val="20"/>
          <w:lang w:eastAsia="uk-UA"/>
        </w:rPr>
        <w:lastRenderedPageBreak/>
        <w:drawing>
          <wp:inline distT="0" distB="0" distL="0" distR="0" wp14:anchorId="06C6EED7" wp14:editId="43727395">
            <wp:extent cx="5509260" cy="3223260"/>
            <wp:effectExtent l="0" t="0" r="0" b="0"/>
            <wp:docPr id="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2" cstate="print">
                      <a:extLst>
                        <a:ext uri="{28A0092B-C50C-407E-A947-70E740481C1C}">
                          <a14:useLocalDpi xmlns:a14="http://schemas.microsoft.com/office/drawing/2010/main" val="0"/>
                        </a:ext>
                      </a:extLst>
                    </a:blip>
                    <a:srcRect t="5905"/>
                    <a:stretch>
                      <a:fillRect/>
                    </a:stretch>
                  </pic:blipFill>
                  <pic:spPr>
                    <a:xfrm>
                      <a:off x="0" y="0"/>
                      <a:ext cx="5549918" cy="3247047"/>
                    </a:xfrm>
                    <a:prstGeom prst="rect">
                      <a:avLst/>
                    </a:prstGeom>
                    <a:ln/>
                  </pic:spPr>
                </pic:pic>
              </a:graphicData>
            </a:graphic>
          </wp:inline>
        </w:drawing>
      </w:r>
    </w:p>
    <w:p w14:paraId="23AD043C" w14:textId="00E51DD6" w:rsidR="00312B5B" w:rsidRPr="00312B5B" w:rsidRDefault="00312B5B" w:rsidP="00A770E2">
      <w:pPr>
        <w:spacing w:line="360" w:lineRule="auto"/>
        <w:ind w:left="360" w:firstLine="360"/>
        <w:jc w:val="center"/>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2.1</w:t>
      </w:r>
      <w:r w:rsidRPr="00312B5B">
        <w:rPr>
          <w:rFonts w:ascii="Times New Roman" w:hAnsi="Times New Roman" w:cs="Times New Roman"/>
          <w:sz w:val="28"/>
          <w:szCs w:val="28"/>
          <w:lang w:val="ru-RU"/>
        </w:rPr>
        <w:t xml:space="preserve">  Середовище Max</w:t>
      </w:r>
    </w:p>
    <w:p w14:paraId="3F8824AC" w14:textId="2505BA61" w:rsid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Для створення патча необхідно за допомогою віртуальних проводів з'єднати різні модулі (їх прийнято називати об'єктами), як правило, виконують найпростіші функції, типу арифметики, сортування, обробки MIDI, синтезу хвиль і так далі. Кожен об'єкт має входи і виходи, які будуть далі називатися інлет і аутлет.</w:t>
      </w:r>
    </w:p>
    <w:p w14:paraId="67CBE4AA" w14:textId="7B3C90A8" w:rsidR="00EB2B16" w:rsidRPr="00925478" w:rsidRDefault="00925478" w:rsidP="00EB2B16">
      <w:pPr>
        <w:pStyle w:val="ListParagraph"/>
        <w:numPr>
          <w:ilvl w:val="2"/>
          <w:numId w:val="1"/>
        </w:numPr>
        <w:rPr>
          <w:rFonts w:ascii="Times New Roman" w:hAnsi="Times New Roman" w:cs="Times New Roman"/>
          <w:b/>
          <w:bCs/>
          <w:sz w:val="28"/>
          <w:szCs w:val="28"/>
          <w:lang w:val="uk-UA"/>
        </w:rPr>
      </w:pPr>
      <w:bookmarkStart w:id="11" w:name="_Hlk26993864"/>
      <w:r w:rsidRPr="00925478">
        <w:rPr>
          <w:rFonts w:ascii="Times New Roman" w:hAnsi="Times New Roman" w:cs="Times New Roman"/>
          <w:b/>
          <w:bCs/>
          <w:sz w:val="28"/>
          <w:szCs w:val="28"/>
          <w:lang w:val="uk-UA"/>
        </w:rPr>
        <w:t xml:space="preserve">Структура і основні методи програмування </w:t>
      </w:r>
    </w:p>
    <w:bookmarkEnd w:id="11"/>
    <w:p w14:paraId="64F3C122" w14:textId="39ED350E" w:rsidR="00312B5B" w:rsidRPr="006869BC" w:rsidRDefault="00312B5B" w:rsidP="00312B5B">
      <w:pPr>
        <w:spacing w:line="360" w:lineRule="auto"/>
        <w:ind w:left="360" w:firstLine="360"/>
        <w:jc w:val="both"/>
        <w:rPr>
          <w:rFonts w:ascii="Times New Roman" w:hAnsi="Times New Roman" w:cs="Times New Roman"/>
          <w:sz w:val="28"/>
          <w:szCs w:val="28"/>
          <w:lang w:val="ru-RU"/>
        </w:rPr>
      </w:pPr>
      <w:r w:rsidRPr="00EB2B16">
        <w:rPr>
          <w:rFonts w:ascii="Times New Roman" w:hAnsi="Times New Roman" w:cs="Times New Roman"/>
          <w:sz w:val="28"/>
          <w:szCs w:val="28"/>
          <w:lang w:val="uk-UA"/>
        </w:rPr>
        <w:t xml:space="preserve">Базова мова </w:t>
      </w:r>
      <w:r w:rsidRPr="00312B5B">
        <w:rPr>
          <w:rFonts w:ascii="Times New Roman" w:hAnsi="Times New Roman" w:cs="Times New Roman"/>
          <w:sz w:val="28"/>
          <w:szCs w:val="28"/>
          <w:lang w:val="ru-RU"/>
        </w:rPr>
        <w:t>Max</w:t>
      </w:r>
      <w:r w:rsidRPr="00EB2B16">
        <w:rPr>
          <w:rFonts w:ascii="Times New Roman" w:hAnsi="Times New Roman" w:cs="Times New Roman"/>
          <w:sz w:val="28"/>
          <w:szCs w:val="28"/>
          <w:lang w:val="uk-UA"/>
        </w:rPr>
        <w:t xml:space="preserve"> і його похідних програм - це мова системи потоку даних: програми </w:t>
      </w:r>
      <w:r w:rsidRPr="00312B5B">
        <w:rPr>
          <w:rFonts w:ascii="Times New Roman" w:hAnsi="Times New Roman" w:cs="Times New Roman"/>
          <w:sz w:val="28"/>
          <w:szCs w:val="28"/>
          <w:lang w:val="ru-RU"/>
        </w:rPr>
        <w:t>Max</w:t>
      </w:r>
      <w:r w:rsidRPr="00EB2B16">
        <w:rPr>
          <w:rFonts w:ascii="Times New Roman" w:hAnsi="Times New Roman" w:cs="Times New Roman"/>
          <w:sz w:val="28"/>
          <w:szCs w:val="28"/>
          <w:lang w:val="uk-UA"/>
        </w:rPr>
        <w:t xml:space="preserve"> (так звані патчі) створюються шляхом організації та з'єднання стандартних блоків об'єктів в Патчер або візуальне полотно. </w:t>
      </w:r>
      <w:r w:rsidRPr="009D3D74">
        <w:rPr>
          <w:rFonts w:ascii="Times New Roman" w:hAnsi="Times New Roman" w:cs="Times New Roman"/>
          <w:sz w:val="28"/>
          <w:szCs w:val="28"/>
          <w:lang w:val="uk-UA"/>
        </w:rPr>
        <w:t xml:space="preserve">Ці об'єкти діють як автономні програми (в дійсності це динамічно пов'язані бібліотеки), кожна з яких може отримувати вхідні дані (через один або кілька візуальних входів), генерувати вихідні дані (через візуальні виходи) або і те, і інше. </w:t>
      </w:r>
      <w:r w:rsidRPr="00312B5B">
        <w:rPr>
          <w:rFonts w:ascii="Times New Roman" w:hAnsi="Times New Roman" w:cs="Times New Roman"/>
          <w:sz w:val="28"/>
          <w:szCs w:val="28"/>
          <w:lang w:val="ru-RU"/>
        </w:rPr>
        <w:t>Об'єкти передають повідомлення зі своїх виходів у входи підключених об'єктів.</w:t>
      </w:r>
      <w:r w:rsidR="006869BC" w:rsidRPr="006869BC">
        <w:rPr>
          <w:rFonts w:ascii="Times New Roman" w:hAnsi="Times New Roman" w:cs="Times New Roman"/>
          <w:sz w:val="28"/>
          <w:szCs w:val="28"/>
          <w:lang w:val="ru-RU"/>
        </w:rPr>
        <w:t>[4]</w:t>
      </w:r>
    </w:p>
    <w:p w14:paraId="76452FB5" w14:textId="0E0DB4DA"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Макс підтримує шість основних типів даних, які можуть передаватися у вигляді повідомлень від об'єкта до об'єкта: int, float, list, symbol, bang, </w:t>
      </w:r>
      <w:r w:rsidR="00445ACB">
        <w:rPr>
          <w:rFonts w:ascii="Times New Roman" w:hAnsi="Times New Roman" w:cs="Times New Roman"/>
          <w:sz w:val="28"/>
          <w:szCs w:val="28"/>
          <w:lang w:val="ru-RU"/>
        </w:rPr>
        <w:t>та</w:t>
      </w:r>
      <w:r w:rsidRPr="00312B5B">
        <w:rPr>
          <w:rFonts w:ascii="Times New Roman" w:hAnsi="Times New Roman" w:cs="Times New Roman"/>
          <w:sz w:val="28"/>
          <w:szCs w:val="28"/>
          <w:lang w:val="ru-RU"/>
        </w:rPr>
        <w:t xml:space="preserve"> signal </w:t>
      </w:r>
      <w:r w:rsidRPr="00312B5B">
        <w:rPr>
          <w:rFonts w:ascii="Times New Roman" w:hAnsi="Times New Roman" w:cs="Times New Roman"/>
          <w:sz w:val="28"/>
          <w:szCs w:val="28"/>
          <w:lang w:val="ru-RU"/>
        </w:rPr>
        <w:lastRenderedPageBreak/>
        <w:t>(</w:t>
      </w:r>
      <w:r w:rsidR="00445ACB">
        <w:rPr>
          <w:rFonts w:ascii="Times New Roman" w:hAnsi="Times New Roman" w:cs="Times New Roman"/>
          <w:sz w:val="28"/>
          <w:szCs w:val="28"/>
          <w:lang w:val="ru-RU"/>
        </w:rPr>
        <w:t>для</w:t>
      </w:r>
      <w:r w:rsidRPr="00312B5B">
        <w:rPr>
          <w:rFonts w:ascii="Times New Roman" w:hAnsi="Times New Roman" w:cs="Times New Roman"/>
          <w:sz w:val="28"/>
          <w:szCs w:val="28"/>
          <w:lang w:val="ru-RU"/>
        </w:rPr>
        <w:t xml:space="preserve"> </w:t>
      </w:r>
      <w:r w:rsidR="00445ACB">
        <w:rPr>
          <w:rFonts w:ascii="Times New Roman" w:hAnsi="Times New Roman" w:cs="Times New Roman"/>
          <w:sz w:val="28"/>
          <w:szCs w:val="28"/>
          <w:lang w:val="ru-RU"/>
        </w:rPr>
        <w:t>зв'язку ауд</w:t>
      </w:r>
      <w:r w:rsidR="00445ACB">
        <w:rPr>
          <w:rFonts w:ascii="Times New Roman" w:hAnsi="Times New Roman" w:cs="Times New Roman"/>
          <w:sz w:val="28"/>
          <w:szCs w:val="28"/>
          <w:lang w:val="uk-UA"/>
        </w:rPr>
        <w:t>іо з</w:t>
      </w:r>
      <w:r w:rsidRPr="00312B5B">
        <w:rPr>
          <w:rFonts w:ascii="Times New Roman" w:hAnsi="Times New Roman" w:cs="Times New Roman"/>
          <w:sz w:val="28"/>
          <w:szCs w:val="28"/>
          <w:lang w:val="ru-RU"/>
        </w:rPr>
        <w:t xml:space="preserve">MSP). У програмі існує кілька більш складних структур даних для обробки числових масивів (table data), hash tables (coll data), інформації </w:t>
      </w:r>
      <w:bookmarkStart w:id="12" w:name="_Hlk27065296"/>
      <w:r w:rsidRPr="00312B5B">
        <w:rPr>
          <w:rFonts w:ascii="Times New Roman" w:hAnsi="Times New Roman" w:cs="Times New Roman"/>
          <w:sz w:val="28"/>
          <w:szCs w:val="28"/>
          <w:lang w:val="ru-RU"/>
        </w:rPr>
        <w:t xml:space="preserve">XML </w:t>
      </w:r>
      <w:bookmarkEnd w:id="12"/>
      <w:r w:rsidRPr="00312B5B">
        <w:rPr>
          <w:rFonts w:ascii="Times New Roman" w:hAnsi="Times New Roman" w:cs="Times New Roman"/>
          <w:sz w:val="28"/>
          <w:szCs w:val="28"/>
          <w:lang w:val="ru-RU"/>
        </w:rPr>
        <w:t xml:space="preserve">(pattr data) і словників на основі </w:t>
      </w:r>
      <w:bookmarkStart w:id="13" w:name="_Hlk27065303"/>
      <w:r w:rsidRPr="00312B5B">
        <w:rPr>
          <w:rFonts w:ascii="Times New Roman" w:hAnsi="Times New Roman" w:cs="Times New Roman"/>
          <w:sz w:val="28"/>
          <w:szCs w:val="28"/>
          <w:lang w:val="ru-RU"/>
        </w:rPr>
        <w:t xml:space="preserve">JSON </w:t>
      </w:r>
      <w:bookmarkEnd w:id="13"/>
      <w:r w:rsidRPr="00312B5B">
        <w:rPr>
          <w:rFonts w:ascii="Times New Roman" w:hAnsi="Times New Roman" w:cs="Times New Roman"/>
          <w:sz w:val="28"/>
          <w:szCs w:val="28"/>
          <w:lang w:val="ru-RU"/>
        </w:rPr>
        <w:t>(dict data). Структура даних MSP (buffer~) може містити цифрову аудіо інформацію в пам'яті програм. Крім того, пакет Jitter додає масштабовану багатовимірну структуру даних для обробки великих наборів чисел для зберігання відео і інших наборів даних (matrix даних).</w:t>
      </w:r>
    </w:p>
    <w:p w14:paraId="57442458" w14:textId="634F5652"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Макс, як правило, вивчається шляхом складання словника об'єктів і того, як вони функціонують в Патчер. Більшість об'єктів не графічні, що складаються тільки з імені об'єкта і декількох аргументів-атрибутів (по суті, властивостей класу), введених в поле об'єкта, Інші об'єкти є графічними, включаючи повзунки, цифрові поля, циферблати, редактори таблиць, що випадають меню, кнопки та інші об'єкти для інтерактивного запуску програми. Max / MSP / Jitter поставляється з близько 600 таких об'єктів в якості стандартного пакету; розширення програми можуть бути написані сторонніми розробниками як Max patchers (наприклад, шляхом інкапсуляції деяких функцій patcher в підпрограму, яка сама є Max patch), або як об'єкти, написані на C, C ++, Java, або JavaScript.</w:t>
      </w:r>
      <w:r w:rsidR="006869BC" w:rsidRPr="006869BC">
        <w:rPr>
          <w:rFonts w:ascii="Times New Roman" w:hAnsi="Times New Roman" w:cs="Times New Roman"/>
          <w:sz w:val="28"/>
          <w:szCs w:val="28"/>
          <w:lang w:val="ru-RU"/>
        </w:rPr>
        <w:t>[5]</w:t>
      </w:r>
      <w:r w:rsidRPr="00312B5B">
        <w:rPr>
          <w:rFonts w:ascii="Times New Roman" w:hAnsi="Times New Roman" w:cs="Times New Roman"/>
          <w:sz w:val="28"/>
          <w:szCs w:val="28"/>
          <w:lang w:val="ru-RU"/>
        </w:rPr>
        <w:t xml:space="preserve"> </w:t>
      </w:r>
    </w:p>
    <w:p w14:paraId="0227C790"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Процес створення програм зводиться до побудови блок-схеми з модулів і зв'язків між ними. Можна використовувати вбудовані в Max модулі, але найцікавіше писати їх самому. Це дуже зручно як при виклику їх зсередини програми, так і при використанні в процесі програмування в цілому. У звичайному програмуванні дана модель представлена у вигляді </w:t>
      </w:r>
      <w:bookmarkStart w:id="14" w:name="_Hlk27065325"/>
      <w:r w:rsidRPr="00312B5B">
        <w:rPr>
          <w:rFonts w:ascii="Times New Roman" w:hAnsi="Times New Roman" w:cs="Times New Roman"/>
          <w:sz w:val="28"/>
          <w:szCs w:val="28"/>
          <w:lang w:val="ru-RU"/>
        </w:rPr>
        <w:t>ООП</w:t>
      </w:r>
      <w:bookmarkEnd w:id="14"/>
      <w:r w:rsidRPr="00312B5B">
        <w:rPr>
          <w:rFonts w:ascii="Times New Roman" w:hAnsi="Times New Roman" w:cs="Times New Roman"/>
          <w:sz w:val="28"/>
          <w:szCs w:val="28"/>
          <w:lang w:val="ru-RU"/>
        </w:rPr>
        <w:t>, ну або можна уявити один модуль як одну функцію, параметри якої - входи [inlets] модуля, а return - вихід, причому виходів може бути багато [outlets].</w:t>
      </w:r>
    </w:p>
    <w:p w14:paraId="4B1F8AFF" w14:textId="5758C100" w:rsidR="00312B5B" w:rsidRPr="00312B5B" w:rsidRDefault="00312B5B" w:rsidP="00DC77D6">
      <w:pPr>
        <w:spacing w:line="360" w:lineRule="auto"/>
        <w:ind w:left="360" w:firstLine="360"/>
        <w:jc w:val="center"/>
        <w:rPr>
          <w:rFonts w:ascii="Times New Roman" w:hAnsi="Times New Roman" w:cs="Times New Roman"/>
          <w:sz w:val="28"/>
          <w:szCs w:val="28"/>
          <w:lang w:val="ru-RU"/>
        </w:rPr>
      </w:pPr>
      <w:r>
        <w:rPr>
          <w:rFonts w:ascii="Times New Roman" w:eastAsia="Times New Roman" w:hAnsi="Times New Roman" w:cs="Times New Roman"/>
          <w:noProof/>
          <w:color w:val="000000"/>
          <w:sz w:val="20"/>
          <w:szCs w:val="20"/>
          <w:lang w:eastAsia="uk-UA"/>
        </w:rPr>
        <w:lastRenderedPageBreak/>
        <w:drawing>
          <wp:inline distT="0" distB="0" distL="0" distR="0" wp14:anchorId="7C6C3AE1" wp14:editId="3E5CE3BF">
            <wp:extent cx="3081866" cy="2286000"/>
            <wp:effectExtent l="0" t="0" r="4445" b="0"/>
            <wp:docPr id="8" name="image4.gif" descr="https://habrastorage.org/files/10d/6ee/d01/10d6eed01873433ba46962e73dcad462.gif"/>
            <wp:cNvGraphicFramePr/>
            <a:graphic xmlns:a="http://schemas.openxmlformats.org/drawingml/2006/main">
              <a:graphicData uri="http://schemas.openxmlformats.org/drawingml/2006/picture">
                <pic:pic xmlns:pic="http://schemas.openxmlformats.org/drawingml/2006/picture">
                  <pic:nvPicPr>
                    <pic:cNvPr id="0" name="image4.gif" descr="https://habrastorage.org/files/10d/6ee/d01/10d6eed01873433ba46962e73dcad462.gif"/>
                    <pic:cNvPicPr preferRelativeResize="0"/>
                  </pic:nvPicPr>
                  <pic:blipFill>
                    <a:blip r:embed="rId23" cstate="print"/>
                    <a:srcRect/>
                    <a:stretch>
                      <a:fillRect/>
                    </a:stretch>
                  </pic:blipFill>
                  <pic:spPr>
                    <a:xfrm>
                      <a:off x="0" y="0"/>
                      <a:ext cx="3087178" cy="2289940"/>
                    </a:xfrm>
                    <a:prstGeom prst="rect">
                      <a:avLst/>
                    </a:prstGeom>
                    <a:ln/>
                  </pic:spPr>
                </pic:pic>
              </a:graphicData>
            </a:graphic>
          </wp:inline>
        </w:drawing>
      </w:r>
    </w:p>
    <w:p w14:paraId="14242E83" w14:textId="1386FE83" w:rsidR="00312B5B" w:rsidRPr="00312B5B" w:rsidRDefault="00312B5B" w:rsidP="00DC77D6">
      <w:pPr>
        <w:spacing w:line="360" w:lineRule="auto"/>
        <w:ind w:left="360" w:firstLine="360"/>
        <w:jc w:val="center"/>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2.2</w:t>
      </w:r>
      <w:r w:rsidRPr="00312B5B">
        <w:rPr>
          <w:rFonts w:ascii="Times New Roman" w:hAnsi="Times New Roman" w:cs="Times New Roman"/>
          <w:sz w:val="28"/>
          <w:szCs w:val="28"/>
          <w:lang w:val="ru-RU"/>
        </w:rPr>
        <w:t xml:space="preserve">  Вхід [inlets]  та вихід [outlets]модуля</w:t>
      </w:r>
    </w:p>
    <w:p w14:paraId="4B1901D9" w14:textId="478F66EA" w:rsidR="00312B5B" w:rsidRPr="00B02948" w:rsidRDefault="00B02948" w:rsidP="00312B5B">
      <w:pPr>
        <w:spacing w:line="360" w:lineRule="auto"/>
        <w:ind w:left="360" w:firstLine="360"/>
        <w:jc w:val="both"/>
        <w:rPr>
          <w:rFonts w:ascii="Times New Roman" w:hAnsi="Times New Roman" w:cs="Times New Roman"/>
          <w:b/>
          <w:bCs/>
          <w:sz w:val="28"/>
          <w:szCs w:val="28"/>
          <w:lang w:val="ru-RU"/>
        </w:rPr>
      </w:pPr>
      <w:bookmarkStart w:id="15" w:name="_Hlk26993915"/>
      <w:r w:rsidRPr="00B02948">
        <w:rPr>
          <w:rFonts w:ascii="Times New Roman" w:hAnsi="Times New Roman" w:cs="Times New Roman"/>
          <w:b/>
          <w:bCs/>
          <w:sz w:val="28"/>
          <w:szCs w:val="28"/>
          <w:lang w:val="ru-RU"/>
        </w:rPr>
        <w:t>1.2.3 Інкапсуляція (Encapsulation )</w:t>
      </w:r>
    </w:p>
    <w:bookmarkEnd w:id="15"/>
    <w:p w14:paraId="1968CCC2" w14:textId="76764A58"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Дане поняття аналогічно поняттю інкапсуляції в звичайних мовах програмування. В даному випадку все елементарно - виділяємо об'єкти, які хочемо об'єднати в групу / модуль / файл і натискаємо CTRL + E (Edit - Encapsulation). При завершенні інкапсуляції таким чином на виході отримуємо модуль - [p patchname], де patchname - будь-яка фраза англійською.[</w:t>
      </w:r>
      <w:r w:rsidR="006869BC" w:rsidRPr="006869BC">
        <w:rPr>
          <w:rFonts w:ascii="Times New Roman" w:hAnsi="Times New Roman" w:cs="Times New Roman"/>
          <w:sz w:val="28"/>
          <w:szCs w:val="28"/>
          <w:lang w:val="ru-RU"/>
        </w:rPr>
        <w:t>6</w:t>
      </w:r>
      <w:r w:rsidRPr="00312B5B">
        <w:rPr>
          <w:rFonts w:ascii="Times New Roman" w:hAnsi="Times New Roman" w:cs="Times New Roman"/>
          <w:sz w:val="28"/>
          <w:szCs w:val="28"/>
          <w:lang w:val="ru-RU"/>
        </w:rPr>
        <w:t>]</w:t>
      </w:r>
    </w:p>
    <w:p w14:paraId="6483E9AB"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Об'єднані об'єкти після завершення процесу  Encapsulation зникають з вікна патча Max. Насправді Max всередині оригінального патча створює субпатч, куди і переносить виділені об'єкти і їх зв'язки. Залежно від наявності зовнішніх зв'язків, Encapsulation може автоматично вставити об'єкти входи [inlet] і виходи [outlet], а так само з'єднати їх із зовнішніми об'єктами. Це дуже зручно, коли розробляєш програму не замислюючись про нагромадження об'єктів, адже при досягненні певної кількості, структура програми перестане бути читається і ви самі в ній заплутатися. Для вирішення проблем організації структури програми і призначена інкапсуляція в Max.[4]</w:t>
      </w:r>
    </w:p>
    <w:p w14:paraId="5692B430" w14:textId="6E1843E2" w:rsidR="00312B5B" w:rsidRPr="00925478" w:rsidRDefault="00B02948" w:rsidP="00925478">
      <w:pPr>
        <w:spacing w:line="360" w:lineRule="auto"/>
        <w:ind w:left="360" w:firstLine="360"/>
        <w:jc w:val="both"/>
        <w:rPr>
          <w:rFonts w:ascii="Times New Roman" w:hAnsi="Times New Roman" w:cs="Times New Roman"/>
          <w:b/>
          <w:bCs/>
          <w:sz w:val="28"/>
          <w:szCs w:val="28"/>
          <w:lang w:val="uk-UA"/>
        </w:rPr>
      </w:pPr>
      <w:bookmarkStart w:id="16" w:name="_Hlk26993950"/>
      <w:r>
        <w:rPr>
          <w:rFonts w:ascii="Times New Roman" w:hAnsi="Times New Roman" w:cs="Times New Roman"/>
          <w:b/>
          <w:bCs/>
          <w:sz w:val="28"/>
          <w:szCs w:val="28"/>
          <w:lang w:val="ru-RU"/>
        </w:rPr>
        <w:t xml:space="preserve">1.2.4 </w:t>
      </w:r>
      <w:r w:rsidR="00925478" w:rsidRPr="00925478">
        <w:rPr>
          <w:rFonts w:ascii="Times New Roman" w:hAnsi="Times New Roman" w:cs="Times New Roman"/>
          <w:b/>
          <w:bCs/>
          <w:sz w:val="28"/>
          <w:szCs w:val="28"/>
          <w:lang w:val="ru-RU"/>
        </w:rPr>
        <w:t>Приклад застосування основних метод</w:t>
      </w:r>
      <w:r w:rsidR="00925478" w:rsidRPr="00925478">
        <w:rPr>
          <w:rFonts w:ascii="Times New Roman" w:hAnsi="Times New Roman" w:cs="Times New Roman"/>
          <w:b/>
          <w:bCs/>
          <w:sz w:val="28"/>
          <w:szCs w:val="28"/>
          <w:lang w:val="uk-UA"/>
        </w:rPr>
        <w:t>ів створення відеоефектів у программі MAX/MSP/ JITTER</w:t>
      </w:r>
    </w:p>
    <w:bookmarkEnd w:id="16"/>
    <w:p w14:paraId="2EFEEA64" w14:textId="0472C5AA" w:rsidR="00312B5B" w:rsidRPr="00312B5B" w:rsidRDefault="00312B5B" w:rsidP="00A770E2">
      <w:pPr>
        <w:spacing w:line="360" w:lineRule="auto"/>
        <w:ind w:left="360" w:firstLine="360"/>
        <w:jc w:val="center"/>
        <w:rPr>
          <w:rFonts w:ascii="Times New Roman" w:hAnsi="Times New Roman" w:cs="Times New Roman"/>
          <w:sz w:val="28"/>
          <w:szCs w:val="28"/>
          <w:lang w:val="ru-RU"/>
        </w:rPr>
      </w:pPr>
      <w:r>
        <w:rPr>
          <w:rFonts w:ascii="Times New Roman" w:eastAsia="Times New Roman" w:hAnsi="Times New Roman" w:cs="Times New Roman"/>
          <w:noProof/>
          <w:color w:val="000000"/>
          <w:sz w:val="20"/>
          <w:szCs w:val="20"/>
          <w:lang w:eastAsia="uk-UA"/>
        </w:rPr>
        <w:lastRenderedPageBreak/>
        <w:drawing>
          <wp:inline distT="0" distB="0" distL="0" distR="0" wp14:anchorId="4215BB3D" wp14:editId="2A01D9E6">
            <wp:extent cx="4137660" cy="3360420"/>
            <wp:effectExtent l="0" t="0" r="0" b="0"/>
            <wp:docPr id="4" name="image1.jpg" descr="https://www.music.mcgill.ca/~gary/306/week1/images/maxmath.jpg"/>
            <wp:cNvGraphicFramePr/>
            <a:graphic xmlns:a="http://schemas.openxmlformats.org/drawingml/2006/main">
              <a:graphicData uri="http://schemas.openxmlformats.org/drawingml/2006/picture">
                <pic:pic xmlns:pic="http://schemas.openxmlformats.org/drawingml/2006/picture">
                  <pic:nvPicPr>
                    <pic:cNvPr id="0" name="image1.jpg" descr="https://www.music.mcgill.ca/~gary/306/week1/images/maxmath.jpg"/>
                    <pic:cNvPicPr preferRelativeResize="0"/>
                  </pic:nvPicPr>
                  <pic:blipFill>
                    <a:blip r:embed="rId24" cstate="print"/>
                    <a:srcRect/>
                    <a:stretch>
                      <a:fillRect/>
                    </a:stretch>
                  </pic:blipFill>
                  <pic:spPr>
                    <a:xfrm>
                      <a:off x="0" y="0"/>
                      <a:ext cx="4140640" cy="3362840"/>
                    </a:xfrm>
                    <a:prstGeom prst="rect">
                      <a:avLst/>
                    </a:prstGeom>
                    <a:ln/>
                  </pic:spPr>
                </pic:pic>
              </a:graphicData>
            </a:graphic>
          </wp:inline>
        </w:drawing>
      </w:r>
    </w:p>
    <w:p w14:paraId="55178A40" w14:textId="7384DA7F" w:rsidR="00312B5B" w:rsidRPr="00312B5B" w:rsidRDefault="00312B5B" w:rsidP="00A770E2">
      <w:pPr>
        <w:spacing w:line="360" w:lineRule="auto"/>
        <w:ind w:left="360" w:firstLine="360"/>
        <w:jc w:val="center"/>
        <w:rPr>
          <w:rFonts w:ascii="Times New Roman" w:hAnsi="Times New Roman" w:cs="Times New Roman"/>
          <w:sz w:val="28"/>
          <w:szCs w:val="28"/>
          <w:lang w:val="ru-RU"/>
        </w:rPr>
      </w:pPr>
      <w:r w:rsidRPr="00312B5B">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2.4</w:t>
      </w:r>
      <w:r w:rsidRPr="00312B5B">
        <w:rPr>
          <w:rFonts w:ascii="Times New Roman" w:hAnsi="Times New Roman" w:cs="Times New Roman"/>
          <w:sz w:val="28"/>
          <w:szCs w:val="28"/>
          <w:lang w:val="ru-RU"/>
        </w:rPr>
        <w:t xml:space="preserve"> Приклад патчів</w:t>
      </w:r>
    </w:p>
    <w:p w14:paraId="031F99E9"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1.</w:t>
      </w:r>
      <w:r w:rsidRPr="00312B5B">
        <w:rPr>
          <w:rFonts w:ascii="Times New Roman" w:hAnsi="Times New Roman" w:cs="Times New Roman"/>
          <w:sz w:val="28"/>
          <w:szCs w:val="28"/>
          <w:lang w:val="ru-RU"/>
        </w:rPr>
        <w:tab/>
        <w:t>Операція ініціюється даними або "bang" на лівому вході об'єкта</w:t>
      </w:r>
    </w:p>
    <w:p w14:paraId="6E603F42"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2.</w:t>
      </w:r>
      <w:r w:rsidRPr="00312B5B">
        <w:rPr>
          <w:rFonts w:ascii="Times New Roman" w:hAnsi="Times New Roman" w:cs="Times New Roman"/>
          <w:sz w:val="28"/>
          <w:szCs w:val="28"/>
          <w:lang w:val="ru-RU"/>
        </w:rPr>
        <w:tab/>
        <w:t>Правий вхідний отвір зберігає останнє отримане значення та спочатку встановлено значення 0 (для + та *) або 1 (для / та%)</w:t>
      </w:r>
    </w:p>
    <w:p w14:paraId="7D67A8FB"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3.</w:t>
      </w:r>
      <w:r w:rsidRPr="00312B5B">
        <w:rPr>
          <w:rFonts w:ascii="Times New Roman" w:hAnsi="Times New Roman" w:cs="Times New Roman"/>
          <w:sz w:val="28"/>
          <w:szCs w:val="28"/>
          <w:lang w:val="ru-RU"/>
        </w:rPr>
        <w:tab/>
        <w:t>Математичні оператори також можуть брати початкове значення правого операнда через аргумент об'єкта</w:t>
      </w:r>
    </w:p>
    <w:p w14:paraId="0CCAAC95"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4.</w:t>
      </w:r>
      <w:r w:rsidRPr="00312B5B">
        <w:rPr>
          <w:rFonts w:ascii="Times New Roman" w:hAnsi="Times New Roman" w:cs="Times New Roman"/>
          <w:sz w:val="28"/>
          <w:szCs w:val="28"/>
          <w:lang w:val="ru-RU"/>
        </w:rPr>
        <w:tab/>
        <w:t>Математичні оператори за замовчуванням розраховують Int; використовуйте початковий аргумент з десятковою крапкою для примусового обчислення Float</w:t>
      </w:r>
    </w:p>
    <w:p w14:paraId="564B8C4C" w14:textId="77777777" w:rsidR="00312B5B" w:rsidRPr="00312B5B" w:rsidRDefault="00312B5B" w:rsidP="00312B5B">
      <w:pPr>
        <w:spacing w:line="360" w:lineRule="auto"/>
        <w:ind w:left="360" w:firstLine="360"/>
        <w:jc w:val="both"/>
        <w:rPr>
          <w:rFonts w:ascii="Times New Roman" w:hAnsi="Times New Roman" w:cs="Times New Roman"/>
          <w:sz w:val="28"/>
          <w:szCs w:val="28"/>
          <w:lang w:val="ru-RU"/>
        </w:rPr>
      </w:pPr>
      <w:r w:rsidRPr="00312B5B">
        <w:rPr>
          <w:rFonts w:ascii="Times New Roman" w:hAnsi="Times New Roman" w:cs="Times New Roman"/>
          <w:sz w:val="28"/>
          <w:szCs w:val="28"/>
          <w:lang w:val="ru-RU"/>
        </w:rPr>
        <w:t>5.</w:t>
      </w:r>
      <w:r w:rsidRPr="00312B5B">
        <w:rPr>
          <w:rFonts w:ascii="Times New Roman" w:hAnsi="Times New Roman" w:cs="Times New Roman"/>
          <w:sz w:val="28"/>
          <w:szCs w:val="28"/>
          <w:lang w:val="ru-RU"/>
        </w:rPr>
        <w:tab/>
        <w:t>Обидва аргументи операції можуть бути відправлені до лівого входу як список\</w:t>
      </w:r>
    </w:p>
    <w:p w14:paraId="61A3A8B1" w14:textId="51B8804A" w:rsidR="00AD683E" w:rsidRDefault="00D65B8D" w:rsidP="00983416">
      <w:pPr>
        <w:spacing w:line="360" w:lineRule="auto"/>
        <w:ind w:left="360" w:firstLine="360"/>
        <w:jc w:val="both"/>
        <w:rPr>
          <w:rFonts w:ascii="Times New Roman" w:hAnsi="Times New Roman" w:cs="Times New Roman"/>
          <w:b/>
          <w:bCs/>
          <w:sz w:val="28"/>
          <w:szCs w:val="28"/>
          <w:lang w:val="ru-RU"/>
        </w:rPr>
      </w:pPr>
      <w:r w:rsidRPr="00D65B8D">
        <w:rPr>
          <w:rFonts w:ascii="Times New Roman" w:hAnsi="Times New Roman" w:cs="Times New Roman"/>
          <w:b/>
          <w:bCs/>
          <w:sz w:val="28"/>
          <w:szCs w:val="28"/>
          <w:lang w:val="ru-RU"/>
        </w:rPr>
        <w:t>Висновки до розділу</w:t>
      </w:r>
    </w:p>
    <w:p w14:paraId="59162134" w14:textId="02EC8FD5" w:rsidR="00AB5AEB" w:rsidRDefault="00D65B8D" w:rsidP="00983416">
      <w:pPr>
        <w:spacing w:line="360" w:lineRule="auto"/>
        <w:ind w:left="360" w:firstLine="360"/>
        <w:jc w:val="both"/>
        <w:rPr>
          <w:rFonts w:ascii="Times New Roman" w:hAnsi="Times New Roman" w:cs="Times New Roman"/>
          <w:sz w:val="28"/>
          <w:szCs w:val="28"/>
          <w:lang w:val="uk-UA"/>
        </w:rPr>
      </w:pPr>
      <w:r>
        <w:rPr>
          <w:rFonts w:ascii="Times New Roman" w:hAnsi="Times New Roman" w:cs="Times New Roman"/>
          <w:sz w:val="28"/>
          <w:szCs w:val="28"/>
          <w:lang w:val="ru-RU"/>
        </w:rPr>
        <w:tab/>
        <w:t xml:space="preserve">В першому розділі було </w:t>
      </w:r>
      <w:bookmarkStart w:id="17" w:name="_Hlk26999914"/>
      <w:r>
        <w:rPr>
          <w:rFonts w:ascii="Times New Roman" w:hAnsi="Times New Roman" w:cs="Times New Roman"/>
          <w:sz w:val="28"/>
          <w:szCs w:val="28"/>
          <w:lang w:val="ru-RU"/>
        </w:rPr>
        <w:t xml:space="preserve">розгянуто будову та принцип роботи двух програмних середовищ </w:t>
      </w:r>
      <w:r w:rsidRPr="00D65B8D">
        <w:rPr>
          <w:rFonts w:ascii="Times New Roman" w:hAnsi="Times New Roman" w:cs="Times New Roman"/>
          <w:sz w:val="28"/>
          <w:szCs w:val="28"/>
          <w:lang w:val="ru-RU"/>
        </w:rPr>
        <w:t xml:space="preserve">Processing </w:t>
      </w:r>
      <w:r>
        <w:rPr>
          <w:rFonts w:ascii="Times New Roman" w:hAnsi="Times New Roman" w:cs="Times New Roman"/>
          <w:sz w:val="28"/>
          <w:szCs w:val="28"/>
          <w:lang w:val="ru-RU"/>
        </w:rPr>
        <w:t>та</w:t>
      </w:r>
      <w:r w:rsidRPr="00D65B8D">
        <w:rPr>
          <w:rFonts w:ascii="Times New Roman" w:hAnsi="Times New Roman" w:cs="Times New Roman"/>
          <w:sz w:val="28"/>
          <w:szCs w:val="28"/>
          <w:lang w:val="ru-RU"/>
        </w:rPr>
        <w:t xml:space="preserve"> Max/MSP/ Jitter</w:t>
      </w:r>
      <w:r>
        <w:rPr>
          <w:rFonts w:ascii="Times New Roman" w:hAnsi="Times New Roman" w:cs="Times New Roman"/>
          <w:sz w:val="28"/>
          <w:szCs w:val="28"/>
          <w:lang w:val="ru-RU"/>
        </w:rPr>
        <w:t xml:space="preserve">. Було розглянуто основні </w:t>
      </w:r>
      <w:r>
        <w:rPr>
          <w:rFonts w:ascii="Times New Roman" w:hAnsi="Times New Roman" w:cs="Times New Roman"/>
          <w:sz w:val="28"/>
          <w:szCs w:val="28"/>
          <w:lang w:val="ru-RU"/>
        </w:rPr>
        <w:lastRenderedPageBreak/>
        <w:t>функції та засоби роботи в названих середовищах.</w:t>
      </w:r>
      <w:r w:rsidR="00AB5AEB" w:rsidRPr="00AB5AEB">
        <w:rPr>
          <w:rFonts w:ascii="Times New Roman" w:hAnsi="Times New Roman" w:cs="Times New Roman"/>
          <w:sz w:val="28"/>
          <w:szCs w:val="28"/>
          <w:lang w:val="ru-RU"/>
        </w:rPr>
        <w:t xml:space="preserve"> </w:t>
      </w:r>
      <w:r w:rsidR="00AB5AEB">
        <w:rPr>
          <w:rFonts w:ascii="Times New Roman" w:hAnsi="Times New Roman" w:cs="Times New Roman"/>
          <w:sz w:val="28"/>
          <w:szCs w:val="28"/>
          <w:lang w:val="ru-RU"/>
        </w:rPr>
        <w:t xml:space="preserve">Середовище програмування </w:t>
      </w:r>
      <w:r w:rsidR="00AB5AEB">
        <w:rPr>
          <w:rFonts w:ascii="Times New Roman" w:hAnsi="Times New Roman" w:cs="Times New Roman"/>
          <w:sz w:val="28"/>
          <w:szCs w:val="28"/>
        </w:rPr>
        <w:t>Processing</w:t>
      </w:r>
      <w:r w:rsidR="00AB5AEB" w:rsidRPr="00AB5AEB">
        <w:rPr>
          <w:rFonts w:ascii="Times New Roman" w:hAnsi="Times New Roman" w:cs="Times New Roman"/>
          <w:sz w:val="28"/>
          <w:szCs w:val="28"/>
          <w:lang w:val="ru-RU"/>
        </w:rPr>
        <w:t xml:space="preserve"> </w:t>
      </w:r>
      <w:r w:rsidR="00AB5AEB">
        <w:rPr>
          <w:rFonts w:ascii="Times New Roman" w:hAnsi="Times New Roman" w:cs="Times New Roman"/>
          <w:sz w:val="28"/>
          <w:szCs w:val="28"/>
          <w:lang w:val="uk-UA"/>
        </w:rPr>
        <w:t>є мовою програмування подібною до мови С, та фкнкціонує завдяки написанню коду. Середовище розробки пропонує створення відеоефектів методом з’єднання об’єктів у патч. За зовнішнім виглядом створені програми нагадують блок схеми.</w:t>
      </w:r>
    </w:p>
    <w:p w14:paraId="2E1E6E67" w14:textId="7EACAC3A" w:rsidR="00925478" w:rsidRDefault="00D65B8D" w:rsidP="00983416">
      <w:pPr>
        <w:spacing w:line="360" w:lineRule="auto"/>
        <w:ind w:left="360" w:firstLine="360"/>
        <w:jc w:val="both"/>
        <w:rPr>
          <w:rFonts w:ascii="Times New Roman" w:hAnsi="Times New Roman" w:cs="Times New Roman"/>
          <w:sz w:val="28"/>
          <w:szCs w:val="28"/>
          <w:lang w:val="uk-UA"/>
        </w:rPr>
      </w:pPr>
      <w:r w:rsidRPr="00AB5AEB">
        <w:rPr>
          <w:rFonts w:ascii="Times New Roman" w:hAnsi="Times New Roman" w:cs="Times New Roman"/>
          <w:sz w:val="28"/>
          <w:szCs w:val="28"/>
          <w:lang w:val="uk-UA"/>
        </w:rPr>
        <w:t xml:space="preserve"> Оскільки їх </w:t>
      </w:r>
      <w:r w:rsidR="00DD25C8" w:rsidRPr="00AB5AEB">
        <w:rPr>
          <w:rFonts w:ascii="Times New Roman" w:hAnsi="Times New Roman" w:cs="Times New Roman"/>
          <w:sz w:val="28"/>
          <w:szCs w:val="28"/>
          <w:lang w:val="uk-UA"/>
        </w:rPr>
        <w:t>методи</w:t>
      </w:r>
      <w:r w:rsidR="00CE783C" w:rsidRPr="00AB5AEB">
        <w:rPr>
          <w:rFonts w:ascii="Times New Roman" w:hAnsi="Times New Roman" w:cs="Times New Roman"/>
          <w:sz w:val="28"/>
          <w:szCs w:val="28"/>
          <w:lang w:val="uk-UA"/>
        </w:rPr>
        <w:t xml:space="preserve"> та структур</w:t>
      </w:r>
      <w:r w:rsidR="00DD25C8" w:rsidRPr="00AB5AEB">
        <w:rPr>
          <w:rFonts w:ascii="Times New Roman" w:hAnsi="Times New Roman" w:cs="Times New Roman"/>
          <w:sz w:val="28"/>
          <w:szCs w:val="28"/>
          <w:lang w:val="uk-UA"/>
        </w:rPr>
        <w:t>а</w:t>
      </w:r>
      <w:r w:rsidRPr="00AB5AEB">
        <w:rPr>
          <w:rFonts w:ascii="Times New Roman" w:hAnsi="Times New Roman" w:cs="Times New Roman"/>
          <w:sz w:val="28"/>
          <w:szCs w:val="28"/>
          <w:lang w:val="uk-UA"/>
        </w:rPr>
        <w:t xml:space="preserve"> чудово підходять для створення </w:t>
      </w:r>
      <w:r w:rsidR="00CE783C" w:rsidRPr="00AB5AEB">
        <w:rPr>
          <w:rFonts w:ascii="Times New Roman" w:hAnsi="Times New Roman" w:cs="Times New Roman"/>
          <w:sz w:val="28"/>
          <w:szCs w:val="28"/>
          <w:lang w:val="uk-UA"/>
        </w:rPr>
        <w:t>відеоефектів в наступному розділі будуть більш подробно розглянуті засоби двох середовищ</w:t>
      </w:r>
      <w:r w:rsidR="00DD25C8" w:rsidRPr="00AB5AEB">
        <w:rPr>
          <w:rFonts w:ascii="Times New Roman" w:hAnsi="Times New Roman" w:cs="Times New Roman"/>
          <w:sz w:val="28"/>
          <w:szCs w:val="28"/>
          <w:lang w:val="uk-UA"/>
        </w:rPr>
        <w:t>.</w:t>
      </w:r>
    </w:p>
    <w:bookmarkEnd w:id="17"/>
    <w:p w14:paraId="70C63358" w14:textId="7F6193DB" w:rsidR="00D65B8D" w:rsidRPr="00AB5AEB" w:rsidRDefault="00925478" w:rsidP="008568C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7588FAB" w14:textId="10083CE5" w:rsidR="00FA3784" w:rsidRPr="00445ACB" w:rsidRDefault="00DD25C8" w:rsidP="00445ACB">
      <w:pPr>
        <w:spacing w:line="360" w:lineRule="auto"/>
        <w:ind w:left="360" w:firstLine="360"/>
        <w:jc w:val="center"/>
        <w:rPr>
          <w:rFonts w:ascii="Times New Roman" w:hAnsi="Times New Roman" w:cs="Times New Roman"/>
          <w:b/>
          <w:bCs/>
          <w:sz w:val="28"/>
          <w:szCs w:val="28"/>
          <w:lang w:val="uk-UA"/>
        </w:rPr>
      </w:pPr>
      <w:bookmarkStart w:id="18" w:name="_Hlk26994003"/>
      <w:r w:rsidRPr="00925478">
        <w:rPr>
          <w:rFonts w:ascii="Times New Roman" w:hAnsi="Times New Roman" w:cs="Times New Roman"/>
          <w:b/>
          <w:bCs/>
          <w:sz w:val="28"/>
          <w:szCs w:val="28"/>
          <w:lang w:val="uk-UA"/>
        </w:rPr>
        <w:lastRenderedPageBreak/>
        <w:t>2. ПРАКТИЧНЕ ЗАСТОСУВАННЯ МОЖЛИВОСТЕЙ ЗАСОБІВ ВІЗУАЛЬНОГО ПРОГРАМУВАННЯ ТА АЛЬТЕРНАТИВНОГО МЕТОДУ ПРИ СТВОРЕННІ ВІЗУАЛЬНИХ ЕФЕКТІВ</w:t>
      </w:r>
      <w:bookmarkEnd w:id="18"/>
    </w:p>
    <w:p w14:paraId="3B8C507D" w14:textId="5C2A1852" w:rsidR="00FA3784" w:rsidRPr="008568C8" w:rsidRDefault="008568C8" w:rsidP="00FA3784">
      <w:pPr>
        <w:spacing w:line="360" w:lineRule="auto"/>
        <w:jc w:val="both"/>
        <w:rPr>
          <w:rFonts w:ascii="Times New Roman" w:hAnsi="Times New Roman" w:cs="Times New Roman"/>
          <w:b/>
          <w:bCs/>
          <w:sz w:val="28"/>
          <w:szCs w:val="28"/>
          <w:lang w:val="ru-RU"/>
        </w:rPr>
      </w:pPr>
      <w:bookmarkStart w:id="19" w:name="_Hlk26994041"/>
      <w:r w:rsidRPr="008568C8">
        <w:rPr>
          <w:rFonts w:ascii="Times New Roman" w:hAnsi="Times New Roman" w:cs="Times New Roman"/>
          <w:b/>
          <w:bCs/>
          <w:sz w:val="28"/>
          <w:szCs w:val="28"/>
          <w:lang w:val="uk-UA"/>
        </w:rPr>
        <w:t>2.</w:t>
      </w:r>
      <w:r>
        <w:rPr>
          <w:rFonts w:ascii="Times New Roman" w:hAnsi="Times New Roman" w:cs="Times New Roman"/>
          <w:b/>
          <w:bCs/>
          <w:sz w:val="28"/>
          <w:szCs w:val="28"/>
          <w:lang w:val="uk-UA"/>
        </w:rPr>
        <w:t>1</w:t>
      </w:r>
      <w:r w:rsidRPr="008568C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О</w:t>
      </w:r>
      <w:r w:rsidRPr="008568C8">
        <w:rPr>
          <w:rFonts w:ascii="Times New Roman" w:hAnsi="Times New Roman" w:cs="Times New Roman"/>
          <w:b/>
          <w:bCs/>
          <w:sz w:val="28"/>
          <w:szCs w:val="28"/>
          <w:lang w:val="uk-UA"/>
        </w:rPr>
        <w:t xml:space="preserve">гляд додадтку </w:t>
      </w:r>
      <w:r w:rsidR="000852D3" w:rsidRPr="008568C8">
        <w:rPr>
          <w:rFonts w:ascii="Times New Roman" w:hAnsi="Times New Roman" w:cs="Times New Roman"/>
          <w:b/>
          <w:bCs/>
          <w:sz w:val="28"/>
          <w:szCs w:val="28"/>
          <w:lang w:val="uk-UA"/>
        </w:rPr>
        <w:t>Jitter</w:t>
      </w:r>
      <w:r w:rsidR="00EB03F8" w:rsidRPr="008568C8">
        <w:rPr>
          <w:rFonts w:ascii="Times New Roman" w:hAnsi="Times New Roman" w:cs="Times New Roman"/>
          <w:b/>
          <w:bCs/>
          <w:sz w:val="28"/>
          <w:szCs w:val="28"/>
          <w:lang w:val="uk-UA"/>
        </w:rPr>
        <w:t>,</w:t>
      </w:r>
      <w:r w:rsidRPr="008568C8">
        <w:rPr>
          <w:rFonts w:ascii="Times New Roman" w:hAnsi="Times New Roman" w:cs="Times New Roman"/>
          <w:b/>
          <w:bCs/>
          <w:sz w:val="28"/>
          <w:szCs w:val="28"/>
          <w:lang w:val="uk-UA"/>
        </w:rPr>
        <w:t xml:space="preserve"> його принципу роботи та функцій основних патчей</w:t>
      </w:r>
    </w:p>
    <w:bookmarkEnd w:id="19"/>
    <w:p w14:paraId="10F89C30" w14:textId="03AEFD21" w:rsidR="00FA3784" w:rsidRPr="006869BC" w:rsidRDefault="00FA3784" w:rsidP="00FA3784">
      <w:pPr>
        <w:spacing w:line="360" w:lineRule="auto"/>
        <w:ind w:firstLine="720"/>
        <w:jc w:val="both"/>
        <w:rPr>
          <w:rFonts w:ascii="Times New Roman" w:hAnsi="Times New Roman" w:cs="Times New Roman"/>
          <w:sz w:val="28"/>
          <w:szCs w:val="28"/>
          <w:lang w:val="ru-RU"/>
        </w:rPr>
      </w:pPr>
      <w:r w:rsidRPr="00DA3BDA">
        <w:rPr>
          <w:rFonts w:ascii="Times New Roman" w:hAnsi="Times New Roman" w:cs="Times New Roman"/>
          <w:sz w:val="28"/>
          <w:szCs w:val="28"/>
          <w:lang w:val="ru-RU"/>
        </w:rPr>
        <w:t xml:space="preserve">Оригінальна версія </w:t>
      </w:r>
      <w:r w:rsidRPr="00DA3BDA">
        <w:rPr>
          <w:rFonts w:ascii="Times New Roman" w:hAnsi="Times New Roman" w:cs="Times New Roman"/>
          <w:sz w:val="28"/>
          <w:szCs w:val="28"/>
        </w:rPr>
        <w:t>Max</w:t>
      </w:r>
      <w:r w:rsidRPr="00DA3BDA">
        <w:rPr>
          <w:rFonts w:ascii="Times New Roman" w:hAnsi="Times New Roman" w:cs="Times New Roman"/>
          <w:sz w:val="28"/>
          <w:szCs w:val="28"/>
          <w:lang w:val="ru-RU"/>
        </w:rPr>
        <w:t xml:space="preserve"> була створена для обробки даних </w:t>
      </w:r>
      <w:r w:rsidRPr="00DA3BDA">
        <w:rPr>
          <w:rFonts w:ascii="Times New Roman" w:hAnsi="Times New Roman" w:cs="Times New Roman"/>
          <w:sz w:val="28"/>
          <w:szCs w:val="28"/>
        </w:rPr>
        <w:t>MIDI</w:t>
      </w:r>
      <w:r w:rsidRPr="00DA3BDA">
        <w:rPr>
          <w:rFonts w:ascii="Times New Roman" w:hAnsi="Times New Roman" w:cs="Times New Roman"/>
          <w:sz w:val="28"/>
          <w:szCs w:val="28"/>
          <w:lang w:val="ru-RU"/>
        </w:rPr>
        <w:t xml:space="preserve"> (</w:t>
      </w:r>
      <w:r w:rsidRPr="00DA3BDA">
        <w:rPr>
          <w:rFonts w:ascii="Times New Roman" w:hAnsi="Times New Roman" w:cs="Times New Roman"/>
          <w:sz w:val="28"/>
          <w:szCs w:val="28"/>
        </w:rPr>
        <w:t>Puckette</w:t>
      </w:r>
      <w:r w:rsidRPr="00DA3BDA">
        <w:rPr>
          <w:rFonts w:ascii="Times New Roman" w:hAnsi="Times New Roman" w:cs="Times New Roman"/>
          <w:sz w:val="28"/>
          <w:szCs w:val="28"/>
          <w:lang w:val="ru-RU"/>
        </w:rPr>
        <w:t xml:space="preserve"> 1988). "</w:t>
      </w:r>
      <w:r w:rsidRPr="00DA3BDA">
        <w:rPr>
          <w:rFonts w:ascii="Times New Roman" w:hAnsi="Times New Roman" w:cs="Times New Roman"/>
          <w:sz w:val="28"/>
          <w:szCs w:val="28"/>
        </w:rPr>
        <w:t>Patcher</w:t>
      </w:r>
      <w:r w:rsidRPr="00DA3BDA">
        <w:rPr>
          <w:rFonts w:ascii="Times New Roman" w:hAnsi="Times New Roman" w:cs="Times New Roman"/>
          <w:sz w:val="28"/>
          <w:szCs w:val="28"/>
          <w:lang w:val="ru-RU"/>
        </w:rPr>
        <w:t xml:space="preserve">", як його називали, надав композиторам, що працюють з тональними модулями </w:t>
      </w:r>
      <w:r w:rsidRPr="00DA3BDA">
        <w:rPr>
          <w:rFonts w:ascii="Times New Roman" w:hAnsi="Times New Roman" w:cs="Times New Roman"/>
          <w:sz w:val="28"/>
          <w:szCs w:val="28"/>
        </w:rPr>
        <w:t>MIDI</w:t>
      </w:r>
      <w:r w:rsidRPr="00DA3BDA">
        <w:rPr>
          <w:rFonts w:ascii="Times New Roman" w:hAnsi="Times New Roman" w:cs="Times New Roman"/>
          <w:sz w:val="28"/>
          <w:szCs w:val="28"/>
          <w:lang w:val="ru-RU"/>
        </w:rPr>
        <w:t xml:space="preserve">, графічне середовище, в якому створювали графіки потоку даних між входом і виходом, радикально спрощуючи процес впровадження нових систем управління. </w:t>
      </w:r>
      <w:r w:rsidRPr="00FB1789">
        <w:rPr>
          <w:rFonts w:ascii="Times New Roman" w:hAnsi="Times New Roman" w:cs="Times New Roman"/>
          <w:sz w:val="28"/>
          <w:szCs w:val="28"/>
          <w:lang w:val="ru-RU"/>
        </w:rPr>
        <w:t>У своїй сучасній формі, Ма</w:t>
      </w:r>
      <w:r>
        <w:rPr>
          <w:rFonts w:ascii="Times New Roman" w:hAnsi="Times New Roman" w:cs="Times New Roman"/>
          <w:sz w:val="28"/>
          <w:szCs w:val="28"/>
          <w:lang w:val="ru-RU"/>
        </w:rPr>
        <w:t>х</w:t>
      </w:r>
      <w:r w:rsidRPr="00FB1789">
        <w:rPr>
          <w:rFonts w:ascii="Times New Roman" w:hAnsi="Times New Roman" w:cs="Times New Roman"/>
          <w:sz w:val="28"/>
          <w:szCs w:val="28"/>
          <w:lang w:val="ru-RU"/>
        </w:rPr>
        <w:t xml:space="preserve"> об'єкти</w:t>
      </w:r>
      <w:r>
        <w:rPr>
          <w:rFonts w:ascii="Times New Roman" w:hAnsi="Times New Roman" w:cs="Times New Roman"/>
          <w:sz w:val="28"/>
          <w:szCs w:val="28"/>
          <w:lang w:val="ru-RU"/>
        </w:rPr>
        <w:t xml:space="preserve"> </w:t>
      </w:r>
      <w:r w:rsidRPr="00FB1789">
        <w:rPr>
          <w:rFonts w:ascii="Times New Roman" w:hAnsi="Times New Roman" w:cs="Times New Roman"/>
          <w:sz w:val="28"/>
          <w:szCs w:val="28"/>
          <w:lang w:val="ru-RU"/>
        </w:rPr>
        <w:t>призначені для відповіді на повідомлення, які можуть складатися з декількох атомів. Атом може бути 32-бітним цілим числом, 32-бітним числом з плаваючою комою або буквено-цифровим символом.</w:t>
      </w:r>
      <w:r w:rsidRPr="00FB1789">
        <w:rPr>
          <w:lang w:val="ru-RU"/>
        </w:rPr>
        <w:t xml:space="preserve"> </w:t>
      </w:r>
      <w:r w:rsidRPr="00FB1789">
        <w:rPr>
          <w:rFonts w:ascii="Times New Roman" w:hAnsi="Times New Roman" w:cs="Times New Roman"/>
          <w:sz w:val="28"/>
          <w:szCs w:val="28"/>
          <w:lang w:val="ru-RU"/>
        </w:rPr>
        <w:t>Коли MSP була введена в 1998 році (Zicarelli 1998), вона додала новий тип даних: сигнал.</w:t>
      </w:r>
      <w:r>
        <w:rPr>
          <w:rFonts w:ascii="Times New Roman" w:hAnsi="Times New Roman" w:cs="Times New Roman"/>
          <w:sz w:val="28"/>
          <w:szCs w:val="28"/>
          <w:lang w:val="ru-RU"/>
        </w:rPr>
        <w:t xml:space="preserve"> </w:t>
      </w:r>
      <w:r w:rsidRPr="00FB1789">
        <w:rPr>
          <w:rFonts w:ascii="Times New Roman" w:hAnsi="Times New Roman" w:cs="Times New Roman"/>
          <w:sz w:val="28"/>
          <w:szCs w:val="28"/>
          <w:lang w:val="ru-RU"/>
        </w:rPr>
        <w:t xml:space="preserve">Сигналами є потоки 32-бітових </w:t>
      </w:r>
      <w:r>
        <w:rPr>
          <w:rFonts w:ascii="Times New Roman" w:hAnsi="Times New Roman" w:cs="Times New Roman"/>
          <w:sz w:val="28"/>
          <w:szCs w:val="28"/>
          <w:lang w:val="ru-RU"/>
        </w:rPr>
        <w:t>чисел</w:t>
      </w:r>
      <w:r w:rsidRPr="00FB1789">
        <w:rPr>
          <w:rFonts w:ascii="Times New Roman" w:hAnsi="Times New Roman" w:cs="Times New Roman"/>
          <w:sz w:val="28"/>
          <w:szCs w:val="28"/>
          <w:lang w:val="ru-RU"/>
        </w:rPr>
        <w:t xml:space="preserve"> з плаваючою комою. На відміну від повідомлень, які можуть виникати з різними інтервалами і не мають точного відношення до часу, сигнали</w:t>
      </w:r>
      <w:r>
        <w:rPr>
          <w:rFonts w:ascii="Times New Roman" w:hAnsi="Times New Roman" w:cs="Times New Roman"/>
          <w:sz w:val="28"/>
          <w:szCs w:val="28"/>
          <w:lang w:val="ru-RU"/>
        </w:rPr>
        <w:t xml:space="preserve"> </w:t>
      </w:r>
      <w:r w:rsidRPr="00FB1789">
        <w:rPr>
          <w:rFonts w:ascii="Times New Roman" w:hAnsi="Times New Roman" w:cs="Times New Roman"/>
          <w:sz w:val="28"/>
          <w:szCs w:val="28"/>
          <w:lang w:val="ru-RU"/>
        </w:rPr>
        <w:t>відбирають вибірку з фіксованою частотою, як правило, керують</w:t>
      </w:r>
      <w:r>
        <w:rPr>
          <w:rFonts w:ascii="Times New Roman" w:hAnsi="Times New Roman" w:cs="Times New Roman"/>
          <w:sz w:val="28"/>
          <w:szCs w:val="28"/>
          <w:lang w:val="ru-RU"/>
        </w:rPr>
        <w:t>ся</w:t>
      </w:r>
      <w:r w:rsidRPr="00FB1789">
        <w:rPr>
          <w:rFonts w:ascii="Times New Roman" w:hAnsi="Times New Roman" w:cs="Times New Roman"/>
          <w:sz w:val="28"/>
          <w:szCs w:val="28"/>
          <w:lang w:val="ru-RU"/>
        </w:rPr>
        <w:t xml:space="preserve"> головним годинником вихідного аудіопристрою.</w:t>
      </w:r>
      <w:r>
        <w:rPr>
          <w:rFonts w:ascii="Times New Roman" w:hAnsi="Times New Roman" w:cs="Times New Roman"/>
          <w:sz w:val="28"/>
          <w:szCs w:val="28"/>
          <w:lang w:val="ru-RU"/>
        </w:rPr>
        <w:t xml:space="preserve"> </w:t>
      </w:r>
      <w:r w:rsidRPr="00FB1789">
        <w:rPr>
          <w:rFonts w:ascii="Times New Roman" w:hAnsi="Times New Roman" w:cs="Times New Roman"/>
          <w:sz w:val="28"/>
          <w:szCs w:val="28"/>
          <w:lang w:val="ru-RU"/>
        </w:rPr>
        <w:t xml:space="preserve">В інтересах обчислювальної ефективності об'єкти, що управляють сигналами, виконують свої обчислення </w:t>
      </w:r>
      <w:r>
        <w:rPr>
          <w:rFonts w:ascii="Times New Roman" w:hAnsi="Times New Roman" w:cs="Times New Roman"/>
          <w:sz w:val="28"/>
          <w:szCs w:val="28"/>
          <w:lang w:val="ru-RU"/>
        </w:rPr>
        <w:t>для</w:t>
      </w:r>
      <w:r w:rsidRPr="00FB1789">
        <w:rPr>
          <w:rFonts w:ascii="Times New Roman" w:hAnsi="Times New Roman" w:cs="Times New Roman"/>
          <w:sz w:val="28"/>
          <w:szCs w:val="28"/>
          <w:lang w:val="ru-RU"/>
        </w:rPr>
        <w:t xml:space="preserve"> груп</w:t>
      </w:r>
      <w:r>
        <w:rPr>
          <w:rFonts w:ascii="Times New Roman" w:hAnsi="Times New Roman" w:cs="Times New Roman"/>
          <w:sz w:val="28"/>
          <w:szCs w:val="28"/>
          <w:lang w:val="ru-RU"/>
        </w:rPr>
        <w:t>и</w:t>
      </w:r>
      <w:r w:rsidRPr="00FB1789">
        <w:rPr>
          <w:rFonts w:ascii="Times New Roman" w:hAnsi="Times New Roman" w:cs="Times New Roman"/>
          <w:sz w:val="28"/>
          <w:szCs w:val="28"/>
          <w:lang w:val="ru-RU"/>
        </w:rPr>
        <w:t xml:space="preserve"> </w:t>
      </w:r>
      <w:r>
        <w:rPr>
          <w:rFonts w:ascii="Times New Roman" w:hAnsi="Times New Roman" w:cs="Times New Roman"/>
          <w:sz w:val="28"/>
          <w:szCs w:val="28"/>
          <w:lang w:val="ru-RU"/>
        </w:rPr>
        <w:t>сигналів</w:t>
      </w:r>
      <w:r w:rsidRPr="00FB1789">
        <w:rPr>
          <w:rFonts w:ascii="Times New Roman" w:hAnsi="Times New Roman" w:cs="Times New Roman"/>
          <w:sz w:val="28"/>
          <w:szCs w:val="28"/>
          <w:lang w:val="ru-RU"/>
        </w:rPr>
        <w:t xml:space="preserve"> щоразу, коли MSP запускає свій код, а не </w:t>
      </w:r>
      <w:r>
        <w:rPr>
          <w:rFonts w:ascii="Times New Roman" w:hAnsi="Times New Roman" w:cs="Times New Roman"/>
          <w:sz w:val="28"/>
          <w:szCs w:val="28"/>
          <w:lang w:val="ru-RU"/>
        </w:rPr>
        <w:t>для</w:t>
      </w:r>
      <w:r w:rsidRPr="00FB1789">
        <w:rPr>
          <w:rFonts w:ascii="Times New Roman" w:hAnsi="Times New Roman" w:cs="Times New Roman"/>
          <w:sz w:val="28"/>
          <w:szCs w:val="28"/>
          <w:lang w:val="ru-RU"/>
        </w:rPr>
        <w:t xml:space="preserve"> одно</w:t>
      </w:r>
      <w:r>
        <w:rPr>
          <w:rFonts w:ascii="Times New Roman" w:hAnsi="Times New Roman" w:cs="Times New Roman"/>
          <w:sz w:val="28"/>
          <w:szCs w:val="28"/>
          <w:lang w:val="ru-RU"/>
        </w:rPr>
        <w:t>го</w:t>
      </w:r>
      <w:r w:rsidRPr="00FB1789">
        <w:rPr>
          <w:rFonts w:ascii="Times New Roman" w:hAnsi="Times New Roman" w:cs="Times New Roman"/>
          <w:sz w:val="28"/>
          <w:szCs w:val="28"/>
          <w:lang w:val="ru-RU"/>
        </w:rPr>
        <w:t xml:space="preserve"> </w:t>
      </w:r>
      <w:r>
        <w:rPr>
          <w:rFonts w:ascii="Times New Roman" w:hAnsi="Times New Roman" w:cs="Times New Roman"/>
          <w:sz w:val="28"/>
          <w:szCs w:val="28"/>
          <w:lang w:val="ru-RU"/>
        </w:rPr>
        <w:t>сигналу</w:t>
      </w:r>
      <w:r w:rsidRPr="00FB1789">
        <w:rPr>
          <w:rFonts w:ascii="Times New Roman" w:hAnsi="Times New Roman" w:cs="Times New Roman"/>
          <w:sz w:val="28"/>
          <w:szCs w:val="28"/>
          <w:lang w:val="ru-RU"/>
        </w:rPr>
        <w:t xml:space="preserve"> за раз. Ця група відома як вектор сигналу.</w:t>
      </w:r>
      <w:r>
        <w:rPr>
          <w:rFonts w:ascii="Times New Roman" w:hAnsi="Times New Roman" w:cs="Times New Roman"/>
          <w:sz w:val="28"/>
          <w:szCs w:val="28"/>
          <w:lang w:val="ru-RU"/>
        </w:rPr>
        <w:t xml:space="preserve"> </w:t>
      </w:r>
      <w:r w:rsidRPr="00AC7A81">
        <w:rPr>
          <w:rFonts w:ascii="Times New Roman" w:hAnsi="Times New Roman" w:cs="Times New Roman"/>
          <w:sz w:val="28"/>
          <w:szCs w:val="28"/>
          <w:lang w:val="ru-RU"/>
        </w:rPr>
        <w:t xml:space="preserve">При розмірі вектора сигналу 64 та частоті дискретизації 44,1 кГц режим виконання об'єкта MSP буде </w:t>
      </w:r>
      <w:r>
        <w:rPr>
          <w:rFonts w:ascii="Times New Roman" w:hAnsi="Times New Roman" w:cs="Times New Roman"/>
          <w:sz w:val="28"/>
          <w:szCs w:val="28"/>
          <w:lang w:val="ru-RU"/>
        </w:rPr>
        <w:t>відбуватися</w:t>
      </w:r>
      <w:r w:rsidRPr="00AC7A81">
        <w:rPr>
          <w:rFonts w:ascii="Times New Roman" w:hAnsi="Times New Roman" w:cs="Times New Roman"/>
          <w:sz w:val="28"/>
          <w:szCs w:val="28"/>
          <w:lang w:val="ru-RU"/>
        </w:rPr>
        <w:t xml:space="preserve"> приблизно раз на 1,45 мсек.</w:t>
      </w:r>
      <w:r w:rsidR="006869BC" w:rsidRPr="006869BC">
        <w:rPr>
          <w:rFonts w:ascii="Times New Roman" w:hAnsi="Times New Roman" w:cs="Times New Roman"/>
          <w:sz w:val="28"/>
          <w:szCs w:val="28"/>
          <w:lang w:val="ru-RU"/>
        </w:rPr>
        <w:t>[6]</w:t>
      </w:r>
    </w:p>
    <w:p w14:paraId="2C8C8992" w14:textId="77777777" w:rsidR="00FA3784" w:rsidRDefault="00FA3784" w:rsidP="00FA3784">
      <w:pPr>
        <w:spacing w:line="360" w:lineRule="auto"/>
        <w:ind w:firstLine="720"/>
        <w:jc w:val="both"/>
        <w:rPr>
          <w:rFonts w:ascii="Times New Roman" w:hAnsi="Times New Roman" w:cs="Times New Roman"/>
          <w:sz w:val="28"/>
          <w:szCs w:val="28"/>
          <w:lang w:val="ru-RU"/>
        </w:rPr>
      </w:pPr>
      <w:r w:rsidRPr="00D46AAE">
        <w:rPr>
          <w:rFonts w:ascii="Times New Roman" w:hAnsi="Times New Roman" w:cs="Times New Roman"/>
          <w:sz w:val="28"/>
          <w:szCs w:val="28"/>
          <w:lang w:val="ru-RU"/>
        </w:rPr>
        <w:t>У 2002 році введення набору об'єктів Jitter, створеного Джошуа Кітом Клейтоном, принесло ще один новий тип даних у світ Max</w:t>
      </w:r>
      <w:r>
        <w:rPr>
          <w:rFonts w:ascii="Times New Roman" w:hAnsi="Times New Roman" w:cs="Times New Roman"/>
          <w:sz w:val="28"/>
          <w:szCs w:val="28"/>
          <w:lang w:val="ru-RU"/>
        </w:rPr>
        <w:t>: матрицю</w:t>
      </w:r>
      <w:r w:rsidRPr="00D46AAE">
        <w:rPr>
          <w:rFonts w:ascii="Times New Roman" w:hAnsi="Times New Roman" w:cs="Times New Roman"/>
          <w:sz w:val="28"/>
          <w:szCs w:val="28"/>
          <w:lang w:val="ru-RU"/>
        </w:rPr>
        <w:t>. Матриця - це багатовимірний контейнер без явної залежності від часу</w:t>
      </w:r>
      <w:r>
        <w:rPr>
          <w:rFonts w:ascii="Times New Roman" w:hAnsi="Times New Roman" w:cs="Times New Roman"/>
          <w:sz w:val="28"/>
          <w:szCs w:val="28"/>
          <w:lang w:val="ru-RU"/>
        </w:rPr>
        <w:t xml:space="preserve">. </w:t>
      </w:r>
      <w:r w:rsidRPr="00D46AAE">
        <w:rPr>
          <w:rFonts w:ascii="Times New Roman" w:hAnsi="Times New Roman" w:cs="Times New Roman"/>
          <w:sz w:val="28"/>
          <w:szCs w:val="28"/>
          <w:lang w:val="ru-RU"/>
        </w:rPr>
        <w:t>Просторові розміри матриці визначають кількість комірок у матриці.</w:t>
      </w:r>
      <w:r>
        <w:rPr>
          <w:rFonts w:ascii="Times New Roman" w:hAnsi="Times New Roman" w:cs="Times New Roman"/>
          <w:sz w:val="28"/>
          <w:szCs w:val="28"/>
          <w:lang w:val="ru-RU"/>
        </w:rPr>
        <w:t xml:space="preserve"> </w:t>
      </w:r>
      <w:r w:rsidRPr="001E53E9">
        <w:rPr>
          <w:rFonts w:ascii="Times New Roman" w:hAnsi="Times New Roman" w:cs="Times New Roman"/>
          <w:sz w:val="28"/>
          <w:szCs w:val="28"/>
          <w:lang w:val="ru-RU"/>
        </w:rPr>
        <w:t xml:space="preserve">Матриця також може мати більше однієї площини, що забезпечує паралелізм даних у просторовому сенсі: </w:t>
      </w:r>
      <w:r w:rsidRPr="001E53E9">
        <w:rPr>
          <w:rFonts w:ascii="Times New Roman" w:hAnsi="Times New Roman" w:cs="Times New Roman"/>
          <w:sz w:val="28"/>
          <w:szCs w:val="28"/>
          <w:lang w:val="ru-RU"/>
        </w:rPr>
        <w:lastRenderedPageBreak/>
        <w:t>кожна комірка зберігає одне скалярне значення для кожної площини матриці.</w:t>
      </w:r>
      <w:r>
        <w:rPr>
          <w:rFonts w:ascii="Times New Roman" w:hAnsi="Times New Roman" w:cs="Times New Roman"/>
          <w:sz w:val="28"/>
          <w:szCs w:val="28"/>
          <w:lang w:val="ru-RU"/>
        </w:rPr>
        <w:t xml:space="preserve"> </w:t>
      </w:r>
      <w:r w:rsidRPr="001E53E9">
        <w:rPr>
          <w:rFonts w:ascii="Times New Roman" w:hAnsi="Times New Roman" w:cs="Times New Roman"/>
          <w:sz w:val="28"/>
          <w:szCs w:val="28"/>
          <w:lang w:val="ru-RU"/>
        </w:rPr>
        <w:t>Матриці можуть зберігати один з чотирьох скалярних типів даних: char (8-бітні непідписані байти), int (32-бітні цілі числа), float32 (32-бітні числа з плаваючою комою) та float64 (64-бітні числа з плаваючою комою). Наприклад, матриця розміром 320 x 240 з чотирма площинами даних char повинна мати 76 800 комірок і містити 307 200 непідписаних байтів. Кожна матриця асоціюється з унікальним іменем, а матриці передаються між об'єктами по імені в повідомленнях, що складаються із символу jit_matrix, а потім імені матриці</w:t>
      </w:r>
      <w:r>
        <w:rPr>
          <w:rFonts w:ascii="Times New Roman" w:hAnsi="Times New Roman" w:cs="Times New Roman"/>
          <w:sz w:val="28"/>
          <w:szCs w:val="28"/>
          <w:lang w:val="ru-RU"/>
        </w:rPr>
        <w:t>.</w:t>
      </w:r>
    </w:p>
    <w:p w14:paraId="26867F5B" w14:textId="009EA0D4" w:rsidR="00FA3784" w:rsidRPr="008568C8" w:rsidRDefault="008568C8" w:rsidP="00FA3784">
      <w:pPr>
        <w:spacing w:line="360" w:lineRule="auto"/>
        <w:jc w:val="both"/>
        <w:rPr>
          <w:rFonts w:ascii="Times New Roman" w:hAnsi="Times New Roman" w:cs="Times New Roman"/>
          <w:b/>
          <w:bCs/>
          <w:sz w:val="28"/>
          <w:szCs w:val="28"/>
          <w:lang w:val="ru-RU"/>
        </w:rPr>
      </w:pPr>
      <w:bookmarkStart w:id="20" w:name="_Hlk26994061"/>
      <w:r w:rsidRPr="008568C8">
        <w:rPr>
          <w:rFonts w:ascii="Times New Roman" w:hAnsi="Times New Roman" w:cs="Times New Roman"/>
          <w:b/>
          <w:bCs/>
          <w:sz w:val="28"/>
          <w:szCs w:val="28"/>
          <w:lang w:val="ru-RU"/>
        </w:rPr>
        <w:t>2.</w:t>
      </w:r>
      <w:r>
        <w:rPr>
          <w:rFonts w:ascii="Times New Roman" w:hAnsi="Times New Roman" w:cs="Times New Roman"/>
          <w:b/>
          <w:bCs/>
          <w:sz w:val="28"/>
          <w:szCs w:val="28"/>
          <w:lang w:val="ru-RU"/>
        </w:rPr>
        <w:t>1</w:t>
      </w:r>
      <w:r w:rsidRPr="008568C8">
        <w:rPr>
          <w:rFonts w:ascii="Times New Roman" w:hAnsi="Times New Roman" w:cs="Times New Roman"/>
          <w:b/>
          <w:bCs/>
          <w:sz w:val="28"/>
          <w:szCs w:val="28"/>
          <w:lang w:val="ru-RU"/>
        </w:rPr>
        <w:t>.1 Роль відеоматриці та можливості растра</w:t>
      </w:r>
    </w:p>
    <w:bookmarkEnd w:id="20"/>
    <w:p w14:paraId="10D08D52" w14:textId="29F394C7" w:rsidR="00FA3784" w:rsidRPr="00E77FA9" w:rsidRDefault="00FA3784" w:rsidP="00FA3784">
      <w:pPr>
        <w:spacing w:line="360" w:lineRule="auto"/>
        <w:ind w:firstLine="720"/>
        <w:jc w:val="both"/>
        <w:rPr>
          <w:rFonts w:ascii="Times New Roman" w:hAnsi="Times New Roman" w:cs="Times New Roman"/>
          <w:sz w:val="28"/>
          <w:szCs w:val="28"/>
          <w:lang w:val="ru-RU"/>
        </w:rPr>
      </w:pPr>
      <w:r w:rsidRPr="0075778B">
        <w:rPr>
          <w:rFonts w:ascii="Times New Roman" w:hAnsi="Times New Roman" w:cs="Times New Roman"/>
          <w:sz w:val="28"/>
          <w:szCs w:val="28"/>
          <w:lang w:val="ru-RU"/>
        </w:rPr>
        <w:t xml:space="preserve">Важливо зазначити, що те, що ми назвали просторовими розмірами матриці, не слід інтерпретувати </w:t>
      </w:r>
      <w:r>
        <w:rPr>
          <w:rFonts w:ascii="Times New Roman" w:hAnsi="Times New Roman" w:cs="Times New Roman"/>
          <w:sz w:val="28"/>
          <w:szCs w:val="28"/>
          <w:lang w:val="ru-RU"/>
        </w:rPr>
        <w:t xml:space="preserve">виключно </w:t>
      </w:r>
      <w:r w:rsidRPr="0075778B">
        <w:rPr>
          <w:rFonts w:ascii="Times New Roman" w:hAnsi="Times New Roman" w:cs="Times New Roman"/>
          <w:sz w:val="28"/>
          <w:szCs w:val="28"/>
          <w:lang w:val="ru-RU"/>
        </w:rPr>
        <w:t xml:space="preserve">просторово. Наприклад, як ми побачимо згодом, можна перекодувати аудіосигнали в одновимірні матриці для обробки на основі Джиттера або представити вершини геометричної моделі </w:t>
      </w:r>
      <w:bookmarkStart w:id="21" w:name="_Hlk27065479"/>
      <w:r w:rsidRPr="0075778B">
        <w:rPr>
          <w:rFonts w:ascii="Times New Roman" w:hAnsi="Times New Roman" w:cs="Times New Roman"/>
          <w:sz w:val="28"/>
          <w:szCs w:val="28"/>
          <w:lang w:val="ru-RU"/>
        </w:rPr>
        <w:t xml:space="preserve">OpenGL </w:t>
      </w:r>
      <w:bookmarkEnd w:id="21"/>
      <w:r w:rsidRPr="0075778B">
        <w:rPr>
          <w:rFonts w:ascii="Times New Roman" w:hAnsi="Times New Roman" w:cs="Times New Roman"/>
          <w:sz w:val="28"/>
          <w:szCs w:val="28"/>
          <w:lang w:val="ru-RU"/>
        </w:rPr>
        <w:t>у вигляді багатоплощинної одновимірної матриці.</w:t>
      </w:r>
      <w:r>
        <w:rPr>
          <w:rFonts w:ascii="Times New Roman" w:hAnsi="Times New Roman" w:cs="Times New Roman"/>
          <w:sz w:val="28"/>
          <w:szCs w:val="28"/>
          <w:lang w:val="ru-RU"/>
        </w:rPr>
        <w:t xml:space="preserve"> </w:t>
      </w:r>
      <w:r w:rsidRPr="0075778B">
        <w:rPr>
          <w:rFonts w:ascii="Times New Roman" w:hAnsi="Times New Roman" w:cs="Times New Roman"/>
          <w:sz w:val="28"/>
          <w:szCs w:val="28"/>
          <w:lang w:val="ru-RU"/>
        </w:rPr>
        <w:t xml:space="preserve">Для матриці зображень просторова інтерпретація координат є правильною, оскільки значення комірок представляють кольори двовимірної сітки пікселів. Представлення </w:t>
      </w:r>
      <w:bookmarkStart w:id="22" w:name="_Hlk27065470"/>
      <w:r w:rsidRPr="0075778B">
        <w:rPr>
          <w:rFonts w:ascii="Times New Roman" w:hAnsi="Times New Roman" w:cs="Times New Roman"/>
          <w:sz w:val="28"/>
          <w:szCs w:val="28"/>
          <w:lang w:val="ru-RU"/>
        </w:rPr>
        <w:t xml:space="preserve">ARGB </w:t>
      </w:r>
      <w:bookmarkEnd w:id="22"/>
      <w:r w:rsidRPr="0075778B">
        <w:rPr>
          <w:rFonts w:ascii="Times New Roman" w:hAnsi="Times New Roman" w:cs="Times New Roman"/>
          <w:sz w:val="28"/>
          <w:szCs w:val="28"/>
          <w:lang w:val="ru-RU"/>
        </w:rPr>
        <w:t>розділяє колір на три різні компоненти: червоний, зелений та синій, а також додатковий компонент непрозорості, відомий як альфа-канал.</w:t>
      </w:r>
      <w:r>
        <w:rPr>
          <w:rFonts w:ascii="Times New Roman" w:hAnsi="Times New Roman" w:cs="Times New Roman"/>
          <w:sz w:val="28"/>
          <w:szCs w:val="28"/>
          <w:lang w:val="ru-RU"/>
        </w:rPr>
        <w:t xml:space="preserve"> </w:t>
      </w:r>
      <w:r w:rsidRPr="0075778B">
        <w:rPr>
          <w:rFonts w:ascii="Times New Roman" w:hAnsi="Times New Roman" w:cs="Times New Roman"/>
          <w:sz w:val="28"/>
          <w:szCs w:val="28"/>
          <w:lang w:val="ru-RU"/>
        </w:rPr>
        <w:t>Відповідно, найпоширеніша матриця зображення Jitter являє собою двовимірну сітку з чотирма площинами. Оскільки 256</w:t>
      </w:r>
      <w:r w:rsidRPr="0075778B">
        <w:rPr>
          <w:rFonts w:ascii="Times New Roman" w:hAnsi="Times New Roman" w:cs="Times New Roman"/>
          <w:sz w:val="28"/>
          <w:szCs w:val="28"/>
          <w:vertAlign w:val="superscript"/>
          <w:lang w:val="ru-RU"/>
        </w:rPr>
        <w:t>3</w:t>
      </w:r>
      <w:r w:rsidRPr="0075778B">
        <w:rPr>
          <w:rFonts w:ascii="Times New Roman" w:hAnsi="Times New Roman" w:cs="Times New Roman"/>
          <w:sz w:val="28"/>
          <w:szCs w:val="28"/>
          <w:lang w:val="ru-RU"/>
        </w:rPr>
        <w:t xml:space="preserve"> дорівнює 16 мільйонам кольорів, які може відображати основна відеокарта споживача, типова мережа Jitter працює на матрицях зображення 8-бітових діаграм.</w:t>
      </w:r>
      <w:r>
        <w:rPr>
          <w:rFonts w:ascii="Times New Roman" w:hAnsi="Times New Roman" w:cs="Times New Roman"/>
          <w:sz w:val="28"/>
          <w:szCs w:val="28"/>
          <w:lang w:val="ru-RU"/>
        </w:rPr>
        <w:t xml:space="preserve"> </w:t>
      </w:r>
      <w:r w:rsidRPr="0075778B">
        <w:rPr>
          <w:rFonts w:ascii="Times New Roman" w:hAnsi="Times New Roman" w:cs="Times New Roman"/>
          <w:sz w:val="28"/>
          <w:szCs w:val="28"/>
          <w:lang w:val="ru-RU"/>
        </w:rPr>
        <w:t xml:space="preserve">Дані зображення також можуть бути представлені будь-яким з інших примітивних типів, підтримуваних форматом матриці, або у вигляді зображень у </w:t>
      </w:r>
      <w:r>
        <w:rPr>
          <w:rFonts w:ascii="Times New Roman" w:hAnsi="Times New Roman" w:cs="Times New Roman"/>
          <w:sz w:val="28"/>
          <w:szCs w:val="28"/>
          <w:lang w:val="ru-RU"/>
        </w:rPr>
        <w:t>града</w:t>
      </w:r>
      <w:r>
        <w:rPr>
          <w:rFonts w:ascii="Times New Roman" w:hAnsi="Times New Roman" w:cs="Times New Roman"/>
          <w:sz w:val="28"/>
          <w:szCs w:val="28"/>
          <w:lang w:val="uk-UA"/>
        </w:rPr>
        <w:t>ціях тонів</w:t>
      </w:r>
      <w:r w:rsidRPr="0075778B">
        <w:rPr>
          <w:rFonts w:ascii="Times New Roman" w:hAnsi="Times New Roman" w:cs="Times New Roman"/>
          <w:sz w:val="28"/>
          <w:szCs w:val="28"/>
          <w:lang w:val="ru-RU"/>
        </w:rPr>
        <w:t xml:space="preserve"> сірого, якщо є лише одна площина</w:t>
      </w:r>
      <w:r>
        <w:rPr>
          <w:rFonts w:ascii="Times New Roman" w:hAnsi="Times New Roman" w:cs="Times New Roman"/>
          <w:sz w:val="28"/>
          <w:szCs w:val="28"/>
          <w:lang w:val="ru-RU"/>
        </w:rPr>
        <w:t xml:space="preserve"> (альфа канал)</w:t>
      </w:r>
      <w:r w:rsidRPr="0075778B">
        <w:rPr>
          <w:rFonts w:ascii="Times New Roman" w:hAnsi="Times New Roman" w:cs="Times New Roman"/>
          <w:sz w:val="28"/>
          <w:szCs w:val="28"/>
          <w:lang w:val="ru-RU"/>
        </w:rPr>
        <w:t xml:space="preserve">. Також підтримується формат зображення з високою роздільною здатністю </w:t>
      </w:r>
      <w:bookmarkStart w:id="23" w:name="_Hlk27065485"/>
      <w:r w:rsidRPr="0075778B">
        <w:rPr>
          <w:rFonts w:ascii="Times New Roman" w:hAnsi="Times New Roman" w:cs="Times New Roman"/>
          <w:sz w:val="28"/>
          <w:szCs w:val="28"/>
          <w:lang w:val="ru-RU"/>
        </w:rPr>
        <w:t>OpenEXR</w:t>
      </w:r>
      <w:bookmarkEnd w:id="23"/>
      <w:r w:rsidRPr="0075778B">
        <w:rPr>
          <w:rFonts w:ascii="Times New Roman" w:hAnsi="Times New Roman" w:cs="Times New Roman"/>
          <w:sz w:val="28"/>
          <w:szCs w:val="28"/>
          <w:lang w:val="ru-RU"/>
        </w:rPr>
        <w:t>.</w:t>
      </w:r>
      <w:r w:rsidR="006869BC" w:rsidRPr="00E77FA9">
        <w:rPr>
          <w:rFonts w:ascii="Times New Roman" w:hAnsi="Times New Roman" w:cs="Times New Roman"/>
          <w:sz w:val="28"/>
          <w:szCs w:val="28"/>
          <w:lang w:val="ru-RU"/>
        </w:rPr>
        <w:t>[7]</w:t>
      </w:r>
    </w:p>
    <w:p w14:paraId="2BCA2C4D" w14:textId="6953BAFB" w:rsidR="00FA3784" w:rsidRPr="00D2078A" w:rsidRDefault="00FA3784" w:rsidP="00FA3784">
      <w:pPr>
        <w:spacing w:line="360" w:lineRule="auto"/>
        <w:ind w:firstLine="720"/>
        <w:jc w:val="both"/>
        <w:rPr>
          <w:rFonts w:ascii="Times New Roman" w:hAnsi="Times New Roman" w:cs="Times New Roman"/>
          <w:sz w:val="28"/>
          <w:szCs w:val="28"/>
          <w:lang w:val="ru-RU"/>
        </w:rPr>
      </w:pPr>
      <w:r w:rsidRPr="0075778B">
        <w:rPr>
          <w:rFonts w:ascii="Times New Roman" w:hAnsi="Times New Roman" w:cs="Times New Roman"/>
          <w:sz w:val="28"/>
          <w:szCs w:val="28"/>
          <w:lang w:val="ru-RU"/>
        </w:rPr>
        <w:lastRenderedPageBreak/>
        <w:t>Існує кілька різних способів імпорту даних зображень у середовище Max / MSP / Jitter. Загальним початковим моментом є відтворення фільму QuickTime. Це можна досягти за допомогою jit.qt.movie, який завантажує кадри фільму з файлу на диску і надає їх у вигляді даних у форматі матриці зображень, обговореному вище.</w:t>
      </w:r>
    </w:p>
    <w:p w14:paraId="06125194" w14:textId="06FA9CF0" w:rsidR="00FA3784" w:rsidRPr="005E1029" w:rsidRDefault="00FA3784" w:rsidP="00DC77D6">
      <w:pPr>
        <w:spacing w:line="360" w:lineRule="auto"/>
        <w:jc w:val="both"/>
        <w:rPr>
          <w:lang w:val="ru-RU"/>
        </w:rPr>
      </w:pPr>
      <w:r w:rsidRPr="005E1029">
        <w:rPr>
          <w:rFonts w:ascii="Times New Roman" w:hAnsi="Times New Roman" w:cs="Times New Roman"/>
          <w:sz w:val="28"/>
          <w:szCs w:val="28"/>
          <w:lang w:val="ru-RU"/>
        </w:rPr>
        <w:t xml:space="preserve">Крім того, </w:t>
      </w:r>
      <w:r w:rsidRPr="005141A6">
        <w:rPr>
          <w:rFonts w:ascii="Times New Roman" w:hAnsi="Times New Roman" w:cs="Times New Roman"/>
          <w:sz w:val="28"/>
          <w:szCs w:val="28"/>
        </w:rPr>
        <w:t>live</w:t>
      </w:r>
      <w:r w:rsidRPr="005E1029">
        <w:rPr>
          <w:rFonts w:ascii="Times New Roman" w:hAnsi="Times New Roman" w:cs="Times New Roman"/>
          <w:sz w:val="28"/>
          <w:szCs w:val="28"/>
          <w:lang w:val="ru-RU"/>
        </w:rPr>
        <w:t xml:space="preserve">-відео можна перенести в середовище </w:t>
      </w:r>
      <w:r w:rsidRPr="005141A6">
        <w:rPr>
          <w:rFonts w:ascii="Times New Roman" w:hAnsi="Times New Roman" w:cs="Times New Roman"/>
          <w:sz w:val="28"/>
          <w:szCs w:val="28"/>
        </w:rPr>
        <w:t>Jitter</w:t>
      </w:r>
      <w:r w:rsidRPr="005E1029">
        <w:rPr>
          <w:rFonts w:ascii="Times New Roman" w:hAnsi="Times New Roman" w:cs="Times New Roman"/>
          <w:sz w:val="28"/>
          <w:szCs w:val="28"/>
          <w:lang w:val="ru-RU"/>
        </w:rPr>
        <w:t xml:space="preserve">, використовуючи патчі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 xml:space="preserve">. </w:t>
      </w:r>
      <w:r w:rsidRPr="005141A6">
        <w:rPr>
          <w:rFonts w:ascii="Times New Roman" w:hAnsi="Times New Roman" w:cs="Times New Roman"/>
          <w:sz w:val="28"/>
          <w:szCs w:val="28"/>
        </w:rPr>
        <w:t>qt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grab</w:t>
      </w:r>
      <w:r w:rsidRPr="005E1029">
        <w:rPr>
          <w:rFonts w:ascii="Times New Roman" w:hAnsi="Times New Roman" w:cs="Times New Roman"/>
          <w:sz w:val="28"/>
          <w:szCs w:val="28"/>
          <w:lang w:val="ru-RU"/>
        </w:rPr>
        <w:t xml:space="preserve"> або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dx</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grab</w:t>
      </w:r>
      <w:r w:rsidRPr="005E1029">
        <w:rPr>
          <w:rFonts w:ascii="Times New Roman" w:hAnsi="Times New Roman" w:cs="Times New Roman"/>
          <w:sz w:val="28"/>
          <w:szCs w:val="28"/>
          <w:lang w:val="ru-RU"/>
        </w:rPr>
        <w:t xml:space="preserve">. Можна також синтезувати двовимірні зображення за допомогою інструментів малювання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lcd</w:t>
      </w:r>
      <w:r w:rsidRPr="005E1029">
        <w:rPr>
          <w:rFonts w:ascii="Times New Roman" w:hAnsi="Times New Roman" w:cs="Times New Roman"/>
          <w:sz w:val="28"/>
          <w:szCs w:val="28"/>
          <w:lang w:val="ru-RU"/>
        </w:rPr>
        <w:t xml:space="preserve">, разом з генератором шуму, як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noise</w:t>
      </w:r>
      <w:r w:rsidRPr="005E1029">
        <w:rPr>
          <w:rFonts w:ascii="Times New Roman" w:hAnsi="Times New Roman" w:cs="Times New Roman"/>
          <w:sz w:val="28"/>
          <w:szCs w:val="28"/>
          <w:lang w:val="ru-RU"/>
        </w:rPr>
        <w:t xml:space="preserve">, або маніпулюючи комірками матриці безпосередньо, надсилаючи повідомлення </w:t>
      </w:r>
      <w:r w:rsidRPr="005141A6">
        <w:rPr>
          <w:rFonts w:ascii="Times New Roman" w:hAnsi="Times New Roman" w:cs="Times New Roman"/>
          <w:sz w:val="28"/>
          <w:szCs w:val="28"/>
        </w:rPr>
        <w:t>setcell</w:t>
      </w:r>
      <w:r w:rsidRPr="005E1029">
        <w:rPr>
          <w:rFonts w:ascii="Times New Roman" w:hAnsi="Times New Roman" w:cs="Times New Roman"/>
          <w:sz w:val="28"/>
          <w:szCs w:val="28"/>
          <w:lang w:val="ru-RU"/>
        </w:rPr>
        <w:t xml:space="preserve"> до об’єкта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matrix</w:t>
      </w:r>
      <w:r w:rsidRPr="005E1029">
        <w:rPr>
          <w:rFonts w:ascii="Times New Roman" w:hAnsi="Times New Roman" w:cs="Times New Roman"/>
          <w:sz w:val="28"/>
          <w:szCs w:val="28"/>
          <w:lang w:val="ru-RU"/>
        </w:rPr>
        <w:t xml:space="preserve">. Звичайно, існує багато об'єктів, які не генерують матриць, а швидше приймають вхідні матриці та оперують їхніми даними. Прикладами таких фільтрів є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brcosa</w:t>
      </w:r>
      <w:r w:rsidRPr="005E1029">
        <w:rPr>
          <w:rFonts w:ascii="Times New Roman" w:hAnsi="Times New Roman" w:cs="Times New Roman"/>
          <w:sz w:val="28"/>
          <w:szCs w:val="28"/>
          <w:lang w:val="ru-RU"/>
        </w:rPr>
        <w:t xml:space="preserve"> та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traffic</w:t>
      </w:r>
      <w:r w:rsidRPr="005E1029">
        <w:rPr>
          <w:rFonts w:ascii="Times New Roman" w:hAnsi="Times New Roman" w:cs="Times New Roman"/>
          <w:sz w:val="28"/>
          <w:szCs w:val="28"/>
          <w:lang w:val="ru-RU"/>
        </w:rPr>
        <w:t xml:space="preserve">, які діють по площинах у кольоровому просторі зображення, та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tiffany</w:t>
      </w:r>
      <w:r w:rsidRPr="005E1029">
        <w:rPr>
          <w:rFonts w:ascii="Times New Roman" w:hAnsi="Times New Roman" w:cs="Times New Roman"/>
          <w:sz w:val="28"/>
          <w:szCs w:val="28"/>
          <w:lang w:val="ru-RU"/>
        </w:rPr>
        <w:t xml:space="preserve"> та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repos</w:t>
      </w:r>
      <w:r w:rsidRPr="005E1029">
        <w:rPr>
          <w:rFonts w:ascii="Times New Roman" w:hAnsi="Times New Roman" w:cs="Times New Roman"/>
          <w:sz w:val="28"/>
          <w:szCs w:val="28"/>
          <w:lang w:val="ru-RU"/>
        </w:rPr>
        <w:t xml:space="preserve">, які оперують даними у просторових розмірах. На малюнку </w:t>
      </w:r>
      <w:r w:rsidR="006869BC" w:rsidRPr="006869BC">
        <w:rPr>
          <w:rFonts w:ascii="Times New Roman" w:hAnsi="Times New Roman" w:cs="Times New Roman"/>
          <w:sz w:val="28"/>
          <w:szCs w:val="28"/>
          <w:lang w:val="ru-RU"/>
        </w:rPr>
        <w:t>2.5</w:t>
      </w:r>
      <w:r w:rsidRPr="005E1029">
        <w:rPr>
          <w:rFonts w:ascii="Times New Roman" w:hAnsi="Times New Roman" w:cs="Times New Roman"/>
          <w:sz w:val="28"/>
          <w:szCs w:val="28"/>
          <w:lang w:val="ru-RU"/>
        </w:rPr>
        <w:t xml:space="preserve"> показані деякі з цих об'єктів </w:t>
      </w:r>
      <w:r w:rsidRPr="005141A6">
        <w:rPr>
          <w:rFonts w:ascii="Times New Roman" w:hAnsi="Times New Roman" w:cs="Times New Roman"/>
          <w:sz w:val="28"/>
          <w:szCs w:val="28"/>
        </w:rPr>
        <w:t>Jitter</w:t>
      </w:r>
      <w:r w:rsidRPr="005E1029">
        <w:rPr>
          <w:rFonts w:ascii="Times New Roman" w:hAnsi="Times New Roman" w:cs="Times New Roman"/>
          <w:sz w:val="28"/>
          <w:szCs w:val="28"/>
          <w:lang w:val="ru-RU"/>
        </w:rPr>
        <w:t xml:space="preserve">, що працюють на даних зображення, що утворюються з об'єкта </w:t>
      </w:r>
      <w:r w:rsidRPr="005141A6">
        <w:rPr>
          <w:rFonts w:ascii="Times New Roman" w:hAnsi="Times New Roman" w:cs="Times New Roman"/>
          <w:sz w:val="28"/>
          <w:szCs w:val="28"/>
        </w:rPr>
        <w:t>jit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qt</w:t>
      </w:r>
      <w:r w:rsidRPr="005E1029">
        <w:rPr>
          <w:rFonts w:ascii="Times New Roman" w:hAnsi="Times New Roman" w:cs="Times New Roman"/>
          <w:sz w:val="28"/>
          <w:szCs w:val="28"/>
          <w:lang w:val="ru-RU"/>
        </w:rPr>
        <w:t>.</w:t>
      </w:r>
      <w:r w:rsidRPr="005141A6">
        <w:rPr>
          <w:rFonts w:ascii="Times New Roman" w:hAnsi="Times New Roman" w:cs="Times New Roman"/>
          <w:sz w:val="28"/>
          <w:szCs w:val="28"/>
        </w:rPr>
        <w:t>movie</w:t>
      </w:r>
      <w:r w:rsidRPr="005E1029">
        <w:rPr>
          <w:lang w:val="ru-RU"/>
        </w:rPr>
        <w:t>.</w:t>
      </w:r>
      <w:r w:rsidRPr="005141A6">
        <w:rPr>
          <w:noProof/>
        </w:rPr>
        <w:drawing>
          <wp:inline distT="0" distB="0" distL="0" distR="0" wp14:anchorId="2E35C058" wp14:editId="699289D8">
            <wp:extent cx="6191189" cy="2857500"/>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7804" t="27156" r="28957" b="37364"/>
                    <a:stretch/>
                  </pic:blipFill>
                  <pic:spPr bwMode="auto">
                    <a:xfrm>
                      <a:off x="0" y="0"/>
                      <a:ext cx="6334680" cy="2923727"/>
                    </a:xfrm>
                    <a:prstGeom prst="rect">
                      <a:avLst/>
                    </a:prstGeom>
                    <a:ln>
                      <a:noFill/>
                    </a:ln>
                    <a:extLst>
                      <a:ext uri="{53640926-AAD7-44D8-BBD7-CCE9431645EC}">
                        <a14:shadowObscured xmlns:a14="http://schemas.microsoft.com/office/drawing/2010/main"/>
                      </a:ext>
                    </a:extLst>
                  </pic:spPr>
                </pic:pic>
              </a:graphicData>
            </a:graphic>
          </wp:inline>
        </w:drawing>
      </w:r>
    </w:p>
    <w:p w14:paraId="07D058CF" w14:textId="46CCA8E5" w:rsidR="00FA3784" w:rsidRDefault="00FA3784" w:rsidP="00FA378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2.5</w:t>
      </w:r>
      <w:r>
        <w:rPr>
          <w:rFonts w:ascii="Times New Roman" w:hAnsi="Times New Roman" w:cs="Times New Roman"/>
          <w:sz w:val="28"/>
          <w:szCs w:val="28"/>
          <w:lang w:val="ru-RU"/>
        </w:rPr>
        <w:t xml:space="preserve"> - </w:t>
      </w:r>
      <w:r w:rsidRPr="00E909DE">
        <w:rPr>
          <w:rFonts w:ascii="Times New Roman" w:hAnsi="Times New Roman" w:cs="Times New Roman"/>
          <w:sz w:val="28"/>
          <w:szCs w:val="28"/>
          <w:lang w:val="ru-RU"/>
        </w:rPr>
        <w:t xml:space="preserve">Приклад простої мережі Джиттера. Зліва зображення із об’єкта jitqt.movie; посередині jit.brcosa оперує кольоровими даними зображення; справа, jit.tiffany </w:t>
      </w:r>
      <w:r>
        <w:rPr>
          <w:rFonts w:ascii="Times New Roman" w:hAnsi="Times New Roman" w:cs="Times New Roman"/>
          <w:sz w:val="28"/>
          <w:szCs w:val="28"/>
          <w:lang w:val="ru-RU"/>
        </w:rPr>
        <w:t>робить передискретизац</w:t>
      </w:r>
      <w:r>
        <w:rPr>
          <w:rFonts w:ascii="Times New Roman" w:hAnsi="Times New Roman" w:cs="Times New Roman"/>
          <w:sz w:val="28"/>
          <w:szCs w:val="28"/>
          <w:lang w:val="uk-UA"/>
        </w:rPr>
        <w:t>і</w:t>
      </w:r>
      <w:r>
        <w:rPr>
          <w:rFonts w:ascii="Times New Roman" w:hAnsi="Times New Roman" w:cs="Times New Roman"/>
          <w:sz w:val="28"/>
          <w:szCs w:val="28"/>
          <w:lang w:val="ru-RU"/>
        </w:rPr>
        <w:t>ю</w:t>
      </w:r>
      <w:r w:rsidRPr="00E909DE">
        <w:rPr>
          <w:rFonts w:ascii="Times New Roman" w:hAnsi="Times New Roman" w:cs="Times New Roman"/>
          <w:sz w:val="28"/>
          <w:szCs w:val="28"/>
          <w:lang w:val="ru-RU"/>
        </w:rPr>
        <w:t xml:space="preserve"> у просторовому вимірі.</w:t>
      </w:r>
    </w:p>
    <w:p w14:paraId="5EEBBFF5" w14:textId="34546D86" w:rsidR="00FA3784" w:rsidRPr="008568C8" w:rsidRDefault="008568C8" w:rsidP="00FA3784">
      <w:pPr>
        <w:spacing w:line="360" w:lineRule="auto"/>
        <w:jc w:val="both"/>
        <w:rPr>
          <w:rFonts w:ascii="Times New Roman" w:hAnsi="Times New Roman" w:cs="Times New Roman"/>
          <w:b/>
          <w:bCs/>
          <w:sz w:val="28"/>
          <w:szCs w:val="28"/>
          <w:lang w:val="ru-RU"/>
        </w:rPr>
      </w:pPr>
      <w:bookmarkStart w:id="24" w:name="_Hlk26994074"/>
      <w:r>
        <w:rPr>
          <w:rFonts w:ascii="Times New Roman" w:hAnsi="Times New Roman" w:cs="Times New Roman"/>
          <w:b/>
          <w:bCs/>
          <w:sz w:val="28"/>
          <w:szCs w:val="28"/>
          <w:lang w:val="ru-RU"/>
        </w:rPr>
        <w:lastRenderedPageBreak/>
        <w:t xml:space="preserve">2.1.3 </w:t>
      </w:r>
      <w:r w:rsidR="00FA3784" w:rsidRPr="008568C8">
        <w:rPr>
          <w:rFonts w:ascii="Times New Roman" w:hAnsi="Times New Roman" w:cs="Times New Roman"/>
          <w:b/>
          <w:bCs/>
          <w:sz w:val="28"/>
          <w:szCs w:val="28"/>
          <w:lang w:val="ru-RU"/>
        </w:rPr>
        <w:t>Стандарт OpenGL</w:t>
      </w:r>
    </w:p>
    <w:bookmarkEnd w:id="24"/>
    <w:p w14:paraId="15301424" w14:textId="32A21C5B" w:rsidR="00FA3784" w:rsidRDefault="00FA3784" w:rsidP="00FA3784">
      <w:pPr>
        <w:spacing w:line="360" w:lineRule="auto"/>
        <w:jc w:val="both"/>
        <w:rPr>
          <w:rFonts w:ascii="Times New Roman" w:hAnsi="Times New Roman" w:cs="Times New Roman"/>
          <w:sz w:val="28"/>
          <w:szCs w:val="28"/>
          <w:lang w:val="ru-RU"/>
        </w:rPr>
      </w:pPr>
      <w:r w:rsidRPr="0059590B">
        <w:rPr>
          <w:rFonts w:ascii="Times New Roman" w:hAnsi="Times New Roman" w:cs="Times New Roman"/>
          <w:sz w:val="28"/>
          <w:szCs w:val="28"/>
          <w:lang w:val="ru-RU"/>
        </w:rPr>
        <w:t xml:space="preserve">OpenGL - це кросплатформенний стандарт для малювання дво- та тривимірної комп’ютерної графіки, розроблений для забезпечення загального інтерфейсу для різних типів графічного обладнання. Він використовується в різних програмах, від відеоігор до менеджера вікон </w:t>
      </w:r>
      <w:bookmarkStart w:id="25" w:name="_Hlk27065521"/>
      <w:r w:rsidRPr="0059590B">
        <w:rPr>
          <w:rFonts w:ascii="Times New Roman" w:hAnsi="Times New Roman" w:cs="Times New Roman"/>
          <w:sz w:val="28"/>
          <w:szCs w:val="28"/>
          <w:lang w:val="ru-RU"/>
        </w:rPr>
        <w:t>Mac OS X</w:t>
      </w:r>
      <w:bookmarkEnd w:id="25"/>
      <w:r w:rsidRPr="0059590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59590B">
        <w:rPr>
          <w:rFonts w:ascii="Times New Roman" w:hAnsi="Times New Roman" w:cs="Times New Roman"/>
          <w:sz w:val="28"/>
          <w:szCs w:val="28"/>
          <w:lang w:val="ru-RU"/>
        </w:rPr>
        <w:t xml:space="preserve">Він складається з двох взаємозалежних частин: скінченного автомату зі складною, фіксованою внутрішньою структурою для обробки графічних даних та API (інтерфейс програмування додатків) на мові програмування C для взаємодії з скінченним автоматом. Скінченний автомат визначає послідовність кроків, за допомогою яких текстури зображень можуть бути застосовані до граней геометричних примітивів і виведені так, як їх бачить віртуальна камера для створення остаточного зображення. </w:t>
      </w:r>
      <w:r w:rsidR="006869BC" w:rsidRPr="006869BC">
        <w:rPr>
          <w:rFonts w:ascii="Times New Roman" w:hAnsi="Times New Roman" w:cs="Times New Roman"/>
          <w:sz w:val="28"/>
          <w:szCs w:val="28"/>
          <w:lang w:val="ru-RU"/>
        </w:rPr>
        <w:t>[</w:t>
      </w:r>
      <w:r w:rsidR="00D2078A" w:rsidRPr="00D2078A">
        <w:rPr>
          <w:rFonts w:ascii="Times New Roman" w:hAnsi="Times New Roman" w:cs="Times New Roman"/>
          <w:sz w:val="28"/>
          <w:szCs w:val="28"/>
          <w:lang w:val="ru-RU"/>
        </w:rPr>
        <w:t>8</w:t>
      </w:r>
      <w:r w:rsidR="006869BC" w:rsidRPr="006869BC">
        <w:rPr>
          <w:rFonts w:ascii="Times New Roman" w:hAnsi="Times New Roman" w:cs="Times New Roman"/>
          <w:sz w:val="28"/>
          <w:szCs w:val="28"/>
          <w:lang w:val="ru-RU"/>
        </w:rPr>
        <w:t xml:space="preserve">] </w:t>
      </w:r>
      <w:r w:rsidRPr="0059590B">
        <w:rPr>
          <w:rFonts w:ascii="Times New Roman" w:hAnsi="Times New Roman" w:cs="Times New Roman"/>
          <w:sz w:val="28"/>
          <w:szCs w:val="28"/>
          <w:lang w:val="ru-RU"/>
        </w:rPr>
        <w:t>Визначено багато параметрів, які керують кінцевим зображенням, включаючи складну модель освітлення та додаткові етапи обробки, які можна застосувати до остаточного рендерінгу.</w:t>
      </w:r>
    </w:p>
    <w:p w14:paraId="70815F66" w14:textId="173408D5" w:rsidR="00FA3784" w:rsidRPr="00E77FA9" w:rsidRDefault="00FA3784" w:rsidP="00FA3784">
      <w:pPr>
        <w:spacing w:line="360" w:lineRule="auto"/>
        <w:jc w:val="both"/>
        <w:rPr>
          <w:rFonts w:ascii="Times New Roman" w:hAnsi="Times New Roman" w:cs="Times New Roman"/>
          <w:sz w:val="28"/>
          <w:szCs w:val="28"/>
          <w:lang w:val="ru-RU"/>
        </w:rPr>
      </w:pPr>
      <w:r w:rsidRPr="0059590B">
        <w:rPr>
          <w:rFonts w:ascii="Times New Roman" w:hAnsi="Times New Roman" w:cs="Times New Roman"/>
          <w:sz w:val="28"/>
          <w:szCs w:val="28"/>
          <w:lang w:val="ru-RU"/>
        </w:rPr>
        <w:t xml:space="preserve">Деякі або всі операції, визначені скінченним автоматом OpenGL, можуть бути реалізовані апаратними графічними процесорами (одиницями графічної обробки). Завдяки високому ступеню паралелізму, який можна застосувати до завдання малювання графіки, за останнє десятиліття спостерігається, що доступні графічні процесори збільшують швидкість значно швидше, ніж швидкості процесора. Це спонукало розробників програмного забезпечення переміщувати все більше і більше завдань малювання в </w:t>
      </w:r>
      <w:bookmarkStart w:id="26" w:name="_Hlk27065534"/>
      <w:r w:rsidRPr="0059590B">
        <w:rPr>
          <w:rFonts w:ascii="Times New Roman" w:hAnsi="Times New Roman" w:cs="Times New Roman"/>
          <w:sz w:val="28"/>
          <w:szCs w:val="28"/>
          <w:lang w:val="ru-RU"/>
        </w:rPr>
        <w:t xml:space="preserve">GPU </w:t>
      </w:r>
      <w:bookmarkEnd w:id="26"/>
      <w:r w:rsidRPr="0059590B">
        <w:rPr>
          <w:rFonts w:ascii="Times New Roman" w:hAnsi="Times New Roman" w:cs="Times New Roman"/>
          <w:sz w:val="28"/>
          <w:szCs w:val="28"/>
          <w:lang w:val="ru-RU"/>
        </w:rPr>
        <w:t xml:space="preserve">і навіть деякі не графічні завдання,  такі як обробка звуку. </w:t>
      </w:r>
      <w:r w:rsidR="00D2078A" w:rsidRPr="00E77FA9">
        <w:rPr>
          <w:rFonts w:ascii="Times New Roman" w:hAnsi="Times New Roman" w:cs="Times New Roman"/>
          <w:sz w:val="28"/>
          <w:szCs w:val="28"/>
          <w:lang w:val="ru-RU"/>
        </w:rPr>
        <w:t>[9]</w:t>
      </w:r>
    </w:p>
    <w:p w14:paraId="6468D5CE" w14:textId="1328B94A" w:rsidR="00EB03F8" w:rsidRPr="008568C8" w:rsidRDefault="00EB03F8" w:rsidP="00EB03F8">
      <w:pPr>
        <w:spacing w:line="360" w:lineRule="auto"/>
        <w:jc w:val="both"/>
        <w:rPr>
          <w:rFonts w:ascii="Times New Roman" w:hAnsi="Times New Roman" w:cs="Times New Roman"/>
          <w:b/>
          <w:bCs/>
          <w:sz w:val="28"/>
          <w:szCs w:val="28"/>
          <w:lang w:val="ru-RU"/>
        </w:rPr>
      </w:pPr>
      <w:bookmarkStart w:id="27" w:name="_Hlk26994087"/>
      <w:r w:rsidRPr="008568C8">
        <w:rPr>
          <w:rFonts w:ascii="Times New Roman" w:hAnsi="Times New Roman" w:cs="Times New Roman"/>
          <w:b/>
          <w:bCs/>
          <w:sz w:val="28"/>
          <w:szCs w:val="28"/>
          <w:lang w:val="ru-RU"/>
        </w:rPr>
        <w:t>2.</w:t>
      </w:r>
      <w:r w:rsidR="008568C8" w:rsidRPr="008568C8">
        <w:rPr>
          <w:rFonts w:ascii="Times New Roman" w:hAnsi="Times New Roman" w:cs="Times New Roman"/>
          <w:b/>
          <w:bCs/>
          <w:sz w:val="28"/>
          <w:szCs w:val="28"/>
          <w:lang w:val="ru-RU"/>
        </w:rPr>
        <w:t>1</w:t>
      </w:r>
      <w:r w:rsidRPr="008568C8">
        <w:rPr>
          <w:rFonts w:ascii="Times New Roman" w:hAnsi="Times New Roman" w:cs="Times New Roman"/>
          <w:b/>
          <w:bCs/>
          <w:sz w:val="28"/>
          <w:szCs w:val="28"/>
          <w:lang w:val="ru-RU"/>
        </w:rPr>
        <w:t>.2 Генерування та маніпулювання даними OpenGL в Jitter</w:t>
      </w:r>
    </w:p>
    <w:bookmarkEnd w:id="27"/>
    <w:p w14:paraId="24DF24EB" w14:textId="77777777" w:rsidR="00EB03F8" w:rsidRDefault="00EB03F8" w:rsidP="00EB03F8">
      <w:pPr>
        <w:spacing w:line="360" w:lineRule="auto"/>
        <w:jc w:val="both"/>
        <w:rPr>
          <w:rFonts w:ascii="Times New Roman" w:hAnsi="Times New Roman" w:cs="Times New Roman"/>
          <w:sz w:val="28"/>
          <w:szCs w:val="28"/>
          <w:lang w:val="ru-RU"/>
        </w:rPr>
      </w:pPr>
      <w:r w:rsidRPr="0059590B">
        <w:rPr>
          <w:rFonts w:ascii="Times New Roman" w:hAnsi="Times New Roman" w:cs="Times New Roman"/>
          <w:sz w:val="28"/>
          <w:szCs w:val="28"/>
          <w:lang w:val="ru-RU"/>
        </w:rPr>
        <w:t>OpenGL приймає зображення в різних форматах, включаючи чотириплощинний формат ARGB, який використовується Jitter. Вхід з live-відео, попередньо записаного або синтезування таких об'єктів, як jit.noise, можна використовувати безпосередньо в OpenGL.</w:t>
      </w:r>
    </w:p>
    <w:p w14:paraId="1F98001F" w14:textId="77777777" w:rsidR="00EB03F8" w:rsidRPr="00E85BCF" w:rsidRDefault="00EB03F8" w:rsidP="00EB03F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lastRenderedPageBreak/>
        <w:t>Геометрії визначаються у OpenGL шляхом застосування геометричних примітивів низького рівня до списків вершин у тривимірному просторі. Примітиви визначають, як слід складати задану послідовність вершин. Прикладами примітивів є GL_LINE_STRIP, який з'єднує всі вершини списку з рядком від першого до останнього; GL_TRIANGLES, який з'єднує кожну тріаду вершин з трикутником; і GLTRIANGLESTRIP, який малює серію трикутників між вершинами, утворюючи смужку.</w:t>
      </w:r>
    </w:p>
    <w:p w14:paraId="25497A4F" w14:textId="77777777" w:rsidR="00EB03F8" w:rsidRDefault="00EB03F8" w:rsidP="00EB03F8">
      <w:pPr>
        <w:spacing w:line="360" w:lineRule="auto"/>
        <w:jc w:val="both"/>
        <w:rPr>
          <w:rFonts w:ascii="Times New Roman" w:hAnsi="Times New Roman" w:cs="Times New Roman"/>
          <w:sz w:val="28"/>
          <w:szCs w:val="28"/>
          <w:lang w:val="ru-RU"/>
        </w:rPr>
      </w:pPr>
      <w:r>
        <w:rPr>
          <w:noProof/>
        </w:rPr>
        <w:drawing>
          <wp:inline distT="0" distB="0" distL="0" distR="0" wp14:anchorId="7F396E2B" wp14:editId="59447708">
            <wp:extent cx="5935134" cy="2201393"/>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0413" t="46728" r="31739" b="28315"/>
                    <a:stretch/>
                  </pic:blipFill>
                  <pic:spPr bwMode="auto">
                    <a:xfrm>
                      <a:off x="0" y="0"/>
                      <a:ext cx="5950696" cy="2207165"/>
                    </a:xfrm>
                    <a:prstGeom prst="rect">
                      <a:avLst/>
                    </a:prstGeom>
                    <a:ln>
                      <a:noFill/>
                    </a:ln>
                    <a:extLst>
                      <a:ext uri="{53640926-AAD7-44D8-BBD7-CCE9431645EC}">
                        <a14:shadowObscured xmlns:a14="http://schemas.microsoft.com/office/drawing/2010/main"/>
                      </a:ext>
                    </a:extLst>
                  </pic:spPr>
                </pic:pic>
              </a:graphicData>
            </a:graphic>
          </wp:inline>
        </w:drawing>
      </w:r>
    </w:p>
    <w:p w14:paraId="0EE5E266" w14:textId="689D86C0" w:rsidR="00EB03F8" w:rsidRPr="00E77FA9" w:rsidRDefault="00EB03F8" w:rsidP="00EB03F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Pr="00E85BCF">
        <w:rPr>
          <w:rFonts w:ascii="Times New Roman" w:hAnsi="Times New Roman" w:cs="Times New Roman"/>
          <w:sz w:val="28"/>
          <w:szCs w:val="28"/>
          <w:lang w:val="ru-RU"/>
        </w:rPr>
        <w:t>. 2</w:t>
      </w:r>
      <w:r w:rsidR="00A770E2">
        <w:rPr>
          <w:rFonts w:ascii="Times New Roman" w:hAnsi="Times New Roman" w:cs="Times New Roman"/>
          <w:sz w:val="28"/>
          <w:szCs w:val="28"/>
          <w:lang w:val="ru-RU"/>
        </w:rPr>
        <w:t>.6</w:t>
      </w:r>
      <w:r w:rsidRPr="00E85BC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E85BCF">
        <w:rPr>
          <w:rFonts w:ascii="Times New Roman" w:hAnsi="Times New Roman" w:cs="Times New Roman"/>
          <w:sz w:val="28"/>
          <w:szCs w:val="28"/>
          <w:lang w:val="ru-RU"/>
        </w:rPr>
        <w:t>Приклади примітивів OpenGL.</w:t>
      </w:r>
      <w:r w:rsidR="006869BC" w:rsidRPr="00E77FA9">
        <w:rPr>
          <w:rFonts w:ascii="Times New Roman" w:hAnsi="Times New Roman" w:cs="Times New Roman"/>
          <w:sz w:val="28"/>
          <w:szCs w:val="28"/>
          <w:lang w:val="ru-RU"/>
        </w:rPr>
        <w:t>[8]</w:t>
      </w:r>
    </w:p>
    <w:p w14:paraId="242B114A" w14:textId="77777777" w:rsidR="00EB03F8" w:rsidRDefault="00EB03F8" w:rsidP="00EB03F8">
      <w:pPr>
        <w:spacing w:line="360" w:lineRule="auto"/>
        <w:ind w:firstLine="720"/>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Геометрії OpenGL, як і зображення, зберігаються в Jitter за допомогою матриць. Кожна вершина геометрії зберігається у вигляді однієї комірки матриці float32 з одним або двома розмірами та низкою площин, яка може становити від трьох до тринадцяти. Якщо матриця має три площини, площини задають компоненти x, y та z місця розташування кожної вершини. Додаткові дані задаються в кожній вершині, якщо є групи додаткових площин, як це описано в таблиці 1.</w:t>
      </w:r>
    </w:p>
    <w:tbl>
      <w:tblPr>
        <w:tblStyle w:val="TableGrid"/>
        <w:tblW w:w="0" w:type="auto"/>
        <w:tblLook w:val="04A0" w:firstRow="1" w:lastRow="0" w:firstColumn="1" w:lastColumn="0" w:noHBand="0" w:noVBand="1"/>
      </w:tblPr>
      <w:tblGrid>
        <w:gridCol w:w="1555"/>
        <w:gridCol w:w="1842"/>
        <w:gridCol w:w="6282"/>
      </w:tblGrid>
      <w:tr w:rsidR="00EB03F8" w14:paraId="029787E7" w14:textId="77777777" w:rsidTr="008568C8">
        <w:tc>
          <w:tcPr>
            <w:tcW w:w="1555" w:type="dxa"/>
          </w:tcPr>
          <w:p w14:paraId="2342FA22"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w:t>
            </w:r>
            <w:r>
              <w:rPr>
                <w:rFonts w:ascii="Times New Roman" w:hAnsi="Times New Roman" w:cs="Times New Roman"/>
                <w:sz w:val="28"/>
                <w:szCs w:val="28"/>
                <w:lang w:val="uk-UA"/>
              </w:rPr>
              <w:t>ількість п</w:t>
            </w:r>
            <w:r>
              <w:rPr>
                <w:rFonts w:ascii="Times New Roman" w:hAnsi="Times New Roman" w:cs="Times New Roman"/>
                <w:sz w:val="28"/>
                <w:szCs w:val="28"/>
                <w:lang w:val="ru-RU"/>
              </w:rPr>
              <w:t>лощин</w:t>
            </w:r>
          </w:p>
        </w:tc>
        <w:tc>
          <w:tcPr>
            <w:tcW w:w="1842" w:type="dxa"/>
          </w:tcPr>
          <w:p w14:paraId="5B82B14F"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Тип даних</w:t>
            </w:r>
          </w:p>
        </w:tc>
        <w:tc>
          <w:tcPr>
            <w:tcW w:w="6282" w:type="dxa"/>
          </w:tcPr>
          <w:p w14:paraId="3FD8FE10"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Опис группи</w:t>
            </w:r>
          </w:p>
        </w:tc>
      </w:tr>
      <w:tr w:rsidR="00EB03F8" w:rsidRPr="00E77FA9" w14:paraId="2F79F66E" w14:textId="77777777" w:rsidTr="008568C8">
        <w:tc>
          <w:tcPr>
            <w:tcW w:w="1555" w:type="dxa"/>
          </w:tcPr>
          <w:p w14:paraId="0A456577"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0-2</w:t>
            </w:r>
          </w:p>
        </w:tc>
        <w:tc>
          <w:tcPr>
            <w:tcW w:w="1842" w:type="dxa"/>
          </w:tcPr>
          <w:p w14:paraId="235230B8"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x, y, z</w:t>
            </w:r>
          </w:p>
        </w:tc>
        <w:tc>
          <w:tcPr>
            <w:tcW w:w="6282" w:type="dxa"/>
          </w:tcPr>
          <w:p w14:paraId="2323CCF1"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 xml:space="preserve">положення вершини в </w:t>
            </w:r>
            <w:r>
              <w:rPr>
                <w:rFonts w:ascii="Times New Roman" w:hAnsi="Times New Roman" w:cs="Times New Roman"/>
                <w:sz w:val="28"/>
                <w:szCs w:val="28"/>
                <w:lang w:val="ru-RU"/>
              </w:rPr>
              <w:t>тривимірному</w:t>
            </w:r>
            <w:r w:rsidRPr="00E85BCF">
              <w:rPr>
                <w:rFonts w:ascii="Times New Roman" w:hAnsi="Times New Roman" w:cs="Times New Roman"/>
                <w:sz w:val="28"/>
                <w:szCs w:val="28"/>
                <w:lang w:val="ru-RU"/>
              </w:rPr>
              <w:t xml:space="preserve"> просторі</w:t>
            </w:r>
          </w:p>
        </w:tc>
      </w:tr>
      <w:tr w:rsidR="00EB03F8" w:rsidRPr="00E77FA9" w14:paraId="7D7A8706" w14:textId="77777777" w:rsidTr="008568C8">
        <w:tc>
          <w:tcPr>
            <w:tcW w:w="1555" w:type="dxa"/>
          </w:tcPr>
          <w:p w14:paraId="74EFB6FB"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3-4</w:t>
            </w:r>
          </w:p>
        </w:tc>
        <w:tc>
          <w:tcPr>
            <w:tcW w:w="1842" w:type="dxa"/>
          </w:tcPr>
          <w:p w14:paraId="2B4BBBA6"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s, t</w:t>
            </w:r>
          </w:p>
        </w:tc>
        <w:tc>
          <w:tcPr>
            <w:tcW w:w="6282" w:type="dxa"/>
          </w:tcPr>
          <w:p w14:paraId="136AA64D"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координати на застосованій текстурі, яка буде відображена у вершину</w:t>
            </w:r>
          </w:p>
        </w:tc>
      </w:tr>
      <w:tr w:rsidR="00EB03F8" w:rsidRPr="00E77FA9" w14:paraId="369033B5" w14:textId="77777777" w:rsidTr="008568C8">
        <w:tc>
          <w:tcPr>
            <w:tcW w:w="1555" w:type="dxa"/>
          </w:tcPr>
          <w:p w14:paraId="609AF414"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5-7</w:t>
            </w:r>
          </w:p>
        </w:tc>
        <w:tc>
          <w:tcPr>
            <w:tcW w:w="1842" w:type="dxa"/>
          </w:tcPr>
          <w:p w14:paraId="339289B2"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nx, ny, nz</w:t>
            </w:r>
          </w:p>
        </w:tc>
        <w:tc>
          <w:tcPr>
            <w:tcW w:w="6282" w:type="dxa"/>
          </w:tcPr>
          <w:p w14:paraId="17B930C2"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E85BCF">
              <w:rPr>
                <w:rFonts w:ascii="Times New Roman" w:hAnsi="Times New Roman" w:cs="Times New Roman"/>
                <w:sz w:val="28"/>
                <w:szCs w:val="28"/>
                <w:lang w:val="ru-RU"/>
              </w:rPr>
              <w:t>ектор</w:t>
            </w:r>
            <w:r>
              <w:rPr>
                <w:rFonts w:ascii="Times New Roman" w:hAnsi="Times New Roman" w:cs="Times New Roman"/>
                <w:sz w:val="28"/>
                <w:szCs w:val="28"/>
                <w:lang w:val="ru-RU"/>
              </w:rPr>
              <w:t xml:space="preserve"> номалі</w:t>
            </w:r>
            <w:r w:rsidRPr="00E85BCF">
              <w:rPr>
                <w:rFonts w:ascii="Times New Roman" w:hAnsi="Times New Roman" w:cs="Times New Roman"/>
                <w:sz w:val="28"/>
                <w:szCs w:val="28"/>
                <w:lang w:val="ru-RU"/>
              </w:rPr>
              <w:t>: описує орієнтацію вершини відносно джерел світла</w:t>
            </w:r>
          </w:p>
        </w:tc>
      </w:tr>
      <w:tr w:rsidR="00EB03F8" w:rsidRPr="00E77FA9" w14:paraId="036C49D6" w14:textId="77777777" w:rsidTr="008568C8">
        <w:tc>
          <w:tcPr>
            <w:tcW w:w="1555" w:type="dxa"/>
          </w:tcPr>
          <w:p w14:paraId="551C6731"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8-11</w:t>
            </w:r>
          </w:p>
        </w:tc>
        <w:tc>
          <w:tcPr>
            <w:tcW w:w="1842" w:type="dxa"/>
          </w:tcPr>
          <w:p w14:paraId="3DAFA4BC"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r, g, b, a</w:t>
            </w:r>
          </w:p>
        </w:tc>
        <w:tc>
          <w:tcPr>
            <w:tcW w:w="6282" w:type="dxa"/>
          </w:tcPr>
          <w:p w14:paraId="164F8349" w14:textId="77777777" w:rsidR="00EB03F8" w:rsidRDefault="00EB03F8" w:rsidP="008568C8">
            <w:pPr>
              <w:spacing w:line="360" w:lineRule="auto"/>
              <w:jc w:val="both"/>
              <w:rPr>
                <w:rFonts w:ascii="Times New Roman" w:hAnsi="Times New Roman" w:cs="Times New Roman"/>
                <w:sz w:val="28"/>
                <w:szCs w:val="28"/>
                <w:lang w:val="ru-RU"/>
              </w:rPr>
            </w:pPr>
            <w:r w:rsidRPr="00E85BCF">
              <w:rPr>
                <w:rFonts w:ascii="Times New Roman" w:hAnsi="Times New Roman" w:cs="Times New Roman"/>
                <w:sz w:val="28"/>
                <w:szCs w:val="28"/>
                <w:lang w:val="ru-RU"/>
              </w:rPr>
              <w:t>колір вершини як компоненти RGBA</w:t>
            </w:r>
          </w:p>
        </w:tc>
      </w:tr>
      <w:tr w:rsidR="00EB03F8" w:rsidRPr="00E77FA9" w14:paraId="5F3684D0" w14:textId="77777777" w:rsidTr="008568C8">
        <w:tc>
          <w:tcPr>
            <w:tcW w:w="1555" w:type="dxa"/>
          </w:tcPr>
          <w:p w14:paraId="6C5940B3"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12</w:t>
            </w:r>
          </w:p>
        </w:tc>
        <w:tc>
          <w:tcPr>
            <w:tcW w:w="1842" w:type="dxa"/>
          </w:tcPr>
          <w:p w14:paraId="37140871"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w:t>
            </w:r>
          </w:p>
        </w:tc>
        <w:tc>
          <w:tcPr>
            <w:tcW w:w="6282" w:type="dxa"/>
          </w:tcPr>
          <w:p w14:paraId="1694A2CE" w14:textId="77777777" w:rsidR="00EB03F8" w:rsidRDefault="00EB03F8" w:rsidP="008568C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маркер </w:t>
            </w:r>
            <w:r w:rsidRPr="00E85BCF">
              <w:rPr>
                <w:rFonts w:ascii="Times New Roman" w:hAnsi="Times New Roman" w:cs="Times New Roman"/>
                <w:sz w:val="28"/>
                <w:szCs w:val="28"/>
                <w:lang w:val="ru-RU"/>
              </w:rPr>
              <w:t>кра</w:t>
            </w:r>
            <w:r>
              <w:rPr>
                <w:rFonts w:ascii="Times New Roman" w:hAnsi="Times New Roman" w:cs="Times New Roman"/>
                <w:sz w:val="28"/>
                <w:szCs w:val="28"/>
                <w:lang w:val="ru-RU"/>
              </w:rPr>
              <w:t>ю</w:t>
            </w:r>
            <w:r w:rsidRPr="00E85BCF">
              <w:rPr>
                <w:rFonts w:ascii="Times New Roman" w:hAnsi="Times New Roman" w:cs="Times New Roman"/>
                <w:sz w:val="28"/>
                <w:szCs w:val="28"/>
                <w:lang w:val="ru-RU"/>
              </w:rPr>
              <w:t>: визначає, чи вважається наступний край зовнішнім краєм багатокутника</w:t>
            </w:r>
          </w:p>
        </w:tc>
      </w:tr>
    </w:tbl>
    <w:p w14:paraId="49920072" w14:textId="38893AC7" w:rsidR="00EB03F8" w:rsidRPr="00B73863" w:rsidRDefault="00EB03F8" w:rsidP="00EB03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Табли</w:t>
      </w:r>
      <w:r>
        <w:rPr>
          <w:rFonts w:ascii="Times New Roman" w:hAnsi="Times New Roman" w:cs="Times New Roman"/>
          <w:sz w:val="28"/>
          <w:szCs w:val="28"/>
          <w:lang w:val="uk-UA"/>
        </w:rPr>
        <w:t xml:space="preserve">ця </w:t>
      </w:r>
      <w:r w:rsidR="00A770E2">
        <w:rPr>
          <w:rFonts w:ascii="Times New Roman" w:hAnsi="Times New Roman" w:cs="Times New Roman"/>
          <w:sz w:val="28"/>
          <w:szCs w:val="28"/>
          <w:lang w:val="uk-UA"/>
        </w:rPr>
        <w:t>2.</w:t>
      </w:r>
      <w:r>
        <w:rPr>
          <w:rFonts w:ascii="Times New Roman" w:hAnsi="Times New Roman" w:cs="Times New Roman"/>
          <w:sz w:val="28"/>
          <w:szCs w:val="28"/>
          <w:lang w:val="uk-UA"/>
        </w:rPr>
        <w:t xml:space="preserve">1 – </w:t>
      </w:r>
      <w:r w:rsidRPr="00173DC6">
        <w:rPr>
          <w:rFonts w:ascii="Times New Roman" w:hAnsi="Times New Roman" w:cs="Times New Roman"/>
          <w:sz w:val="28"/>
          <w:szCs w:val="28"/>
          <w:lang w:val="uk-UA"/>
        </w:rPr>
        <w:t>Площини в матричному форматі геометрії Джиттера</w:t>
      </w:r>
    </w:p>
    <w:p w14:paraId="0127E9F0" w14:textId="4F762E00" w:rsidR="00EB03F8" w:rsidRPr="00EE00AA" w:rsidRDefault="00EB03F8" w:rsidP="00EB03F8">
      <w:pPr>
        <w:spacing w:line="360" w:lineRule="auto"/>
        <w:ind w:firstLine="720"/>
        <w:jc w:val="both"/>
        <w:rPr>
          <w:rFonts w:ascii="Times New Roman" w:hAnsi="Times New Roman" w:cs="Times New Roman"/>
          <w:sz w:val="28"/>
          <w:szCs w:val="28"/>
          <w:lang w:val="uk-UA"/>
        </w:rPr>
      </w:pPr>
      <w:r w:rsidRPr="00CE51F8">
        <w:rPr>
          <w:rFonts w:ascii="Times New Roman" w:hAnsi="Times New Roman" w:cs="Times New Roman"/>
          <w:sz w:val="28"/>
          <w:szCs w:val="28"/>
          <w:lang w:val="uk-UA"/>
        </w:rPr>
        <w:t xml:space="preserve">Коли матриця геометрії надсилається об’єкту jit.gl.render, символ, що вказує, який примітив повинен використовувати OpenGL, може бути доданий до повідомлення jit_matrix як додатковий атом, або він може бути переданий окремо до об'єкта jit.gl.render. Крім примітивів, визначених OpenGL, у Jitter є два власні примітиви, TRI_GRID та QUAD_GRID, які були додані для розміщення двовимірних матриць геометрії. Відображення за допомогою TRI_GRID та QUADGRID створює з'єднання від кожної вершини до інших вершин у її локальному сусідстві в матричній сітці. Якщо не використовується TRI_GRID або QUAD_GRID з двовимірною матрицею геометрії, матриця поділяється на рядки або стовпці залежно від значення атрибута geom_rows об’єкта jit.gl.render, а отримані одновимірні матриці малюються безпосередньо в OpenGL (див. Малюнок </w:t>
      </w:r>
      <w:r w:rsidR="006869BC">
        <w:rPr>
          <w:rFonts w:ascii="Times New Roman" w:hAnsi="Times New Roman" w:cs="Times New Roman"/>
          <w:sz w:val="28"/>
          <w:szCs w:val="28"/>
        </w:rPr>
        <w:t>2.6</w:t>
      </w:r>
      <w:r w:rsidRPr="00CE51F8">
        <w:rPr>
          <w:rFonts w:ascii="Times New Roman" w:hAnsi="Times New Roman" w:cs="Times New Roman"/>
          <w:sz w:val="28"/>
          <w:szCs w:val="28"/>
          <w:lang w:val="uk-UA"/>
        </w:rPr>
        <w:t>)</w:t>
      </w:r>
    </w:p>
    <w:p w14:paraId="73464B77" w14:textId="77777777" w:rsidR="00EB03F8" w:rsidRDefault="00EB03F8" w:rsidP="00EB03F8">
      <w:pPr>
        <w:spacing w:line="360" w:lineRule="auto"/>
        <w:jc w:val="both"/>
        <w:rPr>
          <w:rFonts w:ascii="Times New Roman" w:hAnsi="Times New Roman" w:cs="Times New Roman"/>
          <w:sz w:val="28"/>
          <w:szCs w:val="28"/>
          <w:lang w:val="uk-UA"/>
        </w:rPr>
      </w:pPr>
      <w:r>
        <w:rPr>
          <w:noProof/>
        </w:rPr>
        <w:drawing>
          <wp:inline distT="0" distB="0" distL="0" distR="0" wp14:anchorId="32976139" wp14:editId="74799016">
            <wp:extent cx="6121400" cy="205350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7935" t="43303" r="28991" b="31009"/>
                    <a:stretch/>
                  </pic:blipFill>
                  <pic:spPr bwMode="auto">
                    <a:xfrm>
                      <a:off x="0" y="0"/>
                      <a:ext cx="6231835" cy="2090552"/>
                    </a:xfrm>
                    <a:prstGeom prst="rect">
                      <a:avLst/>
                    </a:prstGeom>
                    <a:ln>
                      <a:noFill/>
                    </a:ln>
                    <a:extLst>
                      <a:ext uri="{53640926-AAD7-44D8-BBD7-CCE9431645EC}">
                        <a14:shadowObscured xmlns:a14="http://schemas.microsoft.com/office/drawing/2010/main"/>
                      </a:ext>
                    </a:extLst>
                  </pic:spPr>
                </pic:pic>
              </a:graphicData>
            </a:graphic>
          </wp:inline>
        </w:drawing>
      </w:r>
    </w:p>
    <w:p w14:paraId="6ACA05AC" w14:textId="30226E81" w:rsidR="00EB03F8" w:rsidRDefault="00EB03F8" w:rsidP="00EB03F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w:t>
      </w:r>
      <w:r w:rsidR="00A770E2">
        <w:rPr>
          <w:rFonts w:ascii="Times New Roman" w:hAnsi="Times New Roman" w:cs="Times New Roman"/>
          <w:sz w:val="28"/>
          <w:szCs w:val="28"/>
          <w:lang w:val="uk-UA"/>
        </w:rPr>
        <w:t>2.7</w:t>
      </w:r>
      <w:r>
        <w:rPr>
          <w:rFonts w:ascii="Times New Roman" w:hAnsi="Times New Roman" w:cs="Times New Roman"/>
          <w:sz w:val="28"/>
          <w:szCs w:val="28"/>
          <w:lang w:val="uk-UA"/>
        </w:rPr>
        <w:t xml:space="preserve"> – </w:t>
      </w:r>
      <w:r w:rsidRPr="00EE00AA">
        <w:rPr>
          <w:rFonts w:ascii="Times New Roman" w:hAnsi="Times New Roman" w:cs="Times New Roman"/>
          <w:sz w:val="28"/>
          <w:szCs w:val="28"/>
          <w:lang w:val="uk-UA"/>
        </w:rPr>
        <w:t>Вплив атрибута geom</w:t>
      </w:r>
      <w:r>
        <w:rPr>
          <w:rFonts w:ascii="Times New Roman" w:hAnsi="Times New Roman" w:cs="Times New Roman"/>
          <w:sz w:val="28"/>
          <w:szCs w:val="28"/>
          <w:lang w:val="uk-UA"/>
        </w:rPr>
        <w:t>_</w:t>
      </w:r>
      <w:r w:rsidRPr="00EE00AA">
        <w:rPr>
          <w:rFonts w:ascii="Times New Roman" w:hAnsi="Times New Roman" w:cs="Times New Roman"/>
          <w:sz w:val="28"/>
          <w:szCs w:val="28"/>
          <w:lang w:val="uk-UA"/>
        </w:rPr>
        <w:t>row</w:t>
      </w:r>
      <w:r>
        <w:rPr>
          <w:rFonts w:ascii="Times New Roman" w:hAnsi="Times New Roman" w:cs="Times New Roman"/>
          <w:sz w:val="28"/>
          <w:szCs w:val="28"/>
        </w:rPr>
        <w:t>s</w:t>
      </w:r>
      <w:r w:rsidRPr="00EE00AA">
        <w:rPr>
          <w:rFonts w:ascii="Times New Roman" w:hAnsi="Times New Roman" w:cs="Times New Roman"/>
          <w:sz w:val="28"/>
          <w:szCs w:val="28"/>
          <w:lang w:val="uk-UA"/>
        </w:rPr>
        <w:t>.</w:t>
      </w:r>
    </w:p>
    <w:p w14:paraId="63487D03" w14:textId="42E0AF00" w:rsidR="00EB03F8" w:rsidRDefault="00EB03F8" w:rsidP="00EB03F8">
      <w:pPr>
        <w:spacing w:line="360" w:lineRule="auto"/>
        <w:ind w:firstLine="720"/>
        <w:jc w:val="both"/>
        <w:rPr>
          <w:rFonts w:ascii="Times New Roman" w:hAnsi="Times New Roman" w:cs="Times New Roman"/>
          <w:sz w:val="28"/>
          <w:szCs w:val="28"/>
          <w:lang w:val="uk-UA"/>
        </w:rPr>
      </w:pPr>
      <w:r w:rsidRPr="00EE00AA">
        <w:rPr>
          <w:rFonts w:ascii="Times New Roman" w:hAnsi="Times New Roman" w:cs="Times New Roman"/>
          <w:sz w:val="28"/>
          <w:szCs w:val="28"/>
          <w:lang w:val="uk-UA"/>
        </w:rPr>
        <w:t>Моделі - це визначення геометрії, які використовуються для малювання персонажів та предметів у відеоіграх та комп'ютерних мультиплікаційних фільмах. У моделі можуть зберігатися різноманітні дані, включаючи координати та параметри для відображення декількох поверхневих текстур на геометрію. Моделі зберігаються у файлах у самих різних форматах. Одним із поширених відкритих форматів є файл .obj, створений Wavefront Technologies (1996).</w:t>
      </w:r>
      <w:r w:rsidR="006869BC" w:rsidRPr="006869BC">
        <w:rPr>
          <w:rFonts w:ascii="Times New Roman" w:hAnsi="Times New Roman" w:cs="Times New Roman"/>
          <w:sz w:val="28"/>
          <w:szCs w:val="28"/>
          <w:lang w:val="uk-UA"/>
        </w:rPr>
        <w:t xml:space="preserve"> [8]</w:t>
      </w:r>
      <w:r w:rsidRPr="00EE00AA">
        <w:rPr>
          <w:rFonts w:ascii="Times New Roman" w:hAnsi="Times New Roman" w:cs="Times New Roman"/>
          <w:sz w:val="28"/>
          <w:szCs w:val="28"/>
          <w:lang w:val="uk-UA"/>
        </w:rPr>
        <w:t xml:space="preserve"> Об'єкт jit.gl.model Jitter може читати та малювати .obj файли на сцені OpenGL. Інші об’єкти передбачають різні способи створення геометрії. Об'єкт jit.gi.gridshape визначає різноманітність геометричних фігур, які можна використовувати для визначення набору вершин при різних просторових роздільностях. Об'єкт jit.gl.text3d може виводити тексти, використовуючи шрифти TrueType для отримання геометрії. Об'єкт jit.gl.plato може створити геометрію п'яти правильних багатокутників (тетраедр, шестигранник, октаедр, додекаедр та ікосаедр).</w:t>
      </w:r>
    </w:p>
    <w:p w14:paraId="6EF0BAB9" w14:textId="77777777" w:rsidR="00EB03F8" w:rsidRDefault="00EB03F8" w:rsidP="00EB03F8">
      <w:pPr>
        <w:spacing w:line="360" w:lineRule="auto"/>
        <w:ind w:firstLine="720"/>
        <w:jc w:val="both"/>
        <w:rPr>
          <w:rFonts w:ascii="Times New Roman" w:hAnsi="Times New Roman" w:cs="Times New Roman"/>
          <w:sz w:val="28"/>
          <w:szCs w:val="28"/>
          <w:lang w:val="uk-UA"/>
        </w:rPr>
      </w:pPr>
      <w:r w:rsidRPr="00EE00AA">
        <w:rPr>
          <w:rFonts w:ascii="Times New Roman" w:hAnsi="Times New Roman" w:cs="Times New Roman"/>
          <w:sz w:val="28"/>
          <w:szCs w:val="28"/>
          <w:lang w:val="uk-UA"/>
        </w:rPr>
        <w:t xml:space="preserve">Нарешті, геометричні фігури можна також створити безпосередньо шляхом cтворення патчів в середовищі Max. Будь-яка матриця може бути інтерпретована як геометрія OpenGL за умови, що вона складається з даних з плаваючою комою та має необхідні три або більше площин. За допомогою матричних операторів Jitter та перетворень вбудованого типу математично можна визначити різноманітність фігур. Такі дані, як рухомі зображення, результати звукового аналізу або жести з контролерів можуть бути перетворені в геометричні дані. Об'єкти jit.pack та jit.unpack можуть розділити матрицю геометрії для обробки потрібних площин, рекомбінуючи її для відправки на обробку jit.gl.render після обробки. Більшість об’єктів Jitter, які зазвичай використовуються як відеофільтри, наприклад, jit.tiffany, jit.repos та jit.glop оперують даними довільного типу та довільного числа площин. Це дозволяє </w:t>
      </w:r>
      <w:r w:rsidRPr="00EE00AA">
        <w:rPr>
          <w:rFonts w:ascii="Times New Roman" w:hAnsi="Times New Roman" w:cs="Times New Roman"/>
          <w:sz w:val="28"/>
          <w:szCs w:val="28"/>
          <w:lang w:val="uk-UA"/>
        </w:rPr>
        <w:lastRenderedPageBreak/>
        <w:t>використовувати їх і як фільтри з геометрії, часто з дивовижними та цікавими результатами. Об'єкт jit.matrixset може використовуватися для зберігання анімованих геометричних фігур так само, як і для зберігання анімованих зображень.</w:t>
      </w:r>
    </w:p>
    <w:p w14:paraId="243834DC" w14:textId="347A9CF0" w:rsidR="00EB03F8" w:rsidRPr="008568C8" w:rsidRDefault="008568C8" w:rsidP="00EB03F8">
      <w:pPr>
        <w:spacing w:line="360" w:lineRule="auto"/>
        <w:jc w:val="both"/>
        <w:rPr>
          <w:rFonts w:ascii="Times New Roman" w:hAnsi="Times New Roman" w:cs="Times New Roman"/>
          <w:b/>
          <w:bCs/>
          <w:sz w:val="28"/>
          <w:szCs w:val="28"/>
          <w:lang w:val="uk-UA"/>
        </w:rPr>
      </w:pPr>
      <w:bookmarkStart w:id="28" w:name="_Hlk26994102"/>
      <w:r>
        <w:rPr>
          <w:rFonts w:ascii="Times New Roman" w:hAnsi="Times New Roman" w:cs="Times New Roman"/>
          <w:b/>
          <w:bCs/>
          <w:sz w:val="28"/>
          <w:szCs w:val="28"/>
          <w:lang w:val="uk-UA"/>
        </w:rPr>
        <w:t>2.1.3</w:t>
      </w:r>
      <w:r w:rsidR="00EB03F8" w:rsidRPr="008568C8">
        <w:rPr>
          <w:rFonts w:ascii="Times New Roman" w:hAnsi="Times New Roman" w:cs="Times New Roman"/>
          <w:b/>
          <w:bCs/>
          <w:sz w:val="28"/>
          <w:szCs w:val="28"/>
          <w:lang w:val="uk-UA"/>
        </w:rPr>
        <w:t xml:space="preserve">Введення аудіоданних в </w:t>
      </w:r>
      <w:r w:rsidR="00EB03F8" w:rsidRPr="008568C8">
        <w:rPr>
          <w:rFonts w:ascii="Times New Roman" w:hAnsi="Times New Roman" w:cs="Times New Roman"/>
          <w:b/>
          <w:bCs/>
          <w:sz w:val="28"/>
          <w:szCs w:val="28"/>
        </w:rPr>
        <w:t>Jitter</w:t>
      </w:r>
    </w:p>
    <w:bookmarkEnd w:id="28"/>
    <w:p w14:paraId="1B5093E5" w14:textId="77777777" w:rsidR="00EB03F8" w:rsidRDefault="00EB03F8" w:rsidP="00EB03F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даному етапі необхідно позначити, що може бути</w:t>
      </w:r>
      <w:r w:rsidRPr="00024587">
        <w:rPr>
          <w:rFonts w:ascii="Times New Roman" w:hAnsi="Times New Roman" w:cs="Times New Roman"/>
          <w:sz w:val="28"/>
          <w:szCs w:val="28"/>
          <w:lang w:val="uk-UA"/>
        </w:rPr>
        <w:t xml:space="preserve"> два різних типи введення</w:t>
      </w:r>
      <w:r>
        <w:rPr>
          <w:rFonts w:ascii="Times New Roman" w:hAnsi="Times New Roman" w:cs="Times New Roman"/>
          <w:sz w:val="28"/>
          <w:szCs w:val="28"/>
          <w:lang w:val="uk-UA"/>
        </w:rPr>
        <w:t xml:space="preserve"> аудіо</w:t>
      </w:r>
      <w:r w:rsidRPr="00024587">
        <w:rPr>
          <w:rFonts w:ascii="Times New Roman" w:hAnsi="Times New Roman" w:cs="Times New Roman"/>
          <w:sz w:val="28"/>
          <w:szCs w:val="28"/>
          <w:lang w:val="uk-UA"/>
        </w:rPr>
        <w:t>: дискретні дані, які можна пов’язати з логічними музичними подіями, такими як ноти; і параметричне введення, яке ми можемо вважати плавними, безперервними змінами в потоці даних</w:t>
      </w:r>
      <w:r>
        <w:rPr>
          <w:rFonts w:ascii="Times New Roman" w:hAnsi="Times New Roman" w:cs="Times New Roman"/>
          <w:sz w:val="28"/>
          <w:szCs w:val="28"/>
          <w:lang w:val="uk-UA"/>
        </w:rPr>
        <w:t>.</w:t>
      </w:r>
    </w:p>
    <w:p w14:paraId="7D4685F7" w14:textId="77777777" w:rsidR="00EB03F8" w:rsidRDefault="00EB03F8" w:rsidP="00EB03F8">
      <w:pPr>
        <w:spacing w:line="360" w:lineRule="auto"/>
        <w:ind w:firstLine="720"/>
        <w:jc w:val="both"/>
        <w:rPr>
          <w:rFonts w:ascii="Times New Roman" w:hAnsi="Times New Roman" w:cs="Times New Roman"/>
          <w:sz w:val="28"/>
          <w:szCs w:val="28"/>
          <w:lang w:val="uk-UA"/>
        </w:rPr>
      </w:pPr>
      <w:r w:rsidRPr="00024587">
        <w:rPr>
          <w:rFonts w:ascii="Times New Roman" w:hAnsi="Times New Roman" w:cs="Times New Roman"/>
          <w:sz w:val="28"/>
          <w:szCs w:val="28"/>
          <w:lang w:val="uk-UA"/>
        </w:rPr>
        <w:t xml:space="preserve">Звичайно, оскільки </w:t>
      </w:r>
      <w:r>
        <w:rPr>
          <w:rFonts w:ascii="Times New Roman" w:hAnsi="Times New Roman" w:cs="Times New Roman"/>
          <w:sz w:val="28"/>
          <w:szCs w:val="28"/>
          <w:lang w:val="uk-UA"/>
        </w:rPr>
        <w:t>йдеться про введення даних у цифрове середовище</w:t>
      </w:r>
      <w:r w:rsidRPr="00024587">
        <w:rPr>
          <w:rFonts w:ascii="Times New Roman" w:hAnsi="Times New Roman" w:cs="Times New Roman"/>
          <w:sz w:val="28"/>
          <w:szCs w:val="28"/>
          <w:lang w:val="uk-UA"/>
        </w:rPr>
        <w:t xml:space="preserve">, ми повинні </w:t>
      </w:r>
      <w:r>
        <w:rPr>
          <w:rFonts w:ascii="Times New Roman" w:hAnsi="Times New Roman" w:cs="Times New Roman"/>
          <w:sz w:val="28"/>
          <w:szCs w:val="28"/>
          <w:lang w:val="uk-UA"/>
        </w:rPr>
        <w:t>перетворювати</w:t>
      </w:r>
      <w:r w:rsidRPr="00024587">
        <w:rPr>
          <w:rFonts w:ascii="Times New Roman" w:hAnsi="Times New Roman" w:cs="Times New Roman"/>
          <w:sz w:val="28"/>
          <w:szCs w:val="28"/>
          <w:lang w:val="uk-UA"/>
        </w:rPr>
        <w:t xml:space="preserve"> неперервний параметр</w:t>
      </w:r>
      <w:r>
        <w:rPr>
          <w:rFonts w:ascii="Times New Roman" w:hAnsi="Times New Roman" w:cs="Times New Roman"/>
          <w:sz w:val="28"/>
          <w:szCs w:val="28"/>
          <w:lang w:val="uk-UA"/>
        </w:rPr>
        <w:t xml:space="preserve"> в дискретний</w:t>
      </w:r>
      <w:r w:rsidRPr="00024587">
        <w:rPr>
          <w:rFonts w:ascii="Times New Roman" w:hAnsi="Times New Roman" w:cs="Times New Roman"/>
          <w:sz w:val="28"/>
          <w:szCs w:val="28"/>
          <w:lang w:val="uk-UA"/>
        </w:rPr>
        <w:t xml:space="preserve">, щоб зробити його доступним для аналізу, тому можна </w:t>
      </w:r>
      <w:r>
        <w:rPr>
          <w:rFonts w:ascii="Times New Roman" w:hAnsi="Times New Roman" w:cs="Times New Roman"/>
          <w:sz w:val="28"/>
          <w:szCs w:val="28"/>
          <w:lang w:val="uk-UA"/>
        </w:rPr>
        <w:t>зазначити</w:t>
      </w:r>
      <w:r w:rsidRPr="00024587">
        <w:rPr>
          <w:rFonts w:ascii="Times New Roman" w:hAnsi="Times New Roman" w:cs="Times New Roman"/>
          <w:sz w:val="28"/>
          <w:szCs w:val="28"/>
          <w:lang w:val="uk-UA"/>
        </w:rPr>
        <w:t xml:space="preserve">, що розрізнення дискретної події від неперервного параметра є справедливим лише в теорії. Зрештою, кожний </w:t>
      </w:r>
      <w:r>
        <w:rPr>
          <w:rFonts w:ascii="Times New Roman" w:hAnsi="Times New Roman" w:cs="Times New Roman"/>
          <w:sz w:val="28"/>
          <w:szCs w:val="28"/>
          <w:lang w:val="uk-UA"/>
        </w:rPr>
        <w:t>елемент</w:t>
      </w:r>
      <w:r w:rsidRPr="00024587">
        <w:rPr>
          <w:rFonts w:ascii="Times New Roman" w:hAnsi="Times New Roman" w:cs="Times New Roman"/>
          <w:sz w:val="28"/>
          <w:szCs w:val="28"/>
          <w:lang w:val="uk-UA"/>
        </w:rPr>
        <w:t xml:space="preserve"> у сигналі можна розглядати як окрему подію, і, навпаки, можна побудувати сигнал із аперіодичної серії подій за допомогою будь-якої кількості евристики, наприклад просто включення значень з нових подій у як</w:t>
      </w:r>
      <w:r>
        <w:rPr>
          <w:rFonts w:ascii="Times New Roman" w:hAnsi="Times New Roman" w:cs="Times New Roman"/>
          <w:sz w:val="28"/>
          <w:szCs w:val="28"/>
          <w:lang w:val="uk-UA"/>
        </w:rPr>
        <w:t>ись інтегратор</w:t>
      </w:r>
      <w:r w:rsidRPr="00024587">
        <w:rPr>
          <w:rFonts w:ascii="Times New Roman" w:hAnsi="Times New Roman" w:cs="Times New Roman"/>
          <w:sz w:val="28"/>
          <w:szCs w:val="28"/>
          <w:lang w:val="uk-UA"/>
        </w:rPr>
        <w:t xml:space="preserve">. Незважаючи на це, корисно розділити </w:t>
      </w:r>
      <w:r>
        <w:rPr>
          <w:rFonts w:ascii="Times New Roman" w:hAnsi="Times New Roman" w:cs="Times New Roman"/>
          <w:sz w:val="28"/>
          <w:szCs w:val="28"/>
          <w:lang w:val="uk-UA"/>
        </w:rPr>
        <w:t>зробити поділ</w:t>
      </w:r>
      <w:r w:rsidRPr="00024587">
        <w:rPr>
          <w:rFonts w:ascii="Times New Roman" w:hAnsi="Times New Roman" w:cs="Times New Roman"/>
          <w:sz w:val="28"/>
          <w:szCs w:val="28"/>
          <w:lang w:val="uk-UA"/>
        </w:rPr>
        <w:t xml:space="preserve"> на два типи </w:t>
      </w:r>
      <w:r>
        <w:rPr>
          <w:rFonts w:ascii="Times New Roman" w:hAnsi="Times New Roman" w:cs="Times New Roman"/>
          <w:sz w:val="28"/>
          <w:szCs w:val="28"/>
          <w:lang w:val="uk-UA"/>
        </w:rPr>
        <w:t>введення</w:t>
      </w:r>
      <w:r w:rsidRPr="00024587">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w:t>
      </w:r>
      <w:r w:rsidRPr="00024587">
        <w:rPr>
          <w:rFonts w:ascii="Times New Roman" w:hAnsi="Times New Roman" w:cs="Times New Roman"/>
          <w:sz w:val="28"/>
          <w:szCs w:val="28"/>
          <w:lang w:val="uk-UA"/>
        </w:rPr>
        <w:t xml:space="preserve"> мислити з точки зору того, що можна зробити алгоритмом візуалізації.</w:t>
      </w:r>
    </w:p>
    <w:p w14:paraId="0DBC84D6" w14:textId="09527929" w:rsidR="00EB03F8" w:rsidRPr="00A76574" w:rsidRDefault="00EB03F8" w:rsidP="00EB03F8">
      <w:pPr>
        <w:spacing w:line="360" w:lineRule="auto"/>
        <w:ind w:firstLine="720"/>
        <w:jc w:val="both"/>
        <w:rPr>
          <w:rFonts w:ascii="Times New Roman" w:hAnsi="Times New Roman" w:cs="Times New Roman"/>
          <w:sz w:val="28"/>
          <w:szCs w:val="28"/>
          <w:lang w:val="uk-UA"/>
        </w:rPr>
      </w:pPr>
      <w:r w:rsidRPr="00A76574">
        <w:rPr>
          <w:rFonts w:ascii="Times New Roman" w:hAnsi="Times New Roman" w:cs="Times New Roman"/>
          <w:sz w:val="28"/>
          <w:szCs w:val="28"/>
          <w:lang w:val="uk-UA"/>
        </w:rPr>
        <w:t xml:space="preserve">У режимі живого виконання один або кілька музичних виконавців можуть використовувати пристрій, здатний надсилати дискретні повідомлення безпосередньо на комп'ютер. Звичайно, найпоширеніший формат для цього типу введення - це протокол </w:t>
      </w:r>
      <w:r w:rsidRPr="00AB10B2">
        <w:rPr>
          <w:rFonts w:ascii="Times New Roman" w:hAnsi="Times New Roman" w:cs="Times New Roman"/>
          <w:sz w:val="28"/>
          <w:szCs w:val="28"/>
          <w:lang w:val="ru-RU"/>
        </w:rPr>
        <w:t>MIDI</w:t>
      </w:r>
      <w:r w:rsidRPr="00A76574">
        <w:rPr>
          <w:rFonts w:ascii="Times New Roman" w:hAnsi="Times New Roman" w:cs="Times New Roman"/>
          <w:sz w:val="28"/>
          <w:szCs w:val="28"/>
          <w:lang w:val="uk-UA"/>
        </w:rPr>
        <w:t xml:space="preserve">; незважаючи на те, що протокол не змінився сильно за більш ніж 20 років, сучасні інтерфейси </w:t>
      </w:r>
      <w:r w:rsidRPr="00AB10B2">
        <w:rPr>
          <w:rFonts w:ascii="Times New Roman" w:hAnsi="Times New Roman" w:cs="Times New Roman"/>
          <w:sz w:val="28"/>
          <w:szCs w:val="28"/>
          <w:lang w:val="ru-RU"/>
        </w:rPr>
        <w:t>MIDI</w:t>
      </w:r>
      <w:r w:rsidRPr="00A76574">
        <w:rPr>
          <w:rFonts w:ascii="Times New Roman" w:hAnsi="Times New Roman" w:cs="Times New Roman"/>
          <w:sz w:val="28"/>
          <w:szCs w:val="28"/>
          <w:lang w:val="uk-UA"/>
        </w:rPr>
        <w:t xml:space="preserve"> </w:t>
      </w:r>
      <w:bookmarkStart w:id="29" w:name="_Hlk27065605"/>
      <w:r w:rsidRPr="00AB10B2">
        <w:rPr>
          <w:rFonts w:ascii="Times New Roman" w:hAnsi="Times New Roman" w:cs="Times New Roman"/>
          <w:sz w:val="28"/>
          <w:szCs w:val="28"/>
          <w:lang w:val="ru-RU"/>
        </w:rPr>
        <w:t>USB</w:t>
      </w:r>
      <w:r w:rsidRPr="00A76574">
        <w:rPr>
          <w:rFonts w:ascii="Times New Roman" w:hAnsi="Times New Roman" w:cs="Times New Roman"/>
          <w:sz w:val="28"/>
          <w:szCs w:val="28"/>
          <w:lang w:val="uk-UA"/>
        </w:rPr>
        <w:t xml:space="preserve"> </w:t>
      </w:r>
      <w:bookmarkEnd w:id="29"/>
      <w:r w:rsidRPr="00A76574">
        <w:rPr>
          <w:rFonts w:ascii="Times New Roman" w:hAnsi="Times New Roman" w:cs="Times New Roman"/>
          <w:sz w:val="28"/>
          <w:szCs w:val="28"/>
          <w:lang w:val="uk-UA"/>
        </w:rPr>
        <w:t xml:space="preserve">та </w:t>
      </w:r>
      <w:r w:rsidRPr="00AB10B2">
        <w:rPr>
          <w:rFonts w:ascii="Times New Roman" w:hAnsi="Times New Roman" w:cs="Times New Roman"/>
          <w:sz w:val="28"/>
          <w:szCs w:val="28"/>
          <w:lang w:val="ru-RU"/>
        </w:rPr>
        <w:t>Firewire</w:t>
      </w:r>
      <w:r w:rsidRPr="00A76574">
        <w:rPr>
          <w:rFonts w:ascii="Times New Roman" w:hAnsi="Times New Roman" w:cs="Times New Roman"/>
          <w:sz w:val="28"/>
          <w:szCs w:val="28"/>
          <w:lang w:val="uk-UA"/>
        </w:rPr>
        <w:t xml:space="preserve"> все ще забезпечують зручний порт для входу в комп'ютер.</w:t>
      </w:r>
      <w:r w:rsidR="006869BC" w:rsidRPr="006869BC">
        <w:rPr>
          <w:rFonts w:ascii="Times New Roman" w:hAnsi="Times New Roman" w:cs="Times New Roman"/>
          <w:sz w:val="28"/>
          <w:szCs w:val="28"/>
          <w:lang w:val="uk-UA"/>
        </w:rPr>
        <w:t>[9]</w:t>
      </w:r>
      <w:r w:rsidRPr="00A76574">
        <w:rPr>
          <w:rFonts w:ascii="Times New Roman" w:hAnsi="Times New Roman" w:cs="Times New Roman"/>
          <w:sz w:val="28"/>
          <w:szCs w:val="28"/>
          <w:lang w:val="uk-UA"/>
        </w:rPr>
        <w:t xml:space="preserve"> Крім того, деякі виконавці сконструювали автономні або розширені інструменти з схемою для зв'язку з </w:t>
      </w:r>
      <w:r w:rsidRPr="00A76574">
        <w:rPr>
          <w:rFonts w:ascii="Times New Roman" w:hAnsi="Times New Roman" w:cs="Times New Roman"/>
          <w:sz w:val="28"/>
          <w:szCs w:val="28"/>
          <w:lang w:val="uk-UA"/>
        </w:rPr>
        <w:lastRenderedPageBreak/>
        <w:t>комп'ютером за допомогою інших засобів, наприклад, за допомогою прямого послідовного зв'язку.</w:t>
      </w:r>
    </w:p>
    <w:p w14:paraId="1440C4FC" w14:textId="77777777" w:rsidR="00EB03F8" w:rsidRDefault="00EB03F8" w:rsidP="00EB03F8">
      <w:pPr>
        <w:spacing w:line="360" w:lineRule="auto"/>
        <w:ind w:firstLine="720"/>
        <w:jc w:val="both"/>
        <w:rPr>
          <w:rFonts w:ascii="Times New Roman" w:hAnsi="Times New Roman" w:cs="Times New Roman"/>
          <w:sz w:val="28"/>
          <w:szCs w:val="28"/>
          <w:lang w:val="uk-UA"/>
        </w:rPr>
      </w:pPr>
      <w:r w:rsidRPr="00AB10B2">
        <w:rPr>
          <w:rFonts w:ascii="Times New Roman" w:hAnsi="Times New Roman" w:cs="Times New Roman"/>
          <w:sz w:val="28"/>
          <w:szCs w:val="28"/>
          <w:lang w:val="uk-UA"/>
        </w:rPr>
        <w:t>Крім того, можна аналізувати та витягувати події із сигналу, який представляє певний аспект перфомансу. Цей сигнал може бути у вигляді звукового каналу від  мікрофона або мікшеру, що застосовуються в live-режимі. Кілька каналів введення сигналу, які представляють різні аспекти перфомансу, можуть бути проаналізовані одночасно, потенційно, з взаємнокорреляційними функціями, що враховуються для неортогональних розмірів.</w:t>
      </w:r>
    </w:p>
    <w:p w14:paraId="13D1B6B7" w14:textId="77777777" w:rsidR="00EB03F8" w:rsidRDefault="00EB03F8" w:rsidP="00EB03F8">
      <w:pPr>
        <w:spacing w:line="360" w:lineRule="auto"/>
        <w:ind w:firstLine="720"/>
        <w:jc w:val="both"/>
        <w:rPr>
          <w:rFonts w:ascii="Times New Roman" w:hAnsi="Times New Roman" w:cs="Times New Roman"/>
          <w:sz w:val="28"/>
          <w:szCs w:val="28"/>
          <w:lang w:val="uk-UA"/>
        </w:rPr>
      </w:pPr>
      <w:r w:rsidRPr="0041443F">
        <w:rPr>
          <w:rFonts w:ascii="Times New Roman" w:hAnsi="Times New Roman" w:cs="Times New Roman"/>
          <w:sz w:val="28"/>
          <w:szCs w:val="28"/>
          <w:lang w:val="uk-UA"/>
        </w:rPr>
        <w:t>Вилучення подій із сигналу - це складна тема, яка ретельно досліджувалася інженерами-електриками. Найпростіший детектор - це порогова перевірка, яка порівнює поточне значення сигналу з пороговим значенням. Коли стан порівняння змінюється - перехід від нижнього  порогу до вищого, або навпаки може бути спровокований компаратором. Але навіть такий простий компоратор, стає складним, коли ми вважаємо, що шум пошкоджує кожен сигнал і спотворює справжнє значення параметра. Можливо, можна побудувати фільтр, щоб мінімізувати наслідки шуму, але це обов'язково вводить затримку в час виявлення. Тому неможливо оптимізувати систему одночасно як затримки, так і точності, тому треба домовитися про компроміс.</w:t>
      </w:r>
    </w:p>
    <w:p w14:paraId="6F5B42AD" w14:textId="682DD9A6" w:rsidR="00EB03F8" w:rsidRPr="006869BC" w:rsidRDefault="00EB03F8" w:rsidP="00EB03F8">
      <w:pPr>
        <w:spacing w:line="360" w:lineRule="auto"/>
        <w:ind w:firstLine="720"/>
        <w:jc w:val="both"/>
        <w:rPr>
          <w:rFonts w:ascii="Times New Roman" w:hAnsi="Times New Roman" w:cs="Times New Roman"/>
          <w:sz w:val="28"/>
          <w:szCs w:val="28"/>
          <w:lang w:val="uk-UA"/>
        </w:rPr>
      </w:pPr>
      <w:r w:rsidRPr="000E2C4E">
        <w:rPr>
          <w:rFonts w:ascii="Times New Roman" w:hAnsi="Times New Roman" w:cs="Times New Roman"/>
          <w:sz w:val="28"/>
          <w:szCs w:val="28"/>
          <w:lang w:val="uk-UA"/>
        </w:rPr>
        <w:t xml:space="preserve">Дійсно, порогова перевірка часто є складовою для складніших тестів, які покладаються на конкретні типи фільтрів. Наприклад, якщо хочетьсявиявити відому варіацію сигналу - конкретний звук в аудіосигналі - було показано, що оптимальний процес виявлення включає запуск сигналу через відповідний фільтр з імпульсною характеристикою, яка відображає бажану зміну амплітуди, а потім проведення порівняння з фіксованим порогом, значення якого можна визначити за потрібною статистикою процесу виявлення </w:t>
      </w:r>
      <w:r w:rsidR="006869BC" w:rsidRPr="006869BC">
        <w:rPr>
          <w:rFonts w:ascii="Times New Roman" w:hAnsi="Times New Roman" w:cs="Times New Roman"/>
          <w:sz w:val="28"/>
          <w:szCs w:val="28"/>
          <w:lang w:val="uk-UA"/>
        </w:rPr>
        <w:t>[</w:t>
      </w:r>
      <w:r w:rsidR="00D2078A" w:rsidRPr="00D2078A">
        <w:rPr>
          <w:rFonts w:ascii="Times New Roman" w:hAnsi="Times New Roman" w:cs="Times New Roman"/>
          <w:sz w:val="28"/>
          <w:szCs w:val="28"/>
          <w:lang w:val="uk-UA"/>
        </w:rPr>
        <w:t>10</w:t>
      </w:r>
      <w:r w:rsidR="006869BC" w:rsidRPr="006869BC">
        <w:rPr>
          <w:rFonts w:ascii="Times New Roman" w:hAnsi="Times New Roman" w:cs="Times New Roman"/>
          <w:sz w:val="28"/>
          <w:szCs w:val="28"/>
          <w:lang w:val="uk-UA"/>
        </w:rPr>
        <w:t>]</w:t>
      </w:r>
    </w:p>
    <w:p w14:paraId="4755226C" w14:textId="1E9F944C" w:rsidR="00EB03F8" w:rsidRPr="006869BC" w:rsidRDefault="00EB03F8" w:rsidP="00EB03F8">
      <w:pPr>
        <w:spacing w:line="360" w:lineRule="auto"/>
        <w:ind w:firstLine="720"/>
        <w:jc w:val="both"/>
        <w:rPr>
          <w:rFonts w:ascii="Times New Roman" w:hAnsi="Times New Roman" w:cs="Times New Roman"/>
          <w:sz w:val="28"/>
          <w:szCs w:val="28"/>
          <w:lang w:val="uk-UA"/>
        </w:rPr>
      </w:pPr>
      <w:r w:rsidRPr="00472FF0">
        <w:rPr>
          <w:rFonts w:ascii="Times New Roman" w:hAnsi="Times New Roman" w:cs="Times New Roman"/>
          <w:sz w:val="28"/>
          <w:szCs w:val="28"/>
          <w:lang w:val="uk-UA"/>
        </w:rPr>
        <w:t xml:space="preserve">На відміну від подій, які надходять випадковим чином і можуть запускати нові процеси в алгоритмі, значення для кожного параметра алгоритму візуалізації </w:t>
      </w:r>
      <w:r w:rsidRPr="00472FF0">
        <w:rPr>
          <w:rFonts w:ascii="Times New Roman" w:hAnsi="Times New Roman" w:cs="Times New Roman"/>
          <w:sz w:val="28"/>
          <w:szCs w:val="28"/>
          <w:lang w:val="uk-UA"/>
        </w:rPr>
        <w:lastRenderedPageBreak/>
        <w:t>потрібно для кожного візуалізованого кадру. Коли подається запит на візуалізацію кадру, алгоритму часто потрібно знати лише поточне значення параметра; Іншими словами, значення, які параметр пройшов через маршрут до кінцевого пункту призначення, можуть не мати важливого значення. Однак якщо параметр швидко змінюється, важливо врахувати відчужуючі ефекти, які можуть мати місце при великому "перебої в режимі сканування" між аудіо та відео областями.</w:t>
      </w:r>
      <w:r>
        <w:rPr>
          <w:rFonts w:ascii="Times New Roman" w:hAnsi="Times New Roman" w:cs="Times New Roman"/>
          <w:sz w:val="28"/>
          <w:szCs w:val="28"/>
          <w:lang w:val="uk-UA"/>
        </w:rPr>
        <w:t xml:space="preserve"> </w:t>
      </w:r>
      <w:r w:rsidRPr="00472FF0">
        <w:rPr>
          <w:rFonts w:ascii="Times New Roman" w:hAnsi="Times New Roman" w:cs="Times New Roman"/>
          <w:sz w:val="28"/>
          <w:szCs w:val="28"/>
          <w:lang w:val="uk-UA"/>
        </w:rPr>
        <w:t xml:space="preserve">Однак якщо параметр швидко змінюється, важливо врахувати </w:t>
      </w:r>
      <w:r>
        <w:rPr>
          <w:rFonts w:ascii="Times New Roman" w:hAnsi="Times New Roman" w:cs="Times New Roman"/>
          <w:sz w:val="28"/>
          <w:szCs w:val="28"/>
          <w:lang w:val="uk-UA"/>
        </w:rPr>
        <w:t>аліасинг (</w:t>
      </w:r>
      <w:r w:rsidRPr="00472FF0">
        <w:rPr>
          <w:rFonts w:ascii="Times New Roman" w:hAnsi="Times New Roman" w:cs="Times New Roman"/>
          <w:sz w:val="28"/>
          <w:szCs w:val="28"/>
          <w:lang w:val="uk-UA"/>
        </w:rPr>
        <w:t>ефект, що призводить до накладання, або нечіткості різних безперервних сигналів при їхній дискретизації</w:t>
      </w:r>
      <w:r>
        <w:rPr>
          <w:rFonts w:ascii="Times New Roman" w:hAnsi="Times New Roman" w:cs="Times New Roman"/>
          <w:sz w:val="28"/>
          <w:szCs w:val="28"/>
          <w:lang w:val="uk-UA"/>
        </w:rPr>
        <w:t>)</w:t>
      </w:r>
      <w:r w:rsidRPr="00472FF0">
        <w:rPr>
          <w:rFonts w:ascii="Times New Roman" w:hAnsi="Times New Roman" w:cs="Times New Roman"/>
          <w:sz w:val="28"/>
          <w:szCs w:val="28"/>
          <w:lang w:val="uk-UA"/>
        </w:rPr>
        <w:t>, які можуть мати місце при великому "зменшенні частоти дискретизації" між аудіо та відео областями. Якщо ефективна частота зміни параметра перевищує половину частоти візуальної вибірки або частоти кадрів алгоритму візуалізації, аліасированное значення параметра в отриманому відео може не відображати параметр точно</w:t>
      </w:r>
      <w:r>
        <w:rPr>
          <w:rFonts w:ascii="Times New Roman" w:hAnsi="Times New Roman" w:cs="Times New Roman"/>
          <w:sz w:val="28"/>
          <w:szCs w:val="28"/>
          <w:lang w:val="uk-UA"/>
        </w:rPr>
        <w:t xml:space="preserve"> (бути спотворенним, «загліченим» тощо). </w:t>
      </w:r>
      <w:r w:rsidRPr="003A16AC">
        <w:rPr>
          <w:rFonts w:ascii="Times New Roman" w:hAnsi="Times New Roman" w:cs="Times New Roman"/>
          <w:sz w:val="28"/>
          <w:szCs w:val="28"/>
          <w:lang w:val="uk-UA"/>
        </w:rPr>
        <w:t>Кінофільм у більшості поширених форматів має частоту 24 кадрів в секунду; ця швидкість є достатньою для подання відео, що сприймається як неперервний потік. Але такий ефект досягається завдяки фільтрації зображення. Швидкий рух повинен фільтруватися з урахуванням часу, щоб створити вигляд безперервного відеозображення. У аналоговій плівці ця фільтрація забезпечується затвором камери</w:t>
      </w:r>
      <w:r w:rsidRPr="0048344D">
        <w:rPr>
          <w:rFonts w:ascii="Times New Roman" w:hAnsi="Times New Roman" w:cs="Times New Roman"/>
          <w:sz w:val="28"/>
          <w:szCs w:val="28"/>
          <w:lang w:val="ru-RU"/>
        </w:rPr>
        <w:t>, як</w:t>
      </w:r>
      <w:r>
        <w:rPr>
          <w:rFonts w:ascii="Times New Roman" w:hAnsi="Times New Roman" w:cs="Times New Roman"/>
          <w:sz w:val="28"/>
          <w:szCs w:val="28"/>
          <w:lang w:val="uk-UA"/>
        </w:rPr>
        <w:t>ий</w:t>
      </w:r>
      <w:r w:rsidRPr="0048344D">
        <w:rPr>
          <w:rFonts w:ascii="Times New Roman" w:hAnsi="Times New Roman" w:cs="Times New Roman"/>
          <w:sz w:val="28"/>
          <w:szCs w:val="28"/>
          <w:lang w:val="ru-RU"/>
        </w:rPr>
        <w:t xml:space="preserve"> поєдну</w:t>
      </w:r>
      <w:r>
        <w:rPr>
          <w:rFonts w:ascii="Times New Roman" w:hAnsi="Times New Roman" w:cs="Times New Roman"/>
          <w:sz w:val="28"/>
          <w:szCs w:val="28"/>
          <w:lang w:val="ru-RU"/>
        </w:rPr>
        <w:t>є</w:t>
      </w:r>
      <w:r w:rsidRPr="0048344D">
        <w:rPr>
          <w:rFonts w:ascii="Times New Roman" w:hAnsi="Times New Roman" w:cs="Times New Roman"/>
          <w:sz w:val="28"/>
          <w:szCs w:val="28"/>
          <w:lang w:val="ru-RU"/>
        </w:rPr>
        <w:t xml:space="preserve"> рухоме зображення під час кожного кадру</w:t>
      </w:r>
      <w:r w:rsidRPr="003A16A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8344D">
        <w:rPr>
          <w:rFonts w:ascii="Times New Roman" w:hAnsi="Times New Roman" w:cs="Times New Roman"/>
          <w:sz w:val="28"/>
          <w:szCs w:val="28"/>
          <w:lang w:val="uk-UA"/>
        </w:rPr>
        <w:t>Ц</w:t>
      </w:r>
      <w:r>
        <w:rPr>
          <w:rFonts w:ascii="Times New Roman" w:hAnsi="Times New Roman" w:cs="Times New Roman"/>
          <w:sz w:val="28"/>
          <w:szCs w:val="28"/>
          <w:lang w:val="uk-UA"/>
        </w:rPr>
        <w:t xml:space="preserve">е поєднання </w:t>
      </w:r>
      <w:r w:rsidRPr="0048344D">
        <w:rPr>
          <w:rFonts w:ascii="Times New Roman" w:hAnsi="Times New Roman" w:cs="Times New Roman"/>
          <w:sz w:val="28"/>
          <w:szCs w:val="28"/>
          <w:lang w:val="uk-UA"/>
        </w:rPr>
        <w:t>представляється нам як розмиття руху. Щоб забезпечити плавний рух у</w:t>
      </w:r>
      <w:r>
        <w:rPr>
          <w:rFonts w:ascii="Times New Roman" w:hAnsi="Times New Roman" w:cs="Times New Roman"/>
          <w:sz w:val="28"/>
          <w:szCs w:val="28"/>
          <w:lang w:val="uk-UA"/>
        </w:rPr>
        <w:t xml:space="preserve"> сфері</w:t>
      </w:r>
      <w:r w:rsidRPr="0048344D">
        <w:rPr>
          <w:rFonts w:ascii="Times New Roman" w:hAnsi="Times New Roman" w:cs="Times New Roman"/>
          <w:sz w:val="28"/>
          <w:szCs w:val="28"/>
          <w:lang w:val="uk-UA"/>
        </w:rPr>
        <w:t xml:space="preserve"> цифров</w:t>
      </w:r>
      <w:r>
        <w:rPr>
          <w:rFonts w:ascii="Times New Roman" w:hAnsi="Times New Roman" w:cs="Times New Roman"/>
          <w:sz w:val="28"/>
          <w:szCs w:val="28"/>
          <w:lang w:val="uk-UA"/>
        </w:rPr>
        <w:t>ого</w:t>
      </w:r>
      <w:r w:rsidRPr="0048344D">
        <w:rPr>
          <w:rFonts w:ascii="Times New Roman" w:hAnsi="Times New Roman" w:cs="Times New Roman"/>
          <w:sz w:val="28"/>
          <w:szCs w:val="28"/>
          <w:lang w:val="uk-UA"/>
        </w:rPr>
        <w:t xml:space="preserve"> </w:t>
      </w:r>
      <w:r>
        <w:rPr>
          <w:rFonts w:ascii="Times New Roman" w:hAnsi="Times New Roman" w:cs="Times New Roman"/>
          <w:sz w:val="28"/>
          <w:szCs w:val="28"/>
          <w:lang w:val="uk-UA"/>
        </w:rPr>
        <w:t>зображення</w:t>
      </w:r>
      <w:r w:rsidRPr="0048344D">
        <w:rPr>
          <w:rFonts w:ascii="Times New Roman" w:hAnsi="Times New Roman" w:cs="Times New Roman"/>
          <w:sz w:val="28"/>
          <w:szCs w:val="28"/>
          <w:lang w:val="uk-UA"/>
        </w:rPr>
        <w:t xml:space="preserve">, тоді достатньо </w:t>
      </w:r>
      <w:r>
        <w:rPr>
          <w:rFonts w:ascii="Times New Roman" w:hAnsi="Times New Roman" w:cs="Times New Roman"/>
          <w:sz w:val="28"/>
          <w:szCs w:val="28"/>
          <w:lang w:val="uk-UA"/>
        </w:rPr>
        <w:t xml:space="preserve">застосувати </w:t>
      </w:r>
      <w:r w:rsidRPr="0048344D">
        <w:rPr>
          <w:rFonts w:ascii="Times New Roman" w:hAnsi="Times New Roman" w:cs="Times New Roman"/>
          <w:sz w:val="28"/>
          <w:szCs w:val="28"/>
          <w:lang w:val="uk-UA"/>
        </w:rPr>
        <w:t>низькочастотн</w:t>
      </w:r>
      <w:r>
        <w:rPr>
          <w:rFonts w:ascii="Times New Roman" w:hAnsi="Times New Roman" w:cs="Times New Roman"/>
          <w:sz w:val="28"/>
          <w:szCs w:val="28"/>
          <w:lang w:val="uk-UA"/>
        </w:rPr>
        <w:t>ий</w:t>
      </w:r>
      <w:r w:rsidRPr="0048344D">
        <w:rPr>
          <w:rFonts w:ascii="Times New Roman" w:hAnsi="Times New Roman" w:cs="Times New Roman"/>
          <w:sz w:val="28"/>
          <w:szCs w:val="28"/>
          <w:lang w:val="uk-UA"/>
        </w:rPr>
        <w:t xml:space="preserve"> фільт</w:t>
      </w:r>
      <w:r>
        <w:rPr>
          <w:rFonts w:ascii="Times New Roman" w:hAnsi="Times New Roman" w:cs="Times New Roman"/>
          <w:sz w:val="28"/>
          <w:szCs w:val="28"/>
          <w:lang w:val="uk-UA"/>
        </w:rPr>
        <w:t>р</w:t>
      </w:r>
      <w:r w:rsidRPr="0048344D">
        <w:rPr>
          <w:rFonts w:ascii="Times New Roman" w:hAnsi="Times New Roman" w:cs="Times New Roman"/>
          <w:sz w:val="28"/>
          <w:szCs w:val="28"/>
          <w:lang w:val="uk-UA"/>
        </w:rPr>
        <w:t xml:space="preserve"> сигналів </w:t>
      </w:r>
      <w:r>
        <w:rPr>
          <w:rFonts w:ascii="Times New Roman" w:hAnsi="Times New Roman" w:cs="Times New Roman"/>
          <w:sz w:val="28"/>
          <w:szCs w:val="28"/>
          <w:lang w:val="uk-UA"/>
        </w:rPr>
        <w:t xml:space="preserve">для </w:t>
      </w:r>
      <w:r w:rsidRPr="0048344D">
        <w:rPr>
          <w:rFonts w:ascii="Times New Roman" w:hAnsi="Times New Roman" w:cs="Times New Roman"/>
          <w:sz w:val="28"/>
          <w:szCs w:val="28"/>
          <w:lang w:val="uk-UA"/>
        </w:rPr>
        <w:t xml:space="preserve">наших параметрів із частотою відсічення приблизно 12 </w:t>
      </w:r>
      <w:bookmarkStart w:id="30" w:name="_Hlk27065621"/>
      <w:r w:rsidRPr="0048344D">
        <w:rPr>
          <w:rFonts w:ascii="Times New Roman" w:hAnsi="Times New Roman" w:cs="Times New Roman"/>
          <w:sz w:val="28"/>
          <w:szCs w:val="28"/>
          <w:lang w:val="uk-UA"/>
        </w:rPr>
        <w:t>Гц</w:t>
      </w:r>
      <w:bookmarkEnd w:id="30"/>
      <w:r w:rsidRPr="0048344D">
        <w:rPr>
          <w:rFonts w:ascii="Times New Roman" w:hAnsi="Times New Roman" w:cs="Times New Roman"/>
          <w:sz w:val="28"/>
          <w:szCs w:val="28"/>
          <w:lang w:val="uk-UA"/>
        </w:rPr>
        <w:t>, якщо візуальні ефекти, керовані цими параметрами, також фільтруються належним чином.</w:t>
      </w:r>
      <w:r>
        <w:rPr>
          <w:rFonts w:ascii="Times New Roman" w:hAnsi="Times New Roman" w:cs="Times New Roman"/>
          <w:sz w:val="28"/>
          <w:szCs w:val="28"/>
          <w:lang w:val="uk-UA"/>
        </w:rPr>
        <w:t xml:space="preserve"> </w:t>
      </w:r>
      <w:r w:rsidRPr="00CC0900">
        <w:rPr>
          <w:rFonts w:ascii="Times New Roman" w:hAnsi="Times New Roman" w:cs="Times New Roman"/>
          <w:sz w:val="28"/>
          <w:szCs w:val="28"/>
          <w:lang w:val="uk-UA"/>
        </w:rPr>
        <w:t>Однак, через обчислювальні витрати на відображення руху розмиття в цифровій формі, належна фільтрація зазвичай не присутня в роботі в режимі реального часу; натомість зазвичай використовуються більш швидкі частоти кадрів за секунду та частота дискретизації  параметрів.</w:t>
      </w:r>
      <w:r w:rsidR="006869BC" w:rsidRPr="006869BC">
        <w:rPr>
          <w:rFonts w:ascii="Times New Roman" w:hAnsi="Times New Roman" w:cs="Times New Roman"/>
          <w:sz w:val="28"/>
          <w:szCs w:val="28"/>
          <w:lang w:val="uk-UA"/>
        </w:rPr>
        <w:t>[1</w:t>
      </w:r>
      <w:r w:rsidR="00D2078A" w:rsidRPr="00D2078A">
        <w:rPr>
          <w:rFonts w:ascii="Times New Roman" w:hAnsi="Times New Roman" w:cs="Times New Roman"/>
          <w:sz w:val="28"/>
          <w:szCs w:val="28"/>
          <w:lang w:val="uk-UA"/>
        </w:rPr>
        <w:t>1</w:t>
      </w:r>
      <w:r w:rsidR="006869BC" w:rsidRPr="006869BC">
        <w:rPr>
          <w:rFonts w:ascii="Times New Roman" w:hAnsi="Times New Roman" w:cs="Times New Roman"/>
          <w:sz w:val="28"/>
          <w:szCs w:val="28"/>
          <w:lang w:val="uk-UA"/>
        </w:rPr>
        <w:t>]</w:t>
      </w:r>
    </w:p>
    <w:p w14:paraId="28167608" w14:textId="77777777" w:rsidR="00EB03F8" w:rsidRDefault="00EB03F8" w:rsidP="00EB03F8">
      <w:pPr>
        <w:spacing w:line="360" w:lineRule="auto"/>
        <w:ind w:firstLine="720"/>
        <w:jc w:val="both"/>
        <w:rPr>
          <w:rFonts w:ascii="Times New Roman" w:hAnsi="Times New Roman" w:cs="Times New Roman"/>
          <w:sz w:val="28"/>
          <w:szCs w:val="28"/>
          <w:lang w:val="uk-UA"/>
        </w:rPr>
      </w:pPr>
      <w:r w:rsidRPr="00CC0900">
        <w:rPr>
          <w:rFonts w:ascii="Times New Roman" w:hAnsi="Times New Roman" w:cs="Times New Roman"/>
          <w:sz w:val="28"/>
          <w:szCs w:val="28"/>
          <w:lang w:val="uk-UA"/>
        </w:rPr>
        <w:lastRenderedPageBreak/>
        <w:t>Повідомлення MIDI безперервного керування (</w:t>
      </w:r>
      <w:bookmarkStart w:id="31" w:name="_Hlk27065663"/>
      <w:r w:rsidRPr="00CC0900">
        <w:rPr>
          <w:rFonts w:ascii="Times New Roman" w:hAnsi="Times New Roman" w:cs="Times New Roman"/>
          <w:sz w:val="28"/>
          <w:szCs w:val="28"/>
          <w:lang w:val="uk-UA"/>
        </w:rPr>
        <w:t>C</w:t>
      </w:r>
      <w:r>
        <w:rPr>
          <w:rFonts w:ascii="Times New Roman" w:hAnsi="Times New Roman" w:cs="Times New Roman"/>
          <w:sz w:val="28"/>
          <w:szCs w:val="28"/>
        </w:rPr>
        <w:t>ontinuous</w:t>
      </w:r>
      <w:r w:rsidRPr="00E07956">
        <w:rPr>
          <w:rFonts w:ascii="Times New Roman" w:hAnsi="Times New Roman" w:cs="Times New Roman"/>
          <w:sz w:val="28"/>
          <w:szCs w:val="28"/>
          <w:lang w:val="uk-UA"/>
        </w:rPr>
        <w:t xml:space="preserve"> </w:t>
      </w:r>
      <w:r w:rsidRPr="00CC0900">
        <w:rPr>
          <w:rFonts w:ascii="Times New Roman" w:hAnsi="Times New Roman" w:cs="Times New Roman"/>
          <w:sz w:val="28"/>
          <w:szCs w:val="28"/>
          <w:lang w:val="uk-UA"/>
        </w:rPr>
        <w:t>C</w:t>
      </w:r>
      <w:r>
        <w:rPr>
          <w:rFonts w:ascii="Times New Roman" w:hAnsi="Times New Roman" w:cs="Times New Roman"/>
          <w:sz w:val="28"/>
          <w:szCs w:val="28"/>
        </w:rPr>
        <w:t>ontrollers</w:t>
      </w:r>
      <w:bookmarkEnd w:id="31"/>
      <w:r w:rsidRPr="00CC0900">
        <w:rPr>
          <w:rFonts w:ascii="Times New Roman" w:hAnsi="Times New Roman" w:cs="Times New Roman"/>
          <w:sz w:val="28"/>
          <w:szCs w:val="28"/>
          <w:lang w:val="uk-UA"/>
        </w:rPr>
        <w:t>) є поширеними комунікаторами параметрів у світі музики. Однак, притаманна роздільна здатність 128 значень, яку дозволяє загальне керування, є грубою, протокол не може одночасно передавати декілька розмірів даних (тому він працює послідовно), тому досить звичним є переповнення порту MIDI, при надходженні занадто багато даних контролю.</w:t>
      </w:r>
      <w:r>
        <w:rPr>
          <w:rFonts w:ascii="Times New Roman" w:hAnsi="Times New Roman" w:cs="Times New Roman"/>
          <w:sz w:val="28"/>
          <w:szCs w:val="28"/>
          <w:lang w:val="uk-UA"/>
        </w:rPr>
        <w:t xml:space="preserve"> </w:t>
      </w:r>
      <w:r w:rsidRPr="00CC0900">
        <w:rPr>
          <w:rFonts w:ascii="Times New Roman" w:hAnsi="Times New Roman" w:cs="Times New Roman"/>
          <w:sz w:val="28"/>
          <w:szCs w:val="28"/>
          <w:lang w:val="uk-UA"/>
        </w:rPr>
        <w:t xml:space="preserve">Незважаючи на ці недоліки, MIDI </w:t>
      </w:r>
      <w:bookmarkStart w:id="32" w:name="_Hlk27065643"/>
      <w:r w:rsidRPr="00CC0900">
        <w:rPr>
          <w:rFonts w:ascii="Times New Roman" w:hAnsi="Times New Roman" w:cs="Times New Roman"/>
          <w:sz w:val="28"/>
          <w:szCs w:val="28"/>
          <w:lang w:val="uk-UA"/>
        </w:rPr>
        <w:t xml:space="preserve">CC </w:t>
      </w:r>
      <w:bookmarkEnd w:id="32"/>
      <w:r w:rsidRPr="00CC0900">
        <w:rPr>
          <w:rFonts w:ascii="Times New Roman" w:hAnsi="Times New Roman" w:cs="Times New Roman"/>
          <w:sz w:val="28"/>
          <w:szCs w:val="28"/>
          <w:lang w:val="uk-UA"/>
        </w:rPr>
        <w:t>є адекватними для багатьох цілей. Останнє отримане значення можна кешувати і використовувати для створення значення параметра, коли це необхідно.</w:t>
      </w:r>
      <w:r>
        <w:rPr>
          <w:rFonts w:ascii="Times New Roman" w:hAnsi="Times New Roman" w:cs="Times New Roman"/>
          <w:sz w:val="28"/>
          <w:szCs w:val="28"/>
          <w:lang w:val="uk-UA"/>
        </w:rPr>
        <w:t xml:space="preserve"> </w:t>
      </w:r>
      <w:r w:rsidRPr="00E07956">
        <w:rPr>
          <w:rFonts w:ascii="Times New Roman" w:hAnsi="Times New Roman" w:cs="Times New Roman"/>
          <w:sz w:val="28"/>
          <w:szCs w:val="28"/>
          <w:lang w:val="uk-UA"/>
        </w:rPr>
        <w:t xml:space="preserve">Часто в аудіосфері окремий параметр рівню обмеження швидкості при зміні сигналу </w:t>
      </w:r>
      <w:r>
        <w:rPr>
          <w:rFonts w:ascii="Times New Roman" w:hAnsi="Times New Roman" w:cs="Times New Roman"/>
          <w:sz w:val="28"/>
          <w:szCs w:val="28"/>
          <w:lang w:val="uk-UA"/>
        </w:rPr>
        <w:t>(</w:t>
      </w:r>
      <w:r>
        <w:rPr>
          <w:rFonts w:ascii="Times New Roman" w:hAnsi="Times New Roman" w:cs="Times New Roman"/>
          <w:sz w:val="28"/>
          <w:szCs w:val="28"/>
        </w:rPr>
        <w:t>slew</w:t>
      </w:r>
      <w:r w:rsidRPr="00E07956">
        <w:rPr>
          <w:rFonts w:ascii="Times New Roman" w:hAnsi="Times New Roman" w:cs="Times New Roman"/>
          <w:sz w:val="28"/>
          <w:szCs w:val="28"/>
          <w:lang w:val="uk-UA"/>
        </w:rPr>
        <w:t xml:space="preserve"> </w:t>
      </w:r>
      <w:r>
        <w:rPr>
          <w:rFonts w:ascii="Times New Roman" w:hAnsi="Times New Roman" w:cs="Times New Roman"/>
          <w:sz w:val="28"/>
          <w:szCs w:val="28"/>
        </w:rPr>
        <w:t>rate</w:t>
      </w:r>
      <w:r w:rsidRPr="00E07956">
        <w:rPr>
          <w:rFonts w:ascii="Times New Roman" w:hAnsi="Times New Roman" w:cs="Times New Roman"/>
          <w:sz w:val="28"/>
          <w:szCs w:val="28"/>
          <w:lang w:val="uk-UA"/>
        </w:rPr>
        <w:t>), контролює, наскільки швидко сигнал ковзає до значення цільового параметра, як стратегію запобігання "шуму блискавки", спричиненого великими стрибками значення сигналу, які проявляються імпульсами на шляху звуку . Це також може бути ефективною стратегією у візуальній області, особливо в алгоритмах, які використовують рекурсивний зворотний зв'язок, де імпульс може мати довгостроковий ефект.</w:t>
      </w:r>
    </w:p>
    <w:p w14:paraId="00BAE0DC" w14:textId="528DB5D6" w:rsidR="00EB03F8" w:rsidRPr="00E77FA9" w:rsidRDefault="00EB03F8" w:rsidP="00EB03F8">
      <w:pPr>
        <w:spacing w:line="360" w:lineRule="auto"/>
        <w:ind w:firstLine="720"/>
        <w:jc w:val="both"/>
        <w:rPr>
          <w:rFonts w:ascii="Times New Roman" w:hAnsi="Times New Roman" w:cs="Times New Roman"/>
          <w:sz w:val="28"/>
          <w:szCs w:val="28"/>
          <w:lang w:val="ru-RU"/>
        </w:rPr>
      </w:pPr>
      <w:r w:rsidRPr="0060587D">
        <w:rPr>
          <w:rFonts w:ascii="Times New Roman" w:hAnsi="Times New Roman" w:cs="Times New Roman"/>
          <w:sz w:val="28"/>
          <w:szCs w:val="28"/>
          <w:lang w:val="ru-RU"/>
        </w:rPr>
        <w:t xml:space="preserve">У багатьох ситуаціях сигнали є звичайним методом передачі параметрів. Надіслати повідомлення </w:t>
      </w:r>
      <w:r>
        <w:rPr>
          <w:rFonts w:ascii="Times New Roman" w:hAnsi="Times New Roman" w:cs="Times New Roman"/>
          <w:sz w:val="28"/>
          <w:szCs w:val="28"/>
        </w:rPr>
        <w:t>bang</w:t>
      </w:r>
      <w:r w:rsidRPr="0060587D">
        <w:rPr>
          <w:rFonts w:ascii="Times New Roman" w:hAnsi="Times New Roman" w:cs="Times New Roman"/>
          <w:sz w:val="28"/>
          <w:szCs w:val="28"/>
          <w:lang w:val="ru-RU"/>
        </w:rPr>
        <w:t xml:space="preserve"> на </w:t>
      </w:r>
      <w:r>
        <w:rPr>
          <w:rFonts w:ascii="Times New Roman" w:hAnsi="Times New Roman" w:cs="Times New Roman"/>
          <w:sz w:val="28"/>
          <w:szCs w:val="28"/>
        </w:rPr>
        <w:t>snapshot</w:t>
      </w:r>
      <w:r w:rsidRPr="0060587D">
        <w:rPr>
          <w:rFonts w:ascii="Times New Roman" w:hAnsi="Times New Roman" w:cs="Times New Roman"/>
          <w:sz w:val="28"/>
          <w:szCs w:val="28"/>
          <w:lang w:val="ru-RU"/>
        </w:rPr>
        <w:t xml:space="preserve">~ забезпечує зручний спосіб перетворення значення сигналу в повідомлення для використання об'єктом </w:t>
      </w:r>
      <w:r w:rsidRPr="0060587D">
        <w:rPr>
          <w:rFonts w:ascii="Times New Roman" w:hAnsi="Times New Roman" w:cs="Times New Roman"/>
          <w:sz w:val="28"/>
          <w:szCs w:val="28"/>
        </w:rPr>
        <w:t>Jitter</w:t>
      </w:r>
      <w:r w:rsidRPr="0060587D">
        <w:rPr>
          <w:rFonts w:ascii="Times New Roman" w:hAnsi="Times New Roman" w:cs="Times New Roman"/>
          <w:sz w:val="28"/>
          <w:szCs w:val="28"/>
          <w:lang w:val="ru-RU"/>
        </w:rPr>
        <w:t xml:space="preserve">. Якщо потрібна більша точність, </w:t>
      </w:r>
      <w:r>
        <w:rPr>
          <w:rFonts w:ascii="Times New Roman" w:hAnsi="Times New Roman" w:cs="Times New Roman"/>
          <w:sz w:val="28"/>
          <w:szCs w:val="28"/>
        </w:rPr>
        <w:t>event</w:t>
      </w:r>
      <w:r w:rsidRPr="00BD57A1">
        <w:rPr>
          <w:rFonts w:ascii="Times New Roman" w:hAnsi="Times New Roman" w:cs="Times New Roman"/>
          <w:sz w:val="28"/>
          <w:szCs w:val="28"/>
          <w:lang w:val="ru-RU"/>
        </w:rPr>
        <w:t>~</w:t>
      </w:r>
      <w:r w:rsidRPr="0060587D">
        <w:rPr>
          <w:rFonts w:ascii="Times New Roman" w:hAnsi="Times New Roman" w:cs="Times New Roman"/>
          <w:sz w:val="28"/>
          <w:szCs w:val="28"/>
          <w:lang w:val="ru-RU"/>
        </w:rPr>
        <w:t xml:space="preserve"> дозволяє синхронно вибирати кілька сигналів за допомогою сигнального тригерного механізму.</w:t>
      </w:r>
      <w:r w:rsidRPr="00BD57A1">
        <w:rPr>
          <w:rFonts w:ascii="Times New Roman" w:hAnsi="Times New Roman" w:cs="Times New Roman"/>
          <w:sz w:val="28"/>
          <w:szCs w:val="28"/>
          <w:lang w:val="ru-RU"/>
        </w:rPr>
        <w:t xml:space="preserve"> Не</w:t>
      </w:r>
      <w:r>
        <w:rPr>
          <w:rFonts w:ascii="Times New Roman" w:hAnsi="Times New Roman" w:cs="Times New Roman"/>
          <w:sz w:val="28"/>
          <w:szCs w:val="28"/>
          <w:lang w:val="ru-RU"/>
        </w:rPr>
        <w:t>оброб</w:t>
      </w:r>
      <w:r w:rsidRPr="00BD57A1">
        <w:rPr>
          <w:rFonts w:ascii="Times New Roman" w:hAnsi="Times New Roman" w:cs="Times New Roman"/>
          <w:sz w:val="28"/>
          <w:szCs w:val="28"/>
          <w:lang w:val="ru-RU"/>
        </w:rPr>
        <w:t>лені аудіодані можуть бути проаналізовані різними способами для створення значущих музичних параметрів. Амплітудна метрика може бути обчислена шляхом порівняння вибіркових значень вхідного сигналу, які для аудіоканалу в більшості випадків обмежені між діапазоном -1 та 1.</w:t>
      </w:r>
      <w:r>
        <w:rPr>
          <w:rFonts w:ascii="Times New Roman" w:hAnsi="Times New Roman" w:cs="Times New Roman"/>
          <w:sz w:val="28"/>
          <w:szCs w:val="28"/>
          <w:lang w:val="ru-RU"/>
        </w:rPr>
        <w:t xml:space="preserve"> </w:t>
      </w:r>
      <w:r w:rsidR="006869BC" w:rsidRPr="00E77FA9">
        <w:rPr>
          <w:rFonts w:ascii="Times New Roman" w:hAnsi="Times New Roman" w:cs="Times New Roman"/>
          <w:sz w:val="28"/>
          <w:szCs w:val="28"/>
          <w:lang w:val="ru-RU"/>
        </w:rPr>
        <w:t>[1</w:t>
      </w:r>
      <w:r w:rsidR="00D2078A" w:rsidRPr="00E77FA9">
        <w:rPr>
          <w:rFonts w:ascii="Times New Roman" w:hAnsi="Times New Roman" w:cs="Times New Roman"/>
          <w:sz w:val="28"/>
          <w:szCs w:val="28"/>
          <w:lang w:val="ru-RU"/>
        </w:rPr>
        <w:t>2</w:t>
      </w:r>
      <w:r w:rsidR="006869BC" w:rsidRPr="00E77FA9">
        <w:rPr>
          <w:rFonts w:ascii="Times New Roman" w:hAnsi="Times New Roman" w:cs="Times New Roman"/>
          <w:sz w:val="28"/>
          <w:szCs w:val="28"/>
          <w:lang w:val="ru-RU"/>
        </w:rPr>
        <w:t>]</w:t>
      </w:r>
    </w:p>
    <w:p w14:paraId="1C510422" w14:textId="4CF58EED" w:rsidR="00EB03F8" w:rsidRDefault="00EB03F8" w:rsidP="00EB03F8">
      <w:pPr>
        <w:spacing w:line="360" w:lineRule="auto"/>
        <w:ind w:firstLine="720"/>
        <w:jc w:val="both"/>
        <w:rPr>
          <w:rFonts w:ascii="Times New Roman" w:hAnsi="Times New Roman" w:cs="Times New Roman"/>
          <w:sz w:val="28"/>
          <w:szCs w:val="28"/>
          <w:lang w:val="ru-RU"/>
        </w:rPr>
      </w:pPr>
      <w:r w:rsidRPr="00BD57A1">
        <w:rPr>
          <w:rFonts w:ascii="Times New Roman" w:hAnsi="Times New Roman" w:cs="Times New Roman"/>
          <w:sz w:val="28"/>
          <w:szCs w:val="28"/>
          <w:lang w:val="ru-RU"/>
        </w:rPr>
        <w:t xml:space="preserve">Також прийнято масштабуватизначення логарифмічно для наближення нашого сприйняття гучності. Тоді, оскільки сигнал коливається між великими і малими значеннями, недостатньо просто взяти одне значення з сигналу і </w:t>
      </w:r>
      <w:r w:rsidRPr="00BD57A1">
        <w:rPr>
          <w:rFonts w:ascii="Times New Roman" w:hAnsi="Times New Roman" w:cs="Times New Roman"/>
          <w:sz w:val="28"/>
          <w:szCs w:val="28"/>
          <w:lang w:val="ru-RU"/>
        </w:rPr>
        <w:lastRenderedPageBreak/>
        <w:t>використовувати це в якості оцінки; щоб точно оцінити загальну амплітуду сигналу, ми повинні використовувати якийсь фільтр, який вивчає сигнал протягом певного часу.</w:t>
      </w:r>
      <w:r>
        <w:rPr>
          <w:rFonts w:ascii="Times New Roman" w:hAnsi="Times New Roman" w:cs="Times New Roman"/>
          <w:sz w:val="28"/>
          <w:szCs w:val="28"/>
          <w:lang w:val="ru-RU"/>
        </w:rPr>
        <w:t xml:space="preserve"> </w:t>
      </w:r>
      <w:r w:rsidR="00445ACB">
        <w:rPr>
          <w:rFonts w:ascii="Times New Roman" w:hAnsi="Times New Roman" w:cs="Times New Roman"/>
          <w:sz w:val="28"/>
          <w:szCs w:val="28"/>
          <w:lang w:val="ru-RU"/>
        </w:rPr>
        <w:t>рису</w:t>
      </w:r>
      <w:r w:rsidRPr="008E23AD">
        <w:rPr>
          <w:rFonts w:ascii="Times New Roman" w:hAnsi="Times New Roman" w:cs="Times New Roman"/>
          <w:sz w:val="28"/>
          <w:szCs w:val="28"/>
          <w:lang w:val="ru-RU"/>
        </w:rPr>
        <w:t xml:space="preserve">нок </w:t>
      </w:r>
      <w:r w:rsidR="00445ACB">
        <w:rPr>
          <w:rFonts w:ascii="Times New Roman" w:hAnsi="Times New Roman" w:cs="Times New Roman"/>
          <w:sz w:val="28"/>
          <w:szCs w:val="28"/>
          <w:lang w:val="ru-RU"/>
        </w:rPr>
        <w:t>2.</w:t>
      </w:r>
      <w:r w:rsidRPr="008E23AD">
        <w:rPr>
          <w:rFonts w:ascii="Times New Roman" w:hAnsi="Times New Roman" w:cs="Times New Roman"/>
          <w:sz w:val="28"/>
          <w:szCs w:val="28"/>
          <w:lang w:val="ru-RU"/>
        </w:rPr>
        <w:t>8 ілюструє два різні способи вирішення цієї проблеми: перший використовує об'єкт peakamp~, який відслідковує найбільше значення, отримане з моменту останнього запиту параметра. Другий використовує об'єкт акумулятора + = -, щоб додати всі значення, отримані з моменту останнього запиту параметра</w:t>
      </w:r>
    </w:p>
    <w:p w14:paraId="6B184645" w14:textId="77777777" w:rsidR="00EB03F8" w:rsidRPr="00C949CB" w:rsidRDefault="00EB03F8" w:rsidP="00EB03F8">
      <w:pPr>
        <w:spacing w:line="360" w:lineRule="auto"/>
        <w:ind w:firstLine="720"/>
        <w:jc w:val="both"/>
        <w:rPr>
          <w:noProof/>
          <w:lang w:val="ru-RU"/>
        </w:rPr>
      </w:pPr>
    </w:p>
    <w:p w14:paraId="1D4CBA12" w14:textId="77777777" w:rsidR="00EB03F8" w:rsidRDefault="00EB03F8" w:rsidP="00EB03F8">
      <w:pPr>
        <w:spacing w:line="360" w:lineRule="auto"/>
        <w:ind w:firstLine="720"/>
        <w:jc w:val="both"/>
        <w:rPr>
          <w:rFonts w:ascii="Times New Roman" w:hAnsi="Times New Roman" w:cs="Times New Roman"/>
          <w:sz w:val="28"/>
          <w:szCs w:val="28"/>
          <w:lang w:val="ru-UA"/>
        </w:rPr>
      </w:pPr>
      <w:r>
        <w:rPr>
          <w:noProof/>
        </w:rPr>
        <w:drawing>
          <wp:inline distT="0" distB="0" distL="0" distR="0" wp14:anchorId="769987A9" wp14:editId="7AF65F58">
            <wp:extent cx="5650605" cy="2421467"/>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8257" t="28872" r="56101" b="43976"/>
                    <a:stretch/>
                  </pic:blipFill>
                  <pic:spPr bwMode="auto">
                    <a:xfrm>
                      <a:off x="0" y="0"/>
                      <a:ext cx="5696764" cy="2441248"/>
                    </a:xfrm>
                    <a:prstGeom prst="rect">
                      <a:avLst/>
                    </a:prstGeom>
                    <a:ln>
                      <a:noFill/>
                    </a:ln>
                    <a:extLst>
                      <a:ext uri="{53640926-AAD7-44D8-BBD7-CCE9431645EC}">
                        <a14:shadowObscured xmlns:a14="http://schemas.microsoft.com/office/drawing/2010/main"/>
                      </a:ext>
                    </a:extLst>
                  </pic:spPr>
                </pic:pic>
              </a:graphicData>
            </a:graphic>
          </wp:inline>
        </w:drawing>
      </w:r>
    </w:p>
    <w:p w14:paraId="238AFD1D" w14:textId="6DA5C54A" w:rsidR="00EB03F8" w:rsidRDefault="00EB03F8" w:rsidP="00EB03F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2.8</w:t>
      </w:r>
      <w:r>
        <w:rPr>
          <w:rFonts w:ascii="Times New Roman" w:hAnsi="Times New Roman" w:cs="Times New Roman"/>
          <w:sz w:val="28"/>
          <w:szCs w:val="28"/>
          <w:lang w:val="uk-UA"/>
        </w:rPr>
        <w:t xml:space="preserve"> – </w:t>
      </w:r>
      <w:r w:rsidRPr="008E23AD">
        <w:rPr>
          <w:rFonts w:ascii="Times New Roman" w:hAnsi="Times New Roman" w:cs="Times New Roman"/>
          <w:sz w:val="28"/>
          <w:szCs w:val="28"/>
          <w:lang w:val="ru-RU"/>
        </w:rPr>
        <w:t xml:space="preserve">Два способи передачі амплітудних даних від сигналу до події. </w:t>
      </w:r>
    </w:p>
    <w:p w14:paraId="261CFA55" w14:textId="77777777" w:rsidR="00EB03F8" w:rsidRDefault="00EB03F8" w:rsidP="00EB03F8">
      <w:pPr>
        <w:spacing w:line="360" w:lineRule="auto"/>
        <w:ind w:firstLine="720"/>
        <w:jc w:val="both"/>
        <w:rPr>
          <w:rFonts w:ascii="Times New Roman" w:hAnsi="Times New Roman" w:cs="Times New Roman"/>
          <w:sz w:val="28"/>
          <w:szCs w:val="28"/>
          <w:lang w:val="ru-RU"/>
        </w:rPr>
      </w:pPr>
      <w:r w:rsidRPr="008E23AD">
        <w:rPr>
          <w:rFonts w:ascii="Times New Roman" w:hAnsi="Times New Roman" w:cs="Times New Roman"/>
          <w:sz w:val="28"/>
          <w:szCs w:val="28"/>
          <w:lang w:val="ru-RU"/>
        </w:rPr>
        <w:t xml:space="preserve">Мережа зліва використовує об'єкт </w:t>
      </w:r>
      <w:r w:rsidRPr="008E23AD">
        <w:rPr>
          <w:rFonts w:ascii="Times New Roman" w:hAnsi="Times New Roman" w:cs="Times New Roman"/>
          <w:sz w:val="28"/>
          <w:szCs w:val="28"/>
        </w:rPr>
        <w:t>peakamp</w:t>
      </w:r>
      <w:r w:rsidRPr="008E23AD">
        <w:rPr>
          <w:rFonts w:ascii="Times New Roman" w:hAnsi="Times New Roman" w:cs="Times New Roman"/>
          <w:sz w:val="28"/>
          <w:szCs w:val="28"/>
          <w:lang w:val="ru-RU"/>
        </w:rPr>
        <w:t>~ для обчислення найбільшого значення, отриманого з моменту останнього оновлення параметра. Мережа праворуч використовує акумулятор для підсумовування значень, отриманих з моменту останнього оновлення.</w:t>
      </w:r>
      <w:r>
        <w:rPr>
          <w:rFonts w:ascii="Times New Roman" w:hAnsi="Times New Roman" w:cs="Times New Roman"/>
          <w:sz w:val="28"/>
          <w:szCs w:val="28"/>
          <w:lang w:val="ru-RU"/>
        </w:rPr>
        <w:t xml:space="preserve"> Потр</w:t>
      </w:r>
      <w:r>
        <w:rPr>
          <w:rFonts w:ascii="Times New Roman" w:hAnsi="Times New Roman" w:cs="Times New Roman"/>
          <w:sz w:val="28"/>
          <w:szCs w:val="28"/>
          <w:lang w:val="uk-UA"/>
        </w:rPr>
        <w:t>ібно з</w:t>
      </w:r>
      <w:r w:rsidRPr="00936711">
        <w:rPr>
          <w:rFonts w:ascii="Times New Roman" w:hAnsi="Times New Roman" w:cs="Times New Roman"/>
          <w:sz w:val="28"/>
          <w:szCs w:val="28"/>
          <w:lang w:val="ru-RU"/>
        </w:rPr>
        <w:t>ауваж</w:t>
      </w:r>
      <w:r>
        <w:rPr>
          <w:rFonts w:ascii="Times New Roman" w:hAnsi="Times New Roman" w:cs="Times New Roman"/>
          <w:sz w:val="28"/>
          <w:szCs w:val="28"/>
          <w:lang w:val="ru-RU"/>
        </w:rPr>
        <w:t>и</w:t>
      </w:r>
      <w:r w:rsidRPr="00936711">
        <w:rPr>
          <w:rFonts w:ascii="Times New Roman" w:hAnsi="Times New Roman" w:cs="Times New Roman"/>
          <w:sz w:val="28"/>
          <w:szCs w:val="28"/>
          <w:lang w:val="ru-RU"/>
        </w:rPr>
        <w:t>т</w:t>
      </w:r>
      <w:r>
        <w:rPr>
          <w:rFonts w:ascii="Times New Roman" w:hAnsi="Times New Roman" w:cs="Times New Roman"/>
          <w:sz w:val="28"/>
          <w:szCs w:val="28"/>
          <w:lang w:val="ru-RU"/>
        </w:rPr>
        <w:t>и</w:t>
      </w:r>
      <w:r w:rsidRPr="00936711">
        <w:rPr>
          <w:rFonts w:ascii="Times New Roman" w:hAnsi="Times New Roman" w:cs="Times New Roman"/>
          <w:sz w:val="28"/>
          <w:szCs w:val="28"/>
          <w:lang w:val="ru-RU"/>
        </w:rPr>
        <w:t xml:space="preserve">, що </w:t>
      </w:r>
      <w:r>
        <w:rPr>
          <w:rFonts w:ascii="Times New Roman" w:hAnsi="Times New Roman" w:cs="Times New Roman"/>
          <w:sz w:val="28"/>
          <w:szCs w:val="28"/>
          <w:lang w:val="ru-RU"/>
        </w:rPr>
        <w:t>обидві мережі</w:t>
      </w:r>
      <w:r w:rsidRPr="00936711">
        <w:rPr>
          <w:rFonts w:ascii="Times New Roman" w:hAnsi="Times New Roman" w:cs="Times New Roman"/>
          <w:sz w:val="28"/>
          <w:szCs w:val="28"/>
          <w:lang w:val="ru-RU"/>
        </w:rPr>
        <w:t xml:space="preserve"> дають числа з дуже різними порядками, тому коефіцієнти масштабування, що слідують за мережами, повинні бути різними для одного і того ж очікуваного діапазону вихідних значень.</w:t>
      </w:r>
    </w:p>
    <w:p w14:paraId="40BC5C94" w14:textId="57CD9FA9" w:rsidR="00EB03F8" w:rsidRPr="007C7BB5" w:rsidRDefault="00EB03F8" w:rsidP="00EB03F8">
      <w:pPr>
        <w:spacing w:line="360" w:lineRule="auto"/>
        <w:ind w:firstLine="720"/>
        <w:jc w:val="both"/>
        <w:rPr>
          <w:rFonts w:ascii="Times New Roman" w:hAnsi="Times New Roman" w:cs="Times New Roman"/>
          <w:sz w:val="28"/>
          <w:szCs w:val="28"/>
          <w:lang w:val="ru-RU"/>
        </w:rPr>
      </w:pPr>
      <w:r w:rsidRPr="00936711">
        <w:rPr>
          <w:rFonts w:ascii="Times New Roman" w:hAnsi="Times New Roman" w:cs="Times New Roman"/>
          <w:sz w:val="28"/>
          <w:szCs w:val="28"/>
          <w:lang w:val="ru-RU"/>
        </w:rPr>
        <w:t xml:space="preserve">Параметри можуть бути також розраховані з частотного аналізу виконаного звуку. Схеми на основі </w:t>
      </w:r>
      <w:r>
        <w:rPr>
          <w:rFonts w:ascii="Times New Roman" w:hAnsi="Times New Roman" w:cs="Times New Roman"/>
          <w:sz w:val="28"/>
          <w:szCs w:val="28"/>
          <w:lang w:val="ru-RU"/>
        </w:rPr>
        <w:t>швидкого перетворення Фур'є</w:t>
      </w:r>
      <w:r w:rsidRPr="00936711">
        <w:rPr>
          <w:rFonts w:ascii="Times New Roman" w:hAnsi="Times New Roman" w:cs="Times New Roman"/>
          <w:sz w:val="28"/>
          <w:szCs w:val="28"/>
          <w:lang w:val="ru-RU"/>
        </w:rPr>
        <w:t xml:space="preserve"> є загальними, </w:t>
      </w:r>
      <w:r w:rsidRPr="00936711">
        <w:rPr>
          <w:rFonts w:ascii="Times New Roman" w:hAnsi="Times New Roman" w:cs="Times New Roman"/>
          <w:sz w:val="28"/>
          <w:szCs w:val="28"/>
          <w:lang w:val="ru-RU"/>
        </w:rPr>
        <w:lastRenderedPageBreak/>
        <w:t>хоча затримка, яку вони вводять, може бути проблематичною, і чим більше вирішений потрібний поділ частоти, тим довше затримка.</w:t>
      </w:r>
      <w:r>
        <w:rPr>
          <w:rFonts w:ascii="Times New Roman" w:hAnsi="Times New Roman" w:cs="Times New Roman"/>
          <w:sz w:val="28"/>
          <w:szCs w:val="28"/>
          <w:lang w:val="ru-RU"/>
        </w:rPr>
        <w:t xml:space="preserve"> </w:t>
      </w:r>
      <w:r w:rsidRPr="00936711">
        <w:rPr>
          <w:rFonts w:ascii="Times New Roman" w:hAnsi="Times New Roman" w:cs="Times New Roman"/>
          <w:sz w:val="28"/>
          <w:szCs w:val="28"/>
          <w:lang w:val="ru-RU"/>
        </w:rPr>
        <w:t xml:space="preserve">Такий аналіз може бути виконаний за допомогою алгоритму, реалізованого за допомогою вбудованих інструментів </w:t>
      </w:r>
      <w:r>
        <w:rPr>
          <w:rFonts w:ascii="Times New Roman" w:hAnsi="Times New Roman" w:cs="Times New Roman"/>
          <w:sz w:val="28"/>
          <w:szCs w:val="28"/>
          <w:lang w:val="ru-RU"/>
        </w:rPr>
        <w:t>швидкого перетворення Фур'є</w:t>
      </w:r>
      <w:r w:rsidRPr="00936711">
        <w:rPr>
          <w:rFonts w:ascii="Times New Roman" w:hAnsi="Times New Roman" w:cs="Times New Roman"/>
          <w:sz w:val="28"/>
          <w:szCs w:val="28"/>
          <w:lang w:val="ru-RU"/>
        </w:rPr>
        <w:t xml:space="preserve"> MSP, або художник може використовувати різноманітні спеціальні об'єкти, зроблені для роботи.</w:t>
      </w:r>
      <w:r w:rsidRPr="00C949CB">
        <w:rPr>
          <w:rFonts w:ascii="Times New Roman" w:hAnsi="Times New Roman" w:cs="Times New Roman"/>
          <w:sz w:val="28"/>
          <w:szCs w:val="28"/>
          <w:lang w:val="ru-RU"/>
        </w:rPr>
        <w:t xml:space="preserve"> </w:t>
      </w:r>
      <w:r>
        <w:rPr>
          <w:rFonts w:ascii="Times New Roman" w:hAnsi="Times New Roman" w:cs="Times New Roman"/>
          <w:sz w:val="28"/>
          <w:szCs w:val="28"/>
          <w:lang w:val="ru-RU"/>
        </w:rPr>
        <w:t>Елемент</w:t>
      </w:r>
      <w:r>
        <w:rPr>
          <w:rFonts w:ascii="Times New Roman" w:hAnsi="Times New Roman" w:cs="Times New Roman"/>
          <w:sz w:val="28"/>
          <w:szCs w:val="28"/>
          <w:lang w:val="uk-UA"/>
        </w:rPr>
        <w:t xml:space="preserve"> </w:t>
      </w:r>
      <w:r>
        <w:rPr>
          <w:rFonts w:ascii="Times New Roman" w:hAnsi="Times New Roman" w:cs="Times New Roman"/>
          <w:sz w:val="28"/>
          <w:szCs w:val="28"/>
        </w:rPr>
        <w:t>centroid</w:t>
      </w:r>
      <w:r w:rsidRPr="00C949CB">
        <w:rPr>
          <w:rFonts w:ascii="Times New Roman" w:hAnsi="Times New Roman" w:cs="Times New Roman"/>
          <w:sz w:val="28"/>
          <w:szCs w:val="28"/>
          <w:lang w:val="uk-UA"/>
        </w:rPr>
        <w:t xml:space="preserve">~ </w:t>
      </w:r>
      <w:r>
        <w:rPr>
          <w:rFonts w:ascii="Times New Roman" w:hAnsi="Times New Roman" w:cs="Times New Roman"/>
          <w:sz w:val="28"/>
          <w:szCs w:val="28"/>
          <w:lang w:val="uk-UA"/>
        </w:rPr>
        <w:t>на вхід</w:t>
      </w:r>
      <w:r w:rsidRPr="00C949CB">
        <w:rPr>
          <w:rFonts w:ascii="Times New Roman" w:hAnsi="Times New Roman" w:cs="Times New Roman"/>
          <w:sz w:val="28"/>
          <w:szCs w:val="28"/>
          <w:lang w:val="uk-UA"/>
        </w:rPr>
        <w:t xml:space="preserve"> приймає вихід</w:t>
      </w:r>
      <w:r>
        <w:rPr>
          <w:rFonts w:ascii="Times New Roman" w:hAnsi="Times New Roman" w:cs="Times New Roman"/>
          <w:sz w:val="28"/>
          <w:szCs w:val="28"/>
          <w:lang w:val="uk-UA"/>
        </w:rPr>
        <w:t>ні дані</w:t>
      </w:r>
      <w:r w:rsidRPr="00C949CB">
        <w:rPr>
          <w:rFonts w:ascii="Times New Roman" w:hAnsi="Times New Roman" w:cs="Times New Roman"/>
          <w:sz w:val="28"/>
          <w:szCs w:val="28"/>
          <w:lang w:val="uk-UA"/>
        </w:rPr>
        <w:t xml:space="preserve"> </w:t>
      </w:r>
      <w:r w:rsidRPr="00C949CB">
        <w:rPr>
          <w:rFonts w:ascii="Times New Roman" w:hAnsi="Times New Roman" w:cs="Times New Roman"/>
          <w:sz w:val="28"/>
          <w:szCs w:val="28"/>
          <w:lang w:val="ru-RU"/>
        </w:rPr>
        <w:t>fft</w:t>
      </w:r>
      <w:r w:rsidRPr="00C949CB">
        <w:rPr>
          <w:rFonts w:ascii="Times New Roman" w:hAnsi="Times New Roman" w:cs="Times New Roman"/>
          <w:sz w:val="28"/>
          <w:szCs w:val="28"/>
          <w:lang w:val="uk-UA"/>
        </w:rPr>
        <w:t>~ об'єкта і оцінює спектральн</w:t>
      </w:r>
      <w:r>
        <w:rPr>
          <w:rFonts w:ascii="Times New Roman" w:hAnsi="Times New Roman" w:cs="Times New Roman"/>
          <w:sz w:val="28"/>
          <w:szCs w:val="28"/>
          <w:lang w:val="uk-UA"/>
        </w:rPr>
        <w:t>у</w:t>
      </w:r>
      <w:r w:rsidRPr="00C949CB">
        <w:rPr>
          <w:rFonts w:ascii="Times New Roman" w:hAnsi="Times New Roman" w:cs="Times New Roman"/>
          <w:sz w:val="28"/>
          <w:szCs w:val="28"/>
          <w:lang w:val="uk-UA"/>
        </w:rPr>
        <w:t xml:space="preserve"> центроїд</w:t>
      </w:r>
      <w:r>
        <w:rPr>
          <w:rFonts w:ascii="Times New Roman" w:hAnsi="Times New Roman" w:cs="Times New Roman"/>
          <w:sz w:val="28"/>
          <w:szCs w:val="28"/>
          <w:lang w:val="uk-UA"/>
        </w:rPr>
        <w:t>у</w:t>
      </w:r>
      <w:r w:rsidRPr="00C949CB">
        <w:rPr>
          <w:rFonts w:ascii="Times New Roman" w:hAnsi="Times New Roman" w:cs="Times New Roman"/>
          <w:sz w:val="28"/>
          <w:szCs w:val="28"/>
          <w:lang w:val="uk-UA"/>
        </w:rPr>
        <w:t>, спектральн</w:t>
      </w:r>
      <w:r>
        <w:rPr>
          <w:rFonts w:ascii="Times New Roman" w:hAnsi="Times New Roman" w:cs="Times New Roman"/>
          <w:sz w:val="28"/>
          <w:szCs w:val="28"/>
          <w:lang w:val="uk-UA"/>
        </w:rPr>
        <w:t>е</w:t>
      </w:r>
      <w:r w:rsidRPr="00C949CB">
        <w:rPr>
          <w:rFonts w:ascii="Times New Roman" w:hAnsi="Times New Roman" w:cs="Times New Roman"/>
          <w:sz w:val="28"/>
          <w:szCs w:val="28"/>
          <w:lang w:val="uk-UA"/>
        </w:rPr>
        <w:t xml:space="preserve"> "серед</w:t>
      </w:r>
      <w:r>
        <w:rPr>
          <w:rFonts w:ascii="Times New Roman" w:hAnsi="Times New Roman" w:cs="Times New Roman"/>
          <w:sz w:val="28"/>
          <w:szCs w:val="28"/>
          <w:lang w:val="uk-UA"/>
        </w:rPr>
        <w:t>нє значення</w:t>
      </w:r>
      <w:r w:rsidRPr="00C949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949CB">
        <w:rPr>
          <w:rFonts w:ascii="Times New Roman" w:hAnsi="Times New Roman" w:cs="Times New Roman"/>
          <w:sz w:val="28"/>
          <w:szCs w:val="28"/>
          <w:lang w:val="uk-UA"/>
        </w:rPr>
        <w:t>за амплітудою.</w:t>
      </w:r>
      <w:r>
        <w:rPr>
          <w:rFonts w:ascii="Times New Roman" w:hAnsi="Times New Roman" w:cs="Times New Roman"/>
          <w:sz w:val="28"/>
          <w:szCs w:val="28"/>
          <w:lang w:val="uk-UA"/>
        </w:rPr>
        <w:t xml:space="preserve"> Об’єкти </w:t>
      </w:r>
      <w:r>
        <w:rPr>
          <w:rFonts w:ascii="Times New Roman" w:hAnsi="Times New Roman" w:cs="Times New Roman"/>
          <w:sz w:val="28"/>
          <w:szCs w:val="28"/>
        </w:rPr>
        <w:t>brightness</w:t>
      </w:r>
      <w:r w:rsidRPr="00CF2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i</w:t>
      </w:r>
      <w:r>
        <w:rPr>
          <w:rFonts w:ascii="Times New Roman" w:hAnsi="Times New Roman" w:cs="Times New Roman"/>
          <w:sz w:val="28"/>
          <w:szCs w:val="28"/>
          <w:lang w:val="uk-UA"/>
        </w:rPr>
        <w:t xml:space="preserve"> </w:t>
      </w:r>
      <w:r>
        <w:rPr>
          <w:rFonts w:ascii="Times New Roman" w:hAnsi="Times New Roman" w:cs="Times New Roman"/>
          <w:sz w:val="28"/>
          <w:szCs w:val="28"/>
        </w:rPr>
        <w:t>noisiness</w:t>
      </w:r>
      <w:r w:rsidRPr="00CF2B99">
        <w:rPr>
          <w:rFonts w:ascii="Times New Roman" w:hAnsi="Times New Roman" w:cs="Times New Roman"/>
          <w:sz w:val="28"/>
          <w:szCs w:val="28"/>
          <w:lang w:val="uk-UA"/>
        </w:rPr>
        <w:t>~</w:t>
      </w:r>
      <w:r>
        <w:rPr>
          <w:rFonts w:ascii="Times New Roman" w:hAnsi="Times New Roman" w:cs="Times New Roman"/>
          <w:sz w:val="28"/>
          <w:szCs w:val="28"/>
          <w:lang w:val="uk-UA"/>
        </w:rPr>
        <w:t xml:space="preserve"> є показниками центроїди спектру та спектральної площини відповідно, а об’єкт  </w:t>
      </w:r>
      <w:r w:rsidRPr="00CF2B99">
        <w:rPr>
          <w:rFonts w:ascii="Times New Roman" w:hAnsi="Times New Roman" w:cs="Times New Roman"/>
          <w:sz w:val="28"/>
          <w:szCs w:val="28"/>
          <w:lang w:val="uk-UA"/>
        </w:rPr>
        <w:t xml:space="preserve">забезпечує спектральний аналіз з діапазонами, обраними відповідно до слухової моделі, а не лінійним інтервалом між частотами, який забезпечує </w:t>
      </w:r>
      <w:bookmarkStart w:id="33" w:name="_Hlk27065708"/>
      <w:r w:rsidRPr="00CF2B99">
        <w:rPr>
          <w:rFonts w:ascii="Times New Roman" w:hAnsi="Times New Roman" w:cs="Times New Roman"/>
          <w:sz w:val="28"/>
          <w:szCs w:val="28"/>
          <w:lang w:val="uk-UA"/>
        </w:rPr>
        <w:t>FFT</w:t>
      </w:r>
      <w:bookmarkEnd w:id="33"/>
      <w:r>
        <w:rPr>
          <w:rFonts w:ascii="Times New Roman" w:hAnsi="Times New Roman" w:cs="Times New Roman"/>
          <w:sz w:val="28"/>
          <w:szCs w:val="28"/>
          <w:lang w:val="uk-UA"/>
        </w:rPr>
        <w:t xml:space="preserve">. </w:t>
      </w:r>
      <w:r w:rsidRPr="00553417">
        <w:rPr>
          <w:rFonts w:ascii="Times New Roman" w:hAnsi="Times New Roman" w:cs="Times New Roman"/>
          <w:sz w:val="28"/>
          <w:szCs w:val="28"/>
          <w:lang w:val="uk-UA"/>
        </w:rPr>
        <w:t>Об'єкт jit.catch~ забезпечує можливість перекодування даних із сигналу в матрицю Джиттера різними способами. Наприклад, можна запросити лише останні останні N зразків даних або кожен зразок з моменту останнього запиту, або останній кадр даних, орієнтований навколо якогось порогу (як, наприклад, тригерна функція на осцилоскопі).</w:t>
      </w:r>
      <w:r w:rsidRPr="00553417">
        <w:rPr>
          <w:rFonts w:ascii="Times New Roman" w:hAnsi="Times New Roman" w:cs="Times New Roman"/>
          <w:sz w:val="28"/>
          <w:szCs w:val="28"/>
          <w:lang w:val="ru-RU"/>
        </w:rPr>
        <w:t xml:space="preserve"> Об'єкт jit.catch</w:t>
      </w:r>
      <w:r w:rsidRPr="00A867C1">
        <w:rPr>
          <w:rFonts w:ascii="Times New Roman" w:hAnsi="Times New Roman" w:cs="Times New Roman"/>
          <w:sz w:val="28"/>
          <w:szCs w:val="28"/>
          <w:lang w:val="ru-RU"/>
        </w:rPr>
        <w:t>~</w:t>
      </w:r>
      <w:r w:rsidRPr="00553417">
        <w:rPr>
          <w:rFonts w:ascii="Times New Roman" w:hAnsi="Times New Roman" w:cs="Times New Roman"/>
          <w:sz w:val="28"/>
          <w:szCs w:val="28"/>
          <w:lang w:val="ru-RU"/>
        </w:rPr>
        <w:t xml:space="preserve"> дозволяє вводити сигнальні дані безпосередньо в матри</w:t>
      </w:r>
      <w:r>
        <w:rPr>
          <w:rFonts w:ascii="Times New Roman" w:hAnsi="Times New Roman" w:cs="Times New Roman"/>
          <w:sz w:val="28"/>
          <w:szCs w:val="28"/>
          <w:lang w:val="ru-RU"/>
        </w:rPr>
        <w:t>цю</w:t>
      </w:r>
      <w:r w:rsidRPr="00553417">
        <w:rPr>
          <w:rFonts w:ascii="Times New Roman" w:hAnsi="Times New Roman" w:cs="Times New Roman"/>
          <w:sz w:val="28"/>
          <w:szCs w:val="28"/>
          <w:lang w:val="ru-RU"/>
        </w:rPr>
        <w:t>, де може здійснюватися подальший аналіз, або де може бути результат прямого синтезу. Об'єкт jit.graph</w:t>
      </w:r>
      <w:r w:rsidRPr="00A867C1">
        <w:rPr>
          <w:rFonts w:ascii="Times New Roman" w:hAnsi="Times New Roman" w:cs="Times New Roman"/>
          <w:sz w:val="28"/>
          <w:szCs w:val="28"/>
          <w:lang w:val="ru-RU"/>
        </w:rPr>
        <w:t>~</w:t>
      </w:r>
      <w:r w:rsidRPr="00553417">
        <w:rPr>
          <w:rFonts w:ascii="Times New Roman" w:hAnsi="Times New Roman" w:cs="Times New Roman"/>
          <w:sz w:val="28"/>
          <w:szCs w:val="28"/>
          <w:lang w:val="ru-RU"/>
        </w:rPr>
        <w:t xml:space="preserve"> (див. Малюнок </w:t>
      </w:r>
      <w:r w:rsidR="006869BC" w:rsidRPr="00E77FA9">
        <w:rPr>
          <w:rFonts w:ascii="Times New Roman" w:hAnsi="Times New Roman" w:cs="Times New Roman"/>
          <w:sz w:val="28"/>
          <w:szCs w:val="28"/>
          <w:lang w:val="ru-RU"/>
        </w:rPr>
        <w:t>2.9</w:t>
      </w:r>
      <w:r w:rsidRPr="00553417">
        <w:rPr>
          <w:rFonts w:ascii="Times New Roman" w:hAnsi="Times New Roman" w:cs="Times New Roman"/>
          <w:sz w:val="28"/>
          <w:szCs w:val="28"/>
          <w:lang w:val="ru-RU"/>
        </w:rPr>
        <w:t>) надає одновимірні звукові матриці як двовимірні форми сигналів.</w:t>
      </w:r>
      <w:r w:rsidRPr="00CB2D94">
        <w:rPr>
          <w:rFonts w:ascii="Times New Roman" w:hAnsi="Times New Roman" w:cs="Times New Roman"/>
          <w:sz w:val="28"/>
          <w:szCs w:val="28"/>
          <w:lang w:val="ru-RU"/>
        </w:rPr>
        <w:t xml:space="preserve"> </w:t>
      </w:r>
    </w:p>
    <w:p w14:paraId="15388178" w14:textId="77777777" w:rsidR="00EB03F8" w:rsidRDefault="00EB03F8" w:rsidP="00EB03F8">
      <w:pPr>
        <w:spacing w:line="360" w:lineRule="auto"/>
        <w:ind w:firstLine="720"/>
        <w:jc w:val="center"/>
        <w:rPr>
          <w:rFonts w:ascii="Times New Roman" w:hAnsi="Times New Roman" w:cs="Times New Roman"/>
          <w:sz w:val="28"/>
          <w:szCs w:val="28"/>
          <w:lang w:val="ru-RU"/>
        </w:rPr>
      </w:pPr>
      <w:r>
        <w:rPr>
          <w:noProof/>
        </w:rPr>
        <w:lastRenderedPageBreak/>
        <w:drawing>
          <wp:inline distT="0" distB="0" distL="0" distR="0" wp14:anchorId="58B4A409" wp14:editId="2599E3A2">
            <wp:extent cx="4190365" cy="5307795"/>
            <wp:effectExtent l="0" t="0" r="635"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9289" t="11229" r="55413" b="9284"/>
                    <a:stretch/>
                  </pic:blipFill>
                  <pic:spPr bwMode="auto">
                    <a:xfrm>
                      <a:off x="0" y="0"/>
                      <a:ext cx="4230144" cy="5358181"/>
                    </a:xfrm>
                    <a:prstGeom prst="rect">
                      <a:avLst/>
                    </a:prstGeom>
                    <a:ln>
                      <a:noFill/>
                    </a:ln>
                    <a:extLst>
                      <a:ext uri="{53640926-AAD7-44D8-BBD7-CCE9431645EC}">
                        <a14:shadowObscured xmlns:a14="http://schemas.microsoft.com/office/drawing/2010/main"/>
                      </a:ext>
                    </a:extLst>
                  </pic:spPr>
                </pic:pic>
              </a:graphicData>
            </a:graphic>
          </wp:inline>
        </w:drawing>
      </w:r>
    </w:p>
    <w:p w14:paraId="33CB9B0E" w14:textId="68F9AD54" w:rsidR="00EB03F8" w:rsidRDefault="00EB03F8" w:rsidP="00EB03F8">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2.9</w:t>
      </w:r>
      <w:r>
        <w:rPr>
          <w:rFonts w:ascii="Times New Roman" w:hAnsi="Times New Roman" w:cs="Times New Roman"/>
          <w:sz w:val="28"/>
          <w:szCs w:val="28"/>
          <w:lang w:val="ru-RU"/>
        </w:rPr>
        <w:t xml:space="preserve"> – </w:t>
      </w:r>
      <w:r w:rsidR="00DC77D6">
        <w:rPr>
          <w:rFonts w:ascii="Times New Roman" w:hAnsi="Times New Roman" w:cs="Times New Roman"/>
          <w:sz w:val="28"/>
          <w:szCs w:val="28"/>
          <w:lang w:val="ru-RU"/>
        </w:rPr>
        <w:t>Патч</w:t>
      </w:r>
      <w:r w:rsidRPr="007C7BB5">
        <w:rPr>
          <w:rFonts w:ascii="Times New Roman" w:hAnsi="Times New Roman" w:cs="Times New Roman"/>
          <w:sz w:val="28"/>
          <w:szCs w:val="28"/>
          <w:lang w:val="ru-RU"/>
        </w:rPr>
        <w:t xml:space="preserve"> візуалізації, створена за допомогою jit.catch</w:t>
      </w:r>
      <w:r w:rsidRPr="00A867C1">
        <w:rPr>
          <w:rFonts w:ascii="Times New Roman" w:hAnsi="Times New Roman" w:cs="Times New Roman"/>
          <w:sz w:val="28"/>
          <w:szCs w:val="28"/>
          <w:lang w:val="ru-RU"/>
        </w:rPr>
        <w:t>~</w:t>
      </w:r>
      <w:r w:rsidRPr="007C7BB5">
        <w:rPr>
          <w:rFonts w:ascii="Times New Roman" w:hAnsi="Times New Roman" w:cs="Times New Roman"/>
          <w:sz w:val="28"/>
          <w:szCs w:val="28"/>
          <w:lang w:val="ru-RU"/>
        </w:rPr>
        <w:t xml:space="preserve"> та jit.graph</w:t>
      </w:r>
      <w:r w:rsidRPr="00A867C1">
        <w:rPr>
          <w:rFonts w:ascii="Times New Roman" w:hAnsi="Times New Roman" w:cs="Times New Roman"/>
          <w:sz w:val="28"/>
          <w:szCs w:val="28"/>
          <w:lang w:val="ru-RU"/>
        </w:rPr>
        <w:t>~</w:t>
      </w:r>
      <w:r w:rsidRPr="007C7BB5">
        <w:rPr>
          <w:rFonts w:ascii="Times New Roman" w:hAnsi="Times New Roman" w:cs="Times New Roman"/>
          <w:sz w:val="28"/>
          <w:szCs w:val="28"/>
          <w:lang w:val="ru-RU"/>
        </w:rPr>
        <w:t xml:space="preserve">. </w:t>
      </w:r>
    </w:p>
    <w:p w14:paraId="25084659" w14:textId="77777777" w:rsidR="00EB03F8" w:rsidRDefault="00EB03F8" w:rsidP="00EB03F8">
      <w:pPr>
        <w:spacing w:line="360" w:lineRule="auto"/>
        <w:ind w:firstLine="720"/>
        <w:jc w:val="both"/>
        <w:rPr>
          <w:rFonts w:ascii="Times New Roman" w:hAnsi="Times New Roman" w:cs="Times New Roman"/>
          <w:sz w:val="28"/>
          <w:szCs w:val="28"/>
          <w:lang w:val="ru-RU"/>
        </w:rPr>
      </w:pPr>
      <w:r w:rsidRPr="007C7BB5">
        <w:rPr>
          <w:rFonts w:ascii="Times New Roman" w:hAnsi="Times New Roman" w:cs="Times New Roman"/>
          <w:sz w:val="28"/>
          <w:szCs w:val="28"/>
          <w:lang w:val="ru-RU"/>
        </w:rPr>
        <w:t>Об'єкт jit.catch</w:t>
      </w:r>
      <w:r w:rsidRPr="00A867C1">
        <w:rPr>
          <w:rFonts w:ascii="Times New Roman" w:hAnsi="Times New Roman" w:cs="Times New Roman"/>
          <w:sz w:val="28"/>
          <w:szCs w:val="28"/>
          <w:lang w:val="ru-RU"/>
        </w:rPr>
        <w:t>~</w:t>
      </w:r>
      <w:r w:rsidRPr="007C7BB5">
        <w:rPr>
          <w:rFonts w:ascii="Times New Roman" w:hAnsi="Times New Roman" w:cs="Times New Roman"/>
          <w:sz w:val="28"/>
          <w:szCs w:val="28"/>
          <w:lang w:val="ru-RU"/>
        </w:rPr>
        <w:t xml:space="preserve"> перекодує три аудіоканали з сигналу в матрицю . Об'єкт jit.unpack розділяє три площини виводу, а об'єкти jit.graph</w:t>
      </w:r>
      <w:r w:rsidRPr="005C2FBD">
        <w:rPr>
          <w:rFonts w:ascii="Times New Roman" w:hAnsi="Times New Roman" w:cs="Times New Roman"/>
          <w:sz w:val="28"/>
          <w:szCs w:val="28"/>
          <w:lang w:val="ru-RU"/>
        </w:rPr>
        <w:t>~</w:t>
      </w:r>
      <w:r w:rsidRPr="007C7BB5">
        <w:rPr>
          <w:rFonts w:ascii="Times New Roman" w:hAnsi="Times New Roman" w:cs="Times New Roman"/>
          <w:sz w:val="28"/>
          <w:szCs w:val="28"/>
          <w:lang w:val="ru-RU"/>
        </w:rPr>
        <w:t xml:space="preserve"> надають дані іншого альфа каналу в ту саму вихідну матрицю, яка, нарешті, відображається у вікні.</w:t>
      </w:r>
    </w:p>
    <w:p w14:paraId="497F8B24" w14:textId="2CEDC5D1" w:rsidR="00EB03F8" w:rsidRDefault="00EB03F8" w:rsidP="00EB03F8">
      <w:pPr>
        <w:spacing w:line="360" w:lineRule="auto"/>
        <w:ind w:firstLine="720"/>
        <w:jc w:val="both"/>
        <w:rPr>
          <w:rFonts w:ascii="Times New Roman" w:hAnsi="Times New Roman" w:cs="Times New Roman"/>
          <w:sz w:val="28"/>
          <w:szCs w:val="28"/>
          <w:lang w:val="ru-RU"/>
        </w:rPr>
      </w:pPr>
      <w:r w:rsidRPr="00CB2D94">
        <w:rPr>
          <w:rFonts w:ascii="Times New Roman" w:hAnsi="Times New Roman" w:cs="Times New Roman"/>
          <w:sz w:val="28"/>
          <w:szCs w:val="28"/>
          <w:lang w:val="ru-RU"/>
        </w:rPr>
        <w:t>Окрім</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відображення</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їх</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безпосередньо</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можна</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використовувати</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їх</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як</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подальший</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матеріал</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для</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синтезу</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наприклад</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як</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ключові</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кадри</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для</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композиції</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або</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як</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геометричні</w:t>
      </w:r>
      <w:r w:rsidRPr="007C7BB5">
        <w:rPr>
          <w:rFonts w:ascii="Times New Roman" w:hAnsi="Times New Roman" w:cs="Times New Roman"/>
          <w:sz w:val="28"/>
          <w:szCs w:val="28"/>
          <w:lang w:val="ru-RU"/>
        </w:rPr>
        <w:t xml:space="preserve"> </w:t>
      </w:r>
      <w:r w:rsidRPr="00CB2D94">
        <w:rPr>
          <w:rFonts w:ascii="Times New Roman" w:hAnsi="Times New Roman" w:cs="Times New Roman"/>
          <w:sz w:val="28"/>
          <w:szCs w:val="28"/>
          <w:lang w:val="ru-RU"/>
        </w:rPr>
        <w:t>маніпулятори</w:t>
      </w:r>
      <w:r w:rsidRPr="007C7BB5">
        <w:rPr>
          <w:rFonts w:ascii="Times New Roman" w:hAnsi="Times New Roman" w:cs="Times New Roman"/>
          <w:sz w:val="28"/>
          <w:szCs w:val="28"/>
          <w:lang w:val="ru-RU"/>
        </w:rPr>
        <w:t xml:space="preserve">. </w:t>
      </w:r>
      <w:r w:rsidRPr="00744AFD">
        <w:rPr>
          <w:rFonts w:ascii="Times New Roman" w:hAnsi="Times New Roman" w:cs="Times New Roman"/>
          <w:sz w:val="28"/>
          <w:szCs w:val="28"/>
          <w:lang w:val="ru-RU"/>
        </w:rPr>
        <w:t>З точки зору аналізу, переміщення аудіо в матричн</w:t>
      </w:r>
      <w:r>
        <w:rPr>
          <w:rFonts w:ascii="Times New Roman" w:hAnsi="Times New Roman" w:cs="Times New Roman"/>
          <w:sz w:val="28"/>
          <w:szCs w:val="28"/>
          <w:lang w:val="ru-RU"/>
        </w:rPr>
        <w:t xml:space="preserve">у площину </w:t>
      </w:r>
      <w:r w:rsidRPr="00744AFD">
        <w:rPr>
          <w:rFonts w:ascii="Times New Roman" w:hAnsi="Times New Roman" w:cs="Times New Roman"/>
          <w:sz w:val="28"/>
          <w:szCs w:val="28"/>
          <w:lang w:val="ru-RU"/>
        </w:rPr>
        <w:t>дає деякі хитрощі, якими можна скористатися, якщо результати для посередницьких зразків не потрібні.</w:t>
      </w:r>
      <w:r w:rsidR="00D2078A" w:rsidRPr="00D2078A">
        <w:rPr>
          <w:rFonts w:ascii="Times New Roman" w:hAnsi="Times New Roman" w:cs="Times New Roman"/>
          <w:sz w:val="28"/>
          <w:szCs w:val="28"/>
          <w:lang w:val="ru-RU"/>
        </w:rPr>
        <w:t>[13]</w:t>
      </w:r>
      <w:r>
        <w:rPr>
          <w:rFonts w:ascii="Times New Roman" w:hAnsi="Times New Roman" w:cs="Times New Roman"/>
          <w:sz w:val="28"/>
          <w:szCs w:val="28"/>
          <w:lang w:val="ru-RU"/>
        </w:rPr>
        <w:t xml:space="preserve"> </w:t>
      </w:r>
      <w:r w:rsidRPr="00744AFD">
        <w:rPr>
          <w:rFonts w:ascii="Times New Roman" w:hAnsi="Times New Roman" w:cs="Times New Roman"/>
          <w:sz w:val="28"/>
          <w:szCs w:val="28"/>
          <w:lang w:val="ru-RU"/>
        </w:rPr>
        <w:t xml:space="preserve">Наприклад, якщо </w:t>
      </w:r>
      <w:r w:rsidRPr="00744AFD">
        <w:rPr>
          <w:rFonts w:ascii="Times New Roman" w:hAnsi="Times New Roman" w:cs="Times New Roman"/>
          <w:sz w:val="28"/>
          <w:szCs w:val="28"/>
          <w:lang w:val="ru-RU"/>
        </w:rPr>
        <w:lastRenderedPageBreak/>
        <w:t xml:space="preserve">використовується </w:t>
      </w:r>
      <w:r>
        <w:rPr>
          <w:rFonts w:ascii="Times New Roman" w:hAnsi="Times New Roman" w:cs="Times New Roman"/>
          <w:sz w:val="28"/>
          <w:szCs w:val="28"/>
          <w:lang w:val="ru-RU"/>
        </w:rPr>
        <w:t>ф</w:t>
      </w:r>
      <w:r w:rsidRPr="00744AFD">
        <w:rPr>
          <w:rFonts w:ascii="Times New Roman" w:hAnsi="Times New Roman" w:cs="Times New Roman"/>
          <w:sz w:val="28"/>
          <w:szCs w:val="28"/>
          <w:lang w:val="ru-RU"/>
        </w:rPr>
        <w:t>ільтр зі скінче́нною і́мпульсною характери́стикою, можливо, повинен бути розрахований лише кінцевий зразок.</w:t>
      </w:r>
      <w:r>
        <w:rPr>
          <w:rFonts w:ascii="Times New Roman" w:hAnsi="Times New Roman" w:cs="Times New Roman"/>
          <w:sz w:val="28"/>
          <w:szCs w:val="28"/>
          <w:lang w:val="ru-RU"/>
        </w:rPr>
        <w:t xml:space="preserve"> </w:t>
      </w:r>
      <w:r w:rsidRPr="00744AFD">
        <w:rPr>
          <w:rFonts w:ascii="Times New Roman" w:hAnsi="Times New Roman" w:cs="Times New Roman"/>
          <w:sz w:val="28"/>
          <w:szCs w:val="28"/>
          <w:lang w:val="ru-RU"/>
        </w:rPr>
        <w:t xml:space="preserve">Оскільки відрендерене відео потребує менше десятої частини відсотка кадрів, обчислення результатів фільтрації </w:t>
      </w:r>
      <w:bookmarkStart w:id="34" w:name="_Hlk27065721"/>
      <w:r w:rsidRPr="00744AFD">
        <w:rPr>
          <w:rFonts w:ascii="Times New Roman" w:hAnsi="Times New Roman" w:cs="Times New Roman"/>
          <w:sz w:val="28"/>
          <w:szCs w:val="28"/>
          <w:lang w:val="ru-RU"/>
        </w:rPr>
        <w:t xml:space="preserve">FIR </w:t>
      </w:r>
      <w:bookmarkEnd w:id="34"/>
      <w:r w:rsidRPr="00744AFD">
        <w:rPr>
          <w:rFonts w:ascii="Times New Roman" w:hAnsi="Times New Roman" w:cs="Times New Roman"/>
          <w:sz w:val="28"/>
          <w:szCs w:val="28"/>
          <w:lang w:val="ru-RU"/>
        </w:rPr>
        <w:t xml:space="preserve">в матричній області може бути значним підвищенням ефективності і може дозволити </w:t>
      </w:r>
      <w:r>
        <w:rPr>
          <w:rFonts w:ascii="Times New Roman" w:hAnsi="Times New Roman" w:cs="Times New Roman"/>
          <w:sz w:val="28"/>
          <w:szCs w:val="28"/>
          <w:lang w:val="ru-RU"/>
        </w:rPr>
        <w:t xml:space="preserve">зробити </w:t>
      </w:r>
      <w:r w:rsidRPr="00744AFD">
        <w:rPr>
          <w:rFonts w:ascii="Times New Roman" w:hAnsi="Times New Roman" w:cs="Times New Roman"/>
          <w:sz w:val="28"/>
          <w:szCs w:val="28"/>
          <w:lang w:val="ru-RU"/>
        </w:rPr>
        <w:t xml:space="preserve">аналіз, який інакше не міг би бути </w:t>
      </w:r>
      <w:r>
        <w:rPr>
          <w:rFonts w:ascii="Times New Roman" w:hAnsi="Times New Roman" w:cs="Times New Roman"/>
          <w:sz w:val="28"/>
          <w:szCs w:val="28"/>
          <w:lang w:val="ru-RU"/>
        </w:rPr>
        <w:t>закладений</w:t>
      </w:r>
      <w:r w:rsidRPr="00744AFD">
        <w:rPr>
          <w:rFonts w:ascii="Times New Roman" w:hAnsi="Times New Roman" w:cs="Times New Roman"/>
          <w:sz w:val="28"/>
          <w:szCs w:val="28"/>
          <w:lang w:val="ru-RU"/>
        </w:rPr>
        <w:t xml:space="preserve"> в сигналі</w:t>
      </w:r>
      <w:r>
        <w:rPr>
          <w:rFonts w:ascii="Times New Roman" w:hAnsi="Times New Roman" w:cs="Times New Roman"/>
          <w:sz w:val="28"/>
          <w:szCs w:val="28"/>
          <w:lang w:val="ru-RU"/>
        </w:rPr>
        <w:t xml:space="preserve">, що оброблюється в </w:t>
      </w:r>
      <w:r w:rsidRPr="00744AFD">
        <w:rPr>
          <w:rFonts w:ascii="Times New Roman" w:hAnsi="Times New Roman" w:cs="Times New Roman"/>
          <w:sz w:val="28"/>
          <w:szCs w:val="28"/>
          <w:lang w:val="ru-RU"/>
        </w:rPr>
        <w:t>MSP.</w:t>
      </w:r>
      <w:r>
        <w:rPr>
          <w:rFonts w:ascii="Times New Roman" w:hAnsi="Times New Roman" w:cs="Times New Roman"/>
          <w:sz w:val="28"/>
          <w:szCs w:val="28"/>
          <w:lang w:val="ru-RU"/>
        </w:rPr>
        <w:t xml:space="preserve"> </w:t>
      </w:r>
      <w:r w:rsidRPr="00A154BF">
        <w:rPr>
          <w:rFonts w:ascii="Times New Roman" w:hAnsi="Times New Roman" w:cs="Times New Roman"/>
          <w:sz w:val="28"/>
          <w:szCs w:val="28"/>
          <w:lang w:val="ru-RU"/>
        </w:rPr>
        <w:t xml:space="preserve">Подібна ефективність може бути використана при аналізі FFT, але не при рекурсивному фільтруванні </w:t>
      </w:r>
      <w:bookmarkStart w:id="35" w:name="_Hlk27065730"/>
      <w:r w:rsidRPr="00A154BF">
        <w:rPr>
          <w:rFonts w:ascii="Times New Roman" w:hAnsi="Times New Roman" w:cs="Times New Roman"/>
          <w:sz w:val="28"/>
          <w:szCs w:val="28"/>
          <w:lang w:val="ru-RU"/>
        </w:rPr>
        <w:t>IIR</w:t>
      </w:r>
      <w:bookmarkEnd w:id="35"/>
      <w:r w:rsidRPr="00A154BF">
        <w:rPr>
          <w:rFonts w:ascii="Times New Roman" w:hAnsi="Times New Roman" w:cs="Times New Roman"/>
          <w:sz w:val="28"/>
          <w:szCs w:val="28"/>
          <w:lang w:val="ru-RU"/>
        </w:rPr>
        <w:t xml:space="preserve">. Однак </w:t>
      </w:r>
      <w:r>
        <w:rPr>
          <w:rFonts w:ascii="Times New Roman" w:hAnsi="Times New Roman" w:cs="Times New Roman"/>
          <w:sz w:val="28"/>
          <w:szCs w:val="28"/>
          <w:lang w:val="ru-RU"/>
        </w:rPr>
        <w:t>вихідні сигнали з</w:t>
      </w:r>
      <w:r w:rsidRPr="00A154BF">
        <w:rPr>
          <w:rFonts w:ascii="Times New Roman" w:hAnsi="Times New Roman" w:cs="Times New Roman"/>
          <w:sz w:val="28"/>
          <w:szCs w:val="28"/>
          <w:lang w:val="ru-RU"/>
        </w:rPr>
        <w:t xml:space="preserve"> </w:t>
      </w:r>
      <w:r>
        <w:rPr>
          <w:rFonts w:ascii="Times New Roman" w:hAnsi="Times New Roman" w:cs="Times New Roman"/>
          <w:sz w:val="28"/>
          <w:szCs w:val="28"/>
          <w:lang w:val="ru-RU"/>
        </w:rPr>
        <w:t>р</w:t>
      </w:r>
      <w:r w:rsidRPr="00A154BF">
        <w:rPr>
          <w:rFonts w:ascii="Times New Roman" w:hAnsi="Times New Roman" w:cs="Times New Roman"/>
          <w:sz w:val="28"/>
          <w:szCs w:val="28"/>
          <w:lang w:val="ru-RU"/>
        </w:rPr>
        <w:t>екурси́вн</w:t>
      </w:r>
      <w:r>
        <w:rPr>
          <w:rFonts w:ascii="Times New Roman" w:hAnsi="Times New Roman" w:cs="Times New Roman"/>
          <w:sz w:val="28"/>
          <w:szCs w:val="28"/>
          <w:lang w:val="ru-RU"/>
        </w:rPr>
        <w:t>ого</w:t>
      </w:r>
      <w:r w:rsidRPr="00A154BF">
        <w:rPr>
          <w:rFonts w:ascii="Times New Roman" w:hAnsi="Times New Roman" w:cs="Times New Roman"/>
          <w:sz w:val="28"/>
          <w:szCs w:val="28"/>
          <w:lang w:val="ru-RU"/>
        </w:rPr>
        <w:t xml:space="preserve"> фільтр</w:t>
      </w:r>
      <w:r>
        <w:rPr>
          <w:rFonts w:ascii="Times New Roman" w:hAnsi="Times New Roman" w:cs="Times New Roman"/>
          <w:sz w:val="28"/>
          <w:szCs w:val="28"/>
          <w:lang w:val="ru-RU"/>
        </w:rPr>
        <w:t>у</w:t>
      </w:r>
      <w:r w:rsidRPr="00A154BF">
        <w:rPr>
          <w:rFonts w:ascii="Times New Roman" w:hAnsi="Times New Roman" w:cs="Times New Roman"/>
          <w:sz w:val="28"/>
          <w:szCs w:val="28"/>
          <w:lang w:val="ru-RU"/>
        </w:rPr>
        <w:t xml:space="preserve">, які використовуються для аналізу, не </w:t>
      </w:r>
      <w:r>
        <w:rPr>
          <w:rFonts w:ascii="Times New Roman" w:hAnsi="Times New Roman" w:cs="Times New Roman"/>
          <w:sz w:val="28"/>
          <w:szCs w:val="28"/>
          <w:lang w:val="ru-RU"/>
        </w:rPr>
        <w:t>входять в слуховий діапазон</w:t>
      </w:r>
      <w:r w:rsidRPr="00A154BF">
        <w:rPr>
          <w:rFonts w:ascii="Times New Roman" w:hAnsi="Times New Roman" w:cs="Times New Roman"/>
          <w:sz w:val="28"/>
          <w:szCs w:val="28"/>
          <w:lang w:val="ru-RU"/>
        </w:rPr>
        <w:t>, і тому неприємний звук сильно нелінійної фазової реакції вже не є проблемою.</w:t>
      </w:r>
      <w:r>
        <w:rPr>
          <w:rFonts w:ascii="Times New Roman" w:hAnsi="Times New Roman" w:cs="Times New Roman"/>
          <w:sz w:val="28"/>
          <w:szCs w:val="28"/>
          <w:lang w:val="ru-RU"/>
        </w:rPr>
        <w:t xml:space="preserve"> </w:t>
      </w:r>
      <w:r w:rsidRPr="00A154BF">
        <w:rPr>
          <w:rFonts w:ascii="Times New Roman" w:hAnsi="Times New Roman" w:cs="Times New Roman"/>
          <w:sz w:val="28"/>
          <w:szCs w:val="28"/>
          <w:lang w:val="ru-RU"/>
        </w:rPr>
        <w:t xml:space="preserve">Це дозволяє використовувати більш ефективні типи фільтрів, такі як </w:t>
      </w:r>
      <w:r>
        <w:rPr>
          <w:rFonts w:ascii="Times New Roman" w:hAnsi="Times New Roman" w:cs="Times New Roman"/>
          <w:sz w:val="28"/>
          <w:szCs w:val="28"/>
          <w:lang w:val="ru-RU"/>
        </w:rPr>
        <w:t xml:space="preserve">фільтр </w:t>
      </w:r>
      <w:r w:rsidRPr="00A154BF">
        <w:rPr>
          <w:rFonts w:ascii="Times New Roman" w:hAnsi="Times New Roman" w:cs="Times New Roman"/>
          <w:sz w:val="28"/>
          <w:szCs w:val="28"/>
          <w:lang w:val="ru-RU"/>
        </w:rPr>
        <w:t>Чебишев</w:t>
      </w:r>
      <w:r>
        <w:rPr>
          <w:rFonts w:ascii="Times New Roman" w:hAnsi="Times New Roman" w:cs="Times New Roman"/>
          <w:sz w:val="28"/>
          <w:szCs w:val="28"/>
          <w:lang w:val="ru-RU"/>
        </w:rPr>
        <w:t>а</w:t>
      </w:r>
      <w:r w:rsidRPr="00A154BF">
        <w:rPr>
          <w:rFonts w:ascii="Times New Roman" w:hAnsi="Times New Roman" w:cs="Times New Roman"/>
          <w:sz w:val="28"/>
          <w:szCs w:val="28"/>
          <w:lang w:val="ru-RU"/>
        </w:rPr>
        <w:t xml:space="preserve"> та еліптичні фільтри</w:t>
      </w:r>
      <w:r>
        <w:rPr>
          <w:rFonts w:ascii="Times New Roman" w:hAnsi="Times New Roman" w:cs="Times New Roman"/>
          <w:sz w:val="28"/>
          <w:szCs w:val="28"/>
          <w:lang w:val="ru-RU"/>
        </w:rPr>
        <w:t>.</w:t>
      </w:r>
    </w:p>
    <w:p w14:paraId="3D09B081" w14:textId="7731A730" w:rsidR="00EB03F8" w:rsidRPr="00B02948" w:rsidRDefault="00EB03F8" w:rsidP="00EB03F8">
      <w:pPr>
        <w:spacing w:line="360" w:lineRule="auto"/>
        <w:jc w:val="both"/>
        <w:rPr>
          <w:rFonts w:ascii="Times New Roman" w:hAnsi="Times New Roman" w:cs="Times New Roman"/>
          <w:b/>
          <w:bCs/>
          <w:sz w:val="28"/>
          <w:szCs w:val="28"/>
          <w:lang w:val="ru-RU"/>
        </w:rPr>
      </w:pPr>
      <w:r w:rsidRPr="00B02948">
        <w:rPr>
          <w:rFonts w:ascii="Times New Roman" w:hAnsi="Times New Roman" w:cs="Times New Roman"/>
          <w:b/>
          <w:bCs/>
          <w:sz w:val="28"/>
          <w:szCs w:val="28"/>
          <w:lang w:val="ru-RU"/>
        </w:rPr>
        <w:t>2.</w:t>
      </w:r>
      <w:r w:rsidR="008568C8" w:rsidRPr="00B02948">
        <w:rPr>
          <w:rFonts w:ascii="Times New Roman" w:hAnsi="Times New Roman" w:cs="Times New Roman"/>
          <w:b/>
          <w:bCs/>
          <w:sz w:val="28"/>
          <w:szCs w:val="28"/>
          <w:lang w:val="ru-RU"/>
        </w:rPr>
        <w:t>1</w:t>
      </w:r>
      <w:r w:rsidRPr="00B02948">
        <w:rPr>
          <w:rFonts w:ascii="Times New Roman" w:hAnsi="Times New Roman" w:cs="Times New Roman"/>
          <w:b/>
          <w:bCs/>
          <w:sz w:val="28"/>
          <w:szCs w:val="28"/>
          <w:lang w:val="ru-RU"/>
        </w:rPr>
        <w:t>.</w:t>
      </w:r>
      <w:r w:rsidR="008568C8" w:rsidRPr="00B02948">
        <w:rPr>
          <w:rFonts w:ascii="Times New Roman" w:hAnsi="Times New Roman" w:cs="Times New Roman"/>
          <w:b/>
          <w:bCs/>
          <w:sz w:val="28"/>
          <w:szCs w:val="28"/>
          <w:lang w:val="ru-RU"/>
        </w:rPr>
        <w:t>4</w:t>
      </w:r>
      <w:r w:rsidRPr="00B02948">
        <w:rPr>
          <w:rFonts w:ascii="Times New Roman" w:hAnsi="Times New Roman" w:cs="Times New Roman"/>
          <w:b/>
          <w:bCs/>
          <w:sz w:val="28"/>
          <w:szCs w:val="28"/>
          <w:lang w:val="ru-RU"/>
        </w:rPr>
        <w:t xml:space="preserve"> Потоки виконання Max/MSР та </w:t>
      </w:r>
      <w:r w:rsidRPr="00B02948">
        <w:rPr>
          <w:rFonts w:ascii="Times New Roman" w:hAnsi="Times New Roman" w:cs="Times New Roman"/>
          <w:b/>
          <w:bCs/>
          <w:sz w:val="28"/>
          <w:szCs w:val="28"/>
          <w:lang w:val="uk-UA"/>
        </w:rPr>
        <w:t xml:space="preserve">змінна ахітектура </w:t>
      </w:r>
      <w:r w:rsidRPr="00B02948">
        <w:rPr>
          <w:rFonts w:ascii="Times New Roman" w:hAnsi="Times New Roman" w:cs="Times New Roman"/>
          <w:b/>
          <w:bCs/>
          <w:sz w:val="28"/>
          <w:szCs w:val="28"/>
          <w:lang w:val="ru-RU"/>
        </w:rPr>
        <w:t>кадрово</w:t>
      </w:r>
      <w:r w:rsidRPr="00B02948">
        <w:rPr>
          <w:rFonts w:ascii="Times New Roman" w:hAnsi="Times New Roman" w:cs="Times New Roman"/>
          <w:b/>
          <w:bCs/>
          <w:sz w:val="28"/>
          <w:szCs w:val="28"/>
          <w:lang w:val="uk-UA"/>
        </w:rPr>
        <w:t xml:space="preserve">ї частоти в </w:t>
      </w:r>
      <w:r w:rsidRPr="00B02948">
        <w:rPr>
          <w:rFonts w:ascii="Times New Roman" w:hAnsi="Times New Roman" w:cs="Times New Roman"/>
          <w:b/>
          <w:bCs/>
          <w:sz w:val="28"/>
          <w:szCs w:val="28"/>
        </w:rPr>
        <w:t>Jitter</w:t>
      </w:r>
    </w:p>
    <w:p w14:paraId="37C52931" w14:textId="77777777" w:rsidR="00EB03F8" w:rsidRDefault="00EB03F8" w:rsidP="00EB03F8">
      <w:pPr>
        <w:spacing w:line="360" w:lineRule="auto"/>
        <w:ind w:firstLine="720"/>
        <w:jc w:val="both"/>
        <w:rPr>
          <w:rFonts w:ascii="Times New Roman" w:hAnsi="Times New Roman" w:cs="Times New Roman"/>
          <w:sz w:val="28"/>
          <w:szCs w:val="28"/>
          <w:lang w:val="uk-UA"/>
        </w:rPr>
      </w:pPr>
      <w:r w:rsidRPr="00A20BDD">
        <w:rPr>
          <w:rFonts w:ascii="Times New Roman" w:hAnsi="Times New Roman" w:cs="Times New Roman"/>
          <w:sz w:val="28"/>
          <w:szCs w:val="28"/>
          <w:lang w:val="ru-RU"/>
        </w:rPr>
        <w:t>Деякі люди сприймають частоти аж до 20 000 Гц, тоді як наші очі оновлюють зображення, що надсилається нашому мозку зі швидкістю на три порядки нижче</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A20BDD">
        <w:rPr>
          <w:rFonts w:ascii="Times New Roman" w:hAnsi="Times New Roman" w:cs="Times New Roman"/>
          <w:sz w:val="28"/>
          <w:szCs w:val="28"/>
          <w:lang w:val="uk-UA"/>
        </w:rPr>
        <w:t>Відповідно, MSP працює з дуже суворою синхронізацією, а Jitter - ні.</w:t>
      </w:r>
      <w:r>
        <w:rPr>
          <w:rFonts w:ascii="Times New Roman" w:hAnsi="Times New Roman" w:cs="Times New Roman"/>
          <w:sz w:val="28"/>
          <w:szCs w:val="28"/>
          <w:lang w:val="uk-UA"/>
        </w:rPr>
        <w:t xml:space="preserve"> </w:t>
      </w:r>
      <w:r w:rsidRPr="00A20BDD">
        <w:rPr>
          <w:rFonts w:ascii="Times New Roman" w:hAnsi="Times New Roman" w:cs="Times New Roman"/>
          <w:sz w:val="28"/>
          <w:szCs w:val="28"/>
          <w:lang w:val="uk-UA"/>
        </w:rPr>
        <w:t>Насправді, Jitter був розроблений таким чином, щоб його частота кадрів адаптувалася до потужності обробки, доступної після закінчення обробки аудіо.</w:t>
      </w:r>
      <w:r>
        <w:rPr>
          <w:rFonts w:ascii="Times New Roman" w:hAnsi="Times New Roman" w:cs="Times New Roman"/>
          <w:sz w:val="28"/>
          <w:szCs w:val="28"/>
          <w:lang w:val="uk-UA"/>
        </w:rPr>
        <w:t xml:space="preserve"> </w:t>
      </w:r>
      <w:r w:rsidRPr="00A96531">
        <w:rPr>
          <w:rFonts w:ascii="Times New Roman" w:hAnsi="Times New Roman" w:cs="Times New Roman"/>
          <w:sz w:val="28"/>
          <w:szCs w:val="28"/>
          <w:lang w:val="uk-UA"/>
        </w:rPr>
        <w:t>Функціонування цієї архітектури змінної частоти кадрів передбачає систему черг подій та пріоритетів.</w:t>
      </w:r>
    </w:p>
    <w:p w14:paraId="21CA1EF6" w14:textId="77777777" w:rsidR="00EB03F8" w:rsidRPr="00F54D2E" w:rsidRDefault="00EB03F8" w:rsidP="00EB03F8">
      <w:pPr>
        <w:spacing w:line="360" w:lineRule="auto"/>
        <w:ind w:firstLine="720"/>
        <w:jc w:val="both"/>
        <w:rPr>
          <w:rFonts w:ascii="Times New Roman" w:hAnsi="Times New Roman" w:cs="Times New Roman"/>
          <w:sz w:val="28"/>
          <w:szCs w:val="28"/>
          <w:lang w:val="uk-UA"/>
        </w:rPr>
      </w:pPr>
      <w:r w:rsidRPr="00A96531">
        <w:rPr>
          <w:rFonts w:ascii="Times New Roman" w:hAnsi="Times New Roman" w:cs="Times New Roman"/>
          <w:sz w:val="28"/>
          <w:szCs w:val="28"/>
          <w:lang w:val="uk-UA"/>
        </w:rPr>
        <w:t>Внутрішній дви</w:t>
      </w:r>
      <w:r>
        <w:rPr>
          <w:rFonts w:ascii="Times New Roman" w:hAnsi="Times New Roman" w:cs="Times New Roman"/>
          <w:sz w:val="28"/>
          <w:szCs w:val="28"/>
          <w:lang w:val="uk-UA"/>
        </w:rPr>
        <w:t>жок</w:t>
      </w:r>
      <w:r w:rsidRPr="00A96531">
        <w:rPr>
          <w:rFonts w:ascii="Times New Roman" w:hAnsi="Times New Roman" w:cs="Times New Roman"/>
          <w:sz w:val="28"/>
          <w:szCs w:val="28"/>
          <w:lang w:val="uk-UA"/>
        </w:rPr>
        <w:t xml:space="preserve"> Max / MSP сильно змінився під час переходу від кооперативного багатозадачного </w:t>
      </w:r>
      <w:r>
        <w:rPr>
          <w:rFonts w:ascii="Times New Roman" w:hAnsi="Times New Roman" w:cs="Times New Roman"/>
          <w:sz w:val="28"/>
          <w:szCs w:val="28"/>
          <w:lang w:val="uk-UA"/>
        </w:rPr>
        <w:t>середовища</w:t>
      </w:r>
      <w:r w:rsidRPr="00A96531">
        <w:rPr>
          <w:rFonts w:ascii="Times New Roman" w:hAnsi="Times New Roman" w:cs="Times New Roman"/>
          <w:sz w:val="28"/>
          <w:szCs w:val="28"/>
          <w:lang w:val="uk-UA"/>
        </w:rPr>
        <w:t xml:space="preserve"> Macintosh OS 9 до переважного багатозадачного середовища Mac OS X та Windows XP</w:t>
      </w:r>
      <w:r>
        <w:rPr>
          <w:rFonts w:ascii="Times New Roman" w:hAnsi="Times New Roman" w:cs="Times New Roman"/>
          <w:sz w:val="28"/>
          <w:szCs w:val="28"/>
          <w:lang w:val="uk-UA"/>
        </w:rPr>
        <w:t xml:space="preserve">. </w:t>
      </w:r>
      <w:r w:rsidRPr="00A96531">
        <w:rPr>
          <w:rFonts w:ascii="Times New Roman" w:hAnsi="Times New Roman" w:cs="Times New Roman"/>
          <w:sz w:val="28"/>
          <w:szCs w:val="28"/>
          <w:lang w:val="uk-UA"/>
        </w:rPr>
        <w:t>У версії 4.5 Max / MSP є три основні потоки виконання</w:t>
      </w:r>
      <w:r>
        <w:rPr>
          <w:rFonts w:ascii="Times New Roman" w:hAnsi="Times New Roman" w:cs="Times New Roman"/>
          <w:sz w:val="28"/>
          <w:szCs w:val="28"/>
          <w:lang w:val="uk-UA"/>
        </w:rPr>
        <w:t xml:space="preserve"> (треди)</w:t>
      </w:r>
      <w:r w:rsidRPr="00A96531">
        <w:rPr>
          <w:rFonts w:ascii="Times New Roman" w:hAnsi="Times New Roman" w:cs="Times New Roman"/>
          <w:sz w:val="28"/>
          <w:szCs w:val="28"/>
          <w:lang w:val="uk-UA"/>
        </w:rPr>
        <w:t>. Перша називається основн</w:t>
      </w:r>
      <w:r>
        <w:rPr>
          <w:rFonts w:ascii="Times New Roman" w:hAnsi="Times New Roman" w:cs="Times New Roman"/>
          <w:sz w:val="28"/>
          <w:szCs w:val="28"/>
          <w:lang w:val="uk-UA"/>
        </w:rPr>
        <w:t xml:space="preserve">им тредом. </w:t>
      </w:r>
      <w:r w:rsidRPr="00634200">
        <w:rPr>
          <w:rFonts w:ascii="Times New Roman" w:hAnsi="Times New Roman" w:cs="Times New Roman"/>
          <w:sz w:val="28"/>
          <w:szCs w:val="28"/>
          <w:lang w:val="uk-UA"/>
        </w:rPr>
        <w:t xml:space="preserve">Цей тред має низький пріоритет і відповідає за короткі, ресурсовитратні операції, такі як обслуговування об'єктів інтерфейсу користувача. Основний тред обчислює дії </w:t>
      </w:r>
      <w:r w:rsidRPr="00634200">
        <w:rPr>
          <w:rFonts w:ascii="Times New Roman" w:hAnsi="Times New Roman" w:cs="Times New Roman"/>
          <w:sz w:val="28"/>
          <w:szCs w:val="28"/>
          <w:lang w:val="uk-UA"/>
        </w:rPr>
        <w:lastRenderedPageBreak/>
        <w:t>інтерфейсу користувача та змінює вивід на екран, коли користувач клацає на об’єкт кнопки або змінює значення в полі числа.</w:t>
      </w:r>
    </w:p>
    <w:p w14:paraId="621274E5" w14:textId="77777777" w:rsidR="00EB03F8" w:rsidRDefault="00EB03F8" w:rsidP="00EB03F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Високоприорітетний тред планування керує чутливими до часової складової даними</w:t>
      </w:r>
      <w:r w:rsidRPr="00F54D2E">
        <w:rPr>
          <w:lang w:val="uk-UA"/>
        </w:rPr>
        <w:t xml:space="preserve"> </w:t>
      </w:r>
      <w:r w:rsidRPr="00A92D6E">
        <w:rPr>
          <w:rFonts w:ascii="Times New Roman" w:hAnsi="Times New Roman" w:cs="Times New Roman"/>
          <w:sz w:val="28"/>
          <w:szCs w:val="28"/>
          <w:lang w:val="uk-UA"/>
        </w:rPr>
        <w:t>, таки</w:t>
      </w:r>
      <w:r>
        <w:rPr>
          <w:rFonts w:ascii="Times New Roman" w:hAnsi="Times New Roman" w:cs="Times New Roman"/>
          <w:sz w:val="28"/>
          <w:szCs w:val="28"/>
          <w:lang w:val="uk-UA"/>
        </w:rPr>
        <w:t>ми</w:t>
      </w:r>
      <w:r w:rsidRPr="00A92D6E">
        <w:rPr>
          <w:rFonts w:ascii="Times New Roman" w:hAnsi="Times New Roman" w:cs="Times New Roman"/>
          <w:sz w:val="28"/>
          <w:szCs w:val="28"/>
          <w:lang w:val="uk-UA"/>
        </w:rPr>
        <w:t xml:space="preserve"> як вхідні дані з MIDI-інтерфейсів</w:t>
      </w:r>
      <w:r>
        <w:rPr>
          <w:rFonts w:ascii="Times New Roman" w:hAnsi="Times New Roman" w:cs="Times New Roman"/>
          <w:sz w:val="28"/>
          <w:szCs w:val="28"/>
          <w:lang w:val="uk-UA"/>
        </w:rPr>
        <w:t xml:space="preserve"> або повідомленнями </w:t>
      </w:r>
      <w:r>
        <w:rPr>
          <w:rFonts w:ascii="Times New Roman" w:hAnsi="Times New Roman" w:cs="Times New Roman"/>
          <w:sz w:val="28"/>
          <w:szCs w:val="28"/>
        </w:rPr>
        <w:t>bang</w:t>
      </w:r>
      <w:r w:rsidRPr="00F54D2E">
        <w:rPr>
          <w:rFonts w:ascii="Times New Roman" w:hAnsi="Times New Roman" w:cs="Times New Roman"/>
          <w:sz w:val="28"/>
          <w:szCs w:val="28"/>
          <w:lang w:val="uk-UA"/>
        </w:rPr>
        <w:t>~(да</w:t>
      </w:r>
      <w:r>
        <w:rPr>
          <w:rFonts w:ascii="Times New Roman" w:hAnsi="Times New Roman" w:cs="Times New Roman"/>
          <w:sz w:val="28"/>
          <w:szCs w:val="28"/>
          <w:lang w:val="uk-UA"/>
        </w:rPr>
        <w:t xml:space="preserve">є команду запуску об’єктів), які генеруються об’єктом </w:t>
      </w:r>
      <w:r w:rsidRPr="00A92D6E">
        <w:rPr>
          <w:rFonts w:ascii="Times New Roman" w:hAnsi="Times New Roman" w:cs="Times New Roman"/>
          <w:sz w:val="28"/>
          <w:szCs w:val="28"/>
          <w:lang w:val="uk-UA"/>
        </w:rPr>
        <w:t>metro</w:t>
      </w:r>
      <w:r w:rsidRPr="00F54D2E">
        <w:rPr>
          <w:rFonts w:ascii="Times New Roman" w:hAnsi="Times New Roman" w:cs="Times New Roman"/>
          <w:sz w:val="28"/>
          <w:szCs w:val="28"/>
          <w:lang w:val="uk-UA"/>
        </w:rPr>
        <w:t>~</w:t>
      </w:r>
      <w:r>
        <w:rPr>
          <w:rFonts w:ascii="Times New Roman" w:hAnsi="Times New Roman" w:cs="Times New Roman"/>
          <w:sz w:val="28"/>
          <w:szCs w:val="28"/>
          <w:lang w:val="uk-UA"/>
        </w:rPr>
        <w:t>(о</w:t>
      </w:r>
      <w:r w:rsidRPr="00A92D6E">
        <w:rPr>
          <w:rFonts w:ascii="Times New Roman" w:hAnsi="Times New Roman" w:cs="Times New Roman"/>
          <w:sz w:val="28"/>
          <w:szCs w:val="28"/>
          <w:lang w:val="uk-UA"/>
        </w:rPr>
        <w:t>б'єкт metro</w:t>
      </w:r>
      <w:r w:rsidRPr="00F54D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92D6E">
        <w:rPr>
          <w:rFonts w:ascii="Times New Roman" w:hAnsi="Times New Roman" w:cs="Times New Roman"/>
          <w:sz w:val="28"/>
          <w:szCs w:val="28"/>
          <w:lang w:val="uk-UA"/>
        </w:rPr>
        <w:t xml:space="preserve">може виступати як метроном, який виводить </w:t>
      </w:r>
      <w:r>
        <w:rPr>
          <w:rFonts w:ascii="Times New Roman" w:hAnsi="Times New Roman" w:cs="Times New Roman"/>
          <w:sz w:val="28"/>
          <w:szCs w:val="28"/>
        </w:rPr>
        <w:t>bang</w:t>
      </w:r>
      <w:r w:rsidRPr="00F54D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92D6E">
        <w:rPr>
          <w:rFonts w:ascii="Times New Roman" w:hAnsi="Times New Roman" w:cs="Times New Roman"/>
          <w:sz w:val="28"/>
          <w:szCs w:val="28"/>
          <w:lang w:val="uk-UA"/>
        </w:rPr>
        <w:t>з регулярним заданим інтервалом</w:t>
      </w:r>
      <w:r>
        <w:rPr>
          <w:rFonts w:ascii="Times New Roman" w:hAnsi="Times New Roman" w:cs="Times New Roman"/>
          <w:sz w:val="28"/>
          <w:szCs w:val="28"/>
          <w:lang w:val="uk-UA"/>
        </w:rPr>
        <w:t xml:space="preserve">) </w:t>
      </w:r>
      <w:r w:rsidRPr="00C03EFA">
        <w:rPr>
          <w:rFonts w:ascii="Times New Roman" w:hAnsi="Times New Roman" w:cs="Times New Roman"/>
          <w:sz w:val="28"/>
          <w:szCs w:val="28"/>
          <w:lang w:val="uk-UA"/>
        </w:rPr>
        <w:t>Нарешті, дуже пріоритетний потік, який працює на сигнальних векторах MSP, називається потоком виконання.</w:t>
      </w:r>
    </w:p>
    <w:p w14:paraId="791B5180" w14:textId="6C1D165B" w:rsidR="00EB03F8" w:rsidRDefault="00EB03F8" w:rsidP="00EB03F8">
      <w:pPr>
        <w:spacing w:line="360" w:lineRule="auto"/>
        <w:ind w:firstLine="720"/>
        <w:jc w:val="both"/>
        <w:rPr>
          <w:noProof/>
          <w:lang w:val="uk-UA"/>
        </w:rPr>
      </w:pPr>
      <w:r>
        <w:rPr>
          <w:rFonts w:ascii="Times New Roman" w:hAnsi="Times New Roman" w:cs="Times New Roman"/>
          <w:sz w:val="28"/>
          <w:szCs w:val="28"/>
          <w:lang w:val="uk-UA"/>
        </w:rPr>
        <w:t xml:space="preserve">Хоча тред </w:t>
      </w:r>
      <w:r w:rsidRPr="00C03EFA">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має вищий приорітет ніж тред планування, а тред планування вищий за головний тред, любий малоприорітетний потік виконання може перервати поточний тред в витискальній операційній системі. </w:t>
      </w:r>
      <w:r w:rsidRPr="006A3C6E">
        <w:rPr>
          <w:rFonts w:ascii="Times New Roman" w:hAnsi="Times New Roman" w:cs="Times New Roman"/>
          <w:sz w:val="28"/>
          <w:szCs w:val="28"/>
          <w:lang w:val="uk-UA"/>
        </w:rPr>
        <w:t xml:space="preserve">Дійсно, на комп'ютері з більш ніж одним процесором можна виконати більше одного </w:t>
      </w:r>
      <w:r>
        <w:rPr>
          <w:rFonts w:ascii="Times New Roman" w:hAnsi="Times New Roman" w:cs="Times New Roman"/>
          <w:sz w:val="28"/>
          <w:szCs w:val="28"/>
          <w:lang w:val="uk-UA"/>
        </w:rPr>
        <w:t>треду</w:t>
      </w:r>
      <w:r w:rsidRPr="006A3C6E">
        <w:rPr>
          <w:rFonts w:ascii="Times New Roman" w:hAnsi="Times New Roman" w:cs="Times New Roman"/>
          <w:sz w:val="28"/>
          <w:szCs w:val="28"/>
          <w:lang w:val="uk-UA"/>
        </w:rPr>
        <w:t xml:space="preserve"> навіть одночасно.</w:t>
      </w:r>
      <w:r>
        <w:rPr>
          <w:rFonts w:ascii="Times New Roman" w:hAnsi="Times New Roman" w:cs="Times New Roman"/>
          <w:sz w:val="28"/>
          <w:szCs w:val="28"/>
          <w:lang w:val="uk-UA"/>
        </w:rPr>
        <w:t xml:space="preserve"> </w:t>
      </w:r>
      <w:r w:rsidRPr="006A3C6E">
        <w:rPr>
          <w:rFonts w:ascii="Times New Roman" w:hAnsi="Times New Roman" w:cs="Times New Roman"/>
          <w:sz w:val="28"/>
          <w:szCs w:val="28"/>
          <w:lang w:val="uk-UA"/>
        </w:rPr>
        <w:t xml:space="preserve">Це може призвести до заплутаних ситуацій для програмістів Max, коли в патчі є елементи, які працюють в різних потоках, періодично перериваючи один одного </w:t>
      </w:r>
      <w:r>
        <w:rPr>
          <w:rFonts w:ascii="Times New Roman" w:hAnsi="Times New Roman" w:cs="Times New Roman"/>
          <w:sz w:val="28"/>
          <w:szCs w:val="28"/>
          <w:lang w:val="uk-UA"/>
        </w:rPr>
        <w:t xml:space="preserve">під час </w:t>
      </w:r>
      <w:r w:rsidRPr="006A3C6E">
        <w:rPr>
          <w:rFonts w:ascii="Times New Roman" w:hAnsi="Times New Roman" w:cs="Times New Roman"/>
          <w:sz w:val="28"/>
          <w:szCs w:val="28"/>
          <w:lang w:val="uk-UA"/>
        </w:rPr>
        <w:t>обчислення.</w:t>
      </w:r>
      <w:r>
        <w:rPr>
          <w:rFonts w:ascii="Times New Roman" w:hAnsi="Times New Roman" w:cs="Times New Roman"/>
          <w:sz w:val="28"/>
          <w:szCs w:val="28"/>
          <w:lang w:val="uk-UA"/>
        </w:rPr>
        <w:t xml:space="preserve"> </w:t>
      </w:r>
      <w:r w:rsidRPr="006A3C6E">
        <w:rPr>
          <w:rFonts w:ascii="Times New Roman" w:hAnsi="Times New Roman" w:cs="Times New Roman"/>
          <w:sz w:val="28"/>
          <w:szCs w:val="28"/>
          <w:lang w:val="uk-UA"/>
        </w:rPr>
        <w:t xml:space="preserve">Організація </w:t>
      </w:r>
      <w:r>
        <w:rPr>
          <w:rFonts w:ascii="Times New Roman" w:hAnsi="Times New Roman" w:cs="Times New Roman"/>
          <w:sz w:val="28"/>
          <w:szCs w:val="28"/>
          <w:lang w:val="uk-UA"/>
        </w:rPr>
        <w:t>треду планування</w:t>
      </w:r>
      <w:r w:rsidRPr="006A3C6E">
        <w:rPr>
          <w:rFonts w:ascii="Times New Roman" w:hAnsi="Times New Roman" w:cs="Times New Roman"/>
          <w:sz w:val="28"/>
          <w:szCs w:val="28"/>
          <w:lang w:val="uk-UA"/>
        </w:rPr>
        <w:t xml:space="preserve"> ще більше ускладнюється двома параметрами, які можна встановити в діалоговому вікні статусу DSP Ма</w:t>
      </w:r>
      <w:r>
        <w:rPr>
          <w:rFonts w:ascii="Times New Roman" w:hAnsi="Times New Roman" w:cs="Times New Roman"/>
          <w:sz w:val="28"/>
          <w:szCs w:val="28"/>
          <w:lang w:val="uk-UA"/>
        </w:rPr>
        <w:t>х</w:t>
      </w:r>
      <w:r w:rsidRPr="006A3C6E">
        <w:rPr>
          <w:rFonts w:ascii="Times New Roman" w:hAnsi="Times New Roman" w:cs="Times New Roman"/>
          <w:sz w:val="28"/>
          <w:szCs w:val="28"/>
          <w:lang w:val="uk-UA"/>
        </w:rPr>
        <w:t>.</w:t>
      </w:r>
      <w:r w:rsidRPr="006A3C6E">
        <w:rPr>
          <w:rFonts w:ascii="Times New Roman" w:hAnsi="Times New Roman" w:cs="Times New Roman"/>
          <w:sz w:val="28"/>
          <w:szCs w:val="28"/>
          <w:lang w:val="ru-RU"/>
        </w:rPr>
        <w:t xml:space="preserve"> Якщо "overdrive" вимкнено, всі дані планувальника обробляються в основному потоці. Якщо ввімкнено як "overdrive", так і "планувальник переривання звуку", усі дані планувальника обробля</w:t>
      </w:r>
      <w:r>
        <w:rPr>
          <w:rFonts w:ascii="Times New Roman" w:hAnsi="Times New Roman" w:cs="Times New Roman"/>
          <w:sz w:val="28"/>
          <w:szCs w:val="28"/>
          <w:lang w:val="ru-RU"/>
        </w:rPr>
        <w:t>ю</w:t>
      </w:r>
      <w:r w:rsidRPr="006A3C6E">
        <w:rPr>
          <w:rFonts w:ascii="Times New Roman" w:hAnsi="Times New Roman" w:cs="Times New Roman"/>
          <w:sz w:val="28"/>
          <w:szCs w:val="28"/>
          <w:lang w:val="ru-RU"/>
        </w:rPr>
        <w:t>ться у потоці виконання безпосередньо перед обчисленням сигнального вектора.</w:t>
      </w:r>
      <w:r>
        <w:rPr>
          <w:rFonts w:ascii="Times New Roman" w:hAnsi="Times New Roman" w:cs="Times New Roman"/>
          <w:sz w:val="28"/>
          <w:szCs w:val="28"/>
          <w:lang w:val="ru-RU"/>
        </w:rPr>
        <w:t xml:space="preserve"> </w:t>
      </w:r>
      <w:r w:rsidRPr="006A3C6E">
        <w:rPr>
          <w:rFonts w:ascii="Times New Roman" w:hAnsi="Times New Roman" w:cs="Times New Roman"/>
          <w:sz w:val="28"/>
          <w:szCs w:val="28"/>
          <w:lang w:val="ru-RU"/>
        </w:rPr>
        <w:t>Якщо "overdrive" увімкнено, але "планувальник переривання звуку" не включений, порядок планування існує нормально. Ці три конфігурації дозволяють програмістам Max налаштувати виконання подій з високим пріоритетом під їх потреби.</w:t>
      </w:r>
      <w:r>
        <w:rPr>
          <w:rFonts w:ascii="Times New Roman" w:hAnsi="Times New Roman" w:cs="Times New Roman"/>
          <w:sz w:val="28"/>
          <w:szCs w:val="28"/>
          <w:lang w:val="ru-RU"/>
        </w:rPr>
        <w:t xml:space="preserve"> </w:t>
      </w:r>
      <w:r w:rsidRPr="006534BF">
        <w:rPr>
          <w:rFonts w:ascii="Times New Roman" w:hAnsi="Times New Roman" w:cs="Times New Roman"/>
          <w:sz w:val="28"/>
          <w:szCs w:val="28"/>
          <w:lang w:val="ru-RU"/>
        </w:rPr>
        <w:t xml:space="preserve">Якщо вимкнути функцію overdrive, видаляється спеціальний стан повідомлень планувальника, але підвищується ефективність за рахунок усунення додаткового треду, тоді як виконання планувальника у потоці виконання забезпечує найбільш точний хронометр, але скорочує кількість часу, на який тред </w:t>
      </w:r>
      <w:r w:rsidRPr="006534BF">
        <w:rPr>
          <w:rFonts w:ascii="Times New Roman" w:hAnsi="Times New Roman" w:cs="Times New Roman"/>
          <w:sz w:val="28"/>
          <w:szCs w:val="28"/>
          <w:lang w:val="ru-RU"/>
        </w:rPr>
        <w:lastRenderedPageBreak/>
        <w:t>виконання має доступний час для обчислення вектора сигналу. З останнім варіантом потрібно бути обережним, та встановлювати операції планувальника були дуже короткими.</w:t>
      </w:r>
      <w:r>
        <w:rPr>
          <w:rFonts w:ascii="Times New Roman" w:hAnsi="Times New Roman" w:cs="Times New Roman"/>
          <w:sz w:val="28"/>
          <w:szCs w:val="28"/>
          <w:lang w:val="ru-RU"/>
        </w:rPr>
        <w:t xml:space="preserve"> </w:t>
      </w:r>
      <w:r w:rsidRPr="006534BF">
        <w:rPr>
          <w:rFonts w:ascii="Times New Roman" w:hAnsi="Times New Roman" w:cs="Times New Roman"/>
          <w:sz w:val="28"/>
          <w:szCs w:val="28"/>
          <w:lang w:val="ru-RU"/>
        </w:rPr>
        <w:t>Тривал</w:t>
      </w:r>
      <w:r>
        <w:rPr>
          <w:rFonts w:ascii="Times New Roman" w:hAnsi="Times New Roman" w:cs="Times New Roman"/>
          <w:sz w:val="28"/>
          <w:szCs w:val="28"/>
          <w:lang w:val="ru-RU"/>
        </w:rPr>
        <w:t>ий час</w:t>
      </w:r>
      <w:r w:rsidRPr="006534B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виконання </w:t>
      </w:r>
      <w:r w:rsidRPr="006534BF">
        <w:rPr>
          <w:rFonts w:ascii="Times New Roman" w:hAnsi="Times New Roman" w:cs="Times New Roman"/>
          <w:sz w:val="28"/>
          <w:szCs w:val="28"/>
          <w:lang w:val="ru-RU"/>
        </w:rPr>
        <w:t>процес</w:t>
      </w:r>
      <w:r>
        <w:rPr>
          <w:rFonts w:ascii="Times New Roman" w:hAnsi="Times New Roman" w:cs="Times New Roman"/>
          <w:sz w:val="28"/>
          <w:szCs w:val="28"/>
          <w:lang w:val="ru-RU"/>
        </w:rPr>
        <w:t>у</w:t>
      </w:r>
      <w:r w:rsidRPr="006534BF">
        <w:rPr>
          <w:rFonts w:ascii="Times New Roman" w:hAnsi="Times New Roman" w:cs="Times New Roman"/>
          <w:sz w:val="28"/>
          <w:szCs w:val="28"/>
          <w:lang w:val="ru-RU"/>
        </w:rPr>
        <w:t xml:space="preserve"> планування збільшує ризик перевищення часу, доступного для обробки вектора сигналу, що може призвести до чутних збоїв.</w:t>
      </w:r>
      <w:r w:rsidRPr="006534BF">
        <w:rPr>
          <w:lang w:val="ru-RU"/>
        </w:rPr>
        <w:t xml:space="preserve"> </w:t>
      </w:r>
      <w:r w:rsidRPr="006534BF">
        <w:rPr>
          <w:rFonts w:ascii="Times New Roman" w:hAnsi="Times New Roman" w:cs="Times New Roman"/>
          <w:sz w:val="28"/>
          <w:szCs w:val="28"/>
          <w:lang w:val="ru-RU"/>
        </w:rPr>
        <w:t>Незалежно від конфігурації планувальника, якщо обробка, що виникає в результаті запланованної дії, ресурсовитратна, зазвичай розумно перенести виконання обробки на основний потік, де тривала операція лише затримає виконання інших нечутливих до часу дій.</w:t>
      </w:r>
      <w:r>
        <w:rPr>
          <w:rFonts w:ascii="Times New Roman" w:hAnsi="Times New Roman" w:cs="Times New Roman"/>
          <w:sz w:val="28"/>
          <w:szCs w:val="28"/>
          <w:lang w:val="ru-RU"/>
        </w:rPr>
        <w:t xml:space="preserve"> </w:t>
      </w:r>
      <w:r w:rsidRPr="00082D30">
        <w:rPr>
          <w:rFonts w:ascii="Times New Roman" w:hAnsi="Times New Roman" w:cs="Times New Roman"/>
          <w:sz w:val="28"/>
          <w:szCs w:val="28"/>
          <w:lang w:val="ru-RU"/>
        </w:rPr>
        <w:t xml:space="preserve">Це можна здійснити за допомогою об'єкта defer~ або jit.qball~. І навпаки, виконання може бути перенесено з основного потоку в </w:t>
      </w:r>
      <w:r>
        <w:rPr>
          <w:rFonts w:ascii="Times New Roman" w:hAnsi="Times New Roman" w:cs="Times New Roman"/>
          <w:sz w:val="28"/>
          <w:szCs w:val="28"/>
          <w:lang w:val="ru-RU"/>
        </w:rPr>
        <w:t>тред</w:t>
      </w:r>
      <w:r w:rsidRPr="00082D30">
        <w:rPr>
          <w:rFonts w:ascii="Times New Roman" w:hAnsi="Times New Roman" w:cs="Times New Roman"/>
          <w:sz w:val="28"/>
          <w:szCs w:val="28"/>
          <w:lang w:val="ru-RU"/>
        </w:rPr>
        <w:t xml:space="preserve"> планувальника, використовуючи об'єкт затримки з аргументом 0.</w:t>
      </w:r>
      <w:r>
        <w:rPr>
          <w:rFonts w:ascii="Times New Roman" w:hAnsi="Times New Roman" w:cs="Times New Roman"/>
          <w:sz w:val="28"/>
          <w:szCs w:val="28"/>
          <w:lang w:val="ru-RU"/>
        </w:rPr>
        <w:t xml:space="preserve"> </w:t>
      </w:r>
      <w:r w:rsidR="00D2078A" w:rsidRPr="00D2078A">
        <w:rPr>
          <w:rFonts w:ascii="Times New Roman" w:hAnsi="Times New Roman" w:cs="Times New Roman"/>
          <w:sz w:val="28"/>
          <w:szCs w:val="28"/>
          <w:lang w:val="ru-RU"/>
        </w:rPr>
        <w:t xml:space="preserve">[14] </w:t>
      </w:r>
      <w:r w:rsidRPr="0020427D">
        <w:rPr>
          <w:rFonts w:ascii="Times New Roman" w:hAnsi="Times New Roman" w:cs="Times New Roman"/>
          <w:sz w:val="28"/>
          <w:szCs w:val="28"/>
          <w:lang w:val="ru-RU"/>
        </w:rPr>
        <w:t>Деякі об'єкти працюють в обох потоках; Наприклад, qmetro функціонує як метроном використовуючи тред планувальника, щоб відстежувати, коли слід давати повідомлення bang, але замість того, щоб відправляти bang у тред планування, він відкладає їх вихід у головний потік.</w:t>
      </w:r>
      <w:r>
        <w:rPr>
          <w:rFonts w:ascii="Times New Roman" w:hAnsi="Times New Roman" w:cs="Times New Roman"/>
          <w:sz w:val="28"/>
          <w:szCs w:val="28"/>
          <w:lang w:val="ru-RU"/>
        </w:rPr>
        <w:t xml:space="preserve"> </w:t>
      </w:r>
      <w:r w:rsidRPr="0020427D">
        <w:rPr>
          <w:rFonts w:ascii="Times New Roman" w:hAnsi="Times New Roman" w:cs="Times New Roman"/>
          <w:sz w:val="28"/>
          <w:szCs w:val="28"/>
          <w:lang w:val="ru-RU"/>
        </w:rPr>
        <w:t>Ця відстрочка робиться за допомогою механізму узурпування: якщо повідомлення чекає в черзі основного потоку і ще не було вироблено, будь-яке нове повідомлення, що надходить від того ж об’єкта, замінить старе повідомлення в черзі.</w:t>
      </w:r>
      <w:r>
        <w:rPr>
          <w:rFonts w:ascii="Times New Roman" w:hAnsi="Times New Roman" w:cs="Times New Roman"/>
          <w:sz w:val="28"/>
          <w:szCs w:val="28"/>
          <w:lang w:val="ru-RU"/>
        </w:rPr>
        <w:t xml:space="preserve"> </w:t>
      </w:r>
      <w:r w:rsidRPr="00170287">
        <w:rPr>
          <w:rFonts w:ascii="Times New Roman" w:hAnsi="Times New Roman" w:cs="Times New Roman"/>
          <w:sz w:val="28"/>
          <w:szCs w:val="28"/>
          <w:lang w:val="ru-RU"/>
        </w:rPr>
        <w:t xml:space="preserve">На малюнку </w:t>
      </w:r>
      <w:r>
        <w:rPr>
          <w:rFonts w:ascii="Times New Roman" w:hAnsi="Times New Roman" w:cs="Times New Roman"/>
          <w:sz w:val="28"/>
          <w:szCs w:val="28"/>
          <w:lang w:val="ru-RU"/>
        </w:rPr>
        <w:t>6</w:t>
      </w:r>
      <w:r w:rsidRPr="00170287">
        <w:rPr>
          <w:rFonts w:ascii="Times New Roman" w:hAnsi="Times New Roman" w:cs="Times New Roman"/>
          <w:sz w:val="28"/>
          <w:szCs w:val="28"/>
          <w:lang w:val="ru-RU"/>
        </w:rPr>
        <w:t xml:space="preserve"> наведено ілюстрацію механізму узурпування в дії.</w:t>
      </w:r>
      <w:r w:rsidRPr="00170287">
        <w:rPr>
          <w:noProof/>
          <w:lang w:val="ru-RU"/>
        </w:rPr>
        <w:t xml:space="preserve"> </w:t>
      </w:r>
    </w:p>
    <w:p w14:paraId="28129350" w14:textId="57CF0BED" w:rsidR="00EB03F8" w:rsidRPr="00952E5B" w:rsidRDefault="00EB03F8" w:rsidP="00EB03F8">
      <w:pPr>
        <w:spacing w:line="360" w:lineRule="auto"/>
        <w:ind w:firstLine="720"/>
        <w:jc w:val="both"/>
        <w:rPr>
          <w:rFonts w:ascii="Times New Roman" w:hAnsi="Times New Roman" w:cs="Times New Roman"/>
          <w:sz w:val="28"/>
          <w:szCs w:val="28"/>
          <w:lang w:val="ru-RU"/>
        </w:rPr>
      </w:pPr>
      <w:r w:rsidRPr="00952E5B">
        <w:rPr>
          <w:rFonts w:ascii="Times New Roman" w:hAnsi="Times New Roman" w:cs="Times New Roman"/>
          <w:sz w:val="28"/>
          <w:szCs w:val="28"/>
          <w:lang w:val="uk-UA"/>
        </w:rPr>
        <w:t xml:space="preserve">Патч з двома лічильниками приймає повідомлення </w:t>
      </w:r>
      <w:r w:rsidRPr="00952E5B">
        <w:rPr>
          <w:rFonts w:ascii="Times New Roman" w:hAnsi="Times New Roman" w:cs="Times New Roman"/>
          <w:sz w:val="28"/>
          <w:szCs w:val="28"/>
          <w:lang w:val="ru-RU"/>
        </w:rPr>
        <w:t>bang</w:t>
      </w:r>
      <w:r w:rsidRPr="00952E5B">
        <w:rPr>
          <w:rFonts w:ascii="Times New Roman" w:hAnsi="Times New Roman" w:cs="Times New Roman"/>
          <w:sz w:val="28"/>
          <w:szCs w:val="28"/>
          <w:lang w:val="uk-UA"/>
        </w:rPr>
        <w:t xml:space="preserve"> в треді планування на виході</w:t>
      </w:r>
      <w:r w:rsidRPr="00952E5B">
        <w:rPr>
          <w:noProof/>
          <w:lang w:val="uk-UA"/>
        </w:rPr>
        <w:t xml:space="preserve"> </w:t>
      </w:r>
      <w:r w:rsidRPr="00952E5B">
        <w:rPr>
          <w:rFonts w:ascii="Times New Roman" w:hAnsi="Times New Roman" w:cs="Times New Roman"/>
          <w:sz w:val="28"/>
          <w:szCs w:val="28"/>
          <w:lang w:val="uk-UA"/>
        </w:rPr>
        <w:t xml:space="preserve">об'єктів </w:t>
      </w:r>
      <w:r w:rsidRPr="00952E5B">
        <w:rPr>
          <w:rFonts w:ascii="Times New Roman" w:hAnsi="Times New Roman" w:cs="Times New Roman"/>
          <w:sz w:val="28"/>
          <w:szCs w:val="28"/>
          <w:lang w:val="ru-RU"/>
        </w:rPr>
        <w:t>metro</w:t>
      </w:r>
      <w:r w:rsidRPr="00952E5B">
        <w:rPr>
          <w:rFonts w:ascii="Times New Roman" w:hAnsi="Times New Roman" w:cs="Times New Roman"/>
          <w:sz w:val="28"/>
          <w:szCs w:val="28"/>
          <w:lang w:val="uk-UA"/>
        </w:rPr>
        <w:t xml:space="preserve">. </w:t>
      </w:r>
      <w:r w:rsidRPr="00F54D2E">
        <w:rPr>
          <w:rFonts w:ascii="Times New Roman" w:hAnsi="Times New Roman" w:cs="Times New Roman"/>
          <w:sz w:val="28"/>
          <w:szCs w:val="28"/>
          <w:lang w:val="uk-UA"/>
        </w:rPr>
        <w:t xml:space="preserve">Вихід лічильника </w:t>
      </w:r>
      <w:r w:rsidRPr="00952E5B">
        <w:rPr>
          <w:rFonts w:ascii="Times New Roman" w:hAnsi="Times New Roman" w:cs="Times New Roman"/>
          <w:sz w:val="28"/>
          <w:szCs w:val="28"/>
          <w:lang w:val="ru-RU"/>
        </w:rPr>
        <w:t>A</w:t>
      </w:r>
      <w:r w:rsidRPr="00F54D2E">
        <w:rPr>
          <w:rFonts w:ascii="Times New Roman" w:hAnsi="Times New Roman" w:cs="Times New Roman"/>
          <w:sz w:val="28"/>
          <w:szCs w:val="28"/>
          <w:lang w:val="uk-UA"/>
        </w:rPr>
        <w:t xml:space="preserve"> зліва відкладається на основний потік за допомогою механізму узурпації, тоді як вихід лічильника </w:t>
      </w:r>
      <w:r w:rsidRPr="00952E5B">
        <w:rPr>
          <w:rFonts w:ascii="Times New Roman" w:hAnsi="Times New Roman" w:cs="Times New Roman"/>
          <w:sz w:val="28"/>
          <w:szCs w:val="28"/>
          <w:lang w:val="ru-RU"/>
        </w:rPr>
        <w:t>B</w:t>
      </w:r>
      <w:r w:rsidRPr="00F54D2E">
        <w:rPr>
          <w:rFonts w:ascii="Times New Roman" w:hAnsi="Times New Roman" w:cs="Times New Roman"/>
          <w:sz w:val="28"/>
          <w:szCs w:val="28"/>
          <w:lang w:val="uk-UA"/>
        </w:rPr>
        <w:t xml:space="preserve"> відкладається як зазвичай. </w:t>
      </w:r>
      <w:r w:rsidRPr="00952E5B">
        <w:rPr>
          <w:rFonts w:ascii="Times New Roman" w:hAnsi="Times New Roman" w:cs="Times New Roman"/>
          <w:sz w:val="28"/>
          <w:szCs w:val="28"/>
          <w:lang w:val="ru-RU"/>
        </w:rPr>
        <w:t>(b) Графік деяких виконавчих повідомлень із патча, проілюстрований у (a).</w:t>
      </w:r>
    </w:p>
    <w:p w14:paraId="6BAA289F" w14:textId="77777777" w:rsidR="00EB03F8" w:rsidRPr="00952E5B" w:rsidRDefault="00EB03F8" w:rsidP="00EB03F8">
      <w:pPr>
        <w:spacing w:line="360" w:lineRule="auto"/>
        <w:ind w:firstLine="720"/>
        <w:jc w:val="both"/>
        <w:rPr>
          <w:rFonts w:ascii="Times New Roman" w:hAnsi="Times New Roman" w:cs="Times New Roman"/>
          <w:sz w:val="28"/>
          <w:szCs w:val="28"/>
          <w:lang w:val="ru-RU"/>
        </w:rPr>
      </w:pPr>
      <w:r w:rsidRPr="00952E5B">
        <w:rPr>
          <w:rFonts w:ascii="Times New Roman" w:hAnsi="Times New Roman" w:cs="Times New Roman"/>
          <w:sz w:val="28"/>
          <w:szCs w:val="28"/>
          <w:lang w:val="ru-RU"/>
        </w:rPr>
        <w:t xml:space="preserve">Два лічильних об'єкта на малюнку </w:t>
      </w:r>
      <w:r>
        <w:rPr>
          <w:rFonts w:ascii="Times New Roman" w:hAnsi="Times New Roman" w:cs="Times New Roman"/>
          <w:sz w:val="28"/>
          <w:szCs w:val="28"/>
          <w:lang w:val="ru-RU"/>
        </w:rPr>
        <w:t>6</w:t>
      </w:r>
      <w:r w:rsidRPr="00952E5B">
        <w:rPr>
          <w:rFonts w:ascii="Times New Roman" w:hAnsi="Times New Roman" w:cs="Times New Roman"/>
          <w:sz w:val="28"/>
          <w:szCs w:val="28"/>
          <w:lang w:val="ru-RU"/>
        </w:rPr>
        <w:t>a відкладені до основного треду; лічильник ліворуч ("лічильник А") використовує механізм узурпування, а лічильник праворуч ("лічильник В") - ні. Фіг.</w:t>
      </w:r>
      <w:r>
        <w:rPr>
          <w:rFonts w:ascii="Times New Roman" w:hAnsi="Times New Roman" w:cs="Times New Roman"/>
          <w:sz w:val="28"/>
          <w:szCs w:val="28"/>
          <w:lang w:val="ru-RU"/>
        </w:rPr>
        <w:t>6</w:t>
      </w:r>
      <w:r w:rsidRPr="00952E5B">
        <w:rPr>
          <w:rFonts w:ascii="Times New Roman" w:hAnsi="Times New Roman" w:cs="Times New Roman"/>
          <w:sz w:val="28"/>
          <w:szCs w:val="28"/>
          <w:lang w:val="ru-RU"/>
        </w:rPr>
        <w:t xml:space="preserve">b ілюструє графік виконання </w:t>
      </w:r>
      <w:r w:rsidRPr="00952E5B">
        <w:rPr>
          <w:rFonts w:ascii="Times New Roman" w:hAnsi="Times New Roman" w:cs="Times New Roman"/>
          <w:sz w:val="28"/>
          <w:szCs w:val="28"/>
          <w:lang w:val="ru-RU"/>
        </w:rPr>
        <w:lastRenderedPageBreak/>
        <w:t>повідомлень під час передачі їх від треду планувальника до основного треду. У першому рядку лічильник A надіслав 1, і це повідомлення розміщується у черзі основного треду. Другий рядок бачить, що лічильник надсилає 1, який також розміщується у черзі.</w:t>
      </w:r>
    </w:p>
    <w:p w14:paraId="79E53D51" w14:textId="77777777" w:rsidR="00EB03F8" w:rsidRDefault="00EB03F8" w:rsidP="00EB03F8">
      <w:pPr>
        <w:spacing w:line="360" w:lineRule="auto"/>
        <w:ind w:firstLine="720"/>
        <w:jc w:val="center"/>
        <w:rPr>
          <w:rFonts w:ascii="Times New Roman" w:hAnsi="Times New Roman" w:cs="Times New Roman"/>
          <w:b/>
          <w:bCs/>
          <w:sz w:val="28"/>
          <w:szCs w:val="28"/>
          <w:lang w:val="ru-RU"/>
        </w:rPr>
      </w:pPr>
      <w:r>
        <w:rPr>
          <w:noProof/>
        </w:rPr>
        <w:drawing>
          <wp:inline distT="0" distB="0" distL="0" distR="0" wp14:anchorId="6A440860" wp14:editId="4F023C64">
            <wp:extent cx="3444240" cy="3910491"/>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9665" t="24000" r="21973" b="18752"/>
                    <a:stretch/>
                  </pic:blipFill>
                  <pic:spPr bwMode="auto">
                    <a:xfrm>
                      <a:off x="0" y="0"/>
                      <a:ext cx="3450810" cy="3917950"/>
                    </a:xfrm>
                    <a:prstGeom prst="rect">
                      <a:avLst/>
                    </a:prstGeom>
                    <a:ln>
                      <a:noFill/>
                    </a:ln>
                    <a:extLst>
                      <a:ext uri="{53640926-AAD7-44D8-BBD7-CCE9431645EC}">
                        <a14:shadowObscured xmlns:a14="http://schemas.microsoft.com/office/drawing/2010/main"/>
                      </a:ext>
                    </a:extLst>
                  </pic:spPr>
                </pic:pic>
              </a:graphicData>
            </a:graphic>
          </wp:inline>
        </w:drawing>
      </w:r>
    </w:p>
    <w:p w14:paraId="6A6E3972" w14:textId="0675585A" w:rsidR="00EB03F8" w:rsidRPr="00F54D2E" w:rsidRDefault="00EB03F8" w:rsidP="00EB03F8">
      <w:pPr>
        <w:spacing w:line="360" w:lineRule="auto"/>
        <w:ind w:firstLine="720"/>
        <w:jc w:val="center"/>
        <w:rPr>
          <w:rFonts w:ascii="Times New Roman" w:hAnsi="Times New Roman" w:cs="Times New Roman"/>
          <w:sz w:val="28"/>
          <w:szCs w:val="28"/>
          <w:lang w:val="ru-RU"/>
        </w:rPr>
      </w:pPr>
      <w:r w:rsidRPr="00952E5B">
        <w:rPr>
          <w:rFonts w:ascii="Times New Roman" w:hAnsi="Times New Roman" w:cs="Times New Roman"/>
          <w:sz w:val="28"/>
          <w:szCs w:val="28"/>
          <w:lang w:val="ru-RU"/>
        </w:rPr>
        <w:t>Рис.</w:t>
      </w:r>
      <w:r w:rsidR="00A770E2">
        <w:rPr>
          <w:rFonts w:ascii="Times New Roman" w:hAnsi="Times New Roman" w:cs="Times New Roman"/>
          <w:sz w:val="28"/>
          <w:szCs w:val="28"/>
          <w:lang w:val="ru-RU"/>
        </w:rPr>
        <w:t xml:space="preserve"> 2.10</w:t>
      </w:r>
      <w:r w:rsidRPr="00952E5B">
        <w:rPr>
          <w:rFonts w:ascii="Times New Roman" w:hAnsi="Times New Roman" w:cs="Times New Roman"/>
          <w:sz w:val="28"/>
          <w:szCs w:val="28"/>
          <w:lang w:val="ru-RU"/>
        </w:rPr>
        <w:t xml:space="preserve"> – </w:t>
      </w:r>
      <w:r>
        <w:rPr>
          <w:rFonts w:ascii="Times New Roman" w:hAnsi="Times New Roman" w:cs="Times New Roman"/>
          <w:sz w:val="28"/>
          <w:szCs w:val="28"/>
          <w:lang w:val="ru-RU"/>
        </w:rPr>
        <w:t>Іллюстрація механізму узурпації</w:t>
      </w:r>
    </w:p>
    <w:p w14:paraId="219EAF58" w14:textId="77777777" w:rsidR="00EB03F8" w:rsidRPr="00F54D2E" w:rsidRDefault="00EB03F8" w:rsidP="00EB03F8">
      <w:pPr>
        <w:spacing w:line="360" w:lineRule="auto"/>
        <w:ind w:firstLine="720"/>
        <w:jc w:val="both"/>
        <w:rPr>
          <w:lang w:val="ru-RU"/>
        </w:rPr>
      </w:pPr>
      <w:r w:rsidRPr="00D3670B">
        <w:rPr>
          <w:rFonts w:ascii="Times New Roman" w:hAnsi="Times New Roman" w:cs="Times New Roman"/>
          <w:sz w:val="28"/>
          <w:szCs w:val="28"/>
          <w:lang w:val="uk-UA"/>
        </w:rPr>
        <w:t>У третьому рядку лічильник A видає 2, який завдяки механізму узурпування замінює повідомлення 1 з лічильника A, який чекав виготовлення повідомлення.</w:t>
      </w:r>
      <w:r w:rsidRPr="00F54D2E">
        <w:rPr>
          <w:lang w:val="ru-RU"/>
        </w:rPr>
        <w:t xml:space="preserve"> </w:t>
      </w:r>
    </w:p>
    <w:p w14:paraId="5FB99025" w14:textId="7BC13EFB" w:rsidR="00EB03F8" w:rsidRPr="00D2078A" w:rsidRDefault="00EB03F8" w:rsidP="00EB03F8">
      <w:pPr>
        <w:spacing w:line="360" w:lineRule="auto"/>
        <w:ind w:firstLine="720"/>
        <w:jc w:val="both"/>
        <w:rPr>
          <w:rFonts w:ascii="Times New Roman" w:hAnsi="Times New Roman" w:cs="Times New Roman"/>
          <w:sz w:val="28"/>
          <w:szCs w:val="28"/>
          <w:lang w:val="ru-RU"/>
        </w:rPr>
      </w:pPr>
      <w:r w:rsidRPr="002E22BE">
        <w:rPr>
          <w:rFonts w:ascii="Times New Roman" w:hAnsi="Times New Roman" w:cs="Times New Roman"/>
          <w:sz w:val="28"/>
          <w:szCs w:val="28"/>
          <w:lang w:val="uk-UA"/>
        </w:rPr>
        <w:t xml:space="preserve">Четвертий рядок ілюструє обробку основного </w:t>
      </w:r>
      <w:r>
        <w:rPr>
          <w:rFonts w:ascii="Times New Roman" w:hAnsi="Times New Roman" w:cs="Times New Roman"/>
          <w:sz w:val="28"/>
          <w:szCs w:val="28"/>
          <w:lang w:val="uk-UA"/>
        </w:rPr>
        <w:t>треду</w:t>
      </w:r>
      <w:r w:rsidRPr="002E22BE">
        <w:rPr>
          <w:rFonts w:ascii="Times New Roman" w:hAnsi="Times New Roman" w:cs="Times New Roman"/>
          <w:sz w:val="28"/>
          <w:szCs w:val="28"/>
          <w:lang w:val="uk-UA"/>
        </w:rPr>
        <w:t xml:space="preserve"> першої події в черзі, а також вихід 2 з лічильника B</w:t>
      </w:r>
      <w:r>
        <w:rPr>
          <w:rFonts w:ascii="Times New Roman" w:hAnsi="Times New Roman" w:cs="Times New Roman"/>
          <w:sz w:val="28"/>
          <w:szCs w:val="28"/>
          <w:lang w:val="uk-UA"/>
        </w:rPr>
        <w:t xml:space="preserve">. </w:t>
      </w:r>
      <w:r w:rsidRPr="002E22BE">
        <w:rPr>
          <w:rFonts w:ascii="Times New Roman" w:hAnsi="Times New Roman" w:cs="Times New Roman"/>
          <w:sz w:val="28"/>
          <w:szCs w:val="28"/>
          <w:lang w:val="uk-UA"/>
        </w:rPr>
        <w:t xml:space="preserve">П'ятий рядок показує вихід 3 з лічильника A, який додається на передню частину черги, тому що ніяких інших повідомлень з лічильника A не </w:t>
      </w:r>
      <w:r>
        <w:rPr>
          <w:rFonts w:ascii="Times New Roman" w:hAnsi="Times New Roman" w:cs="Times New Roman"/>
          <w:sz w:val="28"/>
          <w:szCs w:val="28"/>
          <w:lang w:val="uk-UA"/>
        </w:rPr>
        <w:t>о</w:t>
      </w:r>
      <w:r w:rsidRPr="002E22BE">
        <w:rPr>
          <w:rFonts w:ascii="Times New Roman" w:hAnsi="Times New Roman" w:cs="Times New Roman"/>
          <w:sz w:val="28"/>
          <w:szCs w:val="28"/>
          <w:lang w:val="uk-UA"/>
        </w:rPr>
        <w:t>ч</w:t>
      </w:r>
      <w:r>
        <w:rPr>
          <w:rFonts w:ascii="Times New Roman" w:hAnsi="Times New Roman" w:cs="Times New Roman"/>
          <w:sz w:val="28"/>
          <w:szCs w:val="28"/>
          <w:lang w:val="uk-UA"/>
        </w:rPr>
        <w:t>і</w:t>
      </w:r>
      <w:r w:rsidRPr="002E22BE">
        <w:rPr>
          <w:rFonts w:ascii="Times New Roman" w:hAnsi="Times New Roman" w:cs="Times New Roman"/>
          <w:sz w:val="28"/>
          <w:szCs w:val="28"/>
          <w:lang w:val="uk-UA"/>
        </w:rPr>
        <w:t>к</w:t>
      </w:r>
      <w:r>
        <w:rPr>
          <w:rFonts w:ascii="Times New Roman" w:hAnsi="Times New Roman" w:cs="Times New Roman"/>
          <w:sz w:val="28"/>
          <w:szCs w:val="28"/>
          <w:lang w:val="uk-UA"/>
        </w:rPr>
        <w:t xml:space="preserve">ується. </w:t>
      </w:r>
      <w:r w:rsidRPr="002E22BE">
        <w:rPr>
          <w:rFonts w:ascii="Times New Roman" w:hAnsi="Times New Roman" w:cs="Times New Roman"/>
          <w:sz w:val="28"/>
          <w:szCs w:val="28"/>
          <w:lang w:val="uk-UA"/>
        </w:rPr>
        <w:t xml:space="preserve">На шостому рядку повідомлення "3" з лічильника B розміщується в передній частині черги. У сьомому рядку показано обробку та вилучення лічильника В 3, а також заміну 3 з лічильника А на новий вихід 4 </w:t>
      </w:r>
      <w:r w:rsidRPr="002E22BE">
        <w:rPr>
          <w:rFonts w:ascii="Times New Roman" w:hAnsi="Times New Roman" w:cs="Times New Roman"/>
          <w:sz w:val="28"/>
          <w:szCs w:val="28"/>
          <w:lang w:val="uk-UA"/>
        </w:rPr>
        <w:lastRenderedPageBreak/>
        <w:t>завдяки механізму узурпації.</w:t>
      </w:r>
      <w:r w:rsidRPr="00EF2DC0">
        <w:rPr>
          <w:rFonts w:ascii="Times New Roman" w:hAnsi="Times New Roman" w:cs="Times New Roman"/>
          <w:sz w:val="28"/>
          <w:szCs w:val="28"/>
          <w:lang w:val="ru-RU"/>
        </w:rPr>
        <w:t xml:space="preserve"> У випадку qmetro механізм узурпування гарантує, що лише один сигнал bang від qmetro буде чекати, коли він буде відправлений у черзі основного потоку. У ситуації, коли хронометрично чутливий об'єкт підключений до мережі об'єктів Max, які виконують деякі ресурсовитратні обчислення, і повідомлення bang виводяться швидше, ніж мережа може виконувати обчислення, механізм узурпації запобігає переповненню стека.</w:t>
      </w:r>
      <w:r w:rsidR="00D2078A" w:rsidRPr="00D2078A">
        <w:rPr>
          <w:rFonts w:ascii="Times New Roman" w:hAnsi="Times New Roman" w:cs="Times New Roman"/>
          <w:sz w:val="28"/>
          <w:szCs w:val="28"/>
          <w:lang w:val="ru-RU"/>
        </w:rPr>
        <w:t>[15]</w:t>
      </w:r>
    </w:p>
    <w:p w14:paraId="6CDBB8BA" w14:textId="77777777" w:rsidR="00EB03F8" w:rsidRPr="009A33DC" w:rsidRDefault="00EB03F8" w:rsidP="00EB03F8">
      <w:pPr>
        <w:spacing w:line="360" w:lineRule="auto"/>
        <w:ind w:firstLine="720"/>
        <w:jc w:val="both"/>
        <w:rPr>
          <w:rFonts w:ascii="Times New Roman" w:hAnsi="Times New Roman" w:cs="Times New Roman"/>
          <w:sz w:val="28"/>
          <w:szCs w:val="28"/>
          <w:lang w:val="ru-RU"/>
        </w:rPr>
      </w:pPr>
      <w:r w:rsidRPr="00EF2DC0">
        <w:rPr>
          <w:rFonts w:ascii="Times New Roman" w:hAnsi="Times New Roman" w:cs="Times New Roman"/>
          <w:sz w:val="28"/>
          <w:szCs w:val="28"/>
          <w:lang w:val="ru-RU"/>
        </w:rPr>
        <w:t xml:space="preserve">Мережі об'єктів </w:t>
      </w:r>
      <w:r>
        <w:rPr>
          <w:rFonts w:ascii="Times New Roman" w:hAnsi="Times New Roman" w:cs="Times New Roman"/>
          <w:sz w:val="28"/>
          <w:szCs w:val="28"/>
        </w:rPr>
        <w:t>Jitter</w:t>
      </w:r>
      <w:r w:rsidRPr="00EF2DC0">
        <w:rPr>
          <w:rFonts w:ascii="Times New Roman" w:hAnsi="Times New Roman" w:cs="Times New Roman"/>
          <w:sz w:val="28"/>
          <w:szCs w:val="28"/>
          <w:lang w:val="ru-RU"/>
        </w:rPr>
        <w:t xml:space="preserve">, які працюють на відеоматрицях, ітерирують багато тисяч пікселів. Відповідно, ці вимогливі розрахунки, як правило, проводяться в основному </w:t>
      </w:r>
      <w:r>
        <w:rPr>
          <w:rFonts w:ascii="Times New Roman" w:hAnsi="Times New Roman" w:cs="Times New Roman"/>
          <w:sz w:val="28"/>
          <w:szCs w:val="28"/>
          <w:lang w:val="ru-RU"/>
        </w:rPr>
        <w:t>тре</w:t>
      </w:r>
      <w:r>
        <w:rPr>
          <w:rFonts w:ascii="Times New Roman" w:hAnsi="Times New Roman" w:cs="Times New Roman"/>
          <w:sz w:val="28"/>
          <w:szCs w:val="28"/>
          <w:lang w:val="uk-UA"/>
        </w:rPr>
        <w:t>ді</w:t>
      </w:r>
      <w:r w:rsidRPr="00EF2DC0">
        <w:rPr>
          <w:rFonts w:ascii="Times New Roman" w:hAnsi="Times New Roman" w:cs="Times New Roman"/>
          <w:sz w:val="28"/>
          <w:szCs w:val="28"/>
          <w:lang w:val="ru-RU"/>
        </w:rPr>
        <w:t xml:space="preserve">. Насправді, на багатопроцесорних машинах </w:t>
      </w:r>
      <w:r>
        <w:rPr>
          <w:rFonts w:ascii="Times New Roman" w:hAnsi="Times New Roman" w:cs="Times New Roman"/>
          <w:sz w:val="28"/>
          <w:szCs w:val="28"/>
        </w:rPr>
        <w:t>Jitter</w:t>
      </w:r>
      <w:r w:rsidRPr="00EF2DC0">
        <w:rPr>
          <w:rFonts w:ascii="Times New Roman" w:hAnsi="Times New Roman" w:cs="Times New Roman"/>
          <w:sz w:val="28"/>
          <w:szCs w:val="28"/>
          <w:lang w:val="ru-RU"/>
        </w:rPr>
        <w:t xml:space="preserve"> підтримує </w:t>
      </w:r>
      <w:r>
        <w:rPr>
          <w:rFonts w:ascii="Times New Roman" w:hAnsi="Times New Roman" w:cs="Times New Roman"/>
          <w:sz w:val="28"/>
          <w:szCs w:val="28"/>
          <w:lang w:val="ru-RU"/>
        </w:rPr>
        <w:t>пул тредів</w:t>
      </w:r>
      <w:r w:rsidRPr="00EF2DC0">
        <w:rPr>
          <w:rFonts w:ascii="Times New Roman" w:hAnsi="Times New Roman" w:cs="Times New Roman"/>
          <w:sz w:val="28"/>
          <w:szCs w:val="28"/>
          <w:lang w:val="ru-RU"/>
        </w:rPr>
        <w:t xml:space="preserve"> для власного використання в ітерації над великими матрицями.</w:t>
      </w:r>
      <w:r>
        <w:rPr>
          <w:rFonts w:ascii="Times New Roman" w:hAnsi="Times New Roman" w:cs="Times New Roman"/>
          <w:sz w:val="28"/>
          <w:szCs w:val="28"/>
          <w:lang w:val="ru-RU"/>
        </w:rPr>
        <w:t xml:space="preserve"> </w:t>
      </w:r>
      <w:r w:rsidRPr="009A33DC">
        <w:rPr>
          <w:rFonts w:ascii="Times New Roman" w:hAnsi="Times New Roman" w:cs="Times New Roman"/>
          <w:sz w:val="28"/>
          <w:szCs w:val="28"/>
          <w:lang w:val="ru-RU"/>
        </w:rPr>
        <w:t xml:space="preserve">На малюнку </w:t>
      </w:r>
      <w:r>
        <w:rPr>
          <w:rFonts w:ascii="Times New Roman" w:hAnsi="Times New Roman" w:cs="Times New Roman"/>
          <w:sz w:val="28"/>
          <w:szCs w:val="28"/>
          <w:lang w:val="ru-RU"/>
        </w:rPr>
        <w:t>6</w:t>
      </w:r>
      <w:r w:rsidRPr="009A33DC">
        <w:rPr>
          <w:rFonts w:ascii="Times New Roman" w:hAnsi="Times New Roman" w:cs="Times New Roman"/>
          <w:sz w:val="28"/>
          <w:szCs w:val="28"/>
          <w:lang w:val="ru-RU"/>
        </w:rPr>
        <w:t xml:space="preserve"> показаний потік виконання методу matrix_calc мультипроцессорного об'єкта Jitter. Програмісту Max не потрібно думати про ці додаткові треди, крім того, щоб знати, що вони можуть значно прискорити ітерацію великих матриць.</w:t>
      </w:r>
    </w:p>
    <w:p w14:paraId="444A96E1" w14:textId="77777777" w:rsidR="00EB03F8" w:rsidRDefault="00EB03F8" w:rsidP="00EB03F8">
      <w:pPr>
        <w:spacing w:line="360" w:lineRule="auto"/>
        <w:ind w:firstLine="720"/>
        <w:jc w:val="center"/>
        <w:rPr>
          <w:rFonts w:ascii="Times New Roman" w:hAnsi="Times New Roman" w:cs="Times New Roman"/>
          <w:sz w:val="28"/>
          <w:szCs w:val="28"/>
          <w:lang w:val="ru-RU"/>
        </w:rPr>
      </w:pPr>
      <w:r>
        <w:rPr>
          <w:noProof/>
        </w:rPr>
        <w:drawing>
          <wp:inline distT="0" distB="0" distL="0" distR="0" wp14:anchorId="23D3A94A" wp14:editId="7AA62BC0">
            <wp:extent cx="2319495" cy="2110740"/>
            <wp:effectExtent l="0" t="0" r="508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592" t="38752" r="71638" b="21174"/>
                    <a:stretch/>
                  </pic:blipFill>
                  <pic:spPr bwMode="auto">
                    <a:xfrm>
                      <a:off x="0" y="0"/>
                      <a:ext cx="2421835" cy="2203869"/>
                    </a:xfrm>
                    <a:prstGeom prst="rect">
                      <a:avLst/>
                    </a:prstGeom>
                    <a:ln>
                      <a:noFill/>
                    </a:ln>
                    <a:extLst>
                      <a:ext uri="{53640926-AAD7-44D8-BBD7-CCE9431645EC}">
                        <a14:shadowObscured xmlns:a14="http://schemas.microsoft.com/office/drawing/2010/main"/>
                      </a:ext>
                    </a:extLst>
                  </pic:spPr>
                </pic:pic>
              </a:graphicData>
            </a:graphic>
          </wp:inline>
        </w:drawing>
      </w:r>
    </w:p>
    <w:p w14:paraId="7C8B115F" w14:textId="6839A6E0" w:rsidR="00EB03F8" w:rsidRDefault="00EB03F8" w:rsidP="00EB03F8">
      <w:pPr>
        <w:spacing w:line="360" w:lineRule="auto"/>
        <w:ind w:firstLine="72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A770E2">
        <w:rPr>
          <w:rFonts w:ascii="Times New Roman" w:hAnsi="Times New Roman" w:cs="Times New Roman"/>
          <w:sz w:val="28"/>
          <w:szCs w:val="28"/>
          <w:lang w:val="ru-RU"/>
        </w:rPr>
        <w:t>2.11</w:t>
      </w:r>
      <w:r>
        <w:rPr>
          <w:rFonts w:ascii="Times New Roman" w:hAnsi="Times New Roman" w:cs="Times New Roman"/>
          <w:sz w:val="28"/>
          <w:szCs w:val="28"/>
          <w:lang w:val="ru-RU"/>
        </w:rPr>
        <w:t xml:space="preserve"> – Виконання </w:t>
      </w:r>
      <w:r w:rsidRPr="009A33DC">
        <w:rPr>
          <w:rFonts w:ascii="Times New Roman" w:hAnsi="Times New Roman" w:cs="Times New Roman"/>
          <w:sz w:val="28"/>
          <w:szCs w:val="28"/>
          <w:lang w:val="ru-RU"/>
        </w:rPr>
        <w:t>методу matrix_calc</w:t>
      </w:r>
    </w:p>
    <w:p w14:paraId="7E266F55" w14:textId="77777777" w:rsidR="00EB03F8" w:rsidRDefault="00EB03F8" w:rsidP="00EB03F8">
      <w:pPr>
        <w:spacing w:line="360" w:lineRule="auto"/>
        <w:ind w:firstLine="720"/>
        <w:jc w:val="both"/>
        <w:rPr>
          <w:rFonts w:ascii="Times New Roman" w:hAnsi="Times New Roman" w:cs="Times New Roman"/>
          <w:sz w:val="28"/>
          <w:szCs w:val="28"/>
          <w:lang w:val="uk-UA"/>
        </w:rPr>
      </w:pPr>
      <w:r w:rsidRPr="009A33DC">
        <w:rPr>
          <w:rFonts w:ascii="Times New Roman" w:hAnsi="Times New Roman" w:cs="Times New Roman"/>
          <w:sz w:val="28"/>
          <w:szCs w:val="28"/>
          <w:lang w:val="ru-RU"/>
        </w:rPr>
        <w:t xml:space="preserve">Як правило, керування мережею </w:t>
      </w:r>
      <w:r w:rsidRPr="009A33DC">
        <w:rPr>
          <w:rFonts w:ascii="Times New Roman" w:hAnsi="Times New Roman" w:cs="Times New Roman"/>
          <w:sz w:val="28"/>
          <w:szCs w:val="28"/>
        </w:rPr>
        <w:t>Jitter</w:t>
      </w:r>
      <w:r w:rsidRPr="009A33DC">
        <w:rPr>
          <w:rFonts w:ascii="Times New Roman" w:hAnsi="Times New Roman" w:cs="Times New Roman"/>
          <w:sz w:val="28"/>
          <w:szCs w:val="28"/>
          <w:lang w:val="ru-RU"/>
        </w:rPr>
        <w:t xml:space="preserve"> з об'єктом </w:t>
      </w:r>
      <w:r w:rsidRPr="009A33DC">
        <w:rPr>
          <w:rFonts w:ascii="Times New Roman" w:hAnsi="Times New Roman" w:cs="Times New Roman"/>
          <w:sz w:val="28"/>
          <w:szCs w:val="28"/>
        </w:rPr>
        <w:t>qmetro</w:t>
      </w:r>
      <w:r w:rsidRPr="009A33DC">
        <w:rPr>
          <w:rFonts w:ascii="Times New Roman" w:hAnsi="Times New Roman" w:cs="Times New Roman"/>
          <w:sz w:val="28"/>
          <w:szCs w:val="28"/>
          <w:lang w:val="ru-RU"/>
        </w:rPr>
        <w:t xml:space="preserve"> встановлено на дуже короткий період між повідомленнями </w:t>
      </w:r>
      <w:r w:rsidRPr="009A33DC">
        <w:rPr>
          <w:rFonts w:ascii="Times New Roman" w:hAnsi="Times New Roman" w:cs="Times New Roman"/>
          <w:sz w:val="28"/>
          <w:szCs w:val="28"/>
        </w:rPr>
        <w:t>bang</w:t>
      </w:r>
      <w:r w:rsidRPr="009A33DC">
        <w:rPr>
          <w:rFonts w:ascii="Times New Roman" w:hAnsi="Times New Roman" w:cs="Times New Roman"/>
          <w:sz w:val="28"/>
          <w:szCs w:val="28"/>
          <w:lang w:val="ru-RU"/>
        </w:rPr>
        <w:t xml:space="preserve">. Завдяки обговореному вище механізму узурпування, результат полягає в тому, що мережа </w:t>
      </w:r>
      <w:r w:rsidRPr="009A33DC">
        <w:rPr>
          <w:rFonts w:ascii="Times New Roman" w:hAnsi="Times New Roman" w:cs="Times New Roman"/>
          <w:sz w:val="28"/>
          <w:szCs w:val="28"/>
        </w:rPr>
        <w:t>Jitter</w:t>
      </w:r>
      <w:r w:rsidRPr="009A33DC">
        <w:rPr>
          <w:rFonts w:ascii="Times New Roman" w:hAnsi="Times New Roman" w:cs="Times New Roman"/>
          <w:sz w:val="28"/>
          <w:szCs w:val="28"/>
          <w:lang w:val="ru-RU"/>
        </w:rPr>
        <w:t xml:space="preserve"> обчислює нові кадри якнайшвидше, враховуючи наявні обчислювальні ресурси.</w:t>
      </w:r>
      <w:r>
        <w:rPr>
          <w:rFonts w:ascii="Times New Roman" w:hAnsi="Times New Roman" w:cs="Times New Roman"/>
          <w:sz w:val="28"/>
          <w:szCs w:val="28"/>
          <w:lang w:val="ru-RU"/>
        </w:rPr>
        <w:t xml:space="preserve"> </w:t>
      </w:r>
      <w:r w:rsidRPr="003742A2">
        <w:rPr>
          <w:rFonts w:ascii="Times New Roman" w:hAnsi="Times New Roman" w:cs="Times New Roman"/>
          <w:sz w:val="28"/>
          <w:szCs w:val="28"/>
          <w:lang w:val="ru-RU"/>
        </w:rPr>
        <w:t xml:space="preserve">Оскільки тред планування та тред виконання виконуються одночасно, на обробку аудіо та подій, </w:t>
      </w:r>
      <w:r w:rsidRPr="003742A2">
        <w:rPr>
          <w:rFonts w:ascii="Times New Roman" w:hAnsi="Times New Roman" w:cs="Times New Roman"/>
          <w:sz w:val="28"/>
          <w:szCs w:val="28"/>
          <w:lang w:val="ru-RU"/>
        </w:rPr>
        <w:lastRenderedPageBreak/>
        <w:t>що залежать від часу, це не впливає. Частота кадрів відеовиходу залежить від наявних обчислювальних даних ресурс</w:t>
      </w:r>
      <w:r>
        <w:rPr>
          <w:rFonts w:ascii="Times New Roman" w:hAnsi="Times New Roman" w:cs="Times New Roman"/>
          <w:sz w:val="28"/>
          <w:szCs w:val="28"/>
          <w:lang w:val="uk-UA"/>
        </w:rPr>
        <w:t xml:space="preserve">ів. </w:t>
      </w:r>
      <w:r w:rsidRPr="003742A2">
        <w:rPr>
          <w:rFonts w:ascii="Times New Roman" w:hAnsi="Times New Roman" w:cs="Times New Roman"/>
          <w:sz w:val="28"/>
          <w:szCs w:val="28"/>
          <w:lang w:val="uk-UA"/>
        </w:rPr>
        <w:t>Оскільки сучасна операційна система, як правило, виконує кілька десятків процесів у фоновому режимі, кожен з яких потребує різного проміжку часу для обслуговування, наявні обчислювальні ресурси постійно коливаються. Тому частота кадрів відеовиходу також коливається.</w:t>
      </w:r>
      <w:r w:rsidRPr="00F54D2E">
        <w:rPr>
          <w:rFonts w:ascii="Times New Roman" w:hAnsi="Times New Roman" w:cs="Times New Roman"/>
          <w:sz w:val="28"/>
          <w:szCs w:val="28"/>
          <w:lang w:val="uk-UA"/>
        </w:rPr>
        <w:t xml:space="preserve"> </w:t>
      </w:r>
    </w:p>
    <w:p w14:paraId="47E5C9B0" w14:textId="2217AA7D" w:rsidR="00DD25C8" w:rsidRDefault="00EB03F8" w:rsidP="00EB03F8">
      <w:pPr>
        <w:spacing w:line="360" w:lineRule="auto"/>
        <w:ind w:firstLine="720"/>
        <w:jc w:val="both"/>
        <w:rPr>
          <w:rFonts w:ascii="Times New Roman" w:hAnsi="Times New Roman" w:cs="Times New Roman"/>
          <w:sz w:val="28"/>
          <w:szCs w:val="28"/>
          <w:lang w:val="uk-UA"/>
        </w:rPr>
      </w:pPr>
      <w:r w:rsidRPr="00F54D2E">
        <w:rPr>
          <w:rFonts w:ascii="Times New Roman" w:hAnsi="Times New Roman" w:cs="Times New Roman"/>
          <w:sz w:val="28"/>
          <w:szCs w:val="28"/>
          <w:lang w:val="uk-UA"/>
        </w:rPr>
        <w:t>Ця архітектура змінної частоти кадрів вимагає іншого мислення, ніж вимагає MSP при оцінці обчислювального навантаження виправлення. Оскільки в</w:t>
      </w:r>
      <w:r>
        <w:rPr>
          <w:rFonts w:ascii="Times New Roman" w:hAnsi="Times New Roman" w:cs="Times New Roman"/>
          <w:sz w:val="28"/>
          <w:szCs w:val="28"/>
          <w:lang w:val="ru-RU"/>
        </w:rPr>
        <w:t>о</w:t>
      </w:r>
      <w:r w:rsidRPr="00F54D2E">
        <w:rPr>
          <w:rFonts w:ascii="Times New Roman" w:hAnsi="Times New Roman" w:cs="Times New Roman"/>
          <w:sz w:val="28"/>
          <w:szCs w:val="28"/>
          <w:lang w:val="uk-UA"/>
        </w:rPr>
        <w:t>н</w:t>
      </w:r>
      <w:r>
        <w:rPr>
          <w:rFonts w:ascii="Times New Roman" w:hAnsi="Times New Roman" w:cs="Times New Roman"/>
          <w:sz w:val="28"/>
          <w:szCs w:val="28"/>
          <w:lang w:val="uk-UA"/>
        </w:rPr>
        <w:t>а</w:t>
      </w:r>
      <w:r w:rsidRPr="00F54D2E">
        <w:rPr>
          <w:rFonts w:ascii="Times New Roman" w:hAnsi="Times New Roman" w:cs="Times New Roman"/>
          <w:sz w:val="28"/>
          <w:szCs w:val="28"/>
          <w:lang w:val="uk-UA"/>
        </w:rPr>
        <w:t xml:space="preserve"> має фіксовану швидкість, з якою він повинен обробляти вибірки, за допомогою MSP обчислювальне навантаження можна визначити як відношення часу, необхідного для обчислення однієї вибірки, до періоду звукового сигналу.</w:t>
      </w:r>
      <w:r>
        <w:rPr>
          <w:rFonts w:ascii="Times New Roman" w:hAnsi="Times New Roman" w:cs="Times New Roman"/>
          <w:sz w:val="28"/>
          <w:szCs w:val="28"/>
          <w:lang w:val="uk-UA"/>
        </w:rPr>
        <w:t xml:space="preserve"> </w:t>
      </w:r>
      <w:r w:rsidRPr="00F54D2E">
        <w:rPr>
          <w:rFonts w:ascii="Times New Roman" w:hAnsi="Times New Roman" w:cs="Times New Roman"/>
          <w:sz w:val="28"/>
          <w:szCs w:val="28"/>
          <w:lang w:val="uk-UA"/>
        </w:rPr>
        <w:t xml:space="preserve">З іншого боку, керування мережею Jitter зі швидким скиданням qmetro, як описано вище, фактично означає, що обробка Jitter буде споживати всю наявну потужність після того, як </w:t>
      </w:r>
      <w:r>
        <w:rPr>
          <w:rFonts w:ascii="Times New Roman" w:hAnsi="Times New Roman" w:cs="Times New Roman"/>
          <w:sz w:val="28"/>
          <w:szCs w:val="28"/>
          <w:lang w:val="uk-UA"/>
        </w:rPr>
        <w:t>треди</w:t>
      </w:r>
      <w:r w:rsidRPr="00F54D2E">
        <w:rPr>
          <w:rFonts w:ascii="Times New Roman" w:hAnsi="Times New Roman" w:cs="Times New Roman"/>
          <w:sz w:val="28"/>
          <w:szCs w:val="28"/>
          <w:lang w:val="uk-UA"/>
        </w:rPr>
        <w:t xml:space="preserve"> виконання та планува</w:t>
      </w:r>
      <w:r>
        <w:rPr>
          <w:rFonts w:ascii="Times New Roman" w:hAnsi="Times New Roman" w:cs="Times New Roman"/>
          <w:sz w:val="28"/>
          <w:szCs w:val="28"/>
          <w:lang w:val="uk-UA"/>
        </w:rPr>
        <w:t>н</w:t>
      </w:r>
      <w:r w:rsidRPr="00F54D2E">
        <w:rPr>
          <w:rFonts w:ascii="Times New Roman" w:hAnsi="Times New Roman" w:cs="Times New Roman"/>
          <w:sz w:val="28"/>
          <w:szCs w:val="28"/>
          <w:lang w:val="uk-UA"/>
        </w:rPr>
        <w:t>н</w:t>
      </w:r>
      <w:r>
        <w:rPr>
          <w:rFonts w:ascii="Times New Roman" w:hAnsi="Times New Roman" w:cs="Times New Roman"/>
          <w:sz w:val="28"/>
          <w:szCs w:val="28"/>
          <w:lang w:val="uk-UA"/>
        </w:rPr>
        <w:t>я</w:t>
      </w:r>
      <w:r w:rsidRPr="00F54D2E">
        <w:rPr>
          <w:rFonts w:ascii="Times New Roman" w:hAnsi="Times New Roman" w:cs="Times New Roman"/>
          <w:sz w:val="28"/>
          <w:szCs w:val="28"/>
          <w:lang w:val="uk-UA"/>
        </w:rPr>
        <w:t xml:space="preserve"> виконали свою роботу.</w:t>
      </w:r>
      <w:r>
        <w:rPr>
          <w:rFonts w:ascii="Times New Roman" w:hAnsi="Times New Roman" w:cs="Times New Roman"/>
          <w:sz w:val="28"/>
          <w:szCs w:val="28"/>
          <w:lang w:val="uk-UA"/>
        </w:rPr>
        <w:t xml:space="preserve"> </w:t>
      </w:r>
      <w:r w:rsidRPr="000B73AE">
        <w:rPr>
          <w:rFonts w:ascii="Times New Roman" w:hAnsi="Times New Roman" w:cs="Times New Roman"/>
          <w:sz w:val="28"/>
          <w:szCs w:val="28"/>
          <w:lang w:val="uk-UA"/>
        </w:rPr>
        <w:t xml:space="preserve">Таким чином, найкращий спосіб оцінити різні обчислювальні навантаження різних мереж </w:t>
      </w:r>
      <w:r w:rsidRPr="00F54D2E">
        <w:rPr>
          <w:rFonts w:ascii="Times New Roman" w:hAnsi="Times New Roman" w:cs="Times New Roman"/>
          <w:sz w:val="28"/>
          <w:szCs w:val="28"/>
          <w:lang w:val="uk-UA"/>
        </w:rPr>
        <w:t xml:space="preserve">Jitter </w:t>
      </w:r>
      <w:r w:rsidRPr="000B73AE">
        <w:rPr>
          <w:rFonts w:ascii="Times New Roman" w:hAnsi="Times New Roman" w:cs="Times New Roman"/>
          <w:sz w:val="28"/>
          <w:szCs w:val="28"/>
          <w:lang w:val="uk-UA"/>
        </w:rPr>
        <w:t>- це порівняння їх частот кадрів за секунду, те, що легко зробити з об'єктом fpsgui. Цей графічний об'єкт можна підключити будь-де в мережі, щоб забезпечити цінний зворотний зв'язок про частоту кадрів, тип даних матриці та іншу інформацію.</w:t>
      </w:r>
      <w:r>
        <w:rPr>
          <w:rFonts w:ascii="Times New Roman" w:hAnsi="Times New Roman" w:cs="Times New Roman"/>
          <w:sz w:val="28"/>
          <w:szCs w:val="28"/>
          <w:lang w:val="uk-UA"/>
        </w:rPr>
        <w:t xml:space="preserve"> </w:t>
      </w:r>
      <w:r w:rsidRPr="000B73AE">
        <w:rPr>
          <w:rFonts w:ascii="Times New Roman" w:hAnsi="Times New Roman" w:cs="Times New Roman"/>
          <w:sz w:val="28"/>
          <w:szCs w:val="28"/>
          <w:lang w:val="uk-UA"/>
        </w:rPr>
        <w:t>Варто зазначити, що частота кадрів монітора або відеопроектора є практичною верхньою межею швидкості оновлення вихідних зображень. Даремно витрачатися на обчислювальну потужність, щоб синтезувати зображення швидше, ніж вихідне середовище може їх відображати.</w:t>
      </w:r>
    </w:p>
    <w:p w14:paraId="00F42EDE" w14:textId="34794204" w:rsidR="00A236EB" w:rsidRDefault="00DC77D6" w:rsidP="00F47957">
      <w:pPr>
        <w:spacing w:line="360" w:lineRule="auto"/>
        <w:ind w:firstLine="720"/>
        <w:jc w:val="both"/>
        <w:rPr>
          <w:rFonts w:ascii="Times New Roman" w:hAnsi="Times New Roman" w:cs="Times New Roman"/>
          <w:sz w:val="28"/>
          <w:szCs w:val="28"/>
          <w:lang w:val="ru-RU"/>
        </w:rPr>
      </w:pPr>
      <w:bookmarkStart w:id="36" w:name="_Hlk26994184"/>
      <w:r>
        <w:rPr>
          <w:rFonts w:ascii="Times New Roman" w:hAnsi="Times New Roman" w:cs="Times New Roman"/>
          <w:sz w:val="28"/>
          <w:szCs w:val="28"/>
          <w:lang w:val="ru-RU"/>
        </w:rPr>
        <w:t xml:space="preserve">2.2 ОГЛЯД МОЖЛИВОСТЕЙ СТВОРЕННЯ ВІДЕОЕФЕКТІВ В ПРОГРАМНОМУ СЕРЕДОВИЩІ </w:t>
      </w:r>
      <w:r w:rsidRPr="00DC77D6">
        <w:rPr>
          <w:rFonts w:ascii="Times New Roman" w:hAnsi="Times New Roman" w:cs="Times New Roman"/>
          <w:sz w:val="28"/>
          <w:szCs w:val="28"/>
          <w:lang w:val="ru-RU"/>
        </w:rPr>
        <w:t>PROCESSING</w:t>
      </w:r>
    </w:p>
    <w:bookmarkEnd w:id="36"/>
    <w:p w14:paraId="7EB0915A" w14:textId="0B4F04D7" w:rsidR="00DC77D6" w:rsidRPr="00B02948" w:rsidRDefault="00DC77D6" w:rsidP="00EB03F8">
      <w:pPr>
        <w:spacing w:line="360" w:lineRule="auto"/>
        <w:ind w:firstLine="720"/>
        <w:jc w:val="both"/>
        <w:rPr>
          <w:rFonts w:ascii="Times New Roman" w:hAnsi="Times New Roman" w:cs="Times New Roman"/>
          <w:b/>
          <w:bCs/>
          <w:sz w:val="28"/>
          <w:szCs w:val="28"/>
          <w:lang w:val="ru-RU"/>
        </w:rPr>
      </w:pPr>
      <w:r w:rsidRPr="00B02948">
        <w:rPr>
          <w:rFonts w:ascii="Times New Roman" w:hAnsi="Times New Roman" w:cs="Times New Roman"/>
          <w:b/>
          <w:bCs/>
          <w:sz w:val="28"/>
          <w:szCs w:val="28"/>
          <w:lang w:val="ru-RU"/>
        </w:rPr>
        <w:t xml:space="preserve">2.2.1 Використання бібліотеки </w:t>
      </w:r>
      <w:r w:rsidRPr="00B02948">
        <w:rPr>
          <w:rFonts w:ascii="Times New Roman" w:hAnsi="Times New Roman" w:cs="Times New Roman"/>
          <w:b/>
          <w:bCs/>
          <w:sz w:val="28"/>
          <w:szCs w:val="28"/>
        </w:rPr>
        <w:t>Video</w:t>
      </w:r>
    </w:p>
    <w:p w14:paraId="5F2137F8" w14:textId="2CAA3863"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B435CE">
        <w:rPr>
          <w:rFonts w:ascii="Times New Roman" w:hAnsi="Times New Roman" w:cs="Times New Roman"/>
          <w:sz w:val="28"/>
          <w:szCs w:val="28"/>
          <w:lang w:val="ru-RU"/>
        </w:rPr>
        <w:t xml:space="preserve">Бібліотека - це набір кодів у визначеному форматі, що робить його простим у використанні в процесі обробки. Бібліотеки були важливими для зростання </w:t>
      </w:r>
      <w:r w:rsidRPr="00B435CE">
        <w:rPr>
          <w:rFonts w:ascii="Times New Roman" w:hAnsi="Times New Roman" w:cs="Times New Roman"/>
          <w:sz w:val="28"/>
          <w:szCs w:val="28"/>
          <w:lang w:val="ru-RU"/>
        </w:rPr>
        <w:lastRenderedPageBreak/>
        <w:t xml:space="preserve">проекту, тому що вони дозволяють розробникам робити нові функції доступними для користувачів, не потребуючи перетворювати їх в основний </w:t>
      </w:r>
      <w:r w:rsidRPr="00B435CE">
        <w:rPr>
          <w:rFonts w:ascii="Times New Roman" w:hAnsi="Times New Roman" w:cs="Times New Roman"/>
          <w:sz w:val="28"/>
          <w:szCs w:val="28"/>
        </w:rPr>
        <w:t>API</w:t>
      </w:r>
      <w:r w:rsidRPr="00B435CE">
        <w:rPr>
          <w:rFonts w:ascii="Times New Roman" w:hAnsi="Times New Roman" w:cs="Times New Roman"/>
          <w:sz w:val="28"/>
          <w:szCs w:val="28"/>
          <w:lang w:val="ru-RU"/>
        </w:rPr>
        <w:t xml:space="preserve"> обробки.</w:t>
      </w:r>
      <w:r>
        <w:rPr>
          <w:rFonts w:ascii="Times New Roman" w:hAnsi="Times New Roman" w:cs="Times New Roman"/>
          <w:sz w:val="28"/>
          <w:szCs w:val="28"/>
          <w:lang w:val="ru-RU"/>
        </w:rPr>
        <w:t xml:space="preserve"> </w:t>
      </w:r>
      <w:r w:rsidRPr="009D3D74">
        <w:rPr>
          <w:rFonts w:ascii="Times New Roman" w:hAnsi="Times New Roman" w:cs="Times New Roman"/>
          <w:sz w:val="28"/>
          <w:szCs w:val="28"/>
          <w:lang w:val="ru-RU"/>
        </w:rPr>
        <w:tab/>
        <w:t xml:space="preserve">Бібліотека </w:t>
      </w:r>
      <w:r>
        <w:rPr>
          <w:rFonts w:ascii="Times New Roman" w:hAnsi="Times New Roman" w:cs="Times New Roman"/>
          <w:sz w:val="28"/>
          <w:szCs w:val="28"/>
        </w:rPr>
        <w:t>Video</w:t>
      </w:r>
      <w:r w:rsidRPr="009D3D74">
        <w:rPr>
          <w:rFonts w:ascii="Times New Roman" w:hAnsi="Times New Roman" w:cs="Times New Roman"/>
          <w:sz w:val="28"/>
          <w:szCs w:val="28"/>
          <w:lang w:val="ru-RU"/>
        </w:rPr>
        <w:t xml:space="preserve"> відтворює відеофайли і записує відео з камери. Відео можна записувати з </w:t>
      </w:r>
      <w:r w:rsidRPr="00317AA0">
        <w:rPr>
          <w:rFonts w:ascii="Times New Roman" w:hAnsi="Times New Roman" w:cs="Times New Roman"/>
          <w:sz w:val="28"/>
          <w:szCs w:val="28"/>
        </w:rPr>
        <w:t>USB</w:t>
      </w:r>
      <w:r w:rsidRPr="009D3D74">
        <w:rPr>
          <w:rFonts w:ascii="Times New Roman" w:hAnsi="Times New Roman" w:cs="Times New Roman"/>
          <w:sz w:val="28"/>
          <w:szCs w:val="28"/>
          <w:lang w:val="ru-RU"/>
        </w:rPr>
        <w:t xml:space="preserve">-камер, камер </w:t>
      </w:r>
      <w:bookmarkStart w:id="37" w:name="_Hlk27065792"/>
      <w:r w:rsidRPr="00317AA0">
        <w:rPr>
          <w:rFonts w:ascii="Times New Roman" w:hAnsi="Times New Roman" w:cs="Times New Roman"/>
          <w:sz w:val="28"/>
          <w:szCs w:val="28"/>
        </w:rPr>
        <w:t>IEEE</w:t>
      </w:r>
      <w:r w:rsidRPr="009D3D74">
        <w:rPr>
          <w:rFonts w:ascii="Times New Roman" w:hAnsi="Times New Roman" w:cs="Times New Roman"/>
          <w:sz w:val="28"/>
          <w:szCs w:val="28"/>
          <w:lang w:val="ru-RU"/>
        </w:rPr>
        <w:t xml:space="preserve"> </w:t>
      </w:r>
      <w:bookmarkEnd w:id="37"/>
      <w:r w:rsidRPr="009D3D74">
        <w:rPr>
          <w:rFonts w:ascii="Times New Roman" w:hAnsi="Times New Roman" w:cs="Times New Roman"/>
          <w:sz w:val="28"/>
          <w:szCs w:val="28"/>
          <w:lang w:val="ru-RU"/>
        </w:rPr>
        <w:t>1394 (</w:t>
      </w:r>
      <w:r w:rsidRPr="00317AA0">
        <w:rPr>
          <w:rFonts w:ascii="Times New Roman" w:hAnsi="Times New Roman" w:cs="Times New Roman"/>
          <w:sz w:val="28"/>
          <w:szCs w:val="28"/>
        </w:rPr>
        <w:t>Firewire</w:t>
      </w:r>
      <w:r w:rsidRPr="009D3D74">
        <w:rPr>
          <w:rFonts w:ascii="Times New Roman" w:hAnsi="Times New Roman" w:cs="Times New Roman"/>
          <w:sz w:val="28"/>
          <w:szCs w:val="28"/>
          <w:lang w:val="ru-RU"/>
        </w:rPr>
        <w:t xml:space="preserve">) або з відеокарт з композитними або </w:t>
      </w:r>
      <w:r w:rsidRPr="00317AA0">
        <w:rPr>
          <w:rFonts w:ascii="Times New Roman" w:hAnsi="Times New Roman" w:cs="Times New Roman"/>
          <w:sz w:val="28"/>
          <w:szCs w:val="28"/>
        </w:rPr>
        <w:t>S</w:t>
      </w:r>
      <w:r w:rsidRPr="009D3D74">
        <w:rPr>
          <w:rFonts w:ascii="Times New Roman" w:hAnsi="Times New Roman" w:cs="Times New Roman"/>
          <w:sz w:val="28"/>
          <w:szCs w:val="28"/>
          <w:lang w:val="ru-RU"/>
        </w:rPr>
        <w:t>-</w:t>
      </w:r>
      <w:r w:rsidRPr="00317AA0">
        <w:rPr>
          <w:rFonts w:ascii="Times New Roman" w:hAnsi="Times New Roman" w:cs="Times New Roman"/>
          <w:sz w:val="28"/>
          <w:szCs w:val="28"/>
        </w:rPr>
        <w:t>video</w:t>
      </w:r>
      <w:r w:rsidRPr="009D3D74">
        <w:rPr>
          <w:rFonts w:ascii="Times New Roman" w:hAnsi="Times New Roman" w:cs="Times New Roman"/>
          <w:sz w:val="28"/>
          <w:szCs w:val="28"/>
          <w:lang w:val="ru-RU"/>
        </w:rPr>
        <w:t xml:space="preserve"> пристроями, підключеними до комп'ютера. </w:t>
      </w:r>
      <w:r>
        <w:rPr>
          <w:rFonts w:ascii="Times New Roman" w:hAnsi="Times New Roman" w:cs="Times New Roman"/>
          <w:sz w:val="28"/>
          <w:szCs w:val="28"/>
          <w:lang w:val="uk-UA"/>
        </w:rPr>
        <w:t>Кліпи</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можуть</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бути</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завантажені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з</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файлів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розташованих</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на</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вашому</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комп</w:t>
      </w:r>
      <w:r w:rsidRPr="009D3D74">
        <w:rPr>
          <w:rFonts w:ascii="Times New Roman" w:hAnsi="Times New Roman" w:cs="Times New Roman"/>
          <w:sz w:val="28"/>
          <w:szCs w:val="28"/>
          <w:lang w:val="ru-RU"/>
        </w:rPr>
        <w:t>'</w:t>
      </w:r>
      <w:r w:rsidRPr="002529C4">
        <w:rPr>
          <w:rFonts w:ascii="Times New Roman" w:hAnsi="Times New Roman" w:cs="Times New Roman"/>
          <w:sz w:val="28"/>
          <w:szCs w:val="28"/>
          <w:lang w:val="ru-RU"/>
        </w:rPr>
        <w:t>ютері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або</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будь</w:t>
      </w:r>
      <w:r w:rsidRPr="009D3D74">
        <w:rPr>
          <w:rFonts w:ascii="Times New Roman" w:hAnsi="Times New Roman" w:cs="Times New Roman"/>
          <w:sz w:val="28"/>
          <w:szCs w:val="28"/>
          <w:lang w:val="ru-RU"/>
        </w:rPr>
        <w:t>-</w:t>
      </w:r>
      <w:r w:rsidRPr="002529C4">
        <w:rPr>
          <w:rFonts w:ascii="Times New Roman" w:hAnsi="Times New Roman" w:cs="Times New Roman"/>
          <w:sz w:val="28"/>
          <w:szCs w:val="28"/>
          <w:lang w:val="ru-RU"/>
        </w:rPr>
        <w:t>якому</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місці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Інтернеті</w:t>
      </w:r>
      <w:r w:rsidRPr="009D3D74">
        <w:rPr>
          <w:rFonts w:ascii="Times New Roman" w:hAnsi="Times New Roman" w:cs="Times New Roman"/>
          <w:sz w:val="28"/>
          <w:szCs w:val="28"/>
          <w:lang w:val="ru-RU"/>
        </w:rPr>
        <w:t xml:space="preserve">. </w:t>
      </w:r>
      <w:r>
        <w:rPr>
          <w:rFonts w:ascii="Times New Roman" w:hAnsi="Times New Roman" w:cs="Times New Roman"/>
          <w:sz w:val="28"/>
          <w:szCs w:val="28"/>
          <w:lang w:val="uk-UA"/>
        </w:rPr>
        <w:t>Бібліотека</w:t>
      </w:r>
      <w:r w:rsidRPr="009D3D74">
        <w:rPr>
          <w:rFonts w:ascii="Times New Roman" w:hAnsi="Times New Roman" w:cs="Times New Roman"/>
          <w:sz w:val="28"/>
          <w:szCs w:val="28"/>
          <w:lang w:val="ru-RU"/>
        </w:rPr>
        <w:t xml:space="preserve"> заснован</w:t>
      </w:r>
      <w:r>
        <w:rPr>
          <w:rFonts w:ascii="Times New Roman" w:hAnsi="Times New Roman" w:cs="Times New Roman"/>
          <w:sz w:val="28"/>
          <w:szCs w:val="28"/>
          <w:lang w:val="uk-UA"/>
        </w:rPr>
        <w:t>а</w:t>
      </w:r>
      <w:r w:rsidRPr="009D3D74">
        <w:rPr>
          <w:rFonts w:ascii="Times New Roman" w:hAnsi="Times New Roman" w:cs="Times New Roman"/>
          <w:sz w:val="28"/>
          <w:szCs w:val="28"/>
          <w:lang w:val="ru-RU"/>
        </w:rPr>
        <w:t xml:space="preserve"> на мультимедійній інфраструктурі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 xml:space="preserve"> і використовує прив'язки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w:t>
      </w:r>
      <w:r w:rsidRPr="00317AA0">
        <w:rPr>
          <w:rFonts w:ascii="Times New Roman" w:hAnsi="Times New Roman" w:cs="Times New Roman"/>
          <w:sz w:val="28"/>
          <w:szCs w:val="28"/>
        </w:rPr>
        <w:t>java</w:t>
      </w:r>
      <w:r w:rsidRPr="009D3D74">
        <w:rPr>
          <w:rFonts w:ascii="Times New Roman" w:hAnsi="Times New Roman" w:cs="Times New Roman"/>
          <w:sz w:val="28"/>
          <w:szCs w:val="28"/>
          <w:lang w:val="ru-RU"/>
        </w:rPr>
        <w:t xml:space="preserve"> для взаємодії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 xml:space="preserve"> з </w:t>
      </w:r>
      <w:r w:rsidRPr="00317AA0">
        <w:rPr>
          <w:rFonts w:ascii="Times New Roman" w:hAnsi="Times New Roman" w:cs="Times New Roman"/>
          <w:sz w:val="28"/>
          <w:szCs w:val="28"/>
        </w:rPr>
        <w:t>Java</w:t>
      </w:r>
      <w:r w:rsidRPr="009D3D74">
        <w:rPr>
          <w:rFonts w:ascii="Times New Roman" w:hAnsi="Times New Roman" w:cs="Times New Roman"/>
          <w:sz w:val="28"/>
          <w:szCs w:val="28"/>
          <w:lang w:val="ru-RU"/>
        </w:rPr>
        <w:t xml:space="preserve"> для підтримки широкого спектра медиаформатов.  </w:t>
      </w:r>
      <w:r>
        <w:rPr>
          <w:rFonts w:ascii="Times New Roman" w:hAnsi="Times New Roman" w:cs="Times New Roman"/>
          <w:sz w:val="28"/>
          <w:szCs w:val="28"/>
          <w:lang w:val="ru-RU"/>
        </w:rPr>
        <w:t>Р</w:t>
      </w:r>
      <w:r w:rsidRPr="003B39E8">
        <w:rPr>
          <w:rFonts w:ascii="Times New Roman" w:hAnsi="Times New Roman" w:cs="Times New Roman"/>
          <w:sz w:val="28"/>
          <w:szCs w:val="28"/>
          <w:lang w:val="ru-RU"/>
        </w:rPr>
        <w:t>екомендує</w:t>
      </w:r>
      <w:r>
        <w:rPr>
          <w:rFonts w:ascii="Times New Roman" w:hAnsi="Times New Roman" w:cs="Times New Roman"/>
          <w:sz w:val="28"/>
          <w:szCs w:val="28"/>
          <w:lang w:val="ru-RU"/>
        </w:rPr>
        <w:t>ться</w:t>
      </w:r>
      <w:r w:rsidRPr="003B39E8">
        <w:rPr>
          <w:rFonts w:ascii="Times New Roman" w:hAnsi="Times New Roman" w:cs="Times New Roman"/>
          <w:sz w:val="28"/>
          <w:szCs w:val="28"/>
          <w:lang w:val="ru-RU"/>
        </w:rPr>
        <w:t xml:space="preserve"> використовувати </w:t>
      </w:r>
      <w:r w:rsidRPr="00317AA0">
        <w:rPr>
          <w:rFonts w:ascii="Times New Roman" w:hAnsi="Times New Roman" w:cs="Times New Roman"/>
          <w:sz w:val="28"/>
          <w:szCs w:val="28"/>
        </w:rPr>
        <w:t>H</w:t>
      </w:r>
      <w:r w:rsidRPr="003B39E8">
        <w:rPr>
          <w:rFonts w:ascii="Times New Roman" w:hAnsi="Times New Roman" w:cs="Times New Roman"/>
          <w:sz w:val="28"/>
          <w:szCs w:val="28"/>
          <w:lang w:val="ru-RU"/>
        </w:rPr>
        <w:t>.264, але багато інших форматів також працюватимуть.</w:t>
      </w:r>
    </w:p>
    <w:p w14:paraId="6D88E5BE" w14:textId="7886AE0B" w:rsidR="00B435CE" w:rsidRPr="00E77FA9"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bookmarkStart w:id="38" w:name="_Hlk26968267"/>
      <w:r w:rsidRPr="009D3D74">
        <w:rPr>
          <w:rFonts w:ascii="Times New Roman" w:hAnsi="Times New Roman" w:cs="Times New Roman"/>
          <w:sz w:val="28"/>
          <w:szCs w:val="28"/>
          <w:lang w:val="ru-RU"/>
        </w:rPr>
        <w:tab/>
        <w:t xml:space="preserve">Бібліотека </w:t>
      </w:r>
      <w:r>
        <w:rPr>
          <w:rFonts w:ascii="Times New Roman" w:hAnsi="Times New Roman" w:cs="Times New Roman"/>
          <w:sz w:val="28"/>
          <w:szCs w:val="28"/>
        </w:rPr>
        <w:t>Video</w:t>
      </w:r>
      <w:r w:rsidRPr="009D3D74">
        <w:rPr>
          <w:rFonts w:ascii="Times New Roman" w:hAnsi="Times New Roman" w:cs="Times New Roman"/>
          <w:sz w:val="28"/>
          <w:szCs w:val="28"/>
          <w:lang w:val="ru-RU"/>
        </w:rPr>
        <w:t xml:space="preserve"> відтворює відеофайли і записує відео з камери. Відео можна записувати з </w:t>
      </w:r>
      <w:r w:rsidRPr="00317AA0">
        <w:rPr>
          <w:rFonts w:ascii="Times New Roman" w:hAnsi="Times New Roman" w:cs="Times New Roman"/>
          <w:sz w:val="28"/>
          <w:szCs w:val="28"/>
        </w:rPr>
        <w:t>USB</w:t>
      </w:r>
      <w:r w:rsidRPr="009D3D74">
        <w:rPr>
          <w:rFonts w:ascii="Times New Roman" w:hAnsi="Times New Roman" w:cs="Times New Roman"/>
          <w:sz w:val="28"/>
          <w:szCs w:val="28"/>
          <w:lang w:val="ru-RU"/>
        </w:rPr>
        <w:t xml:space="preserve">-камер, камер </w:t>
      </w:r>
      <w:r w:rsidRPr="00317AA0">
        <w:rPr>
          <w:rFonts w:ascii="Times New Roman" w:hAnsi="Times New Roman" w:cs="Times New Roman"/>
          <w:sz w:val="28"/>
          <w:szCs w:val="28"/>
        </w:rPr>
        <w:t>IEEE</w:t>
      </w:r>
      <w:r w:rsidRPr="009D3D74">
        <w:rPr>
          <w:rFonts w:ascii="Times New Roman" w:hAnsi="Times New Roman" w:cs="Times New Roman"/>
          <w:sz w:val="28"/>
          <w:szCs w:val="28"/>
          <w:lang w:val="ru-RU"/>
        </w:rPr>
        <w:t xml:space="preserve"> 1394 (</w:t>
      </w:r>
      <w:r w:rsidRPr="00317AA0">
        <w:rPr>
          <w:rFonts w:ascii="Times New Roman" w:hAnsi="Times New Roman" w:cs="Times New Roman"/>
          <w:sz w:val="28"/>
          <w:szCs w:val="28"/>
        </w:rPr>
        <w:t>Firewire</w:t>
      </w:r>
      <w:r w:rsidRPr="009D3D74">
        <w:rPr>
          <w:rFonts w:ascii="Times New Roman" w:hAnsi="Times New Roman" w:cs="Times New Roman"/>
          <w:sz w:val="28"/>
          <w:szCs w:val="28"/>
          <w:lang w:val="ru-RU"/>
        </w:rPr>
        <w:t xml:space="preserve">) або з відеокарт з композитними або </w:t>
      </w:r>
      <w:r w:rsidRPr="00317AA0">
        <w:rPr>
          <w:rFonts w:ascii="Times New Roman" w:hAnsi="Times New Roman" w:cs="Times New Roman"/>
          <w:sz w:val="28"/>
          <w:szCs w:val="28"/>
        </w:rPr>
        <w:t>S</w:t>
      </w:r>
      <w:r w:rsidRPr="009D3D74">
        <w:rPr>
          <w:rFonts w:ascii="Times New Roman" w:hAnsi="Times New Roman" w:cs="Times New Roman"/>
          <w:sz w:val="28"/>
          <w:szCs w:val="28"/>
          <w:lang w:val="ru-RU"/>
        </w:rPr>
        <w:t>-</w:t>
      </w:r>
      <w:r w:rsidRPr="00317AA0">
        <w:rPr>
          <w:rFonts w:ascii="Times New Roman" w:hAnsi="Times New Roman" w:cs="Times New Roman"/>
          <w:sz w:val="28"/>
          <w:szCs w:val="28"/>
        </w:rPr>
        <w:t>video</w:t>
      </w:r>
      <w:r w:rsidRPr="009D3D74">
        <w:rPr>
          <w:rFonts w:ascii="Times New Roman" w:hAnsi="Times New Roman" w:cs="Times New Roman"/>
          <w:sz w:val="28"/>
          <w:szCs w:val="28"/>
          <w:lang w:val="ru-RU"/>
        </w:rPr>
        <w:t xml:space="preserve"> пристроями, підключеними до комп'ютера. </w:t>
      </w:r>
      <w:r>
        <w:rPr>
          <w:rFonts w:ascii="Times New Roman" w:hAnsi="Times New Roman" w:cs="Times New Roman"/>
          <w:sz w:val="28"/>
          <w:szCs w:val="28"/>
          <w:lang w:val="uk-UA"/>
        </w:rPr>
        <w:t>Кліпи</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можуть</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бути</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завантажені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з</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файлів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розташованих</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на</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вашому</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комп</w:t>
      </w:r>
      <w:r w:rsidRPr="009D3D74">
        <w:rPr>
          <w:rFonts w:ascii="Times New Roman" w:hAnsi="Times New Roman" w:cs="Times New Roman"/>
          <w:sz w:val="28"/>
          <w:szCs w:val="28"/>
          <w:lang w:val="ru-RU"/>
        </w:rPr>
        <w:t>'</w:t>
      </w:r>
      <w:r w:rsidRPr="002529C4">
        <w:rPr>
          <w:rFonts w:ascii="Times New Roman" w:hAnsi="Times New Roman" w:cs="Times New Roman"/>
          <w:sz w:val="28"/>
          <w:szCs w:val="28"/>
          <w:lang w:val="ru-RU"/>
        </w:rPr>
        <w:t>ютері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або</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будь</w:t>
      </w:r>
      <w:r w:rsidRPr="009D3D74">
        <w:rPr>
          <w:rFonts w:ascii="Times New Roman" w:hAnsi="Times New Roman" w:cs="Times New Roman"/>
          <w:sz w:val="28"/>
          <w:szCs w:val="28"/>
          <w:lang w:val="ru-RU"/>
        </w:rPr>
        <w:t>-</w:t>
      </w:r>
      <w:r w:rsidRPr="002529C4">
        <w:rPr>
          <w:rFonts w:ascii="Times New Roman" w:hAnsi="Times New Roman" w:cs="Times New Roman"/>
          <w:sz w:val="28"/>
          <w:szCs w:val="28"/>
          <w:lang w:val="ru-RU"/>
        </w:rPr>
        <w:t>якому</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місці</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в</w:t>
      </w:r>
      <w:r w:rsidRPr="009D3D74">
        <w:rPr>
          <w:rFonts w:ascii="Times New Roman" w:hAnsi="Times New Roman" w:cs="Times New Roman"/>
          <w:sz w:val="28"/>
          <w:szCs w:val="28"/>
          <w:lang w:val="ru-RU"/>
        </w:rPr>
        <w:t xml:space="preserve"> </w:t>
      </w:r>
      <w:r w:rsidRPr="002529C4">
        <w:rPr>
          <w:rFonts w:ascii="Times New Roman" w:hAnsi="Times New Roman" w:cs="Times New Roman"/>
          <w:sz w:val="28"/>
          <w:szCs w:val="28"/>
          <w:lang w:val="ru-RU"/>
        </w:rPr>
        <w:t>Інтернеті</w:t>
      </w:r>
      <w:r w:rsidRPr="009D3D74">
        <w:rPr>
          <w:rFonts w:ascii="Times New Roman" w:hAnsi="Times New Roman" w:cs="Times New Roman"/>
          <w:sz w:val="28"/>
          <w:szCs w:val="28"/>
          <w:lang w:val="ru-RU"/>
        </w:rPr>
        <w:t xml:space="preserve">. </w:t>
      </w:r>
      <w:r>
        <w:rPr>
          <w:rFonts w:ascii="Times New Roman" w:hAnsi="Times New Roman" w:cs="Times New Roman"/>
          <w:sz w:val="28"/>
          <w:szCs w:val="28"/>
          <w:lang w:val="uk-UA"/>
        </w:rPr>
        <w:t>Бібліотека</w:t>
      </w:r>
      <w:r w:rsidRPr="009D3D74">
        <w:rPr>
          <w:rFonts w:ascii="Times New Roman" w:hAnsi="Times New Roman" w:cs="Times New Roman"/>
          <w:sz w:val="28"/>
          <w:szCs w:val="28"/>
          <w:lang w:val="ru-RU"/>
        </w:rPr>
        <w:t xml:space="preserve"> заснован</w:t>
      </w:r>
      <w:r>
        <w:rPr>
          <w:rFonts w:ascii="Times New Roman" w:hAnsi="Times New Roman" w:cs="Times New Roman"/>
          <w:sz w:val="28"/>
          <w:szCs w:val="28"/>
          <w:lang w:val="uk-UA"/>
        </w:rPr>
        <w:t>а</w:t>
      </w:r>
      <w:r w:rsidRPr="009D3D74">
        <w:rPr>
          <w:rFonts w:ascii="Times New Roman" w:hAnsi="Times New Roman" w:cs="Times New Roman"/>
          <w:sz w:val="28"/>
          <w:szCs w:val="28"/>
          <w:lang w:val="ru-RU"/>
        </w:rPr>
        <w:t xml:space="preserve"> на мультимедійній інфраструктурі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 xml:space="preserve"> і використовує прив'язки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w:t>
      </w:r>
      <w:r w:rsidRPr="00317AA0">
        <w:rPr>
          <w:rFonts w:ascii="Times New Roman" w:hAnsi="Times New Roman" w:cs="Times New Roman"/>
          <w:sz w:val="28"/>
          <w:szCs w:val="28"/>
        </w:rPr>
        <w:t>java</w:t>
      </w:r>
      <w:r w:rsidRPr="009D3D74">
        <w:rPr>
          <w:rFonts w:ascii="Times New Roman" w:hAnsi="Times New Roman" w:cs="Times New Roman"/>
          <w:sz w:val="28"/>
          <w:szCs w:val="28"/>
          <w:lang w:val="ru-RU"/>
        </w:rPr>
        <w:t xml:space="preserve"> для взаємодії </w:t>
      </w:r>
      <w:r w:rsidRPr="00317AA0">
        <w:rPr>
          <w:rFonts w:ascii="Times New Roman" w:hAnsi="Times New Roman" w:cs="Times New Roman"/>
          <w:sz w:val="28"/>
          <w:szCs w:val="28"/>
        </w:rPr>
        <w:t>GStreamer</w:t>
      </w:r>
      <w:r w:rsidRPr="009D3D74">
        <w:rPr>
          <w:rFonts w:ascii="Times New Roman" w:hAnsi="Times New Roman" w:cs="Times New Roman"/>
          <w:sz w:val="28"/>
          <w:szCs w:val="28"/>
          <w:lang w:val="ru-RU"/>
        </w:rPr>
        <w:t xml:space="preserve"> з </w:t>
      </w:r>
      <w:r w:rsidRPr="00317AA0">
        <w:rPr>
          <w:rFonts w:ascii="Times New Roman" w:hAnsi="Times New Roman" w:cs="Times New Roman"/>
          <w:sz w:val="28"/>
          <w:szCs w:val="28"/>
        </w:rPr>
        <w:t>Java</w:t>
      </w:r>
      <w:r w:rsidRPr="009D3D74">
        <w:rPr>
          <w:rFonts w:ascii="Times New Roman" w:hAnsi="Times New Roman" w:cs="Times New Roman"/>
          <w:sz w:val="28"/>
          <w:szCs w:val="28"/>
          <w:lang w:val="ru-RU"/>
        </w:rPr>
        <w:t xml:space="preserve"> для підтримки широкого спектра медиаформатов.  </w:t>
      </w:r>
      <w:r>
        <w:rPr>
          <w:rFonts w:ascii="Times New Roman" w:hAnsi="Times New Roman" w:cs="Times New Roman"/>
          <w:sz w:val="28"/>
          <w:szCs w:val="28"/>
          <w:lang w:val="ru-RU"/>
        </w:rPr>
        <w:t>Р</w:t>
      </w:r>
      <w:r w:rsidRPr="003B39E8">
        <w:rPr>
          <w:rFonts w:ascii="Times New Roman" w:hAnsi="Times New Roman" w:cs="Times New Roman"/>
          <w:sz w:val="28"/>
          <w:szCs w:val="28"/>
          <w:lang w:val="ru-RU"/>
        </w:rPr>
        <w:t>екомендує</w:t>
      </w:r>
      <w:r>
        <w:rPr>
          <w:rFonts w:ascii="Times New Roman" w:hAnsi="Times New Roman" w:cs="Times New Roman"/>
          <w:sz w:val="28"/>
          <w:szCs w:val="28"/>
          <w:lang w:val="ru-RU"/>
        </w:rPr>
        <w:t>ться</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використовувати</w:t>
      </w:r>
      <w:r w:rsidRPr="009D3D74">
        <w:rPr>
          <w:rFonts w:ascii="Times New Roman" w:hAnsi="Times New Roman" w:cs="Times New Roman"/>
          <w:sz w:val="28"/>
          <w:szCs w:val="28"/>
          <w:lang w:val="ru-RU"/>
        </w:rPr>
        <w:t xml:space="preserve"> </w:t>
      </w:r>
      <w:r w:rsidRPr="00317AA0">
        <w:rPr>
          <w:rFonts w:ascii="Times New Roman" w:hAnsi="Times New Roman" w:cs="Times New Roman"/>
          <w:sz w:val="28"/>
          <w:szCs w:val="28"/>
        </w:rPr>
        <w:t>H</w:t>
      </w:r>
      <w:r w:rsidRPr="009D3D74">
        <w:rPr>
          <w:rFonts w:ascii="Times New Roman" w:hAnsi="Times New Roman" w:cs="Times New Roman"/>
          <w:sz w:val="28"/>
          <w:szCs w:val="28"/>
          <w:lang w:val="ru-RU"/>
        </w:rPr>
        <w:t xml:space="preserve">.264, </w:t>
      </w:r>
      <w:r w:rsidRPr="003B39E8">
        <w:rPr>
          <w:rFonts w:ascii="Times New Roman" w:hAnsi="Times New Roman" w:cs="Times New Roman"/>
          <w:sz w:val="28"/>
          <w:szCs w:val="28"/>
          <w:lang w:val="ru-RU"/>
        </w:rPr>
        <w:t>але</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багато</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інших</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форматів</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також</w:t>
      </w:r>
      <w:r w:rsidRPr="009D3D74">
        <w:rPr>
          <w:rFonts w:ascii="Times New Roman" w:hAnsi="Times New Roman" w:cs="Times New Roman"/>
          <w:sz w:val="28"/>
          <w:szCs w:val="28"/>
          <w:lang w:val="ru-RU"/>
        </w:rPr>
        <w:t xml:space="preserve"> </w:t>
      </w:r>
      <w:r w:rsidRPr="003B39E8">
        <w:rPr>
          <w:rFonts w:ascii="Times New Roman" w:hAnsi="Times New Roman" w:cs="Times New Roman"/>
          <w:sz w:val="28"/>
          <w:szCs w:val="28"/>
          <w:lang w:val="ru-RU"/>
        </w:rPr>
        <w:t>працюватимуть</w:t>
      </w:r>
      <w:r w:rsidRPr="009D3D74">
        <w:rPr>
          <w:rFonts w:ascii="Times New Roman" w:hAnsi="Times New Roman" w:cs="Times New Roman"/>
          <w:sz w:val="28"/>
          <w:szCs w:val="28"/>
          <w:lang w:val="ru-RU"/>
        </w:rPr>
        <w:t>.</w:t>
      </w:r>
      <w:r w:rsidR="00D2078A" w:rsidRPr="00D2078A">
        <w:rPr>
          <w:rFonts w:ascii="Times New Roman" w:hAnsi="Times New Roman" w:cs="Times New Roman"/>
          <w:sz w:val="28"/>
          <w:szCs w:val="28"/>
          <w:lang w:val="ru-RU"/>
        </w:rPr>
        <w:t>[</w:t>
      </w:r>
      <w:r w:rsidR="00D2078A" w:rsidRPr="00E77FA9">
        <w:rPr>
          <w:rFonts w:ascii="Times New Roman" w:hAnsi="Times New Roman" w:cs="Times New Roman"/>
          <w:sz w:val="28"/>
          <w:szCs w:val="28"/>
          <w:lang w:val="ru-RU"/>
        </w:rPr>
        <w:t>16]</w:t>
      </w:r>
    </w:p>
    <w:bookmarkEnd w:id="38"/>
    <w:p w14:paraId="37E2A14F" w14:textId="1905F7A7" w:rsidR="00B435CE" w:rsidRPr="00B0294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71032E">
        <w:rPr>
          <w:rFonts w:ascii="Times New Roman" w:hAnsi="Times New Roman" w:cs="Times New Roman"/>
          <w:sz w:val="28"/>
          <w:szCs w:val="28"/>
        </w:rPr>
        <w:t>Movie</w:t>
      </w:r>
      <w:r w:rsidR="00B02948">
        <w:rPr>
          <w:rFonts w:ascii="Times New Roman" w:hAnsi="Times New Roman" w:cs="Times New Roman"/>
          <w:sz w:val="28"/>
          <w:szCs w:val="28"/>
          <w:lang w:val="uk-UA"/>
        </w:rPr>
        <w:t>:</w:t>
      </w:r>
    </w:p>
    <w:p w14:paraId="0C533423" w14:textId="77777777" w:rsidR="00B435CE" w:rsidRPr="00771D77"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771D77">
        <w:rPr>
          <w:rFonts w:ascii="Times New Roman" w:hAnsi="Times New Roman" w:cs="Times New Roman"/>
          <w:sz w:val="28"/>
          <w:szCs w:val="28"/>
          <w:lang w:val="uk-UA"/>
        </w:rPr>
        <w:t xml:space="preserve">Клас </w:t>
      </w:r>
      <w:r w:rsidRPr="00DA4352">
        <w:rPr>
          <w:rFonts w:ascii="Times New Roman" w:hAnsi="Times New Roman" w:cs="Times New Roman"/>
          <w:sz w:val="28"/>
          <w:szCs w:val="28"/>
        </w:rPr>
        <w:t>Movie</w:t>
      </w:r>
      <w:r w:rsidRPr="00771D77">
        <w:rPr>
          <w:rFonts w:ascii="Times New Roman" w:hAnsi="Times New Roman" w:cs="Times New Roman"/>
          <w:sz w:val="28"/>
          <w:szCs w:val="28"/>
          <w:lang w:val="uk-UA"/>
        </w:rPr>
        <w:t xml:space="preserve"> завантажує фільми та відтворює їх різними способами, включаючи циклічне відтворення, призупинення та зміна швидкості.</w:t>
      </w:r>
    </w:p>
    <w:p w14:paraId="6F03CD6C"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B39E8">
        <w:rPr>
          <w:rFonts w:ascii="Times New Roman" w:hAnsi="Times New Roman" w:cs="Times New Roman"/>
          <w:sz w:val="28"/>
          <w:szCs w:val="28"/>
          <w:lang w:val="ru-RU"/>
        </w:rPr>
        <w:t>Фільми повинні бути розташовані в папці даних ескізу або в доступному місці в мережі, щоб завантажити їх без помилок.</w:t>
      </w:r>
    </w:p>
    <w:p w14:paraId="7FEC969A" w14:textId="7777777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5CB95799" wp14:editId="4D6282B7">
            <wp:extent cx="5057775" cy="2171700"/>
            <wp:effectExtent l="0" t="0" r="9525" b="0"/>
            <wp:docPr id="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57775" cy="2171700"/>
                    </a:xfrm>
                    <a:prstGeom prst="rect">
                      <a:avLst/>
                    </a:prstGeom>
                  </pic:spPr>
                </pic:pic>
              </a:graphicData>
            </a:graphic>
          </wp:inline>
        </w:drawing>
      </w:r>
    </w:p>
    <w:p w14:paraId="325A8137" w14:textId="6334646B" w:rsidR="00B435CE" w:rsidRPr="00DD3CE6"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2.12</w:t>
      </w:r>
      <w:r>
        <w:rPr>
          <w:rFonts w:ascii="Times New Roman" w:hAnsi="Times New Roman" w:cs="Times New Roman"/>
          <w:sz w:val="28"/>
          <w:szCs w:val="28"/>
          <w:lang w:val="uk-UA"/>
        </w:rPr>
        <w:t xml:space="preserve"> – Приклади застосування </w:t>
      </w:r>
      <w:r w:rsidRPr="0071032E">
        <w:rPr>
          <w:rFonts w:ascii="Times New Roman" w:hAnsi="Times New Roman" w:cs="Times New Roman"/>
          <w:sz w:val="28"/>
          <w:szCs w:val="28"/>
        </w:rPr>
        <w:t>Movie</w:t>
      </w:r>
    </w:p>
    <w:p w14:paraId="551BEAC7" w14:textId="14FA77D8" w:rsidR="00B435CE" w:rsidRPr="00DD3CE6"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17AA0">
        <w:rPr>
          <w:rFonts w:ascii="Times New Roman" w:hAnsi="Times New Roman" w:cs="Times New Roman"/>
          <w:sz w:val="28"/>
          <w:szCs w:val="28"/>
        </w:rPr>
        <w:t>read</w:t>
      </w:r>
      <w:r w:rsidRPr="00DD3CE6">
        <w:rPr>
          <w:rFonts w:ascii="Times New Roman" w:hAnsi="Times New Roman" w:cs="Times New Roman"/>
          <w:sz w:val="28"/>
          <w:szCs w:val="28"/>
          <w:lang w:val="ru-RU"/>
        </w:rPr>
        <w:t>()</w:t>
      </w:r>
      <w:r w:rsidR="00B02948">
        <w:rPr>
          <w:rFonts w:ascii="Times New Roman" w:hAnsi="Times New Roman" w:cs="Times New Roman"/>
          <w:sz w:val="28"/>
          <w:szCs w:val="28"/>
          <w:lang w:val="ru-RU"/>
        </w:rPr>
        <w:t>:</w:t>
      </w:r>
    </w:p>
    <w:p w14:paraId="2B0ABF4B" w14:textId="77777777" w:rsidR="00B435CE" w:rsidRPr="009D3D74"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9D3D74">
        <w:rPr>
          <w:rFonts w:ascii="Times New Roman" w:hAnsi="Times New Roman" w:cs="Times New Roman"/>
          <w:sz w:val="28"/>
          <w:szCs w:val="28"/>
          <w:lang w:val="ru-RU"/>
        </w:rPr>
        <w:t>Читає поточний кадр фільму.</w:t>
      </w:r>
    </w:p>
    <w:p w14:paraId="56596268" w14:textId="278A1952" w:rsidR="00B435CE" w:rsidRPr="0046228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drawing>
          <wp:inline distT="0" distB="0" distL="0" distR="0" wp14:anchorId="573D832A" wp14:editId="6DDDD68B">
            <wp:extent cx="3990975" cy="2581275"/>
            <wp:effectExtent l="0" t="0" r="9525" b="9525"/>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990975" cy="2581275"/>
                    </a:xfrm>
                    <a:prstGeom prst="rect">
                      <a:avLst/>
                    </a:prstGeom>
                  </pic:spPr>
                </pic:pic>
              </a:graphicData>
            </a:graphic>
          </wp:inline>
        </w:drawing>
      </w:r>
    </w:p>
    <w:p w14:paraId="3E211888" w14:textId="037B2D6B" w:rsidR="00B435CE" w:rsidRPr="003B39E8"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2.13</w:t>
      </w:r>
      <w:r>
        <w:rPr>
          <w:rFonts w:ascii="Times New Roman" w:hAnsi="Times New Roman" w:cs="Times New Roman"/>
          <w:sz w:val="28"/>
          <w:szCs w:val="28"/>
          <w:lang w:val="uk-UA"/>
        </w:rPr>
        <w:t xml:space="preserve"> – Приклади застосування </w:t>
      </w:r>
      <w:r w:rsidRPr="00317AA0">
        <w:rPr>
          <w:rFonts w:ascii="Times New Roman" w:hAnsi="Times New Roman" w:cs="Times New Roman"/>
          <w:sz w:val="28"/>
          <w:szCs w:val="28"/>
        </w:rPr>
        <w:t>read</w:t>
      </w:r>
      <w:r w:rsidRPr="003B39E8">
        <w:rPr>
          <w:rFonts w:ascii="Times New Roman" w:hAnsi="Times New Roman" w:cs="Times New Roman"/>
          <w:sz w:val="28"/>
          <w:szCs w:val="28"/>
          <w:lang w:val="ru-RU"/>
        </w:rPr>
        <w:t>()</w:t>
      </w:r>
    </w:p>
    <w:p w14:paraId="16B6F0B3" w14:textId="67D45975"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EE5717">
        <w:rPr>
          <w:rFonts w:ascii="Times New Roman" w:hAnsi="Times New Roman" w:cs="Times New Roman"/>
          <w:sz w:val="28"/>
          <w:szCs w:val="28"/>
        </w:rPr>
        <w:t>play</w:t>
      </w:r>
      <w:r w:rsidRPr="003B39E8">
        <w:rPr>
          <w:rFonts w:ascii="Times New Roman" w:hAnsi="Times New Roman" w:cs="Times New Roman"/>
          <w:sz w:val="28"/>
          <w:szCs w:val="28"/>
          <w:lang w:val="ru-RU"/>
        </w:rPr>
        <w:t>()</w:t>
      </w:r>
      <w:r w:rsidR="00B02948">
        <w:rPr>
          <w:rFonts w:ascii="Times New Roman" w:hAnsi="Times New Roman" w:cs="Times New Roman"/>
          <w:sz w:val="28"/>
          <w:szCs w:val="28"/>
          <w:lang w:val="ru-RU"/>
        </w:rPr>
        <w:t>:</w:t>
      </w:r>
    </w:p>
    <w:p w14:paraId="033CCDF6"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B39E8">
        <w:rPr>
          <w:rFonts w:ascii="Times New Roman" w:hAnsi="Times New Roman" w:cs="Times New Roman"/>
          <w:sz w:val="28"/>
          <w:szCs w:val="28"/>
          <w:lang w:val="ru-RU"/>
        </w:rPr>
        <w:t>Відтворює фільм один раз і зупиняється на останньому кадрі.</w:t>
      </w:r>
    </w:p>
    <w:p w14:paraId="4EB5FC0E" w14:textId="77777777" w:rsidR="00B435CE" w:rsidRPr="00EE5717"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727C8F19" wp14:editId="2F8AB4FC">
            <wp:extent cx="3381375" cy="2428875"/>
            <wp:effectExtent l="0" t="0" r="9525" b="9525"/>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81375" cy="2428875"/>
                    </a:xfrm>
                    <a:prstGeom prst="rect">
                      <a:avLst/>
                    </a:prstGeom>
                  </pic:spPr>
                </pic:pic>
              </a:graphicData>
            </a:graphic>
          </wp:inline>
        </w:drawing>
      </w:r>
    </w:p>
    <w:p w14:paraId="36938CF1" w14:textId="0598E1A9" w:rsidR="00B435CE" w:rsidRPr="00771D77"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2.14</w:t>
      </w:r>
      <w:r>
        <w:rPr>
          <w:rFonts w:ascii="Times New Roman" w:hAnsi="Times New Roman" w:cs="Times New Roman"/>
          <w:sz w:val="28"/>
          <w:szCs w:val="28"/>
          <w:lang w:val="uk-UA"/>
        </w:rPr>
        <w:t xml:space="preserve"> – Приклади застосування </w:t>
      </w:r>
      <w:r w:rsidRPr="00EE5717">
        <w:rPr>
          <w:rFonts w:ascii="Times New Roman" w:hAnsi="Times New Roman" w:cs="Times New Roman"/>
          <w:sz w:val="28"/>
          <w:szCs w:val="28"/>
        </w:rPr>
        <w:t>play</w:t>
      </w:r>
      <w:r w:rsidRPr="00771D77">
        <w:rPr>
          <w:rFonts w:ascii="Times New Roman" w:hAnsi="Times New Roman" w:cs="Times New Roman"/>
          <w:sz w:val="28"/>
          <w:szCs w:val="28"/>
        </w:rPr>
        <w:t>()</w:t>
      </w:r>
    </w:p>
    <w:p w14:paraId="5592BA96" w14:textId="5878BBFD" w:rsidR="00B435CE" w:rsidRPr="00B0294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8A1F21">
        <w:rPr>
          <w:rFonts w:ascii="Times New Roman" w:hAnsi="Times New Roman" w:cs="Times New Roman"/>
          <w:sz w:val="28"/>
          <w:szCs w:val="28"/>
        </w:rPr>
        <w:t>pause</w:t>
      </w:r>
      <w:r w:rsidRPr="00771D77">
        <w:rPr>
          <w:rFonts w:ascii="Times New Roman" w:hAnsi="Times New Roman" w:cs="Times New Roman"/>
          <w:sz w:val="28"/>
          <w:szCs w:val="28"/>
        </w:rPr>
        <w:t>()</w:t>
      </w:r>
      <w:r w:rsidR="00B02948">
        <w:rPr>
          <w:rFonts w:ascii="Times New Roman" w:hAnsi="Times New Roman" w:cs="Times New Roman"/>
          <w:sz w:val="28"/>
          <w:szCs w:val="28"/>
          <w:lang w:val="uk-UA"/>
        </w:rPr>
        <w:t>:</w:t>
      </w:r>
    </w:p>
    <w:p w14:paraId="790CFFCE" w14:textId="27B71D61"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sidRPr="003B39E8">
        <w:rPr>
          <w:rFonts w:ascii="Times New Roman" w:hAnsi="Times New Roman" w:cs="Times New Roman"/>
          <w:sz w:val="28"/>
          <w:szCs w:val="28"/>
          <w:lang w:val="ru-RU"/>
        </w:rPr>
        <w:t>Призупинення</w:t>
      </w:r>
      <w:r w:rsidRPr="009D3D74">
        <w:rPr>
          <w:rFonts w:ascii="Times New Roman" w:hAnsi="Times New Roman" w:cs="Times New Roman"/>
          <w:sz w:val="28"/>
          <w:szCs w:val="28"/>
        </w:rPr>
        <w:t xml:space="preserve"> </w:t>
      </w:r>
      <w:r>
        <w:rPr>
          <w:rFonts w:ascii="Times New Roman" w:hAnsi="Times New Roman" w:cs="Times New Roman"/>
          <w:sz w:val="28"/>
          <w:szCs w:val="28"/>
          <w:lang w:val="ru-RU"/>
        </w:rPr>
        <w:t>відео</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під</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час</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відтворення</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 xml:space="preserve">Якщо </w:t>
      </w:r>
      <w:r>
        <w:rPr>
          <w:rFonts w:ascii="Times New Roman" w:hAnsi="Times New Roman" w:cs="Times New Roman"/>
          <w:sz w:val="28"/>
          <w:szCs w:val="28"/>
          <w:lang w:val="ru-RU"/>
        </w:rPr>
        <w:t>відео</w:t>
      </w:r>
      <w:r w:rsidRPr="003B39E8">
        <w:rPr>
          <w:rFonts w:ascii="Times New Roman" w:hAnsi="Times New Roman" w:cs="Times New Roman"/>
          <w:sz w:val="28"/>
          <w:szCs w:val="28"/>
          <w:lang w:val="ru-RU"/>
        </w:rPr>
        <w:t xml:space="preserve"> знову запуститься за допомогою </w:t>
      </w:r>
      <w:r w:rsidRPr="008A1F21">
        <w:rPr>
          <w:rFonts w:ascii="Times New Roman" w:hAnsi="Times New Roman" w:cs="Times New Roman"/>
          <w:sz w:val="28"/>
          <w:szCs w:val="28"/>
        </w:rPr>
        <w:t>play</w:t>
      </w:r>
      <w:r w:rsidRPr="003B39E8">
        <w:rPr>
          <w:rFonts w:ascii="Times New Roman" w:hAnsi="Times New Roman" w:cs="Times New Roman"/>
          <w:sz w:val="28"/>
          <w:szCs w:val="28"/>
          <w:lang w:val="ru-RU"/>
        </w:rPr>
        <w:t xml:space="preserve"> (), в</w:t>
      </w:r>
      <w:r>
        <w:rPr>
          <w:rFonts w:ascii="Times New Roman" w:hAnsi="Times New Roman" w:cs="Times New Roman"/>
          <w:sz w:val="28"/>
          <w:szCs w:val="28"/>
          <w:lang w:val="ru-RU"/>
        </w:rPr>
        <w:t>оно</w:t>
      </w:r>
      <w:r w:rsidRPr="003B39E8">
        <w:rPr>
          <w:rFonts w:ascii="Times New Roman" w:hAnsi="Times New Roman" w:cs="Times New Roman"/>
          <w:sz w:val="28"/>
          <w:szCs w:val="28"/>
          <w:lang w:val="ru-RU"/>
        </w:rPr>
        <w:t xml:space="preserve"> продовжиться з того місця, де в</w:t>
      </w:r>
      <w:r>
        <w:rPr>
          <w:rFonts w:ascii="Times New Roman" w:hAnsi="Times New Roman" w:cs="Times New Roman"/>
          <w:sz w:val="28"/>
          <w:szCs w:val="28"/>
          <w:lang w:val="ru-RU"/>
        </w:rPr>
        <w:t>оно</w:t>
      </w:r>
      <w:r w:rsidRPr="003B39E8">
        <w:rPr>
          <w:rFonts w:ascii="Times New Roman" w:hAnsi="Times New Roman" w:cs="Times New Roman"/>
          <w:sz w:val="28"/>
          <w:szCs w:val="28"/>
          <w:lang w:val="ru-RU"/>
        </w:rPr>
        <w:t xml:space="preserve"> бу</w:t>
      </w:r>
      <w:r>
        <w:rPr>
          <w:rFonts w:ascii="Times New Roman" w:hAnsi="Times New Roman" w:cs="Times New Roman"/>
          <w:sz w:val="28"/>
          <w:szCs w:val="28"/>
          <w:lang w:val="ru-RU"/>
        </w:rPr>
        <w:t>ло</w:t>
      </w:r>
      <w:r w:rsidRPr="003B39E8">
        <w:rPr>
          <w:rFonts w:ascii="Times New Roman" w:hAnsi="Times New Roman" w:cs="Times New Roman"/>
          <w:sz w:val="28"/>
          <w:szCs w:val="28"/>
          <w:lang w:val="ru-RU"/>
        </w:rPr>
        <w:t xml:space="preserve"> припинен</w:t>
      </w:r>
      <w:r>
        <w:rPr>
          <w:rFonts w:ascii="Times New Roman" w:hAnsi="Times New Roman" w:cs="Times New Roman"/>
          <w:sz w:val="28"/>
          <w:szCs w:val="28"/>
          <w:lang w:val="ru-RU"/>
        </w:rPr>
        <w:t>о</w:t>
      </w:r>
      <w:r w:rsidRPr="003B39E8">
        <w:rPr>
          <w:rFonts w:ascii="Times New Roman" w:hAnsi="Times New Roman" w:cs="Times New Roman"/>
          <w:sz w:val="28"/>
          <w:szCs w:val="28"/>
          <w:lang w:val="ru-RU"/>
        </w:rPr>
        <w:t>.</w:t>
      </w:r>
      <w:r w:rsidRPr="0046228E">
        <w:rPr>
          <w:noProof/>
          <w:lang w:val="ru-RU" w:eastAsia="ru-RU"/>
        </w:rPr>
        <w:t xml:space="preserve"> </w:t>
      </w:r>
      <w:r>
        <w:rPr>
          <w:noProof/>
          <w:lang w:val="ru-RU" w:eastAsia="ru-RU"/>
        </w:rPr>
        <w:drawing>
          <wp:inline distT="0" distB="0" distL="0" distR="0" wp14:anchorId="774DE79C" wp14:editId="02BB3121">
            <wp:extent cx="3409950" cy="3114675"/>
            <wp:effectExtent l="0" t="0" r="0" b="9525"/>
            <wp:docPr id="2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409950" cy="3114675"/>
                    </a:xfrm>
                    <a:prstGeom prst="rect">
                      <a:avLst/>
                    </a:prstGeom>
                  </pic:spPr>
                </pic:pic>
              </a:graphicData>
            </a:graphic>
          </wp:inline>
        </w:drawing>
      </w:r>
    </w:p>
    <w:p w14:paraId="02BE7096" w14:textId="237702E7" w:rsidR="00B435CE" w:rsidRPr="009D3D74"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2.15</w:t>
      </w:r>
      <w:r>
        <w:rPr>
          <w:rFonts w:ascii="Times New Roman" w:hAnsi="Times New Roman" w:cs="Times New Roman"/>
          <w:sz w:val="28"/>
          <w:szCs w:val="28"/>
          <w:lang w:val="uk-UA"/>
        </w:rPr>
        <w:t xml:space="preserve"> – Приклади застосування </w:t>
      </w:r>
      <w:r w:rsidRPr="008A1F21">
        <w:rPr>
          <w:rFonts w:ascii="Times New Roman" w:hAnsi="Times New Roman" w:cs="Times New Roman"/>
          <w:sz w:val="28"/>
          <w:szCs w:val="28"/>
        </w:rPr>
        <w:t>pause</w:t>
      </w:r>
      <w:r w:rsidRPr="009D3D74">
        <w:rPr>
          <w:rFonts w:ascii="Times New Roman" w:hAnsi="Times New Roman" w:cs="Times New Roman"/>
          <w:sz w:val="28"/>
          <w:szCs w:val="28"/>
          <w:lang w:val="uk-UA"/>
        </w:rPr>
        <w:t>()</w:t>
      </w:r>
    </w:p>
    <w:p w14:paraId="5EF1C996" w14:textId="2AD0B4A0" w:rsidR="00B435CE" w:rsidRPr="009D3D74"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46228E">
        <w:rPr>
          <w:rFonts w:ascii="Times New Roman" w:hAnsi="Times New Roman" w:cs="Times New Roman"/>
          <w:sz w:val="28"/>
          <w:szCs w:val="28"/>
        </w:rPr>
        <w:t>stop</w:t>
      </w:r>
      <w:r w:rsidRPr="009D3D74">
        <w:rPr>
          <w:rFonts w:ascii="Times New Roman" w:hAnsi="Times New Roman" w:cs="Times New Roman"/>
          <w:sz w:val="28"/>
          <w:szCs w:val="28"/>
          <w:lang w:val="uk-UA"/>
        </w:rPr>
        <w:t>()</w:t>
      </w:r>
      <w:r w:rsidR="00B02948">
        <w:rPr>
          <w:rFonts w:ascii="Times New Roman" w:hAnsi="Times New Roman" w:cs="Times New Roman"/>
          <w:sz w:val="28"/>
          <w:szCs w:val="28"/>
          <w:lang w:val="uk-UA"/>
        </w:rPr>
        <w:t>:</w:t>
      </w:r>
    </w:p>
    <w:p w14:paraId="7CCF67F1"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9D3D74">
        <w:rPr>
          <w:rFonts w:ascii="Times New Roman" w:hAnsi="Times New Roman" w:cs="Times New Roman"/>
          <w:sz w:val="28"/>
          <w:szCs w:val="28"/>
          <w:lang w:val="uk-UA"/>
        </w:rPr>
        <w:lastRenderedPageBreak/>
        <w:t xml:space="preserve">Зупиняє відео від продовження. </w:t>
      </w:r>
      <w:r w:rsidRPr="003B39E8">
        <w:rPr>
          <w:rFonts w:ascii="Times New Roman" w:hAnsi="Times New Roman" w:cs="Times New Roman"/>
          <w:sz w:val="28"/>
          <w:szCs w:val="28"/>
          <w:lang w:val="ru-RU"/>
        </w:rPr>
        <w:t xml:space="preserve">Відтворення повертається до початку, тому при відтворенні </w:t>
      </w:r>
      <w:r>
        <w:rPr>
          <w:rFonts w:ascii="Times New Roman" w:hAnsi="Times New Roman" w:cs="Times New Roman"/>
          <w:sz w:val="28"/>
          <w:szCs w:val="28"/>
          <w:lang w:val="ru-RU"/>
        </w:rPr>
        <w:t>відео</w:t>
      </w:r>
      <w:r w:rsidRPr="003B39E8">
        <w:rPr>
          <w:rFonts w:ascii="Times New Roman" w:hAnsi="Times New Roman" w:cs="Times New Roman"/>
          <w:sz w:val="28"/>
          <w:szCs w:val="28"/>
          <w:lang w:val="ru-RU"/>
        </w:rPr>
        <w:t xml:space="preserve"> воно починається з початку.</w:t>
      </w:r>
    </w:p>
    <w:p w14:paraId="3BD38156" w14:textId="51B47E0E"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lang w:val="ru-RU" w:eastAsia="ru-RU"/>
        </w:rPr>
        <w:drawing>
          <wp:inline distT="0" distB="0" distL="0" distR="0" wp14:anchorId="6258705D" wp14:editId="75DB9486">
            <wp:extent cx="3943350" cy="3000375"/>
            <wp:effectExtent l="0" t="0" r="0" b="9525"/>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43350" cy="3000375"/>
                    </a:xfrm>
                    <a:prstGeom prst="rect">
                      <a:avLst/>
                    </a:prstGeom>
                  </pic:spPr>
                </pic:pic>
              </a:graphicData>
            </a:graphic>
          </wp:inline>
        </w:drawing>
      </w:r>
    </w:p>
    <w:p w14:paraId="3C159297" w14:textId="004427B8" w:rsidR="00B435CE" w:rsidRPr="003B39E8"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2.16</w:t>
      </w:r>
      <w:r>
        <w:rPr>
          <w:rFonts w:ascii="Times New Roman" w:hAnsi="Times New Roman" w:cs="Times New Roman"/>
          <w:sz w:val="28"/>
          <w:szCs w:val="28"/>
          <w:lang w:val="uk-UA"/>
        </w:rPr>
        <w:t xml:space="preserve"> – Приклади застосування </w:t>
      </w:r>
      <w:r w:rsidRPr="0046228E">
        <w:rPr>
          <w:rFonts w:ascii="Times New Roman" w:hAnsi="Times New Roman" w:cs="Times New Roman"/>
          <w:sz w:val="28"/>
          <w:szCs w:val="28"/>
        </w:rPr>
        <w:t>stop</w:t>
      </w:r>
      <w:r w:rsidRPr="003B39E8">
        <w:rPr>
          <w:rFonts w:ascii="Times New Roman" w:hAnsi="Times New Roman" w:cs="Times New Roman"/>
          <w:sz w:val="28"/>
          <w:szCs w:val="28"/>
          <w:lang w:val="ru-RU"/>
        </w:rPr>
        <w:t>()</w:t>
      </w:r>
    </w:p>
    <w:p w14:paraId="22A5763C" w14:textId="23AE1E31"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9767DC">
        <w:rPr>
          <w:rFonts w:ascii="Times New Roman" w:hAnsi="Times New Roman" w:cs="Times New Roman"/>
          <w:sz w:val="28"/>
          <w:szCs w:val="28"/>
        </w:rPr>
        <w:t>loop</w:t>
      </w:r>
      <w:r w:rsidRPr="003B39E8">
        <w:rPr>
          <w:rFonts w:ascii="Times New Roman" w:hAnsi="Times New Roman" w:cs="Times New Roman"/>
          <w:sz w:val="28"/>
          <w:szCs w:val="28"/>
          <w:lang w:val="ru-RU"/>
        </w:rPr>
        <w:t>()</w:t>
      </w:r>
      <w:r w:rsidR="00B02948">
        <w:rPr>
          <w:rFonts w:ascii="Times New Roman" w:hAnsi="Times New Roman" w:cs="Times New Roman"/>
          <w:sz w:val="28"/>
          <w:szCs w:val="28"/>
          <w:lang w:val="ru-RU"/>
        </w:rPr>
        <w:t>:</w:t>
      </w:r>
    </w:p>
    <w:p w14:paraId="40B5AB4C"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B39E8">
        <w:rPr>
          <w:rFonts w:ascii="Times New Roman" w:hAnsi="Times New Roman" w:cs="Times New Roman"/>
          <w:sz w:val="28"/>
          <w:szCs w:val="28"/>
          <w:lang w:val="ru-RU"/>
        </w:rPr>
        <w:t xml:space="preserve">Відтворює </w:t>
      </w:r>
      <w:r>
        <w:rPr>
          <w:rFonts w:ascii="Times New Roman" w:hAnsi="Times New Roman" w:cs="Times New Roman"/>
          <w:sz w:val="28"/>
          <w:szCs w:val="28"/>
          <w:lang w:val="ru-RU"/>
        </w:rPr>
        <w:t>відео</w:t>
      </w:r>
      <w:r w:rsidRPr="003B39E8">
        <w:rPr>
          <w:rFonts w:ascii="Times New Roman" w:hAnsi="Times New Roman" w:cs="Times New Roman"/>
          <w:sz w:val="28"/>
          <w:szCs w:val="28"/>
          <w:lang w:val="ru-RU"/>
        </w:rPr>
        <w:t xml:space="preserve"> безперервно, перезапуск</w:t>
      </w:r>
      <w:r>
        <w:rPr>
          <w:rFonts w:ascii="Times New Roman" w:hAnsi="Times New Roman" w:cs="Times New Roman"/>
          <w:sz w:val="28"/>
          <w:szCs w:val="28"/>
          <w:lang w:val="ru-RU"/>
        </w:rPr>
        <w:t>аючи</w:t>
      </w:r>
      <w:r w:rsidRPr="003B39E8">
        <w:rPr>
          <w:rFonts w:ascii="Times New Roman" w:hAnsi="Times New Roman" w:cs="Times New Roman"/>
          <w:sz w:val="28"/>
          <w:szCs w:val="28"/>
          <w:lang w:val="ru-RU"/>
        </w:rPr>
        <w:t xml:space="preserve"> його, коли в</w:t>
      </w:r>
      <w:r>
        <w:rPr>
          <w:rFonts w:ascii="Times New Roman" w:hAnsi="Times New Roman" w:cs="Times New Roman"/>
          <w:sz w:val="28"/>
          <w:szCs w:val="28"/>
          <w:lang w:val="ru-RU"/>
        </w:rPr>
        <w:t>оно</w:t>
      </w:r>
      <w:r w:rsidRPr="003B39E8">
        <w:rPr>
          <w:rFonts w:ascii="Times New Roman" w:hAnsi="Times New Roman" w:cs="Times New Roman"/>
          <w:sz w:val="28"/>
          <w:szCs w:val="28"/>
          <w:lang w:val="ru-RU"/>
        </w:rPr>
        <w:t xml:space="preserve"> закінчиться.</w:t>
      </w:r>
    </w:p>
    <w:p w14:paraId="147951BD" w14:textId="7777777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drawing>
          <wp:inline distT="0" distB="0" distL="0" distR="0" wp14:anchorId="03DDC960" wp14:editId="6E83228B">
            <wp:extent cx="3257550" cy="2171700"/>
            <wp:effectExtent l="0" t="0" r="0" b="0"/>
            <wp:docPr id="3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260907" cy="2173938"/>
                    </a:xfrm>
                    <a:prstGeom prst="rect">
                      <a:avLst/>
                    </a:prstGeom>
                  </pic:spPr>
                </pic:pic>
              </a:graphicData>
            </a:graphic>
          </wp:inline>
        </w:drawing>
      </w:r>
    </w:p>
    <w:p w14:paraId="0D416BF2" w14:textId="0D1B4062" w:rsidR="00B435CE" w:rsidRPr="003B39E8"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2.17</w:t>
      </w:r>
      <w:r>
        <w:rPr>
          <w:rFonts w:ascii="Times New Roman" w:hAnsi="Times New Roman" w:cs="Times New Roman"/>
          <w:sz w:val="28"/>
          <w:szCs w:val="28"/>
          <w:lang w:val="uk-UA"/>
        </w:rPr>
        <w:t xml:space="preserve"> – Приклади застосування </w:t>
      </w:r>
      <w:r w:rsidRPr="009767DC">
        <w:rPr>
          <w:rFonts w:ascii="Times New Roman" w:hAnsi="Times New Roman" w:cs="Times New Roman"/>
          <w:sz w:val="28"/>
          <w:szCs w:val="28"/>
        </w:rPr>
        <w:t>loop</w:t>
      </w:r>
      <w:r w:rsidRPr="003B39E8">
        <w:rPr>
          <w:rFonts w:ascii="Times New Roman" w:hAnsi="Times New Roman" w:cs="Times New Roman"/>
          <w:sz w:val="28"/>
          <w:szCs w:val="28"/>
          <w:lang w:val="ru-RU"/>
        </w:rPr>
        <w:t>()</w:t>
      </w:r>
    </w:p>
    <w:p w14:paraId="21D6E3CE" w14:textId="69C8FCE3"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9767DC">
        <w:rPr>
          <w:rFonts w:ascii="Times New Roman" w:hAnsi="Times New Roman" w:cs="Times New Roman"/>
          <w:sz w:val="28"/>
          <w:szCs w:val="28"/>
        </w:rPr>
        <w:t>frameRate</w:t>
      </w:r>
      <w:r w:rsidRPr="003B39E8">
        <w:rPr>
          <w:rFonts w:ascii="Times New Roman" w:hAnsi="Times New Roman" w:cs="Times New Roman"/>
          <w:sz w:val="28"/>
          <w:szCs w:val="28"/>
          <w:lang w:val="ru-RU"/>
        </w:rPr>
        <w:t>()</w:t>
      </w:r>
      <w:r w:rsidR="00B02948">
        <w:rPr>
          <w:rFonts w:ascii="Times New Roman" w:hAnsi="Times New Roman" w:cs="Times New Roman"/>
          <w:sz w:val="28"/>
          <w:szCs w:val="28"/>
          <w:lang w:val="ru-RU"/>
        </w:rPr>
        <w:t>:</w:t>
      </w:r>
    </w:p>
    <w:p w14:paraId="4BEE14DA"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B39E8">
        <w:rPr>
          <w:rFonts w:ascii="Times New Roman" w:hAnsi="Times New Roman" w:cs="Times New Roman"/>
          <w:sz w:val="28"/>
          <w:szCs w:val="28"/>
          <w:lang w:val="ru-RU"/>
        </w:rPr>
        <w:lastRenderedPageBreak/>
        <w:t xml:space="preserve">Встановлює, як часто кадри читаються з </w:t>
      </w:r>
      <w:r>
        <w:rPr>
          <w:rFonts w:ascii="Times New Roman" w:hAnsi="Times New Roman" w:cs="Times New Roman"/>
          <w:sz w:val="28"/>
          <w:szCs w:val="28"/>
          <w:lang w:val="ru-RU"/>
        </w:rPr>
        <w:t>відео</w:t>
      </w:r>
      <w:r w:rsidRPr="003B39E8">
        <w:rPr>
          <w:rFonts w:ascii="Times New Roman" w:hAnsi="Times New Roman" w:cs="Times New Roman"/>
          <w:sz w:val="28"/>
          <w:szCs w:val="28"/>
          <w:lang w:val="ru-RU"/>
        </w:rPr>
        <w:t xml:space="preserve">. Наприклад, установка для параметра </w:t>
      </w:r>
      <w:r w:rsidRPr="009767DC">
        <w:rPr>
          <w:rFonts w:ascii="Times New Roman" w:hAnsi="Times New Roman" w:cs="Times New Roman"/>
          <w:sz w:val="28"/>
          <w:szCs w:val="28"/>
        </w:rPr>
        <w:t>fps</w:t>
      </w:r>
      <w:r w:rsidRPr="003B39E8">
        <w:rPr>
          <w:rFonts w:ascii="Times New Roman" w:hAnsi="Times New Roman" w:cs="Times New Roman"/>
          <w:sz w:val="28"/>
          <w:szCs w:val="28"/>
          <w:lang w:val="ru-RU"/>
        </w:rPr>
        <w:t xml:space="preserve"> значення 4 призведе до зчитування 4 кадрів в секунду.</w:t>
      </w:r>
    </w:p>
    <w:p w14:paraId="07A2BFD2" w14:textId="7777777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drawing>
          <wp:inline distT="0" distB="0" distL="0" distR="0" wp14:anchorId="37D110F4" wp14:editId="6A842E30">
            <wp:extent cx="3495675" cy="2085975"/>
            <wp:effectExtent l="0" t="0" r="9525" b="9525"/>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95675" cy="2085975"/>
                    </a:xfrm>
                    <a:prstGeom prst="rect">
                      <a:avLst/>
                    </a:prstGeom>
                  </pic:spPr>
                </pic:pic>
              </a:graphicData>
            </a:graphic>
          </wp:inline>
        </w:drawing>
      </w:r>
    </w:p>
    <w:p w14:paraId="09A59FDA" w14:textId="5BAC0FB2" w:rsidR="00B435CE" w:rsidRPr="00771D77"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w:t>
      </w:r>
      <w:r>
        <w:rPr>
          <w:rFonts w:ascii="Times New Roman" w:hAnsi="Times New Roman" w:cs="Times New Roman"/>
          <w:sz w:val="28"/>
          <w:szCs w:val="28"/>
          <w:lang w:val="uk-UA"/>
        </w:rPr>
        <w:t>.</w:t>
      </w:r>
      <w:r w:rsidR="00A770E2">
        <w:rPr>
          <w:rFonts w:ascii="Times New Roman" w:hAnsi="Times New Roman" w:cs="Times New Roman"/>
          <w:sz w:val="28"/>
          <w:szCs w:val="28"/>
          <w:lang w:val="uk-UA"/>
        </w:rPr>
        <w:t>18</w:t>
      </w:r>
      <w:r>
        <w:rPr>
          <w:rFonts w:ascii="Times New Roman" w:hAnsi="Times New Roman" w:cs="Times New Roman"/>
          <w:sz w:val="28"/>
          <w:szCs w:val="28"/>
          <w:lang w:val="uk-UA"/>
        </w:rPr>
        <w:t xml:space="preserve"> – Приклади застосування </w:t>
      </w:r>
      <w:r w:rsidRPr="009767DC">
        <w:rPr>
          <w:rFonts w:ascii="Times New Roman" w:hAnsi="Times New Roman" w:cs="Times New Roman"/>
          <w:sz w:val="28"/>
          <w:szCs w:val="28"/>
        </w:rPr>
        <w:t>frameRate</w:t>
      </w:r>
      <w:r w:rsidRPr="00771D77">
        <w:rPr>
          <w:rFonts w:ascii="Times New Roman" w:hAnsi="Times New Roman" w:cs="Times New Roman"/>
          <w:sz w:val="28"/>
          <w:szCs w:val="28"/>
        </w:rPr>
        <w:t>()</w:t>
      </w:r>
    </w:p>
    <w:p w14:paraId="31F22964" w14:textId="5E9A8E6B" w:rsidR="00B435CE" w:rsidRPr="00B0294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3639F2">
        <w:rPr>
          <w:rFonts w:ascii="Times New Roman" w:hAnsi="Times New Roman" w:cs="Times New Roman"/>
          <w:sz w:val="28"/>
          <w:szCs w:val="28"/>
        </w:rPr>
        <w:t>time</w:t>
      </w:r>
      <w:r w:rsidRPr="00771D77">
        <w:rPr>
          <w:rFonts w:ascii="Times New Roman" w:hAnsi="Times New Roman" w:cs="Times New Roman"/>
          <w:sz w:val="28"/>
          <w:szCs w:val="28"/>
        </w:rPr>
        <w:t>()</w:t>
      </w:r>
      <w:r w:rsidR="00B02948">
        <w:rPr>
          <w:rFonts w:ascii="Times New Roman" w:hAnsi="Times New Roman" w:cs="Times New Roman"/>
          <w:sz w:val="28"/>
          <w:szCs w:val="28"/>
          <w:lang w:val="uk-UA"/>
        </w:rPr>
        <w:t>:</w:t>
      </w:r>
    </w:p>
    <w:p w14:paraId="322AA7D6" w14:textId="77777777"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3B39E8">
        <w:rPr>
          <w:rFonts w:ascii="Times New Roman" w:hAnsi="Times New Roman" w:cs="Times New Roman"/>
          <w:sz w:val="28"/>
          <w:szCs w:val="28"/>
          <w:lang w:val="ru-RU"/>
        </w:rPr>
        <w:t>Повертає</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розташування</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відтворю</w:t>
      </w:r>
      <w:r>
        <w:rPr>
          <w:rFonts w:ascii="Times New Roman" w:hAnsi="Times New Roman" w:cs="Times New Roman"/>
          <w:sz w:val="28"/>
          <w:szCs w:val="28"/>
          <w:lang w:val="ru-RU"/>
        </w:rPr>
        <w:t>ючо</w:t>
      </w:r>
      <w:r>
        <w:rPr>
          <w:rFonts w:ascii="Times New Roman" w:hAnsi="Times New Roman" w:cs="Times New Roman"/>
          <w:sz w:val="28"/>
          <w:szCs w:val="28"/>
          <w:lang w:val="uk-UA"/>
        </w:rPr>
        <w:t xml:space="preserve">го повзунка </w:t>
      </w:r>
      <w:r w:rsidRPr="003B39E8">
        <w:rPr>
          <w:rFonts w:ascii="Times New Roman" w:hAnsi="Times New Roman" w:cs="Times New Roman"/>
          <w:sz w:val="28"/>
          <w:szCs w:val="28"/>
          <w:lang w:val="ru-RU"/>
        </w:rPr>
        <w:t>в</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секундах</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Наприклад, якщо фільм відтворювався протягом 4 секунд, буде повернуто число 4.0</w:t>
      </w:r>
    </w:p>
    <w:p w14:paraId="297593A9" w14:textId="7777777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drawing>
          <wp:inline distT="0" distB="0" distL="0" distR="0" wp14:anchorId="6BECE790" wp14:editId="7A7C7060">
            <wp:extent cx="4686300" cy="2886075"/>
            <wp:effectExtent l="0" t="0" r="0" b="9525"/>
            <wp:docPr id="3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686300" cy="2886075"/>
                    </a:xfrm>
                    <a:prstGeom prst="rect">
                      <a:avLst/>
                    </a:prstGeom>
                  </pic:spPr>
                </pic:pic>
              </a:graphicData>
            </a:graphic>
          </wp:inline>
        </w:drawing>
      </w:r>
    </w:p>
    <w:p w14:paraId="1EAE88D9" w14:textId="05E81EDF" w:rsidR="00B435CE" w:rsidRPr="00771D77"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w:t>
      </w:r>
      <w:r>
        <w:rPr>
          <w:rFonts w:ascii="Times New Roman" w:hAnsi="Times New Roman" w:cs="Times New Roman"/>
          <w:sz w:val="28"/>
          <w:szCs w:val="28"/>
          <w:lang w:val="uk-UA"/>
        </w:rPr>
        <w:t>.</w:t>
      </w:r>
      <w:r w:rsidR="00A770E2">
        <w:rPr>
          <w:rFonts w:ascii="Times New Roman" w:hAnsi="Times New Roman" w:cs="Times New Roman"/>
          <w:sz w:val="28"/>
          <w:szCs w:val="28"/>
          <w:lang w:val="uk-UA"/>
        </w:rPr>
        <w:t>19</w:t>
      </w:r>
      <w:r>
        <w:rPr>
          <w:rFonts w:ascii="Times New Roman" w:hAnsi="Times New Roman" w:cs="Times New Roman"/>
          <w:sz w:val="28"/>
          <w:szCs w:val="28"/>
          <w:lang w:val="uk-UA"/>
        </w:rPr>
        <w:t xml:space="preserve"> – Приклади застосування </w:t>
      </w:r>
      <w:r w:rsidRPr="00587FF3">
        <w:rPr>
          <w:rFonts w:ascii="Times New Roman" w:hAnsi="Times New Roman" w:cs="Times New Roman"/>
          <w:sz w:val="28"/>
          <w:szCs w:val="28"/>
        </w:rPr>
        <w:t>time</w:t>
      </w:r>
      <w:r w:rsidRPr="00771D77">
        <w:rPr>
          <w:rFonts w:ascii="Times New Roman" w:hAnsi="Times New Roman" w:cs="Times New Roman"/>
          <w:sz w:val="28"/>
          <w:szCs w:val="28"/>
        </w:rPr>
        <w:t>()</w:t>
      </w:r>
    </w:p>
    <w:p w14:paraId="28C4A721" w14:textId="6A5685AC" w:rsidR="00B435CE" w:rsidRPr="00B0294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587FF3">
        <w:rPr>
          <w:rFonts w:ascii="Times New Roman" w:hAnsi="Times New Roman" w:cs="Times New Roman"/>
          <w:sz w:val="28"/>
          <w:szCs w:val="28"/>
        </w:rPr>
        <w:t>speed</w:t>
      </w:r>
      <w:r w:rsidRPr="00771D77">
        <w:rPr>
          <w:rFonts w:ascii="Times New Roman" w:hAnsi="Times New Roman" w:cs="Times New Roman"/>
          <w:sz w:val="28"/>
          <w:szCs w:val="28"/>
        </w:rPr>
        <w:t>()</w:t>
      </w:r>
      <w:r w:rsidR="00B02948">
        <w:rPr>
          <w:rFonts w:ascii="Times New Roman" w:hAnsi="Times New Roman" w:cs="Times New Roman"/>
          <w:sz w:val="28"/>
          <w:szCs w:val="28"/>
          <w:lang w:val="uk-UA"/>
        </w:rPr>
        <w:t>:</w:t>
      </w:r>
    </w:p>
    <w:p w14:paraId="1B4C5C9B" w14:textId="77777777" w:rsidR="00B435CE" w:rsidRPr="009D3D74"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rPr>
      </w:pPr>
      <w:r w:rsidRPr="003B39E8">
        <w:rPr>
          <w:rFonts w:ascii="Times New Roman" w:hAnsi="Times New Roman" w:cs="Times New Roman"/>
          <w:sz w:val="28"/>
          <w:szCs w:val="28"/>
          <w:lang w:val="ru-RU"/>
        </w:rPr>
        <w:lastRenderedPageBreak/>
        <w:t>Встановлює</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відносну</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швидкість</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відтворення</w:t>
      </w:r>
      <w:r w:rsidRPr="009D3D74">
        <w:rPr>
          <w:rFonts w:ascii="Times New Roman" w:hAnsi="Times New Roman" w:cs="Times New Roman"/>
          <w:sz w:val="28"/>
          <w:szCs w:val="28"/>
        </w:rPr>
        <w:t xml:space="preserve"> </w:t>
      </w:r>
      <w:r>
        <w:rPr>
          <w:rFonts w:ascii="Times New Roman" w:hAnsi="Times New Roman" w:cs="Times New Roman"/>
          <w:sz w:val="28"/>
          <w:szCs w:val="28"/>
          <w:lang w:val="ru-RU"/>
        </w:rPr>
        <w:t>відео</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Параметри</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швидкості</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задають</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швидкість</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при</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якій</w:t>
      </w:r>
      <w:r w:rsidRPr="009D3D74">
        <w:rPr>
          <w:rFonts w:ascii="Times New Roman" w:hAnsi="Times New Roman" w:cs="Times New Roman"/>
          <w:sz w:val="28"/>
          <w:szCs w:val="28"/>
        </w:rPr>
        <w:t xml:space="preserve"> 2.0 </w:t>
      </w:r>
      <w:r w:rsidRPr="003B39E8">
        <w:rPr>
          <w:rFonts w:ascii="Times New Roman" w:hAnsi="Times New Roman" w:cs="Times New Roman"/>
          <w:sz w:val="28"/>
          <w:szCs w:val="28"/>
          <w:lang w:val="ru-RU"/>
        </w:rPr>
        <w:t>буде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відтворювати</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фільм</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вдвічі</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швидше</w:t>
      </w:r>
      <w:r w:rsidRPr="009D3D74">
        <w:rPr>
          <w:rFonts w:ascii="Times New Roman" w:hAnsi="Times New Roman" w:cs="Times New Roman"/>
          <w:sz w:val="28"/>
          <w:szCs w:val="28"/>
        </w:rPr>
        <w:t xml:space="preserve">, 0.5 </w:t>
      </w:r>
      <w:r w:rsidRPr="003B39E8">
        <w:rPr>
          <w:rFonts w:ascii="Times New Roman" w:hAnsi="Times New Roman" w:cs="Times New Roman"/>
          <w:sz w:val="28"/>
          <w:szCs w:val="28"/>
          <w:lang w:val="ru-RU"/>
        </w:rPr>
        <w:t>програватиметься</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половинною</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швидкістю</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а</w:t>
      </w:r>
      <w:r w:rsidRPr="009D3D74">
        <w:rPr>
          <w:rFonts w:ascii="Times New Roman" w:hAnsi="Times New Roman" w:cs="Times New Roman"/>
          <w:sz w:val="28"/>
          <w:szCs w:val="28"/>
        </w:rPr>
        <w:t xml:space="preserve"> -1 </w:t>
      </w:r>
      <w:r w:rsidRPr="003B39E8">
        <w:rPr>
          <w:rFonts w:ascii="Times New Roman" w:hAnsi="Times New Roman" w:cs="Times New Roman"/>
          <w:sz w:val="28"/>
          <w:szCs w:val="28"/>
          <w:lang w:val="ru-RU"/>
        </w:rPr>
        <w:t>відтворюватиме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фільм</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нормальною</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швидкістю</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зворотному</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напрямку</w:t>
      </w:r>
      <w:r w:rsidRPr="009D3D74">
        <w:rPr>
          <w:rFonts w:ascii="Times New Roman" w:hAnsi="Times New Roman" w:cs="Times New Roman"/>
          <w:sz w:val="28"/>
          <w:szCs w:val="28"/>
        </w:rPr>
        <w:t>. (</w:t>
      </w:r>
      <w:r>
        <w:rPr>
          <w:rFonts w:ascii="Times New Roman" w:hAnsi="Times New Roman" w:cs="Times New Roman"/>
          <w:sz w:val="28"/>
          <w:szCs w:val="28"/>
          <w:lang w:val="ru-RU"/>
        </w:rPr>
        <w:t>Зауважимо</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що</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всі</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формати</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відео</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підтримують</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зворотне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відтворення</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Наприклад</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кодек</w:t>
      </w:r>
      <w:r w:rsidRPr="009D3D74">
        <w:rPr>
          <w:rFonts w:ascii="Times New Roman" w:hAnsi="Times New Roman" w:cs="Times New Roman"/>
          <w:sz w:val="28"/>
          <w:szCs w:val="28"/>
        </w:rPr>
        <w:t xml:space="preserve"> </w:t>
      </w:r>
      <w:r w:rsidRPr="00587FF3">
        <w:rPr>
          <w:rFonts w:ascii="Times New Roman" w:hAnsi="Times New Roman" w:cs="Times New Roman"/>
          <w:sz w:val="28"/>
          <w:szCs w:val="28"/>
        </w:rPr>
        <w:t>theora</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підтримує</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зворотне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відтворення</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але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не</w:t>
      </w:r>
      <w:r w:rsidRPr="009D3D74">
        <w:rPr>
          <w:rFonts w:ascii="Times New Roman" w:hAnsi="Times New Roman" w:cs="Times New Roman"/>
          <w:sz w:val="28"/>
          <w:szCs w:val="28"/>
        </w:rPr>
        <w:t xml:space="preserve"> </w:t>
      </w:r>
      <w:r w:rsidRPr="003B39E8">
        <w:rPr>
          <w:rFonts w:ascii="Times New Roman" w:hAnsi="Times New Roman" w:cs="Times New Roman"/>
          <w:sz w:val="28"/>
          <w:szCs w:val="28"/>
          <w:lang w:val="ru-RU"/>
        </w:rPr>
        <w:t>кодек</w:t>
      </w:r>
      <w:r w:rsidRPr="009D3D74">
        <w:rPr>
          <w:rFonts w:ascii="Times New Roman" w:hAnsi="Times New Roman" w:cs="Times New Roman"/>
          <w:sz w:val="28"/>
          <w:szCs w:val="28"/>
        </w:rPr>
        <w:t xml:space="preserve"> </w:t>
      </w:r>
      <w:r w:rsidRPr="00587FF3">
        <w:rPr>
          <w:rFonts w:ascii="Times New Roman" w:hAnsi="Times New Roman" w:cs="Times New Roman"/>
          <w:sz w:val="28"/>
          <w:szCs w:val="28"/>
        </w:rPr>
        <w:t>H</w:t>
      </w:r>
      <w:r w:rsidRPr="009D3D74">
        <w:rPr>
          <w:rFonts w:ascii="Times New Roman" w:hAnsi="Times New Roman" w:cs="Times New Roman"/>
          <w:sz w:val="28"/>
          <w:szCs w:val="28"/>
        </w:rPr>
        <w:t>264.)</w:t>
      </w:r>
    </w:p>
    <w:p w14:paraId="5B8961F3" w14:textId="348EF9C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lang w:val="ru-RU" w:eastAsia="ru-RU"/>
        </w:rPr>
        <w:drawing>
          <wp:inline distT="0" distB="0" distL="0" distR="0" wp14:anchorId="12F016D4" wp14:editId="1FA8718C">
            <wp:extent cx="3581400" cy="2000250"/>
            <wp:effectExtent l="0" t="0" r="0" b="0"/>
            <wp:docPr id="3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581400" cy="2000250"/>
                    </a:xfrm>
                    <a:prstGeom prst="rect">
                      <a:avLst/>
                    </a:prstGeom>
                  </pic:spPr>
                </pic:pic>
              </a:graphicData>
            </a:graphic>
          </wp:inline>
        </w:drawing>
      </w:r>
    </w:p>
    <w:p w14:paraId="407F9798" w14:textId="7719D1B5" w:rsidR="00B435CE" w:rsidRPr="003B39E8"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w:t>
      </w:r>
      <w:r>
        <w:rPr>
          <w:rFonts w:ascii="Times New Roman" w:hAnsi="Times New Roman" w:cs="Times New Roman"/>
          <w:sz w:val="28"/>
          <w:szCs w:val="28"/>
          <w:lang w:val="uk-UA"/>
        </w:rPr>
        <w:t>.</w:t>
      </w:r>
      <w:r w:rsidR="00A770E2">
        <w:rPr>
          <w:rFonts w:ascii="Times New Roman" w:hAnsi="Times New Roman" w:cs="Times New Roman"/>
          <w:sz w:val="28"/>
          <w:szCs w:val="28"/>
          <w:lang w:val="ru-RU"/>
        </w:rPr>
        <w:t>20</w:t>
      </w:r>
      <w:r>
        <w:rPr>
          <w:rFonts w:ascii="Times New Roman" w:hAnsi="Times New Roman" w:cs="Times New Roman"/>
          <w:sz w:val="28"/>
          <w:szCs w:val="28"/>
          <w:lang w:val="uk-UA"/>
        </w:rPr>
        <w:t xml:space="preserve"> – Приклади застосування </w:t>
      </w:r>
      <w:r>
        <w:rPr>
          <w:rFonts w:ascii="Times New Roman" w:hAnsi="Times New Roman" w:cs="Times New Roman"/>
          <w:sz w:val="28"/>
          <w:szCs w:val="28"/>
        </w:rPr>
        <w:t>speed</w:t>
      </w:r>
      <w:r w:rsidRPr="003B39E8">
        <w:rPr>
          <w:rFonts w:ascii="Times New Roman" w:hAnsi="Times New Roman" w:cs="Times New Roman"/>
          <w:sz w:val="28"/>
          <w:szCs w:val="28"/>
          <w:lang w:val="ru-RU"/>
        </w:rPr>
        <w:t>()</w:t>
      </w:r>
    </w:p>
    <w:p w14:paraId="79E786C5" w14:textId="1452F96B" w:rsidR="00B435CE" w:rsidRPr="003B39E8"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E91AC4">
        <w:rPr>
          <w:rFonts w:ascii="Times New Roman" w:hAnsi="Times New Roman" w:cs="Times New Roman"/>
          <w:sz w:val="28"/>
          <w:szCs w:val="28"/>
        </w:rPr>
        <w:t>movieEvent</w:t>
      </w:r>
      <w:r w:rsidRPr="003B39E8">
        <w:rPr>
          <w:rFonts w:ascii="Times New Roman" w:hAnsi="Times New Roman" w:cs="Times New Roman"/>
          <w:sz w:val="28"/>
          <w:szCs w:val="28"/>
          <w:lang w:val="ru-RU"/>
        </w:rPr>
        <w:t xml:space="preserve"> ()</w:t>
      </w:r>
      <w:r w:rsidR="00B02948">
        <w:rPr>
          <w:rFonts w:ascii="Times New Roman" w:hAnsi="Times New Roman" w:cs="Times New Roman"/>
          <w:sz w:val="28"/>
          <w:szCs w:val="28"/>
          <w:lang w:val="ru-RU"/>
        </w:rPr>
        <w:t>:</w:t>
      </w:r>
    </w:p>
    <w:p w14:paraId="422A2AA1" w14:textId="77777777" w:rsidR="00B435CE" w:rsidRPr="00E91AC4" w:rsidRDefault="00B435CE" w:rsidP="00B435CE">
      <w:pPr>
        <w:pBdr>
          <w:bar w:val="single" w:sz="4" w:color="auto"/>
        </w:pBdr>
        <w:tabs>
          <w:tab w:val="left" w:pos="720"/>
          <w:tab w:val="left" w:pos="1848"/>
        </w:tabs>
        <w:spacing w:line="360" w:lineRule="auto"/>
        <w:jc w:val="both"/>
        <w:rPr>
          <w:rFonts w:ascii="Times New Roman" w:hAnsi="Times New Roman" w:cs="Times New Roman"/>
          <w:sz w:val="28"/>
          <w:szCs w:val="28"/>
        </w:rPr>
      </w:pPr>
      <w:r w:rsidRPr="003B39E8">
        <w:rPr>
          <w:rFonts w:ascii="Times New Roman" w:hAnsi="Times New Roman" w:cs="Times New Roman"/>
          <w:sz w:val="28"/>
          <w:szCs w:val="28"/>
          <w:lang w:val="ru-RU"/>
        </w:rPr>
        <w:t xml:space="preserve">Ця функція події запускається, коли доступний новий кадр фільму. Використовуємо метод </w:t>
      </w:r>
      <w:r w:rsidRPr="00E91AC4">
        <w:rPr>
          <w:rFonts w:ascii="Times New Roman" w:hAnsi="Times New Roman" w:cs="Times New Roman"/>
          <w:sz w:val="28"/>
          <w:szCs w:val="28"/>
        </w:rPr>
        <w:t>read</w:t>
      </w:r>
      <w:r w:rsidRPr="003B39E8">
        <w:rPr>
          <w:rFonts w:ascii="Times New Roman" w:hAnsi="Times New Roman" w:cs="Times New Roman"/>
          <w:sz w:val="28"/>
          <w:szCs w:val="28"/>
          <w:lang w:val="ru-RU"/>
        </w:rPr>
        <w:t xml:space="preserve"> () для захоплення цього кадру. Якщо в програмі більше одного фільму, </w:t>
      </w:r>
      <w:r w:rsidRPr="00E91AC4">
        <w:rPr>
          <w:rFonts w:ascii="Times New Roman" w:hAnsi="Times New Roman" w:cs="Times New Roman"/>
          <w:sz w:val="28"/>
          <w:szCs w:val="28"/>
        </w:rPr>
        <w:t>movieEvent</w:t>
      </w:r>
      <w:r w:rsidRPr="003B39E8">
        <w:rPr>
          <w:rFonts w:ascii="Times New Roman" w:hAnsi="Times New Roman" w:cs="Times New Roman"/>
          <w:sz w:val="28"/>
          <w:szCs w:val="28"/>
          <w:lang w:val="ru-RU"/>
        </w:rPr>
        <w:t xml:space="preserve"> () викликається кожен раз, коли у кожного з фільмів з'являється новий доступний кадр. </w:t>
      </w:r>
      <w:r w:rsidRPr="00E91AC4">
        <w:rPr>
          <w:rFonts w:ascii="Times New Roman" w:hAnsi="Times New Roman" w:cs="Times New Roman"/>
          <w:sz w:val="28"/>
          <w:szCs w:val="28"/>
        </w:rPr>
        <w:t>Використову</w:t>
      </w:r>
      <w:r>
        <w:rPr>
          <w:rFonts w:ascii="Times New Roman" w:hAnsi="Times New Roman" w:cs="Times New Roman"/>
          <w:sz w:val="28"/>
          <w:szCs w:val="28"/>
          <w:lang w:val="uk-UA"/>
        </w:rPr>
        <w:t>ємо</w:t>
      </w:r>
      <w:r w:rsidRPr="00E91AC4">
        <w:rPr>
          <w:rFonts w:ascii="Times New Roman" w:hAnsi="Times New Roman" w:cs="Times New Roman"/>
          <w:sz w:val="28"/>
          <w:szCs w:val="28"/>
        </w:rPr>
        <w:t xml:space="preserve"> if, щоб визна</w:t>
      </w:r>
      <w:r>
        <w:rPr>
          <w:rFonts w:ascii="Times New Roman" w:hAnsi="Times New Roman" w:cs="Times New Roman"/>
          <w:sz w:val="28"/>
          <w:szCs w:val="28"/>
        </w:rPr>
        <w:t>чити, який фільм викликає подія.</w:t>
      </w:r>
    </w:p>
    <w:p w14:paraId="66B22E17" w14:textId="77777777" w:rsidR="00B435CE"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1C18D9FC" wp14:editId="006F4F06">
            <wp:extent cx="5619750" cy="5534025"/>
            <wp:effectExtent l="0" t="0" r="0" b="9525"/>
            <wp:docPr id="3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19750" cy="5534025"/>
                    </a:xfrm>
                    <a:prstGeom prst="rect">
                      <a:avLst/>
                    </a:prstGeom>
                  </pic:spPr>
                </pic:pic>
              </a:graphicData>
            </a:graphic>
          </wp:inline>
        </w:drawing>
      </w:r>
    </w:p>
    <w:p w14:paraId="5C9F0CC2" w14:textId="55F3FBD9" w:rsidR="00B435CE" w:rsidRPr="00771D77" w:rsidRDefault="00B435CE" w:rsidP="00A770E2">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w:t>
      </w:r>
      <w:r w:rsidR="00A770E2">
        <w:rPr>
          <w:rFonts w:ascii="Times New Roman" w:hAnsi="Times New Roman" w:cs="Times New Roman"/>
          <w:sz w:val="28"/>
          <w:szCs w:val="28"/>
          <w:lang w:val="uk-UA"/>
        </w:rPr>
        <w:t>2</w:t>
      </w:r>
      <w:r>
        <w:rPr>
          <w:rFonts w:ascii="Times New Roman" w:hAnsi="Times New Roman" w:cs="Times New Roman"/>
          <w:sz w:val="28"/>
          <w:szCs w:val="28"/>
          <w:lang w:val="uk-UA"/>
        </w:rPr>
        <w:t>.</w:t>
      </w:r>
      <w:r w:rsidRPr="00771D77">
        <w:rPr>
          <w:rFonts w:ascii="Times New Roman" w:hAnsi="Times New Roman" w:cs="Times New Roman"/>
          <w:sz w:val="28"/>
          <w:szCs w:val="28"/>
          <w:lang w:val="ru-RU"/>
        </w:rPr>
        <w:t>2</w:t>
      </w:r>
      <w:r w:rsidR="00A770E2">
        <w:rPr>
          <w:rFonts w:ascii="Times New Roman" w:hAnsi="Times New Roman" w:cs="Times New Roman"/>
          <w:sz w:val="28"/>
          <w:szCs w:val="28"/>
          <w:lang w:val="uk-UA"/>
        </w:rPr>
        <w:t>1</w:t>
      </w:r>
      <w:r>
        <w:rPr>
          <w:rFonts w:ascii="Times New Roman" w:hAnsi="Times New Roman" w:cs="Times New Roman"/>
          <w:sz w:val="28"/>
          <w:szCs w:val="28"/>
          <w:lang w:val="uk-UA"/>
        </w:rPr>
        <w:t xml:space="preserve"> – Приклади застосування </w:t>
      </w:r>
      <w:r w:rsidRPr="00E91AC4">
        <w:rPr>
          <w:rFonts w:ascii="Times New Roman" w:hAnsi="Times New Roman" w:cs="Times New Roman"/>
          <w:sz w:val="28"/>
          <w:szCs w:val="28"/>
        </w:rPr>
        <w:t>movieEvent</w:t>
      </w:r>
      <w:r w:rsidRPr="00771D77">
        <w:rPr>
          <w:rFonts w:ascii="Times New Roman" w:hAnsi="Times New Roman" w:cs="Times New Roman"/>
          <w:sz w:val="28"/>
          <w:szCs w:val="28"/>
          <w:lang w:val="ru-RU"/>
        </w:rPr>
        <w:t xml:space="preserve"> ()</w:t>
      </w:r>
    </w:p>
    <w:p w14:paraId="0C11898E" w14:textId="1200CFCC" w:rsidR="000852D3" w:rsidRPr="00D2078A" w:rsidRDefault="000852D3" w:rsidP="000852D3">
      <w:pPr>
        <w:pBdr>
          <w:bar w:val="single" w:sz="4" w:color="auto"/>
        </w:pBdr>
        <w:tabs>
          <w:tab w:val="left" w:pos="720"/>
          <w:tab w:val="left" w:pos="1848"/>
        </w:tabs>
        <w:spacing w:line="360" w:lineRule="auto"/>
        <w:jc w:val="both"/>
        <w:rPr>
          <w:rFonts w:ascii="Times New Roman" w:hAnsi="Times New Roman" w:cs="Times New Roman"/>
          <w:b/>
          <w:bCs/>
          <w:sz w:val="28"/>
          <w:szCs w:val="28"/>
          <w:lang w:val="uk-UA"/>
        </w:rPr>
      </w:pPr>
      <w:r w:rsidRPr="00D2078A">
        <w:rPr>
          <w:rFonts w:ascii="Times New Roman" w:hAnsi="Times New Roman" w:cs="Times New Roman"/>
          <w:b/>
          <w:bCs/>
          <w:sz w:val="28"/>
          <w:szCs w:val="28"/>
          <w:lang w:val="uk-UA"/>
        </w:rPr>
        <w:t>Висновки до розділу</w:t>
      </w:r>
    </w:p>
    <w:p w14:paraId="77928F77" w14:textId="77777777" w:rsidR="0037300B" w:rsidRDefault="0037300B" w:rsidP="000852D3">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другому розділі </w:t>
      </w:r>
      <w:bookmarkStart w:id="39" w:name="_Hlk26999941"/>
      <w:r>
        <w:rPr>
          <w:rFonts w:ascii="Times New Roman" w:hAnsi="Times New Roman" w:cs="Times New Roman"/>
          <w:sz w:val="28"/>
          <w:szCs w:val="28"/>
          <w:lang w:val="uk-UA"/>
        </w:rPr>
        <w:t>було представлено можливості ствоерння відеоефектів обома обраними засобами програмування.</w:t>
      </w:r>
    </w:p>
    <w:p w14:paraId="44307151" w14:textId="2D03DC08" w:rsidR="000852D3" w:rsidRDefault="0037300B" w:rsidP="000852D3">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852D3" w:rsidRPr="000852D3">
        <w:rPr>
          <w:rFonts w:ascii="Times New Roman" w:hAnsi="Times New Roman" w:cs="Times New Roman"/>
          <w:sz w:val="28"/>
          <w:szCs w:val="28"/>
          <w:lang w:val="uk-UA"/>
        </w:rPr>
        <w:t xml:space="preserve">Max / MSP - широко використовувана система для створення аудіо творів. З додаванням Jitter, електронним художникам доступні нові візуальні виміри для вивчення.  Обговорено зіставлення між звуком і зображенням в світлі практичних вимог середовища програмування. Відображення, вибрані для конкретної роботи </w:t>
      </w:r>
      <w:r w:rsidR="000852D3" w:rsidRPr="000852D3">
        <w:rPr>
          <w:rFonts w:ascii="Times New Roman" w:hAnsi="Times New Roman" w:cs="Times New Roman"/>
          <w:sz w:val="28"/>
          <w:szCs w:val="28"/>
          <w:lang w:val="uk-UA"/>
        </w:rPr>
        <w:lastRenderedPageBreak/>
        <w:t>візуальної музики, допомагають визначити стиль роботи. Jitter є ефективним інструментом для реалізації перетвореннь аудіо у відео, і його інструменти допомагають передати нові стилі візуальної музики.</w:t>
      </w:r>
    </w:p>
    <w:p w14:paraId="6AF7F537" w14:textId="2FEBAC49" w:rsidR="0037300B" w:rsidRPr="0037300B" w:rsidRDefault="0037300B" w:rsidP="000852D3">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Processing</w:t>
      </w:r>
      <w:r w:rsidRPr="0037300B">
        <w:rPr>
          <w:rFonts w:ascii="Times New Roman" w:hAnsi="Times New Roman" w:cs="Times New Roman"/>
          <w:sz w:val="28"/>
          <w:szCs w:val="28"/>
          <w:lang w:val="uk-UA"/>
        </w:rPr>
        <w:t xml:space="preserve"> ма</w:t>
      </w:r>
      <w:r>
        <w:rPr>
          <w:rFonts w:ascii="Times New Roman" w:hAnsi="Times New Roman" w:cs="Times New Roman"/>
          <w:sz w:val="28"/>
          <w:szCs w:val="28"/>
          <w:lang w:val="uk-UA"/>
        </w:rPr>
        <w:t xml:space="preserve">є гарний потенціал для створення відеоефектів за допомоги встроєнної бібліотеки </w:t>
      </w:r>
      <w:r>
        <w:rPr>
          <w:rFonts w:ascii="Times New Roman" w:hAnsi="Times New Roman" w:cs="Times New Roman"/>
          <w:sz w:val="28"/>
          <w:szCs w:val="28"/>
        </w:rPr>
        <w:t>Video</w:t>
      </w:r>
      <w:r>
        <w:rPr>
          <w:rFonts w:ascii="Times New Roman" w:hAnsi="Times New Roman" w:cs="Times New Roman"/>
          <w:sz w:val="28"/>
          <w:szCs w:val="28"/>
          <w:lang w:val="uk-UA"/>
        </w:rPr>
        <w:t xml:space="preserve">. Функції, що в неї входять </w:t>
      </w:r>
      <w:r w:rsidR="00064600">
        <w:rPr>
          <w:rFonts w:ascii="Times New Roman" w:hAnsi="Times New Roman" w:cs="Times New Roman"/>
          <w:sz w:val="28"/>
          <w:szCs w:val="28"/>
          <w:lang w:val="uk-UA"/>
        </w:rPr>
        <w:t>гарно поєднуються з основними функціями програмного середовища та дозволяють створювати нові відеоефекти на основі існуючих зображень.</w:t>
      </w:r>
    </w:p>
    <w:bookmarkEnd w:id="39"/>
    <w:p w14:paraId="7F9F2109" w14:textId="16C34431" w:rsidR="002B4415" w:rsidRPr="000852D3" w:rsidRDefault="002B4415" w:rsidP="002B4415">
      <w:pPr>
        <w:rPr>
          <w:rFonts w:ascii="Times New Roman" w:hAnsi="Times New Roman" w:cs="Times New Roman"/>
          <w:sz w:val="28"/>
          <w:szCs w:val="28"/>
          <w:lang w:val="uk-UA"/>
        </w:rPr>
      </w:pPr>
      <w:r w:rsidRPr="000852D3">
        <w:rPr>
          <w:rFonts w:ascii="Times New Roman" w:hAnsi="Times New Roman" w:cs="Times New Roman"/>
          <w:sz w:val="28"/>
          <w:szCs w:val="28"/>
          <w:lang w:val="uk-UA"/>
        </w:rPr>
        <w:br w:type="page"/>
      </w:r>
    </w:p>
    <w:p w14:paraId="1A60B1BA" w14:textId="1B77F90C" w:rsidR="00D1696A" w:rsidRPr="002212E0" w:rsidRDefault="00D1696A" w:rsidP="00D1696A">
      <w:pPr>
        <w:rPr>
          <w:rFonts w:ascii="Times New Roman" w:hAnsi="Times New Roman" w:cs="Times New Roman"/>
          <w:sz w:val="28"/>
          <w:szCs w:val="28"/>
          <w:lang w:val="uk-UA"/>
        </w:rPr>
      </w:pPr>
      <w:r w:rsidRPr="002212E0">
        <w:rPr>
          <w:rFonts w:ascii="Times New Roman" w:hAnsi="Times New Roman" w:cs="Times New Roman"/>
          <w:sz w:val="28"/>
          <w:szCs w:val="28"/>
          <w:lang w:val="uk-UA"/>
        </w:rPr>
        <w:lastRenderedPageBreak/>
        <w:t xml:space="preserve">3.ПОРІВНЯЛЬНИЙ АНАЛІЗ ВИКОРИСТАННЯ ПРОГРАМ MAX/MSP/ JITTER ТА PROCESSING ДЛЯ СТВОРЕННЯ ВІДЕОЕФЕКТІВ. </w:t>
      </w:r>
    </w:p>
    <w:p w14:paraId="0A8EF09C" w14:textId="77777777" w:rsidR="00D1696A" w:rsidRPr="00702B4F" w:rsidRDefault="00D1696A" w:rsidP="00D1696A">
      <w:pPr>
        <w:rPr>
          <w:rFonts w:ascii="Times New Roman" w:hAnsi="Times New Roman" w:cs="Times New Roman"/>
          <w:b/>
          <w:bCs/>
          <w:sz w:val="28"/>
          <w:szCs w:val="28"/>
          <w:lang w:val="uk-UA"/>
        </w:rPr>
      </w:pPr>
      <w:r w:rsidRPr="00702B4F">
        <w:rPr>
          <w:rFonts w:ascii="Times New Roman" w:hAnsi="Times New Roman" w:cs="Times New Roman"/>
          <w:b/>
          <w:bCs/>
          <w:sz w:val="28"/>
          <w:szCs w:val="28"/>
          <w:lang w:val="uk-UA"/>
        </w:rPr>
        <w:t>3.1 Створення відеоефекту з використанням методів мови MAX/MSP/ JITTER</w:t>
      </w:r>
    </w:p>
    <w:p w14:paraId="28B14174" w14:textId="77777777" w:rsidR="00D1696A" w:rsidRPr="00702B4F" w:rsidRDefault="00D1696A" w:rsidP="00D1696A">
      <w:pPr>
        <w:rPr>
          <w:rFonts w:ascii="Times New Roman" w:hAnsi="Times New Roman" w:cs="Times New Roman"/>
          <w:b/>
          <w:bCs/>
          <w:sz w:val="28"/>
          <w:szCs w:val="28"/>
          <w:lang w:val="uk-UA"/>
        </w:rPr>
      </w:pPr>
      <w:r w:rsidRPr="00702B4F">
        <w:rPr>
          <w:rFonts w:ascii="Times New Roman" w:hAnsi="Times New Roman" w:cs="Times New Roman"/>
          <w:b/>
          <w:bCs/>
          <w:sz w:val="28"/>
          <w:szCs w:val="28"/>
          <w:lang w:val="uk-UA"/>
        </w:rPr>
        <w:t xml:space="preserve">3.1.1 Алгоритм створення </w:t>
      </w:r>
    </w:p>
    <w:p w14:paraId="3328BC22" w14:textId="77777777" w:rsidR="00D1696A" w:rsidRPr="00070F80" w:rsidRDefault="00D1696A" w:rsidP="00D1696A">
      <w:pPr>
        <w:spacing w:line="360" w:lineRule="auto"/>
        <w:ind w:firstLine="720"/>
        <w:jc w:val="both"/>
        <w:rPr>
          <w:rFonts w:ascii="Times New Roman" w:hAnsi="Times New Roman" w:cs="Times New Roman"/>
          <w:sz w:val="28"/>
          <w:szCs w:val="28"/>
          <w:lang w:val="uk-UA"/>
        </w:rPr>
      </w:pPr>
      <w:r w:rsidRPr="00070F80">
        <w:rPr>
          <w:rFonts w:ascii="Times New Roman" w:hAnsi="Times New Roman" w:cs="Times New Roman"/>
          <w:sz w:val="28"/>
          <w:szCs w:val="28"/>
          <w:lang w:val="uk-UA"/>
        </w:rPr>
        <w:t xml:space="preserve">Для створення </w:t>
      </w:r>
      <w:r>
        <w:rPr>
          <w:rFonts w:ascii="Times New Roman" w:hAnsi="Times New Roman" w:cs="Times New Roman"/>
          <w:sz w:val="28"/>
          <w:szCs w:val="28"/>
          <w:lang w:val="uk-UA"/>
        </w:rPr>
        <w:t>аудіопристою</w:t>
      </w:r>
      <w:r w:rsidRPr="00070F80">
        <w:rPr>
          <w:rFonts w:ascii="Times New Roman" w:hAnsi="Times New Roman" w:cs="Times New Roman"/>
          <w:sz w:val="28"/>
          <w:szCs w:val="28"/>
          <w:lang w:val="uk-UA"/>
        </w:rPr>
        <w:t xml:space="preserve"> в Max for Live необхідно спочатку відкрити Ableton Live. </w:t>
      </w:r>
      <w:r>
        <w:rPr>
          <w:rFonts w:ascii="Times New Roman" w:hAnsi="Times New Roman" w:cs="Times New Roman"/>
          <w:sz w:val="28"/>
          <w:szCs w:val="28"/>
          <w:lang w:val="uk-UA"/>
        </w:rPr>
        <w:t>Обрати категорію</w:t>
      </w:r>
      <w:r w:rsidRPr="00070F80">
        <w:rPr>
          <w:rFonts w:ascii="Times New Roman" w:hAnsi="Times New Roman" w:cs="Times New Roman"/>
          <w:sz w:val="28"/>
          <w:szCs w:val="28"/>
          <w:lang w:val="uk-UA"/>
        </w:rPr>
        <w:t xml:space="preserve"> Max for Live та перетягн</w:t>
      </w:r>
      <w:r>
        <w:rPr>
          <w:rFonts w:ascii="Times New Roman" w:hAnsi="Times New Roman" w:cs="Times New Roman"/>
          <w:sz w:val="28"/>
          <w:szCs w:val="28"/>
          <w:lang w:val="uk-UA"/>
        </w:rPr>
        <w:t>у</w:t>
      </w:r>
      <w:r w:rsidRPr="00070F80">
        <w:rPr>
          <w:rFonts w:ascii="Times New Roman" w:hAnsi="Times New Roman" w:cs="Times New Roman"/>
          <w:sz w:val="28"/>
          <w:szCs w:val="28"/>
          <w:lang w:val="uk-UA"/>
        </w:rPr>
        <w:t>т</w:t>
      </w:r>
      <w:r>
        <w:rPr>
          <w:rFonts w:ascii="Times New Roman" w:hAnsi="Times New Roman" w:cs="Times New Roman"/>
          <w:sz w:val="28"/>
          <w:szCs w:val="28"/>
          <w:lang w:val="uk-UA"/>
        </w:rPr>
        <w:t>и</w:t>
      </w:r>
      <w:r w:rsidRPr="00070F80">
        <w:rPr>
          <w:rFonts w:ascii="Times New Roman" w:hAnsi="Times New Roman" w:cs="Times New Roman"/>
          <w:sz w:val="28"/>
          <w:szCs w:val="28"/>
          <w:lang w:val="uk-UA"/>
        </w:rPr>
        <w:t xml:space="preserve"> порожній аудіо ефект Max для Live у головний канал. </w:t>
      </w:r>
    </w:p>
    <w:p w14:paraId="226C22E8" w14:textId="3CC638A5" w:rsidR="00FB71AC" w:rsidRDefault="00FB71AC" w:rsidP="00D1696A">
      <w:pPr>
        <w:rPr>
          <w:rFonts w:ascii="Times New Roman" w:hAnsi="Times New Roman" w:cs="Times New Roman"/>
          <w:sz w:val="28"/>
          <w:szCs w:val="28"/>
          <w:lang w:val="uk-UA"/>
        </w:rPr>
      </w:pPr>
      <w:r>
        <w:rPr>
          <w:noProof/>
        </w:rPr>
        <w:drawing>
          <wp:inline distT="0" distB="0" distL="0" distR="0" wp14:anchorId="26B12B67" wp14:editId="75DACAF5">
            <wp:extent cx="6152515" cy="3507740"/>
            <wp:effectExtent l="0" t="0" r="635" b="0"/>
            <wp:docPr id="35" name="Picture 35" descr="Screen Shot 2016-02-24 at 21.0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6-02-24 at 21.02.0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52515" cy="3507740"/>
                    </a:xfrm>
                    <a:prstGeom prst="rect">
                      <a:avLst/>
                    </a:prstGeom>
                    <a:noFill/>
                    <a:ln>
                      <a:noFill/>
                    </a:ln>
                  </pic:spPr>
                </pic:pic>
              </a:graphicData>
            </a:graphic>
          </wp:inline>
        </w:drawing>
      </w:r>
    </w:p>
    <w:p w14:paraId="2983D907" w14:textId="77777777" w:rsidR="00FB71AC" w:rsidRDefault="00FB71AC" w:rsidP="00FB71A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 – Вікно категорій</w:t>
      </w:r>
    </w:p>
    <w:p w14:paraId="4229BB9B" w14:textId="77777777" w:rsidR="00FB71AC" w:rsidRDefault="00FB71AC" w:rsidP="00FB71AC">
      <w:pPr>
        <w:spacing w:line="360" w:lineRule="auto"/>
        <w:ind w:firstLine="720"/>
        <w:jc w:val="both"/>
        <w:rPr>
          <w:rFonts w:ascii="Times New Roman" w:hAnsi="Times New Roman" w:cs="Times New Roman"/>
          <w:sz w:val="28"/>
          <w:szCs w:val="28"/>
          <w:lang w:val="uk-UA"/>
        </w:rPr>
      </w:pPr>
      <w:r w:rsidRPr="00070F80">
        <w:rPr>
          <w:rFonts w:ascii="Times New Roman" w:hAnsi="Times New Roman" w:cs="Times New Roman"/>
          <w:sz w:val="28"/>
          <w:szCs w:val="28"/>
          <w:lang w:val="uk-UA"/>
        </w:rPr>
        <w:t>Це створює порожній патч аудіопристрою лише із двома об'єктами plugin~ та plugout~. Вони представляють аудіо, що надходить від Ableton Live, і аудіо, що надсилається на патч та аудіо, що поступає вихідний пристрій.</w:t>
      </w:r>
    </w:p>
    <w:p w14:paraId="560F0FE2" w14:textId="77777777" w:rsidR="00FB71AC" w:rsidRDefault="00FB71AC" w:rsidP="00FB71AC">
      <w:pPr>
        <w:spacing w:line="360" w:lineRule="auto"/>
        <w:ind w:firstLine="720"/>
        <w:jc w:val="both"/>
        <w:rPr>
          <w:rFonts w:ascii="Times New Roman" w:hAnsi="Times New Roman" w:cs="Times New Roman"/>
          <w:sz w:val="28"/>
          <w:szCs w:val="28"/>
          <w:lang w:val="uk-UA"/>
        </w:rPr>
      </w:pPr>
      <w:r w:rsidRPr="009F7A8E">
        <w:rPr>
          <w:rFonts w:ascii="Times New Roman" w:hAnsi="Times New Roman" w:cs="Times New Roman"/>
          <w:sz w:val="28"/>
          <w:szCs w:val="28"/>
          <w:lang w:val="uk-UA"/>
        </w:rPr>
        <w:t>Під час створення звукового ефекту сигнал (який позначений зеленими та білими патч-акордами) від Ableton направляється через створений ефект, а потім надсилається на лівий і правий виходи.</w:t>
      </w:r>
      <w:r>
        <w:rPr>
          <w:rFonts w:ascii="Times New Roman" w:hAnsi="Times New Roman" w:cs="Times New Roman"/>
          <w:sz w:val="28"/>
          <w:szCs w:val="28"/>
          <w:lang w:val="uk-UA"/>
        </w:rPr>
        <w:t xml:space="preserve"> </w:t>
      </w:r>
      <w:r w:rsidRPr="009F7A8E">
        <w:rPr>
          <w:rFonts w:ascii="Times New Roman" w:hAnsi="Times New Roman" w:cs="Times New Roman"/>
          <w:sz w:val="28"/>
          <w:szCs w:val="28"/>
          <w:lang w:val="uk-UA"/>
        </w:rPr>
        <w:t xml:space="preserve">Для патча Jitter береться копія аудіосигналу для аудіо-аналізу, залишаючи об'єкти </w:t>
      </w:r>
      <w:r w:rsidRPr="00070F80">
        <w:rPr>
          <w:rFonts w:ascii="Times New Roman" w:hAnsi="Times New Roman" w:cs="Times New Roman"/>
          <w:sz w:val="28"/>
          <w:szCs w:val="28"/>
          <w:lang w:val="uk-UA"/>
        </w:rPr>
        <w:t>plugin</w:t>
      </w:r>
      <w:r w:rsidRPr="009F7A8E">
        <w:rPr>
          <w:rFonts w:ascii="Times New Roman" w:hAnsi="Times New Roman" w:cs="Times New Roman"/>
          <w:sz w:val="28"/>
          <w:szCs w:val="28"/>
          <w:lang w:val="uk-UA"/>
        </w:rPr>
        <w:t xml:space="preserve">~ і pluout ~ </w:t>
      </w:r>
      <w:r w:rsidRPr="009F7A8E">
        <w:rPr>
          <w:rFonts w:ascii="Times New Roman" w:hAnsi="Times New Roman" w:cs="Times New Roman"/>
          <w:sz w:val="28"/>
          <w:szCs w:val="28"/>
          <w:lang w:val="uk-UA"/>
        </w:rPr>
        <w:lastRenderedPageBreak/>
        <w:t>недоторканими. Це означає, що звук відтворюватиметься як звичайний, а також надсилатиметься до відповідного об'єкта Jitter для аналізу аудіо.</w:t>
      </w:r>
    </w:p>
    <w:p w14:paraId="1AE1447E" w14:textId="77777777" w:rsidR="00FB71AC" w:rsidRDefault="00FB71AC" w:rsidP="00FB71AC">
      <w:pPr>
        <w:spacing w:line="360" w:lineRule="auto"/>
        <w:ind w:firstLine="720"/>
        <w:jc w:val="both"/>
        <w:rPr>
          <w:rFonts w:ascii="Times New Roman" w:hAnsi="Times New Roman" w:cs="Times New Roman"/>
          <w:sz w:val="28"/>
          <w:szCs w:val="28"/>
          <w:lang w:val="uk-UA"/>
        </w:rPr>
      </w:pPr>
      <w:r w:rsidRPr="00A86E8E">
        <w:rPr>
          <w:rFonts w:ascii="Times New Roman" w:hAnsi="Times New Roman" w:cs="Times New Roman"/>
          <w:sz w:val="28"/>
          <w:szCs w:val="28"/>
          <w:lang w:val="uk-UA"/>
        </w:rPr>
        <w:t>Для додавання аудіофрагменту до того ж каналу, який буде використовуватися для аудіо-аналізу для створення патчу jitter, необхідно просто перетягути його в той же канал.</w:t>
      </w:r>
    </w:p>
    <w:p w14:paraId="4F0D651F" w14:textId="77777777" w:rsidR="00FB71AC" w:rsidRDefault="00FB71AC" w:rsidP="00FB71AC">
      <w:pPr>
        <w:spacing w:line="360" w:lineRule="auto"/>
        <w:ind w:firstLine="720"/>
        <w:jc w:val="both"/>
        <w:rPr>
          <w:rFonts w:ascii="Times New Roman" w:hAnsi="Times New Roman" w:cs="Times New Roman"/>
          <w:sz w:val="28"/>
          <w:szCs w:val="28"/>
          <w:lang w:val="uk-UA"/>
        </w:rPr>
      </w:pPr>
      <w:r w:rsidRPr="00A86E8E">
        <w:rPr>
          <w:rFonts w:ascii="Times New Roman" w:hAnsi="Times New Roman" w:cs="Times New Roman"/>
          <w:sz w:val="28"/>
          <w:szCs w:val="28"/>
          <w:lang w:val="uk-UA"/>
        </w:rPr>
        <w:t>Об'єкт Qmetro вибиває кадри в секунду, це активується за допомогою toggle, і після його вибору Qmetro запускає відео. Об'єкт Qmetro має властивості з низьким пріоритетом порівняно з об'єктом Metro, який весь час спрацьовує удар на встановленому інтервалі. Це означає, що він сповільниться при запуску повідомленнь bang залежно від поточного використання процесора, що призведе до зниження частоти кадрів. Для перегляду частоти кадрів використовується об’єкт jit.fpsgui. Це додається до об’єкта jit.gl.render.</w:t>
      </w:r>
    </w:p>
    <w:p w14:paraId="4FED3DD0" w14:textId="77777777" w:rsidR="00FB71AC" w:rsidRDefault="00FB71AC" w:rsidP="00FB71AC">
      <w:pPr>
        <w:spacing w:line="360" w:lineRule="auto"/>
        <w:ind w:firstLine="720"/>
        <w:jc w:val="both"/>
        <w:rPr>
          <w:rFonts w:ascii="Times New Roman" w:hAnsi="Times New Roman" w:cs="Times New Roman"/>
          <w:sz w:val="28"/>
          <w:szCs w:val="28"/>
          <w:lang w:val="uk-UA"/>
        </w:rPr>
      </w:pPr>
      <w:r w:rsidRPr="00AF4FEF">
        <w:rPr>
          <w:rFonts w:ascii="Times New Roman" w:hAnsi="Times New Roman" w:cs="Times New Roman"/>
          <w:sz w:val="28"/>
          <w:szCs w:val="28"/>
          <w:lang w:val="uk-UA"/>
        </w:rPr>
        <w:t>Щоб застосувати малювання та візуалізацію OpenGL, потрібен об’єкт jit.gl.render. Він відображає об'єкти OpenGL у вікні призначення.</w:t>
      </w:r>
      <w:r>
        <w:rPr>
          <w:rFonts w:ascii="Times New Roman" w:hAnsi="Times New Roman" w:cs="Times New Roman"/>
          <w:sz w:val="28"/>
          <w:szCs w:val="28"/>
          <w:lang w:val="uk-UA"/>
        </w:rPr>
        <w:t xml:space="preserve"> </w:t>
      </w:r>
      <w:r w:rsidRPr="00FA0535">
        <w:rPr>
          <w:rFonts w:ascii="Times New Roman" w:hAnsi="Times New Roman" w:cs="Times New Roman"/>
          <w:sz w:val="28"/>
          <w:szCs w:val="28"/>
          <w:lang w:val="uk-UA"/>
        </w:rPr>
        <w:t>Для успішного відтворення відео потрібне повідомлення про стирання</w:t>
      </w:r>
      <w:r>
        <w:rPr>
          <w:rFonts w:ascii="Times New Roman" w:hAnsi="Times New Roman" w:cs="Times New Roman"/>
          <w:sz w:val="28"/>
          <w:szCs w:val="28"/>
          <w:lang w:val="uk-UA"/>
        </w:rPr>
        <w:t xml:space="preserve"> старих</w:t>
      </w:r>
      <w:r w:rsidRPr="00FA0535">
        <w:rPr>
          <w:rFonts w:ascii="Times New Roman" w:hAnsi="Times New Roman" w:cs="Times New Roman"/>
          <w:sz w:val="28"/>
          <w:szCs w:val="28"/>
          <w:lang w:val="uk-UA"/>
        </w:rPr>
        <w:t xml:space="preserve"> та малювання </w:t>
      </w:r>
      <w:r>
        <w:rPr>
          <w:rFonts w:ascii="Times New Roman" w:hAnsi="Times New Roman" w:cs="Times New Roman"/>
          <w:sz w:val="28"/>
          <w:szCs w:val="28"/>
          <w:lang w:val="uk-UA"/>
        </w:rPr>
        <w:t xml:space="preserve">нових </w:t>
      </w:r>
      <w:r w:rsidRPr="00FA0535">
        <w:rPr>
          <w:rFonts w:ascii="Times New Roman" w:hAnsi="Times New Roman" w:cs="Times New Roman"/>
          <w:sz w:val="28"/>
          <w:szCs w:val="28"/>
          <w:lang w:val="uk-UA"/>
        </w:rPr>
        <w:t>кадрів</w:t>
      </w:r>
      <w:r>
        <w:rPr>
          <w:rFonts w:ascii="Times New Roman" w:hAnsi="Times New Roman" w:cs="Times New Roman"/>
          <w:sz w:val="28"/>
          <w:szCs w:val="28"/>
          <w:lang w:val="uk-UA"/>
        </w:rPr>
        <w:t xml:space="preserve"> (</w:t>
      </w:r>
      <w:r>
        <w:rPr>
          <w:rFonts w:ascii="Times New Roman" w:hAnsi="Times New Roman" w:cs="Times New Roman"/>
          <w:sz w:val="28"/>
          <w:szCs w:val="28"/>
        </w:rPr>
        <w:t>t</w:t>
      </w:r>
      <w:r w:rsidRPr="004F38DF">
        <w:rPr>
          <w:rFonts w:ascii="Times New Roman" w:hAnsi="Times New Roman" w:cs="Times New Roman"/>
          <w:sz w:val="28"/>
          <w:szCs w:val="28"/>
          <w:lang w:val="uk-UA"/>
        </w:rPr>
        <w:t xml:space="preserve"> </w:t>
      </w:r>
      <w:r>
        <w:rPr>
          <w:rFonts w:ascii="Times New Roman" w:hAnsi="Times New Roman" w:cs="Times New Roman"/>
          <w:sz w:val="28"/>
          <w:szCs w:val="28"/>
        </w:rPr>
        <w:t>b</w:t>
      </w:r>
      <w:r w:rsidRPr="004F38DF">
        <w:rPr>
          <w:rFonts w:ascii="Times New Roman" w:hAnsi="Times New Roman" w:cs="Times New Roman"/>
          <w:sz w:val="28"/>
          <w:szCs w:val="28"/>
          <w:lang w:val="uk-UA"/>
        </w:rPr>
        <w:t xml:space="preserve"> </w:t>
      </w:r>
      <w:r>
        <w:rPr>
          <w:rFonts w:ascii="Times New Roman" w:hAnsi="Times New Roman" w:cs="Times New Roman"/>
          <w:sz w:val="28"/>
          <w:szCs w:val="28"/>
        </w:rPr>
        <w:t>erase</w:t>
      </w:r>
      <w:r w:rsidRPr="004F38DF">
        <w:rPr>
          <w:rFonts w:ascii="Times New Roman" w:hAnsi="Times New Roman" w:cs="Times New Roman"/>
          <w:sz w:val="28"/>
          <w:szCs w:val="28"/>
          <w:lang w:val="uk-UA"/>
        </w:rPr>
        <w:t xml:space="preserve">) </w:t>
      </w:r>
      <w:r w:rsidRPr="00FA0535">
        <w:rPr>
          <w:rFonts w:ascii="Times New Roman" w:hAnsi="Times New Roman" w:cs="Times New Roman"/>
          <w:sz w:val="28"/>
          <w:szCs w:val="28"/>
          <w:lang w:val="uk-UA"/>
        </w:rPr>
        <w:t>.При отриманні повідомлення bang, спочатку стирається існуючий кадр, потім при отриманні наступного bang від Qmetro, випускається новий кадр, і дається команда намалювати наступний кадр, потім цей процес повторюється.</w:t>
      </w:r>
      <w:r>
        <w:rPr>
          <w:rFonts w:ascii="Times New Roman" w:hAnsi="Times New Roman" w:cs="Times New Roman"/>
          <w:sz w:val="28"/>
          <w:szCs w:val="28"/>
          <w:lang w:val="uk-UA"/>
        </w:rPr>
        <w:t xml:space="preserve"> </w:t>
      </w:r>
      <w:r w:rsidRPr="00C41CB5">
        <w:rPr>
          <w:rFonts w:ascii="Times New Roman" w:hAnsi="Times New Roman" w:cs="Times New Roman"/>
          <w:sz w:val="28"/>
          <w:szCs w:val="28"/>
          <w:lang w:val="uk-UA"/>
        </w:rPr>
        <w:t>Якщо не видавати це повідомлення, це призведе до того, що зображення буде постійно малюватися знову і знову одн</w:t>
      </w:r>
      <w:r>
        <w:rPr>
          <w:rFonts w:ascii="Times New Roman" w:hAnsi="Times New Roman" w:cs="Times New Roman"/>
          <w:sz w:val="28"/>
          <w:szCs w:val="28"/>
          <w:lang w:val="uk-UA"/>
        </w:rPr>
        <w:t>е поверх</w:t>
      </w:r>
      <w:r w:rsidRPr="00C41CB5">
        <w:rPr>
          <w:rFonts w:ascii="Times New Roman" w:hAnsi="Times New Roman" w:cs="Times New Roman"/>
          <w:sz w:val="28"/>
          <w:szCs w:val="28"/>
          <w:lang w:val="uk-UA"/>
        </w:rPr>
        <w:t xml:space="preserve"> </w:t>
      </w:r>
      <w:r>
        <w:rPr>
          <w:rFonts w:ascii="Times New Roman" w:hAnsi="Times New Roman" w:cs="Times New Roman"/>
          <w:sz w:val="28"/>
          <w:szCs w:val="28"/>
          <w:lang w:val="uk-UA"/>
        </w:rPr>
        <w:t>іншого</w:t>
      </w:r>
    </w:p>
    <w:p w14:paraId="5B692F73" w14:textId="77777777" w:rsidR="00FB71AC" w:rsidRPr="00BD3A2C" w:rsidRDefault="00FB71AC" w:rsidP="00FB71AC">
      <w:pPr>
        <w:spacing w:line="360" w:lineRule="auto"/>
        <w:ind w:firstLine="720"/>
        <w:jc w:val="both"/>
        <w:rPr>
          <w:rFonts w:ascii="Times New Roman" w:hAnsi="Times New Roman" w:cs="Times New Roman"/>
          <w:sz w:val="28"/>
          <w:szCs w:val="28"/>
          <w:lang w:val="uk-UA"/>
        </w:rPr>
      </w:pPr>
      <w:r w:rsidRPr="009529DD">
        <w:rPr>
          <w:rFonts w:ascii="Times New Roman" w:hAnsi="Times New Roman" w:cs="Times New Roman"/>
          <w:sz w:val="28"/>
          <w:szCs w:val="28"/>
          <w:lang w:val="uk-UA"/>
        </w:rPr>
        <w:t>Для аналізу звуку використовується об’єкт jit.catch~, який перетворює аудіофайл в матриці. Ці матриці можна побачити, підключивши вікно jit.pwindow до виходу об'єкта</w:t>
      </w:r>
      <w:r w:rsidRPr="00C41CB5">
        <w:rPr>
          <w:rFonts w:ascii="Times New Roman" w:hAnsi="Times New Roman" w:cs="Times New Roman"/>
          <w:sz w:val="28"/>
          <w:szCs w:val="28"/>
          <w:lang w:val="uk-UA"/>
        </w:rPr>
        <w:t>.</w:t>
      </w:r>
    </w:p>
    <w:p w14:paraId="6D4E3547" w14:textId="77777777" w:rsidR="00FB71AC" w:rsidRDefault="00FB71AC" w:rsidP="00FB71AC">
      <w:pPr>
        <w:spacing w:line="360" w:lineRule="auto"/>
        <w:ind w:firstLine="720"/>
        <w:jc w:val="both"/>
        <w:rPr>
          <w:rFonts w:ascii="Times New Roman" w:hAnsi="Times New Roman" w:cs="Times New Roman"/>
          <w:sz w:val="28"/>
          <w:szCs w:val="28"/>
          <w:lang w:val="uk-UA"/>
        </w:rPr>
      </w:pPr>
      <w:r>
        <w:rPr>
          <w:noProof/>
        </w:rPr>
        <w:lastRenderedPageBreak/>
        <w:drawing>
          <wp:inline distT="0" distB="0" distL="0" distR="0" wp14:anchorId="65A91036" wp14:editId="21DFE786">
            <wp:extent cx="5186687" cy="2872740"/>
            <wp:effectExtent l="0" t="0" r="0" b="3810"/>
            <wp:docPr id="36" name="Picture 3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rotWithShape="1">
                    <a:blip r:embed="rId43">
                      <a:extLst>
                        <a:ext uri="{28A0092B-C50C-407E-A947-70E740481C1C}">
                          <a14:useLocalDpi xmlns:a14="http://schemas.microsoft.com/office/drawing/2010/main" val="0"/>
                        </a:ext>
                      </a:extLst>
                    </a:blip>
                    <a:srcRect l="1612" t="4287" r="1815" b="3678"/>
                    <a:stretch/>
                  </pic:blipFill>
                  <pic:spPr bwMode="auto">
                    <a:xfrm>
                      <a:off x="0" y="0"/>
                      <a:ext cx="5220790" cy="2891629"/>
                    </a:xfrm>
                    <a:prstGeom prst="rect">
                      <a:avLst/>
                    </a:prstGeom>
                    <a:noFill/>
                    <a:ln>
                      <a:noFill/>
                    </a:ln>
                    <a:extLst>
                      <a:ext uri="{53640926-AAD7-44D8-BBD7-CCE9431645EC}">
                        <a14:shadowObscured xmlns:a14="http://schemas.microsoft.com/office/drawing/2010/main"/>
                      </a:ext>
                    </a:extLst>
                  </pic:spPr>
                </pic:pic>
              </a:graphicData>
            </a:graphic>
          </wp:inline>
        </w:drawing>
      </w:r>
    </w:p>
    <w:p w14:paraId="6C5ED136" w14:textId="77777777" w:rsidR="00FB71AC" w:rsidRDefault="00FB71AC" w:rsidP="00FB71AC">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3.2 – Вид матриць у вікні </w:t>
      </w:r>
      <w:r w:rsidRPr="009529DD">
        <w:rPr>
          <w:rFonts w:ascii="Times New Roman" w:hAnsi="Times New Roman" w:cs="Times New Roman"/>
          <w:sz w:val="28"/>
          <w:szCs w:val="28"/>
          <w:lang w:val="uk-UA"/>
        </w:rPr>
        <w:t>jit.pwindow</w:t>
      </w:r>
    </w:p>
    <w:p w14:paraId="0C8CFE87" w14:textId="77777777" w:rsidR="00FB71AC" w:rsidRDefault="00FB71AC" w:rsidP="00FB71AC">
      <w:pPr>
        <w:spacing w:line="360" w:lineRule="auto"/>
        <w:ind w:firstLine="720"/>
        <w:jc w:val="both"/>
        <w:rPr>
          <w:rFonts w:ascii="Times New Roman" w:hAnsi="Times New Roman" w:cs="Times New Roman"/>
          <w:sz w:val="28"/>
          <w:szCs w:val="28"/>
          <w:lang w:val="uk-UA"/>
        </w:rPr>
      </w:pPr>
      <w:r w:rsidRPr="001B2D00">
        <w:rPr>
          <w:rFonts w:ascii="Times New Roman" w:hAnsi="Times New Roman" w:cs="Times New Roman"/>
          <w:sz w:val="28"/>
          <w:szCs w:val="28"/>
          <w:lang w:val="uk-UA"/>
        </w:rPr>
        <w:t>Наступним етапом є створення геометричної форми, для цього додається об’єкт jit.gl.gridshape. Це створює визначені форми, такі як сфера, торус, куб, площина, коло та інші.</w:t>
      </w:r>
    </w:p>
    <w:p w14:paraId="180D48E7" w14:textId="77777777" w:rsidR="00FB71AC" w:rsidRDefault="00FB71AC" w:rsidP="00FB71AC">
      <w:pPr>
        <w:spacing w:line="360" w:lineRule="auto"/>
        <w:ind w:firstLine="720"/>
        <w:jc w:val="both"/>
        <w:rPr>
          <w:rFonts w:ascii="Times New Roman" w:hAnsi="Times New Roman" w:cs="Times New Roman"/>
          <w:sz w:val="28"/>
          <w:szCs w:val="28"/>
          <w:lang w:val="uk-UA"/>
        </w:rPr>
      </w:pPr>
      <w:r w:rsidRPr="00C52C13">
        <w:rPr>
          <w:rFonts w:ascii="Times New Roman" w:hAnsi="Times New Roman" w:cs="Times New Roman"/>
          <w:sz w:val="28"/>
          <w:szCs w:val="28"/>
          <w:lang w:val="uk-UA"/>
        </w:rPr>
        <w:t>Потім додається об'єкт jit.op, цей об'єкт використовується для додавання матриць з об'єкта jit.catch ~ до форми сітки.</w:t>
      </w:r>
    </w:p>
    <w:p w14:paraId="50B280D0" w14:textId="77777777" w:rsidR="00FB71AC" w:rsidRDefault="00FB71AC" w:rsidP="00FB71AC">
      <w:pPr>
        <w:spacing w:line="360" w:lineRule="auto"/>
        <w:ind w:firstLine="720"/>
        <w:jc w:val="both"/>
        <w:rPr>
          <w:rFonts w:ascii="Times New Roman" w:hAnsi="Times New Roman" w:cs="Times New Roman"/>
          <w:sz w:val="28"/>
          <w:szCs w:val="28"/>
          <w:lang w:val="uk-UA"/>
        </w:rPr>
      </w:pPr>
      <w:r w:rsidRPr="00A57449">
        <w:rPr>
          <w:rFonts w:ascii="Times New Roman" w:hAnsi="Times New Roman" w:cs="Times New Roman"/>
          <w:sz w:val="28"/>
          <w:szCs w:val="28"/>
          <w:lang w:val="uk-UA"/>
        </w:rPr>
        <w:t>Щоб додати меню атрибута, необхідно натиснути на ліву частину об'єкта (у цьому випадку об'єкт jit.gl.gridshape) обрати форму, це додасть меню для прокрутки, що дозволяє змінювати різні заздалегідь визначені форми. Потім цей об'єкт приєднується до об'єкта jit.gl.mesh, завдяки зміненим атрибутам надається можливість мати різні режими малювання, такі як багатокутник, лінія, точка, трикутник, квадратики та завитки. Атрибути визначають, як буде малюватися форма. Атрибут @auto_colors додається, щоб надати кольори на сітці.</w:t>
      </w:r>
    </w:p>
    <w:p w14:paraId="6B047C8F" w14:textId="77777777" w:rsidR="00FB71AC" w:rsidRDefault="00FB71AC" w:rsidP="00FB71AC">
      <w:pPr>
        <w:spacing w:line="360" w:lineRule="auto"/>
        <w:ind w:firstLine="720"/>
        <w:jc w:val="both"/>
        <w:rPr>
          <w:rFonts w:ascii="Times New Roman" w:hAnsi="Times New Roman" w:cs="Times New Roman"/>
          <w:sz w:val="28"/>
          <w:szCs w:val="28"/>
          <w:lang w:val="uk-UA"/>
        </w:rPr>
      </w:pPr>
      <w:r w:rsidRPr="00306856">
        <w:rPr>
          <w:rFonts w:ascii="Times New Roman" w:hAnsi="Times New Roman" w:cs="Times New Roman"/>
          <w:sz w:val="28"/>
          <w:szCs w:val="28"/>
          <w:lang w:val="uk-UA"/>
        </w:rPr>
        <w:t xml:space="preserve">Доданий об’єкт jit.window створить плаваючий екран, де будуть відображатися зображення. Доданий об’єкт jit.gl.handle дозволяє переміщувати форму сітки за допомогою миші, її можна обертати, збільшувати і зменшувати </w:t>
      </w:r>
      <w:r w:rsidRPr="00306856">
        <w:rPr>
          <w:rFonts w:ascii="Times New Roman" w:hAnsi="Times New Roman" w:cs="Times New Roman"/>
          <w:sz w:val="28"/>
          <w:szCs w:val="28"/>
          <w:lang w:val="uk-UA"/>
        </w:rPr>
        <w:lastRenderedPageBreak/>
        <w:t>(утримувати клавішу Alt та клацати мишкою) або розміщувати на екрані ( Ctrl + ліва клавіша миші)</w:t>
      </w:r>
      <w:r>
        <w:rPr>
          <w:rFonts w:ascii="Times New Roman" w:hAnsi="Times New Roman" w:cs="Times New Roman"/>
          <w:sz w:val="28"/>
          <w:szCs w:val="28"/>
          <w:lang w:val="uk-UA"/>
        </w:rPr>
        <w:t>.</w:t>
      </w:r>
    </w:p>
    <w:p w14:paraId="262B615A" w14:textId="77777777" w:rsidR="00FB71AC" w:rsidRDefault="00FB71AC" w:rsidP="00FB71AC">
      <w:pPr>
        <w:spacing w:line="360" w:lineRule="auto"/>
        <w:jc w:val="center"/>
        <w:rPr>
          <w:rFonts w:ascii="Times New Roman" w:hAnsi="Times New Roman" w:cs="Times New Roman"/>
          <w:sz w:val="28"/>
          <w:szCs w:val="28"/>
          <w:lang w:val="uk-UA"/>
        </w:rPr>
      </w:pPr>
      <w:r>
        <w:rPr>
          <w:noProof/>
        </w:rPr>
        <w:drawing>
          <wp:inline distT="0" distB="0" distL="0" distR="0" wp14:anchorId="25C1B57B" wp14:editId="135BF332">
            <wp:extent cx="5545370" cy="3909060"/>
            <wp:effectExtent l="0" t="0" r="0" b="0"/>
            <wp:docPr id="37" name="Picture 37" descr="Screen Shot 2016-02-24 at 23.5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 Shot 2016-02-24 at 23.55.20"/>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3559"/>
                    <a:stretch/>
                  </pic:blipFill>
                  <pic:spPr bwMode="auto">
                    <a:xfrm>
                      <a:off x="0" y="0"/>
                      <a:ext cx="5586346" cy="3937945"/>
                    </a:xfrm>
                    <a:prstGeom prst="rect">
                      <a:avLst/>
                    </a:prstGeom>
                    <a:noFill/>
                    <a:ln>
                      <a:noFill/>
                    </a:ln>
                    <a:extLst>
                      <a:ext uri="{53640926-AAD7-44D8-BBD7-CCE9431645EC}">
                        <a14:shadowObscured xmlns:a14="http://schemas.microsoft.com/office/drawing/2010/main"/>
                      </a:ext>
                    </a:extLst>
                  </pic:spPr>
                </pic:pic>
              </a:graphicData>
            </a:graphic>
          </wp:inline>
        </w:drawing>
      </w:r>
    </w:p>
    <w:p w14:paraId="694286A5" w14:textId="77777777" w:rsidR="00FB71AC" w:rsidRDefault="00FB71AC" w:rsidP="00FB71A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3.3 – Вид патчу в </w:t>
      </w:r>
      <w:r w:rsidRPr="005535B5">
        <w:rPr>
          <w:rFonts w:ascii="Times New Roman" w:hAnsi="Times New Roman" w:cs="Times New Roman"/>
          <w:sz w:val="28"/>
          <w:szCs w:val="28"/>
          <w:lang w:val="uk-UA"/>
        </w:rPr>
        <w:t>Max</w:t>
      </w:r>
    </w:p>
    <w:p w14:paraId="383456B0" w14:textId="77777777" w:rsidR="00FB71AC" w:rsidRDefault="00FB71AC" w:rsidP="00FB71A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5535B5">
        <w:rPr>
          <w:rFonts w:ascii="Times New Roman" w:hAnsi="Times New Roman" w:cs="Times New Roman"/>
          <w:sz w:val="28"/>
          <w:szCs w:val="28"/>
          <w:lang w:val="uk-UA"/>
        </w:rPr>
        <w:t>У Max існує як режим виправлення, так і режим презентації, останній використовується для створення графічного інтерфейсу користувача в Ableton Live. Приклад якого можна побачити нижче.</w:t>
      </w:r>
    </w:p>
    <w:p w14:paraId="4AEE633F" w14:textId="77777777" w:rsidR="00FB71AC" w:rsidRDefault="00FB71AC" w:rsidP="00FB71AC">
      <w:pPr>
        <w:spacing w:line="360" w:lineRule="auto"/>
        <w:jc w:val="center"/>
        <w:rPr>
          <w:rFonts w:ascii="Times New Roman" w:hAnsi="Times New Roman" w:cs="Times New Roman"/>
          <w:sz w:val="28"/>
          <w:szCs w:val="28"/>
          <w:lang w:val="uk-UA"/>
        </w:rPr>
      </w:pPr>
      <w:r>
        <w:rPr>
          <w:noProof/>
        </w:rPr>
        <w:drawing>
          <wp:inline distT="0" distB="0" distL="0" distR="0" wp14:anchorId="498D91E4" wp14:editId="5722B1AB">
            <wp:extent cx="4859870" cy="1857374"/>
            <wp:effectExtent l="0" t="0" r="0" b="0"/>
            <wp:docPr id="38" name="Picture 38" descr="Screen Shot 2016-02-24 at 22.0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 Shot 2016-02-24 at 22.06.5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36024" cy="1886479"/>
                    </a:xfrm>
                    <a:prstGeom prst="rect">
                      <a:avLst/>
                    </a:prstGeom>
                    <a:noFill/>
                    <a:ln>
                      <a:noFill/>
                    </a:ln>
                  </pic:spPr>
                </pic:pic>
              </a:graphicData>
            </a:graphic>
          </wp:inline>
        </w:drawing>
      </w:r>
    </w:p>
    <w:p w14:paraId="36624267" w14:textId="77777777" w:rsidR="00FB71AC" w:rsidRDefault="00FB71AC" w:rsidP="00FB71A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3.4 - С</w:t>
      </w:r>
      <w:r w:rsidRPr="005535B5">
        <w:rPr>
          <w:rFonts w:ascii="Times New Roman" w:hAnsi="Times New Roman" w:cs="Times New Roman"/>
          <w:sz w:val="28"/>
          <w:szCs w:val="28"/>
          <w:lang w:val="uk-UA"/>
        </w:rPr>
        <w:t>творення графічного інтерфейсу користувача в Ableton Live</w:t>
      </w:r>
    </w:p>
    <w:p w14:paraId="729A2D13" w14:textId="77777777" w:rsidR="00FB71AC" w:rsidRDefault="00FB71AC" w:rsidP="00FB71A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535B5">
        <w:rPr>
          <w:rFonts w:ascii="Times New Roman" w:hAnsi="Times New Roman" w:cs="Times New Roman"/>
          <w:sz w:val="28"/>
          <w:szCs w:val="28"/>
          <w:lang w:val="uk-UA"/>
        </w:rPr>
        <w:t xml:space="preserve">Щоб додати об’єкт до режиму презентації, </w:t>
      </w:r>
      <w:r>
        <w:rPr>
          <w:rFonts w:ascii="Times New Roman" w:hAnsi="Times New Roman" w:cs="Times New Roman"/>
          <w:sz w:val="28"/>
          <w:szCs w:val="28"/>
          <w:lang w:val="uk-UA"/>
        </w:rPr>
        <w:t xml:space="preserve">необхідно </w:t>
      </w:r>
      <w:r w:rsidRPr="005535B5">
        <w:rPr>
          <w:rFonts w:ascii="Times New Roman" w:hAnsi="Times New Roman" w:cs="Times New Roman"/>
          <w:sz w:val="28"/>
          <w:szCs w:val="28"/>
          <w:lang w:val="uk-UA"/>
        </w:rPr>
        <w:t>клацн</w:t>
      </w:r>
      <w:r>
        <w:rPr>
          <w:rFonts w:ascii="Times New Roman" w:hAnsi="Times New Roman" w:cs="Times New Roman"/>
          <w:sz w:val="28"/>
          <w:szCs w:val="28"/>
          <w:lang w:val="uk-UA"/>
        </w:rPr>
        <w:t>у</w:t>
      </w:r>
      <w:r w:rsidRPr="005535B5">
        <w:rPr>
          <w:rFonts w:ascii="Times New Roman" w:hAnsi="Times New Roman" w:cs="Times New Roman"/>
          <w:sz w:val="28"/>
          <w:szCs w:val="28"/>
          <w:lang w:val="uk-UA"/>
        </w:rPr>
        <w:t>т</w:t>
      </w:r>
      <w:r>
        <w:rPr>
          <w:rFonts w:ascii="Times New Roman" w:hAnsi="Times New Roman" w:cs="Times New Roman"/>
          <w:sz w:val="28"/>
          <w:szCs w:val="28"/>
          <w:lang w:val="uk-UA"/>
        </w:rPr>
        <w:t>и</w:t>
      </w:r>
      <w:r w:rsidRPr="005535B5">
        <w:rPr>
          <w:rFonts w:ascii="Times New Roman" w:hAnsi="Times New Roman" w:cs="Times New Roman"/>
          <w:sz w:val="28"/>
          <w:szCs w:val="28"/>
          <w:lang w:val="uk-UA"/>
        </w:rPr>
        <w:t xml:space="preserve"> правою кнопкою миші та </w:t>
      </w:r>
      <w:r>
        <w:rPr>
          <w:rFonts w:ascii="Times New Roman" w:hAnsi="Times New Roman" w:cs="Times New Roman"/>
          <w:sz w:val="28"/>
          <w:szCs w:val="28"/>
          <w:lang w:val="uk-UA"/>
        </w:rPr>
        <w:t>обрати</w:t>
      </w:r>
      <w:r w:rsidRPr="005535B5">
        <w:rPr>
          <w:rFonts w:ascii="Times New Roman" w:hAnsi="Times New Roman" w:cs="Times New Roman"/>
          <w:sz w:val="28"/>
          <w:szCs w:val="28"/>
          <w:lang w:val="uk-UA"/>
        </w:rPr>
        <w:t xml:space="preserve"> "Додати в режим презентації", коли вибрані всі відповідні об'єкти, потім натисн</w:t>
      </w:r>
      <w:r>
        <w:rPr>
          <w:rFonts w:ascii="Times New Roman" w:hAnsi="Times New Roman" w:cs="Times New Roman"/>
          <w:sz w:val="28"/>
          <w:szCs w:val="28"/>
          <w:lang w:val="uk-UA"/>
        </w:rPr>
        <w:t>у</w:t>
      </w:r>
      <w:r w:rsidRPr="005535B5">
        <w:rPr>
          <w:rFonts w:ascii="Times New Roman" w:hAnsi="Times New Roman" w:cs="Times New Roman"/>
          <w:sz w:val="28"/>
          <w:szCs w:val="28"/>
          <w:lang w:val="uk-UA"/>
        </w:rPr>
        <w:t>т</w:t>
      </w:r>
      <w:r>
        <w:rPr>
          <w:rFonts w:ascii="Times New Roman" w:hAnsi="Times New Roman" w:cs="Times New Roman"/>
          <w:sz w:val="28"/>
          <w:szCs w:val="28"/>
          <w:lang w:val="uk-UA"/>
        </w:rPr>
        <w:t>и</w:t>
      </w:r>
      <w:r w:rsidRPr="005535B5">
        <w:rPr>
          <w:rFonts w:ascii="Times New Roman" w:hAnsi="Times New Roman" w:cs="Times New Roman"/>
          <w:sz w:val="28"/>
          <w:szCs w:val="28"/>
          <w:lang w:val="uk-UA"/>
        </w:rPr>
        <w:t xml:space="preserve"> "Alt + </w:t>
      </w:r>
      <w:r w:rsidRPr="00306856">
        <w:rPr>
          <w:rFonts w:ascii="Times New Roman" w:hAnsi="Times New Roman" w:cs="Times New Roman"/>
          <w:sz w:val="28"/>
          <w:szCs w:val="28"/>
          <w:lang w:val="uk-UA"/>
        </w:rPr>
        <w:t xml:space="preserve">Ctrl </w:t>
      </w:r>
      <w:r w:rsidRPr="005535B5">
        <w:rPr>
          <w:rFonts w:ascii="Times New Roman" w:hAnsi="Times New Roman" w:cs="Times New Roman"/>
          <w:sz w:val="28"/>
          <w:szCs w:val="28"/>
          <w:lang w:val="uk-UA"/>
        </w:rPr>
        <w:t>+ E" або натисн</w:t>
      </w:r>
      <w:r>
        <w:rPr>
          <w:rFonts w:ascii="Times New Roman" w:hAnsi="Times New Roman" w:cs="Times New Roman"/>
          <w:sz w:val="28"/>
          <w:szCs w:val="28"/>
          <w:lang w:val="uk-UA"/>
        </w:rPr>
        <w:t>у</w:t>
      </w:r>
      <w:r w:rsidRPr="005535B5">
        <w:rPr>
          <w:rFonts w:ascii="Times New Roman" w:hAnsi="Times New Roman" w:cs="Times New Roman"/>
          <w:sz w:val="28"/>
          <w:szCs w:val="28"/>
          <w:lang w:val="uk-UA"/>
        </w:rPr>
        <w:t>т</w:t>
      </w:r>
      <w:r>
        <w:rPr>
          <w:rFonts w:ascii="Times New Roman" w:hAnsi="Times New Roman" w:cs="Times New Roman"/>
          <w:sz w:val="28"/>
          <w:szCs w:val="28"/>
          <w:lang w:val="uk-UA"/>
        </w:rPr>
        <w:t>и</w:t>
      </w:r>
      <w:r w:rsidRPr="005535B5">
        <w:rPr>
          <w:rFonts w:ascii="Times New Roman" w:hAnsi="Times New Roman" w:cs="Times New Roman"/>
          <w:sz w:val="28"/>
          <w:szCs w:val="28"/>
          <w:lang w:val="uk-UA"/>
        </w:rPr>
        <w:t xml:space="preserve"> на виділен</w:t>
      </w:r>
      <w:r>
        <w:rPr>
          <w:rFonts w:ascii="Times New Roman" w:hAnsi="Times New Roman" w:cs="Times New Roman"/>
          <w:sz w:val="28"/>
          <w:szCs w:val="28"/>
          <w:lang w:val="uk-UA"/>
        </w:rPr>
        <w:t>у</w:t>
      </w:r>
      <w:r w:rsidRPr="005535B5">
        <w:rPr>
          <w:rFonts w:ascii="Times New Roman" w:hAnsi="Times New Roman" w:cs="Times New Roman"/>
          <w:sz w:val="28"/>
          <w:szCs w:val="28"/>
          <w:lang w:val="uk-UA"/>
        </w:rPr>
        <w:t xml:space="preserve"> кнопк</w:t>
      </w:r>
      <w:r>
        <w:rPr>
          <w:rFonts w:ascii="Times New Roman" w:hAnsi="Times New Roman" w:cs="Times New Roman"/>
          <w:sz w:val="28"/>
          <w:szCs w:val="28"/>
          <w:lang w:val="uk-UA"/>
        </w:rPr>
        <w:t>у</w:t>
      </w:r>
      <w:r w:rsidRPr="005535B5">
        <w:rPr>
          <w:rFonts w:ascii="Times New Roman" w:hAnsi="Times New Roman" w:cs="Times New Roman"/>
          <w:sz w:val="28"/>
          <w:szCs w:val="28"/>
          <w:lang w:val="uk-UA"/>
        </w:rPr>
        <w:t xml:space="preserve"> на скріншоті нижче, </w:t>
      </w:r>
      <w:r>
        <w:rPr>
          <w:rFonts w:ascii="Times New Roman" w:hAnsi="Times New Roman" w:cs="Times New Roman"/>
          <w:sz w:val="28"/>
          <w:szCs w:val="28"/>
          <w:lang w:val="uk-UA"/>
        </w:rPr>
        <w:t>так користувач може</w:t>
      </w:r>
      <w:r w:rsidRPr="005535B5">
        <w:rPr>
          <w:rFonts w:ascii="Times New Roman" w:hAnsi="Times New Roman" w:cs="Times New Roman"/>
          <w:sz w:val="28"/>
          <w:szCs w:val="28"/>
          <w:lang w:val="uk-UA"/>
        </w:rPr>
        <w:t xml:space="preserve"> переключ</w:t>
      </w:r>
      <w:r>
        <w:rPr>
          <w:rFonts w:ascii="Times New Roman" w:hAnsi="Times New Roman" w:cs="Times New Roman"/>
          <w:sz w:val="28"/>
          <w:szCs w:val="28"/>
          <w:lang w:val="uk-UA"/>
        </w:rPr>
        <w:t>а</w:t>
      </w:r>
      <w:r w:rsidRPr="005535B5">
        <w:rPr>
          <w:rFonts w:ascii="Times New Roman" w:hAnsi="Times New Roman" w:cs="Times New Roman"/>
          <w:sz w:val="28"/>
          <w:szCs w:val="28"/>
          <w:lang w:val="uk-UA"/>
        </w:rPr>
        <w:t>т</w:t>
      </w:r>
      <w:r>
        <w:rPr>
          <w:rFonts w:ascii="Times New Roman" w:hAnsi="Times New Roman" w:cs="Times New Roman"/>
          <w:sz w:val="28"/>
          <w:szCs w:val="28"/>
          <w:lang w:val="uk-UA"/>
        </w:rPr>
        <w:t>и</w:t>
      </w:r>
      <w:r w:rsidRPr="005535B5">
        <w:rPr>
          <w:rFonts w:ascii="Times New Roman" w:hAnsi="Times New Roman" w:cs="Times New Roman"/>
          <w:sz w:val="28"/>
          <w:szCs w:val="28"/>
          <w:lang w:val="uk-UA"/>
        </w:rPr>
        <w:t>ся між Режим</w:t>
      </w:r>
      <w:r>
        <w:rPr>
          <w:rFonts w:ascii="Times New Roman" w:hAnsi="Times New Roman" w:cs="Times New Roman"/>
          <w:sz w:val="28"/>
          <w:szCs w:val="28"/>
          <w:lang w:val="uk-UA"/>
        </w:rPr>
        <w:t>ом</w:t>
      </w:r>
      <w:r w:rsidRPr="005535B5">
        <w:rPr>
          <w:rFonts w:ascii="Times New Roman" w:hAnsi="Times New Roman" w:cs="Times New Roman"/>
          <w:sz w:val="28"/>
          <w:szCs w:val="28"/>
          <w:lang w:val="uk-UA"/>
        </w:rPr>
        <w:t xml:space="preserve"> виправлення та режим</w:t>
      </w:r>
      <w:r>
        <w:rPr>
          <w:rFonts w:ascii="Times New Roman" w:hAnsi="Times New Roman" w:cs="Times New Roman"/>
          <w:sz w:val="28"/>
          <w:szCs w:val="28"/>
          <w:lang w:val="uk-UA"/>
        </w:rPr>
        <w:t>ом</w:t>
      </w:r>
      <w:r w:rsidRPr="005535B5">
        <w:rPr>
          <w:rFonts w:ascii="Times New Roman" w:hAnsi="Times New Roman" w:cs="Times New Roman"/>
          <w:sz w:val="28"/>
          <w:szCs w:val="28"/>
          <w:lang w:val="uk-UA"/>
        </w:rPr>
        <w:t xml:space="preserve"> презентації.</w:t>
      </w:r>
    </w:p>
    <w:p w14:paraId="1FC032EE" w14:textId="77777777" w:rsidR="00FB71AC" w:rsidRDefault="00FB71AC" w:rsidP="00FB71AC">
      <w:pPr>
        <w:spacing w:line="360" w:lineRule="auto"/>
        <w:jc w:val="both"/>
        <w:rPr>
          <w:rFonts w:ascii="Times New Roman" w:hAnsi="Times New Roman" w:cs="Times New Roman"/>
          <w:sz w:val="28"/>
          <w:szCs w:val="28"/>
          <w:lang w:val="uk-UA"/>
        </w:rPr>
      </w:pPr>
      <w:r>
        <w:rPr>
          <w:noProof/>
        </w:rPr>
        <w:drawing>
          <wp:inline distT="0" distB="0" distL="0" distR="0" wp14:anchorId="6906BECA" wp14:editId="42D24B23">
            <wp:extent cx="6152515" cy="836930"/>
            <wp:effectExtent l="0" t="0" r="635" b="1270"/>
            <wp:docPr id="39" name="Picture 39" descr="Screen Shot 2016-02-24 at 22.3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 Shot 2016-02-24 at 22.37.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52515" cy="836930"/>
                    </a:xfrm>
                    <a:prstGeom prst="rect">
                      <a:avLst/>
                    </a:prstGeom>
                    <a:noFill/>
                    <a:ln>
                      <a:noFill/>
                    </a:ln>
                  </pic:spPr>
                </pic:pic>
              </a:graphicData>
            </a:graphic>
          </wp:inline>
        </w:drawing>
      </w:r>
    </w:p>
    <w:p w14:paraId="2B6EA636" w14:textId="77777777" w:rsidR="00FB71AC" w:rsidRDefault="00FB71AC" w:rsidP="00FB71A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3.5 – Кнопка режим презентації</w:t>
      </w:r>
    </w:p>
    <w:p w14:paraId="4EEB1F9C" w14:textId="77777777" w:rsidR="00FB71AC" w:rsidRDefault="00FB71AC" w:rsidP="00FB71AC">
      <w:pPr>
        <w:spacing w:line="360" w:lineRule="auto"/>
        <w:ind w:firstLine="720"/>
        <w:jc w:val="both"/>
        <w:rPr>
          <w:rFonts w:ascii="Times New Roman" w:hAnsi="Times New Roman" w:cs="Times New Roman"/>
          <w:sz w:val="28"/>
          <w:szCs w:val="28"/>
          <w:lang w:val="uk-UA"/>
        </w:rPr>
      </w:pPr>
      <w:r w:rsidRPr="004547E5">
        <w:rPr>
          <w:rFonts w:ascii="Times New Roman" w:hAnsi="Times New Roman" w:cs="Times New Roman"/>
          <w:sz w:val="28"/>
          <w:szCs w:val="28"/>
          <w:lang w:val="uk-UA"/>
        </w:rPr>
        <w:t>Ідея цього патча полягає в тому, щоб кожен раз, коли лунав бас барабан, в об'єкт надсил</w:t>
      </w:r>
      <w:r>
        <w:rPr>
          <w:rFonts w:ascii="Times New Roman" w:hAnsi="Times New Roman" w:cs="Times New Roman"/>
          <w:sz w:val="28"/>
          <w:szCs w:val="28"/>
          <w:lang w:val="uk-UA"/>
        </w:rPr>
        <w:t>о</w:t>
      </w:r>
      <w:r w:rsidRPr="004547E5">
        <w:rPr>
          <w:rFonts w:ascii="Times New Roman" w:hAnsi="Times New Roman" w:cs="Times New Roman"/>
          <w:sz w:val="28"/>
          <w:szCs w:val="28"/>
          <w:lang w:val="uk-UA"/>
        </w:rPr>
        <w:t>с</w:t>
      </w:r>
      <w:r>
        <w:rPr>
          <w:rFonts w:ascii="Times New Roman" w:hAnsi="Times New Roman" w:cs="Times New Roman"/>
          <w:sz w:val="28"/>
          <w:szCs w:val="28"/>
          <w:lang w:val="uk-UA"/>
        </w:rPr>
        <w:t>ь</w:t>
      </w:r>
      <w:r w:rsidRPr="004547E5">
        <w:rPr>
          <w:rFonts w:ascii="Times New Roman" w:hAnsi="Times New Roman" w:cs="Times New Roman"/>
          <w:sz w:val="28"/>
          <w:szCs w:val="28"/>
          <w:lang w:val="uk-UA"/>
        </w:rPr>
        <w:t xml:space="preserve"> повідомлення, це можна було б використовувати для зміни кольору форми, переміщення камери на, збільшення або зменшити розмір форми або дода</w:t>
      </w:r>
      <w:r>
        <w:rPr>
          <w:rFonts w:ascii="Times New Roman" w:hAnsi="Times New Roman" w:cs="Times New Roman"/>
          <w:sz w:val="28"/>
          <w:szCs w:val="28"/>
          <w:lang w:val="uk-UA"/>
        </w:rPr>
        <w:t>вання</w:t>
      </w:r>
      <w:r w:rsidRPr="004547E5">
        <w:rPr>
          <w:rFonts w:ascii="Times New Roman" w:hAnsi="Times New Roman" w:cs="Times New Roman"/>
          <w:sz w:val="28"/>
          <w:szCs w:val="28"/>
          <w:lang w:val="uk-UA"/>
        </w:rPr>
        <w:t xml:space="preserve"> шум</w:t>
      </w:r>
      <w:r>
        <w:rPr>
          <w:rFonts w:ascii="Times New Roman" w:hAnsi="Times New Roman" w:cs="Times New Roman"/>
          <w:sz w:val="28"/>
          <w:szCs w:val="28"/>
          <w:lang w:val="uk-UA"/>
        </w:rPr>
        <w:t>у</w:t>
      </w:r>
      <w:r w:rsidRPr="004547E5">
        <w:rPr>
          <w:rFonts w:ascii="Times New Roman" w:hAnsi="Times New Roman" w:cs="Times New Roman"/>
          <w:sz w:val="28"/>
          <w:szCs w:val="28"/>
          <w:lang w:val="uk-UA"/>
        </w:rPr>
        <w:t>.</w:t>
      </w:r>
    </w:p>
    <w:p w14:paraId="2D289424" w14:textId="77777777" w:rsidR="00FB71AC" w:rsidRPr="00AF4997" w:rsidRDefault="00FB71AC" w:rsidP="00FB71AC">
      <w:pPr>
        <w:spacing w:line="360" w:lineRule="auto"/>
        <w:ind w:firstLine="720"/>
        <w:jc w:val="both"/>
        <w:rPr>
          <w:rFonts w:ascii="Times New Roman" w:hAnsi="Times New Roman" w:cs="Times New Roman"/>
          <w:sz w:val="28"/>
          <w:szCs w:val="28"/>
        </w:rPr>
      </w:pPr>
      <w:r w:rsidRPr="001E2984">
        <w:rPr>
          <w:rFonts w:ascii="Times New Roman" w:hAnsi="Times New Roman" w:cs="Times New Roman"/>
          <w:sz w:val="28"/>
          <w:szCs w:val="28"/>
          <w:lang w:val="uk-UA"/>
        </w:rPr>
        <w:t>Для виявлення ритму ми будемо використовувати Peakamp ~, цей об'єкт відстежує вхідний сигнал і повідомляє про абсолютне значення пікової амплітуди звукового сигналу, який він отримав з моменту останнього повідомлення. Тому в основному цей об'єкт визначатиме, коли виникають найгучніші моменти, і як тільки це станеться, він повідомить про абсолютне значення аудіофайлу та продовжить шукати наступне значення, час (у мілісекундах) між повідомленнями може бути змінено, на прикладі він встановлений на 20 мс.</w:t>
      </w:r>
      <w:r>
        <w:rPr>
          <w:rFonts w:ascii="Times New Roman" w:hAnsi="Times New Roman" w:cs="Times New Roman"/>
          <w:sz w:val="28"/>
          <w:szCs w:val="28"/>
          <w:lang w:val="uk-UA"/>
        </w:rPr>
        <w:t xml:space="preserve"> </w:t>
      </w:r>
      <w:r w:rsidRPr="004547E5">
        <w:rPr>
          <w:rFonts w:ascii="Times New Roman" w:hAnsi="Times New Roman" w:cs="Times New Roman"/>
          <w:sz w:val="28"/>
          <w:szCs w:val="28"/>
          <w:lang w:val="uk-UA"/>
        </w:rPr>
        <w:t xml:space="preserve">Об'єкт peakamp ~ підключений до sel-об'єкта, який видає bang на основі  збігу з вхідним файлом, після чого він підключається до </w:t>
      </w:r>
      <w:r w:rsidRPr="00633C24">
        <w:rPr>
          <w:rFonts w:ascii="Times New Roman" w:hAnsi="Times New Roman" w:cs="Times New Roman"/>
          <w:sz w:val="28"/>
          <w:szCs w:val="28"/>
          <w:lang w:val="uk-UA"/>
        </w:rPr>
        <w:t>bang</w:t>
      </w:r>
      <w:r w:rsidRPr="004547E5">
        <w:rPr>
          <w:rFonts w:ascii="Times New Roman" w:hAnsi="Times New Roman" w:cs="Times New Roman"/>
          <w:sz w:val="28"/>
          <w:szCs w:val="28"/>
          <w:lang w:val="uk-UA"/>
        </w:rPr>
        <w:t xml:space="preserve"> (створюється клавішею B).</w:t>
      </w:r>
    </w:p>
    <w:p w14:paraId="08C7F535" w14:textId="77777777" w:rsidR="00FB71AC" w:rsidRDefault="00FB71AC" w:rsidP="00FB71AC">
      <w:pPr>
        <w:spacing w:line="360" w:lineRule="auto"/>
        <w:jc w:val="center"/>
        <w:rPr>
          <w:rFonts w:ascii="Times New Roman" w:hAnsi="Times New Roman" w:cs="Times New Roman"/>
          <w:sz w:val="28"/>
          <w:szCs w:val="28"/>
          <w:lang w:val="uk-UA"/>
        </w:rPr>
      </w:pPr>
      <w:r>
        <w:rPr>
          <w:noProof/>
        </w:rPr>
        <w:lastRenderedPageBreak/>
        <w:drawing>
          <wp:inline distT="0" distB="0" distL="0" distR="0" wp14:anchorId="18994BF1" wp14:editId="4C03284E">
            <wp:extent cx="3528060" cy="3162300"/>
            <wp:effectExtent l="0" t="0" r="0" b="0"/>
            <wp:docPr id="40" name="Picture 40" descr="Screen Shot 2017-08-19 at 00.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7-08-19 at 00.20.2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28060" cy="3162300"/>
                    </a:xfrm>
                    <a:prstGeom prst="rect">
                      <a:avLst/>
                    </a:prstGeom>
                    <a:noFill/>
                    <a:ln>
                      <a:noFill/>
                    </a:ln>
                  </pic:spPr>
                </pic:pic>
              </a:graphicData>
            </a:graphic>
          </wp:inline>
        </w:drawing>
      </w:r>
    </w:p>
    <w:p w14:paraId="7A16BAB5" w14:textId="77777777" w:rsidR="00FB71AC" w:rsidRDefault="00FB71AC" w:rsidP="00FB71A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3.6 – Об’єкт </w:t>
      </w:r>
      <w:r w:rsidRPr="007B1BA4">
        <w:rPr>
          <w:rFonts w:ascii="Times New Roman" w:hAnsi="Times New Roman" w:cs="Times New Roman"/>
          <w:sz w:val="28"/>
          <w:szCs w:val="28"/>
          <w:lang w:val="uk-UA"/>
        </w:rPr>
        <w:t>peakamp~</w:t>
      </w:r>
    </w:p>
    <w:p w14:paraId="5505A465" w14:textId="77777777" w:rsidR="00FB71AC" w:rsidRDefault="00FB71AC" w:rsidP="00FB71A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Наступний крок – перетянути аудіофайл у робоче вікно та з’єднати з об’єктом </w:t>
      </w:r>
      <w:r w:rsidRPr="007B1BA4">
        <w:rPr>
          <w:rFonts w:ascii="Times New Roman" w:hAnsi="Times New Roman" w:cs="Times New Roman"/>
          <w:sz w:val="28"/>
          <w:szCs w:val="28"/>
          <w:lang w:val="uk-UA"/>
        </w:rPr>
        <w:t>peakamp~</w:t>
      </w:r>
      <w:r>
        <w:rPr>
          <w:rFonts w:ascii="Times New Roman" w:hAnsi="Times New Roman" w:cs="Times New Roman"/>
          <w:sz w:val="28"/>
          <w:szCs w:val="28"/>
          <w:lang w:val="uk-UA"/>
        </w:rPr>
        <w:t xml:space="preserve"> на вхід.</w:t>
      </w:r>
    </w:p>
    <w:p w14:paraId="54808D3C" w14:textId="77777777" w:rsidR="00FB71AC" w:rsidRDefault="00FB71AC" w:rsidP="00FB71A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Якщо заблокувати патч натиснувши </w:t>
      </w:r>
      <w:r w:rsidRPr="00306856">
        <w:rPr>
          <w:rFonts w:ascii="Times New Roman" w:hAnsi="Times New Roman" w:cs="Times New Roman"/>
          <w:sz w:val="28"/>
          <w:szCs w:val="28"/>
          <w:lang w:val="uk-UA"/>
        </w:rPr>
        <w:t>Ctrl</w:t>
      </w:r>
      <w:r w:rsidRPr="00C32DE0">
        <w:rPr>
          <w:rFonts w:ascii="Times New Roman" w:hAnsi="Times New Roman" w:cs="Times New Roman"/>
          <w:sz w:val="28"/>
          <w:szCs w:val="28"/>
          <w:lang w:val="uk-UA"/>
        </w:rPr>
        <w:t xml:space="preserve"> + Е та запустити аудіофайл, то можна помітити як мигає об'єк</w:t>
      </w:r>
      <w:r>
        <w:rPr>
          <w:rFonts w:ascii="Times New Roman" w:hAnsi="Times New Roman" w:cs="Times New Roman"/>
          <w:sz w:val="28"/>
          <w:szCs w:val="28"/>
          <w:lang w:val="uk-UA"/>
        </w:rPr>
        <w:t xml:space="preserve">т, що під’єднаний на вхід до </w:t>
      </w:r>
      <w:r w:rsidRPr="004547E5">
        <w:rPr>
          <w:rFonts w:ascii="Times New Roman" w:hAnsi="Times New Roman" w:cs="Times New Roman"/>
          <w:sz w:val="28"/>
          <w:szCs w:val="28"/>
          <w:lang w:val="uk-UA"/>
        </w:rPr>
        <w:t>sel</w:t>
      </w:r>
      <w:r>
        <w:rPr>
          <w:rFonts w:ascii="Times New Roman" w:hAnsi="Times New Roman" w:cs="Times New Roman"/>
          <w:sz w:val="28"/>
          <w:szCs w:val="28"/>
          <w:lang w:val="uk-UA"/>
        </w:rPr>
        <w:t xml:space="preserve"> 1 на кожний удар бочки. Це і є повідомленням </w:t>
      </w:r>
      <w:r w:rsidRPr="00633C24">
        <w:rPr>
          <w:rFonts w:ascii="Times New Roman" w:hAnsi="Times New Roman" w:cs="Times New Roman"/>
          <w:sz w:val="28"/>
          <w:szCs w:val="28"/>
          <w:lang w:val="uk-UA"/>
        </w:rPr>
        <w:t>bang</w:t>
      </w:r>
      <w:r>
        <w:rPr>
          <w:rFonts w:ascii="Times New Roman" w:hAnsi="Times New Roman" w:cs="Times New Roman"/>
          <w:sz w:val="28"/>
          <w:szCs w:val="28"/>
          <w:lang w:val="uk-UA"/>
        </w:rPr>
        <w:t>. Надалі це повідомлення буде використовуватися для додавання шуму до вже створеної сфери.</w:t>
      </w:r>
    </w:p>
    <w:p w14:paraId="62B708C4"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33C24">
        <w:rPr>
          <w:rFonts w:ascii="Times New Roman" w:hAnsi="Times New Roman" w:cs="Times New Roman"/>
          <w:sz w:val="28"/>
          <w:szCs w:val="28"/>
          <w:lang w:val="uk-UA"/>
        </w:rPr>
        <w:t>Об'єкт jit.noise використовується для генерування матриць випадкових значень, створений тип шуму буде float32. Щоб зрозуміти цей об'єкт і концепцію додавання шуму до сфери</w:t>
      </w:r>
      <w:r>
        <w:rPr>
          <w:rFonts w:ascii="Times New Roman" w:hAnsi="Times New Roman" w:cs="Times New Roman"/>
          <w:sz w:val="28"/>
          <w:szCs w:val="28"/>
          <w:lang w:val="uk-UA"/>
        </w:rPr>
        <w:t xml:space="preserve"> треба просто </w:t>
      </w:r>
      <w:r w:rsidRPr="00633C24">
        <w:rPr>
          <w:rFonts w:ascii="Times New Roman" w:hAnsi="Times New Roman" w:cs="Times New Roman"/>
          <w:sz w:val="28"/>
          <w:szCs w:val="28"/>
          <w:lang w:val="uk-UA"/>
        </w:rPr>
        <w:t>підключ</w:t>
      </w:r>
      <w:r>
        <w:rPr>
          <w:rFonts w:ascii="Times New Roman" w:hAnsi="Times New Roman" w:cs="Times New Roman"/>
          <w:sz w:val="28"/>
          <w:szCs w:val="28"/>
          <w:lang w:val="uk-UA"/>
        </w:rPr>
        <w:t>и</w:t>
      </w:r>
      <w:r w:rsidRPr="00633C24">
        <w:rPr>
          <w:rFonts w:ascii="Times New Roman" w:hAnsi="Times New Roman" w:cs="Times New Roman"/>
          <w:sz w:val="28"/>
          <w:szCs w:val="28"/>
          <w:lang w:val="uk-UA"/>
        </w:rPr>
        <w:t>т</w:t>
      </w:r>
      <w:r>
        <w:rPr>
          <w:rFonts w:ascii="Times New Roman" w:hAnsi="Times New Roman" w:cs="Times New Roman"/>
          <w:sz w:val="28"/>
          <w:szCs w:val="28"/>
          <w:lang w:val="uk-UA"/>
        </w:rPr>
        <w:t>и</w:t>
      </w:r>
      <w:r w:rsidRPr="00633C24">
        <w:rPr>
          <w:rFonts w:ascii="Times New Roman" w:hAnsi="Times New Roman" w:cs="Times New Roman"/>
          <w:sz w:val="28"/>
          <w:szCs w:val="28"/>
          <w:lang w:val="uk-UA"/>
        </w:rPr>
        <w:t xml:space="preserve"> bang до вершини об’єкта jit.noise, а потім</w:t>
      </w:r>
      <w:r>
        <w:rPr>
          <w:rFonts w:ascii="Times New Roman" w:hAnsi="Times New Roman" w:cs="Times New Roman"/>
          <w:sz w:val="28"/>
          <w:szCs w:val="28"/>
          <w:lang w:val="uk-UA"/>
        </w:rPr>
        <w:t xml:space="preserve">. </w:t>
      </w:r>
      <w:r w:rsidRPr="00D828CD">
        <w:rPr>
          <w:rFonts w:ascii="Times New Roman" w:hAnsi="Times New Roman" w:cs="Times New Roman"/>
          <w:sz w:val="28"/>
          <w:szCs w:val="28"/>
          <w:lang w:val="uk-UA"/>
        </w:rPr>
        <w:t xml:space="preserve">При зафіксованому патчі натиснувши на bang кілька разів буде помітитно, що відбувається у маленькому вікні, яке ми щойно приєднали до об'єкта, що створює шум. Випадковий шум створюється щоразу, і саме це відбуватиметься, коли peakamp~ об'єкт надсилає удари кожного разу, коли він повідомляє про абсолютне значення амплітуди піка від аудіосигналу, це буде </w:t>
      </w:r>
      <w:r w:rsidRPr="00D828CD">
        <w:rPr>
          <w:rFonts w:ascii="Times New Roman" w:hAnsi="Times New Roman" w:cs="Times New Roman"/>
          <w:sz w:val="28"/>
          <w:szCs w:val="28"/>
          <w:lang w:val="uk-UA"/>
        </w:rPr>
        <w:lastRenderedPageBreak/>
        <w:t>додано до сфери.</w:t>
      </w:r>
      <w:r w:rsidRPr="00633C24">
        <w:rPr>
          <w:rFonts w:ascii="Times New Roman" w:hAnsi="Times New Roman" w:cs="Times New Roman"/>
          <w:sz w:val="28"/>
          <w:szCs w:val="28"/>
          <w:lang w:val="uk-UA"/>
        </w:rPr>
        <w:t xml:space="preserve"> підключ</w:t>
      </w:r>
      <w:r>
        <w:rPr>
          <w:rFonts w:ascii="Times New Roman" w:hAnsi="Times New Roman" w:cs="Times New Roman"/>
          <w:sz w:val="28"/>
          <w:szCs w:val="28"/>
          <w:lang w:val="uk-UA"/>
        </w:rPr>
        <w:t>и</w:t>
      </w:r>
      <w:r w:rsidRPr="00633C24">
        <w:rPr>
          <w:rFonts w:ascii="Times New Roman" w:hAnsi="Times New Roman" w:cs="Times New Roman"/>
          <w:sz w:val="28"/>
          <w:szCs w:val="28"/>
          <w:lang w:val="uk-UA"/>
        </w:rPr>
        <w:t>т</w:t>
      </w:r>
      <w:r>
        <w:rPr>
          <w:rFonts w:ascii="Times New Roman" w:hAnsi="Times New Roman" w:cs="Times New Roman"/>
          <w:sz w:val="28"/>
          <w:szCs w:val="28"/>
          <w:lang w:val="uk-UA"/>
        </w:rPr>
        <w:t>и</w:t>
      </w:r>
      <w:r w:rsidRPr="00633C24">
        <w:rPr>
          <w:rFonts w:ascii="Times New Roman" w:hAnsi="Times New Roman" w:cs="Times New Roman"/>
          <w:sz w:val="28"/>
          <w:szCs w:val="28"/>
          <w:lang w:val="uk-UA"/>
        </w:rPr>
        <w:t xml:space="preserve"> jit.pwindow донизу, як показано на зображенні нижче.</w:t>
      </w:r>
      <w:r w:rsidRPr="00D828CD">
        <w:rPr>
          <w:rFonts w:ascii="Times New Roman" w:hAnsi="Times New Roman" w:cs="Times New Roman"/>
          <w:sz w:val="28"/>
          <w:szCs w:val="28"/>
          <w:lang w:val="uk-UA"/>
        </w:rPr>
        <w:t xml:space="preserve"> </w:t>
      </w:r>
    </w:p>
    <w:p w14:paraId="22D83C78" w14:textId="77777777" w:rsidR="00FB71AC" w:rsidRDefault="00FB71AC" w:rsidP="00FB71AC">
      <w:pP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302E0451" wp14:editId="706851F1">
            <wp:extent cx="5242560" cy="5600700"/>
            <wp:effectExtent l="0" t="0" r="0" b="0"/>
            <wp:docPr id="41" name="Picture 41" descr="Screen Shot 2017-08-19 at 00.5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 Shot 2017-08-19 at 00.57.3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42560" cy="5600700"/>
                    </a:xfrm>
                    <a:prstGeom prst="rect">
                      <a:avLst/>
                    </a:prstGeom>
                    <a:noFill/>
                    <a:ln>
                      <a:noFill/>
                    </a:ln>
                  </pic:spPr>
                </pic:pic>
              </a:graphicData>
            </a:graphic>
          </wp:inline>
        </w:drawing>
      </w:r>
    </w:p>
    <w:p w14:paraId="5C948555" w14:textId="77777777" w:rsidR="00FB71AC" w:rsidRDefault="00FB71AC" w:rsidP="00FB71AC">
      <w:pP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3.7 – Об’єкт </w:t>
      </w:r>
      <w:r w:rsidRPr="00633C24">
        <w:rPr>
          <w:rFonts w:ascii="Times New Roman" w:hAnsi="Times New Roman" w:cs="Times New Roman"/>
          <w:sz w:val="28"/>
          <w:szCs w:val="28"/>
          <w:lang w:val="uk-UA"/>
        </w:rPr>
        <w:t>jit.noise</w:t>
      </w:r>
    </w:p>
    <w:p w14:paraId="48CC017E" w14:textId="77777777" w:rsidR="00FB71AC" w:rsidRPr="008D5B0F"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828CD">
        <w:rPr>
          <w:rFonts w:ascii="Times New Roman" w:hAnsi="Times New Roman" w:cs="Times New Roman"/>
          <w:sz w:val="28"/>
          <w:szCs w:val="28"/>
          <w:lang w:val="uk-UA"/>
        </w:rPr>
        <w:t xml:space="preserve">Наступним кроком є додавання шуму до сфери, це буде виникати кожного разу, коли лунає бочка барабану. Для цього ми створимо базовий мікшер за допомогою jit.gen, додамо цей об’єкт, заблокуємо патч та двічі клацнемо на ньому, щоб відкрити його. Додамо два входи (шум і форму сітки) та вихід, обидва </w:t>
      </w:r>
      <w:r w:rsidRPr="00D828CD">
        <w:rPr>
          <w:rFonts w:ascii="Times New Roman" w:hAnsi="Times New Roman" w:cs="Times New Roman"/>
          <w:sz w:val="28"/>
          <w:szCs w:val="28"/>
          <w:lang w:val="uk-UA"/>
        </w:rPr>
        <w:lastRenderedPageBreak/>
        <w:t>входи будуть додані разом, використовуючи об’єкт +, як показано на зображенні нижче.</w:t>
      </w:r>
    </w:p>
    <w:p w14:paraId="55622307"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noProof/>
        </w:rPr>
        <w:drawing>
          <wp:inline distT="0" distB="0" distL="0" distR="0" wp14:anchorId="6D1C856E" wp14:editId="7A37C8F7">
            <wp:extent cx="6152515" cy="5586730"/>
            <wp:effectExtent l="0" t="0" r="635" b="0"/>
            <wp:docPr id="42" name="Picture 42" descr="Screen Shot 2017-08-19 at 18.1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 Shot 2017-08-19 at 18.12.23"/>
                    <pic:cNvPicPr>
                      <a:picLocks noChangeAspect="1" noChangeArrowheads="1"/>
                    </pic:cNvPicPr>
                  </pic:nvPicPr>
                  <pic:blipFill rotWithShape="1">
                    <a:blip r:embed="rId49">
                      <a:extLst>
                        <a:ext uri="{28A0092B-C50C-407E-A947-70E740481C1C}">
                          <a14:useLocalDpi xmlns:a14="http://schemas.microsoft.com/office/drawing/2010/main" val="0"/>
                        </a:ext>
                      </a:extLst>
                    </a:blip>
                    <a:srcRect t="3679"/>
                    <a:stretch/>
                  </pic:blipFill>
                  <pic:spPr bwMode="auto">
                    <a:xfrm>
                      <a:off x="0" y="0"/>
                      <a:ext cx="6152515" cy="5586730"/>
                    </a:xfrm>
                    <a:prstGeom prst="rect">
                      <a:avLst/>
                    </a:prstGeom>
                    <a:noFill/>
                    <a:ln>
                      <a:noFill/>
                    </a:ln>
                    <a:extLst>
                      <a:ext uri="{53640926-AAD7-44D8-BBD7-CCE9431645EC}">
                        <a14:shadowObscured xmlns:a14="http://schemas.microsoft.com/office/drawing/2010/main"/>
                      </a:ext>
                    </a:extLst>
                  </pic:spPr>
                </pic:pic>
              </a:graphicData>
            </a:graphic>
          </wp:inline>
        </w:drawing>
      </w:r>
    </w:p>
    <w:p w14:paraId="30E69EBB" w14:textId="77777777" w:rsidR="00FB71AC" w:rsidRDefault="00FB71AC" w:rsidP="00FB71AC">
      <w:pP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3.8 – Принцип роботи об’єкта </w:t>
      </w:r>
      <w:r w:rsidRPr="00D828CD">
        <w:rPr>
          <w:rFonts w:ascii="Times New Roman" w:hAnsi="Times New Roman" w:cs="Times New Roman"/>
          <w:sz w:val="28"/>
          <w:szCs w:val="28"/>
          <w:lang w:val="uk-UA"/>
        </w:rPr>
        <w:t>jit.gen</w:t>
      </w:r>
    </w:p>
    <w:p w14:paraId="1A6447F3"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Далі необхідно з’єднати об’єкти </w:t>
      </w:r>
      <w:r>
        <w:rPr>
          <w:rFonts w:ascii="Times New Roman" w:hAnsi="Times New Roman" w:cs="Times New Roman"/>
          <w:sz w:val="28"/>
          <w:szCs w:val="28"/>
        </w:rPr>
        <w:t>peakamp</w:t>
      </w:r>
      <w:r w:rsidRPr="00AF4997">
        <w:rPr>
          <w:rFonts w:ascii="Times New Roman" w:hAnsi="Times New Roman" w:cs="Times New Roman"/>
          <w:sz w:val="28"/>
          <w:szCs w:val="28"/>
          <w:lang w:val="uk-UA"/>
        </w:rPr>
        <w:t>~</w:t>
      </w:r>
      <w:r w:rsidRPr="001C2690">
        <w:rPr>
          <w:rFonts w:ascii="Times New Roman" w:hAnsi="Times New Roman" w:cs="Times New Roman"/>
          <w:sz w:val="28"/>
          <w:szCs w:val="28"/>
          <w:lang w:val="uk-UA"/>
        </w:rPr>
        <w:t xml:space="preserve"> та</w:t>
      </w:r>
      <w:r w:rsidRPr="00AF4997">
        <w:rPr>
          <w:rFonts w:ascii="Times New Roman" w:hAnsi="Times New Roman" w:cs="Times New Roman"/>
          <w:sz w:val="28"/>
          <w:szCs w:val="28"/>
          <w:lang w:val="uk-UA"/>
        </w:rPr>
        <w:t xml:space="preserve"> </w:t>
      </w:r>
      <w:r w:rsidRPr="00633C24">
        <w:rPr>
          <w:rFonts w:ascii="Times New Roman" w:hAnsi="Times New Roman" w:cs="Times New Roman"/>
          <w:sz w:val="28"/>
          <w:szCs w:val="28"/>
          <w:lang w:val="uk-UA"/>
        </w:rPr>
        <w:t>jit.noise</w:t>
      </w:r>
      <w:r>
        <w:rPr>
          <w:rFonts w:ascii="Times New Roman" w:hAnsi="Times New Roman" w:cs="Times New Roman"/>
          <w:sz w:val="28"/>
          <w:szCs w:val="28"/>
          <w:lang w:val="uk-UA"/>
        </w:rPr>
        <w:t xml:space="preserve"> з об’єктом</w:t>
      </w:r>
      <w:r w:rsidRPr="001C2690">
        <w:rPr>
          <w:rFonts w:ascii="Times New Roman" w:hAnsi="Times New Roman" w:cs="Times New Roman"/>
          <w:sz w:val="28"/>
          <w:szCs w:val="28"/>
          <w:lang w:val="uk-UA"/>
        </w:rPr>
        <w:t xml:space="preserve"> </w:t>
      </w:r>
      <w:r w:rsidRPr="00A57449">
        <w:rPr>
          <w:rFonts w:ascii="Times New Roman" w:hAnsi="Times New Roman" w:cs="Times New Roman"/>
          <w:sz w:val="28"/>
          <w:szCs w:val="28"/>
          <w:lang w:val="uk-UA"/>
        </w:rPr>
        <w:t>jit.gl.gridshape</w:t>
      </w:r>
      <w:r>
        <w:rPr>
          <w:rFonts w:ascii="Times New Roman" w:hAnsi="Times New Roman" w:cs="Times New Roman"/>
          <w:sz w:val="28"/>
          <w:szCs w:val="28"/>
          <w:lang w:val="uk-UA"/>
        </w:rPr>
        <w:t xml:space="preserve"> через об’єкт </w:t>
      </w:r>
      <w:r w:rsidRPr="00D828CD">
        <w:rPr>
          <w:rFonts w:ascii="Times New Roman" w:hAnsi="Times New Roman" w:cs="Times New Roman"/>
          <w:sz w:val="28"/>
          <w:szCs w:val="28"/>
          <w:lang w:val="uk-UA"/>
        </w:rPr>
        <w:t>jit.gen</w:t>
      </w:r>
      <w:r>
        <w:rPr>
          <w:rFonts w:ascii="Times New Roman" w:hAnsi="Times New Roman" w:cs="Times New Roman"/>
          <w:sz w:val="28"/>
          <w:szCs w:val="28"/>
          <w:lang w:val="uk-UA"/>
        </w:rPr>
        <w:t xml:space="preserve">. Потім заблокувати патч, обрати </w:t>
      </w:r>
      <w:r w:rsidRPr="001C2690">
        <w:rPr>
          <w:rFonts w:ascii="Times New Roman" w:hAnsi="Times New Roman" w:cs="Times New Roman"/>
          <w:sz w:val="28"/>
          <w:szCs w:val="28"/>
          <w:lang w:val="uk-UA"/>
        </w:rPr>
        <w:t>toggle</w:t>
      </w:r>
      <w:r w:rsidRPr="00980288">
        <w:rPr>
          <w:rFonts w:ascii="Times New Roman" w:hAnsi="Times New Roman" w:cs="Times New Roman"/>
          <w:sz w:val="28"/>
          <w:szCs w:val="28"/>
          <w:lang w:val="uk-UA"/>
        </w:rPr>
        <w:t xml:space="preserve"> </w:t>
      </w:r>
      <w:r>
        <w:rPr>
          <w:rFonts w:ascii="Times New Roman" w:hAnsi="Times New Roman" w:cs="Times New Roman"/>
          <w:sz w:val="28"/>
          <w:szCs w:val="28"/>
          <w:lang w:val="uk-UA"/>
        </w:rPr>
        <w:t>та програти аудіофайл. Після кожного удару бочки до сфери повинен додаватись шум.</w:t>
      </w:r>
    </w:p>
    <w:p w14:paraId="1428EADB" w14:textId="77777777" w:rsidR="00FB71AC" w:rsidRDefault="00FB71AC" w:rsidP="00FB71AC">
      <w:pPr>
        <w:tabs>
          <w:tab w:val="left" w:pos="720"/>
          <w:tab w:val="left" w:pos="1848"/>
        </w:tabs>
        <w:spacing w:line="360" w:lineRule="auto"/>
        <w:jc w:val="center"/>
        <w:rPr>
          <w:rFonts w:ascii="Times New Roman" w:hAnsi="Times New Roman" w:cs="Times New Roman"/>
          <w:sz w:val="28"/>
          <w:szCs w:val="28"/>
          <w:lang w:val="uk-UA"/>
        </w:rPr>
      </w:pPr>
      <w:r>
        <w:rPr>
          <w:noProof/>
        </w:rPr>
        <w:lastRenderedPageBreak/>
        <w:drawing>
          <wp:inline distT="0" distB="0" distL="0" distR="0" wp14:anchorId="49259D3F" wp14:editId="430E5AEB">
            <wp:extent cx="5878195" cy="6646261"/>
            <wp:effectExtent l="0" t="0" r="8255" b="2540"/>
            <wp:docPr id="43" name="Picture 43" descr="Screen Shot 2017-08-19 at 18.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7-08-19 at 18.18.1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82655" cy="6651304"/>
                    </a:xfrm>
                    <a:prstGeom prst="rect">
                      <a:avLst/>
                    </a:prstGeom>
                    <a:noFill/>
                    <a:ln>
                      <a:noFill/>
                    </a:ln>
                  </pic:spPr>
                </pic:pic>
              </a:graphicData>
            </a:graphic>
          </wp:inline>
        </w:drawing>
      </w:r>
    </w:p>
    <w:p w14:paraId="00C6822B" w14:textId="77777777" w:rsidR="00FB71AC" w:rsidRDefault="00FB71AC" w:rsidP="00FB71AC">
      <w:pP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3.9 – Додавання об’єктів </w:t>
      </w:r>
    </w:p>
    <w:p w14:paraId="5A7C5E59"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133D5">
        <w:rPr>
          <w:rFonts w:ascii="Times New Roman" w:hAnsi="Times New Roman" w:cs="Times New Roman"/>
          <w:sz w:val="28"/>
          <w:szCs w:val="28"/>
          <w:lang w:val="uk-UA"/>
        </w:rPr>
        <w:t xml:space="preserve">Останнім кроком є </w:t>
      </w:r>
      <w:r>
        <w:rPr>
          <w:rFonts w:ascii="Times New Roman" w:hAnsi="Times New Roman" w:cs="Times New Roman"/>
          <w:sz w:val="28"/>
          <w:szCs w:val="28"/>
          <w:lang w:val="uk-UA"/>
        </w:rPr>
        <w:t xml:space="preserve">замін файлу </w:t>
      </w:r>
      <w:r w:rsidRPr="00755B63">
        <w:rPr>
          <w:rFonts w:ascii="Times New Roman" w:hAnsi="Times New Roman" w:cs="Times New Roman"/>
          <w:sz w:val="28"/>
          <w:szCs w:val="28"/>
          <w:lang w:val="uk-UA"/>
        </w:rPr>
        <w:t>drumloop</w:t>
      </w:r>
      <w:r>
        <w:rPr>
          <w:rFonts w:ascii="Times New Roman" w:hAnsi="Times New Roman" w:cs="Times New Roman"/>
          <w:sz w:val="28"/>
          <w:szCs w:val="28"/>
          <w:lang w:val="uk-UA"/>
        </w:rPr>
        <w:t>.</w:t>
      </w:r>
      <w:r>
        <w:rPr>
          <w:rFonts w:ascii="Times New Roman" w:hAnsi="Times New Roman" w:cs="Times New Roman"/>
          <w:sz w:val="28"/>
          <w:szCs w:val="28"/>
        </w:rPr>
        <w:t>aif</w:t>
      </w:r>
      <w:r w:rsidRPr="00755B63">
        <w:rPr>
          <w:rFonts w:ascii="Times New Roman" w:hAnsi="Times New Roman" w:cs="Times New Roman"/>
          <w:sz w:val="28"/>
          <w:szCs w:val="28"/>
          <w:lang w:val="uk-UA"/>
        </w:rPr>
        <w:t xml:space="preserve"> </w:t>
      </w:r>
      <w:r w:rsidRPr="00B133D5">
        <w:rPr>
          <w:rFonts w:ascii="Times New Roman" w:hAnsi="Times New Roman" w:cs="Times New Roman"/>
          <w:sz w:val="28"/>
          <w:szCs w:val="28"/>
          <w:lang w:val="uk-UA"/>
        </w:rPr>
        <w:t>на аудіо з Ableton live, це робиться шляхом підключення лівого і правого виходів об'єкта plugin~ до входу peakamp~ об'єкта.</w:t>
      </w:r>
    </w:p>
    <w:p w14:paraId="703C550C"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18C2CBD4" wp14:editId="0412516C">
            <wp:extent cx="6152515" cy="4345940"/>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Безымянный.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52515" cy="4345940"/>
                    </a:xfrm>
                    <a:prstGeom prst="rect">
                      <a:avLst/>
                    </a:prstGeom>
                  </pic:spPr>
                </pic:pic>
              </a:graphicData>
            </a:graphic>
          </wp:inline>
        </w:drawing>
      </w:r>
    </w:p>
    <w:p w14:paraId="5597950F"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3.10 – Готовий патч</w:t>
      </w:r>
    </w:p>
    <w:p w14:paraId="333E4946" w14:textId="6CA4E747" w:rsidR="00FB71AC" w:rsidRPr="002B4415" w:rsidRDefault="002B4415" w:rsidP="00FB71AC">
      <w:pPr>
        <w:pBdr>
          <w:bar w:val="single" w:sz="4" w:color="auto"/>
        </w:pBdr>
        <w:tabs>
          <w:tab w:val="left" w:pos="720"/>
          <w:tab w:val="left" w:pos="1848"/>
        </w:tabs>
        <w:spacing w:line="360" w:lineRule="auto"/>
        <w:jc w:val="both"/>
        <w:rPr>
          <w:rFonts w:ascii="Times New Roman" w:hAnsi="Times New Roman" w:cs="Times New Roman"/>
          <w:b/>
          <w:bCs/>
          <w:sz w:val="28"/>
          <w:szCs w:val="28"/>
          <w:lang w:val="ru-RU"/>
        </w:rPr>
      </w:pPr>
      <w:r w:rsidRPr="002B4415">
        <w:rPr>
          <w:rFonts w:ascii="Times New Roman" w:hAnsi="Times New Roman" w:cs="Times New Roman"/>
          <w:b/>
          <w:bCs/>
          <w:sz w:val="28"/>
          <w:szCs w:val="28"/>
          <w:lang w:val="ru-RU"/>
        </w:rPr>
        <w:t xml:space="preserve">3.1.2 </w:t>
      </w:r>
      <w:r>
        <w:rPr>
          <w:rFonts w:ascii="Times New Roman" w:hAnsi="Times New Roman" w:cs="Times New Roman"/>
          <w:b/>
          <w:bCs/>
          <w:sz w:val="28"/>
          <w:szCs w:val="28"/>
          <w:lang w:val="ru-RU"/>
        </w:rPr>
        <w:t>В</w:t>
      </w:r>
      <w:r w:rsidRPr="002B4415">
        <w:rPr>
          <w:rFonts w:ascii="Times New Roman" w:hAnsi="Times New Roman" w:cs="Times New Roman"/>
          <w:b/>
          <w:bCs/>
          <w:sz w:val="28"/>
          <w:szCs w:val="28"/>
          <w:lang w:val="ru-RU"/>
        </w:rPr>
        <w:t>икористання об'єктів та атрибутів для створення відеоефекту</w:t>
      </w:r>
    </w:p>
    <w:p w14:paraId="778DE0B0"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Для створення патчу в попередньому пункті були зазначені такі об'єкти:</w:t>
      </w:r>
    </w:p>
    <w:p w14:paraId="18F1AD1C" w14:textId="77777777" w:rsidR="00FB71AC" w:rsidRPr="00E84623"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F70288">
        <w:rPr>
          <w:rFonts w:ascii="Times New Roman" w:hAnsi="Times New Roman" w:cs="Times New Roman"/>
          <w:sz w:val="28"/>
          <w:szCs w:val="28"/>
          <w:lang w:val="de-DE"/>
        </w:rPr>
        <w:t>plugin</w:t>
      </w:r>
      <w:r w:rsidRPr="00F70288">
        <w:rPr>
          <w:rFonts w:ascii="Times New Roman" w:hAnsi="Times New Roman" w:cs="Times New Roman"/>
          <w:sz w:val="28"/>
          <w:szCs w:val="28"/>
          <w:lang w:val="ru-RU"/>
        </w:rPr>
        <w:t xml:space="preserve">~ - </w:t>
      </w:r>
      <w:r>
        <w:rPr>
          <w:rFonts w:ascii="Times New Roman" w:hAnsi="Times New Roman" w:cs="Times New Roman"/>
          <w:sz w:val="28"/>
          <w:szCs w:val="28"/>
          <w:lang w:val="ru-RU"/>
        </w:rPr>
        <w:t>о</w:t>
      </w:r>
      <w:r w:rsidRPr="00F70288">
        <w:rPr>
          <w:rFonts w:ascii="Times New Roman" w:hAnsi="Times New Roman" w:cs="Times New Roman"/>
          <w:sz w:val="28"/>
          <w:szCs w:val="28"/>
          <w:lang w:val="ru-RU"/>
        </w:rPr>
        <w:t xml:space="preserve">б'єкт отримує свій вхід від програми </w:t>
      </w:r>
      <w:r w:rsidRPr="00F70288">
        <w:rPr>
          <w:rFonts w:ascii="Times New Roman" w:hAnsi="Times New Roman" w:cs="Times New Roman"/>
          <w:sz w:val="28"/>
          <w:szCs w:val="28"/>
          <w:lang w:val="de-DE"/>
        </w:rPr>
        <w:t>Live</w:t>
      </w:r>
      <w:r w:rsidRPr="00F70288">
        <w:rPr>
          <w:rFonts w:ascii="Times New Roman" w:hAnsi="Times New Roman" w:cs="Times New Roman"/>
          <w:sz w:val="28"/>
          <w:szCs w:val="28"/>
          <w:lang w:val="ru-RU"/>
        </w:rPr>
        <w:t xml:space="preserve"> як частина аудіопристрою </w:t>
      </w:r>
      <w:r w:rsidRPr="00F70288">
        <w:rPr>
          <w:rFonts w:ascii="Times New Roman" w:hAnsi="Times New Roman" w:cs="Times New Roman"/>
          <w:sz w:val="28"/>
          <w:szCs w:val="28"/>
          <w:lang w:val="de-DE"/>
        </w:rPr>
        <w:t>Max</w:t>
      </w:r>
      <w:r w:rsidRPr="00E84623">
        <w:rPr>
          <w:rFonts w:ascii="Times New Roman" w:hAnsi="Times New Roman" w:cs="Times New Roman"/>
          <w:sz w:val="28"/>
          <w:szCs w:val="28"/>
          <w:lang w:val="ru-RU"/>
        </w:rPr>
        <w:t xml:space="preserve"> </w:t>
      </w:r>
      <w:r w:rsidRPr="00F70288">
        <w:rPr>
          <w:rFonts w:ascii="Times New Roman" w:hAnsi="Times New Roman" w:cs="Times New Roman"/>
          <w:sz w:val="28"/>
          <w:szCs w:val="28"/>
          <w:lang w:val="de-DE"/>
        </w:rPr>
        <w:t>for</w:t>
      </w:r>
      <w:r w:rsidRPr="00E84623">
        <w:rPr>
          <w:rFonts w:ascii="Times New Roman" w:hAnsi="Times New Roman" w:cs="Times New Roman"/>
          <w:sz w:val="28"/>
          <w:szCs w:val="28"/>
          <w:lang w:val="ru-RU"/>
        </w:rPr>
        <w:t xml:space="preserve"> </w:t>
      </w:r>
      <w:r w:rsidRPr="00F70288">
        <w:rPr>
          <w:rFonts w:ascii="Times New Roman" w:hAnsi="Times New Roman" w:cs="Times New Roman"/>
          <w:sz w:val="28"/>
          <w:szCs w:val="28"/>
          <w:lang w:val="de-DE"/>
        </w:rPr>
        <w:t>Live</w:t>
      </w:r>
      <w:r w:rsidRPr="00E84623">
        <w:rPr>
          <w:rFonts w:ascii="Times New Roman" w:hAnsi="Times New Roman" w:cs="Times New Roman"/>
          <w:sz w:val="28"/>
          <w:szCs w:val="28"/>
          <w:lang w:val="ru-RU"/>
        </w:rPr>
        <w:t>.</w:t>
      </w:r>
    </w:p>
    <w:p w14:paraId="0A8AD7AD" w14:textId="77777777" w:rsidR="00FB71AC" w:rsidRPr="00E84623"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F70288">
        <w:rPr>
          <w:rFonts w:ascii="Times New Roman" w:hAnsi="Times New Roman" w:cs="Times New Roman"/>
          <w:sz w:val="28"/>
          <w:szCs w:val="28"/>
          <w:lang w:val="de-DE"/>
        </w:rPr>
        <w:t>plugout</w:t>
      </w:r>
      <w:r w:rsidRPr="00E84623">
        <w:rPr>
          <w:rFonts w:ascii="Times New Roman" w:hAnsi="Times New Roman" w:cs="Times New Roman"/>
          <w:sz w:val="28"/>
          <w:szCs w:val="28"/>
          <w:lang w:val="ru-RU"/>
        </w:rPr>
        <w:t>~</w:t>
      </w:r>
      <w:r>
        <w:rPr>
          <w:rFonts w:ascii="Times New Roman" w:hAnsi="Times New Roman" w:cs="Times New Roman"/>
          <w:sz w:val="28"/>
          <w:szCs w:val="28"/>
          <w:lang w:val="ru-RU"/>
        </w:rPr>
        <w:t xml:space="preserve"> - </w:t>
      </w:r>
      <w:r w:rsidRPr="00E84623">
        <w:rPr>
          <w:rFonts w:ascii="Times New Roman" w:hAnsi="Times New Roman" w:cs="Times New Roman"/>
          <w:sz w:val="28"/>
          <w:szCs w:val="28"/>
          <w:lang w:val="ru-RU"/>
        </w:rPr>
        <w:t>надсилає свій вихід на програму Live як частина пристрою або інструменту Max for Live Audio.</w:t>
      </w:r>
    </w:p>
    <w:p w14:paraId="0B80CCC9" w14:textId="77777777" w:rsidR="00FB71AC" w:rsidRPr="00A62EE4"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F70288">
        <w:rPr>
          <w:rFonts w:ascii="Times New Roman" w:hAnsi="Times New Roman" w:cs="Times New Roman"/>
          <w:sz w:val="28"/>
          <w:szCs w:val="28"/>
          <w:lang w:val="de-DE"/>
        </w:rPr>
        <w:t>Qmetro</w:t>
      </w:r>
      <w:r w:rsidRPr="00A62EE4">
        <w:rPr>
          <w:rFonts w:ascii="Times New Roman" w:hAnsi="Times New Roman" w:cs="Times New Roman"/>
          <w:sz w:val="28"/>
          <w:szCs w:val="28"/>
          <w:lang w:val="ru-RU"/>
        </w:rPr>
        <w:t xml:space="preserve"> 16 –</w:t>
      </w:r>
      <w:r>
        <w:rPr>
          <w:rFonts w:ascii="Times New Roman" w:hAnsi="Times New Roman" w:cs="Times New Roman"/>
          <w:sz w:val="28"/>
          <w:szCs w:val="28"/>
          <w:lang w:val="ru-RU"/>
        </w:rPr>
        <w:t xml:space="preserve"> в</w:t>
      </w:r>
      <w:r w:rsidRPr="00A62EE4">
        <w:rPr>
          <w:rFonts w:ascii="Times New Roman" w:hAnsi="Times New Roman" w:cs="Times New Roman"/>
          <w:sz w:val="28"/>
          <w:szCs w:val="28"/>
          <w:lang w:val="ru-RU"/>
        </w:rPr>
        <w:t>иводить повідомлення bang через встановлений інтервал.</w:t>
      </w:r>
      <w:r>
        <w:rPr>
          <w:rFonts w:ascii="Times New Roman" w:hAnsi="Times New Roman" w:cs="Times New Roman"/>
          <w:sz w:val="28"/>
          <w:szCs w:val="28"/>
          <w:lang w:val="ru-RU"/>
        </w:rPr>
        <w:t xml:space="preserve"> Аргумент </w:t>
      </w:r>
    </w:p>
    <w:p w14:paraId="673CF2B0" w14:textId="77777777" w:rsidR="00FB71AC" w:rsidRPr="00A755B9"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16 </w:t>
      </w:r>
      <w:r>
        <w:rPr>
          <w:rFonts w:ascii="Times New Roman" w:hAnsi="Times New Roman" w:cs="Times New Roman"/>
          <w:sz w:val="28"/>
          <w:szCs w:val="28"/>
          <w:lang w:val="uk-UA"/>
        </w:rPr>
        <w:t>позначає часовий інтервал через який видається повідомлення, задається в мілісекундах.</w:t>
      </w:r>
    </w:p>
    <w:p w14:paraId="28374891" w14:textId="77777777" w:rsidR="00FB71AC" w:rsidRPr="004F38DF"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A62EE4">
        <w:rPr>
          <w:rFonts w:ascii="Times New Roman" w:hAnsi="Times New Roman" w:cs="Times New Roman"/>
          <w:sz w:val="28"/>
          <w:szCs w:val="28"/>
          <w:lang w:val="de-DE"/>
        </w:rPr>
        <w:t>bang</w:t>
      </w:r>
      <w:r w:rsidRPr="00A755B9">
        <w:rPr>
          <w:rFonts w:ascii="Times New Roman" w:hAnsi="Times New Roman" w:cs="Times New Roman"/>
          <w:sz w:val="28"/>
          <w:szCs w:val="28"/>
          <w:lang w:val="uk-UA"/>
        </w:rPr>
        <w:t xml:space="preserve"> – вида</w:t>
      </w:r>
      <w:r>
        <w:rPr>
          <w:rFonts w:ascii="Times New Roman" w:hAnsi="Times New Roman" w:cs="Times New Roman"/>
          <w:sz w:val="28"/>
          <w:szCs w:val="28"/>
          <w:lang w:val="uk-UA"/>
        </w:rPr>
        <w:t xml:space="preserve">є повідомлення, також запускає об’єкт </w:t>
      </w:r>
      <w:r w:rsidRPr="00F70288">
        <w:rPr>
          <w:rFonts w:ascii="Times New Roman" w:hAnsi="Times New Roman" w:cs="Times New Roman"/>
          <w:sz w:val="28"/>
          <w:szCs w:val="28"/>
          <w:lang w:val="de-DE"/>
        </w:rPr>
        <w:t>Qmetro</w:t>
      </w:r>
      <w:r>
        <w:rPr>
          <w:rFonts w:ascii="Times New Roman" w:hAnsi="Times New Roman" w:cs="Times New Roman"/>
          <w:sz w:val="28"/>
          <w:szCs w:val="28"/>
          <w:lang w:val="uk-UA"/>
        </w:rPr>
        <w:t>.</w:t>
      </w:r>
    </w:p>
    <w:p w14:paraId="6BE7BB77" w14:textId="77777777" w:rsidR="00FB71AC" w:rsidRPr="00B47BAE"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sidRPr="00F70288">
        <w:rPr>
          <w:rFonts w:ascii="Times New Roman" w:hAnsi="Times New Roman" w:cs="Times New Roman"/>
          <w:sz w:val="28"/>
          <w:szCs w:val="28"/>
          <w:lang w:val="de-DE"/>
        </w:rPr>
        <w:lastRenderedPageBreak/>
        <w:t>t</w:t>
      </w:r>
      <w:r w:rsidRPr="00A755B9">
        <w:rPr>
          <w:rFonts w:ascii="Times New Roman" w:hAnsi="Times New Roman" w:cs="Times New Roman"/>
          <w:sz w:val="28"/>
          <w:szCs w:val="28"/>
          <w:lang w:val="uk-UA"/>
        </w:rPr>
        <w:t xml:space="preserve"> </w:t>
      </w:r>
      <w:r w:rsidRPr="00F70288">
        <w:rPr>
          <w:rFonts w:ascii="Times New Roman" w:hAnsi="Times New Roman" w:cs="Times New Roman"/>
          <w:sz w:val="28"/>
          <w:szCs w:val="28"/>
          <w:lang w:val="de-DE"/>
        </w:rPr>
        <w:t>b</w:t>
      </w:r>
      <w:r w:rsidRPr="00A755B9">
        <w:rPr>
          <w:rFonts w:ascii="Times New Roman" w:hAnsi="Times New Roman" w:cs="Times New Roman"/>
          <w:sz w:val="28"/>
          <w:szCs w:val="28"/>
          <w:lang w:val="uk-UA"/>
        </w:rPr>
        <w:t xml:space="preserve"> </w:t>
      </w:r>
      <w:r w:rsidRPr="00F70288">
        <w:rPr>
          <w:rFonts w:ascii="Times New Roman" w:hAnsi="Times New Roman" w:cs="Times New Roman"/>
          <w:sz w:val="28"/>
          <w:szCs w:val="28"/>
          <w:lang w:val="de-DE"/>
        </w:rPr>
        <w:t>erase</w:t>
      </w:r>
      <w:r w:rsidRPr="004F38D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F38DF">
        <w:rPr>
          <w:rFonts w:ascii="Times New Roman" w:hAnsi="Times New Roman" w:cs="Times New Roman"/>
          <w:sz w:val="28"/>
          <w:szCs w:val="28"/>
          <w:lang w:val="uk-UA"/>
        </w:rPr>
        <w:t xml:space="preserve"> надсила</w:t>
      </w:r>
      <w:r>
        <w:rPr>
          <w:rFonts w:ascii="Times New Roman" w:hAnsi="Times New Roman" w:cs="Times New Roman"/>
          <w:sz w:val="28"/>
          <w:szCs w:val="28"/>
          <w:lang w:val="uk-UA"/>
        </w:rPr>
        <w:t xml:space="preserve">є повідомлення про стирання попереднього </w:t>
      </w:r>
      <w:r>
        <w:rPr>
          <w:rFonts w:ascii="Times New Roman" w:hAnsi="Times New Roman" w:cs="Times New Roman"/>
          <w:sz w:val="28"/>
          <w:szCs w:val="28"/>
          <w:lang w:val="ru-RU"/>
        </w:rPr>
        <w:t>кадру</w:t>
      </w:r>
    </w:p>
    <w:p w14:paraId="340FA770" w14:textId="77777777" w:rsidR="00FB71AC" w:rsidRPr="00236C3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4F38DF">
        <w:rPr>
          <w:rFonts w:ascii="Times New Roman" w:hAnsi="Times New Roman" w:cs="Times New Roman"/>
          <w:sz w:val="28"/>
          <w:szCs w:val="28"/>
          <w:lang w:val="de-DE"/>
        </w:rPr>
        <w:t>jit</w:t>
      </w:r>
      <w:r w:rsidRPr="004F38DF">
        <w:rPr>
          <w:rFonts w:ascii="Times New Roman" w:hAnsi="Times New Roman" w:cs="Times New Roman"/>
          <w:sz w:val="28"/>
          <w:szCs w:val="28"/>
          <w:lang w:val="uk-UA"/>
        </w:rPr>
        <w:t>.</w:t>
      </w:r>
      <w:r w:rsidRPr="004F38DF">
        <w:rPr>
          <w:rFonts w:ascii="Times New Roman" w:hAnsi="Times New Roman" w:cs="Times New Roman"/>
          <w:sz w:val="28"/>
          <w:szCs w:val="28"/>
          <w:lang w:val="de-DE"/>
        </w:rPr>
        <w:t>fpsgui</w:t>
      </w:r>
      <w:r w:rsidRPr="004F38DF">
        <w:rPr>
          <w:rFonts w:ascii="Times New Roman" w:hAnsi="Times New Roman" w:cs="Times New Roman"/>
          <w:sz w:val="28"/>
          <w:szCs w:val="28"/>
          <w:lang w:val="uk-UA"/>
        </w:rPr>
        <w:t xml:space="preserve"> </w:t>
      </w:r>
      <w:r>
        <w:rPr>
          <w:rFonts w:ascii="Times New Roman" w:hAnsi="Times New Roman" w:cs="Times New Roman"/>
          <w:sz w:val="28"/>
          <w:szCs w:val="28"/>
          <w:lang w:val="uk-UA"/>
        </w:rPr>
        <w:t>– дає з</w:t>
      </w:r>
      <w:r w:rsidRPr="00B47BAE">
        <w:rPr>
          <w:rFonts w:ascii="Times New Roman" w:hAnsi="Times New Roman" w:cs="Times New Roman"/>
          <w:sz w:val="28"/>
          <w:szCs w:val="28"/>
          <w:lang w:val="uk-UA"/>
        </w:rPr>
        <w:t xml:space="preserve">віти про таймінг та матричну інформацію. </w:t>
      </w:r>
      <w:r>
        <w:rPr>
          <w:rFonts w:ascii="Times New Roman" w:hAnsi="Times New Roman" w:cs="Times New Roman"/>
          <w:sz w:val="28"/>
          <w:szCs w:val="28"/>
          <w:lang w:val="uk-UA"/>
        </w:rPr>
        <w:t>Д</w:t>
      </w:r>
      <w:r w:rsidRPr="00B47BAE">
        <w:rPr>
          <w:rFonts w:ascii="Times New Roman" w:hAnsi="Times New Roman" w:cs="Times New Roman"/>
          <w:sz w:val="28"/>
          <w:szCs w:val="28"/>
          <w:lang w:val="uk-UA"/>
        </w:rPr>
        <w:t xml:space="preserve">оступні звіти: </w:t>
      </w:r>
      <w:r>
        <w:rPr>
          <w:rFonts w:ascii="Times New Roman" w:hAnsi="Times New Roman" w:cs="Times New Roman"/>
          <w:sz w:val="28"/>
          <w:szCs w:val="28"/>
          <w:lang w:val="uk-UA"/>
        </w:rPr>
        <w:t xml:space="preserve">кількість </w:t>
      </w:r>
      <w:r w:rsidRPr="00B47BAE">
        <w:rPr>
          <w:rFonts w:ascii="Times New Roman" w:hAnsi="Times New Roman" w:cs="Times New Roman"/>
          <w:sz w:val="28"/>
          <w:szCs w:val="28"/>
          <w:lang w:val="uk-UA"/>
        </w:rPr>
        <w:t>кадрів в секунду (</w:t>
      </w:r>
      <w:r>
        <w:rPr>
          <w:rFonts w:ascii="Times New Roman" w:hAnsi="Times New Roman" w:cs="Times New Roman"/>
          <w:sz w:val="28"/>
          <w:szCs w:val="28"/>
        </w:rPr>
        <w:t>fps</w:t>
      </w:r>
      <w:r w:rsidRPr="00B47BAE">
        <w:rPr>
          <w:rFonts w:ascii="Times New Roman" w:hAnsi="Times New Roman" w:cs="Times New Roman"/>
          <w:sz w:val="28"/>
          <w:szCs w:val="28"/>
          <w:lang w:val="uk-UA"/>
        </w:rPr>
        <w:t>), мс (мілісекунди між вхідними даними), тип матриці, розміри.</w:t>
      </w:r>
      <w:r w:rsidRPr="00236C3C">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ід’єднується до об’єкту </w:t>
      </w:r>
      <w:r w:rsidRPr="00F70288">
        <w:rPr>
          <w:rFonts w:ascii="Times New Roman" w:hAnsi="Times New Roman" w:cs="Times New Roman"/>
          <w:sz w:val="28"/>
          <w:szCs w:val="28"/>
          <w:lang w:val="de-DE"/>
        </w:rPr>
        <w:t>Qmetro</w:t>
      </w:r>
      <w:r>
        <w:rPr>
          <w:rFonts w:ascii="Times New Roman" w:hAnsi="Times New Roman" w:cs="Times New Roman"/>
          <w:sz w:val="28"/>
          <w:szCs w:val="28"/>
          <w:lang w:val="uk-UA"/>
        </w:rPr>
        <w:t>.</w:t>
      </w:r>
    </w:p>
    <w:p w14:paraId="57973A0B" w14:textId="77777777" w:rsidR="00FB71AC" w:rsidRPr="00236C3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jit</w:t>
      </w:r>
      <w:r w:rsidRPr="00236C3C">
        <w:rPr>
          <w:rFonts w:ascii="Times New Roman" w:hAnsi="Times New Roman" w:cs="Times New Roman"/>
          <w:sz w:val="28"/>
          <w:szCs w:val="28"/>
          <w:lang w:val="uk-UA"/>
        </w:rPr>
        <w:t>.</w:t>
      </w:r>
      <w:r w:rsidRPr="00F70288">
        <w:rPr>
          <w:rFonts w:ascii="Times New Roman" w:hAnsi="Times New Roman" w:cs="Times New Roman"/>
          <w:sz w:val="28"/>
          <w:szCs w:val="28"/>
        </w:rPr>
        <w:t>gl</w:t>
      </w:r>
      <w:r w:rsidRPr="00236C3C">
        <w:rPr>
          <w:rFonts w:ascii="Times New Roman" w:hAnsi="Times New Roman" w:cs="Times New Roman"/>
          <w:sz w:val="28"/>
          <w:szCs w:val="28"/>
          <w:lang w:val="uk-UA"/>
        </w:rPr>
        <w:t>.</w:t>
      </w:r>
      <w:r w:rsidRPr="00F70288">
        <w:rPr>
          <w:rFonts w:ascii="Times New Roman" w:hAnsi="Times New Roman" w:cs="Times New Roman"/>
          <w:sz w:val="28"/>
          <w:szCs w:val="28"/>
        </w:rPr>
        <w:t>render</w:t>
      </w:r>
      <w:r w:rsidRPr="00236C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рнедерить</w:t>
      </w:r>
      <w:r w:rsidRPr="00236C3C">
        <w:rPr>
          <w:rFonts w:ascii="Times New Roman" w:hAnsi="Times New Roman" w:cs="Times New Roman"/>
          <w:sz w:val="28"/>
          <w:szCs w:val="28"/>
          <w:lang w:val="uk-UA"/>
        </w:rPr>
        <w:t xml:space="preserve"> об'єкти </w:t>
      </w:r>
      <w:r w:rsidRPr="00236C3C">
        <w:rPr>
          <w:rFonts w:ascii="Times New Roman" w:hAnsi="Times New Roman" w:cs="Times New Roman"/>
          <w:sz w:val="28"/>
          <w:szCs w:val="28"/>
          <w:lang w:val="ru-RU"/>
        </w:rPr>
        <w:t>Jitter</w:t>
      </w:r>
      <w:r w:rsidRPr="00236C3C">
        <w:rPr>
          <w:rFonts w:ascii="Times New Roman" w:hAnsi="Times New Roman" w:cs="Times New Roman"/>
          <w:sz w:val="28"/>
          <w:szCs w:val="28"/>
          <w:lang w:val="uk-UA"/>
        </w:rPr>
        <w:t xml:space="preserve"> </w:t>
      </w:r>
      <w:r w:rsidRPr="00236C3C">
        <w:rPr>
          <w:rFonts w:ascii="Times New Roman" w:hAnsi="Times New Roman" w:cs="Times New Roman"/>
          <w:sz w:val="28"/>
          <w:szCs w:val="28"/>
          <w:lang w:val="ru-RU"/>
        </w:rPr>
        <w:t>OpenGL</w:t>
      </w:r>
      <w:r w:rsidRPr="00236C3C">
        <w:rPr>
          <w:rFonts w:ascii="Times New Roman" w:hAnsi="Times New Roman" w:cs="Times New Roman"/>
          <w:sz w:val="28"/>
          <w:szCs w:val="28"/>
          <w:lang w:val="uk-UA"/>
        </w:rPr>
        <w:t xml:space="preserve"> до вікна візуалізації. </w:t>
      </w:r>
      <w:r w:rsidRPr="00236C3C">
        <w:rPr>
          <w:rFonts w:ascii="Times New Roman" w:hAnsi="Times New Roman" w:cs="Times New Roman"/>
          <w:sz w:val="28"/>
          <w:szCs w:val="28"/>
          <w:lang w:val="ru-RU"/>
        </w:rPr>
        <w:t>jit</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gl</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render</w:t>
      </w:r>
      <w:r w:rsidRPr="00236C3C">
        <w:rPr>
          <w:rFonts w:ascii="Times New Roman" w:hAnsi="Times New Roman" w:cs="Times New Roman"/>
          <w:sz w:val="28"/>
          <w:szCs w:val="28"/>
          <w:lang w:val="uk-UA"/>
        </w:rPr>
        <w:t xml:space="preserve"> керує візуалізацією 3</w:t>
      </w:r>
      <w:r w:rsidRPr="00236C3C">
        <w:rPr>
          <w:rFonts w:ascii="Times New Roman" w:hAnsi="Times New Roman" w:cs="Times New Roman"/>
          <w:sz w:val="28"/>
          <w:szCs w:val="28"/>
          <w:lang w:val="ru-RU"/>
        </w:rPr>
        <w:t>D</w:t>
      </w:r>
      <w:r w:rsidRPr="00236C3C">
        <w:rPr>
          <w:rFonts w:ascii="Times New Roman" w:hAnsi="Times New Roman" w:cs="Times New Roman"/>
          <w:sz w:val="28"/>
          <w:szCs w:val="28"/>
          <w:lang w:val="uk-UA"/>
        </w:rPr>
        <w:t xml:space="preserve">-графіки, налаштовуючи та викликаючи кожен кадр. </w:t>
      </w:r>
      <w:r w:rsidRPr="00236C3C">
        <w:rPr>
          <w:rFonts w:ascii="Times New Roman" w:hAnsi="Times New Roman" w:cs="Times New Roman"/>
          <w:sz w:val="28"/>
          <w:szCs w:val="28"/>
          <w:lang w:val="ru-RU"/>
        </w:rPr>
        <w:t>jit</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gl</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render</w:t>
      </w:r>
      <w:r w:rsidRPr="00236C3C">
        <w:rPr>
          <w:rFonts w:ascii="Times New Roman" w:hAnsi="Times New Roman" w:cs="Times New Roman"/>
          <w:sz w:val="28"/>
          <w:szCs w:val="28"/>
          <w:lang w:val="uk-UA"/>
        </w:rPr>
        <w:t xml:space="preserve"> може відображати зображення до </w:t>
      </w:r>
      <w:r w:rsidRPr="00236C3C">
        <w:rPr>
          <w:rFonts w:ascii="Times New Roman" w:hAnsi="Times New Roman" w:cs="Times New Roman"/>
          <w:sz w:val="28"/>
          <w:szCs w:val="28"/>
          <w:lang w:val="ru-RU"/>
        </w:rPr>
        <w:t>jit</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window</w:t>
      </w:r>
      <w:r w:rsidRPr="00236C3C">
        <w:rPr>
          <w:rFonts w:ascii="Times New Roman" w:hAnsi="Times New Roman" w:cs="Times New Roman"/>
          <w:sz w:val="28"/>
          <w:szCs w:val="28"/>
          <w:lang w:val="uk-UA"/>
        </w:rPr>
        <w:t xml:space="preserve">, </w:t>
      </w:r>
      <w:r w:rsidRPr="00236C3C">
        <w:rPr>
          <w:rFonts w:ascii="Times New Roman" w:hAnsi="Times New Roman" w:cs="Times New Roman"/>
          <w:sz w:val="28"/>
          <w:szCs w:val="28"/>
          <w:lang w:val="ru-RU"/>
        </w:rPr>
        <w:t>jit</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pwindow</w:t>
      </w:r>
      <w:r w:rsidRPr="00236C3C">
        <w:rPr>
          <w:rFonts w:ascii="Times New Roman" w:hAnsi="Times New Roman" w:cs="Times New Roman"/>
          <w:sz w:val="28"/>
          <w:szCs w:val="28"/>
          <w:lang w:val="uk-UA"/>
        </w:rPr>
        <w:t xml:space="preserve"> та </w:t>
      </w:r>
      <w:r w:rsidRPr="00236C3C">
        <w:rPr>
          <w:rFonts w:ascii="Times New Roman" w:hAnsi="Times New Roman" w:cs="Times New Roman"/>
          <w:sz w:val="28"/>
          <w:szCs w:val="28"/>
          <w:lang w:val="ru-RU"/>
        </w:rPr>
        <w:t>jit</w:t>
      </w:r>
      <w:r w:rsidRPr="00236C3C">
        <w:rPr>
          <w:rFonts w:ascii="Times New Roman" w:hAnsi="Times New Roman" w:cs="Times New Roman"/>
          <w:sz w:val="28"/>
          <w:szCs w:val="28"/>
          <w:lang w:val="uk-UA"/>
        </w:rPr>
        <w:t>.</w:t>
      </w:r>
      <w:r w:rsidRPr="00236C3C">
        <w:rPr>
          <w:rFonts w:ascii="Times New Roman" w:hAnsi="Times New Roman" w:cs="Times New Roman"/>
          <w:sz w:val="28"/>
          <w:szCs w:val="28"/>
          <w:lang w:val="ru-RU"/>
        </w:rPr>
        <w:t>matrix</w:t>
      </w:r>
      <w:r w:rsidRPr="00236C3C">
        <w:rPr>
          <w:rFonts w:ascii="Times New Roman" w:hAnsi="Times New Roman" w:cs="Times New Roman"/>
          <w:sz w:val="28"/>
          <w:szCs w:val="28"/>
          <w:lang w:val="uk-UA"/>
        </w:rPr>
        <w:t>.</w:t>
      </w:r>
    </w:p>
    <w:p w14:paraId="5F9AA757" w14:textId="77777777" w:rsidR="00FB71AC" w:rsidRPr="00236C3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236C3C">
        <w:rPr>
          <w:rFonts w:ascii="Times New Roman" w:hAnsi="Times New Roman" w:cs="Times New Roman"/>
          <w:sz w:val="28"/>
          <w:szCs w:val="28"/>
        </w:rPr>
        <w:t>jit</w:t>
      </w:r>
      <w:r w:rsidRPr="003F28AC">
        <w:rPr>
          <w:rFonts w:ascii="Times New Roman" w:hAnsi="Times New Roman" w:cs="Times New Roman"/>
          <w:sz w:val="28"/>
          <w:szCs w:val="28"/>
          <w:lang w:val="uk-UA"/>
        </w:rPr>
        <w:t>.</w:t>
      </w:r>
      <w:r w:rsidRPr="00236C3C">
        <w:rPr>
          <w:rFonts w:ascii="Times New Roman" w:hAnsi="Times New Roman" w:cs="Times New Roman"/>
          <w:sz w:val="28"/>
          <w:szCs w:val="28"/>
        </w:rPr>
        <w:t>pwindow</w:t>
      </w:r>
      <w:r w:rsidRPr="003F28AC">
        <w:rPr>
          <w:rFonts w:ascii="Times New Roman" w:hAnsi="Times New Roman" w:cs="Times New Roman"/>
          <w:sz w:val="28"/>
          <w:szCs w:val="28"/>
          <w:lang w:val="uk-UA"/>
        </w:rPr>
        <w:t xml:space="preserve"> </w:t>
      </w:r>
      <w:r>
        <w:rPr>
          <w:rFonts w:ascii="Times New Roman" w:hAnsi="Times New Roman" w:cs="Times New Roman"/>
          <w:sz w:val="28"/>
          <w:szCs w:val="28"/>
          <w:lang w:val="uk-UA"/>
        </w:rPr>
        <w:t>– викликає вікно відображення.</w:t>
      </w:r>
    </w:p>
    <w:p w14:paraId="4B128B4C" w14:textId="77777777" w:rsidR="00FB71AC" w:rsidRPr="001D39BB"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toggle</w:t>
      </w:r>
      <w:r w:rsidRPr="003F28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D39BB">
        <w:rPr>
          <w:rFonts w:ascii="Times New Roman" w:hAnsi="Times New Roman" w:cs="Times New Roman"/>
          <w:sz w:val="28"/>
          <w:szCs w:val="28"/>
          <w:lang w:val="uk-UA"/>
        </w:rPr>
        <w:t xml:space="preserve">перемикач, </w:t>
      </w:r>
      <w:r>
        <w:rPr>
          <w:rFonts w:ascii="Times New Roman" w:hAnsi="Times New Roman" w:cs="Times New Roman"/>
          <w:sz w:val="28"/>
          <w:szCs w:val="28"/>
          <w:lang w:val="uk-UA"/>
        </w:rPr>
        <w:t>що виводить 0 при вимкненні, та 1 коли ввімкнутий (коли ввімкнений показує ×).</w:t>
      </w:r>
    </w:p>
    <w:p w14:paraId="2176C285" w14:textId="77777777" w:rsidR="00FB71AC" w:rsidRPr="001D39BB"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236C3C">
        <w:rPr>
          <w:rFonts w:ascii="Times New Roman" w:hAnsi="Times New Roman" w:cs="Times New Roman"/>
          <w:sz w:val="28"/>
          <w:szCs w:val="28"/>
        </w:rPr>
        <w:t>jit</w:t>
      </w:r>
      <w:r w:rsidRPr="001D39BB">
        <w:rPr>
          <w:rFonts w:ascii="Times New Roman" w:hAnsi="Times New Roman" w:cs="Times New Roman"/>
          <w:sz w:val="28"/>
          <w:szCs w:val="28"/>
          <w:lang w:val="uk-UA"/>
        </w:rPr>
        <w:t>.</w:t>
      </w:r>
      <w:r w:rsidRPr="00236C3C">
        <w:rPr>
          <w:rFonts w:ascii="Times New Roman" w:hAnsi="Times New Roman" w:cs="Times New Roman"/>
          <w:sz w:val="28"/>
          <w:szCs w:val="28"/>
        </w:rPr>
        <w:t>catch</w:t>
      </w:r>
      <w:r w:rsidRPr="001D39BB">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1D39BB">
        <w:rPr>
          <w:rFonts w:ascii="Times New Roman" w:hAnsi="Times New Roman" w:cs="Times New Roman"/>
          <w:sz w:val="28"/>
          <w:szCs w:val="28"/>
          <w:lang w:val="uk-UA"/>
        </w:rPr>
        <w:t xml:space="preserve">Перетворює сигнали MSP у потік матриць </w:t>
      </w:r>
      <w:r>
        <w:rPr>
          <w:rFonts w:ascii="Times New Roman" w:hAnsi="Times New Roman" w:cs="Times New Roman"/>
          <w:sz w:val="28"/>
          <w:szCs w:val="28"/>
        </w:rPr>
        <w:t>Jitter</w:t>
      </w:r>
      <w:r w:rsidRPr="001D39BB">
        <w:rPr>
          <w:rFonts w:ascii="Times New Roman" w:hAnsi="Times New Roman" w:cs="Times New Roman"/>
          <w:sz w:val="28"/>
          <w:szCs w:val="28"/>
          <w:lang w:val="uk-UA"/>
        </w:rPr>
        <w:t>.</w:t>
      </w:r>
    </w:p>
    <w:p w14:paraId="64112EF9" w14:textId="77777777" w:rsidR="00FB71AC" w:rsidRPr="001D39BB"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236C3C">
        <w:rPr>
          <w:rFonts w:ascii="Times New Roman" w:hAnsi="Times New Roman" w:cs="Times New Roman"/>
          <w:sz w:val="28"/>
          <w:szCs w:val="28"/>
        </w:rPr>
        <w:t>jit</w:t>
      </w:r>
      <w:r w:rsidRPr="001D39BB">
        <w:rPr>
          <w:rFonts w:ascii="Times New Roman" w:hAnsi="Times New Roman" w:cs="Times New Roman"/>
          <w:sz w:val="28"/>
          <w:szCs w:val="28"/>
          <w:lang w:val="uk-UA"/>
        </w:rPr>
        <w:t>.</w:t>
      </w:r>
      <w:r w:rsidRPr="00236C3C">
        <w:rPr>
          <w:rFonts w:ascii="Times New Roman" w:hAnsi="Times New Roman" w:cs="Times New Roman"/>
          <w:sz w:val="28"/>
          <w:szCs w:val="28"/>
        </w:rPr>
        <w:t>gl</w:t>
      </w:r>
      <w:r w:rsidRPr="001D39BB">
        <w:rPr>
          <w:rFonts w:ascii="Times New Roman" w:hAnsi="Times New Roman" w:cs="Times New Roman"/>
          <w:sz w:val="28"/>
          <w:szCs w:val="28"/>
          <w:lang w:val="uk-UA"/>
        </w:rPr>
        <w:t>.</w:t>
      </w:r>
      <w:r w:rsidRPr="00236C3C">
        <w:rPr>
          <w:rFonts w:ascii="Times New Roman" w:hAnsi="Times New Roman" w:cs="Times New Roman"/>
          <w:sz w:val="28"/>
          <w:szCs w:val="28"/>
        </w:rPr>
        <w:t>gridshape</w:t>
      </w:r>
      <w:r w:rsidRPr="001D39BB">
        <w:rPr>
          <w:rFonts w:ascii="Times New Roman" w:hAnsi="Times New Roman" w:cs="Times New Roman"/>
          <w:sz w:val="28"/>
          <w:szCs w:val="28"/>
          <w:lang w:val="uk-UA"/>
        </w:rPr>
        <w:t xml:space="preserve"> @</w:t>
      </w:r>
      <w:r w:rsidRPr="00236C3C">
        <w:rPr>
          <w:rFonts w:ascii="Times New Roman" w:hAnsi="Times New Roman" w:cs="Times New Roman"/>
          <w:sz w:val="28"/>
          <w:szCs w:val="28"/>
        </w:rPr>
        <w:t>shape</w:t>
      </w:r>
      <w:r w:rsidRPr="001D39BB">
        <w:rPr>
          <w:rFonts w:ascii="Times New Roman" w:hAnsi="Times New Roman" w:cs="Times New Roman"/>
          <w:sz w:val="28"/>
          <w:szCs w:val="28"/>
          <w:lang w:val="uk-UA"/>
        </w:rPr>
        <w:t xml:space="preserve"> </w:t>
      </w:r>
      <w:r w:rsidRPr="00236C3C">
        <w:rPr>
          <w:rFonts w:ascii="Times New Roman" w:hAnsi="Times New Roman" w:cs="Times New Roman"/>
          <w:sz w:val="28"/>
          <w:szCs w:val="28"/>
        </w:rPr>
        <w:t>sphere</w:t>
      </w:r>
      <w:r w:rsidRPr="001D39BB">
        <w:rPr>
          <w:rFonts w:ascii="Times New Roman" w:hAnsi="Times New Roman" w:cs="Times New Roman"/>
          <w:sz w:val="28"/>
          <w:szCs w:val="28"/>
          <w:lang w:val="uk-UA"/>
        </w:rPr>
        <w:t xml:space="preserve"> @</w:t>
      </w:r>
      <w:r w:rsidRPr="00236C3C">
        <w:rPr>
          <w:rFonts w:ascii="Times New Roman" w:hAnsi="Times New Roman" w:cs="Times New Roman"/>
          <w:sz w:val="28"/>
          <w:szCs w:val="28"/>
        </w:rPr>
        <w:t>matrixoutput</w:t>
      </w:r>
      <w:r w:rsidRPr="001D39BB">
        <w:rPr>
          <w:rFonts w:ascii="Times New Roman" w:hAnsi="Times New Roman" w:cs="Times New Roman"/>
          <w:sz w:val="28"/>
          <w:szCs w:val="28"/>
          <w:lang w:val="uk-UA"/>
        </w:rPr>
        <w:t xml:space="preserve"> 1 – </w:t>
      </w:r>
      <w:r>
        <w:rPr>
          <w:rFonts w:ascii="Times New Roman" w:hAnsi="Times New Roman" w:cs="Times New Roman"/>
          <w:sz w:val="28"/>
          <w:szCs w:val="28"/>
        </w:rPr>
        <w:t>c</w:t>
      </w:r>
      <w:r w:rsidRPr="001D39BB">
        <w:rPr>
          <w:rFonts w:ascii="Times New Roman" w:hAnsi="Times New Roman" w:cs="Times New Roman"/>
          <w:sz w:val="28"/>
          <w:szCs w:val="28"/>
          <w:lang w:val="uk-UA"/>
        </w:rPr>
        <w:t>творює одну з декількох простих фігур (сфера</w:t>
      </w:r>
      <w:r>
        <w:rPr>
          <w:rFonts w:ascii="Times New Roman" w:hAnsi="Times New Roman" w:cs="Times New Roman"/>
          <w:sz w:val="28"/>
          <w:szCs w:val="28"/>
          <w:lang w:val="uk-UA"/>
        </w:rPr>
        <w:t xml:space="preserve">, </w:t>
      </w:r>
      <w:r w:rsidRPr="001D39BB">
        <w:rPr>
          <w:rFonts w:ascii="Times New Roman" w:hAnsi="Times New Roman" w:cs="Times New Roman"/>
          <w:sz w:val="28"/>
          <w:szCs w:val="28"/>
          <w:lang w:val="uk-UA"/>
        </w:rPr>
        <w:t>тор, циліндр, куб, площин</w:t>
      </w:r>
      <w:r>
        <w:rPr>
          <w:rFonts w:ascii="Times New Roman" w:hAnsi="Times New Roman" w:cs="Times New Roman"/>
          <w:sz w:val="28"/>
          <w:szCs w:val="28"/>
          <w:lang w:val="uk-UA"/>
        </w:rPr>
        <w:t>у</w:t>
      </w:r>
      <w:r w:rsidRPr="001D39BB">
        <w:rPr>
          <w:rFonts w:ascii="Times New Roman" w:hAnsi="Times New Roman" w:cs="Times New Roman"/>
          <w:sz w:val="28"/>
          <w:szCs w:val="28"/>
          <w:lang w:val="uk-UA"/>
        </w:rPr>
        <w:t>, кол</w:t>
      </w:r>
      <w:r>
        <w:rPr>
          <w:rFonts w:ascii="Times New Roman" w:hAnsi="Times New Roman" w:cs="Times New Roman"/>
          <w:sz w:val="28"/>
          <w:szCs w:val="28"/>
          <w:lang w:val="uk-UA"/>
        </w:rPr>
        <w:t>о</w:t>
      </w:r>
      <w:r w:rsidRPr="001D39BB">
        <w:rPr>
          <w:rFonts w:ascii="Times New Roman" w:hAnsi="Times New Roman" w:cs="Times New Roman"/>
          <w:sz w:val="28"/>
          <w:szCs w:val="28"/>
          <w:lang w:val="uk-UA"/>
        </w:rPr>
        <w:t>), викладених на сітці.</w:t>
      </w:r>
      <w:r>
        <w:rPr>
          <w:rFonts w:ascii="Times New Roman" w:hAnsi="Times New Roman" w:cs="Times New Roman"/>
          <w:sz w:val="28"/>
          <w:szCs w:val="28"/>
          <w:lang w:val="uk-UA"/>
        </w:rPr>
        <w:t xml:space="preserve"> Атрибут </w:t>
      </w:r>
      <w:r w:rsidRPr="001D39BB">
        <w:rPr>
          <w:rFonts w:ascii="Times New Roman" w:hAnsi="Times New Roman" w:cs="Times New Roman"/>
          <w:sz w:val="28"/>
          <w:szCs w:val="28"/>
          <w:lang w:val="uk-UA"/>
        </w:rPr>
        <w:t>@</w:t>
      </w:r>
      <w:r w:rsidRPr="00236C3C">
        <w:rPr>
          <w:rFonts w:ascii="Times New Roman" w:hAnsi="Times New Roman" w:cs="Times New Roman"/>
          <w:sz w:val="28"/>
          <w:szCs w:val="28"/>
        </w:rPr>
        <w:t>shape</w:t>
      </w:r>
      <w:r w:rsidRPr="001D39BB">
        <w:rPr>
          <w:rFonts w:ascii="Times New Roman" w:hAnsi="Times New Roman" w:cs="Times New Roman"/>
          <w:sz w:val="28"/>
          <w:szCs w:val="28"/>
          <w:lang w:val="uk-UA"/>
        </w:rPr>
        <w:t xml:space="preserve"> </w:t>
      </w:r>
      <w:r w:rsidRPr="00236C3C">
        <w:rPr>
          <w:rFonts w:ascii="Times New Roman" w:hAnsi="Times New Roman" w:cs="Times New Roman"/>
          <w:sz w:val="28"/>
          <w:szCs w:val="28"/>
        </w:rPr>
        <w:t>sphere</w:t>
      </w:r>
      <w:r w:rsidRPr="001D39BB">
        <w:rPr>
          <w:rFonts w:ascii="Times New Roman" w:hAnsi="Times New Roman" w:cs="Times New Roman"/>
          <w:sz w:val="28"/>
          <w:szCs w:val="28"/>
          <w:lang w:val="uk-UA"/>
        </w:rPr>
        <w:t xml:space="preserve"> визнача</w:t>
      </w:r>
      <w:r>
        <w:rPr>
          <w:rFonts w:ascii="Times New Roman" w:hAnsi="Times New Roman" w:cs="Times New Roman"/>
          <w:sz w:val="28"/>
          <w:szCs w:val="28"/>
          <w:lang w:val="uk-UA"/>
        </w:rPr>
        <w:t xml:space="preserve">є форму фігури, наразі сфера, атрибут </w:t>
      </w:r>
      <w:r w:rsidRPr="001D39BB">
        <w:rPr>
          <w:rFonts w:ascii="Times New Roman" w:hAnsi="Times New Roman" w:cs="Times New Roman"/>
          <w:sz w:val="28"/>
          <w:szCs w:val="28"/>
          <w:lang w:val="uk-UA"/>
        </w:rPr>
        <w:t>@</w:t>
      </w:r>
      <w:r w:rsidRPr="00236C3C">
        <w:rPr>
          <w:rFonts w:ascii="Times New Roman" w:hAnsi="Times New Roman" w:cs="Times New Roman"/>
          <w:sz w:val="28"/>
          <w:szCs w:val="28"/>
        </w:rPr>
        <w:t>matrixoutput</w:t>
      </w:r>
      <w:r w:rsidRPr="001D39BB">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відповідає, чи буде сфера відображатися у вигляді геометричної фігури, чи у вигляді матриці.</w:t>
      </w:r>
    </w:p>
    <w:p w14:paraId="0243EB51" w14:textId="77777777" w:rsidR="00FB71AC" w:rsidRPr="009F33B3"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jit</w:t>
      </w:r>
      <w:r w:rsidRPr="009F33B3">
        <w:rPr>
          <w:rFonts w:ascii="Times New Roman" w:hAnsi="Times New Roman" w:cs="Times New Roman"/>
          <w:sz w:val="28"/>
          <w:szCs w:val="28"/>
          <w:lang w:val="uk-UA"/>
        </w:rPr>
        <w:t>.</w:t>
      </w:r>
      <w:r w:rsidRPr="00F70288">
        <w:rPr>
          <w:rFonts w:ascii="Times New Roman" w:hAnsi="Times New Roman" w:cs="Times New Roman"/>
          <w:sz w:val="28"/>
          <w:szCs w:val="28"/>
        </w:rPr>
        <w:t>window</w:t>
      </w:r>
      <w:r w:rsidRPr="009F33B3">
        <w:rPr>
          <w:rFonts w:ascii="Times New Roman" w:hAnsi="Times New Roman" w:cs="Times New Roman"/>
          <w:sz w:val="28"/>
          <w:szCs w:val="28"/>
          <w:lang w:val="uk-UA"/>
        </w:rPr>
        <w:t xml:space="preserve"> – відображає пікселі або графіку у вікні. </w:t>
      </w:r>
      <w:r w:rsidRPr="009F33B3">
        <w:rPr>
          <w:rFonts w:ascii="Times New Roman" w:hAnsi="Times New Roman" w:cs="Times New Roman"/>
          <w:sz w:val="28"/>
          <w:szCs w:val="28"/>
          <w:lang w:val="ru-RU"/>
        </w:rPr>
        <w:t>jit</w:t>
      </w:r>
      <w:r w:rsidRPr="009F33B3">
        <w:rPr>
          <w:rFonts w:ascii="Times New Roman" w:hAnsi="Times New Roman" w:cs="Times New Roman"/>
          <w:sz w:val="28"/>
          <w:szCs w:val="28"/>
          <w:lang w:val="uk-UA"/>
        </w:rPr>
        <w:t>.</w:t>
      </w:r>
      <w:r w:rsidRPr="009F33B3">
        <w:rPr>
          <w:rFonts w:ascii="Times New Roman" w:hAnsi="Times New Roman" w:cs="Times New Roman"/>
          <w:sz w:val="28"/>
          <w:szCs w:val="28"/>
          <w:lang w:val="ru-RU"/>
        </w:rPr>
        <w:t>window</w:t>
      </w:r>
      <w:r w:rsidRPr="009F33B3">
        <w:rPr>
          <w:rFonts w:ascii="Times New Roman" w:hAnsi="Times New Roman" w:cs="Times New Roman"/>
          <w:sz w:val="28"/>
          <w:szCs w:val="28"/>
          <w:lang w:val="uk-UA"/>
        </w:rPr>
        <w:t xml:space="preserve"> відображає дані </w:t>
      </w:r>
      <w:r w:rsidRPr="009F33B3">
        <w:rPr>
          <w:rFonts w:ascii="Times New Roman" w:hAnsi="Times New Roman" w:cs="Times New Roman"/>
          <w:sz w:val="28"/>
          <w:szCs w:val="28"/>
          <w:lang w:val="ru-RU"/>
        </w:rPr>
        <w:t>jit</w:t>
      </w:r>
      <w:r w:rsidRPr="009F33B3">
        <w:rPr>
          <w:rFonts w:ascii="Times New Roman" w:hAnsi="Times New Roman" w:cs="Times New Roman"/>
          <w:sz w:val="28"/>
          <w:szCs w:val="28"/>
          <w:lang w:val="uk-UA"/>
        </w:rPr>
        <w:t>.</w:t>
      </w:r>
      <w:r w:rsidRPr="009F33B3">
        <w:rPr>
          <w:rFonts w:ascii="Times New Roman" w:hAnsi="Times New Roman" w:cs="Times New Roman"/>
          <w:sz w:val="28"/>
          <w:szCs w:val="28"/>
          <w:lang w:val="ru-RU"/>
        </w:rPr>
        <w:t>matrix</w:t>
      </w:r>
      <w:r w:rsidRPr="009F33B3">
        <w:rPr>
          <w:rFonts w:ascii="Times New Roman" w:hAnsi="Times New Roman" w:cs="Times New Roman"/>
          <w:sz w:val="28"/>
          <w:szCs w:val="28"/>
          <w:lang w:val="uk-UA"/>
        </w:rPr>
        <w:t xml:space="preserve">, а також </w:t>
      </w:r>
      <w:r w:rsidRPr="009F33B3">
        <w:rPr>
          <w:rFonts w:ascii="Times New Roman" w:hAnsi="Times New Roman" w:cs="Times New Roman"/>
          <w:sz w:val="28"/>
          <w:szCs w:val="28"/>
          <w:lang w:val="ru-RU"/>
        </w:rPr>
        <w:t>OpenGL</w:t>
      </w:r>
      <w:r w:rsidRPr="009F33B3">
        <w:rPr>
          <w:rFonts w:ascii="Times New Roman" w:hAnsi="Times New Roman" w:cs="Times New Roman"/>
          <w:sz w:val="28"/>
          <w:szCs w:val="28"/>
          <w:lang w:val="uk-UA"/>
        </w:rPr>
        <w:t xml:space="preserve"> 3</w:t>
      </w:r>
      <w:r w:rsidRPr="009F33B3">
        <w:rPr>
          <w:rFonts w:ascii="Times New Roman" w:hAnsi="Times New Roman" w:cs="Times New Roman"/>
          <w:sz w:val="28"/>
          <w:szCs w:val="28"/>
          <w:lang w:val="ru-RU"/>
        </w:rPr>
        <w:t>D</w:t>
      </w:r>
      <w:r w:rsidRPr="009F33B3">
        <w:rPr>
          <w:rFonts w:ascii="Times New Roman" w:hAnsi="Times New Roman" w:cs="Times New Roman"/>
          <w:sz w:val="28"/>
          <w:szCs w:val="28"/>
          <w:lang w:val="uk-UA"/>
        </w:rPr>
        <w:t xml:space="preserve"> графіку.</w:t>
      </w:r>
    </w:p>
    <w:p w14:paraId="02A72246" w14:textId="77777777" w:rsidR="00FB71AC" w:rsidRPr="00C31D75"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Peakamp</w:t>
      </w:r>
      <w:r w:rsidRPr="00C31D75">
        <w:rPr>
          <w:rFonts w:ascii="Times New Roman" w:hAnsi="Times New Roman" w:cs="Times New Roman"/>
          <w:sz w:val="28"/>
          <w:szCs w:val="28"/>
          <w:lang w:val="uk-UA"/>
        </w:rPr>
        <w:t xml:space="preserve"> ~ </w:t>
      </w:r>
      <w:r w:rsidRPr="009F33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31D75">
        <w:rPr>
          <w:rFonts w:ascii="Times New Roman" w:hAnsi="Times New Roman" w:cs="Times New Roman"/>
          <w:sz w:val="28"/>
          <w:szCs w:val="28"/>
          <w:lang w:val="uk-UA"/>
        </w:rPr>
        <w:t>стежить за вхідним сигналом і повідомляє про абсолютне значення піку амплітуди  сигналу, який він отримав з моменту останнього повідомлення.</w:t>
      </w:r>
    </w:p>
    <w:p w14:paraId="60DA9279" w14:textId="77777777" w:rsidR="00FB71AC" w:rsidRPr="00CC24E8"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sel</w:t>
      </w:r>
      <w:r w:rsidRPr="00C31D75">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 виводить повідомлення </w:t>
      </w:r>
      <w:r w:rsidRPr="00A62EE4">
        <w:rPr>
          <w:rFonts w:ascii="Times New Roman" w:hAnsi="Times New Roman" w:cs="Times New Roman"/>
          <w:sz w:val="28"/>
          <w:szCs w:val="28"/>
          <w:lang w:val="de-DE"/>
        </w:rPr>
        <w:t>bang</w:t>
      </w:r>
      <w:r>
        <w:rPr>
          <w:rFonts w:ascii="Times New Roman" w:hAnsi="Times New Roman" w:cs="Times New Roman"/>
          <w:sz w:val="28"/>
          <w:szCs w:val="28"/>
          <w:lang w:val="uk-UA"/>
        </w:rPr>
        <w:t>, якщо значення вхідного сигналу сходиться з агрументом (в даному випадку аргумент 1)</w:t>
      </w:r>
    </w:p>
    <w:p w14:paraId="3C3221E4" w14:textId="77777777" w:rsidR="00FB71AC" w:rsidRPr="00CC24E8"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t>jit</w:t>
      </w:r>
      <w:r w:rsidRPr="00CC24E8">
        <w:rPr>
          <w:rFonts w:ascii="Times New Roman" w:hAnsi="Times New Roman" w:cs="Times New Roman"/>
          <w:sz w:val="28"/>
          <w:szCs w:val="28"/>
          <w:lang w:val="uk-UA"/>
        </w:rPr>
        <w:t>.</w:t>
      </w:r>
      <w:r w:rsidRPr="00F70288">
        <w:rPr>
          <w:rFonts w:ascii="Times New Roman" w:hAnsi="Times New Roman" w:cs="Times New Roman"/>
          <w:sz w:val="28"/>
          <w:szCs w:val="28"/>
        </w:rPr>
        <w:t>noise</w:t>
      </w:r>
      <w:r w:rsidRPr="00CC24E8">
        <w:rPr>
          <w:rFonts w:ascii="Times New Roman" w:hAnsi="Times New Roman" w:cs="Times New Roman"/>
          <w:sz w:val="28"/>
          <w:szCs w:val="28"/>
          <w:lang w:val="uk-UA"/>
        </w:rPr>
        <w:t xml:space="preserve"> </w:t>
      </w:r>
      <w:r w:rsidRPr="00F70288">
        <w:rPr>
          <w:rFonts w:ascii="Times New Roman" w:hAnsi="Times New Roman" w:cs="Times New Roman"/>
          <w:sz w:val="28"/>
          <w:szCs w:val="28"/>
        </w:rPr>
        <w:t>float</w:t>
      </w:r>
      <w:r w:rsidRPr="00CC24E8">
        <w:rPr>
          <w:rFonts w:ascii="Times New Roman" w:hAnsi="Times New Roman" w:cs="Times New Roman"/>
          <w:sz w:val="28"/>
          <w:szCs w:val="28"/>
          <w:lang w:val="uk-UA"/>
        </w:rPr>
        <w:t>32 20 20</w:t>
      </w:r>
      <w:r>
        <w:rPr>
          <w:rFonts w:ascii="Times New Roman" w:hAnsi="Times New Roman" w:cs="Times New Roman"/>
          <w:sz w:val="28"/>
          <w:szCs w:val="28"/>
          <w:lang w:val="uk-UA"/>
        </w:rPr>
        <w:t xml:space="preserve"> –  без аргументу </w:t>
      </w:r>
      <w:r w:rsidRPr="00F70288">
        <w:rPr>
          <w:rFonts w:ascii="Times New Roman" w:hAnsi="Times New Roman" w:cs="Times New Roman"/>
          <w:sz w:val="28"/>
          <w:szCs w:val="28"/>
        </w:rPr>
        <w:t>float</w:t>
      </w:r>
      <w:r w:rsidRPr="00CC24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генерує матриці випадкового значення, з аргументом </w:t>
      </w:r>
      <w:r w:rsidRPr="00F70288">
        <w:rPr>
          <w:rFonts w:ascii="Times New Roman" w:hAnsi="Times New Roman" w:cs="Times New Roman"/>
          <w:sz w:val="28"/>
          <w:szCs w:val="28"/>
        </w:rPr>
        <w:t>float</w:t>
      </w:r>
      <w:r w:rsidRPr="00CC24E8">
        <w:rPr>
          <w:rFonts w:ascii="Times New Roman" w:hAnsi="Times New Roman" w:cs="Times New Roman"/>
          <w:sz w:val="28"/>
          <w:szCs w:val="28"/>
          <w:lang w:val="uk-UA"/>
        </w:rPr>
        <w:t>32</w:t>
      </w:r>
      <w:r>
        <w:rPr>
          <w:rFonts w:ascii="Times New Roman" w:hAnsi="Times New Roman" w:cs="Times New Roman"/>
          <w:sz w:val="28"/>
          <w:szCs w:val="28"/>
          <w:lang w:val="uk-UA"/>
        </w:rPr>
        <w:t xml:space="preserve"> 20 20 генерує матрицю заданого розміру</w:t>
      </w:r>
    </w:p>
    <w:p w14:paraId="6A4AF647" w14:textId="77777777" w:rsidR="00FB71AC" w:rsidRPr="00DA2748"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F70288">
        <w:rPr>
          <w:rFonts w:ascii="Times New Roman" w:hAnsi="Times New Roman" w:cs="Times New Roman"/>
          <w:sz w:val="28"/>
          <w:szCs w:val="28"/>
        </w:rPr>
        <w:lastRenderedPageBreak/>
        <w:t>jit</w:t>
      </w:r>
      <w:r w:rsidRPr="00DA2748">
        <w:rPr>
          <w:rFonts w:ascii="Times New Roman" w:hAnsi="Times New Roman" w:cs="Times New Roman"/>
          <w:sz w:val="28"/>
          <w:szCs w:val="28"/>
          <w:lang w:val="uk-UA"/>
        </w:rPr>
        <w:t>.</w:t>
      </w:r>
      <w:r w:rsidRPr="00F70288">
        <w:rPr>
          <w:rFonts w:ascii="Times New Roman" w:hAnsi="Times New Roman" w:cs="Times New Roman"/>
          <w:sz w:val="28"/>
          <w:szCs w:val="28"/>
        </w:rPr>
        <w:t>slide</w:t>
      </w:r>
      <w:r w:rsidRPr="00DA2748">
        <w:rPr>
          <w:rFonts w:ascii="Times New Roman" w:hAnsi="Times New Roman" w:cs="Times New Roman"/>
          <w:sz w:val="28"/>
          <w:szCs w:val="28"/>
          <w:lang w:val="uk-UA"/>
        </w:rPr>
        <w:t xml:space="preserve"> @</w:t>
      </w:r>
      <w:r w:rsidRPr="00F70288">
        <w:rPr>
          <w:rFonts w:ascii="Times New Roman" w:hAnsi="Times New Roman" w:cs="Times New Roman"/>
          <w:sz w:val="28"/>
          <w:szCs w:val="28"/>
        </w:rPr>
        <w:t>slide</w:t>
      </w:r>
      <w:r w:rsidRPr="00DA2748">
        <w:rPr>
          <w:rFonts w:ascii="Times New Roman" w:hAnsi="Times New Roman" w:cs="Times New Roman"/>
          <w:sz w:val="28"/>
          <w:szCs w:val="28"/>
          <w:lang w:val="uk-UA"/>
        </w:rPr>
        <w:t>_</w:t>
      </w:r>
      <w:r w:rsidRPr="00F70288">
        <w:rPr>
          <w:rFonts w:ascii="Times New Roman" w:hAnsi="Times New Roman" w:cs="Times New Roman"/>
          <w:sz w:val="28"/>
          <w:szCs w:val="28"/>
        </w:rPr>
        <w:t>down</w:t>
      </w:r>
      <w:r w:rsidRPr="00DA2748">
        <w:rPr>
          <w:rFonts w:ascii="Times New Roman" w:hAnsi="Times New Roman" w:cs="Times New Roman"/>
          <w:sz w:val="28"/>
          <w:szCs w:val="28"/>
          <w:lang w:val="uk-UA"/>
        </w:rPr>
        <w:t xml:space="preserve"> 12 – розмива</w:t>
      </w:r>
      <w:r>
        <w:rPr>
          <w:rFonts w:ascii="Times New Roman" w:hAnsi="Times New Roman" w:cs="Times New Roman"/>
          <w:sz w:val="28"/>
          <w:szCs w:val="28"/>
          <w:lang w:val="uk-UA"/>
        </w:rPr>
        <w:t xml:space="preserve">є зображення. Аргумент </w:t>
      </w:r>
      <w:r w:rsidRPr="00F70288">
        <w:rPr>
          <w:rFonts w:ascii="Times New Roman" w:hAnsi="Times New Roman" w:cs="Times New Roman"/>
          <w:sz w:val="28"/>
          <w:szCs w:val="28"/>
        </w:rPr>
        <w:t>slide</w:t>
      </w:r>
      <w:r w:rsidRPr="00DA2748">
        <w:rPr>
          <w:rFonts w:ascii="Times New Roman" w:hAnsi="Times New Roman" w:cs="Times New Roman"/>
          <w:sz w:val="28"/>
          <w:szCs w:val="28"/>
          <w:lang w:val="uk-UA"/>
        </w:rPr>
        <w:t>_</w:t>
      </w:r>
      <w:r w:rsidRPr="00F70288">
        <w:rPr>
          <w:rFonts w:ascii="Times New Roman" w:hAnsi="Times New Roman" w:cs="Times New Roman"/>
          <w:sz w:val="28"/>
          <w:szCs w:val="28"/>
        </w:rPr>
        <w:t>down</w:t>
      </w:r>
      <w:r w:rsidRPr="00DA2748">
        <w:rPr>
          <w:rFonts w:ascii="Times New Roman" w:hAnsi="Times New Roman" w:cs="Times New Roman"/>
          <w:sz w:val="28"/>
          <w:szCs w:val="28"/>
          <w:lang w:val="uk-UA"/>
        </w:rPr>
        <w:t xml:space="preserve"> 12</w:t>
      </w:r>
      <w:r>
        <w:rPr>
          <w:rFonts w:ascii="Times New Roman" w:hAnsi="Times New Roman" w:cs="Times New Roman"/>
          <w:sz w:val="28"/>
          <w:szCs w:val="28"/>
          <w:lang w:val="uk-UA"/>
        </w:rPr>
        <w:t xml:space="preserve"> </w:t>
      </w:r>
      <w:r w:rsidRPr="00DA2748">
        <w:rPr>
          <w:rFonts w:ascii="Times New Roman" w:hAnsi="Times New Roman" w:cs="Times New Roman"/>
          <w:sz w:val="28"/>
          <w:szCs w:val="28"/>
          <w:lang w:val="uk-UA"/>
        </w:rPr>
        <w:t>відноситься не до просторових змін по осі y, а до амплітуди (наприклад, яскравості кольорового каналу для даних зображення)</w:t>
      </w:r>
      <w:r>
        <w:rPr>
          <w:rFonts w:ascii="Times New Roman" w:hAnsi="Times New Roman" w:cs="Times New Roman"/>
          <w:sz w:val="28"/>
          <w:szCs w:val="28"/>
          <w:lang w:val="uk-UA"/>
        </w:rPr>
        <w:t>, а 12 задає значення</w:t>
      </w:r>
      <w:r w:rsidRPr="00DA2748">
        <w:rPr>
          <w:rFonts w:ascii="Times New Roman" w:hAnsi="Times New Roman" w:cs="Times New Roman"/>
          <w:sz w:val="28"/>
          <w:szCs w:val="28"/>
          <w:lang w:val="uk-UA"/>
        </w:rPr>
        <w:t>.</w:t>
      </w:r>
    </w:p>
    <w:p w14:paraId="58D6E273" w14:textId="77777777" w:rsidR="00FB71AC" w:rsidRPr="0002600A"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DA2748">
        <w:rPr>
          <w:rFonts w:ascii="Times New Roman" w:hAnsi="Times New Roman" w:cs="Times New Roman"/>
          <w:sz w:val="28"/>
          <w:szCs w:val="28"/>
        </w:rPr>
        <w:t>jit</w:t>
      </w:r>
      <w:r w:rsidRPr="00DA2748">
        <w:rPr>
          <w:rFonts w:ascii="Times New Roman" w:hAnsi="Times New Roman" w:cs="Times New Roman"/>
          <w:sz w:val="28"/>
          <w:szCs w:val="28"/>
          <w:lang w:val="uk-UA"/>
        </w:rPr>
        <w:t>.</w:t>
      </w:r>
      <w:r w:rsidRPr="00DA2748">
        <w:rPr>
          <w:rFonts w:ascii="Times New Roman" w:hAnsi="Times New Roman" w:cs="Times New Roman"/>
          <w:sz w:val="28"/>
          <w:szCs w:val="28"/>
        </w:rPr>
        <w:t>gl</w:t>
      </w:r>
      <w:r w:rsidRPr="00DA2748">
        <w:rPr>
          <w:rFonts w:ascii="Times New Roman" w:hAnsi="Times New Roman" w:cs="Times New Roman"/>
          <w:sz w:val="28"/>
          <w:szCs w:val="28"/>
          <w:lang w:val="uk-UA"/>
        </w:rPr>
        <w:t>.</w:t>
      </w:r>
      <w:r w:rsidRPr="00DA2748">
        <w:rPr>
          <w:rFonts w:ascii="Times New Roman" w:hAnsi="Times New Roman" w:cs="Times New Roman"/>
          <w:sz w:val="28"/>
          <w:szCs w:val="28"/>
        </w:rPr>
        <w:t>mesh</w:t>
      </w:r>
      <w:r w:rsidRPr="00DA2748">
        <w:rPr>
          <w:rFonts w:ascii="Times New Roman" w:hAnsi="Times New Roman" w:cs="Times New Roman"/>
          <w:sz w:val="28"/>
          <w:szCs w:val="28"/>
          <w:lang w:val="uk-UA"/>
        </w:rPr>
        <w:t xml:space="preserve"> @</w:t>
      </w:r>
      <w:r w:rsidRPr="00DA2748">
        <w:rPr>
          <w:rFonts w:ascii="Times New Roman" w:hAnsi="Times New Roman" w:cs="Times New Roman"/>
          <w:sz w:val="28"/>
          <w:szCs w:val="28"/>
        </w:rPr>
        <w:t>position</w:t>
      </w:r>
      <w:r w:rsidRPr="00DA2748">
        <w:rPr>
          <w:rFonts w:ascii="Times New Roman" w:hAnsi="Times New Roman" w:cs="Times New Roman"/>
          <w:sz w:val="28"/>
          <w:szCs w:val="28"/>
          <w:lang w:val="uk-UA"/>
        </w:rPr>
        <w:t xml:space="preserve"> 0. </w:t>
      </w:r>
      <w:r w:rsidRPr="008D4168">
        <w:rPr>
          <w:rFonts w:ascii="Times New Roman" w:hAnsi="Times New Roman" w:cs="Times New Roman"/>
          <w:sz w:val="28"/>
          <w:szCs w:val="28"/>
          <w:lang w:val="uk-UA"/>
        </w:rPr>
        <w:t>0. -3 @</w:t>
      </w:r>
      <w:r w:rsidRPr="00F70288">
        <w:rPr>
          <w:rFonts w:ascii="Times New Roman" w:hAnsi="Times New Roman" w:cs="Times New Roman"/>
          <w:sz w:val="28"/>
          <w:szCs w:val="28"/>
        </w:rPr>
        <w:t>poly</w:t>
      </w:r>
      <w:r w:rsidRPr="008D4168">
        <w:rPr>
          <w:rFonts w:ascii="Times New Roman" w:hAnsi="Times New Roman" w:cs="Times New Roman"/>
          <w:sz w:val="28"/>
          <w:szCs w:val="28"/>
          <w:lang w:val="uk-UA"/>
        </w:rPr>
        <w:t>_</w:t>
      </w:r>
      <w:r w:rsidRPr="00F70288">
        <w:rPr>
          <w:rFonts w:ascii="Times New Roman" w:hAnsi="Times New Roman" w:cs="Times New Roman"/>
          <w:sz w:val="28"/>
          <w:szCs w:val="28"/>
        </w:rPr>
        <w:t>mode</w:t>
      </w:r>
      <w:r w:rsidRPr="008D4168">
        <w:rPr>
          <w:rFonts w:ascii="Times New Roman" w:hAnsi="Times New Roman" w:cs="Times New Roman"/>
          <w:sz w:val="28"/>
          <w:szCs w:val="28"/>
          <w:lang w:val="uk-UA"/>
        </w:rPr>
        <w:t xml:space="preserve"> 0 1 @</w:t>
      </w:r>
      <w:r w:rsidRPr="00F70288">
        <w:rPr>
          <w:rFonts w:ascii="Times New Roman" w:hAnsi="Times New Roman" w:cs="Times New Roman"/>
          <w:sz w:val="28"/>
          <w:szCs w:val="28"/>
        </w:rPr>
        <w:t>auto</w:t>
      </w:r>
      <w:r w:rsidRPr="008D4168">
        <w:rPr>
          <w:rFonts w:ascii="Times New Roman" w:hAnsi="Times New Roman" w:cs="Times New Roman"/>
          <w:sz w:val="28"/>
          <w:szCs w:val="28"/>
          <w:lang w:val="uk-UA"/>
        </w:rPr>
        <w:t>_</w:t>
      </w:r>
      <w:r w:rsidRPr="00F70288">
        <w:rPr>
          <w:rFonts w:ascii="Times New Roman" w:hAnsi="Times New Roman" w:cs="Times New Roman"/>
          <w:sz w:val="28"/>
          <w:szCs w:val="28"/>
        </w:rPr>
        <w:t>colors</w:t>
      </w:r>
      <w:r w:rsidRPr="008D4168">
        <w:rPr>
          <w:rFonts w:ascii="Times New Roman" w:hAnsi="Times New Roman" w:cs="Times New Roman"/>
          <w:sz w:val="28"/>
          <w:szCs w:val="28"/>
          <w:lang w:val="uk-UA"/>
        </w:rPr>
        <w:t xml:space="preserve"> 1 @</w:t>
      </w:r>
      <w:r w:rsidRPr="00F70288">
        <w:rPr>
          <w:rFonts w:ascii="Times New Roman" w:hAnsi="Times New Roman" w:cs="Times New Roman"/>
          <w:sz w:val="28"/>
          <w:szCs w:val="28"/>
        </w:rPr>
        <w:t>draw</w:t>
      </w:r>
      <w:r w:rsidRPr="008D4168">
        <w:rPr>
          <w:rFonts w:ascii="Times New Roman" w:hAnsi="Times New Roman" w:cs="Times New Roman"/>
          <w:sz w:val="28"/>
          <w:szCs w:val="28"/>
          <w:lang w:val="uk-UA"/>
        </w:rPr>
        <w:t>_</w:t>
      </w:r>
      <w:r w:rsidRPr="00F70288">
        <w:rPr>
          <w:rFonts w:ascii="Times New Roman" w:hAnsi="Times New Roman" w:cs="Times New Roman"/>
          <w:sz w:val="28"/>
          <w:szCs w:val="28"/>
        </w:rPr>
        <w:t>mode</w:t>
      </w:r>
      <w:r w:rsidRPr="008D4168">
        <w:rPr>
          <w:rFonts w:ascii="Times New Roman" w:hAnsi="Times New Roman" w:cs="Times New Roman"/>
          <w:sz w:val="28"/>
          <w:szCs w:val="28"/>
          <w:lang w:val="uk-UA"/>
        </w:rPr>
        <w:t xml:space="preserve"> </w:t>
      </w:r>
      <w:r w:rsidRPr="00F70288">
        <w:rPr>
          <w:rFonts w:ascii="Times New Roman" w:hAnsi="Times New Roman" w:cs="Times New Roman"/>
          <w:sz w:val="28"/>
          <w:szCs w:val="28"/>
        </w:rPr>
        <w:t>polygon</w:t>
      </w:r>
      <w:r>
        <w:rPr>
          <w:rFonts w:ascii="Times New Roman" w:hAnsi="Times New Roman" w:cs="Times New Roman"/>
          <w:sz w:val="28"/>
          <w:szCs w:val="28"/>
          <w:lang w:val="uk-UA"/>
        </w:rPr>
        <w:t xml:space="preserve"> – с</w:t>
      </w:r>
      <w:r w:rsidRPr="008D4168">
        <w:rPr>
          <w:rFonts w:ascii="Times New Roman" w:hAnsi="Times New Roman" w:cs="Times New Roman"/>
          <w:sz w:val="28"/>
          <w:szCs w:val="28"/>
          <w:lang w:val="uk-UA"/>
        </w:rPr>
        <w:t>творює геометричну поверхню з jit.matrix, підключеного до самого лівого інлету, що містить просторові координати. Додаткову геометрію можна задати, приєднавши інші об'єкти jit.matrix до інших входів.</w:t>
      </w:r>
      <w:r>
        <w:rPr>
          <w:rFonts w:ascii="Times New Roman" w:hAnsi="Times New Roman" w:cs="Times New Roman"/>
          <w:sz w:val="28"/>
          <w:szCs w:val="28"/>
          <w:lang w:val="uk-UA"/>
        </w:rPr>
        <w:t xml:space="preserve">  </w:t>
      </w:r>
      <w:r w:rsidRPr="008D4168">
        <w:rPr>
          <w:rFonts w:ascii="Times New Roman" w:hAnsi="Times New Roman" w:cs="Times New Roman"/>
          <w:sz w:val="28"/>
          <w:szCs w:val="28"/>
          <w:lang w:val="uk-UA"/>
        </w:rPr>
        <w:t>@</w:t>
      </w:r>
      <w:r w:rsidRPr="00F70288">
        <w:rPr>
          <w:rFonts w:ascii="Times New Roman" w:hAnsi="Times New Roman" w:cs="Times New Roman"/>
          <w:sz w:val="28"/>
          <w:szCs w:val="28"/>
        </w:rPr>
        <w:t>auto</w:t>
      </w:r>
      <w:r w:rsidRPr="008D4168">
        <w:rPr>
          <w:rFonts w:ascii="Times New Roman" w:hAnsi="Times New Roman" w:cs="Times New Roman"/>
          <w:sz w:val="28"/>
          <w:szCs w:val="28"/>
          <w:lang w:val="uk-UA"/>
        </w:rPr>
        <w:t>_</w:t>
      </w:r>
      <w:r w:rsidRPr="00F70288">
        <w:rPr>
          <w:rFonts w:ascii="Times New Roman" w:hAnsi="Times New Roman" w:cs="Times New Roman"/>
          <w:sz w:val="28"/>
          <w:szCs w:val="28"/>
        </w:rPr>
        <w:t>colors</w:t>
      </w:r>
      <w:r w:rsidRPr="008D4168">
        <w:rPr>
          <w:rFonts w:ascii="Times New Roman" w:hAnsi="Times New Roman" w:cs="Times New Roman"/>
          <w:sz w:val="28"/>
          <w:szCs w:val="28"/>
          <w:lang w:val="uk-UA"/>
        </w:rPr>
        <w:t xml:space="preserve"> 1 </w:t>
      </w:r>
      <w:r>
        <w:rPr>
          <w:rFonts w:ascii="Times New Roman" w:hAnsi="Times New Roman" w:cs="Times New Roman"/>
          <w:sz w:val="28"/>
          <w:szCs w:val="28"/>
          <w:lang w:val="uk-UA"/>
        </w:rPr>
        <w:t>в</w:t>
      </w:r>
      <w:r w:rsidRPr="008D4168">
        <w:rPr>
          <w:rFonts w:ascii="Times New Roman" w:hAnsi="Times New Roman" w:cs="Times New Roman"/>
          <w:sz w:val="28"/>
          <w:szCs w:val="28"/>
          <w:lang w:val="uk-UA"/>
        </w:rPr>
        <w:t>микає обчислення кольорів вершин</w:t>
      </w:r>
      <w:r>
        <w:rPr>
          <w:rFonts w:ascii="Times New Roman" w:hAnsi="Times New Roman" w:cs="Times New Roman"/>
          <w:sz w:val="28"/>
          <w:szCs w:val="28"/>
          <w:lang w:val="uk-UA"/>
        </w:rPr>
        <w:t>,</w:t>
      </w:r>
      <w:r w:rsidRPr="008D4168">
        <w:rPr>
          <w:rFonts w:ascii="Times New Roman" w:hAnsi="Times New Roman" w:cs="Times New Roman"/>
          <w:sz w:val="28"/>
          <w:szCs w:val="28"/>
          <w:lang w:val="ru-RU"/>
        </w:rPr>
        <w:t xml:space="preserve"> </w:t>
      </w:r>
      <w:r w:rsidRPr="008D4168">
        <w:rPr>
          <w:rFonts w:ascii="Times New Roman" w:hAnsi="Times New Roman" w:cs="Times New Roman"/>
          <w:sz w:val="28"/>
          <w:szCs w:val="28"/>
          <w:lang w:val="uk-UA"/>
        </w:rPr>
        <w:t>@</w:t>
      </w:r>
      <w:r w:rsidRPr="00F70288">
        <w:rPr>
          <w:rFonts w:ascii="Times New Roman" w:hAnsi="Times New Roman" w:cs="Times New Roman"/>
          <w:sz w:val="28"/>
          <w:szCs w:val="28"/>
        </w:rPr>
        <w:t>draw</w:t>
      </w:r>
      <w:r w:rsidRPr="008D4168">
        <w:rPr>
          <w:rFonts w:ascii="Times New Roman" w:hAnsi="Times New Roman" w:cs="Times New Roman"/>
          <w:sz w:val="28"/>
          <w:szCs w:val="28"/>
          <w:lang w:val="uk-UA"/>
        </w:rPr>
        <w:t>_</w:t>
      </w:r>
      <w:r w:rsidRPr="00F70288">
        <w:rPr>
          <w:rFonts w:ascii="Times New Roman" w:hAnsi="Times New Roman" w:cs="Times New Roman"/>
          <w:sz w:val="28"/>
          <w:szCs w:val="28"/>
        </w:rPr>
        <w:t>mode</w:t>
      </w:r>
      <w:r w:rsidRPr="008D4168">
        <w:rPr>
          <w:rFonts w:ascii="Times New Roman" w:hAnsi="Times New Roman" w:cs="Times New Roman"/>
          <w:sz w:val="28"/>
          <w:szCs w:val="28"/>
          <w:lang w:val="uk-UA"/>
        </w:rPr>
        <w:t xml:space="preserve"> </w:t>
      </w:r>
      <w:r w:rsidRPr="00F70288">
        <w:rPr>
          <w:rFonts w:ascii="Times New Roman" w:hAnsi="Times New Roman" w:cs="Times New Roman"/>
          <w:sz w:val="28"/>
          <w:szCs w:val="28"/>
        </w:rPr>
        <w:t>polygon</w:t>
      </w:r>
      <w:r w:rsidRPr="008D4168">
        <w:rPr>
          <w:rFonts w:ascii="Times New Roman" w:hAnsi="Times New Roman" w:cs="Times New Roman"/>
          <w:sz w:val="28"/>
          <w:szCs w:val="28"/>
          <w:lang w:val="ru-RU"/>
        </w:rPr>
        <w:t xml:space="preserve"> </w:t>
      </w:r>
      <w:r>
        <w:rPr>
          <w:rFonts w:ascii="Times New Roman" w:hAnsi="Times New Roman" w:cs="Times New Roman"/>
          <w:sz w:val="28"/>
          <w:szCs w:val="28"/>
        </w:rPr>
        <w:t>a</w:t>
      </w:r>
      <w:r w:rsidRPr="008D4168">
        <w:rPr>
          <w:rFonts w:ascii="Times New Roman" w:hAnsi="Times New Roman" w:cs="Times New Roman"/>
          <w:sz w:val="28"/>
          <w:szCs w:val="28"/>
          <w:lang w:val="ru-RU"/>
        </w:rPr>
        <w:t>ргумент для відображення геометрії</w:t>
      </w:r>
      <w:r>
        <w:rPr>
          <w:rFonts w:ascii="Times New Roman" w:hAnsi="Times New Roman" w:cs="Times New Roman"/>
          <w:sz w:val="28"/>
          <w:szCs w:val="28"/>
          <w:lang w:val="ru-RU"/>
        </w:rPr>
        <w:t xml:space="preserve">, </w:t>
      </w:r>
      <w:r w:rsidRPr="00DA2748">
        <w:rPr>
          <w:rFonts w:ascii="Times New Roman" w:hAnsi="Times New Roman" w:cs="Times New Roman"/>
          <w:sz w:val="28"/>
          <w:szCs w:val="28"/>
          <w:lang w:val="uk-UA"/>
        </w:rPr>
        <w:t>@</w:t>
      </w:r>
      <w:r w:rsidRPr="00DA2748">
        <w:rPr>
          <w:rFonts w:ascii="Times New Roman" w:hAnsi="Times New Roman" w:cs="Times New Roman"/>
          <w:sz w:val="28"/>
          <w:szCs w:val="28"/>
        </w:rPr>
        <w:t>position</w:t>
      </w:r>
      <w:r w:rsidRPr="00DA2748">
        <w:rPr>
          <w:rFonts w:ascii="Times New Roman" w:hAnsi="Times New Roman" w:cs="Times New Roman"/>
          <w:sz w:val="28"/>
          <w:szCs w:val="28"/>
          <w:lang w:val="uk-UA"/>
        </w:rPr>
        <w:t xml:space="preserve"> 0. </w:t>
      </w:r>
      <w:r w:rsidRPr="008D4168">
        <w:rPr>
          <w:rFonts w:ascii="Times New Roman" w:hAnsi="Times New Roman" w:cs="Times New Roman"/>
          <w:sz w:val="28"/>
          <w:szCs w:val="28"/>
          <w:lang w:val="uk-UA"/>
        </w:rPr>
        <w:t>0. -3</w:t>
      </w:r>
      <w:r>
        <w:rPr>
          <w:rFonts w:ascii="Times New Roman" w:hAnsi="Times New Roman" w:cs="Times New Roman"/>
          <w:sz w:val="28"/>
          <w:szCs w:val="28"/>
          <w:lang w:val="uk-UA"/>
        </w:rPr>
        <w:t xml:space="preserve"> визначає розташування.</w:t>
      </w:r>
    </w:p>
    <w:p w14:paraId="46BA3BC1" w14:textId="4C9E9353" w:rsidR="00FB71AC" w:rsidRPr="00BA5989" w:rsidRDefault="002B4415" w:rsidP="00FB71AC">
      <w:pPr>
        <w:pBdr>
          <w:bar w:val="single" w:sz="4" w:color="auto"/>
        </w:pBdr>
        <w:tabs>
          <w:tab w:val="left" w:pos="720"/>
          <w:tab w:val="left" w:pos="1848"/>
        </w:tabs>
        <w:spacing w:line="360" w:lineRule="auto"/>
        <w:jc w:val="both"/>
        <w:rPr>
          <w:rFonts w:ascii="Times New Roman" w:hAnsi="Times New Roman" w:cs="Times New Roman"/>
          <w:b/>
          <w:bCs/>
          <w:sz w:val="28"/>
          <w:szCs w:val="28"/>
          <w:lang w:val="uk-UA"/>
        </w:rPr>
      </w:pPr>
      <w:r w:rsidRPr="00BA5989">
        <w:rPr>
          <w:rFonts w:ascii="Times New Roman" w:hAnsi="Times New Roman" w:cs="Times New Roman"/>
          <w:b/>
          <w:bCs/>
          <w:sz w:val="28"/>
          <w:szCs w:val="28"/>
          <w:lang w:val="uk-UA"/>
        </w:rPr>
        <w:t>3.2 Створення відеоефекту з використанням методів мови processing.</w:t>
      </w:r>
    </w:p>
    <w:p w14:paraId="71933D1E" w14:textId="77777777" w:rsidR="00FB71AC" w:rsidRPr="00A368B9"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наступному розділі буде створена програма, що використовує значення відтінку, яскравості та насичення пікселів вхідного відео для створення вихідного відеоефекту. </w:t>
      </w:r>
    </w:p>
    <w:p w14:paraId="389C9837" w14:textId="68C895FF" w:rsidR="00FB71AC" w:rsidRPr="00BA5989" w:rsidRDefault="002B4415" w:rsidP="00FB71AC">
      <w:pPr>
        <w:pBdr>
          <w:bar w:val="single" w:sz="4" w:color="auto"/>
        </w:pBdr>
        <w:tabs>
          <w:tab w:val="left" w:pos="720"/>
          <w:tab w:val="left" w:pos="1848"/>
        </w:tabs>
        <w:spacing w:line="360" w:lineRule="auto"/>
        <w:jc w:val="both"/>
        <w:rPr>
          <w:rFonts w:ascii="Times New Roman" w:hAnsi="Times New Roman" w:cs="Times New Roman"/>
          <w:b/>
          <w:bCs/>
          <w:sz w:val="28"/>
          <w:szCs w:val="28"/>
          <w:lang w:val="uk-UA"/>
        </w:rPr>
      </w:pPr>
      <w:bookmarkStart w:id="40" w:name="_Hlk26995096"/>
      <w:r w:rsidRPr="00BA5989">
        <w:rPr>
          <w:rFonts w:ascii="Times New Roman" w:hAnsi="Times New Roman" w:cs="Times New Roman"/>
          <w:b/>
          <w:bCs/>
          <w:sz w:val="28"/>
          <w:szCs w:val="28"/>
          <w:lang w:val="uk-UA"/>
        </w:rPr>
        <w:t>3.2.1 Алгоритм створення</w:t>
      </w:r>
    </w:p>
    <w:bookmarkEnd w:id="40"/>
    <w:p w14:paraId="4D12D303" w14:textId="7A86BCD4" w:rsidR="00FB71AC" w:rsidRPr="002B4415"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t xml:space="preserve">Оскільки задача полягає в використанню інформації з відео, першим кроком буде створення програвача відео в середовищі </w:t>
      </w:r>
      <w:r>
        <w:rPr>
          <w:rFonts w:ascii="Times New Roman" w:hAnsi="Times New Roman" w:cs="Times New Roman"/>
          <w:sz w:val="28"/>
          <w:szCs w:val="28"/>
        </w:rPr>
        <w:t>Processing</w:t>
      </w:r>
      <w:r w:rsidRPr="002F0B20">
        <w:rPr>
          <w:rFonts w:ascii="Times New Roman" w:hAnsi="Times New Roman" w:cs="Times New Roman"/>
          <w:sz w:val="28"/>
          <w:szCs w:val="28"/>
          <w:lang w:val="ru-RU"/>
        </w:rPr>
        <w:t>.</w:t>
      </w:r>
    </w:p>
    <w:p w14:paraId="6635F7E6"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4DCA41B3" wp14:editId="579B9272">
            <wp:extent cx="5010150" cy="265569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27941" t="41597" r="35460" b="23914"/>
                    <a:stretch/>
                  </pic:blipFill>
                  <pic:spPr bwMode="auto">
                    <a:xfrm>
                      <a:off x="0" y="0"/>
                      <a:ext cx="5042851" cy="2673026"/>
                    </a:xfrm>
                    <a:prstGeom prst="rect">
                      <a:avLst/>
                    </a:prstGeom>
                    <a:ln>
                      <a:noFill/>
                    </a:ln>
                    <a:extLst>
                      <a:ext uri="{53640926-AAD7-44D8-BBD7-CCE9431645EC}">
                        <a14:shadowObscured xmlns:a14="http://schemas.microsoft.com/office/drawing/2010/main"/>
                      </a:ext>
                    </a:extLst>
                  </pic:spPr>
                </pic:pic>
              </a:graphicData>
            </a:graphic>
          </wp:inline>
        </w:drawing>
      </w:r>
    </w:p>
    <w:p w14:paraId="3F741C47"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3.9 – Програвач у </w:t>
      </w:r>
      <w:r w:rsidRPr="002F0B20">
        <w:rPr>
          <w:rFonts w:ascii="Times New Roman" w:hAnsi="Times New Roman" w:cs="Times New Roman"/>
          <w:sz w:val="28"/>
          <w:szCs w:val="28"/>
          <w:lang w:val="uk-UA"/>
        </w:rPr>
        <w:t>Processing</w:t>
      </w:r>
    </w:p>
    <w:p w14:paraId="646DB4F2"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F0B20">
        <w:rPr>
          <w:rFonts w:ascii="Times New Roman" w:hAnsi="Times New Roman" w:cs="Times New Roman"/>
          <w:sz w:val="28"/>
          <w:szCs w:val="28"/>
          <w:lang w:val="uk-UA"/>
        </w:rPr>
        <w:t xml:space="preserve">Ключове слово </w:t>
      </w:r>
      <w:r>
        <w:rPr>
          <w:rFonts w:ascii="Times New Roman" w:hAnsi="Times New Roman" w:cs="Times New Roman"/>
          <w:sz w:val="28"/>
          <w:szCs w:val="28"/>
        </w:rPr>
        <w:t>import</w:t>
      </w:r>
      <w:r>
        <w:rPr>
          <w:rFonts w:ascii="Times New Roman" w:hAnsi="Times New Roman" w:cs="Times New Roman"/>
          <w:sz w:val="28"/>
          <w:szCs w:val="28"/>
          <w:lang w:val="uk-UA"/>
        </w:rPr>
        <w:t xml:space="preserve"> </w:t>
      </w:r>
      <w:r w:rsidRPr="002F0B20">
        <w:rPr>
          <w:rFonts w:ascii="Times New Roman" w:hAnsi="Times New Roman" w:cs="Times New Roman"/>
          <w:sz w:val="28"/>
          <w:szCs w:val="28"/>
          <w:lang w:val="uk-UA"/>
        </w:rPr>
        <w:t>використовується для завантаження бібліотеки в скетч. Бібліотека - це один або декілька класів, які об'єднані для розширення можливостей Processing. Символ * часто використовується в кінці рядка імпорту для завантаження всіх пов'язаних класів одразу, без необхідності посилання на них окремо.</w:t>
      </w:r>
    </w:p>
    <w:p w14:paraId="5FC389FE" w14:textId="77777777" w:rsidR="00FB71AC" w:rsidRPr="001C5A1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того щоб не просто відтворювати відео, а ще й отримувати інформацію з нього потрібно прописати яку саме інформацію код повинен отримувати з відео. В даному прикладі необхідно знати відтінок, насичення та яскравість пікселів. Це досягається функцією </w:t>
      </w:r>
      <w:r>
        <w:rPr>
          <w:rFonts w:ascii="Times New Roman" w:hAnsi="Times New Roman" w:cs="Times New Roman"/>
          <w:sz w:val="28"/>
          <w:szCs w:val="28"/>
        </w:rPr>
        <w:t>Color</w:t>
      </w:r>
      <w:r w:rsidRPr="00CA19E8">
        <w:rPr>
          <w:rFonts w:ascii="Times New Roman" w:hAnsi="Times New Roman" w:cs="Times New Roman"/>
          <w:sz w:val="28"/>
          <w:szCs w:val="28"/>
          <w:lang w:val="uk-UA"/>
        </w:rPr>
        <w:t>.</w:t>
      </w:r>
      <w:r>
        <w:rPr>
          <w:rFonts w:ascii="Times New Roman" w:hAnsi="Times New Roman" w:cs="Times New Roman"/>
          <w:sz w:val="28"/>
          <w:szCs w:val="28"/>
        </w:rPr>
        <w:t>mode</w:t>
      </w:r>
      <w:r w:rsidRPr="00CA19E8">
        <w:rPr>
          <w:rFonts w:ascii="Times New Roman" w:hAnsi="Times New Roman" w:cs="Times New Roman"/>
          <w:sz w:val="28"/>
          <w:szCs w:val="28"/>
          <w:lang w:val="uk-UA"/>
        </w:rPr>
        <w:t>(</w:t>
      </w:r>
      <w:r>
        <w:rPr>
          <w:rFonts w:ascii="Times New Roman" w:hAnsi="Times New Roman" w:cs="Times New Roman"/>
          <w:sz w:val="28"/>
          <w:szCs w:val="28"/>
        </w:rPr>
        <w:t>HSB</w:t>
      </w:r>
      <w:r w:rsidRPr="00CA19E8">
        <w:rPr>
          <w:rFonts w:ascii="Times New Roman" w:hAnsi="Times New Roman" w:cs="Times New Roman"/>
          <w:sz w:val="28"/>
          <w:szCs w:val="28"/>
          <w:lang w:val="uk-UA"/>
        </w:rPr>
        <w:t xml:space="preserve">,1) </w:t>
      </w:r>
      <w:r>
        <w:rPr>
          <w:rFonts w:ascii="Times New Roman" w:hAnsi="Times New Roman" w:cs="Times New Roman"/>
          <w:sz w:val="28"/>
          <w:szCs w:val="28"/>
        </w:rPr>
        <w:t>w</w:t>
      </w:r>
      <w:r>
        <w:rPr>
          <w:rFonts w:ascii="Times New Roman" w:hAnsi="Times New Roman" w:cs="Times New Roman"/>
          <w:sz w:val="28"/>
          <w:szCs w:val="28"/>
          <w:lang w:val="uk-UA"/>
        </w:rPr>
        <w:t xml:space="preserve">я функція прописується у </w:t>
      </w:r>
      <w:r w:rsidRPr="00824387">
        <w:rPr>
          <w:rFonts w:ascii="Times New Roman" w:hAnsi="Times New Roman" w:cs="Times New Roman"/>
          <w:sz w:val="28"/>
          <w:szCs w:val="28"/>
          <w:lang w:val="uk-UA"/>
        </w:rPr>
        <w:t>void setup()</w:t>
      </w:r>
      <w:r>
        <w:rPr>
          <w:rFonts w:ascii="Times New Roman" w:hAnsi="Times New Roman" w:cs="Times New Roman"/>
          <w:sz w:val="28"/>
          <w:szCs w:val="28"/>
          <w:lang w:val="uk-UA"/>
        </w:rPr>
        <w:t>:</w:t>
      </w:r>
    </w:p>
    <w:p w14:paraId="6B91CC8F"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3FE12738" wp14:editId="3BAA643D">
            <wp:extent cx="3183556" cy="185166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5449" t="29504" r="70276" b="45396"/>
                    <a:stretch/>
                  </pic:blipFill>
                  <pic:spPr bwMode="auto">
                    <a:xfrm>
                      <a:off x="0" y="0"/>
                      <a:ext cx="3208560" cy="1866203"/>
                    </a:xfrm>
                    <a:prstGeom prst="rect">
                      <a:avLst/>
                    </a:prstGeom>
                    <a:ln>
                      <a:noFill/>
                    </a:ln>
                    <a:extLst>
                      <a:ext uri="{53640926-AAD7-44D8-BBD7-CCE9431645EC}">
                        <a14:shadowObscured xmlns:a14="http://schemas.microsoft.com/office/drawing/2010/main"/>
                      </a:ext>
                    </a:extLst>
                  </pic:spPr>
                </pic:pic>
              </a:graphicData>
            </a:graphic>
          </wp:inline>
        </w:drawing>
      </w:r>
    </w:p>
    <w:p w14:paraId="53616A62" w14:textId="77777777" w:rsidR="00FB71AC" w:rsidRPr="00B27E90"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sidRPr="00B27E90">
        <w:rPr>
          <w:rFonts w:ascii="Times New Roman" w:hAnsi="Times New Roman" w:cs="Times New Roman"/>
          <w:sz w:val="28"/>
          <w:szCs w:val="28"/>
          <w:lang w:val="uk-UA"/>
        </w:rPr>
        <w:t>Рис. 3.10 – Вікно программи</w:t>
      </w:r>
    </w:p>
    <w:p w14:paraId="5B3B02BF" w14:textId="77777777" w:rsidR="00FB71AC" w:rsidRPr="00B27E90" w:rsidRDefault="00FB71AC" w:rsidP="00FB71AC">
      <w:pPr>
        <w:pBdr>
          <w:bar w:val="single" w:sz="4" w:color="auto"/>
        </w:pBdr>
        <w:tabs>
          <w:tab w:val="left" w:pos="720"/>
          <w:tab w:val="left" w:pos="1848"/>
        </w:tabs>
        <w:spacing w:line="360" w:lineRule="auto"/>
        <w:rPr>
          <w:rFonts w:ascii="Times New Roman" w:hAnsi="Times New Roman" w:cs="Times New Roman"/>
          <w:sz w:val="28"/>
          <w:szCs w:val="28"/>
          <w:lang w:val="uk-UA"/>
        </w:rPr>
      </w:pPr>
      <w:r w:rsidRPr="00B27E90">
        <w:rPr>
          <w:rFonts w:ascii="Times New Roman" w:hAnsi="Times New Roman" w:cs="Times New Roman"/>
          <w:sz w:val="28"/>
          <w:szCs w:val="28"/>
          <w:lang w:val="uk-UA"/>
        </w:rPr>
        <w:tab/>
        <w:t xml:space="preserve">Далі необхідно задати розташування відеоефекту на екрані та фізичне розташування пікселя, з якого буде отримано інформацію. </w:t>
      </w:r>
    </w:p>
    <w:p w14:paraId="01E54EBB"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12D44A49" wp14:editId="753288FD">
            <wp:extent cx="3477889" cy="1783080"/>
            <wp:effectExtent l="0" t="0" r="8890" b="762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5698" t="29285" r="69904" b="48477"/>
                    <a:stretch/>
                  </pic:blipFill>
                  <pic:spPr bwMode="auto">
                    <a:xfrm>
                      <a:off x="0" y="0"/>
                      <a:ext cx="3491974" cy="1790301"/>
                    </a:xfrm>
                    <a:prstGeom prst="rect">
                      <a:avLst/>
                    </a:prstGeom>
                    <a:ln>
                      <a:noFill/>
                    </a:ln>
                    <a:extLst>
                      <a:ext uri="{53640926-AAD7-44D8-BBD7-CCE9431645EC}">
                        <a14:shadowObscured xmlns:a14="http://schemas.microsoft.com/office/drawing/2010/main"/>
                      </a:ext>
                    </a:extLst>
                  </pic:spPr>
                </pic:pic>
              </a:graphicData>
            </a:graphic>
          </wp:inline>
        </w:drawing>
      </w:r>
    </w:p>
    <w:p w14:paraId="5509FA47"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3.11 – Вказування координату пікселя</w:t>
      </w:r>
    </w:p>
    <w:p w14:paraId="7AD36549" w14:textId="77777777" w:rsidR="00FB71AC" w:rsidRPr="003968C5" w:rsidRDefault="00FB71AC" w:rsidP="00FB71AC">
      <w:pPr>
        <w:pBdr>
          <w:bar w:val="single" w:sz="4" w:color="auto"/>
        </w:pBdr>
        <w:tabs>
          <w:tab w:val="left" w:pos="720"/>
          <w:tab w:val="left" w:pos="1848"/>
        </w:tabs>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lastRenderedPageBreak/>
        <w:tab/>
        <w:t xml:space="preserve">Суть ефекту полягає в тому, що на екрані будуть з’являтися еліпси колір та розмір яких буде залежати від відтінку, яскравості, та насиченості пікселя, що буде заходитися посередині екрану у вихідному відео.  Для цього необхідно прописати об’єкт еліпс. </w:t>
      </w:r>
      <w:r>
        <w:rPr>
          <w:rFonts w:ascii="Times New Roman" w:hAnsi="Times New Roman" w:cs="Times New Roman"/>
          <w:sz w:val="28"/>
          <w:szCs w:val="28"/>
          <w:lang w:val="ru-RU"/>
        </w:rPr>
        <w:t>Закоментований рядок у малюнку 3.11 позначає, що на екран буде виводитися до 100 еліпсів, але зараз залишимо його неактивним та розкоментуємо трохи пізніше.</w:t>
      </w:r>
    </w:p>
    <w:p w14:paraId="1AE19D27"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2EBE5423" wp14:editId="56AE90DD">
            <wp:extent cx="4602480" cy="1390677"/>
            <wp:effectExtent l="0" t="0" r="762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848" t="43376" r="62720" b="38129"/>
                    <a:stretch/>
                  </pic:blipFill>
                  <pic:spPr bwMode="auto">
                    <a:xfrm>
                      <a:off x="0" y="0"/>
                      <a:ext cx="4614616" cy="1394344"/>
                    </a:xfrm>
                    <a:prstGeom prst="rect">
                      <a:avLst/>
                    </a:prstGeom>
                    <a:ln>
                      <a:noFill/>
                    </a:ln>
                    <a:extLst>
                      <a:ext uri="{53640926-AAD7-44D8-BBD7-CCE9431645EC}">
                        <a14:shadowObscured xmlns:a14="http://schemas.microsoft.com/office/drawing/2010/main"/>
                      </a:ext>
                    </a:extLst>
                  </pic:spPr>
                </pic:pic>
              </a:graphicData>
            </a:graphic>
          </wp:inline>
        </w:drawing>
      </w:r>
    </w:p>
    <w:p w14:paraId="5C56AFEB"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3.12 – Код для еліпсу</w:t>
      </w:r>
    </w:p>
    <w:p w14:paraId="04A7A08B"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74D2B">
        <w:rPr>
          <w:rFonts w:ascii="Times New Roman" w:hAnsi="Times New Roman" w:cs="Times New Roman"/>
          <w:sz w:val="28"/>
          <w:szCs w:val="28"/>
          <w:lang w:val="uk-UA"/>
        </w:rPr>
        <w:t xml:space="preserve">Насиченість встановлює розмір еліпса. </w:t>
      </w:r>
      <w:r>
        <w:rPr>
          <w:rFonts w:ascii="Times New Roman" w:hAnsi="Times New Roman" w:cs="Times New Roman"/>
          <w:sz w:val="28"/>
          <w:szCs w:val="28"/>
          <w:lang w:val="uk-UA"/>
        </w:rPr>
        <w:t>Необхідно</w:t>
      </w:r>
      <w:r w:rsidRPr="00F74D2B">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F74D2B">
        <w:rPr>
          <w:rFonts w:ascii="Times New Roman" w:hAnsi="Times New Roman" w:cs="Times New Roman"/>
          <w:sz w:val="28"/>
          <w:szCs w:val="28"/>
          <w:lang w:val="uk-UA"/>
        </w:rPr>
        <w:t>множи</w:t>
      </w:r>
      <w:r>
        <w:rPr>
          <w:rFonts w:ascii="Times New Roman" w:hAnsi="Times New Roman" w:cs="Times New Roman"/>
          <w:sz w:val="28"/>
          <w:szCs w:val="28"/>
          <w:lang w:val="uk-UA"/>
        </w:rPr>
        <w:t>ти</w:t>
      </w:r>
      <w:r w:rsidRPr="00F74D2B">
        <w:rPr>
          <w:rFonts w:ascii="Times New Roman" w:hAnsi="Times New Roman" w:cs="Times New Roman"/>
          <w:sz w:val="28"/>
          <w:szCs w:val="28"/>
          <w:lang w:val="uk-UA"/>
        </w:rPr>
        <w:t xml:space="preserve"> змінну s, тому що в іншому випадку максимальний розмір був би лише 1 піксель.</w:t>
      </w:r>
    </w:p>
    <w:p w14:paraId="2DC6A3A1" w14:textId="77777777" w:rsidR="00FB71AC" w:rsidRPr="00B27E90" w:rsidRDefault="00FB71AC" w:rsidP="00FB71AC">
      <w:pPr>
        <w:pBdr>
          <w:bar w:val="single" w:sz="4" w:color="auto"/>
        </w:pBdr>
        <w:tabs>
          <w:tab w:val="left" w:pos="720"/>
          <w:tab w:val="left" w:pos="1848"/>
        </w:tabs>
        <w:spacing w:line="360" w:lineRule="auto"/>
        <w:jc w:val="both"/>
        <w:rPr>
          <w:noProof/>
          <w:lang w:val="ru-RU"/>
        </w:rPr>
      </w:pPr>
    </w:p>
    <w:p w14:paraId="388014A1"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01F85970" wp14:editId="2F8BC76D">
            <wp:extent cx="3536034" cy="2110740"/>
            <wp:effectExtent l="0" t="0" r="7620"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8052" t="36991" r="51697" b="20293"/>
                    <a:stretch/>
                  </pic:blipFill>
                  <pic:spPr bwMode="auto">
                    <a:xfrm>
                      <a:off x="0" y="0"/>
                      <a:ext cx="3547236" cy="2117427"/>
                    </a:xfrm>
                    <a:prstGeom prst="rect">
                      <a:avLst/>
                    </a:prstGeom>
                    <a:ln>
                      <a:noFill/>
                    </a:ln>
                    <a:extLst>
                      <a:ext uri="{53640926-AAD7-44D8-BBD7-CCE9431645EC}">
                        <a14:shadowObscured xmlns:a14="http://schemas.microsoft.com/office/drawing/2010/main"/>
                      </a:ext>
                    </a:extLst>
                  </pic:spPr>
                </pic:pic>
              </a:graphicData>
            </a:graphic>
          </wp:inline>
        </w:drawing>
      </w:r>
    </w:p>
    <w:p w14:paraId="24A446B9"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3.13 – Вигляд еліпсу</w:t>
      </w:r>
    </w:p>
    <w:p w14:paraId="4D39DFB4" w14:textId="77777777" w:rsidR="00FB71AC" w:rsidRPr="00E065F9"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Рух еліпсу задається змінними х та у.</w:t>
      </w:r>
      <w:r w:rsidRPr="00F74D2B">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 задати</w:t>
      </w:r>
      <w:r w:rsidRPr="00F74D2B">
        <w:rPr>
          <w:rFonts w:ascii="Times New Roman" w:hAnsi="Times New Roman" w:cs="Times New Roman"/>
          <w:sz w:val="28"/>
          <w:szCs w:val="28"/>
          <w:lang w:val="uk-UA"/>
        </w:rPr>
        <w:t xml:space="preserve"> крок</w:t>
      </w:r>
      <w:r>
        <w:rPr>
          <w:rFonts w:ascii="Times New Roman" w:hAnsi="Times New Roman" w:cs="Times New Roman"/>
          <w:sz w:val="28"/>
          <w:szCs w:val="28"/>
          <w:lang w:val="uk-UA"/>
        </w:rPr>
        <w:t xml:space="preserve"> руху</w:t>
      </w:r>
      <w:r w:rsidRPr="00F74D2B">
        <w:rPr>
          <w:rFonts w:ascii="Times New Roman" w:hAnsi="Times New Roman" w:cs="Times New Roman"/>
          <w:sz w:val="28"/>
          <w:szCs w:val="28"/>
          <w:lang w:val="uk-UA"/>
        </w:rPr>
        <w:t xml:space="preserve"> від </w:t>
      </w:r>
      <w:r>
        <w:rPr>
          <w:rFonts w:ascii="Times New Roman" w:hAnsi="Times New Roman" w:cs="Times New Roman"/>
          <w:sz w:val="28"/>
          <w:szCs w:val="28"/>
          <w:lang w:val="uk-UA"/>
        </w:rPr>
        <w:t>початкової</w:t>
      </w:r>
      <w:r w:rsidRPr="00F74D2B">
        <w:rPr>
          <w:rFonts w:ascii="Times New Roman" w:hAnsi="Times New Roman" w:cs="Times New Roman"/>
          <w:sz w:val="28"/>
          <w:szCs w:val="28"/>
          <w:lang w:val="uk-UA"/>
        </w:rPr>
        <w:t xml:space="preserve"> позиції. Розмір цього кроку залежить від яскравості пікселя. </w:t>
      </w:r>
      <w:r>
        <w:rPr>
          <w:rFonts w:ascii="Times New Roman" w:hAnsi="Times New Roman" w:cs="Times New Roman"/>
          <w:sz w:val="28"/>
          <w:szCs w:val="28"/>
          <w:lang w:val="uk-UA"/>
        </w:rPr>
        <w:t>Для цього</w:t>
      </w:r>
      <w:r w:rsidRPr="00F74D2B">
        <w:rPr>
          <w:rFonts w:ascii="Times New Roman" w:hAnsi="Times New Roman" w:cs="Times New Roman"/>
          <w:sz w:val="28"/>
          <w:szCs w:val="28"/>
          <w:lang w:val="uk-UA"/>
        </w:rPr>
        <w:t xml:space="preserve"> </w:t>
      </w:r>
      <w:r>
        <w:rPr>
          <w:rFonts w:ascii="Times New Roman" w:hAnsi="Times New Roman" w:cs="Times New Roman"/>
          <w:sz w:val="28"/>
          <w:szCs w:val="28"/>
          <w:lang w:val="uk-UA"/>
        </w:rPr>
        <w:t>помножимо значення</w:t>
      </w:r>
      <w:r w:rsidRPr="00F74D2B">
        <w:rPr>
          <w:rFonts w:ascii="Times New Roman" w:hAnsi="Times New Roman" w:cs="Times New Roman"/>
          <w:sz w:val="28"/>
          <w:szCs w:val="28"/>
          <w:lang w:val="uk-UA"/>
        </w:rPr>
        <w:t xml:space="preserve"> b, щоб забезпечити більші кроки, інакше кроки були </w:t>
      </w:r>
      <w:r w:rsidRPr="00F74D2B">
        <w:rPr>
          <w:rFonts w:ascii="Times New Roman" w:hAnsi="Times New Roman" w:cs="Times New Roman"/>
          <w:sz w:val="28"/>
          <w:szCs w:val="28"/>
          <w:lang w:val="uk-UA"/>
        </w:rPr>
        <w:lastRenderedPageBreak/>
        <w:t xml:space="preserve">б крихітними. </w:t>
      </w:r>
      <w:r>
        <w:rPr>
          <w:rFonts w:ascii="Times New Roman" w:hAnsi="Times New Roman" w:cs="Times New Roman"/>
          <w:sz w:val="28"/>
          <w:szCs w:val="28"/>
          <w:lang w:val="uk-UA"/>
        </w:rPr>
        <w:t>Просторовий напрямок кроку</w:t>
      </w:r>
      <w:r w:rsidRPr="00F74D2B">
        <w:rPr>
          <w:rFonts w:ascii="Times New Roman" w:hAnsi="Times New Roman" w:cs="Times New Roman"/>
          <w:sz w:val="28"/>
          <w:szCs w:val="28"/>
          <w:lang w:val="uk-UA"/>
        </w:rPr>
        <w:t xml:space="preserve"> залежить від відтінку. </w:t>
      </w:r>
      <w:r>
        <w:rPr>
          <w:rFonts w:ascii="Times New Roman" w:hAnsi="Times New Roman" w:cs="Times New Roman"/>
          <w:sz w:val="28"/>
          <w:szCs w:val="28"/>
          <w:lang w:val="uk-UA"/>
        </w:rPr>
        <w:t>Необхідно по</w:t>
      </w:r>
      <w:r w:rsidRPr="00F74D2B">
        <w:rPr>
          <w:rFonts w:ascii="Times New Roman" w:hAnsi="Times New Roman" w:cs="Times New Roman"/>
          <w:sz w:val="28"/>
          <w:szCs w:val="28"/>
          <w:lang w:val="uk-UA"/>
        </w:rPr>
        <w:t>множи</w:t>
      </w:r>
      <w:r>
        <w:rPr>
          <w:rFonts w:ascii="Times New Roman" w:hAnsi="Times New Roman" w:cs="Times New Roman"/>
          <w:sz w:val="28"/>
          <w:szCs w:val="28"/>
          <w:lang w:val="uk-UA"/>
        </w:rPr>
        <w:t>ти</w:t>
      </w:r>
      <w:r w:rsidRPr="00F74D2B">
        <w:rPr>
          <w:rFonts w:ascii="Times New Roman" w:hAnsi="Times New Roman" w:cs="Times New Roman"/>
          <w:sz w:val="28"/>
          <w:szCs w:val="28"/>
          <w:lang w:val="uk-UA"/>
        </w:rPr>
        <w:t xml:space="preserve"> також h, щоб зробити його більш чутливим до змін відтінку.</w:t>
      </w:r>
    </w:p>
    <w:p w14:paraId="4047D495"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206E5ABF" wp14:editId="449C1A11">
            <wp:extent cx="4015740" cy="592928"/>
            <wp:effectExtent l="0" t="0" r="381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6069" t="46898" r="57023" b="43413"/>
                    <a:stretch/>
                  </pic:blipFill>
                  <pic:spPr bwMode="auto">
                    <a:xfrm>
                      <a:off x="0" y="0"/>
                      <a:ext cx="4065092" cy="600215"/>
                    </a:xfrm>
                    <a:prstGeom prst="rect">
                      <a:avLst/>
                    </a:prstGeom>
                    <a:ln>
                      <a:noFill/>
                    </a:ln>
                    <a:extLst>
                      <a:ext uri="{53640926-AAD7-44D8-BBD7-CCE9431645EC}">
                        <a14:shadowObscured xmlns:a14="http://schemas.microsoft.com/office/drawing/2010/main"/>
                      </a:ext>
                    </a:extLst>
                  </pic:spPr>
                </pic:pic>
              </a:graphicData>
            </a:graphic>
          </wp:inline>
        </w:drawing>
      </w:r>
    </w:p>
    <w:p w14:paraId="1EB329F4"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3.13 – Задання руху еліпсу</w:t>
      </w:r>
    </w:p>
    <w:p w14:paraId="5A5D369A" w14:textId="77777777" w:rsidR="00FB71AC" w:rsidRPr="005D3944"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968C5">
        <w:rPr>
          <w:rFonts w:ascii="Times New Roman" w:hAnsi="Times New Roman" w:cs="Times New Roman"/>
          <w:sz w:val="28"/>
          <w:szCs w:val="28"/>
          <w:lang w:val="uk-UA"/>
        </w:rPr>
        <w:t>Нарешті, необхідно перевірити, чи еліпси доторкалися краю вікна під час руху. Якщо вони це зробили, то потрібно вий</w:t>
      </w:r>
      <w:r>
        <w:rPr>
          <w:rFonts w:ascii="Times New Roman" w:hAnsi="Times New Roman" w:cs="Times New Roman"/>
          <w:sz w:val="28"/>
          <w:szCs w:val="28"/>
          <w:lang w:val="uk-UA"/>
        </w:rPr>
        <w:t>т</w:t>
      </w:r>
      <w:r w:rsidRPr="003968C5">
        <w:rPr>
          <w:rFonts w:ascii="Times New Roman" w:hAnsi="Times New Roman" w:cs="Times New Roman"/>
          <w:sz w:val="28"/>
          <w:szCs w:val="28"/>
          <w:lang w:val="uk-UA"/>
        </w:rPr>
        <w:t>и з циклу. Немає сенсу виводити зображення за межі екрана.</w:t>
      </w:r>
    </w:p>
    <w:p w14:paraId="45049E4B"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33A0DF5C" wp14:editId="3DA59674">
            <wp:extent cx="3230045" cy="1634960"/>
            <wp:effectExtent l="0" t="0" r="889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5201" t="51743" r="64703" b="21174"/>
                    <a:stretch/>
                  </pic:blipFill>
                  <pic:spPr bwMode="auto">
                    <a:xfrm>
                      <a:off x="0" y="0"/>
                      <a:ext cx="3274428" cy="1657425"/>
                    </a:xfrm>
                    <a:prstGeom prst="rect">
                      <a:avLst/>
                    </a:prstGeom>
                    <a:ln>
                      <a:noFill/>
                    </a:ln>
                    <a:extLst>
                      <a:ext uri="{53640926-AAD7-44D8-BBD7-CCE9431645EC}">
                        <a14:shadowObscured xmlns:a14="http://schemas.microsoft.com/office/drawing/2010/main"/>
                      </a:ext>
                    </a:extLst>
                  </pic:spPr>
                </pic:pic>
              </a:graphicData>
            </a:graphic>
          </wp:inline>
        </w:drawing>
      </w:r>
    </w:p>
    <w:p w14:paraId="5D396FBF" w14:textId="77777777" w:rsidR="00FB71AC" w:rsidRPr="004E30B8"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3.14 – Переривач циклу</w:t>
      </w:r>
    </w:p>
    <w:p w14:paraId="7F80DDAE"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1489A54D" wp14:editId="7F97478C">
            <wp:extent cx="3619500" cy="2229971"/>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8174" t="25761" r="51822" b="30422"/>
                    <a:stretch/>
                  </pic:blipFill>
                  <pic:spPr bwMode="auto">
                    <a:xfrm>
                      <a:off x="0" y="0"/>
                      <a:ext cx="3635641" cy="2239915"/>
                    </a:xfrm>
                    <a:prstGeom prst="rect">
                      <a:avLst/>
                    </a:prstGeom>
                    <a:ln>
                      <a:noFill/>
                    </a:ln>
                    <a:extLst>
                      <a:ext uri="{53640926-AAD7-44D8-BBD7-CCE9431645EC}">
                        <a14:shadowObscured xmlns:a14="http://schemas.microsoft.com/office/drawing/2010/main"/>
                      </a:ext>
                    </a:extLst>
                  </pic:spPr>
                </pic:pic>
              </a:graphicData>
            </a:graphic>
          </wp:inline>
        </w:drawing>
      </w:r>
    </w:p>
    <w:p w14:paraId="0DC5609D"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3.15 – Приклад створеного відеоефекту</w:t>
      </w:r>
    </w:p>
    <w:p w14:paraId="68181903" w14:textId="2E4D3374" w:rsidR="00FB71AC" w:rsidRPr="001F6893" w:rsidRDefault="00FB71AC" w:rsidP="00FB71AC">
      <w:pPr>
        <w:pBdr>
          <w:bar w:val="single" w:sz="4" w:color="auto"/>
        </w:pBdr>
        <w:tabs>
          <w:tab w:val="left" w:pos="720"/>
          <w:tab w:val="left" w:pos="1848"/>
        </w:tabs>
        <w:spacing w:line="360" w:lineRule="auto"/>
        <w:jc w:val="both"/>
        <w:rPr>
          <w:rFonts w:ascii="Times New Roman" w:hAnsi="Times New Roman" w:cs="Times New Roman"/>
          <w:b/>
          <w:bCs/>
          <w:sz w:val="28"/>
          <w:szCs w:val="28"/>
          <w:lang w:val="ru-RU"/>
        </w:rPr>
      </w:pPr>
      <w:bookmarkStart w:id="41" w:name="_Hlk26995141"/>
      <w:r w:rsidRPr="001F6893">
        <w:rPr>
          <w:rFonts w:ascii="Times New Roman" w:hAnsi="Times New Roman" w:cs="Times New Roman"/>
          <w:b/>
          <w:bCs/>
          <w:sz w:val="28"/>
          <w:szCs w:val="28"/>
          <w:lang w:val="uk-UA"/>
        </w:rPr>
        <w:t xml:space="preserve">3.2.2 </w:t>
      </w:r>
      <w:r w:rsidR="001F6893" w:rsidRPr="001F6893">
        <w:rPr>
          <w:rFonts w:ascii="Times New Roman" w:hAnsi="Times New Roman" w:cs="Times New Roman"/>
          <w:b/>
          <w:bCs/>
          <w:sz w:val="28"/>
          <w:szCs w:val="28"/>
          <w:lang w:val="uk-UA"/>
        </w:rPr>
        <w:t xml:space="preserve">Використання функцій для ствоерення відеоефекту в програмному середовищі </w:t>
      </w:r>
      <w:r w:rsidR="001F6893" w:rsidRPr="001F6893">
        <w:rPr>
          <w:rFonts w:ascii="Times New Roman" w:hAnsi="Times New Roman" w:cs="Times New Roman"/>
          <w:b/>
          <w:bCs/>
          <w:sz w:val="28"/>
          <w:szCs w:val="28"/>
        </w:rPr>
        <w:t>Processing</w:t>
      </w:r>
    </w:p>
    <w:bookmarkEnd w:id="41"/>
    <w:p w14:paraId="7F8467D8"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r>
      <w:r w:rsidRPr="00F40E3A">
        <w:rPr>
          <w:rFonts w:ascii="Times New Roman" w:hAnsi="Times New Roman" w:cs="Times New Roman"/>
          <w:sz w:val="28"/>
          <w:szCs w:val="28"/>
          <w:lang w:val="ru-RU"/>
        </w:rPr>
        <w:t>background()</w:t>
      </w:r>
      <w:r>
        <w:rPr>
          <w:rFonts w:ascii="Times New Roman" w:hAnsi="Times New Roman" w:cs="Times New Roman"/>
          <w:sz w:val="28"/>
          <w:szCs w:val="28"/>
          <w:lang w:val="ru-RU"/>
        </w:rPr>
        <w:t>:</w:t>
      </w:r>
    </w:p>
    <w:p w14:paraId="1590CEEB"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F40E3A">
        <w:rPr>
          <w:rFonts w:ascii="Times New Roman" w:hAnsi="Times New Roman" w:cs="Times New Roman"/>
          <w:sz w:val="28"/>
          <w:szCs w:val="28"/>
          <w:lang w:val="ru-RU"/>
        </w:rPr>
        <w:t>Функція background () встановлює колір, який використовується для фону вікна Processing. Фон за замовчуванням - світло-сірий. Ця функція, як правило, використовується в режимі draw () для очищення вікна відображення на початку кожного кадру, але вона може бути використана всередині setup () для встановлення фону на першому кадрі анімації або якщо backgound потрібно встановити лише один раз.</w:t>
      </w:r>
    </w:p>
    <w:p w14:paraId="6F5ED42D"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F40E3A">
        <w:rPr>
          <w:rFonts w:ascii="Times New Roman" w:hAnsi="Times New Roman" w:cs="Times New Roman"/>
          <w:sz w:val="28"/>
          <w:szCs w:val="28"/>
          <w:lang w:val="ru-RU"/>
        </w:rPr>
        <w:t>Зображення також може використовуватися як фон для скетчу, хоча ширина та висота зображення повинні відповідати ширині вікна скетчу. Зображення, використані з фоном (), ігнорують поточну настройку відтінку (). Щоб змінити розмір зображення до розміру вікна ескізу, використову</w:t>
      </w:r>
      <w:r>
        <w:rPr>
          <w:rFonts w:ascii="Times New Roman" w:hAnsi="Times New Roman" w:cs="Times New Roman"/>
          <w:sz w:val="28"/>
          <w:szCs w:val="28"/>
          <w:lang w:val="ru-RU"/>
        </w:rPr>
        <w:t>ється</w:t>
      </w:r>
      <w:r w:rsidRPr="00F40E3A">
        <w:rPr>
          <w:rFonts w:ascii="Times New Roman" w:hAnsi="Times New Roman" w:cs="Times New Roman"/>
          <w:sz w:val="28"/>
          <w:szCs w:val="28"/>
          <w:lang w:val="ru-RU"/>
        </w:rPr>
        <w:t xml:space="preserve"> image.resize (ширина, висота).</w:t>
      </w:r>
    </w:p>
    <w:p w14:paraId="23FEB524" w14:textId="77777777" w:rsidR="00FB71AC" w:rsidRPr="00F40E3A"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F40E3A">
        <w:rPr>
          <w:rFonts w:ascii="Times New Roman" w:hAnsi="Times New Roman" w:cs="Times New Roman"/>
          <w:sz w:val="28"/>
          <w:szCs w:val="28"/>
          <w:lang w:val="ru-RU"/>
        </w:rPr>
        <w:t>Неможливо використовувати альфа-параметр прозорості з фоновими кольорами на головній поверхні малювання. Його можна використовувати лише разом із об'єктом PGraphics та createGraphics ().</w:t>
      </w:r>
    </w:p>
    <w:p w14:paraId="7D77E40A"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noProof/>
        </w:rPr>
        <w:drawing>
          <wp:inline distT="0" distB="0" distL="0" distR="0" wp14:anchorId="69A0B81F" wp14:editId="55C47D9D">
            <wp:extent cx="2658689" cy="2271744"/>
            <wp:effectExtent l="0" t="0" r="889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13376" t="38312" r="60243" b="21614"/>
                    <a:stretch/>
                  </pic:blipFill>
                  <pic:spPr bwMode="auto">
                    <a:xfrm>
                      <a:off x="0" y="0"/>
                      <a:ext cx="2683744" cy="2293153"/>
                    </a:xfrm>
                    <a:prstGeom prst="rect">
                      <a:avLst/>
                    </a:prstGeom>
                    <a:ln>
                      <a:noFill/>
                    </a:ln>
                    <a:extLst>
                      <a:ext uri="{53640926-AAD7-44D8-BBD7-CCE9431645EC}">
                        <a14:shadowObscured xmlns:a14="http://schemas.microsoft.com/office/drawing/2010/main"/>
                      </a:ext>
                    </a:extLst>
                  </pic:spPr>
                </pic:pic>
              </a:graphicData>
            </a:graphic>
          </wp:inline>
        </w:drawing>
      </w:r>
    </w:p>
    <w:p w14:paraId="7B745C26"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3.16 – Приклади використання функції </w:t>
      </w:r>
      <w:r w:rsidRPr="00F40E3A">
        <w:rPr>
          <w:rFonts w:ascii="Times New Roman" w:hAnsi="Times New Roman" w:cs="Times New Roman"/>
          <w:sz w:val="28"/>
          <w:szCs w:val="28"/>
          <w:lang w:val="ru-RU"/>
        </w:rPr>
        <w:t>background</w:t>
      </w:r>
      <w:r>
        <w:rPr>
          <w:rFonts w:ascii="Times New Roman" w:hAnsi="Times New Roman" w:cs="Times New Roman"/>
          <w:sz w:val="28"/>
          <w:szCs w:val="28"/>
          <w:lang w:val="ru-RU"/>
        </w:rPr>
        <w:t>()</w:t>
      </w:r>
    </w:p>
    <w:p w14:paraId="3A001C36"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Pr>
          <w:rFonts w:ascii="Times New Roman" w:hAnsi="Times New Roman" w:cs="Times New Roman"/>
          <w:sz w:val="28"/>
          <w:szCs w:val="28"/>
        </w:rPr>
        <w:t>b</w:t>
      </w:r>
      <w:r w:rsidRPr="00F40E3A">
        <w:rPr>
          <w:rFonts w:ascii="Times New Roman" w:hAnsi="Times New Roman" w:cs="Times New Roman"/>
          <w:sz w:val="28"/>
          <w:szCs w:val="28"/>
          <w:lang w:val="ru-RU"/>
        </w:rPr>
        <w:t>reak</w:t>
      </w:r>
    </w:p>
    <w:p w14:paraId="31470794" w14:textId="77777777" w:rsidR="00FB71AC" w:rsidRPr="00F40E3A"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F40E3A">
        <w:rPr>
          <w:rFonts w:ascii="Times New Roman" w:hAnsi="Times New Roman" w:cs="Times New Roman"/>
          <w:sz w:val="28"/>
          <w:szCs w:val="28"/>
          <w:lang w:val="uk-UA"/>
        </w:rPr>
        <w:t>Завершує виконання структури, такої як switch, for, while, і переходить до наступного оператора.</w:t>
      </w:r>
    </w:p>
    <w:p w14:paraId="0CFA88F1"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drawing>
          <wp:inline distT="0" distB="0" distL="0" distR="0" wp14:anchorId="6E13CFA4" wp14:editId="0911BE18">
            <wp:extent cx="3703320" cy="1456006"/>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5605" t="44037" r="55413" b="35706"/>
                    <a:stretch/>
                  </pic:blipFill>
                  <pic:spPr bwMode="auto">
                    <a:xfrm>
                      <a:off x="0" y="0"/>
                      <a:ext cx="3723610" cy="1463983"/>
                    </a:xfrm>
                    <a:prstGeom prst="rect">
                      <a:avLst/>
                    </a:prstGeom>
                    <a:ln>
                      <a:noFill/>
                    </a:ln>
                    <a:extLst>
                      <a:ext uri="{53640926-AAD7-44D8-BBD7-CCE9431645EC}">
                        <a14:shadowObscured xmlns:a14="http://schemas.microsoft.com/office/drawing/2010/main"/>
                      </a:ext>
                    </a:extLst>
                  </pic:spPr>
                </pic:pic>
              </a:graphicData>
            </a:graphic>
          </wp:inline>
        </w:drawing>
      </w:r>
    </w:p>
    <w:p w14:paraId="026446AB" w14:textId="77777777" w:rsidR="00FB71AC" w:rsidRPr="00B27E90"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3.17 – Приклади застосування </w:t>
      </w:r>
      <w:r>
        <w:rPr>
          <w:rFonts w:ascii="Times New Roman" w:hAnsi="Times New Roman" w:cs="Times New Roman"/>
          <w:sz w:val="28"/>
          <w:szCs w:val="28"/>
        </w:rPr>
        <w:t>b</w:t>
      </w:r>
      <w:r w:rsidRPr="00F40E3A">
        <w:rPr>
          <w:rFonts w:ascii="Times New Roman" w:hAnsi="Times New Roman" w:cs="Times New Roman"/>
          <w:sz w:val="28"/>
          <w:szCs w:val="28"/>
          <w:lang w:val="ru-RU"/>
        </w:rPr>
        <w:t>reak</w:t>
      </w:r>
    </w:p>
    <w:p w14:paraId="5BF7BBAD"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uk-UA"/>
        </w:rPr>
        <w:tab/>
      </w:r>
      <w:r w:rsidRPr="00115312">
        <w:rPr>
          <w:rFonts w:ascii="Times New Roman" w:hAnsi="Times New Roman" w:cs="Times New Roman"/>
          <w:sz w:val="28"/>
          <w:szCs w:val="28"/>
          <w:lang w:val="uk-UA"/>
        </w:rPr>
        <w:t>brightness()</w:t>
      </w:r>
      <w:r>
        <w:rPr>
          <w:rFonts w:ascii="Times New Roman" w:hAnsi="Times New Roman" w:cs="Times New Roman"/>
          <w:sz w:val="28"/>
          <w:szCs w:val="28"/>
          <w:lang w:val="uk-UA"/>
        </w:rPr>
        <w:t xml:space="preserve"> – в</w:t>
      </w:r>
      <w:r w:rsidRPr="00115312">
        <w:rPr>
          <w:rFonts w:ascii="Times New Roman" w:hAnsi="Times New Roman" w:cs="Times New Roman"/>
          <w:sz w:val="28"/>
          <w:szCs w:val="28"/>
          <w:lang w:val="ru-UA"/>
        </w:rPr>
        <w:t>итягує значення яскравості з кольору.</w:t>
      </w:r>
    </w:p>
    <w:p w14:paraId="49E7C679"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ru-UA"/>
        </w:rPr>
        <w:tab/>
      </w:r>
      <w:r w:rsidRPr="00115312">
        <w:rPr>
          <w:rFonts w:ascii="Times New Roman" w:hAnsi="Times New Roman" w:cs="Times New Roman"/>
          <w:sz w:val="28"/>
          <w:szCs w:val="28"/>
          <w:lang w:val="ru-UA"/>
        </w:rPr>
        <w:t>colorMode()</w:t>
      </w:r>
    </w:p>
    <w:p w14:paraId="5BB5ECA4"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ru-UA"/>
        </w:rPr>
        <w:tab/>
      </w:r>
      <w:r w:rsidRPr="00115312">
        <w:rPr>
          <w:rFonts w:ascii="Times New Roman" w:hAnsi="Times New Roman" w:cs="Times New Roman"/>
          <w:sz w:val="28"/>
          <w:szCs w:val="28"/>
          <w:lang w:val="ru-UA"/>
        </w:rPr>
        <w:t>Змінює спосіб інтерпретації кольорових даних у Processing. За замовчуванням параметри для fill(), stroke(), background(), color() визначаються значеннями від 0 до 255 за допомогою кольорової моделі RGB. Функція colorMode () використовується для зміни числового діапазону, що використовується для визначення кольорів та для перемикання кольорових систем. Наприклад, виклик colorMode (RGB, 1.0) вкаже, що значення задаються між 0 і 1. Обмеження для визначення кольорів змінюються шляхом встановлення параметрів max, max1, max2, max3 та maxA.</w:t>
      </w:r>
    </w:p>
    <w:p w14:paraId="6D4443DD" w14:textId="77777777" w:rsidR="00FB71AC" w:rsidRPr="00115312"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ru-UA"/>
        </w:rPr>
        <w:tab/>
      </w:r>
      <w:r w:rsidRPr="00115312">
        <w:rPr>
          <w:rFonts w:ascii="Times New Roman" w:hAnsi="Times New Roman" w:cs="Times New Roman"/>
          <w:sz w:val="28"/>
          <w:szCs w:val="28"/>
          <w:lang w:val="ru-UA"/>
        </w:rPr>
        <w:t>Після зміни діапазону значень кольорів з таким кодом, як colorMode (HSB, 360, 100, 100), ці діапазони залишаються у використанні, поки вони явно знову не зміняться. Наприклад, після запуску colorMode (HSB, 360, 100, 100) та повернення до colorMode (RGB) діапазон для R становитиме від 0 до 360, а діапазон для G і B - від 0 до 100. Щоб уникнути цього ,</w:t>
      </w:r>
      <w:r>
        <w:rPr>
          <w:rFonts w:ascii="Times New Roman" w:hAnsi="Times New Roman" w:cs="Times New Roman"/>
          <w:sz w:val="28"/>
          <w:szCs w:val="28"/>
          <w:lang w:val="uk-UA"/>
        </w:rPr>
        <w:t xml:space="preserve"> необхідно</w:t>
      </w:r>
      <w:r w:rsidRPr="00115312">
        <w:rPr>
          <w:rFonts w:ascii="Times New Roman" w:hAnsi="Times New Roman" w:cs="Times New Roman"/>
          <w:sz w:val="28"/>
          <w:szCs w:val="28"/>
          <w:lang w:val="ru-UA"/>
        </w:rPr>
        <w:t xml:space="preserve"> </w:t>
      </w:r>
      <w:r>
        <w:rPr>
          <w:rFonts w:ascii="Times New Roman" w:hAnsi="Times New Roman" w:cs="Times New Roman"/>
          <w:sz w:val="28"/>
          <w:szCs w:val="28"/>
          <w:lang w:val="uk-UA"/>
        </w:rPr>
        <w:t>бути точним</w:t>
      </w:r>
      <w:r w:rsidRPr="00115312">
        <w:rPr>
          <w:rFonts w:ascii="Times New Roman" w:hAnsi="Times New Roman" w:cs="Times New Roman"/>
          <w:sz w:val="28"/>
          <w:szCs w:val="28"/>
          <w:lang w:val="ru-UA"/>
        </w:rPr>
        <w:t xml:space="preserve"> щодо діапазонів при зміні кольорового режиму. Наприклад, замість colorMode (RGB) напишіть colorMode (RGB, 255, 255, 255).</w:t>
      </w:r>
    </w:p>
    <w:p w14:paraId="6EEC71E3"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uk-UA"/>
        </w:rPr>
      </w:pPr>
      <w:r>
        <w:rPr>
          <w:noProof/>
        </w:rPr>
        <w:lastRenderedPageBreak/>
        <w:drawing>
          <wp:inline distT="0" distB="0" distL="0" distR="0" wp14:anchorId="08B64769" wp14:editId="53DE2C75">
            <wp:extent cx="3573780" cy="3402922"/>
            <wp:effectExtent l="0" t="0" r="7620" b="762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14367" t="25982" r="54546" b="21395"/>
                    <a:stretch/>
                  </pic:blipFill>
                  <pic:spPr bwMode="auto">
                    <a:xfrm>
                      <a:off x="0" y="0"/>
                      <a:ext cx="3578478" cy="3407396"/>
                    </a:xfrm>
                    <a:prstGeom prst="rect">
                      <a:avLst/>
                    </a:prstGeom>
                    <a:ln>
                      <a:noFill/>
                    </a:ln>
                    <a:extLst>
                      <a:ext uri="{53640926-AAD7-44D8-BBD7-CCE9431645EC}">
                        <a14:shadowObscured xmlns:a14="http://schemas.microsoft.com/office/drawing/2010/main"/>
                      </a:ext>
                    </a:extLst>
                  </pic:spPr>
                </pic:pic>
              </a:graphicData>
            </a:graphic>
          </wp:inline>
        </w:drawing>
      </w:r>
    </w:p>
    <w:p w14:paraId="7FDA145C" w14:textId="77777777" w:rsidR="00FB71AC" w:rsidRDefault="00FB71AC" w:rsidP="00FB71AC">
      <w:pPr>
        <w:pBdr>
          <w:bar w:val="single" w:sz="4" w:color="auto"/>
        </w:pBdr>
        <w:tabs>
          <w:tab w:val="left" w:pos="720"/>
          <w:tab w:val="left" w:pos="1848"/>
        </w:tabs>
        <w:spacing w:line="360" w:lineRule="auto"/>
        <w:jc w:val="center"/>
        <w:rPr>
          <w:rFonts w:ascii="Times New Roman" w:hAnsi="Times New Roman" w:cs="Times New Roman"/>
          <w:sz w:val="28"/>
          <w:szCs w:val="28"/>
          <w:lang w:val="ru-UA"/>
        </w:rPr>
      </w:pPr>
      <w:r>
        <w:rPr>
          <w:rFonts w:ascii="Times New Roman" w:hAnsi="Times New Roman" w:cs="Times New Roman"/>
          <w:sz w:val="28"/>
          <w:szCs w:val="28"/>
          <w:lang w:val="uk-UA"/>
        </w:rPr>
        <w:t xml:space="preserve">Рис. 3.18 – Приклади застосування </w:t>
      </w:r>
      <w:r w:rsidRPr="00115312">
        <w:rPr>
          <w:rFonts w:ascii="Times New Roman" w:hAnsi="Times New Roman" w:cs="Times New Roman"/>
          <w:sz w:val="28"/>
          <w:szCs w:val="28"/>
          <w:lang w:val="ru-UA"/>
        </w:rPr>
        <w:t>colorMode()</w:t>
      </w:r>
    </w:p>
    <w:p w14:paraId="6C4C1A36"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ru-UA"/>
        </w:rPr>
        <w:tab/>
      </w:r>
      <w:r w:rsidRPr="00791A6E">
        <w:rPr>
          <w:rFonts w:ascii="Times New Roman" w:hAnsi="Times New Roman" w:cs="Times New Roman"/>
          <w:sz w:val="28"/>
          <w:szCs w:val="28"/>
          <w:lang w:val="ru-UA"/>
        </w:rPr>
        <w:t>draw()</w:t>
      </w:r>
    </w:p>
    <w:p w14:paraId="3E966F25"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UA"/>
        </w:rPr>
      </w:pPr>
      <w:r>
        <w:rPr>
          <w:rFonts w:ascii="Times New Roman" w:hAnsi="Times New Roman" w:cs="Times New Roman"/>
          <w:sz w:val="28"/>
          <w:szCs w:val="28"/>
          <w:lang w:val="ru-UA"/>
        </w:rPr>
        <w:tab/>
      </w:r>
      <w:r w:rsidRPr="00791A6E">
        <w:rPr>
          <w:rFonts w:ascii="Times New Roman" w:hAnsi="Times New Roman" w:cs="Times New Roman"/>
          <w:sz w:val="28"/>
          <w:szCs w:val="28"/>
          <w:lang w:val="ru-UA"/>
        </w:rPr>
        <w:t>Виклика</w:t>
      </w:r>
      <w:r>
        <w:rPr>
          <w:rFonts w:ascii="Times New Roman" w:hAnsi="Times New Roman" w:cs="Times New Roman"/>
          <w:sz w:val="28"/>
          <w:szCs w:val="28"/>
          <w:lang w:val="uk-UA"/>
        </w:rPr>
        <w:t>ється</w:t>
      </w:r>
      <w:r w:rsidRPr="00791A6E">
        <w:rPr>
          <w:rFonts w:ascii="Times New Roman" w:hAnsi="Times New Roman" w:cs="Times New Roman"/>
          <w:sz w:val="28"/>
          <w:szCs w:val="28"/>
          <w:lang w:val="ru-UA"/>
        </w:rPr>
        <w:t xml:space="preserve"> безпосередньо після setup (), функція draw () постійно виконує рядки коду, що містяться всередині його блоку, доки програма не зупиниться або не буде викликано noLoop (). draw () викликається автоматично і ніколи не повинен викликатися</w:t>
      </w:r>
      <w:r>
        <w:rPr>
          <w:rFonts w:ascii="Times New Roman" w:hAnsi="Times New Roman" w:cs="Times New Roman"/>
          <w:sz w:val="28"/>
          <w:szCs w:val="28"/>
          <w:lang w:val="uk-UA"/>
        </w:rPr>
        <w:t xml:space="preserve"> вручну</w:t>
      </w:r>
      <w:r w:rsidRPr="00791A6E">
        <w:rPr>
          <w:rFonts w:ascii="Times New Roman" w:hAnsi="Times New Roman" w:cs="Times New Roman"/>
          <w:sz w:val="28"/>
          <w:szCs w:val="28"/>
          <w:lang w:val="ru-UA"/>
        </w:rPr>
        <w:t xml:space="preserve">. Усі програми для обробки даних оновлюють екран в кінці draw (), </w:t>
      </w:r>
      <w:r>
        <w:rPr>
          <w:rFonts w:ascii="Times New Roman" w:hAnsi="Times New Roman" w:cs="Times New Roman"/>
          <w:sz w:val="28"/>
          <w:szCs w:val="28"/>
          <w:lang w:val="uk-UA"/>
        </w:rPr>
        <w:t>не</w:t>
      </w:r>
      <w:r w:rsidRPr="00791A6E">
        <w:rPr>
          <w:rFonts w:ascii="Times New Roman" w:hAnsi="Times New Roman" w:cs="Times New Roman"/>
          <w:sz w:val="28"/>
          <w:szCs w:val="28"/>
          <w:lang w:val="ru-UA"/>
        </w:rPr>
        <w:t xml:space="preserve"> раніше.</w:t>
      </w:r>
    </w:p>
    <w:p w14:paraId="2C32BD14"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UA"/>
        </w:rPr>
        <w:tab/>
      </w:r>
      <w:r w:rsidRPr="003D5F8F">
        <w:rPr>
          <w:rFonts w:ascii="Times New Roman" w:hAnsi="Times New Roman" w:cs="Times New Roman"/>
          <w:sz w:val="28"/>
          <w:szCs w:val="28"/>
          <w:lang w:val="ru-UA"/>
        </w:rPr>
        <w:t>Щоб запобігти безперервному виконанню коду всередині draw(), використову</w:t>
      </w:r>
      <w:r>
        <w:rPr>
          <w:rFonts w:ascii="Times New Roman" w:hAnsi="Times New Roman" w:cs="Times New Roman"/>
          <w:sz w:val="28"/>
          <w:szCs w:val="28"/>
          <w:lang w:val="uk-UA"/>
        </w:rPr>
        <w:t>ється</w:t>
      </w:r>
      <w:r w:rsidRPr="003D5F8F">
        <w:rPr>
          <w:rFonts w:ascii="Times New Roman" w:hAnsi="Times New Roman" w:cs="Times New Roman"/>
          <w:sz w:val="28"/>
          <w:szCs w:val="28"/>
          <w:lang w:val="ru-UA"/>
        </w:rPr>
        <w:t xml:space="preserve"> noLoop (), redraw() та loop(). Якщо noLoop() використовується для зупинки запуску коду в draw(), то redraw() призведе до того, що код всередині draw() запуститься одноразово, а loop() призведе до того, що код всередині draw() відновиться безперервно.</w:t>
      </w:r>
      <w:r>
        <w:rPr>
          <w:rFonts w:ascii="Times New Roman" w:hAnsi="Times New Roman" w:cs="Times New Roman"/>
          <w:sz w:val="28"/>
          <w:szCs w:val="28"/>
          <w:lang w:val="uk-UA"/>
        </w:rPr>
        <w:t xml:space="preserve"> </w:t>
      </w:r>
      <w:r w:rsidRPr="00074B68">
        <w:rPr>
          <w:rFonts w:ascii="Times New Roman" w:hAnsi="Times New Roman" w:cs="Times New Roman"/>
          <w:sz w:val="28"/>
          <w:szCs w:val="28"/>
          <w:lang w:val="uk-UA"/>
        </w:rPr>
        <w:t xml:space="preserve">Кількість виконань </w:t>
      </w:r>
      <w:r w:rsidRPr="003D5F8F">
        <w:rPr>
          <w:rFonts w:ascii="Times New Roman" w:hAnsi="Times New Roman" w:cs="Times New Roman"/>
          <w:sz w:val="28"/>
          <w:szCs w:val="28"/>
          <w:lang w:val="ru-UA"/>
        </w:rPr>
        <w:t>draw</w:t>
      </w:r>
      <w:r w:rsidRPr="00074B68">
        <w:rPr>
          <w:rFonts w:ascii="Times New Roman" w:hAnsi="Times New Roman" w:cs="Times New Roman"/>
          <w:sz w:val="28"/>
          <w:szCs w:val="28"/>
          <w:lang w:val="uk-UA"/>
        </w:rPr>
        <w:t>() в кожну секунду може контролюватися за допомогою функції frameRate ().</w:t>
      </w:r>
    </w:p>
    <w:p w14:paraId="318C6B8D"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15EE8">
        <w:rPr>
          <w:rFonts w:ascii="Times New Roman" w:hAnsi="Times New Roman" w:cs="Times New Roman"/>
          <w:sz w:val="28"/>
          <w:szCs w:val="28"/>
          <w:lang w:val="uk-UA"/>
        </w:rPr>
        <w:t>ellipse()</w:t>
      </w:r>
    </w:p>
    <w:p w14:paraId="7306DE68"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A15EE8">
        <w:rPr>
          <w:rFonts w:ascii="Times New Roman" w:hAnsi="Times New Roman" w:cs="Times New Roman"/>
          <w:sz w:val="28"/>
          <w:szCs w:val="28"/>
          <w:lang w:val="uk-UA"/>
        </w:rPr>
        <w:t>Малює на екрані еліпс (овал). Еліпс з однаковою шириною і висотою - це коло. За замовчуванням перші два параметри встановлюють розташування, а третій та четвертий параметри встановлюють ширину та висоту форми. Походження може бути змінено за допомогою функції ellipseMode ().</w:t>
      </w:r>
    </w:p>
    <w:p w14:paraId="698F21FB"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7E1E">
        <w:rPr>
          <w:rFonts w:ascii="Times New Roman" w:hAnsi="Times New Roman" w:cs="Times New Roman"/>
          <w:sz w:val="28"/>
          <w:szCs w:val="28"/>
          <w:lang w:val="uk-UA"/>
        </w:rPr>
        <w:t>hue()</w:t>
      </w:r>
    </w:p>
    <w:p w14:paraId="33179119"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Визначає</w:t>
      </w:r>
      <w:r w:rsidRPr="00547E1E">
        <w:rPr>
          <w:rFonts w:ascii="Times New Roman" w:hAnsi="Times New Roman" w:cs="Times New Roman"/>
          <w:sz w:val="28"/>
          <w:szCs w:val="28"/>
          <w:lang w:val="uk-UA"/>
        </w:rPr>
        <w:t xml:space="preserve"> значення відтінку з кольору.</w:t>
      </w:r>
    </w:p>
    <w:p w14:paraId="2A2629AD"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7E1E">
        <w:rPr>
          <w:rFonts w:ascii="Times New Roman" w:hAnsi="Times New Roman" w:cs="Times New Roman"/>
          <w:sz w:val="28"/>
          <w:szCs w:val="28"/>
          <w:lang w:val="uk-UA"/>
        </w:rPr>
        <w:t>loadPixels()</w:t>
      </w:r>
    </w:p>
    <w:p w14:paraId="1519912A"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7E1E">
        <w:rPr>
          <w:rFonts w:ascii="Times New Roman" w:hAnsi="Times New Roman" w:cs="Times New Roman"/>
          <w:sz w:val="28"/>
          <w:szCs w:val="28"/>
          <w:lang w:val="uk-UA"/>
        </w:rPr>
        <w:t>Завантажує дані пікселів поточного вікна відображення у масив пікселів []. Цю функцію потрібно завжди викликати перед читанням або записом у пікселі []. Подальші зміни у вікні дисплея не відображатимуться у пікселях, поки loadPixels () не буде викликано знову.</w:t>
      </w:r>
    </w:p>
    <w:p w14:paraId="10E2BE65"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11F64">
        <w:rPr>
          <w:rFonts w:ascii="Times New Roman" w:hAnsi="Times New Roman" w:cs="Times New Roman"/>
          <w:sz w:val="28"/>
          <w:szCs w:val="28"/>
          <w:lang w:val="uk-UA"/>
        </w:rPr>
        <w:t>noStroke ()</w:t>
      </w:r>
    </w:p>
    <w:p w14:paraId="65AEDCC4"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11F64">
        <w:rPr>
          <w:rFonts w:ascii="Times New Roman" w:hAnsi="Times New Roman" w:cs="Times New Roman"/>
          <w:sz w:val="28"/>
          <w:szCs w:val="28"/>
          <w:lang w:val="uk-UA"/>
        </w:rPr>
        <w:t>Відключає малювання обведення (контур). Якщо викликаються і noStroke (), і noFill (), на екран нічого не буде виведено.</w:t>
      </w:r>
    </w:p>
    <w:p w14:paraId="00582E43"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4651">
        <w:rPr>
          <w:rFonts w:ascii="Times New Roman" w:hAnsi="Times New Roman" w:cs="Times New Roman"/>
          <w:sz w:val="28"/>
          <w:szCs w:val="28"/>
          <w:lang w:val="uk-UA"/>
        </w:rPr>
        <w:t>pixels[]</w:t>
      </w:r>
    </w:p>
    <w:p w14:paraId="51F378C3"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4651">
        <w:rPr>
          <w:rFonts w:ascii="Times New Roman" w:hAnsi="Times New Roman" w:cs="Times New Roman"/>
          <w:sz w:val="28"/>
          <w:szCs w:val="28"/>
          <w:lang w:val="uk-UA"/>
        </w:rPr>
        <w:t>Масив пікселів [] містить значення для всіх пікселів у вікні відображення. Ці значення мають колірний тип даних. Цей масив визначається розміром вікна відображення. Наприклад, якщо вікно розміром 100 х 100 пікселів, буде 10000 значень, а якщо вікно - 200 х 300 пікселів, буде 60 000 значень. Якщо щільність пікселів буде встановлена вище 1 за допомогою функції pixelDensity (), ці значення будуть змінюватися.</w:t>
      </w:r>
    </w:p>
    <w:p w14:paraId="046CA211"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D1731">
        <w:rPr>
          <w:rFonts w:ascii="Times New Roman" w:hAnsi="Times New Roman" w:cs="Times New Roman"/>
          <w:sz w:val="28"/>
          <w:szCs w:val="28"/>
          <w:lang w:val="uk-UA"/>
        </w:rPr>
        <w:t>String</w:t>
      </w:r>
    </w:p>
    <w:p w14:paraId="56922424"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D1731">
        <w:rPr>
          <w:rFonts w:ascii="Times New Roman" w:hAnsi="Times New Roman" w:cs="Times New Roman"/>
          <w:sz w:val="28"/>
          <w:szCs w:val="28"/>
          <w:lang w:val="uk-UA"/>
        </w:rPr>
        <w:t xml:space="preserve">String - це послідовність символів. Клас String включає методи дослідження окремих символів, порівняння рядків, пошуку рядків, вилучення частин рядків та перетворення цілого рядка у верхній і нижній регістри. Рядки завжди </w:t>
      </w:r>
      <w:r w:rsidRPr="008D1731">
        <w:rPr>
          <w:rFonts w:ascii="Times New Roman" w:hAnsi="Times New Roman" w:cs="Times New Roman"/>
          <w:sz w:val="28"/>
          <w:szCs w:val="28"/>
          <w:lang w:val="uk-UA"/>
        </w:rPr>
        <w:lastRenderedPageBreak/>
        <w:t>визначаються всередині подвійних лапок ("Abc"), а символи завжди визначаються всередині одиничних лапок ('A').</w:t>
      </w:r>
      <w:r>
        <w:rPr>
          <w:rFonts w:ascii="Times New Roman" w:hAnsi="Times New Roman" w:cs="Times New Roman"/>
          <w:sz w:val="28"/>
          <w:szCs w:val="28"/>
          <w:lang w:val="uk-UA"/>
        </w:rPr>
        <w:t xml:space="preserve"> </w:t>
      </w:r>
      <w:r w:rsidRPr="00BB0C9B">
        <w:rPr>
          <w:rFonts w:ascii="Times New Roman" w:hAnsi="Times New Roman" w:cs="Times New Roman"/>
          <w:sz w:val="28"/>
          <w:szCs w:val="28"/>
          <w:lang w:val="uk-UA"/>
        </w:rPr>
        <w:t>Для порівняння вмісту двох рядків використову</w:t>
      </w:r>
      <w:r>
        <w:rPr>
          <w:rFonts w:ascii="Times New Roman" w:hAnsi="Times New Roman" w:cs="Times New Roman"/>
          <w:sz w:val="28"/>
          <w:szCs w:val="28"/>
          <w:lang w:val="uk-UA"/>
        </w:rPr>
        <w:t>ється</w:t>
      </w:r>
      <w:r w:rsidRPr="00BB0C9B">
        <w:rPr>
          <w:rFonts w:ascii="Times New Roman" w:hAnsi="Times New Roman" w:cs="Times New Roman"/>
          <w:sz w:val="28"/>
          <w:szCs w:val="28"/>
          <w:lang w:val="uk-UA"/>
        </w:rPr>
        <w:t xml:space="preserve"> метод equals (), як якщо (a.equals (b)), а не if (a == b). </w:t>
      </w:r>
      <w:r w:rsidRPr="008D1731">
        <w:rPr>
          <w:rFonts w:ascii="Times New Roman" w:hAnsi="Times New Roman" w:cs="Times New Roman"/>
          <w:sz w:val="28"/>
          <w:szCs w:val="28"/>
          <w:lang w:val="uk-UA"/>
        </w:rPr>
        <w:t>String</w:t>
      </w:r>
      <w:r w:rsidRPr="00BB0C9B">
        <w:rPr>
          <w:rFonts w:ascii="Times New Roman" w:hAnsi="Times New Roman" w:cs="Times New Roman"/>
          <w:sz w:val="28"/>
          <w:szCs w:val="28"/>
          <w:lang w:val="uk-UA"/>
        </w:rPr>
        <w:t xml:space="preserve"> - це об'єкт, тому порівнюючи їх з оператором ==, порівнюється лише те, що обидва рядки зберігаються в одному місці пам'яті. Використання методу equals () забезпечить порівняння фактичного вмісту.</w:t>
      </w:r>
    </w:p>
    <w:p w14:paraId="3F815B3C" w14:textId="39544031" w:rsidR="00FB71AC" w:rsidRPr="001F6893" w:rsidRDefault="001F6893" w:rsidP="00FB71AC">
      <w:pPr>
        <w:pBdr>
          <w:bar w:val="single" w:sz="4" w:color="auto"/>
        </w:pBdr>
        <w:tabs>
          <w:tab w:val="left" w:pos="720"/>
          <w:tab w:val="left" w:pos="1848"/>
        </w:tabs>
        <w:spacing w:line="360" w:lineRule="auto"/>
        <w:jc w:val="both"/>
        <w:rPr>
          <w:rFonts w:ascii="Times New Roman" w:hAnsi="Times New Roman" w:cs="Times New Roman"/>
          <w:b/>
          <w:bCs/>
          <w:sz w:val="28"/>
          <w:szCs w:val="28"/>
          <w:lang w:val="ru-RU"/>
        </w:rPr>
      </w:pPr>
      <w:bookmarkStart w:id="42" w:name="_Hlk26995165"/>
      <w:r w:rsidRPr="001F6893">
        <w:rPr>
          <w:rFonts w:ascii="Times New Roman" w:hAnsi="Times New Roman" w:cs="Times New Roman"/>
          <w:b/>
          <w:bCs/>
          <w:sz w:val="28"/>
          <w:szCs w:val="28"/>
          <w:lang w:val="ru-RU"/>
        </w:rPr>
        <w:t>3.3 Порівняння ефективності обраних засобів</w:t>
      </w:r>
    </w:p>
    <w:bookmarkEnd w:id="42"/>
    <w:p w14:paraId="6095E4B0"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В попередніх підрозділах було розглянуто методи створення відеоефектів в двох різних програмних середовищах. Також було застосовано різні підходи до створення відеоефектів. </w:t>
      </w:r>
    </w:p>
    <w:p w14:paraId="7173103F"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ab/>
        <w:t>В програмному середовищі Мах/</w:t>
      </w:r>
      <w:r>
        <w:rPr>
          <w:rFonts w:ascii="Times New Roman" w:hAnsi="Times New Roman" w:cs="Times New Roman"/>
          <w:sz w:val="28"/>
          <w:szCs w:val="28"/>
        </w:rPr>
        <w:t>MSP</w:t>
      </w:r>
      <w:r w:rsidRPr="002A1338">
        <w:rPr>
          <w:rFonts w:ascii="Times New Roman" w:hAnsi="Times New Roman" w:cs="Times New Roman"/>
          <w:sz w:val="28"/>
          <w:szCs w:val="28"/>
          <w:lang w:val="ru-RU"/>
        </w:rPr>
        <w:t>/</w:t>
      </w:r>
      <w:r>
        <w:rPr>
          <w:rFonts w:ascii="Times New Roman" w:hAnsi="Times New Roman" w:cs="Times New Roman"/>
          <w:sz w:val="28"/>
          <w:szCs w:val="28"/>
        </w:rPr>
        <w:t>Jitter</w:t>
      </w:r>
      <w:r w:rsidRPr="002A1338">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було створено відеоефект на основі конвертації інформації з аудіоджерела у відео. Текстура геометричної фігури змінювалась в залежності від пікової амплітуди аудіофайлу. У програмному середовищі </w:t>
      </w:r>
      <w:r>
        <w:rPr>
          <w:rFonts w:ascii="Times New Roman" w:hAnsi="Times New Roman" w:cs="Times New Roman"/>
          <w:sz w:val="28"/>
          <w:szCs w:val="28"/>
        </w:rPr>
        <w:t>Processing</w:t>
      </w:r>
      <w:r>
        <w:rPr>
          <w:rFonts w:ascii="Times New Roman" w:hAnsi="Times New Roman" w:cs="Times New Roman"/>
          <w:sz w:val="28"/>
          <w:szCs w:val="28"/>
          <w:lang w:val="uk-UA"/>
        </w:rPr>
        <w:t xml:space="preserve"> первинні дані(а саме відтінок, насиченість та яскравість) для створення ефекту брались з вихідного відео. Об’єднуючим фактором в логіці створення обох програм був саме перший крок – обрання вихідних параметрів, які пізніше будуть визначати інші властивості вихідних зображень. Обидва програмних засоби представляють широку вибірку можливостей для такого перетворення. </w:t>
      </w:r>
    </w:p>
    <w:p w14:paraId="664338B2" w14:textId="77777777" w:rsidR="00FB71A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Серед значущих переваг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над </w:t>
      </w:r>
      <w:r>
        <w:rPr>
          <w:rFonts w:ascii="Times New Roman" w:hAnsi="Times New Roman" w:cs="Times New Roman"/>
          <w:sz w:val="28"/>
          <w:szCs w:val="28"/>
        </w:rPr>
        <w:t>Processing</w:t>
      </w:r>
      <w:r w:rsidRPr="00AC2C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неможливо не згадати ширший діапазон інструментів для роботи з аудіо та підтримку </w:t>
      </w:r>
      <w:r w:rsidRPr="00AC2C4B">
        <w:rPr>
          <w:rFonts w:ascii="Times New Roman" w:hAnsi="Times New Roman" w:cs="Times New Roman"/>
          <w:sz w:val="28"/>
          <w:szCs w:val="28"/>
          <w:lang w:val="uk-UA"/>
        </w:rPr>
        <w:t>OpenGL</w:t>
      </w:r>
      <w:r>
        <w:rPr>
          <w:rFonts w:ascii="Times New Roman" w:hAnsi="Times New Roman" w:cs="Times New Roman"/>
          <w:sz w:val="28"/>
          <w:szCs w:val="28"/>
          <w:lang w:val="uk-UA"/>
        </w:rPr>
        <w:t xml:space="preserve">.  </w:t>
      </w:r>
      <w:r w:rsidRPr="00971D61">
        <w:rPr>
          <w:rFonts w:ascii="Times New Roman" w:hAnsi="Times New Roman" w:cs="Times New Roman"/>
          <w:sz w:val="28"/>
          <w:szCs w:val="28"/>
          <w:lang w:val="uk-UA"/>
        </w:rPr>
        <w:t>Крім роботи з відеоданими, Jitter також пропонує інтерфейс до OpenGL, інструменту для динамічної генерації графіки. Замість обробки відео безпосередньо, OpenGL відтворює зображення зі сцени, що містить предмети, текстури та освітлення. OpenGL можна використовувати для генерації складної та графіки</w:t>
      </w:r>
      <w:r>
        <w:rPr>
          <w:rFonts w:ascii="Times New Roman" w:hAnsi="Times New Roman" w:cs="Times New Roman"/>
          <w:sz w:val="28"/>
          <w:szCs w:val="28"/>
          <w:lang w:val="uk-UA"/>
        </w:rPr>
        <w:t>, що реагує на зміни</w:t>
      </w:r>
      <w:r w:rsidRPr="00971D61">
        <w:rPr>
          <w:rFonts w:ascii="Times New Roman" w:hAnsi="Times New Roman" w:cs="Times New Roman"/>
          <w:sz w:val="28"/>
          <w:szCs w:val="28"/>
          <w:lang w:val="uk-UA"/>
        </w:rPr>
        <w:t xml:space="preserve"> в режимі реального часу. Через об’єкти jit.phys він </w:t>
      </w:r>
      <w:r w:rsidRPr="00971D61">
        <w:rPr>
          <w:rFonts w:ascii="Times New Roman" w:hAnsi="Times New Roman" w:cs="Times New Roman"/>
          <w:sz w:val="28"/>
          <w:szCs w:val="28"/>
          <w:lang w:val="uk-UA"/>
        </w:rPr>
        <w:lastRenderedPageBreak/>
        <w:t xml:space="preserve">також може використовувати свій вбудований </w:t>
      </w:r>
      <w:r>
        <w:rPr>
          <w:rFonts w:ascii="Times New Roman" w:hAnsi="Times New Roman" w:cs="Times New Roman"/>
          <w:sz w:val="28"/>
          <w:szCs w:val="28"/>
          <w:lang w:val="uk-UA"/>
        </w:rPr>
        <w:t>движок</w:t>
      </w:r>
      <w:r w:rsidRPr="00971D61">
        <w:rPr>
          <w:rFonts w:ascii="Times New Roman" w:hAnsi="Times New Roman" w:cs="Times New Roman"/>
          <w:sz w:val="28"/>
          <w:szCs w:val="28"/>
          <w:lang w:val="uk-UA"/>
        </w:rPr>
        <w:t xml:space="preserve"> для імітації взаємодії фізичних об'єктів.</w:t>
      </w:r>
    </w:p>
    <w:p w14:paraId="3BE2EF96" w14:textId="77777777" w:rsidR="00FB71AC" w:rsidRPr="00693A4C"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Також принциповою відмінністю двох середовищ є те, що в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кількість кадрів за секунду </w:t>
      </w:r>
      <w:r w:rsidRPr="00693A4C">
        <w:rPr>
          <w:rFonts w:ascii="Times New Roman" w:hAnsi="Times New Roman" w:cs="Times New Roman"/>
          <w:sz w:val="28"/>
          <w:szCs w:val="28"/>
          <w:lang w:val="uk-UA"/>
        </w:rPr>
        <w:t>(</w:t>
      </w:r>
      <w:bookmarkStart w:id="43" w:name="_Hlk27065883"/>
      <w:r>
        <w:rPr>
          <w:rFonts w:ascii="Times New Roman" w:hAnsi="Times New Roman" w:cs="Times New Roman"/>
          <w:sz w:val="28"/>
          <w:szCs w:val="28"/>
        </w:rPr>
        <w:t>fps</w:t>
      </w:r>
      <w:bookmarkEnd w:id="43"/>
      <w:r w:rsidRPr="00693A4C">
        <w:rPr>
          <w:rFonts w:ascii="Times New Roman" w:hAnsi="Times New Roman" w:cs="Times New Roman"/>
          <w:sz w:val="28"/>
          <w:szCs w:val="28"/>
          <w:lang w:val="uk-UA"/>
        </w:rPr>
        <w:t>) мож</w:t>
      </w:r>
      <w:r>
        <w:rPr>
          <w:rFonts w:ascii="Times New Roman" w:hAnsi="Times New Roman" w:cs="Times New Roman"/>
          <w:sz w:val="28"/>
          <w:szCs w:val="28"/>
          <w:lang w:val="uk-UA"/>
        </w:rPr>
        <w:t xml:space="preserve">е самостійно змінюватися в залежності ві нагрузки на головний процессор та відеокарту, тоді як в </w:t>
      </w:r>
      <w:r>
        <w:rPr>
          <w:rFonts w:ascii="Times New Roman" w:hAnsi="Times New Roman" w:cs="Times New Roman"/>
          <w:sz w:val="28"/>
          <w:szCs w:val="28"/>
        </w:rPr>
        <w:t>Processing</w:t>
      </w:r>
      <w:r>
        <w:rPr>
          <w:rFonts w:ascii="Times New Roman" w:hAnsi="Times New Roman" w:cs="Times New Roman"/>
          <w:sz w:val="28"/>
          <w:szCs w:val="28"/>
          <w:lang w:val="uk-UA"/>
        </w:rPr>
        <w:t xml:space="preserve"> </w:t>
      </w:r>
      <w:r>
        <w:rPr>
          <w:rFonts w:ascii="Times New Roman" w:hAnsi="Times New Roman" w:cs="Times New Roman"/>
          <w:sz w:val="28"/>
          <w:szCs w:val="28"/>
        </w:rPr>
        <w:t>fps</w:t>
      </w:r>
      <w:r>
        <w:rPr>
          <w:rFonts w:ascii="Times New Roman" w:hAnsi="Times New Roman" w:cs="Times New Roman"/>
          <w:sz w:val="28"/>
          <w:szCs w:val="28"/>
          <w:lang w:val="uk-UA"/>
        </w:rPr>
        <w:t xml:space="preserve"> залишається таким, як користувач його прописав в коді.</w:t>
      </w:r>
    </w:p>
    <w:p w14:paraId="0C0E2F0D" w14:textId="7C1E01B2" w:rsidR="00FB71AC" w:rsidRPr="00A02D14"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Проте головна перевага </w:t>
      </w:r>
      <w:r>
        <w:rPr>
          <w:rFonts w:ascii="Times New Roman" w:hAnsi="Times New Roman" w:cs="Times New Roman"/>
          <w:sz w:val="28"/>
          <w:szCs w:val="28"/>
        </w:rPr>
        <w:t>Processing</w:t>
      </w:r>
      <w:r>
        <w:rPr>
          <w:rFonts w:ascii="Times New Roman" w:hAnsi="Times New Roman" w:cs="Times New Roman"/>
          <w:sz w:val="28"/>
          <w:szCs w:val="28"/>
          <w:lang w:val="uk-UA"/>
        </w:rPr>
        <w:t xml:space="preserve"> полягає у простоті написання коду та використанні бібліотек. Також </w:t>
      </w:r>
      <w:r>
        <w:rPr>
          <w:rFonts w:ascii="Times New Roman" w:hAnsi="Times New Roman" w:cs="Times New Roman"/>
          <w:sz w:val="28"/>
          <w:szCs w:val="28"/>
        </w:rPr>
        <w:t>Processing</w:t>
      </w:r>
      <w:r>
        <w:rPr>
          <w:rFonts w:ascii="Times New Roman" w:hAnsi="Times New Roman" w:cs="Times New Roman"/>
          <w:sz w:val="28"/>
          <w:szCs w:val="28"/>
          <w:lang w:val="uk-UA"/>
        </w:rPr>
        <w:t xml:space="preserve"> набагато менше нагружає </w:t>
      </w:r>
      <w:bookmarkStart w:id="44" w:name="_Hlk27065891"/>
      <w:r>
        <w:rPr>
          <w:rFonts w:ascii="Times New Roman" w:hAnsi="Times New Roman" w:cs="Times New Roman"/>
          <w:sz w:val="28"/>
          <w:szCs w:val="28"/>
          <w:lang w:val="uk-UA"/>
        </w:rPr>
        <w:t xml:space="preserve">ЦП </w:t>
      </w:r>
      <w:bookmarkEnd w:id="44"/>
      <w:r>
        <w:rPr>
          <w:rFonts w:ascii="Times New Roman" w:hAnsi="Times New Roman" w:cs="Times New Roman"/>
          <w:sz w:val="28"/>
          <w:szCs w:val="28"/>
          <w:lang w:val="uk-UA"/>
        </w:rPr>
        <w:t>комп’ютера.</w:t>
      </w:r>
    </w:p>
    <w:p w14:paraId="172FCC3C" w14:textId="77777777" w:rsidR="00FB71AC" w:rsidRPr="00B27E90" w:rsidRDefault="00FB71AC" w:rsidP="00FB71AC">
      <w:pPr>
        <w:pBdr>
          <w:bar w:val="single" w:sz="4" w:color="auto"/>
        </w:pBdr>
        <w:tabs>
          <w:tab w:val="left" w:pos="720"/>
          <w:tab w:val="left" w:pos="1848"/>
        </w:tabs>
        <w:spacing w:line="360" w:lineRule="auto"/>
        <w:jc w:val="both"/>
        <w:rPr>
          <w:rFonts w:ascii="Times New Roman" w:hAnsi="Times New Roman" w:cs="Times New Roman"/>
          <w:sz w:val="28"/>
          <w:szCs w:val="28"/>
          <w:lang w:val="uk-UA"/>
        </w:rPr>
      </w:pPr>
      <w:r w:rsidRPr="00B27E90">
        <w:rPr>
          <w:rFonts w:ascii="Times New Roman" w:hAnsi="Times New Roman" w:cs="Times New Roman"/>
          <w:sz w:val="28"/>
          <w:szCs w:val="28"/>
          <w:lang w:val="uk-UA"/>
        </w:rPr>
        <w:tab/>
        <w:t>В таблиці нижче наведені критерії порівняння обох програмних середовищ:</w:t>
      </w:r>
    </w:p>
    <w:tbl>
      <w:tblPr>
        <w:tblStyle w:val="TableGrid"/>
        <w:tblW w:w="0" w:type="auto"/>
        <w:tblLook w:val="04A0" w:firstRow="1" w:lastRow="0" w:firstColumn="1" w:lastColumn="0" w:noHBand="0" w:noVBand="1"/>
      </w:tblPr>
      <w:tblGrid>
        <w:gridCol w:w="3226"/>
        <w:gridCol w:w="3226"/>
        <w:gridCol w:w="3227"/>
      </w:tblGrid>
      <w:tr w:rsidR="00FB71AC" w14:paraId="5D43B60F" w14:textId="77777777" w:rsidTr="008568C8">
        <w:tc>
          <w:tcPr>
            <w:tcW w:w="3226" w:type="dxa"/>
          </w:tcPr>
          <w:p w14:paraId="1FBACA5A"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Критерій</w:t>
            </w:r>
          </w:p>
        </w:tc>
        <w:tc>
          <w:tcPr>
            <w:tcW w:w="3226" w:type="dxa"/>
          </w:tcPr>
          <w:p w14:paraId="5BF1AD25"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p>
        </w:tc>
        <w:tc>
          <w:tcPr>
            <w:tcW w:w="3227" w:type="dxa"/>
          </w:tcPr>
          <w:p w14:paraId="618C4519"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Processing</w:t>
            </w:r>
          </w:p>
        </w:tc>
      </w:tr>
      <w:tr w:rsidR="00FB71AC" w14:paraId="03384627" w14:textId="77777777" w:rsidTr="008568C8">
        <w:tc>
          <w:tcPr>
            <w:tcW w:w="3226" w:type="dxa"/>
          </w:tcPr>
          <w:p w14:paraId="09AC3F76" w14:textId="77777777" w:rsidR="00FB71AC" w:rsidRPr="006F6A86" w:rsidRDefault="00FB71AC" w:rsidP="008568C8">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Підтримка </w:t>
            </w:r>
            <w:r>
              <w:rPr>
                <w:rFonts w:ascii="Times New Roman" w:hAnsi="Times New Roman" w:cs="Times New Roman"/>
                <w:sz w:val="28"/>
                <w:szCs w:val="28"/>
              </w:rPr>
              <w:t xml:space="preserve">live </w:t>
            </w:r>
            <w:r>
              <w:rPr>
                <w:rFonts w:ascii="Times New Roman" w:hAnsi="Times New Roman" w:cs="Times New Roman"/>
                <w:sz w:val="28"/>
                <w:szCs w:val="28"/>
                <w:lang w:val="uk-UA"/>
              </w:rPr>
              <w:t>режиму</w:t>
            </w:r>
          </w:p>
        </w:tc>
        <w:tc>
          <w:tcPr>
            <w:tcW w:w="3226" w:type="dxa"/>
          </w:tcPr>
          <w:p w14:paraId="300B3576"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227" w:type="dxa"/>
          </w:tcPr>
          <w:p w14:paraId="390EAE0F"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FB71AC" w14:paraId="423FA577" w14:textId="77777777" w:rsidTr="008568C8">
        <w:tc>
          <w:tcPr>
            <w:tcW w:w="3226" w:type="dxa"/>
          </w:tcPr>
          <w:p w14:paraId="20E7EB56"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Спрямованість на роботу з мультимедіа (аудіо, відео)</w:t>
            </w:r>
          </w:p>
        </w:tc>
        <w:tc>
          <w:tcPr>
            <w:tcW w:w="3226" w:type="dxa"/>
          </w:tcPr>
          <w:p w14:paraId="7C3BF950"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227" w:type="dxa"/>
          </w:tcPr>
          <w:p w14:paraId="23D87650"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FB71AC" w14:paraId="3B12A246" w14:textId="77777777" w:rsidTr="008568C8">
        <w:tc>
          <w:tcPr>
            <w:tcW w:w="3226" w:type="dxa"/>
          </w:tcPr>
          <w:p w14:paraId="1EBBAE3C"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Тип інтерфейсу</w:t>
            </w:r>
          </w:p>
        </w:tc>
        <w:tc>
          <w:tcPr>
            <w:tcW w:w="3226" w:type="dxa"/>
          </w:tcPr>
          <w:p w14:paraId="2117EBC5"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графічний</w:t>
            </w:r>
          </w:p>
        </w:tc>
        <w:tc>
          <w:tcPr>
            <w:tcW w:w="3227" w:type="dxa"/>
          </w:tcPr>
          <w:p w14:paraId="2DBCB258"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текстовий</w:t>
            </w:r>
          </w:p>
        </w:tc>
      </w:tr>
      <w:tr w:rsidR="00FB71AC" w14:paraId="1B4C8780" w14:textId="77777777" w:rsidTr="008568C8">
        <w:tc>
          <w:tcPr>
            <w:tcW w:w="3226" w:type="dxa"/>
          </w:tcPr>
          <w:p w14:paraId="54E83C22"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Підтримка </w:t>
            </w:r>
            <w:r w:rsidRPr="00971D61">
              <w:rPr>
                <w:rFonts w:ascii="Times New Roman" w:hAnsi="Times New Roman" w:cs="Times New Roman"/>
                <w:sz w:val="28"/>
                <w:szCs w:val="28"/>
                <w:lang w:val="uk-UA"/>
              </w:rPr>
              <w:t>OpenGL</w:t>
            </w:r>
          </w:p>
        </w:tc>
        <w:tc>
          <w:tcPr>
            <w:tcW w:w="3226" w:type="dxa"/>
          </w:tcPr>
          <w:p w14:paraId="6C57C2FC"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227" w:type="dxa"/>
          </w:tcPr>
          <w:p w14:paraId="7DE02731"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FB71AC" w14:paraId="3C1F73DB" w14:textId="77777777" w:rsidTr="008568C8">
        <w:tc>
          <w:tcPr>
            <w:tcW w:w="3226" w:type="dxa"/>
          </w:tcPr>
          <w:p w14:paraId="61F70759"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Поріг входження</w:t>
            </w:r>
          </w:p>
        </w:tc>
        <w:tc>
          <w:tcPr>
            <w:tcW w:w="3226" w:type="dxa"/>
          </w:tcPr>
          <w:p w14:paraId="5CE1D6F8"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227" w:type="dxa"/>
          </w:tcPr>
          <w:p w14:paraId="5F00C8AD"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FB71AC" w14:paraId="52E088EC" w14:textId="77777777" w:rsidTr="008568C8">
        <w:tc>
          <w:tcPr>
            <w:tcW w:w="3226" w:type="dxa"/>
          </w:tcPr>
          <w:p w14:paraId="1DAC7EB0"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Фінальний розмір файлів</w:t>
            </w:r>
          </w:p>
        </w:tc>
        <w:tc>
          <w:tcPr>
            <w:tcW w:w="3226" w:type="dxa"/>
          </w:tcPr>
          <w:p w14:paraId="7D84EF83"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21 кБ</w:t>
            </w:r>
          </w:p>
        </w:tc>
        <w:tc>
          <w:tcPr>
            <w:tcW w:w="3227" w:type="dxa"/>
          </w:tcPr>
          <w:p w14:paraId="6FE58307" w14:textId="77777777" w:rsidR="00FB71AC" w:rsidRDefault="00FB71AC" w:rsidP="008568C8">
            <w:pPr>
              <w:tabs>
                <w:tab w:val="left" w:pos="720"/>
                <w:tab w:val="left" w:pos="1848"/>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 кб</w:t>
            </w:r>
          </w:p>
        </w:tc>
      </w:tr>
    </w:tbl>
    <w:p w14:paraId="0AF19670" w14:textId="77777777" w:rsidR="00FB71AC" w:rsidRDefault="00FB71AC" w:rsidP="00FB71AC">
      <w:pPr>
        <w:tabs>
          <w:tab w:val="left" w:pos="720"/>
          <w:tab w:val="left" w:pos="1848"/>
        </w:tabs>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Таблиця</w:t>
      </w:r>
      <w:r w:rsidRPr="00B27E90">
        <w:rPr>
          <w:rFonts w:ascii="Times New Roman" w:hAnsi="Times New Roman" w:cs="Times New Roman"/>
          <w:sz w:val="28"/>
          <w:szCs w:val="28"/>
        </w:rPr>
        <w:t xml:space="preserve"> 3.1 – </w:t>
      </w:r>
      <w:r>
        <w:rPr>
          <w:rFonts w:ascii="Times New Roman" w:hAnsi="Times New Roman" w:cs="Times New Roman"/>
          <w:sz w:val="28"/>
          <w:szCs w:val="28"/>
          <w:lang w:val="ru-RU"/>
        </w:rPr>
        <w:t>Порівняння</w:t>
      </w:r>
      <w:r w:rsidRPr="00B27E90">
        <w:rPr>
          <w:rFonts w:ascii="Times New Roman" w:hAnsi="Times New Roman" w:cs="Times New Roman"/>
          <w:sz w:val="28"/>
          <w:szCs w:val="28"/>
        </w:rPr>
        <w:t xml:space="preserve"> </w:t>
      </w:r>
      <w:r>
        <w:rPr>
          <w:rFonts w:ascii="Times New Roman" w:hAnsi="Times New Roman" w:cs="Times New Roman"/>
          <w:sz w:val="28"/>
          <w:szCs w:val="28"/>
          <w:lang w:val="ru-RU"/>
        </w:rPr>
        <w:t>властивостей</w:t>
      </w:r>
      <w:r w:rsidRPr="00B27E90">
        <w:rPr>
          <w:rFonts w:ascii="Times New Roman" w:hAnsi="Times New Roman" w:cs="Times New Roman"/>
          <w:sz w:val="28"/>
          <w:szCs w:val="28"/>
        </w:rPr>
        <w:t xml:space="preserve">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та </w:t>
      </w:r>
      <w:r>
        <w:rPr>
          <w:rFonts w:ascii="Times New Roman" w:hAnsi="Times New Roman" w:cs="Times New Roman"/>
          <w:sz w:val="28"/>
          <w:szCs w:val="28"/>
        </w:rPr>
        <w:t>Processing</w:t>
      </w:r>
    </w:p>
    <w:p w14:paraId="442AEA6E" w14:textId="77777777" w:rsidR="003C5334" w:rsidRDefault="003C5334" w:rsidP="00FB71AC">
      <w:pPr>
        <w:tabs>
          <w:tab w:val="left" w:pos="720"/>
          <w:tab w:val="left" w:pos="1848"/>
        </w:tabs>
        <w:spacing w:line="360" w:lineRule="auto"/>
        <w:jc w:val="both"/>
        <w:rPr>
          <w:rFonts w:ascii="Times New Roman" w:hAnsi="Times New Roman" w:cs="Times New Roman"/>
          <w:b/>
          <w:bCs/>
          <w:sz w:val="28"/>
          <w:szCs w:val="28"/>
          <w:lang w:val="uk-UA"/>
        </w:rPr>
      </w:pPr>
      <w:bookmarkStart w:id="45" w:name="_Hlk26995188"/>
    </w:p>
    <w:p w14:paraId="406409EC" w14:textId="77777777" w:rsidR="003C5334" w:rsidRDefault="003C5334" w:rsidP="00FB71AC">
      <w:pPr>
        <w:tabs>
          <w:tab w:val="left" w:pos="720"/>
          <w:tab w:val="left" w:pos="1848"/>
        </w:tabs>
        <w:spacing w:line="360" w:lineRule="auto"/>
        <w:jc w:val="both"/>
        <w:rPr>
          <w:rFonts w:ascii="Times New Roman" w:hAnsi="Times New Roman" w:cs="Times New Roman"/>
          <w:b/>
          <w:bCs/>
          <w:sz w:val="28"/>
          <w:szCs w:val="28"/>
          <w:lang w:val="uk-UA"/>
        </w:rPr>
      </w:pPr>
    </w:p>
    <w:p w14:paraId="7124EBD9" w14:textId="02ACF5F3" w:rsidR="00FB71AC" w:rsidRDefault="00FB71AC" w:rsidP="00FB71AC">
      <w:pPr>
        <w:tabs>
          <w:tab w:val="left" w:pos="720"/>
          <w:tab w:val="left" w:pos="1848"/>
        </w:tabs>
        <w:spacing w:line="360" w:lineRule="auto"/>
        <w:jc w:val="both"/>
        <w:rPr>
          <w:rFonts w:ascii="Times New Roman" w:hAnsi="Times New Roman" w:cs="Times New Roman"/>
          <w:b/>
          <w:bCs/>
          <w:sz w:val="28"/>
          <w:szCs w:val="28"/>
          <w:lang w:val="uk-UA"/>
        </w:rPr>
      </w:pPr>
      <w:r w:rsidRPr="00A02D14">
        <w:rPr>
          <w:rFonts w:ascii="Times New Roman" w:hAnsi="Times New Roman" w:cs="Times New Roman"/>
          <w:b/>
          <w:bCs/>
          <w:sz w:val="28"/>
          <w:szCs w:val="28"/>
          <w:lang w:val="uk-UA"/>
        </w:rPr>
        <w:t>Висновки до розділу</w:t>
      </w:r>
    </w:p>
    <w:bookmarkEnd w:id="45"/>
    <w:p w14:paraId="3078E7A2" w14:textId="3760577F"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bookmarkStart w:id="46" w:name="_Hlk26999963"/>
      <w:r>
        <w:rPr>
          <w:rFonts w:ascii="Times New Roman" w:hAnsi="Times New Roman" w:cs="Times New Roman"/>
          <w:sz w:val="28"/>
          <w:szCs w:val="28"/>
          <w:lang w:val="uk-UA"/>
        </w:rPr>
        <w:t xml:space="preserve">У третьому розділі було розглянуто послідовність створення відеоефектів за допомогою різних програмних середовищ, а саме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та </w:t>
      </w:r>
      <w:r>
        <w:rPr>
          <w:rFonts w:ascii="Times New Roman" w:hAnsi="Times New Roman" w:cs="Times New Roman"/>
          <w:sz w:val="28"/>
          <w:szCs w:val="28"/>
        </w:rPr>
        <w:t>Processing</w:t>
      </w:r>
      <w:r>
        <w:rPr>
          <w:rFonts w:ascii="Times New Roman" w:hAnsi="Times New Roman" w:cs="Times New Roman"/>
          <w:sz w:val="28"/>
          <w:szCs w:val="28"/>
          <w:lang w:val="uk-UA"/>
        </w:rPr>
        <w:t xml:space="preserve">. </w:t>
      </w:r>
      <w:r w:rsidR="00EA2443">
        <w:rPr>
          <w:rFonts w:ascii="Times New Roman" w:hAnsi="Times New Roman" w:cs="Times New Roman"/>
          <w:sz w:val="28"/>
          <w:szCs w:val="28"/>
          <w:lang w:val="uk-UA"/>
        </w:rPr>
        <w:t xml:space="preserve">Було обрано два різних підходи: щодо </w:t>
      </w:r>
      <w:r w:rsidR="00EA2443" w:rsidRPr="00AC2C4B">
        <w:rPr>
          <w:rFonts w:ascii="Times New Roman" w:hAnsi="Times New Roman" w:cs="Times New Roman"/>
          <w:sz w:val="28"/>
          <w:szCs w:val="28"/>
          <w:lang w:val="uk-UA"/>
        </w:rPr>
        <w:t>Мах/</w:t>
      </w:r>
      <w:r w:rsidR="00EA2443">
        <w:rPr>
          <w:rFonts w:ascii="Times New Roman" w:hAnsi="Times New Roman" w:cs="Times New Roman"/>
          <w:sz w:val="28"/>
          <w:szCs w:val="28"/>
        </w:rPr>
        <w:t>MSP</w:t>
      </w:r>
      <w:r w:rsidR="00EA2443" w:rsidRPr="00AC2C4B">
        <w:rPr>
          <w:rFonts w:ascii="Times New Roman" w:hAnsi="Times New Roman" w:cs="Times New Roman"/>
          <w:sz w:val="28"/>
          <w:szCs w:val="28"/>
          <w:lang w:val="uk-UA"/>
        </w:rPr>
        <w:t>/</w:t>
      </w:r>
      <w:r w:rsidR="00EA2443">
        <w:rPr>
          <w:rFonts w:ascii="Times New Roman" w:hAnsi="Times New Roman" w:cs="Times New Roman"/>
          <w:sz w:val="28"/>
          <w:szCs w:val="28"/>
        </w:rPr>
        <w:t>Jitter</w:t>
      </w:r>
      <w:r w:rsidR="00EA2443">
        <w:rPr>
          <w:rFonts w:ascii="Times New Roman" w:hAnsi="Times New Roman" w:cs="Times New Roman"/>
          <w:sz w:val="28"/>
          <w:szCs w:val="28"/>
          <w:lang w:val="uk-UA"/>
        </w:rPr>
        <w:t xml:space="preserve"> – перетворення аудіо у відео; щодо </w:t>
      </w:r>
      <w:r w:rsidR="00EA2443">
        <w:rPr>
          <w:rFonts w:ascii="Times New Roman" w:hAnsi="Times New Roman" w:cs="Times New Roman"/>
          <w:sz w:val="28"/>
          <w:szCs w:val="28"/>
        </w:rPr>
        <w:t>Processing</w:t>
      </w:r>
      <w:r w:rsidR="00EA2443">
        <w:rPr>
          <w:rFonts w:ascii="Times New Roman" w:hAnsi="Times New Roman" w:cs="Times New Roman"/>
          <w:sz w:val="28"/>
          <w:szCs w:val="28"/>
          <w:lang w:val="uk-UA"/>
        </w:rPr>
        <w:t xml:space="preserve"> – пертворення відео у відеоефект. Такий підхід </w:t>
      </w:r>
      <w:r w:rsidR="00A27A32">
        <w:rPr>
          <w:rFonts w:ascii="Times New Roman" w:hAnsi="Times New Roman" w:cs="Times New Roman"/>
          <w:sz w:val="28"/>
          <w:szCs w:val="28"/>
          <w:lang w:val="uk-UA"/>
        </w:rPr>
        <w:t>викликаний</w:t>
      </w:r>
      <w:r w:rsidR="00EA2443">
        <w:rPr>
          <w:rFonts w:ascii="Times New Roman" w:hAnsi="Times New Roman" w:cs="Times New Roman"/>
          <w:sz w:val="28"/>
          <w:szCs w:val="28"/>
          <w:lang w:val="uk-UA"/>
        </w:rPr>
        <w:t xml:space="preserve"> </w:t>
      </w:r>
      <w:r w:rsidR="00A27A32">
        <w:rPr>
          <w:rFonts w:ascii="Times New Roman" w:hAnsi="Times New Roman" w:cs="Times New Roman"/>
          <w:sz w:val="28"/>
          <w:szCs w:val="28"/>
          <w:lang w:val="uk-UA"/>
        </w:rPr>
        <w:t xml:space="preserve">особливостями обох середовищ програмування, що визначають їх </w:t>
      </w:r>
      <w:r w:rsidR="00BA0EA9">
        <w:rPr>
          <w:rFonts w:ascii="Times New Roman" w:hAnsi="Times New Roman" w:cs="Times New Roman"/>
          <w:sz w:val="28"/>
          <w:szCs w:val="28"/>
          <w:lang w:val="uk-UA"/>
        </w:rPr>
        <w:t xml:space="preserve">найвлучніші сфери застосування. </w:t>
      </w:r>
      <w:r>
        <w:rPr>
          <w:rFonts w:ascii="Times New Roman" w:hAnsi="Times New Roman" w:cs="Times New Roman"/>
          <w:sz w:val="28"/>
          <w:szCs w:val="28"/>
          <w:lang w:val="uk-UA"/>
        </w:rPr>
        <w:t xml:space="preserve">Приведені пояснення до використаних функцій та роз’яснення їх аргументів. </w:t>
      </w:r>
    </w:p>
    <w:p w14:paraId="295AF8CF" w14:textId="77777777" w:rsidR="00FB71AC" w:rsidRDefault="00FB71AC" w:rsidP="00FB71AC">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Було проведено порівняльний аналіз застосованих засобів на прикладі створених ефектів. Із аналізу слідує, що </w:t>
      </w:r>
      <w:r>
        <w:rPr>
          <w:rFonts w:ascii="Times New Roman" w:hAnsi="Times New Roman" w:cs="Times New Roman"/>
          <w:sz w:val="28"/>
          <w:szCs w:val="28"/>
        </w:rPr>
        <w:t>Processing</w:t>
      </w:r>
      <w:r>
        <w:rPr>
          <w:rFonts w:ascii="Times New Roman" w:hAnsi="Times New Roman" w:cs="Times New Roman"/>
          <w:sz w:val="28"/>
          <w:szCs w:val="28"/>
          <w:lang w:val="uk-UA"/>
        </w:rPr>
        <w:t xml:space="preserve"> більш економний до ресурсів комп’ютера, але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пропонує ширший функціонал для створення відеоефектів.</w:t>
      </w:r>
    </w:p>
    <w:bookmarkEnd w:id="46"/>
    <w:p w14:paraId="2207F791" w14:textId="4CDFA28F" w:rsidR="00967285" w:rsidRDefault="00967285" w:rsidP="00FB71AC">
      <w:pPr>
        <w:tabs>
          <w:tab w:val="left" w:pos="720"/>
          <w:tab w:val="left" w:pos="1848"/>
        </w:tabs>
        <w:spacing w:line="360" w:lineRule="auto"/>
        <w:jc w:val="both"/>
        <w:rPr>
          <w:rFonts w:ascii="Times New Roman" w:hAnsi="Times New Roman" w:cs="Times New Roman"/>
          <w:sz w:val="28"/>
          <w:szCs w:val="28"/>
          <w:lang w:val="uk-UA"/>
        </w:rPr>
      </w:pPr>
    </w:p>
    <w:p w14:paraId="3D3622F1" w14:textId="516C8274" w:rsidR="00991AC7" w:rsidRDefault="0096728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8BCD145" w14:textId="6BA1E3B2" w:rsidR="00991AC7" w:rsidRPr="00991AC7" w:rsidRDefault="00991AC7" w:rsidP="00991AC7">
      <w:pPr>
        <w:pStyle w:val="ListParagraph"/>
        <w:spacing w:after="0" w:line="360" w:lineRule="auto"/>
        <w:ind w:left="709"/>
        <w:jc w:val="center"/>
        <w:rPr>
          <w:rFonts w:ascii="Times New Roman" w:eastAsia="Calibri" w:hAnsi="Times New Roman" w:cs="Times New Roman"/>
          <w:b/>
          <w:sz w:val="28"/>
          <w:szCs w:val="28"/>
          <w:lang w:val="uk-UA"/>
        </w:rPr>
      </w:pPr>
      <w:r w:rsidRPr="00E77FA9">
        <w:rPr>
          <w:rFonts w:ascii="Times New Roman" w:hAnsi="Times New Roman" w:cs="Times New Roman"/>
          <w:b/>
          <w:sz w:val="28"/>
          <w:szCs w:val="28"/>
          <w:lang w:val="ru-RU"/>
        </w:rPr>
        <w:lastRenderedPageBreak/>
        <w:t xml:space="preserve">4. </w:t>
      </w:r>
      <w:bookmarkStart w:id="47" w:name="_Hlk27090727"/>
      <w:r w:rsidRPr="00991AC7">
        <w:rPr>
          <w:rFonts w:ascii="Times New Roman" w:hAnsi="Times New Roman" w:cs="Times New Roman"/>
          <w:b/>
          <w:sz w:val="28"/>
          <w:szCs w:val="28"/>
          <w:lang w:val="uk-UA"/>
        </w:rPr>
        <w:t>СТАРТАП-ПРОЕКТ</w:t>
      </w:r>
      <w:bookmarkEnd w:id="47"/>
    </w:p>
    <w:p w14:paraId="0EB52C72" w14:textId="77777777" w:rsidR="00991AC7" w:rsidRPr="00991AC7" w:rsidRDefault="00991AC7" w:rsidP="00991AC7">
      <w:pPr>
        <w:spacing w:after="0" w:line="360" w:lineRule="auto"/>
        <w:ind w:firstLine="709"/>
        <w:rPr>
          <w:rFonts w:ascii="Times New Roman" w:eastAsia="Calibri" w:hAnsi="Times New Roman" w:cs="Times New Roman"/>
          <w:b/>
          <w:bCs/>
          <w:sz w:val="28"/>
          <w:szCs w:val="28"/>
          <w:lang w:val="uk-UA"/>
        </w:rPr>
      </w:pPr>
      <w:bookmarkStart w:id="48" w:name="_TOC_250005"/>
      <w:bookmarkStart w:id="49" w:name="_Hlk27090780"/>
      <w:bookmarkEnd w:id="48"/>
      <w:r w:rsidRPr="00991AC7">
        <w:rPr>
          <w:rFonts w:ascii="Times New Roman" w:eastAsia="Calibri" w:hAnsi="Times New Roman" w:cs="Times New Roman"/>
          <w:b/>
          <w:bCs/>
          <w:sz w:val="28"/>
          <w:szCs w:val="28"/>
          <w:lang w:val="uk-UA" w:bidi="en-US"/>
        </w:rPr>
        <w:t xml:space="preserve">4.1. Опис </w:t>
      </w:r>
      <w:r w:rsidRPr="00991AC7">
        <w:rPr>
          <w:rFonts w:ascii="Times New Roman" w:eastAsia="Calibri" w:hAnsi="Times New Roman" w:cs="Times New Roman"/>
          <w:b/>
          <w:bCs/>
          <w:sz w:val="28"/>
          <w:szCs w:val="28"/>
          <w:lang w:val="uk-UA"/>
        </w:rPr>
        <w:t>ідеї проекту</w:t>
      </w:r>
    </w:p>
    <w:bookmarkEnd w:id="49"/>
    <w:p w14:paraId="5776C5DD" w14:textId="77777777" w:rsidR="00991AC7" w:rsidRPr="00991AC7" w:rsidRDefault="00991AC7" w:rsidP="00991AC7">
      <w:pPr>
        <w:spacing w:after="0" w:line="360" w:lineRule="auto"/>
        <w:ind w:firstLine="709"/>
        <w:rPr>
          <w:rFonts w:ascii="Times New Roman" w:eastAsia="Calibri" w:hAnsi="Times New Roman" w:cs="Times New Roman"/>
          <w:b/>
          <w:bCs/>
          <w:sz w:val="28"/>
          <w:szCs w:val="28"/>
          <w:lang w:val="uk-UA"/>
        </w:rPr>
      </w:pPr>
    </w:p>
    <w:p w14:paraId="02918ED3" w14:textId="77777777" w:rsidR="00991AC7" w:rsidRPr="00991AC7" w:rsidRDefault="00991AC7" w:rsidP="00991AC7">
      <w:pPr>
        <w:pStyle w:val="BodyText"/>
        <w:spacing w:after="0"/>
        <w:rPr>
          <w:szCs w:val="28"/>
          <w:lang w:val="uk-UA"/>
        </w:rPr>
      </w:pPr>
      <w:r w:rsidRPr="00991AC7">
        <w:rPr>
          <w:szCs w:val="28"/>
          <w:lang w:val="uk-UA"/>
        </w:rPr>
        <w:t xml:space="preserve">Таблиця 4.1 </w:t>
      </w:r>
      <w:r w:rsidRPr="00991AC7">
        <w:rPr>
          <w:i/>
          <w:szCs w:val="28"/>
          <w:lang w:val="uk-UA"/>
        </w:rPr>
        <w:t xml:space="preserve">– </w:t>
      </w:r>
      <w:r w:rsidRPr="00991AC7">
        <w:rPr>
          <w:szCs w:val="28"/>
          <w:lang w:val="uk-UA"/>
        </w:rPr>
        <w:t>Опис ідеї стартап-проекту</w:t>
      </w:r>
    </w:p>
    <w:p w14:paraId="2520D878" w14:textId="77777777" w:rsidR="00991AC7" w:rsidRPr="00991AC7" w:rsidRDefault="00991AC7" w:rsidP="00991AC7">
      <w:pPr>
        <w:pStyle w:val="BodyText"/>
        <w:spacing w:after="0"/>
        <w:ind w:firstLine="709"/>
        <w:rPr>
          <w:color w:val="833C0B" w:themeColor="accent2" w:themeShade="80"/>
          <w:szCs w:val="28"/>
          <w:lang w:val="uk-UA"/>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60"/>
        <w:gridCol w:w="2184"/>
        <w:gridCol w:w="4635"/>
      </w:tblGrid>
      <w:tr w:rsidR="00991AC7" w:rsidRPr="00991AC7" w14:paraId="56071066" w14:textId="77777777" w:rsidTr="000B51A2">
        <w:trPr>
          <w:trHeight w:val="551"/>
        </w:trPr>
        <w:tc>
          <w:tcPr>
            <w:tcW w:w="1489" w:type="pct"/>
          </w:tcPr>
          <w:p w14:paraId="781D46B0" w14:textId="77777777" w:rsidR="00991AC7" w:rsidRPr="00991AC7" w:rsidRDefault="00991AC7" w:rsidP="000B51A2">
            <w:pPr>
              <w:pStyle w:val="TableParagraph"/>
              <w:spacing w:line="268" w:lineRule="exact"/>
              <w:ind w:left="945"/>
              <w:rPr>
                <w:sz w:val="28"/>
                <w:szCs w:val="28"/>
                <w:lang w:val="uk-UA"/>
              </w:rPr>
            </w:pPr>
            <w:r w:rsidRPr="00991AC7">
              <w:rPr>
                <w:sz w:val="28"/>
                <w:szCs w:val="28"/>
                <w:lang w:val="uk-UA"/>
              </w:rPr>
              <w:t>Зміст ідеї</w:t>
            </w:r>
          </w:p>
        </w:tc>
        <w:tc>
          <w:tcPr>
            <w:tcW w:w="1106" w:type="pct"/>
          </w:tcPr>
          <w:p w14:paraId="162DCFA4" w14:textId="77777777" w:rsidR="00991AC7" w:rsidRPr="00991AC7" w:rsidRDefault="00991AC7" w:rsidP="000B51A2">
            <w:pPr>
              <w:pStyle w:val="TableParagraph"/>
              <w:spacing w:line="268" w:lineRule="exact"/>
              <w:ind w:left="244" w:right="238"/>
              <w:jc w:val="center"/>
              <w:rPr>
                <w:sz w:val="28"/>
                <w:szCs w:val="28"/>
                <w:lang w:val="uk-UA"/>
              </w:rPr>
            </w:pPr>
            <w:r w:rsidRPr="00991AC7">
              <w:rPr>
                <w:sz w:val="28"/>
                <w:szCs w:val="28"/>
                <w:lang w:val="uk-UA"/>
              </w:rPr>
              <w:t>Напрямки</w:t>
            </w:r>
          </w:p>
          <w:p w14:paraId="76838A3C" w14:textId="77777777" w:rsidR="00991AC7" w:rsidRPr="00991AC7" w:rsidRDefault="00991AC7" w:rsidP="000B51A2">
            <w:pPr>
              <w:pStyle w:val="TableParagraph"/>
              <w:spacing w:line="264" w:lineRule="exact"/>
              <w:ind w:left="243" w:right="239"/>
              <w:jc w:val="center"/>
              <w:rPr>
                <w:sz w:val="28"/>
                <w:szCs w:val="28"/>
                <w:lang w:val="uk-UA"/>
              </w:rPr>
            </w:pPr>
            <w:r w:rsidRPr="00991AC7">
              <w:rPr>
                <w:sz w:val="28"/>
                <w:szCs w:val="28"/>
                <w:lang w:val="uk-UA"/>
              </w:rPr>
              <w:t>застосування</w:t>
            </w:r>
          </w:p>
        </w:tc>
        <w:tc>
          <w:tcPr>
            <w:tcW w:w="2406" w:type="pct"/>
          </w:tcPr>
          <w:p w14:paraId="2F5B20D3" w14:textId="77777777" w:rsidR="00991AC7" w:rsidRPr="00991AC7" w:rsidRDefault="00991AC7" w:rsidP="000B51A2">
            <w:pPr>
              <w:pStyle w:val="TableParagraph"/>
              <w:spacing w:line="268" w:lineRule="exact"/>
              <w:ind w:left="949"/>
              <w:rPr>
                <w:sz w:val="28"/>
                <w:szCs w:val="28"/>
                <w:lang w:val="uk-UA"/>
              </w:rPr>
            </w:pPr>
            <w:r w:rsidRPr="00991AC7">
              <w:rPr>
                <w:sz w:val="28"/>
                <w:szCs w:val="28"/>
                <w:lang w:val="uk-UA"/>
              </w:rPr>
              <w:t>Вигоди для користувача</w:t>
            </w:r>
          </w:p>
        </w:tc>
      </w:tr>
      <w:tr w:rsidR="00991AC7" w:rsidRPr="00E77FA9" w14:paraId="5069EFC2" w14:textId="77777777" w:rsidTr="000B51A2">
        <w:trPr>
          <w:trHeight w:val="553"/>
        </w:trPr>
        <w:tc>
          <w:tcPr>
            <w:tcW w:w="1489" w:type="pct"/>
            <w:vMerge w:val="restart"/>
            <w:tcBorders>
              <w:top w:val="nil"/>
            </w:tcBorders>
          </w:tcPr>
          <w:p w14:paraId="680CF969" w14:textId="77777777" w:rsidR="00991AC7" w:rsidRPr="00991AC7" w:rsidRDefault="00991AC7" w:rsidP="000B51A2">
            <w:pPr>
              <w:rPr>
                <w:rFonts w:ascii="Times New Roman" w:hAnsi="Times New Roman"/>
                <w:color w:val="833C0B" w:themeColor="accent2" w:themeShade="80"/>
                <w:sz w:val="28"/>
                <w:szCs w:val="28"/>
                <w:lang w:val="uk-UA"/>
              </w:rPr>
            </w:pPr>
            <w:r w:rsidRPr="00991AC7">
              <w:rPr>
                <w:rFonts w:ascii="Times New Roman" w:hAnsi="Times New Roman"/>
                <w:sz w:val="28"/>
                <w:szCs w:val="28"/>
                <w:lang w:val="uk-UA"/>
              </w:rPr>
              <w:t>Використання Max/MSP/Jitter для створення відео ефектів для розважальних заходів</w:t>
            </w:r>
          </w:p>
        </w:tc>
        <w:tc>
          <w:tcPr>
            <w:tcW w:w="1106" w:type="pct"/>
          </w:tcPr>
          <w:p w14:paraId="54C9219C" w14:textId="77777777" w:rsidR="00991AC7" w:rsidRPr="00991AC7" w:rsidRDefault="00991AC7" w:rsidP="000B51A2">
            <w:pPr>
              <w:pStyle w:val="TableParagraph"/>
              <w:spacing w:line="270" w:lineRule="exact"/>
              <w:ind w:left="-1"/>
              <w:rPr>
                <w:sz w:val="28"/>
                <w:szCs w:val="28"/>
                <w:lang w:val="uk-UA"/>
              </w:rPr>
            </w:pPr>
            <w:r w:rsidRPr="00991AC7">
              <w:rPr>
                <w:sz w:val="28"/>
                <w:szCs w:val="28"/>
                <w:lang w:val="uk-UA"/>
              </w:rPr>
              <w:t>1. Розважальні установи (клуби)</w:t>
            </w:r>
          </w:p>
        </w:tc>
        <w:tc>
          <w:tcPr>
            <w:tcW w:w="2406" w:type="pct"/>
          </w:tcPr>
          <w:p w14:paraId="431B502A" w14:textId="77777777" w:rsidR="00991AC7" w:rsidRPr="00991AC7" w:rsidRDefault="00991AC7" w:rsidP="000B51A2">
            <w:pPr>
              <w:pStyle w:val="TableParagraph"/>
              <w:spacing w:line="270" w:lineRule="exact"/>
              <w:rPr>
                <w:sz w:val="28"/>
                <w:szCs w:val="28"/>
                <w:lang w:val="uk-UA"/>
              </w:rPr>
            </w:pPr>
            <w:r w:rsidRPr="00991AC7">
              <w:rPr>
                <w:sz w:val="28"/>
                <w:szCs w:val="28"/>
                <w:lang w:val="uk-UA"/>
              </w:rPr>
              <w:t xml:space="preserve">Можливість створення яскравого шоу, </w:t>
            </w:r>
          </w:p>
          <w:p w14:paraId="09DF23B8" w14:textId="77777777" w:rsidR="00991AC7" w:rsidRPr="00991AC7" w:rsidRDefault="00991AC7" w:rsidP="000B51A2">
            <w:pPr>
              <w:pStyle w:val="TableParagraph"/>
              <w:spacing w:line="270" w:lineRule="exact"/>
              <w:rPr>
                <w:sz w:val="28"/>
                <w:szCs w:val="28"/>
                <w:lang w:val="uk-UA"/>
              </w:rPr>
            </w:pPr>
            <w:r w:rsidRPr="00991AC7">
              <w:rPr>
                <w:sz w:val="28"/>
                <w:szCs w:val="28"/>
                <w:lang w:val="uk-UA"/>
              </w:rPr>
              <w:t>самореклама</w:t>
            </w:r>
          </w:p>
        </w:tc>
      </w:tr>
      <w:tr w:rsidR="00991AC7" w:rsidRPr="00E77FA9" w14:paraId="3F4FD6DB" w14:textId="77777777" w:rsidTr="000B51A2">
        <w:trPr>
          <w:trHeight w:val="827"/>
        </w:trPr>
        <w:tc>
          <w:tcPr>
            <w:tcW w:w="1489" w:type="pct"/>
            <w:vMerge/>
            <w:tcBorders>
              <w:top w:val="nil"/>
              <w:bottom w:val="single" w:sz="4" w:space="0" w:color="auto"/>
            </w:tcBorders>
          </w:tcPr>
          <w:p w14:paraId="0B1FBBDF" w14:textId="77777777" w:rsidR="00991AC7" w:rsidRPr="00991AC7" w:rsidRDefault="00991AC7" w:rsidP="000B51A2">
            <w:pPr>
              <w:rPr>
                <w:rFonts w:ascii="Times New Roman" w:hAnsi="Times New Roman"/>
                <w:color w:val="833C0B" w:themeColor="accent2" w:themeShade="80"/>
                <w:sz w:val="28"/>
                <w:szCs w:val="28"/>
                <w:lang w:val="uk-UA"/>
              </w:rPr>
            </w:pPr>
          </w:p>
        </w:tc>
        <w:tc>
          <w:tcPr>
            <w:tcW w:w="1106" w:type="pct"/>
          </w:tcPr>
          <w:p w14:paraId="5B771E0C" w14:textId="77777777" w:rsidR="00991AC7" w:rsidRPr="00991AC7" w:rsidRDefault="00991AC7" w:rsidP="000B51A2">
            <w:pPr>
              <w:pStyle w:val="TableParagraph"/>
              <w:ind w:left="282" w:right="239" w:hanging="284"/>
              <w:rPr>
                <w:sz w:val="28"/>
                <w:szCs w:val="28"/>
                <w:lang w:val="uk-UA"/>
              </w:rPr>
            </w:pPr>
            <w:r w:rsidRPr="00991AC7">
              <w:rPr>
                <w:sz w:val="28"/>
                <w:szCs w:val="28"/>
                <w:lang w:val="uk-UA"/>
              </w:rPr>
              <w:t>2. Корпоративні заходи</w:t>
            </w:r>
          </w:p>
        </w:tc>
        <w:tc>
          <w:tcPr>
            <w:tcW w:w="2406" w:type="pct"/>
          </w:tcPr>
          <w:p w14:paraId="03C88981" w14:textId="77777777" w:rsidR="00991AC7" w:rsidRPr="00991AC7" w:rsidRDefault="00991AC7" w:rsidP="000B51A2">
            <w:pPr>
              <w:pStyle w:val="TableParagraph"/>
              <w:spacing w:line="264" w:lineRule="exact"/>
              <w:rPr>
                <w:sz w:val="28"/>
                <w:szCs w:val="28"/>
                <w:lang w:val="uk-UA"/>
              </w:rPr>
            </w:pPr>
            <w:r w:rsidRPr="00991AC7">
              <w:rPr>
                <w:sz w:val="28"/>
                <w:szCs w:val="28"/>
                <w:lang w:val="uk-UA"/>
              </w:rPr>
              <w:t>Презентація компанії або продукції незвичайним способом</w:t>
            </w:r>
          </w:p>
        </w:tc>
      </w:tr>
    </w:tbl>
    <w:p w14:paraId="74F263DA" w14:textId="77777777" w:rsidR="00991AC7" w:rsidRPr="00991AC7" w:rsidRDefault="00991AC7" w:rsidP="00991AC7">
      <w:pPr>
        <w:pStyle w:val="BodyText"/>
        <w:spacing w:before="1" w:after="0"/>
        <w:rPr>
          <w:szCs w:val="28"/>
          <w:lang w:val="uk-UA"/>
        </w:rPr>
      </w:pPr>
    </w:p>
    <w:p w14:paraId="11ED894D" w14:textId="77777777" w:rsidR="00991AC7" w:rsidRPr="00991AC7" w:rsidRDefault="00991AC7" w:rsidP="00991AC7">
      <w:pPr>
        <w:pStyle w:val="BodyText"/>
        <w:spacing w:before="1" w:after="0"/>
        <w:rPr>
          <w:szCs w:val="28"/>
          <w:lang w:val="uk-UA"/>
        </w:rPr>
      </w:pPr>
      <w:r w:rsidRPr="00991AC7">
        <w:rPr>
          <w:szCs w:val="28"/>
          <w:lang w:val="uk-UA"/>
        </w:rPr>
        <w:t>Таблиця 4.2 – Визначення характеристик ідеї проекту</w:t>
      </w:r>
    </w:p>
    <w:p w14:paraId="60B9000D" w14:textId="77777777" w:rsidR="00991AC7" w:rsidRPr="00991AC7" w:rsidRDefault="00991AC7" w:rsidP="00991AC7">
      <w:pPr>
        <w:pStyle w:val="BodyText"/>
        <w:spacing w:before="6" w:after="0"/>
        <w:rPr>
          <w:szCs w:val="28"/>
          <w:lang w:val="uk-UA"/>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8"/>
        <w:gridCol w:w="1915"/>
        <w:gridCol w:w="1575"/>
        <w:gridCol w:w="1313"/>
        <w:gridCol w:w="936"/>
        <w:gridCol w:w="937"/>
        <w:gridCol w:w="1433"/>
        <w:gridCol w:w="1032"/>
      </w:tblGrid>
      <w:tr w:rsidR="00991AC7" w:rsidRPr="00991AC7" w14:paraId="2369574E" w14:textId="77777777" w:rsidTr="000B51A2">
        <w:trPr>
          <w:trHeight w:val="275"/>
        </w:trPr>
        <w:tc>
          <w:tcPr>
            <w:tcW w:w="296" w:type="pct"/>
            <w:tcBorders>
              <w:bottom w:val="nil"/>
            </w:tcBorders>
          </w:tcPr>
          <w:p w14:paraId="3443CB97" w14:textId="77777777" w:rsidR="00991AC7" w:rsidRPr="00991AC7" w:rsidRDefault="00991AC7" w:rsidP="000B51A2">
            <w:pPr>
              <w:pStyle w:val="TableParagraph"/>
              <w:ind w:left="0"/>
              <w:rPr>
                <w:sz w:val="28"/>
                <w:szCs w:val="28"/>
                <w:lang w:val="uk-UA"/>
              </w:rPr>
            </w:pPr>
          </w:p>
        </w:tc>
        <w:tc>
          <w:tcPr>
            <w:tcW w:w="980" w:type="pct"/>
            <w:tcBorders>
              <w:bottom w:val="nil"/>
            </w:tcBorders>
          </w:tcPr>
          <w:p w14:paraId="27E623AB" w14:textId="77777777" w:rsidR="00991AC7" w:rsidRPr="00991AC7" w:rsidRDefault="00991AC7" w:rsidP="000B51A2">
            <w:pPr>
              <w:pStyle w:val="TableParagraph"/>
              <w:ind w:left="0"/>
              <w:rPr>
                <w:sz w:val="28"/>
                <w:szCs w:val="28"/>
                <w:lang w:val="uk-UA"/>
              </w:rPr>
            </w:pPr>
          </w:p>
        </w:tc>
        <w:tc>
          <w:tcPr>
            <w:tcW w:w="2313" w:type="pct"/>
            <w:gridSpan w:val="3"/>
            <w:tcBorders>
              <w:bottom w:val="nil"/>
            </w:tcBorders>
          </w:tcPr>
          <w:p w14:paraId="42F3195C" w14:textId="77777777" w:rsidR="00991AC7" w:rsidRPr="00991AC7" w:rsidRDefault="00991AC7" w:rsidP="000B51A2">
            <w:pPr>
              <w:pStyle w:val="TableParagraph"/>
              <w:spacing w:line="255" w:lineRule="exact"/>
              <w:ind w:left="627"/>
              <w:rPr>
                <w:sz w:val="28"/>
                <w:szCs w:val="28"/>
                <w:lang w:val="uk-UA"/>
              </w:rPr>
            </w:pPr>
            <w:r w:rsidRPr="00991AC7">
              <w:rPr>
                <w:sz w:val="28"/>
                <w:szCs w:val="28"/>
                <w:lang w:val="uk-UA"/>
              </w:rPr>
              <w:t xml:space="preserve">                (потенційні)</w:t>
            </w:r>
          </w:p>
        </w:tc>
        <w:tc>
          <w:tcPr>
            <w:tcW w:w="520" w:type="pct"/>
            <w:tcBorders>
              <w:bottom w:val="nil"/>
            </w:tcBorders>
          </w:tcPr>
          <w:p w14:paraId="0320A7C8" w14:textId="77777777" w:rsidR="00991AC7" w:rsidRPr="00991AC7" w:rsidRDefault="00991AC7" w:rsidP="000B51A2">
            <w:pPr>
              <w:pStyle w:val="TableParagraph"/>
              <w:ind w:left="0"/>
              <w:rPr>
                <w:sz w:val="28"/>
                <w:szCs w:val="28"/>
                <w:lang w:val="uk-UA"/>
              </w:rPr>
            </w:pPr>
          </w:p>
        </w:tc>
        <w:tc>
          <w:tcPr>
            <w:tcW w:w="445" w:type="pct"/>
            <w:tcBorders>
              <w:bottom w:val="nil"/>
            </w:tcBorders>
          </w:tcPr>
          <w:p w14:paraId="16D15077" w14:textId="77777777" w:rsidR="00991AC7" w:rsidRPr="00991AC7" w:rsidRDefault="00991AC7" w:rsidP="000B51A2">
            <w:pPr>
              <w:pStyle w:val="TableParagraph"/>
              <w:ind w:left="0"/>
              <w:rPr>
                <w:sz w:val="28"/>
                <w:szCs w:val="28"/>
                <w:lang w:val="uk-UA"/>
              </w:rPr>
            </w:pPr>
          </w:p>
        </w:tc>
        <w:tc>
          <w:tcPr>
            <w:tcW w:w="446" w:type="pct"/>
            <w:tcBorders>
              <w:bottom w:val="nil"/>
            </w:tcBorders>
          </w:tcPr>
          <w:p w14:paraId="7708B088" w14:textId="77777777" w:rsidR="00991AC7" w:rsidRPr="00991AC7" w:rsidRDefault="00991AC7" w:rsidP="000B51A2">
            <w:pPr>
              <w:pStyle w:val="TableParagraph"/>
              <w:ind w:left="0"/>
              <w:rPr>
                <w:sz w:val="28"/>
                <w:szCs w:val="28"/>
                <w:lang w:val="uk-UA"/>
              </w:rPr>
            </w:pPr>
          </w:p>
        </w:tc>
      </w:tr>
      <w:tr w:rsidR="00991AC7" w:rsidRPr="00991AC7" w14:paraId="69112095" w14:textId="77777777" w:rsidTr="000B51A2">
        <w:trPr>
          <w:trHeight w:val="554"/>
        </w:trPr>
        <w:tc>
          <w:tcPr>
            <w:tcW w:w="296" w:type="pct"/>
            <w:vMerge w:val="restart"/>
            <w:tcBorders>
              <w:top w:val="nil"/>
            </w:tcBorders>
          </w:tcPr>
          <w:p w14:paraId="1B471598" w14:textId="77777777" w:rsidR="00991AC7" w:rsidRPr="00991AC7" w:rsidRDefault="00991AC7" w:rsidP="000B51A2">
            <w:pPr>
              <w:pStyle w:val="TableParagraph"/>
              <w:spacing w:before="10"/>
              <w:ind w:left="0"/>
              <w:rPr>
                <w:sz w:val="28"/>
                <w:szCs w:val="28"/>
                <w:lang w:val="uk-UA"/>
              </w:rPr>
            </w:pPr>
          </w:p>
          <w:p w14:paraId="11141BEC" w14:textId="77777777" w:rsidR="00991AC7" w:rsidRPr="00991AC7" w:rsidRDefault="00991AC7" w:rsidP="000B51A2">
            <w:pPr>
              <w:pStyle w:val="TableParagraph"/>
              <w:ind w:left="119" w:right="93" w:firstLine="48"/>
              <w:rPr>
                <w:sz w:val="28"/>
                <w:szCs w:val="28"/>
                <w:lang w:val="uk-UA"/>
              </w:rPr>
            </w:pPr>
            <w:r w:rsidRPr="00991AC7">
              <w:rPr>
                <w:sz w:val="28"/>
                <w:szCs w:val="28"/>
                <w:lang w:val="uk-UA"/>
              </w:rPr>
              <w:t>№ п/п</w:t>
            </w:r>
          </w:p>
        </w:tc>
        <w:tc>
          <w:tcPr>
            <w:tcW w:w="980" w:type="pct"/>
            <w:vMerge w:val="restart"/>
            <w:tcBorders>
              <w:top w:val="nil"/>
            </w:tcBorders>
          </w:tcPr>
          <w:p w14:paraId="4B7FECF3" w14:textId="77777777" w:rsidR="00991AC7" w:rsidRPr="00991AC7" w:rsidRDefault="00991AC7" w:rsidP="000B51A2">
            <w:pPr>
              <w:pStyle w:val="TableParagraph"/>
              <w:spacing w:before="136"/>
              <w:ind w:left="127" w:right="117"/>
              <w:jc w:val="center"/>
              <w:rPr>
                <w:sz w:val="28"/>
                <w:szCs w:val="28"/>
                <w:lang w:val="uk-UA"/>
              </w:rPr>
            </w:pPr>
            <w:r w:rsidRPr="00991AC7">
              <w:rPr>
                <w:sz w:val="28"/>
                <w:szCs w:val="28"/>
                <w:lang w:val="uk-UA"/>
              </w:rPr>
              <w:t>Техніко- економічні характеристики ідеї</w:t>
            </w:r>
          </w:p>
        </w:tc>
        <w:tc>
          <w:tcPr>
            <w:tcW w:w="2313" w:type="pct"/>
            <w:gridSpan w:val="3"/>
            <w:tcBorders>
              <w:top w:val="nil"/>
            </w:tcBorders>
          </w:tcPr>
          <w:p w14:paraId="05B1F34F" w14:textId="77777777" w:rsidR="00991AC7" w:rsidRPr="00991AC7" w:rsidRDefault="00991AC7" w:rsidP="000B51A2">
            <w:pPr>
              <w:pStyle w:val="TableParagraph"/>
              <w:spacing w:line="271" w:lineRule="exact"/>
              <w:ind w:left="364" w:right="358"/>
              <w:jc w:val="center"/>
              <w:rPr>
                <w:sz w:val="28"/>
                <w:szCs w:val="28"/>
                <w:lang w:val="uk-UA"/>
              </w:rPr>
            </w:pPr>
            <w:r w:rsidRPr="00991AC7">
              <w:rPr>
                <w:sz w:val="28"/>
                <w:szCs w:val="28"/>
                <w:lang w:val="uk-UA"/>
              </w:rPr>
              <w:t>товари/концепції</w:t>
            </w:r>
          </w:p>
          <w:p w14:paraId="16CFC6B0" w14:textId="77777777" w:rsidR="00991AC7" w:rsidRPr="00991AC7" w:rsidRDefault="00991AC7" w:rsidP="000B51A2">
            <w:pPr>
              <w:pStyle w:val="TableParagraph"/>
              <w:spacing w:line="264" w:lineRule="exact"/>
              <w:ind w:left="364" w:right="354"/>
              <w:jc w:val="center"/>
              <w:rPr>
                <w:sz w:val="28"/>
                <w:szCs w:val="28"/>
                <w:lang w:val="uk-UA"/>
              </w:rPr>
            </w:pPr>
            <w:r w:rsidRPr="00991AC7">
              <w:rPr>
                <w:sz w:val="28"/>
                <w:szCs w:val="28"/>
                <w:lang w:val="uk-UA"/>
              </w:rPr>
              <w:t>конкурентів</w:t>
            </w:r>
          </w:p>
        </w:tc>
        <w:tc>
          <w:tcPr>
            <w:tcW w:w="520" w:type="pct"/>
            <w:vMerge w:val="restart"/>
            <w:tcBorders>
              <w:top w:val="nil"/>
            </w:tcBorders>
          </w:tcPr>
          <w:p w14:paraId="3C060F20" w14:textId="77777777" w:rsidR="00991AC7" w:rsidRPr="00991AC7" w:rsidRDefault="00991AC7" w:rsidP="000B51A2">
            <w:pPr>
              <w:pStyle w:val="TableParagraph"/>
              <w:spacing w:before="11"/>
              <w:ind w:left="0"/>
              <w:rPr>
                <w:sz w:val="28"/>
                <w:szCs w:val="28"/>
                <w:lang w:val="uk-UA"/>
              </w:rPr>
            </w:pPr>
          </w:p>
          <w:p w14:paraId="4F7F1983" w14:textId="77777777" w:rsidR="00991AC7" w:rsidRPr="00991AC7" w:rsidRDefault="00991AC7" w:rsidP="000B51A2">
            <w:pPr>
              <w:pStyle w:val="TableParagraph"/>
              <w:ind w:left="10"/>
              <w:jc w:val="center"/>
              <w:rPr>
                <w:sz w:val="28"/>
                <w:szCs w:val="28"/>
                <w:lang w:val="uk-UA"/>
              </w:rPr>
            </w:pPr>
            <w:r w:rsidRPr="00991AC7">
              <w:rPr>
                <w:sz w:val="28"/>
                <w:szCs w:val="28"/>
                <w:lang w:val="uk-UA"/>
              </w:rPr>
              <w:t>W</w:t>
            </w:r>
          </w:p>
          <w:p w14:paraId="5A029D17" w14:textId="77777777" w:rsidR="00991AC7" w:rsidRPr="00991AC7" w:rsidRDefault="00991AC7" w:rsidP="000B51A2">
            <w:pPr>
              <w:pStyle w:val="TableParagraph"/>
              <w:ind w:left="0"/>
              <w:rPr>
                <w:sz w:val="28"/>
                <w:szCs w:val="28"/>
                <w:lang w:val="uk-UA"/>
              </w:rPr>
            </w:pPr>
            <w:r w:rsidRPr="00991AC7">
              <w:rPr>
                <w:sz w:val="28"/>
                <w:szCs w:val="28"/>
                <w:lang w:val="uk-UA"/>
              </w:rPr>
              <w:t>(слабка сторона)</w:t>
            </w:r>
          </w:p>
        </w:tc>
        <w:tc>
          <w:tcPr>
            <w:tcW w:w="445" w:type="pct"/>
            <w:vMerge w:val="restart"/>
            <w:tcBorders>
              <w:top w:val="nil"/>
            </w:tcBorders>
          </w:tcPr>
          <w:p w14:paraId="315167C7" w14:textId="77777777" w:rsidR="00991AC7" w:rsidRPr="00991AC7" w:rsidRDefault="00991AC7" w:rsidP="000B51A2">
            <w:pPr>
              <w:pStyle w:val="TableParagraph"/>
              <w:spacing w:before="11"/>
              <w:ind w:left="0"/>
              <w:rPr>
                <w:sz w:val="28"/>
                <w:szCs w:val="28"/>
                <w:lang w:val="uk-UA"/>
              </w:rPr>
            </w:pPr>
          </w:p>
          <w:p w14:paraId="1B0710C4" w14:textId="77777777" w:rsidR="00991AC7" w:rsidRPr="00991AC7" w:rsidRDefault="00991AC7" w:rsidP="000B51A2">
            <w:pPr>
              <w:pStyle w:val="TableParagraph"/>
              <w:ind w:left="16"/>
              <w:jc w:val="center"/>
              <w:rPr>
                <w:sz w:val="28"/>
                <w:szCs w:val="28"/>
                <w:lang w:val="uk-UA"/>
              </w:rPr>
            </w:pPr>
            <w:r w:rsidRPr="00991AC7">
              <w:rPr>
                <w:w w:val="99"/>
                <w:sz w:val="28"/>
                <w:szCs w:val="28"/>
                <w:lang w:val="uk-UA"/>
              </w:rPr>
              <w:t>N</w:t>
            </w:r>
          </w:p>
          <w:p w14:paraId="791AF003" w14:textId="77777777" w:rsidR="00991AC7" w:rsidRPr="00991AC7" w:rsidRDefault="00991AC7" w:rsidP="000B51A2">
            <w:pPr>
              <w:pStyle w:val="TableParagraph"/>
              <w:ind w:left="0" w:right="143"/>
              <w:rPr>
                <w:sz w:val="28"/>
                <w:szCs w:val="28"/>
                <w:lang w:val="uk-UA"/>
              </w:rPr>
            </w:pPr>
            <w:r w:rsidRPr="00991AC7">
              <w:rPr>
                <w:sz w:val="28"/>
                <w:szCs w:val="28"/>
                <w:lang w:val="uk-UA"/>
              </w:rPr>
              <w:t>(нейтральна сторона)</w:t>
            </w:r>
          </w:p>
        </w:tc>
        <w:tc>
          <w:tcPr>
            <w:tcW w:w="446" w:type="pct"/>
            <w:vMerge w:val="restart"/>
            <w:tcBorders>
              <w:top w:val="nil"/>
            </w:tcBorders>
          </w:tcPr>
          <w:p w14:paraId="1976A7DE" w14:textId="77777777" w:rsidR="00991AC7" w:rsidRPr="00991AC7" w:rsidRDefault="00991AC7" w:rsidP="000B51A2">
            <w:pPr>
              <w:pStyle w:val="TableParagraph"/>
              <w:spacing w:before="11"/>
              <w:ind w:left="0"/>
              <w:rPr>
                <w:sz w:val="28"/>
                <w:szCs w:val="28"/>
                <w:lang w:val="uk-UA"/>
              </w:rPr>
            </w:pPr>
          </w:p>
          <w:p w14:paraId="78129E07" w14:textId="77777777" w:rsidR="00991AC7" w:rsidRPr="00991AC7" w:rsidRDefault="00991AC7" w:rsidP="000B51A2">
            <w:pPr>
              <w:pStyle w:val="TableParagraph"/>
              <w:ind w:left="22"/>
              <w:jc w:val="center"/>
              <w:rPr>
                <w:sz w:val="28"/>
                <w:szCs w:val="28"/>
                <w:lang w:val="uk-UA"/>
              </w:rPr>
            </w:pPr>
            <w:r w:rsidRPr="00991AC7">
              <w:rPr>
                <w:w w:val="99"/>
                <w:sz w:val="28"/>
                <w:szCs w:val="28"/>
                <w:lang w:val="uk-UA"/>
              </w:rPr>
              <w:t>S</w:t>
            </w:r>
          </w:p>
          <w:p w14:paraId="7D455D16" w14:textId="77777777" w:rsidR="00991AC7" w:rsidRPr="00991AC7" w:rsidRDefault="00991AC7" w:rsidP="000B51A2">
            <w:pPr>
              <w:pStyle w:val="TableParagraph"/>
              <w:rPr>
                <w:sz w:val="28"/>
                <w:szCs w:val="28"/>
                <w:lang w:val="uk-UA"/>
              </w:rPr>
            </w:pPr>
            <w:r w:rsidRPr="00991AC7">
              <w:rPr>
                <w:sz w:val="28"/>
                <w:szCs w:val="28"/>
                <w:lang w:val="uk-UA"/>
              </w:rPr>
              <w:t>(сильна сторона)</w:t>
            </w:r>
          </w:p>
        </w:tc>
      </w:tr>
      <w:tr w:rsidR="00991AC7" w:rsidRPr="00991AC7" w14:paraId="55B81AF5" w14:textId="77777777" w:rsidTr="000B51A2">
        <w:trPr>
          <w:trHeight w:val="1104"/>
        </w:trPr>
        <w:tc>
          <w:tcPr>
            <w:tcW w:w="296" w:type="pct"/>
            <w:vMerge/>
            <w:tcBorders>
              <w:top w:val="nil"/>
            </w:tcBorders>
          </w:tcPr>
          <w:p w14:paraId="511BDD41" w14:textId="77777777" w:rsidR="00991AC7" w:rsidRPr="00991AC7" w:rsidRDefault="00991AC7" w:rsidP="000B51A2">
            <w:pPr>
              <w:rPr>
                <w:rFonts w:ascii="Times New Roman" w:hAnsi="Times New Roman"/>
                <w:color w:val="833C0B" w:themeColor="accent2" w:themeShade="80"/>
                <w:sz w:val="28"/>
                <w:szCs w:val="28"/>
                <w:lang w:val="uk-UA"/>
              </w:rPr>
            </w:pPr>
          </w:p>
        </w:tc>
        <w:tc>
          <w:tcPr>
            <w:tcW w:w="980" w:type="pct"/>
            <w:vMerge/>
            <w:tcBorders>
              <w:top w:val="nil"/>
            </w:tcBorders>
          </w:tcPr>
          <w:p w14:paraId="3503DA62" w14:textId="77777777" w:rsidR="00991AC7" w:rsidRPr="00991AC7" w:rsidRDefault="00991AC7" w:rsidP="000B51A2">
            <w:pPr>
              <w:rPr>
                <w:rFonts w:ascii="Times New Roman" w:hAnsi="Times New Roman"/>
                <w:sz w:val="28"/>
                <w:szCs w:val="28"/>
                <w:lang w:val="uk-UA"/>
              </w:rPr>
            </w:pPr>
          </w:p>
        </w:tc>
        <w:tc>
          <w:tcPr>
            <w:tcW w:w="866" w:type="pct"/>
          </w:tcPr>
          <w:p w14:paraId="6FDDBE49" w14:textId="77777777" w:rsidR="00991AC7" w:rsidRPr="00991AC7" w:rsidRDefault="00991AC7" w:rsidP="000B51A2">
            <w:pPr>
              <w:pStyle w:val="TableParagraph"/>
              <w:spacing w:before="128"/>
              <w:ind w:left="319" w:right="48" w:hanging="243"/>
              <w:rPr>
                <w:sz w:val="28"/>
                <w:szCs w:val="28"/>
                <w:lang w:val="uk-UA"/>
              </w:rPr>
            </w:pPr>
            <w:r w:rsidRPr="00991AC7">
              <w:rPr>
                <w:sz w:val="28"/>
                <w:szCs w:val="28"/>
                <w:lang w:val="uk-UA"/>
              </w:rPr>
              <w:t>Запропонова-ний метод</w:t>
            </w:r>
          </w:p>
        </w:tc>
        <w:tc>
          <w:tcPr>
            <w:tcW w:w="668" w:type="pct"/>
            <w:tcBorders>
              <w:bottom w:val="single" w:sz="4" w:space="0" w:color="auto"/>
              <w:right w:val="single" w:sz="4" w:space="0" w:color="auto"/>
            </w:tcBorders>
          </w:tcPr>
          <w:p w14:paraId="28D9EACF" w14:textId="77777777" w:rsidR="00991AC7" w:rsidRPr="00991AC7" w:rsidRDefault="00991AC7" w:rsidP="000B51A2">
            <w:pPr>
              <w:pStyle w:val="TableParagraph"/>
              <w:ind w:left="126" w:right="115"/>
              <w:jc w:val="center"/>
              <w:rPr>
                <w:sz w:val="28"/>
                <w:szCs w:val="28"/>
                <w:lang w:val="uk-UA"/>
              </w:rPr>
            </w:pPr>
          </w:p>
          <w:p w14:paraId="4B11DD71" w14:textId="77777777" w:rsidR="00991AC7" w:rsidRPr="00991AC7" w:rsidRDefault="00991AC7" w:rsidP="000B51A2">
            <w:pPr>
              <w:pStyle w:val="TableParagraph"/>
              <w:ind w:left="126" w:right="115"/>
              <w:jc w:val="center"/>
              <w:rPr>
                <w:sz w:val="28"/>
                <w:szCs w:val="28"/>
                <w:lang w:val="uk-UA"/>
              </w:rPr>
            </w:pPr>
            <w:r w:rsidRPr="00991AC7">
              <w:rPr>
                <w:sz w:val="28"/>
                <w:szCs w:val="28"/>
                <w:lang w:val="uk-UA"/>
              </w:rPr>
              <w:t>Processing</w:t>
            </w:r>
          </w:p>
        </w:tc>
        <w:tc>
          <w:tcPr>
            <w:tcW w:w="779" w:type="pct"/>
            <w:tcBorders>
              <w:left w:val="single" w:sz="4" w:space="0" w:color="auto"/>
              <w:bottom w:val="single" w:sz="4" w:space="0" w:color="auto"/>
            </w:tcBorders>
          </w:tcPr>
          <w:p w14:paraId="07691484" w14:textId="77777777" w:rsidR="00991AC7" w:rsidRPr="00991AC7" w:rsidRDefault="00991AC7" w:rsidP="000B51A2">
            <w:pPr>
              <w:pStyle w:val="TableParagraph"/>
              <w:ind w:left="126" w:right="115"/>
              <w:jc w:val="center"/>
              <w:rPr>
                <w:sz w:val="28"/>
                <w:szCs w:val="28"/>
                <w:lang w:val="uk-UA"/>
              </w:rPr>
            </w:pPr>
          </w:p>
          <w:p w14:paraId="6544C4F9" w14:textId="77777777" w:rsidR="00991AC7" w:rsidRPr="00991AC7" w:rsidRDefault="00991AC7" w:rsidP="000B51A2">
            <w:pPr>
              <w:pStyle w:val="TableParagraph"/>
              <w:ind w:left="126" w:right="115"/>
              <w:jc w:val="center"/>
              <w:rPr>
                <w:sz w:val="28"/>
                <w:szCs w:val="28"/>
                <w:lang w:val="uk-UA"/>
              </w:rPr>
            </w:pPr>
            <w:r w:rsidRPr="00991AC7">
              <w:rPr>
                <w:sz w:val="28"/>
                <w:szCs w:val="28"/>
                <w:lang w:val="uk-UA"/>
              </w:rPr>
              <w:t>Adobe After Effects</w:t>
            </w:r>
          </w:p>
        </w:tc>
        <w:tc>
          <w:tcPr>
            <w:tcW w:w="520" w:type="pct"/>
            <w:vMerge/>
            <w:tcBorders>
              <w:top w:val="nil"/>
            </w:tcBorders>
          </w:tcPr>
          <w:p w14:paraId="1A456711" w14:textId="77777777" w:rsidR="00991AC7" w:rsidRPr="00991AC7" w:rsidRDefault="00991AC7" w:rsidP="000B51A2">
            <w:pPr>
              <w:pStyle w:val="TableParagraph"/>
              <w:rPr>
                <w:sz w:val="28"/>
                <w:szCs w:val="28"/>
                <w:lang w:val="uk-UA"/>
              </w:rPr>
            </w:pPr>
          </w:p>
        </w:tc>
        <w:tc>
          <w:tcPr>
            <w:tcW w:w="445" w:type="pct"/>
            <w:vMerge/>
            <w:tcBorders>
              <w:top w:val="nil"/>
            </w:tcBorders>
          </w:tcPr>
          <w:p w14:paraId="738FAC26" w14:textId="77777777" w:rsidR="00991AC7" w:rsidRPr="00991AC7" w:rsidRDefault="00991AC7" w:rsidP="000B51A2">
            <w:pPr>
              <w:rPr>
                <w:rFonts w:ascii="Times New Roman" w:hAnsi="Times New Roman"/>
                <w:sz w:val="28"/>
                <w:szCs w:val="28"/>
                <w:lang w:val="uk-UA"/>
              </w:rPr>
            </w:pPr>
          </w:p>
        </w:tc>
        <w:tc>
          <w:tcPr>
            <w:tcW w:w="446" w:type="pct"/>
            <w:vMerge/>
            <w:tcBorders>
              <w:top w:val="nil"/>
            </w:tcBorders>
          </w:tcPr>
          <w:p w14:paraId="69CC17C0" w14:textId="77777777" w:rsidR="00991AC7" w:rsidRPr="00991AC7" w:rsidRDefault="00991AC7" w:rsidP="000B51A2">
            <w:pPr>
              <w:rPr>
                <w:rFonts w:ascii="Times New Roman" w:hAnsi="Times New Roman"/>
                <w:sz w:val="28"/>
                <w:szCs w:val="28"/>
                <w:lang w:val="uk-UA"/>
              </w:rPr>
            </w:pPr>
          </w:p>
        </w:tc>
      </w:tr>
      <w:tr w:rsidR="00991AC7" w:rsidRPr="00E77FA9" w14:paraId="24043D28" w14:textId="77777777" w:rsidTr="000B51A2">
        <w:trPr>
          <w:trHeight w:val="272"/>
        </w:trPr>
        <w:tc>
          <w:tcPr>
            <w:tcW w:w="296" w:type="pct"/>
            <w:tcBorders>
              <w:bottom w:val="nil"/>
            </w:tcBorders>
          </w:tcPr>
          <w:p w14:paraId="12EF0CA9" w14:textId="77777777" w:rsidR="00991AC7" w:rsidRPr="00991AC7" w:rsidRDefault="00991AC7" w:rsidP="000B51A2">
            <w:pPr>
              <w:pStyle w:val="TableParagraph"/>
              <w:spacing w:line="253" w:lineRule="exact"/>
              <w:rPr>
                <w:sz w:val="28"/>
                <w:szCs w:val="28"/>
                <w:lang w:val="uk-UA"/>
              </w:rPr>
            </w:pPr>
            <w:r w:rsidRPr="00991AC7">
              <w:rPr>
                <w:sz w:val="28"/>
                <w:szCs w:val="28"/>
                <w:lang w:val="uk-UA"/>
              </w:rPr>
              <w:t>1.</w:t>
            </w:r>
          </w:p>
        </w:tc>
        <w:tc>
          <w:tcPr>
            <w:tcW w:w="980" w:type="pct"/>
            <w:vMerge w:val="restart"/>
          </w:tcPr>
          <w:p w14:paraId="77C57932" w14:textId="77777777" w:rsidR="00991AC7" w:rsidRPr="00991AC7" w:rsidRDefault="00991AC7" w:rsidP="000B51A2">
            <w:pPr>
              <w:pStyle w:val="TableParagraph"/>
              <w:spacing w:line="253" w:lineRule="exact"/>
              <w:rPr>
                <w:sz w:val="28"/>
                <w:szCs w:val="28"/>
                <w:lang w:val="uk-UA"/>
              </w:rPr>
            </w:pPr>
            <w:r w:rsidRPr="00991AC7">
              <w:rPr>
                <w:sz w:val="28"/>
                <w:szCs w:val="28"/>
                <w:lang w:val="uk-UA"/>
              </w:rPr>
              <w:t>Створення ефектів без навичок програмування</w:t>
            </w:r>
          </w:p>
        </w:tc>
        <w:tc>
          <w:tcPr>
            <w:tcW w:w="866" w:type="pct"/>
            <w:tcBorders>
              <w:bottom w:val="nil"/>
            </w:tcBorders>
          </w:tcPr>
          <w:p w14:paraId="6DC77024" w14:textId="77777777" w:rsidR="00991AC7" w:rsidRPr="00991AC7" w:rsidRDefault="00991AC7" w:rsidP="000B51A2">
            <w:pPr>
              <w:pStyle w:val="TableParagraph"/>
              <w:spacing w:line="253" w:lineRule="exact"/>
              <w:ind w:left="89" w:right="89"/>
              <w:jc w:val="center"/>
              <w:rPr>
                <w:sz w:val="28"/>
                <w:szCs w:val="28"/>
                <w:lang w:val="uk-UA"/>
              </w:rPr>
            </w:pPr>
          </w:p>
        </w:tc>
        <w:tc>
          <w:tcPr>
            <w:tcW w:w="668" w:type="pct"/>
            <w:tcBorders>
              <w:top w:val="single" w:sz="4" w:space="0" w:color="auto"/>
              <w:bottom w:val="nil"/>
              <w:right w:val="single" w:sz="4" w:space="0" w:color="auto"/>
            </w:tcBorders>
          </w:tcPr>
          <w:p w14:paraId="17261462" w14:textId="77777777" w:rsidR="00991AC7" w:rsidRPr="00991AC7" w:rsidRDefault="00991AC7" w:rsidP="000B51A2">
            <w:pPr>
              <w:pStyle w:val="TableParagraph"/>
              <w:spacing w:line="253" w:lineRule="exact"/>
              <w:ind w:left="109"/>
              <w:rPr>
                <w:sz w:val="28"/>
                <w:szCs w:val="28"/>
                <w:lang w:val="uk-UA"/>
              </w:rPr>
            </w:pPr>
          </w:p>
        </w:tc>
        <w:tc>
          <w:tcPr>
            <w:tcW w:w="779" w:type="pct"/>
            <w:tcBorders>
              <w:top w:val="single" w:sz="4" w:space="0" w:color="auto"/>
              <w:left w:val="single" w:sz="4" w:space="0" w:color="auto"/>
              <w:bottom w:val="nil"/>
            </w:tcBorders>
          </w:tcPr>
          <w:p w14:paraId="2AE8BE75" w14:textId="77777777" w:rsidR="00991AC7" w:rsidRPr="00991AC7" w:rsidRDefault="00991AC7" w:rsidP="000B51A2">
            <w:pPr>
              <w:pStyle w:val="TableParagraph"/>
              <w:spacing w:line="253" w:lineRule="exact"/>
              <w:ind w:left="109"/>
              <w:rPr>
                <w:sz w:val="28"/>
                <w:szCs w:val="28"/>
                <w:lang w:val="uk-UA"/>
              </w:rPr>
            </w:pPr>
          </w:p>
        </w:tc>
        <w:tc>
          <w:tcPr>
            <w:tcW w:w="520" w:type="pct"/>
            <w:tcBorders>
              <w:bottom w:val="nil"/>
            </w:tcBorders>
          </w:tcPr>
          <w:p w14:paraId="3DDF5397" w14:textId="77777777" w:rsidR="00991AC7" w:rsidRPr="00991AC7" w:rsidRDefault="00991AC7" w:rsidP="000B51A2">
            <w:pPr>
              <w:pStyle w:val="TableParagraph"/>
              <w:spacing w:line="253" w:lineRule="exact"/>
              <w:ind w:left="108"/>
              <w:rPr>
                <w:sz w:val="28"/>
                <w:szCs w:val="28"/>
                <w:lang w:val="uk-UA"/>
              </w:rPr>
            </w:pPr>
          </w:p>
        </w:tc>
        <w:tc>
          <w:tcPr>
            <w:tcW w:w="445" w:type="pct"/>
            <w:tcBorders>
              <w:bottom w:val="nil"/>
            </w:tcBorders>
          </w:tcPr>
          <w:p w14:paraId="3B968D77" w14:textId="77777777" w:rsidR="00991AC7" w:rsidRPr="00991AC7" w:rsidRDefault="00991AC7" w:rsidP="000B51A2">
            <w:pPr>
              <w:pStyle w:val="TableParagraph"/>
              <w:spacing w:line="253" w:lineRule="exact"/>
              <w:ind w:left="112"/>
              <w:rPr>
                <w:sz w:val="28"/>
                <w:szCs w:val="28"/>
                <w:lang w:val="uk-UA"/>
              </w:rPr>
            </w:pPr>
          </w:p>
        </w:tc>
        <w:tc>
          <w:tcPr>
            <w:tcW w:w="446" w:type="pct"/>
            <w:tcBorders>
              <w:bottom w:val="nil"/>
            </w:tcBorders>
          </w:tcPr>
          <w:p w14:paraId="19BDDE42" w14:textId="77777777" w:rsidR="00991AC7" w:rsidRPr="00991AC7" w:rsidRDefault="00991AC7" w:rsidP="000B51A2">
            <w:pPr>
              <w:pStyle w:val="TableParagraph"/>
              <w:spacing w:line="253" w:lineRule="exact"/>
              <w:ind w:left="113"/>
              <w:rPr>
                <w:sz w:val="28"/>
                <w:szCs w:val="28"/>
                <w:lang w:val="uk-UA"/>
              </w:rPr>
            </w:pPr>
          </w:p>
        </w:tc>
      </w:tr>
      <w:tr w:rsidR="00991AC7" w:rsidRPr="00991AC7" w14:paraId="74C83763" w14:textId="77777777" w:rsidTr="000B51A2">
        <w:trPr>
          <w:trHeight w:val="276"/>
        </w:trPr>
        <w:tc>
          <w:tcPr>
            <w:tcW w:w="296" w:type="pct"/>
            <w:tcBorders>
              <w:top w:val="nil"/>
              <w:bottom w:val="nil"/>
            </w:tcBorders>
          </w:tcPr>
          <w:p w14:paraId="51AADD54" w14:textId="77777777" w:rsidR="00991AC7" w:rsidRPr="00991AC7" w:rsidRDefault="00991AC7" w:rsidP="000B51A2">
            <w:pPr>
              <w:pStyle w:val="TableParagraph"/>
              <w:ind w:left="0"/>
              <w:rPr>
                <w:sz w:val="28"/>
                <w:szCs w:val="28"/>
                <w:lang w:val="uk-UA"/>
              </w:rPr>
            </w:pPr>
          </w:p>
        </w:tc>
        <w:tc>
          <w:tcPr>
            <w:tcW w:w="980" w:type="pct"/>
            <w:vMerge/>
          </w:tcPr>
          <w:p w14:paraId="22F9C964" w14:textId="77777777" w:rsidR="00991AC7" w:rsidRPr="00991AC7" w:rsidRDefault="00991AC7" w:rsidP="000B51A2">
            <w:pPr>
              <w:pStyle w:val="TableParagraph"/>
              <w:spacing w:line="256" w:lineRule="exact"/>
              <w:ind w:left="0"/>
              <w:rPr>
                <w:sz w:val="28"/>
                <w:szCs w:val="28"/>
                <w:lang w:val="uk-UA"/>
              </w:rPr>
            </w:pPr>
          </w:p>
        </w:tc>
        <w:tc>
          <w:tcPr>
            <w:tcW w:w="866" w:type="pct"/>
            <w:tcBorders>
              <w:top w:val="nil"/>
              <w:bottom w:val="nil"/>
            </w:tcBorders>
          </w:tcPr>
          <w:p w14:paraId="63AFCE0E" w14:textId="77777777" w:rsidR="00991AC7" w:rsidRPr="00991AC7" w:rsidRDefault="00991AC7" w:rsidP="000B51A2">
            <w:pPr>
              <w:pStyle w:val="TableParagraph"/>
              <w:ind w:left="0"/>
              <w:jc w:val="center"/>
              <w:rPr>
                <w:sz w:val="28"/>
                <w:szCs w:val="28"/>
                <w:lang w:val="uk-UA"/>
              </w:rPr>
            </w:pPr>
            <w:r w:rsidRPr="00991AC7">
              <w:rPr>
                <w:sz w:val="28"/>
                <w:szCs w:val="28"/>
                <w:lang w:val="uk-UA"/>
              </w:rPr>
              <w:t>Дає змогу</w:t>
            </w:r>
          </w:p>
        </w:tc>
        <w:tc>
          <w:tcPr>
            <w:tcW w:w="668" w:type="pct"/>
            <w:tcBorders>
              <w:top w:val="nil"/>
              <w:bottom w:val="nil"/>
              <w:right w:val="single" w:sz="4" w:space="0" w:color="auto"/>
            </w:tcBorders>
          </w:tcPr>
          <w:p w14:paraId="6A80C8EC" w14:textId="77777777" w:rsidR="00991AC7" w:rsidRPr="00991AC7" w:rsidRDefault="00991AC7" w:rsidP="000B51A2">
            <w:pPr>
              <w:pStyle w:val="TableParagraph"/>
              <w:ind w:left="0"/>
              <w:jc w:val="center"/>
              <w:rPr>
                <w:sz w:val="28"/>
                <w:szCs w:val="28"/>
                <w:lang w:val="uk-UA"/>
              </w:rPr>
            </w:pPr>
            <w:r w:rsidRPr="00991AC7">
              <w:rPr>
                <w:sz w:val="28"/>
                <w:szCs w:val="28"/>
                <w:lang w:val="uk-UA"/>
              </w:rPr>
              <w:t>Дає змогу</w:t>
            </w:r>
          </w:p>
        </w:tc>
        <w:tc>
          <w:tcPr>
            <w:tcW w:w="779" w:type="pct"/>
            <w:vMerge w:val="restart"/>
            <w:tcBorders>
              <w:top w:val="nil"/>
              <w:left w:val="single" w:sz="4" w:space="0" w:color="auto"/>
            </w:tcBorders>
          </w:tcPr>
          <w:p w14:paraId="69A8FDC4" w14:textId="77777777" w:rsidR="00991AC7" w:rsidRPr="00991AC7" w:rsidRDefault="00991AC7" w:rsidP="000B51A2">
            <w:pPr>
              <w:pStyle w:val="TableParagraph"/>
              <w:ind w:left="0"/>
              <w:jc w:val="center"/>
              <w:rPr>
                <w:sz w:val="28"/>
                <w:szCs w:val="28"/>
                <w:lang w:val="uk-UA"/>
              </w:rPr>
            </w:pPr>
            <w:r w:rsidRPr="00991AC7">
              <w:rPr>
                <w:sz w:val="28"/>
                <w:szCs w:val="28"/>
                <w:lang w:val="uk-UA"/>
              </w:rPr>
              <w:t>Дає</w:t>
            </w:r>
          </w:p>
          <w:p w14:paraId="131C47F5" w14:textId="77777777" w:rsidR="00991AC7" w:rsidRPr="00991AC7" w:rsidRDefault="00991AC7" w:rsidP="000B51A2">
            <w:pPr>
              <w:pStyle w:val="TableParagraph"/>
              <w:ind w:left="0"/>
              <w:jc w:val="center"/>
              <w:rPr>
                <w:sz w:val="28"/>
                <w:szCs w:val="28"/>
                <w:lang w:val="uk-UA"/>
              </w:rPr>
            </w:pPr>
            <w:r w:rsidRPr="00991AC7">
              <w:rPr>
                <w:sz w:val="28"/>
                <w:szCs w:val="28"/>
                <w:lang w:val="uk-UA"/>
              </w:rPr>
              <w:t>змогу</w:t>
            </w:r>
          </w:p>
        </w:tc>
        <w:tc>
          <w:tcPr>
            <w:tcW w:w="520" w:type="pct"/>
            <w:tcBorders>
              <w:top w:val="nil"/>
              <w:bottom w:val="nil"/>
            </w:tcBorders>
          </w:tcPr>
          <w:p w14:paraId="3F01503B" w14:textId="77777777" w:rsidR="00991AC7" w:rsidRPr="00991AC7" w:rsidRDefault="00991AC7" w:rsidP="000B51A2">
            <w:pPr>
              <w:pStyle w:val="TableParagraph"/>
              <w:spacing w:line="256" w:lineRule="exact"/>
              <w:ind w:left="108"/>
              <w:jc w:val="center"/>
              <w:rPr>
                <w:sz w:val="28"/>
                <w:szCs w:val="28"/>
                <w:lang w:val="uk-UA"/>
              </w:rPr>
            </w:pPr>
          </w:p>
        </w:tc>
        <w:tc>
          <w:tcPr>
            <w:tcW w:w="445" w:type="pct"/>
            <w:tcBorders>
              <w:top w:val="nil"/>
              <w:bottom w:val="nil"/>
            </w:tcBorders>
          </w:tcPr>
          <w:p w14:paraId="306FB330" w14:textId="77777777" w:rsidR="00991AC7" w:rsidRPr="00991AC7" w:rsidRDefault="00991AC7" w:rsidP="000B51A2">
            <w:pPr>
              <w:pStyle w:val="TableParagraph"/>
              <w:spacing w:line="256" w:lineRule="exact"/>
              <w:ind w:left="112"/>
              <w:jc w:val="center"/>
              <w:rPr>
                <w:sz w:val="28"/>
                <w:szCs w:val="28"/>
                <w:lang w:val="uk-UA"/>
              </w:rPr>
            </w:pPr>
            <w:r w:rsidRPr="00991AC7">
              <w:rPr>
                <w:sz w:val="28"/>
                <w:szCs w:val="28"/>
                <w:lang w:val="uk-UA"/>
              </w:rPr>
              <w:t>+</w:t>
            </w:r>
          </w:p>
        </w:tc>
        <w:tc>
          <w:tcPr>
            <w:tcW w:w="446" w:type="pct"/>
            <w:tcBorders>
              <w:top w:val="nil"/>
              <w:bottom w:val="nil"/>
            </w:tcBorders>
          </w:tcPr>
          <w:p w14:paraId="483A046A" w14:textId="77777777" w:rsidR="00991AC7" w:rsidRPr="00991AC7" w:rsidRDefault="00991AC7" w:rsidP="000B51A2">
            <w:pPr>
              <w:pStyle w:val="TableParagraph"/>
              <w:spacing w:line="256" w:lineRule="exact"/>
              <w:ind w:left="113"/>
              <w:jc w:val="center"/>
              <w:rPr>
                <w:sz w:val="28"/>
                <w:szCs w:val="28"/>
                <w:lang w:val="uk-UA"/>
              </w:rPr>
            </w:pPr>
          </w:p>
        </w:tc>
      </w:tr>
      <w:tr w:rsidR="00991AC7" w:rsidRPr="00991AC7" w14:paraId="1384D7F1" w14:textId="77777777" w:rsidTr="000B51A2">
        <w:trPr>
          <w:trHeight w:val="99"/>
        </w:trPr>
        <w:tc>
          <w:tcPr>
            <w:tcW w:w="296" w:type="pct"/>
            <w:tcBorders>
              <w:top w:val="nil"/>
              <w:bottom w:val="nil"/>
            </w:tcBorders>
          </w:tcPr>
          <w:p w14:paraId="4001CBD9" w14:textId="77777777" w:rsidR="00991AC7" w:rsidRPr="00991AC7" w:rsidRDefault="00991AC7" w:rsidP="000B51A2">
            <w:pPr>
              <w:pStyle w:val="TableParagraph"/>
              <w:ind w:left="0"/>
              <w:rPr>
                <w:color w:val="833C0B" w:themeColor="accent2" w:themeShade="80"/>
                <w:sz w:val="28"/>
                <w:szCs w:val="28"/>
                <w:lang w:val="uk-UA"/>
              </w:rPr>
            </w:pPr>
          </w:p>
        </w:tc>
        <w:tc>
          <w:tcPr>
            <w:tcW w:w="980" w:type="pct"/>
            <w:vMerge/>
          </w:tcPr>
          <w:p w14:paraId="1FF6197A" w14:textId="77777777" w:rsidR="00991AC7" w:rsidRPr="00991AC7" w:rsidRDefault="00991AC7" w:rsidP="000B51A2">
            <w:pPr>
              <w:pStyle w:val="TableParagraph"/>
              <w:spacing w:line="256" w:lineRule="exact"/>
              <w:ind w:left="0"/>
              <w:rPr>
                <w:sz w:val="28"/>
                <w:szCs w:val="28"/>
                <w:lang w:val="uk-UA"/>
              </w:rPr>
            </w:pPr>
          </w:p>
        </w:tc>
        <w:tc>
          <w:tcPr>
            <w:tcW w:w="866" w:type="pct"/>
            <w:tcBorders>
              <w:top w:val="nil"/>
              <w:bottom w:val="nil"/>
            </w:tcBorders>
          </w:tcPr>
          <w:p w14:paraId="3F3C2866" w14:textId="77777777" w:rsidR="00991AC7" w:rsidRPr="00991AC7" w:rsidRDefault="00991AC7" w:rsidP="000B51A2">
            <w:pPr>
              <w:pStyle w:val="TableParagraph"/>
              <w:ind w:left="0"/>
              <w:jc w:val="center"/>
              <w:rPr>
                <w:sz w:val="28"/>
                <w:szCs w:val="28"/>
                <w:lang w:val="uk-UA"/>
              </w:rPr>
            </w:pPr>
          </w:p>
        </w:tc>
        <w:tc>
          <w:tcPr>
            <w:tcW w:w="668" w:type="pct"/>
            <w:tcBorders>
              <w:top w:val="nil"/>
              <w:bottom w:val="nil"/>
              <w:right w:val="single" w:sz="4" w:space="0" w:color="auto"/>
            </w:tcBorders>
          </w:tcPr>
          <w:p w14:paraId="01E6AB0C" w14:textId="77777777" w:rsidR="00991AC7" w:rsidRPr="00991AC7" w:rsidRDefault="00991AC7" w:rsidP="000B51A2">
            <w:pPr>
              <w:pStyle w:val="TableParagraph"/>
              <w:ind w:left="0"/>
              <w:jc w:val="center"/>
              <w:rPr>
                <w:sz w:val="28"/>
                <w:szCs w:val="28"/>
                <w:lang w:val="uk-UA"/>
              </w:rPr>
            </w:pPr>
          </w:p>
        </w:tc>
        <w:tc>
          <w:tcPr>
            <w:tcW w:w="779" w:type="pct"/>
            <w:vMerge/>
            <w:tcBorders>
              <w:top w:val="nil"/>
              <w:left w:val="single" w:sz="4" w:space="0" w:color="auto"/>
              <w:bottom w:val="nil"/>
            </w:tcBorders>
          </w:tcPr>
          <w:p w14:paraId="093CA49C" w14:textId="77777777" w:rsidR="00991AC7" w:rsidRPr="00991AC7" w:rsidRDefault="00991AC7" w:rsidP="000B51A2">
            <w:pPr>
              <w:pStyle w:val="TableParagraph"/>
              <w:ind w:left="0"/>
              <w:jc w:val="center"/>
              <w:rPr>
                <w:sz w:val="28"/>
                <w:szCs w:val="28"/>
                <w:lang w:val="uk-UA"/>
              </w:rPr>
            </w:pPr>
          </w:p>
        </w:tc>
        <w:tc>
          <w:tcPr>
            <w:tcW w:w="520" w:type="pct"/>
            <w:tcBorders>
              <w:top w:val="nil"/>
              <w:bottom w:val="nil"/>
            </w:tcBorders>
          </w:tcPr>
          <w:p w14:paraId="76839F75" w14:textId="77777777" w:rsidR="00991AC7" w:rsidRPr="00991AC7" w:rsidRDefault="00991AC7" w:rsidP="000B51A2">
            <w:pPr>
              <w:pStyle w:val="TableParagraph"/>
              <w:spacing w:line="256" w:lineRule="exact"/>
              <w:ind w:left="108"/>
              <w:jc w:val="center"/>
              <w:rPr>
                <w:sz w:val="28"/>
                <w:szCs w:val="28"/>
                <w:lang w:val="uk-UA"/>
              </w:rPr>
            </w:pPr>
          </w:p>
        </w:tc>
        <w:tc>
          <w:tcPr>
            <w:tcW w:w="445" w:type="pct"/>
            <w:tcBorders>
              <w:top w:val="nil"/>
              <w:bottom w:val="nil"/>
            </w:tcBorders>
          </w:tcPr>
          <w:p w14:paraId="32893179" w14:textId="77777777" w:rsidR="00991AC7" w:rsidRPr="00991AC7" w:rsidRDefault="00991AC7" w:rsidP="000B51A2">
            <w:pPr>
              <w:pStyle w:val="TableParagraph"/>
              <w:spacing w:line="256" w:lineRule="exact"/>
              <w:ind w:left="112"/>
              <w:jc w:val="center"/>
              <w:rPr>
                <w:sz w:val="28"/>
                <w:szCs w:val="28"/>
                <w:lang w:val="uk-UA"/>
              </w:rPr>
            </w:pPr>
          </w:p>
        </w:tc>
        <w:tc>
          <w:tcPr>
            <w:tcW w:w="446" w:type="pct"/>
            <w:tcBorders>
              <w:top w:val="nil"/>
              <w:bottom w:val="nil"/>
            </w:tcBorders>
          </w:tcPr>
          <w:p w14:paraId="543BC1C0" w14:textId="77777777" w:rsidR="00991AC7" w:rsidRPr="00991AC7" w:rsidRDefault="00991AC7" w:rsidP="000B51A2">
            <w:pPr>
              <w:pStyle w:val="TableParagraph"/>
              <w:spacing w:line="256" w:lineRule="exact"/>
              <w:ind w:left="113"/>
              <w:jc w:val="center"/>
              <w:rPr>
                <w:sz w:val="28"/>
                <w:szCs w:val="28"/>
                <w:lang w:val="uk-UA"/>
              </w:rPr>
            </w:pPr>
          </w:p>
        </w:tc>
      </w:tr>
      <w:tr w:rsidR="00991AC7" w:rsidRPr="00991AC7" w14:paraId="5453EC22" w14:textId="77777777" w:rsidTr="000B51A2">
        <w:trPr>
          <w:trHeight w:val="276"/>
        </w:trPr>
        <w:tc>
          <w:tcPr>
            <w:tcW w:w="296" w:type="pct"/>
            <w:tcBorders>
              <w:top w:val="nil"/>
              <w:bottom w:val="nil"/>
            </w:tcBorders>
          </w:tcPr>
          <w:p w14:paraId="6A5CEF52" w14:textId="77777777" w:rsidR="00991AC7" w:rsidRPr="00991AC7" w:rsidRDefault="00991AC7" w:rsidP="000B51A2">
            <w:pPr>
              <w:pStyle w:val="TableParagraph"/>
              <w:ind w:left="0"/>
              <w:rPr>
                <w:color w:val="833C0B" w:themeColor="accent2" w:themeShade="80"/>
                <w:sz w:val="28"/>
                <w:szCs w:val="28"/>
                <w:lang w:val="uk-UA"/>
              </w:rPr>
            </w:pPr>
          </w:p>
        </w:tc>
        <w:tc>
          <w:tcPr>
            <w:tcW w:w="980" w:type="pct"/>
            <w:vMerge/>
          </w:tcPr>
          <w:p w14:paraId="0A561487" w14:textId="77777777" w:rsidR="00991AC7" w:rsidRPr="00991AC7" w:rsidRDefault="00991AC7" w:rsidP="000B51A2">
            <w:pPr>
              <w:pStyle w:val="TableParagraph"/>
              <w:spacing w:line="256" w:lineRule="exact"/>
              <w:ind w:left="0"/>
              <w:rPr>
                <w:sz w:val="28"/>
                <w:szCs w:val="28"/>
                <w:lang w:val="uk-UA"/>
              </w:rPr>
            </w:pPr>
          </w:p>
        </w:tc>
        <w:tc>
          <w:tcPr>
            <w:tcW w:w="866" w:type="pct"/>
            <w:tcBorders>
              <w:top w:val="nil"/>
              <w:bottom w:val="nil"/>
            </w:tcBorders>
          </w:tcPr>
          <w:p w14:paraId="235E3C90" w14:textId="77777777" w:rsidR="00991AC7" w:rsidRPr="00991AC7" w:rsidRDefault="00991AC7" w:rsidP="000B51A2">
            <w:pPr>
              <w:pStyle w:val="TableParagraph"/>
              <w:ind w:left="0"/>
              <w:jc w:val="center"/>
              <w:rPr>
                <w:sz w:val="28"/>
                <w:szCs w:val="28"/>
                <w:lang w:val="uk-UA"/>
              </w:rPr>
            </w:pPr>
          </w:p>
        </w:tc>
        <w:tc>
          <w:tcPr>
            <w:tcW w:w="668" w:type="pct"/>
            <w:tcBorders>
              <w:top w:val="nil"/>
              <w:bottom w:val="nil"/>
              <w:right w:val="single" w:sz="4" w:space="0" w:color="auto"/>
            </w:tcBorders>
          </w:tcPr>
          <w:p w14:paraId="714618A8" w14:textId="77777777" w:rsidR="00991AC7" w:rsidRPr="00991AC7" w:rsidRDefault="00991AC7" w:rsidP="000B51A2">
            <w:pPr>
              <w:pStyle w:val="TableParagraph"/>
              <w:ind w:left="0"/>
              <w:jc w:val="center"/>
              <w:rPr>
                <w:sz w:val="28"/>
                <w:szCs w:val="28"/>
                <w:lang w:val="uk-UA"/>
              </w:rPr>
            </w:pPr>
          </w:p>
        </w:tc>
        <w:tc>
          <w:tcPr>
            <w:tcW w:w="779" w:type="pct"/>
            <w:tcBorders>
              <w:top w:val="nil"/>
              <w:left w:val="single" w:sz="4" w:space="0" w:color="auto"/>
              <w:bottom w:val="nil"/>
            </w:tcBorders>
          </w:tcPr>
          <w:p w14:paraId="292CD5A6" w14:textId="77777777" w:rsidR="00991AC7" w:rsidRPr="00991AC7" w:rsidRDefault="00991AC7" w:rsidP="000B51A2">
            <w:pPr>
              <w:pStyle w:val="TableParagraph"/>
              <w:ind w:left="0"/>
              <w:jc w:val="center"/>
              <w:rPr>
                <w:sz w:val="28"/>
                <w:szCs w:val="28"/>
                <w:lang w:val="uk-UA"/>
              </w:rPr>
            </w:pPr>
          </w:p>
        </w:tc>
        <w:tc>
          <w:tcPr>
            <w:tcW w:w="520" w:type="pct"/>
            <w:tcBorders>
              <w:top w:val="nil"/>
              <w:bottom w:val="nil"/>
            </w:tcBorders>
          </w:tcPr>
          <w:p w14:paraId="380D1B72" w14:textId="77777777" w:rsidR="00991AC7" w:rsidRPr="00991AC7" w:rsidRDefault="00991AC7" w:rsidP="000B51A2">
            <w:pPr>
              <w:pStyle w:val="TableParagraph"/>
              <w:ind w:left="0"/>
              <w:jc w:val="center"/>
              <w:rPr>
                <w:sz w:val="28"/>
                <w:szCs w:val="28"/>
                <w:lang w:val="uk-UA"/>
              </w:rPr>
            </w:pPr>
          </w:p>
        </w:tc>
        <w:tc>
          <w:tcPr>
            <w:tcW w:w="445" w:type="pct"/>
            <w:tcBorders>
              <w:top w:val="nil"/>
              <w:bottom w:val="nil"/>
            </w:tcBorders>
          </w:tcPr>
          <w:p w14:paraId="69E2AB98" w14:textId="77777777" w:rsidR="00991AC7" w:rsidRPr="00991AC7" w:rsidRDefault="00991AC7" w:rsidP="000B51A2">
            <w:pPr>
              <w:pStyle w:val="TableParagraph"/>
              <w:spacing w:line="256" w:lineRule="exact"/>
              <w:ind w:left="112"/>
              <w:jc w:val="center"/>
              <w:rPr>
                <w:sz w:val="28"/>
                <w:szCs w:val="28"/>
                <w:lang w:val="uk-UA"/>
              </w:rPr>
            </w:pPr>
          </w:p>
        </w:tc>
        <w:tc>
          <w:tcPr>
            <w:tcW w:w="446" w:type="pct"/>
            <w:tcBorders>
              <w:top w:val="nil"/>
              <w:bottom w:val="nil"/>
            </w:tcBorders>
          </w:tcPr>
          <w:p w14:paraId="37DDD57D" w14:textId="77777777" w:rsidR="00991AC7" w:rsidRPr="00991AC7" w:rsidRDefault="00991AC7" w:rsidP="000B51A2">
            <w:pPr>
              <w:pStyle w:val="TableParagraph"/>
              <w:spacing w:line="256" w:lineRule="exact"/>
              <w:ind w:left="113"/>
              <w:jc w:val="center"/>
              <w:rPr>
                <w:sz w:val="28"/>
                <w:szCs w:val="28"/>
                <w:lang w:val="uk-UA"/>
              </w:rPr>
            </w:pPr>
          </w:p>
        </w:tc>
      </w:tr>
      <w:tr w:rsidR="00991AC7" w:rsidRPr="00991AC7" w14:paraId="512ABDBF" w14:textId="77777777" w:rsidTr="000B51A2">
        <w:trPr>
          <w:trHeight w:val="276"/>
        </w:trPr>
        <w:tc>
          <w:tcPr>
            <w:tcW w:w="296" w:type="pct"/>
            <w:tcBorders>
              <w:top w:val="nil"/>
              <w:bottom w:val="nil"/>
            </w:tcBorders>
          </w:tcPr>
          <w:p w14:paraId="3296B862" w14:textId="77777777" w:rsidR="00991AC7" w:rsidRPr="00991AC7" w:rsidRDefault="00991AC7" w:rsidP="000B51A2">
            <w:pPr>
              <w:pStyle w:val="TableParagraph"/>
              <w:ind w:left="0"/>
              <w:rPr>
                <w:color w:val="833C0B" w:themeColor="accent2" w:themeShade="80"/>
                <w:sz w:val="28"/>
                <w:szCs w:val="28"/>
                <w:lang w:val="uk-UA"/>
              </w:rPr>
            </w:pPr>
          </w:p>
        </w:tc>
        <w:tc>
          <w:tcPr>
            <w:tcW w:w="980" w:type="pct"/>
            <w:vMerge/>
            <w:tcBorders>
              <w:bottom w:val="nil"/>
            </w:tcBorders>
          </w:tcPr>
          <w:p w14:paraId="5B2C4DE2" w14:textId="77777777" w:rsidR="00991AC7" w:rsidRPr="00991AC7" w:rsidRDefault="00991AC7" w:rsidP="000B51A2">
            <w:pPr>
              <w:pStyle w:val="TableParagraph"/>
              <w:spacing w:line="256" w:lineRule="exact"/>
              <w:ind w:left="0"/>
              <w:rPr>
                <w:color w:val="833C0B" w:themeColor="accent2" w:themeShade="80"/>
                <w:sz w:val="28"/>
                <w:szCs w:val="28"/>
                <w:lang w:val="uk-UA"/>
              </w:rPr>
            </w:pPr>
          </w:p>
        </w:tc>
        <w:tc>
          <w:tcPr>
            <w:tcW w:w="866" w:type="pct"/>
            <w:tcBorders>
              <w:top w:val="nil"/>
              <w:bottom w:val="nil"/>
            </w:tcBorders>
          </w:tcPr>
          <w:p w14:paraId="4DB4BF7A" w14:textId="77777777" w:rsidR="00991AC7" w:rsidRPr="00991AC7" w:rsidRDefault="00991AC7" w:rsidP="000B51A2">
            <w:pPr>
              <w:pStyle w:val="TableParagraph"/>
              <w:ind w:left="0"/>
              <w:jc w:val="center"/>
              <w:rPr>
                <w:color w:val="833C0B" w:themeColor="accent2" w:themeShade="80"/>
                <w:sz w:val="28"/>
                <w:szCs w:val="28"/>
                <w:lang w:val="uk-UA"/>
              </w:rPr>
            </w:pPr>
          </w:p>
        </w:tc>
        <w:tc>
          <w:tcPr>
            <w:tcW w:w="668" w:type="pct"/>
            <w:tcBorders>
              <w:top w:val="nil"/>
              <w:bottom w:val="nil"/>
              <w:right w:val="single" w:sz="4" w:space="0" w:color="auto"/>
            </w:tcBorders>
          </w:tcPr>
          <w:p w14:paraId="2A228623" w14:textId="77777777" w:rsidR="00991AC7" w:rsidRPr="00991AC7" w:rsidRDefault="00991AC7" w:rsidP="000B51A2">
            <w:pPr>
              <w:pStyle w:val="TableParagraph"/>
              <w:ind w:left="0"/>
              <w:jc w:val="center"/>
              <w:rPr>
                <w:color w:val="833C0B" w:themeColor="accent2" w:themeShade="80"/>
                <w:sz w:val="28"/>
                <w:szCs w:val="28"/>
                <w:lang w:val="uk-UA"/>
              </w:rPr>
            </w:pPr>
          </w:p>
        </w:tc>
        <w:tc>
          <w:tcPr>
            <w:tcW w:w="779" w:type="pct"/>
            <w:tcBorders>
              <w:top w:val="nil"/>
              <w:left w:val="single" w:sz="4" w:space="0" w:color="auto"/>
              <w:bottom w:val="nil"/>
            </w:tcBorders>
          </w:tcPr>
          <w:p w14:paraId="0980A5E4" w14:textId="77777777" w:rsidR="00991AC7" w:rsidRPr="00991AC7" w:rsidRDefault="00991AC7" w:rsidP="000B51A2">
            <w:pPr>
              <w:pStyle w:val="TableParagraph"/>
              <w:ind w:left="0"/>
              <w:jc w:val="center"/>
              <w:rPr>
                <w:color w:val="833C0B" w:themeColor="accent2" w:themeShade="80"/>
                <w:sz w:val="28"/>
                <w:szCs w:val="28"/>
                <w:lang w:val="uk-UA"/>
              </w:rPr>
            </w:pPr>
          </w:p>
        </w:tc>
        <w:tc>
          <w:tcPr>
            <w:tcW w:w="520" w:type="pct"/>
            <w:tcBorders>
              <w:top w:val="nil"/>
              <w:bottom w:val="nil"/>
            </w:tcBorders>
          </w:tcPr>
          <w:p w14:paraId="2768BFA5" w14:textId="77777777" w:rsidR="00991AC7" w:rsidRPr="00991AC7" w:rsidRDefault="00991AC7" w:rsidP="000B51A2">
            <w:pPr>
              <w:pStyle w:val="TableParagraph"/>
              <w:ind w:left="0"/>
              <w:jc w:val="center"/>
              <w:rPr>
                <w:color w:val="833C0B" w:themeColor="accent2" w:themeShade="80"/>
                <w:sz w:val="28"/>
                <w:szCs w:val="28"/>
                <w:lang w:val="uk-UA"/>
              </w:rPr>
            </w:pPr>
          </w:p>
        </w:tc>
        <w:tc>
          <w:tcPr>
            <w:tcW w:w="445" w:type="pct"/>
            <w:tcBorders>
              <w:top w:val="nil"/>
              <w:bottom w:val="nil"/>
            </w:tcBorders>
          </w:tcPr>
          <w:p w14:paraId="788CF009" w14:textId="77777777" w:rsidR="00991AC7" w:rsidRPr="00991AC7" w:rsidRDefault="00991AC7" w:rsidP="000B51A2">
            <w:pPr>
              <w:pStyle w:val="TableParagraph"/>
              <w:spacing w:line="256" w:lineRule="exact"/>
              <w:ind w:left="112"/>
              <w:jc w:val="center"/>
              <w:rPr>
                <w:color w:val="833C0B" w:themeColor="accent2" w:themeShade="80"/>
                <w:sz w:val="28"/>
                <w:szCs w:val="28"/>
                <w:lang w:val="uk-UA"/>
              </w:rPr>
            </w:pPr>
          </w:p>
        </w:tc>
        <w:tc>
          <w:tcPr>
            <w:tcW w:w="446" w:type="pct"/>
            <w:tcBorders>
              <w:top w:val="nil"/>
              <w:bottom w:val="nil"/>
            </w:tcBorders>
          </w:tcPr>
          <w:p w14:paraId="51E173F7" w14:textId="77777777" w:rsidR="00991AC7" w:rsidRPr="00991AC7" w:rsidRDefault="00991AC7" w:rsidP="000B51A2">
            <w:pPr>
              <w:pStyle w:val="TableParagraph"/>
              <w:ind w:left="0"/>
              <w:jc w:val="center"/>
              <w:rPr>
                <w:color w:val="833C0B" w:themeColor="accent2" w:themeShade="80"/>
                <w:sz w:val="28"/>
                <w:szCs w:val="28"/>
                <w:lang w:val="uk-UA"/>
              </w:rPr>
            </w:pPr>
          </w:p>
        </w:tc>
      </w:tr>
      <w:tr w:rsidR="00991AC7" w:rsidRPr="00991AC7" w14:paraId="7764C2C3" w14:textId="77777777" w:rsidTr="000B51A2">
        <w:trPr>
          <w:trHeight w:val="119"/>
        </w:trPr>
        <w:tc>
          <w:tcPr>
            <w:tcW w:w="296" w:type="pct"/>
            <w:tcBorders>
              <w:bottom w:val="nil"/>
            </w:tcBorders>
          </w:tcPr>
          <w:p w14:paraId="6FBE1B41" w14:textId="77777777" w:rsidR="00991AC7" w:rsidRPr="00991AC7" w:rsidRDefault="00991AC7" w:rsidP="000B51A2">
            <w:pPr>
              <w:pStyle w:val="TableParagraph"/>
              <w:ind w:left="0"/>
              <w:rPr>
                <w:sz w:val="28"/>
                <w:szCs w:val="28"/>
                <w:lang w:val="uk-UA"/>
              </w:rPr>
            </w:pPr>
            <w:r w:rsidRPr="00991AC7">
              <w:rPr>
                <w:sz w:val="28"/>
                <w:szCs w:val="28"/>
                <w:lang w:val="uk-UA"/>
              </w:rPr>
              <w:t>2.</w:t>
            </w:r>
          </w:p>
        </w:tc>
        <w:tc>
          <w:tcPr>
            <w:tcW w:w="980" w:type="pct"/>
            <w:vMerge w:val="restart"/>
          </w:tcPr>
          <w:p w14:paraId="6B2888C4" w14:textId="77777777" w:rsidR="00991AC7" w:rsidRPr="00991AC7" w:rsidRDefault="00991AC7" w:rsidP="000B51A2">
            <w:pPr>
              <w:pStyle w:val="TableParagraph"/>
              <w:spacing w:line="259" w:lineRule="exact"/>
              <w:ind w:left="0"/>
              <w:rPr>
                <w:sz w:val="28"/>
                <w:szCs w:val="28"/>
                <w:lang w:val="uk-UA"/>
              </w:rPr>
            </w:pPr>
            <w:r w:rsidRPr="00991AC7">
              <w:rPr>
                <w:sz w:val="28"/>
                <w:szCs w:val="28"/>
                <w:lang w:val="uk-UA"/>
              </w:rPr>
              <w:t xml:space="preserve"> Відтворення в  режимі реального часу</w:t>
            </w:r>
          </w:p>
        </w:tc>
        <w:tc>
          <w:tcPr>
            <w:tcW w:w="866" w:type="pct"/>
            <w:tcBorders>
              <w:bottom w:val="nil"/>
            </w:tcBorders>
          </w:tcPr>
          <w:p w14:paraId="0D13C6A9" w14:textId="77777777" w:rsidR="00991AC7" w:rsidRPr="00991AC7" w:rsidRDefault="00991AC7" w:rsidP="000B51A2">
            <w:pPr>
              <w:pStyle w:val="TableParagraph"/>
              <w:ind w:left="0"/>
              <w:jc w:val="center"/>
              <w:rPr>
                <w:sz w:val="28"/>
                <w:szCs w:val="28"/>
                <w:lang w:val="uk-UA"/>
              </w:rPr>
            </w:pPr>
            <w:r w:rsidRPr="00991AC7">
              <w:rPr>
                <w:sz w:val="28"/>
                <w:szCs w:val="28"/>
                <w:lang w:val="uk-UA"/>
              </w:rPr>
              <w:t>Дає змогу</w:t>
            </w:r>
          </w:p>
        </w:tc>
        <w:tc>
          <w:tcPr>
            <w:tcW w:w="668" w:type="pct"/>
            <w:vMerge w:val="restart"/>
            <w:tcBorders>
              <w:right w:val="single" w:sz="4" w:space="0" w:color="auto"/>
            </w:tcBorders>
          </w:tcPr>
          <w:p w14:paraId="4AB8F3D2" w14:textId="77777777" w:rsidR="00991AC7" w:rsidRPr="00991AC7" w:rsidRDefault="00991AC7" w:rsidP="000B51A2">
            <w:pPr>
              <w:pStyle w:val="TableParagraph"/>
              <w:ind w:left="0"/>
              <w:jc w:val="center"/>
              <w:rPr>
                <w:sz w:val="28"/>
                <w:szCs w:val="28"/>
                <w:lang w:val="uk-UA"/>
              </w:rPr>
            </w:pPr>
            <w:r w:rsidRPr="00991AC7">
              <w:rPr>
                <w:sz w:val="28"/>
                <w:szCs w:val="28"/>
                <w:lang w:val="uk-UA"/>
              </w:rPr>
              <w:t>Не дає змогу</w:t>
            </w:r>
          </w:p>
        </w:tc>
        <w:tc>
          <w:tcPr>
            <w:tcW w:w="779" w:type="pct"/>
            <w:tcBorders>
              <w:left w:val="single" w:sz="4" w:space="0" w:color="auto"/>
              <w:bottom w:val="nil"/>
            </w:tcBorders>
          </w:tcPr>
          <w:p w14:paraId="346EA27F" w14:textId="77777777" w:rsidR="00991AC7" w:rsidRPr="00991AC7" w:rsidRDefault="00991AC7" w:rsidP="000B51A2">
            <w:pPr>
              <w:pStyle w:val="TableParagraph"/>
              <w:ind w:left="0"/>
              <w:jc w:val="center"/>
              <w:rPr>
                <w:sz w:val="28"/>
                <w:szCs w:val="28"/>
                <w:lang w:val="uk-UA"/>
              </w:rPr>
            </w:pPr>
            <w:r w:rsidRPr="00991AC7">
              <w:rPr>
                <w:sz w:val="28"/>
                <w:szCs w:val="28"/>
                <w:lang w:val="uk-UA"/>
              </w:rPr>
              <w:t>Не дає змогу</w:t>
            </w:r>
          </w:p>
        </w:tc>
        <w:tc>
          <w:tcPr>
            <w:tcW w:w="520" w:type="pct"/>
            <w:tcBorders>
              <w:bottom w:val="nil"/>
            </w:tcBorders>
          </w:tcPr>
          <w:p w14:paraId="135CA87F" w14:textId="77777777" w:rsidR="00991AC7" w:rsidRPr="00991AC7" w:rsidRDefault="00991AC7" w:rsidP="000B51A2">
            <w:pPr>
              <w:pStyle w:val="TableParagraph"/>
              <w:ind w:left="0"/>
              <w:jc w:val="center"/>
              <w:rPr>
                <w:sz w:val="28"/>
                <w:szCs w:val="28"/>
                <w:lang w:val="uk-UA"/>
              </w:rPr>
            </w:pPr>
          </w:p>
        </w:tc>
        <w:tc>
          <w:tcPr>
            <w:tcW w:w="445" w:type="pct"/>
            <w:tcBorders>
              <w:bottom w:val="nil"/>
            </w:tcBorders>
          </w:tcPr>
          <w:p w14:paraId="64B8D91D" w14:textId="77777777" w:rsidR="00991AC7" w:rsidRPr="00991AC7" w:rsidRDefault="00991AC7" w:rsidP="000B51A2">
            <w:pPr>
              <w:pStyle w:val="TableParagraph"/>
              <w:spacing w:line="256" w:lineRule="exact"/>
              <w:ind w:left="112"/>
              <w:jc w:val="center"/>
              <w:rPr>
                <w:sz w:val="28"/>
                <w:szCs w:val="28"/>
                <w:lang w:val="uk-UA"/>
              </w:rPr>
            </w:pPr>
          </w:p>
        </w:tc>
        <w:tc>
          <w:tcPr>
            <w:tcW w:w="446" w:type="pct"/>
            <w:tcBorders>
              <w:bottom w:val="nil"/>
            </w:tcBorders>
          </w:tcPr>
          <w:p w14:paraId="226E2A98" w14:textId="77777777" w:rsidR="00991AC7" w:rsidRPr="00991AC7" w:rsidRDefault="00991AC7" w:rsidP="000B51A2">
            <w:pPr>
              <w:pStyle w:val="TableParagraph"/>
              <w:ind w:left="0"/>
              <w:jc w:val="center"/>
              <w:rPr>
                <w:sz w:val="28"/>
                <w:szCs w:val="28"/>
                <w:lang w:val="uk-UA"/>
              </w:rPr>
            </w:pPr>
            <w:r w:rsidRPr="00991AC7">
              <w:rPr>
                <w:sz w:val="28"/>
                <w:szCs w:val="28"/>
                <w:lang w:val="uk-UA"/>
              </w:rPr>
              <w:t>+</w:t>
            </w:r>
          </w:p>
        </w:tc>
      </w:tr>
      <w:tr w:rsidR="00991AC7" w:rsidRPr="00991AC7" w14:paraId="2C2E472D" w14:textId="77777777" w:rsidTr="000B51A2">
        <w:trPr>
          <w:trHeight w:val="387"/>
        </w:trPr>
        <w:tc>
          <w:tcPr>
            <w:tcW w:w="296" w:type="pct"/>
            <w:tcBorders>
              <w:top w:val="nil"/>
              <w:bottom w:val="nil"/>
            </w:tcBorders>
          </w:tcPr>
          <w:p w14:paraId="6F909FDC" w14:textId="77777777" w:rsidR="00991AC7" w:rsidRPr="00991AC7" w:rsidRDefault="00991AC7" w:rsidP="000B51A2">
            <w:pPr>
              <w:pStyle w:val="TableParagraph"/>
              <w:ind w:left="0"/>
              <w:rPr>
                <w:sz w:val="28"/>
                <w:szCs w:val="28"/>
                <w:lang w:val="uk-UA"/>
              </w:rPr>
            </w:pPr>
          </w:p>
        </w:tc>
        <w:tc>
          <w:tcPr>
            <w:tcW w:w="980" w:type="pct"/>
            <w:vMerge/>
            <w:tcBorders>
              <w:bottom w:val="nil"/>
            </w:tcBorders>
          </w:tcPr>
          <w:p w14:paraId="1A519FDA" w14:textId="77777777" w:rsidR="00991AC7" w:rsidRPr="00991AC7" w:rsidRDefault="00991AC7" w:rsidP="000B51A2">
            <w:pPr>
              <w:pStyle w:val="TableParagraph"/>
              <w:spacing w:line="259" w:lineRule="exact"/>
              <w:ind w:left="0"/>
              <w:rPr>
                <w:sz w:val="28"/>
                <w:szCs w:val="28"/>
                <w:lang w:val="uk-UA"/>
              </w:rPr>
            </w:pPr>
          </w:p>
        </w:tc>
        <w:tc>
          <w:tcPr>
            <w:tcW w:w="866" w:type="pct"/>
            <w:tcBorders>
              <w:top w:val="nil"/>
              <w:bottom w:val="nil"/>
            </w:tcBorders>
          </w:tcPr>
          <w:p w14:paraId="486E3B72" w14:textId="77777777" w:rsidR="00991AC7" w:rsidRPr="00991AC7" w:rsidRDefault="00991AC7" w:rsidP="000B51A2">
            <w:pPr>
              <w:pStyle w:val="TableParagraph"/>
              <w:ind w:left="0"/>
              <w:jc w:val="center"/>
              <w:rPr>
                <w:sz w:val="28"/>
                <w:szCs w:val="28"/>
                <w:lang w:val="uk-UA"/>
              </w:rPr>
            </w:pPr>
          </w:p>
        </w:tc>
        <w:tc>
          <w:tcPr>
            <w:tcW w:w="668" w:type="pct"/>
            <w:vMerge/>
            <w:tcBorders>
              <w:bottom w:val="nil"/>
              <w:right w:val="single" w:sz="4" w:space="0" w:color="auto"/>
            </w:tcBorders>
          </w:tcPr>
          <w:p w14:paraId="47EB68AB" w14:textId="77777777" w:rsidR="00991AC7" w:rsidRPr="00991AC7" w:rsidRDefault="00991AC7" w:rsidP="000B51A2">
            <w:pPr>
              <w:pStyle w:val="TableParagraph"/>
              <w:ind w:left="0"/>
              <w:jc w:val="center"/>
              <w:rPr>
                <w:sz w:val="28"/>
                <w:szCs w:val="28"/>
                <w:lang w:val="uk-UA"/>
              </w:rPr>
            </w:pPr>
          </w:p>
        </w:tc>
        <w:tc>
          <w:tcPr>
            <w:tcW w:w="779" w:type="pct"/>
            <w:tcBorders>
              <w:top w:val="nil"/>
              <w:left w:val="single" w:sz="4" w:space="0" w:color="auto"/>
              <w:bottom w:val="nil"/>
            </w:tcBorders>
          </w:tcPr>
          <w:p w14:paraId="2D1B434F" w14:textId="77777777" w:rsidR="00991AC7" w:rsidRPr="00991AC7" w:rsidRDefault="00991AC7" w:rsidP="000B51A2">
            <w:pPr>
              <w:pStyle w:val="TableParagraph"/>
              <w:ind w:left="0"/>
              <w:jc w:val="center"/>
              <w:rPr>
                <w:sz w:val="28"/>
                <w:szCs w:val="28"/>
                <w:lang w:val="uk-UA"/>
              </w:rPr>
            </w:pPr>
          </w:p>
        </w:tc>
        <w:tc>
          <w:tcPr>
            <w:tcW w:w="520" w:type="pct"/>
            <w:tcBorders>
              <w:top w:val="nil"/>
              <w:bottom w:val="nil"/>
            </w:tcBorders>
          </w:tcPr>
          <w:p w14:paraId="09F209B7" w14:textId="77777777" w:rsidR="00991AC7" w:rsidRPr="00991AC7" w:rsidRDefault="00991AC7" w:rsidP="000B51A2">
            <w:pPr>
              <w:pStyle w:val="TableParagraph"/>
              <w:ind w:left="0"/>
              <w:jc w:val="center"/>
              <w:rPr>
                <w:sz w:val="28"/>
                <w:szCs w:val="28"/>
                <w:lang w:val="uk-UA"/>
              </w:rPr>
            </w:pPr>
          </w:p>
        </w:tc>
        <w:tc>
          <w:tcPr>
            <w:tcW w:w="445" w:type="pct"/>
            <w:tcBorders>
              <w:top w:val="nil"/>
              <w:bottom w:val="nil"/>
            </w:tcBorders>
          </w:tcPr>
          <w:p w14:paraId="256B670E" w14:textId="77777777" w:rsidR="00991AC7" w:rsidRPr="00991AC7" w:rsidRDefault="00991AC7" w:rsidP="000B51A2">
            <w:pPr>
              <w:pStyle w:val="TableParagraph"/>
              <w:ind w:left="0"/>
              <w:jc w:val="center"/>
              <w:rPr>
                <w:sz w:val="28"/>
                <w:szCs w:val="28"/>
                <w:lang w:val="uk-UA"/>
              </w:rPr>
            </w:pPr>
          </w:p>
        </w:tc>
        <w:tc>
          <w:tcPr>
            <w:tcW w:w="446" w:type="pct"/>
            <w:tcBorders>
              <w:top w:val="nil"/>
              <w:bottom w:val="nil"/>
            </w:tcBorders>
          </w:tcPr>
          <w:p w14:paraId="245D590E" w14:textId="77777777" w:rsidR="00991AC7" w:rsidRPr="00991AC7" w:rsidRDefault="00991AC7" w:rsidP="000B51A2">
            <w:pPr>
              <w:pStyle w:val="TableParagraph"/>
              <w:ind w:left="0"/>
              <w:jc w:val="center"/>
              <w:rPr>
                <w:sz w:val="28"/>
                <w:szCs w:val="28"/>
                <w:lang w:val="uk-UA"/>
              </w:rPr>
            </w:pPr>
          </w:p>
        </w:tc>
      </w:tr>
      <w:tr w:rsidR="00991AC7" w:rsidRPr="00991AC7" w14:paraId="18C2A6B0" w14:textId="77777777" w:rsidTr="000B51A2">
        <w:trPr>
          <w:trHeight w:val="411"/>
        </w:trPr>
        <w:tc>
          <w:tcPr>
            <w:tcW w:w="296" w:type="pct"/>
            <w:tcBorders>
              <w:top w:val="single" w:sz="4" w:space="0" w:color="auto"/>
              <w:left w:val="single" w:sz="4" w:space="0" w:color="auto"/>
              <w:bottom w:val="single" w:sz="4" w:space="0" w:color="auto"/>
              <w:right w:val="single" w:sz="4" w:space="0" w:color="auto"/>
            </w:tcBorders>
          </w:tcPr>
          <w:p w14:paraId="066D6211" w14:textId="77777777" w:rsidR="00991AC7" w:rsidRPr="00991AC7" w:rsidRDefault="00991AC7" w:rsidP="000B51A2">
            <w:pPr>
              <w:pStyle w:val="TableParagraph"/>
              <w:ind w:left="0"/>
              <w:rPr>
                <w:sz w:val="28"/>
                <w:szCs w:val="28"/>
                <w:lang w:val="uk-UA"/>
              </w:rPr>
            </w:pPr>
            <w:r w:rsidRPr="00991AC7">
              <w:rPr>
                <w:sz w:val="28"/>
                <w:szCs w:val="28"/>
                <w:lang w:val="uk-UA"/>
              </w:rPr>
              <w:t>3.</w:t>
            </w:r>
          </w:p>
        </w:tc>
        <w:tc>
          <w:tcPr>
            <w:tcW w:w="980" w:type="pct"/>
            <w:tcBorders>
              <w:top w:val="single" w:sz="4" w:space="0" w:color="auto"/>
              <w:left w:val="single" w:sz="4" w:space="0" w:color="auto"/>
              <w:bottom w:val="single" w:sz="4" w:space="0" w:color="auto"/>
              <w:right w:val="single" w:sz="4" w:space="0" w:color="auto"/>
            </w:tcBorders>
          </w:tcPr>
          <w:p w14:paraId="2D57DC0D"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Вартість 1 год</w:t>
            </w:r>
          </w:p>
          <w:p w14:paraId="1EA1A934"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заходу</w:t>
            </w:r>
          </w:p>
        </w:tc>
        <w:tc>
          <w:tcPr>
            <w:tcW w:w="866" w:type="pct"/>
            <w:tcBorders>
              <w:top w:val="single" w:sz="4" w:space="0" w:color="auto"/>
              <w:left w:val="single" w:sz="4" w:space="0" w:color="auto"/>
              <w:bottom w:val="single" w:sz="4" w:space="0" w:color="auto"/>
              <w:right w:val="single" w:sz="4" w:space="0" w:color="auto"/>
            </w:tcBorders>
          </w:tcPr>
          <w:p w14:paraId="3AE4F87F" w14:textId="77777777" w:rsidR="00991AC7" w:rsidRPr="00991AC7" w:rsidRDefault="00991AC7" w:rsidP="000B51A2">
            <w:pPr>
              <w:pStyle w:val="TableParagraph"/>
              <w:ind w:left="0"/>
              <w:jc w:val="center"/>
              <w:rPr>
                <w:sz w:val="28"/>
                <w:szCs w:val="28"/>
                <w:lang w:val="uk-UA"/>
              </w:rPr>
            </w:pPr>
            <w:r w:rsidRPr="00991AC7">
              <w:rPr>
                <w:sz w:val="28"/>
                <w:szCs w:val="28"/>
                <w:lang w:val="uk-UA"/>
              </w:rPr>
              <w:t xml:space="preserve">500 </w:t>
            </w:r>
            <w:r w:rsidRPr="00991AC7">
              <w:rPr>
                <w:b/>
                <w:bCs/>
                <w:sz w:val="28"/>
                <w:szCs w:val="28"/>
                <w:lang w:val="uk-UA"/>
              </w:rPr>
              <w:t>€</w:t>
            </w:r>
          </w:p>
        </w:tc>
        <w:tc>
          <w:tcPr>
            <w:tcW w:w="668" w:type="pct"/>
            <w:tcBorders>
              <w:top w:val="single" w:sz="4" w:space="0" w:color="auto"/>
              <w:left w:val="single" w:sz="4" w:space="0" w:color="auto"/>
              <w:bottom w:val="single" w:sz="4" w:space="0" w:color="auto"/>
              <w:right w:val="single" w:sz="4" w:space="0" w:color="auto"/>
            </w:tcBorders>
          </w:tcPr>
          <w:p w14:paraId="7D1DFA59" w14:textId="77777777" w:rsidR="00991AC7" w:rsidRPr="00991AC7" w:rsidRDefault="00991AC7" w:rsidP="000B51A2">
            <w:pPr>
              <w:pStyle w:val="TableParagraph"/>
              <w:spacing w:line="256" w:lineRule="exact"/>
              <w:ind w:left="109"/>
              <w:jc w:val="center"/>
              <w:rPr>
                <w:sz w:val="28"/>
                <w:szCs w:val="28"/>
                <w:lang w:val="uk-UA"/>
              </w:rPr>
            </w:pPr>
            <w:r w:rsidRPr="00991AC7">
              <w:rPr>
                <w:sz w:val="28"/>
                <w:szCs w:val="28"/>
                <w:lang w:val="uk-UA"/>
              </w:rPr>
              <w:t xml:space="preserve">500 </w:t>
            </w:r>
            <w:r w:rsidRPr="00991AC7">
              <w:rPr>
                <w:b/>
                <w:bCs/>
                <w:sz w:val="28"/>
                <w:szCs w:val="28"/>
                <w:lang w:val="uk-UA"/>
              </w:rPr>
              <w:t>€</w:t>
            </w:r>
          </w:p>
          <w:p w14:paraId="021A1CDA" w14:textId="77777777" w:rsidR="00991AC7" w:rsidRPr="00991AC7" w:rsidRDefault="00991AC7" w:rsidP="000B51A2">
            <w:pPr>
              <w:pStyle w:val="TableParagraph"/>
              <w:spacing w:line="256" w:lineRule="exact"/>
              <w:ind w:left="0"/>
              <w:rPr>
                <w:sz w:val="28"/>
                <w:szCs w:val="28"/>
                <w:lang w:val="uk-UA"/>
              </w:rPr>
            </w:pPr>
          </w:p>
        </w:tc>
        <w:tc>
          <w:tcPr>
            <w:tcW w:w="779" w:type="pct"/>
            <w:tcBorders>
              <w:top w:val="single" w:sz="4" w:space="0" w:color="auto"/>
              <w:left w:val="single" w:sz="4" w:space="0" w:color="auto"/>
              <w:bottom w:val="single" w:sz="4" w:space="0" w:color="auto"/>
              <w:right w:val="single" w:sz="4" w:space="0" w:color="auto"/>
            </w:tcBorders>
          </w:tcPr>
          <w:p w14:paraId="3ED175B1" w14:textId="77777777" w:rsidR="00991AC7" w:rsidRPr="00991AC7" w:rsidRDefault="00991AC7" w:rsidP="000B51A2">
            <w:pPr>
              <w:pStyle w:val="TableParagraph"/>
              <w:spacing w:line="256" w:lineRule="exact"/>
              <w:ind w:left="109"/>
              <w:jc w:val="center"/>
              <w:rPr>
                <w:sz w:val="28"/>
                <w:szCs w:val="28"/>
                <w:lang w:val="uk-UA"/>
              </w:rPr>
            </w:pPr>
            <w:r w:rsidRPr="00991AC7">
              <w:rPr>
                <w:sz w:val="28"/>
                <w:szCs w:val="28"/>
                <w:lang w:val="uk-UA"/>
              </w:rPr>
              <w:t xml:space="preserve">1500 </w:t>
            </w:r>
            <w:r w:rsidRPr="00991AC7">
              <w:rPr>
                <w:b/>
                <w:bCs/>
                <w:sz w:val="28"/>
                <w:szCs w:val="28"/>
                <w:lang w:val="uk-UA"/>
              </w:rPr>
              <w:t>€</w:t>
            </w:r>
          </w:p>
          <w:p w14:paraId="049CDE60" w14:textId="77777777" w:rsidR="00991AC7" w:rsidRPr="00991AC7" w:rsidRDefault="00991AC7" w:rsidP="000B51A2">
            <w:pPr>
              <w:pStyle w:val="TableParagraph"/>
              <w:spacing w:line="256" w:lineRule="exact"/>
              <w:ind w:left="0"/>
              <w:jc w:val="center"/>
              <w:rPr>
                <w:sz w:val="28"/>
                <w:szCs w:val="28"/>
                <w:lang w:val="uk-UA"/>
              </w:rPr>
            </w:pPr>
          </w:p>
        </w:tc>
        <w:tc>
          <w:tcPr>
            <w:tcW w:w="520" w:type="pct"/>
            <w:tcBorders>
              <w:top w:val="single" w:sz="4" w:space="0" w:color="auto"/>
              <w:left w:val="single" w:sz="4" w:space="0" w:color="auto"/>
              <w:bottom w:val="single" w:sz="4" w:space="0" w:color="auto"/>
              <w:right w:val="single" w:sz="4" w:space="0" w:color="auto"/>
            </w:tcBorders>
          </w:tcPr>
          <w:p w14:paraId="110BAF8B" w14:textId="77777777" w:rsidR="00991AC7" w:rsidRPr="00991AC7" w:rsidRDefault="00991AC7" w:rsidP="000B51A2">
            <w:pPr>
              <w:pStyle w:val="TableParagraph"/>
              <w:spacing w:line="256" w:lineRule="exact"/>
              <w:ind w:left="108"/>
              <w:jc w:val="center"/>
              <w:rPr>
                <w:sz w:val="28"/>
                <w:szCs w:val="28"/>
                <w:lang w:val="uk-UA"/>
              </w:rPr>
            </w:pPr>
          </w:p>
        </w:tc>
        <w:tc>
          <w:tcPr>
            <w:tcW w:w="445" w:type="pct"/>
            <w:tcBorders>
              <w:top w:val="single" w:sz="4" w:space="0" w:color="auto"/>
              <w:left w:val="single" w:sz="4" w:space="0" w:color="auto"/>
              <w:bottom w:val="single" w:sz="4" w:space="0" w:color="auto"/>
              <w:right w:val="single" w:sz="4" w:space="0" w:color="auto"/>
            </w:tcBorders>
          </w:tcPr>
          <w:p w14:paraId="085A107C" w14:textId="77777777" w:rsidR="00991AC7" w:rsidRPr="00991AC7" w:rsidRDefault="00991AC7" w:rsidP="000B51A2">
            <w:pPr>
              <w:pStyle w:val="TableParagraph"/>
              <w:spacing w:line="256" w:lineRule="exact"/>
              <w:ind w:left="112"/>
              <w:jc w:val="center"/>
              <w:rPr>
                <w:sz w:val="28"/>
                <w:szCs w:val="28"/>
                <w:lang w:val="uk-UA"/>
              </w:rPr>
            </w:pPr>
          </w:p>
        </w:tc>
        <w:tc>
          <w:tcPr>
            <w:tcW w:w="446" w:type="pct"/>
            <w:tcBorders>
              <w:top w:val="single" w:sz="4" w:space="0" w:color="auto"/>
              <w:left w:val="single" w:sz="4" w:space="0" w:color="auto"/>
              <w:bottom w:val="single" w:sz="4" w:space="0" w:color="auto"/>
              <w:right w:val="single" w:sz="4" w:space="0" w:color="auto"/>
            </w:tcBorders>
          </w:tcPr>
          <w:p w14:paraId="0237263D" w14:textId="77777777" w:rsidR="00991AC7" w:rsidRPr="00991AC7" w:rsidRDefault="00991AC7" w:rsidP="000B51A2">
            <w:pPr>
              <w:pStyle w:val="TableParagraph"/>
              <w:spacing w:line="256" w:lineRule="exact"/>
              <w:ind w:left="113"/>
              <w:jc w:val="center"/>
              <w:rPr>
                <w:sz w:val="28"/>
                <w:szCs w:val="28"/>
                <w:lang w:val="uk-UA"/>
              </w:rPr>
            </w:pPr>
            <w:r w:rsidRPr="00991AC7">
              <w:rPr>
                <w:sz w:val="28"/>
                <w:szCs w:val="28"/>
                <w:lang w:val="uk-UA"/>
              </w:rPr>
              <w:t>+</w:t>
            </w:r>
          </w:p>
        </w:tc>
      </w:tr>
    </w:tbl>
    <w:p w14:paraId="7E816E13" w14:textId="77777777" w:rsidR="00991AC7" w:rsidRPr="00991AC7" w:rsidRDefault="00991AC7" w:rsidP="00991AC7">
      <w:pPr>
        <w:pStyle w:val="Heading1"/>
        <w:tabs>
          <w:tab w:val="left" w:pos="1610"/>
        </w:tabs>
        <w:ind w:left="0"/>
        <w:rPr>
          <w:lang w:val="uk-UA"/>
        </w:rPr>
      </w:pPr>
      <w:bookmarkStart w:id="50" w:name="_TOC_250004"/>
    </w:p>
    <w:p w14:paraId="4668D254" w14:textId="77777777" w:rsidR="00991AC7" w:rsidRPr="00991AC7" w:rsidRDefault="00991AC7" w:rsidP="00991AC7">
      <w:pPr>
        <w:pStyle w:val="Heading1"/>
        <w:tabs>
          <w:tab w:val="left" w:pos="1610"/>
        </w:tabs>
        <w:spacing w:before="0"/>
        <w:ind w:left="0" w:firstLine="567"/>
        <w:rPr>
          <w:lang w:val="uk-UA"/>
        </w:rPr>
      </w:pPr>
      <w:r w:rsidRPr="00991AC7">
        <w:rPr>
          <w:lang w:val="uk-UA"/>
        </w:rPr>
        <w:t xml:space="preserve">4.2. </w:t>
      </w:r>
      <w:bookmarkStart w:id="51" w:name="_Hlk27090819"/>
      <w:r w:rsidRPr="00991AC7">
        <w:rPr>
          <w:lang w:val="uk-UA"/>
        </w:rPr>
        <w:t>Технологічний аудит ідеї</w:t>
      </w:r>
      <w:r w:rsidRPr="00991AC7">
        <w:rPr>
          <w:spacing w:val="-3"/>
          <w:lang w:val="uk-UA"/>
        </w:rPr>
        <w:t xml:space="preserve"> </w:t>
      </w:r>
      <w:bookmarkEnd w:id="50"/>
      <w:r w:rsidRPr="00991AC7">
        <w:rPr>
          <w:lang w:val="uk-UA"/>
        </w:rPr>
        <w:t>проекту</w:t>
      </w:r>
      <w:bookmarkEnd w:id="51"/>
      <w:r w:rsidRPr="00991AC7">
        <w:rPr>
          <w:lang w:val="uk-UA"/>
        </w:rPr>
        <w:t>.</w:t>
      </w:r>
    </w:p>
    <w:p w14:paraId="3E59AB12" w14:textId="77777777" w:rsidR="00991AC7" w:rsidRPr="00991AC7" w:rsidRDefault="00991AC7" w:rsidP="00991AC7">
      <w:pPr>
        <w:pStyle w:val="BodyText"/>
        <w:spacing w:after="0" w:line="360" w:lineRule="auto"/>
        <w:jc w:val="both"/>
        <w:rPr>
          <w:b/>
          <w:szCs w:val="28"/>
          <w:lang w:val="uk-UA"/>
        </w:rPr>
      </w:pPr>
    </w:p>
    <w:p w14:paraId="6ABE0B9F" w14:textId="74A5B208" w:rsidR="00991AC7" w:rsidRPr="00991AC7" w:rsidRDefault="00991AC7" w:rsidP="00991AC7">
      <w:pPr>
        <w:pStyle w:val="BodyText"/>
        <w:spacing w:after="0" w:line="360" w:lineRule="auto"/>
        <w:ind w:firstLine="567"/>
        <w:jc w:val="both"/>
        <w:rPr>
          <w:szCs w:val="28"/>
          <w:lang w:val="uk-UA"/>
        </w:rPr>
      </w:pPr>
      <w:r w:rsidRPr="00991AC7">
        <w:rPr>
          <w:szCs w:val="28"/>
          <w:lang w:val="uk-UA"/>
        </w:rPr>
        <w:t>У таблиці 4.3 показано оцінку технологічної здійсненності ідеї проекту та наведено технології, що можуть бути використані для реалізації проекту.</w:t>
      </w:r>
    </w:p>
    <w:p w14:paraId="17D0BF8F" w14:textId="77777777" w:rsidR="00991AC7" w:rsidRPr="00991AC7" w:rsidRDefault="00991AC7" w:rsidP="00991AC7">
      <w:pPr>
        <w:pStyle w:val="BodyText"/>
        <w:spacing w:after="0" w:line="360" w:lineRule="auto"/>
        <w:jc w:val="both"/>
        <w:rPr>
          <w:szCs w:val="28"/>
          <w:lang w:val="uk-UA"/>
        </w:rPr>
      </w:pPr>
      <w:r w:rsidRPr="00991AC7">
        <w:rPr>
          <w:szCs w:val="28"/>
          <w:lang w:val="uk-UA"/>
        </w:rPr>
        <w:lastRenderedPageBreak/>
        <w:t>Таблиця 4.3. Технологічна здійсненність ідеї 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70"/>
        <w:gridCol w:w="1877"/>
        <w:gridCol w:w="2540"/>
        <w:gridCol w:w="1982"/>
        <w:gridCol w:w="2710"/>
      </w:tblGrid>
      <w:tr w:rsidR="00991AC7" w:rsidRPr="00991AC7" w14:paraId="4DD52026" w14:textId="77777777" w:rsidTr="000B51A2">
        <w:trPr>
          <w:trHeight w:val="551"/>
        </w:trPr>
        <w:tc>
          <w:tcPr>
            <w:tcW w:w="294" w:type="pct"/>
          </w:tcPr>
          <w:p w14:paraId="3E51A0E6" w14:textId="77777777" w:rsidR="00991AC7" w:rsidRPr="00991AC7" w:rsidRDefault="00991AC7" w:rsidP="000B51A2">
            <w:pPr>
              <w:pStyle w:val="TableParagraph"/>
              <w:spacing w:line="268" w:lineRule="exact"/>
              <w:ind w:left="167"/>
              <w:rPr>
                <w:sz w:val="28"/>
                <w:szCs w:val="28"/>
                <w:lang w:val="uk-UA"/>
              </w:rPr>
            </w:pPr>
            <w:r w:rsidRPr="00991AC7">
              <w:rPr>
                <w:sz w:val="28"/>
                <w:szCs w:val="28"/>
                <w:lang w:val="uk-UA"/>
              </w:rPr>
              <w:t>№</w:t>
            </w:r>
          </w:p>
          <w:p w14:paraId="5C966A20" w14:textId="77777777" w:rsidR="00991AC7" w:rsidRPr="00991AC7" w:rsidRDefault="00991AC7" w:rsidP="000B51A2">
            <w:pPr>
              <w:pStyle w:val="TableParagraph"/>
              <w:spacing w:line="264" w:lineRule="exact"/>
              <w:ind w:left="119"/>
              <w:rPr>
                <w:sz w:val="28"/>
                <w:szCs w:val="28"/>
                <w:lang w:val="uk-UA"/>
              </w:rPr>
            </w:pPr>
            <w:r w:rsidRPr="00991AC7">
              <w:rPr>
                <w:sz w:val="28"/>
                <w:szCs w:val="28"/>
                <w:lang w:val="uk-UA"/>
              </w:rPr>
              <w:t>п/п</w:t>
            </w:r>
          </w:p>
        </w:tc>
        <w:tc>
          <w:tcPr>
            <w:tcW w:w="969" w:type="pct"/>
          </w:tcPr>
          <w:p w14:paraId="11722DE9" w14:textId="77777777" w:rsidR="00991AC7" w:rsidRPr="00991AC7" w:rsidRDefault="00991AC7" w:rsidP="000B51A2">
            <w:pPr>
              <w:pStyle w:val="TableParagraph"/>
              <w:spacing w:before="131"/>
              <w:ind w:left="280"/>
              <w:rPr>
                <w:sz w:val="28"/>
                <w:szCs w:val="28"/>
                <w:lang w:val="uk-UA"/>
              </w:rPr>
            </w:pPr>
            <w:r w:rsidRPr="00991AC7">
              <w:rPr>
                <w:sz w:val="28"/>
                <w:szCs w:val="28"/>
                <w:lang w:val="uk-UA"/>
              </w:rPr>
              <w:t>Ідея проекту</w:t>
            </w:r>
          </w:p>
        </w:tc>
        <w:tc>
          <w:tcPr>
            <w:tcW w:w="1312" w:type="pct"/>
          </w:tcPr>
          <w:p w14:paraId="645806C7" w14:textId="77777777" w:rsidR="00991AC7" w:rsidRPr="00991AC7" w:rsidRDefault="00991AC7" w:rsidP="000B51A2">
            <w:pPr>
              <w:pStyle w:val="TableParagraph"/>
              <w:spacing w:line="268" w:lineRule="exact"/>
              <w:ind w:left="597" w:right="591"/>
              <w:jc w:val="center"/>
              <w:rPr>
                <w:sz w:val="28"/>
                <w:szCs w:val="28"/>
                <w:lang w:val="uk-UA"/>
              </w:rPr>
            </w:pPr>
            <w:r w:rsidRPr="00991AC7">
              <w:rPr>
                <w:sz w:val="28"/>
                <w:szCs w:val="28"/>
                <w:lang w:val="uk-UA"/>
              </w:rPr>
              <w:t>Технології її</w:t>
            </w:r>
          </w:p>
          <w:p w14:paraId="2008F6E8" w14:textId="77777777" w:rsidR="00991AC7" w:rsidRPr="00991AC7" w:rsidRDefault="00991AC7" w:rsidP="000B51A2">
            <w:pPr>
              <w:pStyle w:val="TableParagraph"/>
              <w:spacing w:line="264" w:lineRule="exact"/>
              <w:ind w:left="597" w:right="588"/>
              <w:jc w:val="center"/>
              <w:rPr>
                <w:sz w:val="28"/>
                <w:szCs w:val="28"/>
                <w:lang w:val="uk-UA"/>
              </w:rPr>
            </w:pPr>
            <w:r w:rsidRPr="00991AC7">
              <w:rPr>
                <w:sz w:val="28"/>
                <w:szCs w:val="28"/>
                <w:lang w:val="uk-UA"/>
              </w:rPr>
              <w:t>реалізації</w:t>
            </w:r>
          </w:p>
        </w:tc>
        <w:tc>
          <w:tcPr>
            <w:tcW w:w="1024" w:type="pct"/>
          </w:tcPr>
          <w:p w14:paraId="12F4EA5E" w14:textId="77777777" w:rsidR="00991AC7" w:rsidRPr="00991AC7" w:rsidRDefault="00991AC7" w:rsidP="000B51A2">
            <w:pPr>
              <w:pStyle w:val="TableParagraph"/>
              <w:spacing w:before="131"/>
              <w:ind w:left="139"/>
              <w:rPr>
                <w:sz w:val="28"/>
                <w:szCs w:val="28"/>
                <w:lang w:val="uk-UA"/>
              </w:rPr>
            </w:pPr>
            <w:r w:rsidRPr="00991AC7">
              <w:rPr>
                <w:sz w:val="28"/>
                <w:szCs w:val="28"/>
                <w:lang w:val="uk-UA"/>
              </w:rPr>
              <w:t>Наявність технологій</w:t>
            </w:r>
          </w:p>
        </w:tc>
        <w:tc>
          <w:tcPr>
            <w:tcW w:w="1400" w:type="pct"/>
          </w:tcPr>
          <w:p w14:paraId="58CFC195" w14:textId="77777777" w:rsidR="00991AC7" w:rsidRPr="00991AC7" w:rsidRDefault="00991AC7" w:rsidP="000B51A2">
            <w:pPr>
              <w:pStyle w:val="TableParagraph"/>
              <w:spacing w:line="268" w:lineRule="exact"/>
              <w:ind w:left="615"/>
              <w:rPr>
                <w:sz w:val="28"/>
                <w:szCs w:val="28"/>
                <w:lang w:val="uk-UA"/>
              </w:rPr>
            </w:pPr>
            <w:r w:rsidRPr="00991AC7">
              <w:rPr>
                <w:sz w:val="28"/>
                <w:szCs w:val="28"/>
                <w:lang w:val="uk-UA"/>
              </w:rPr>
              <w:t>Доступність</w:t>
            </w:r>
          </w:p>
          <w:p w14:paraId="35425C21" w14:textId="77777777" w:rsidR="00991AC7" w:rsidRPr="00991AC7" w:rsidRDefault="00991AC7" w:rsidP="000B51A2">
            <w:pPr>
              <w:pStyle w:val="TableParagraph"/>
              <w:spacing w:line="264" w:lineRule="exact"/>
              <w:ind w:left="689"/>
              <w:rPr>
                <w:sz w:val="28"/>
                <w:szCs w:val="28"/>
                <w:lang w:val="uk-UA"/>
              </w:rPr>
            </w:pPr>
            <w:r w:rsidRPr="00991AC7">
              <w:rPr>
                <w:sz w:val="28"/>
                <w:szCs w:val="28"/>
                <w:lang w:val="uk-UA"/>
              </w:rPr>
              <w:t>технологій</w:t>
            </w:r>
          </w:p>
        </w:tc>
      </w:tr>
      <w:tr w:rsidR="00991AC7" w:rsidRPr="00991AC7" w14:paraId="06888B25" w14:textId="77777777" w:rsidTr="000B51A2">
        <w:trPr>
          <w:trHeight w:val="1104"/>
        </w:trPr>
        <w:tc>
          <w:tcPr>
            <w:tcW w:w="294" w:type="pct"/>
          </w:tcPr>
          <w:p w14:paraId="043F3A8F"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969" w:type="pct"/>
            <w:vMerge w:val="restart"/>
          </w:tcPr>
          <w:p w14:paraId="08B630E2" w14:textId="77777777" w:rsidR="00991AC7" w:rsidRPr="00991AC7" w:rsidRDefault="00991AC7" w:rsidP="000B51A2">
            <w:pPr>
              <w:pStyle w:val="TableParagraph"/>
              <w:ind w:left="105" w:right="81"/>
              <w:rPr>
                <w:sz w:val="28"/>
                <w:szCs w:val="28"/>
                <w:lang w:val="uk-UA"/>
              </w:rPr>
            </w:pPr>
            <w:r w:rsidRPr="00991AC7">
              <w:rPr>
                <w:sz w:val="28"/>
                <w:szCs w:val="28"/>
                <w:lang w:val="uk-UA"/>
              </w:rPr>
              <w:t>Яскраві відео ефекти в режимі реального часу, як засіб самореклами та презентація.</w:t>
            </w:r>
          </w:p>
        </w:tc>
        <w:tc>
          <w:tcPr>
            <w:tcW w:w="1312" w:type="pct"/>
          </w:tcPr>
          <w:p w14:paraId="507DF2AA" w14:textId="77777777" w:rsidR="00991AC7" w:rsidRPr="00991AC7" w:rsidRDefault="00991AC7" w:rsidP="000B51A2">
            <w:pPr>
              <w:pStyle w:val="TableParagraph"/>
              <w:spacing w:line="270" w:lineRule="atLeast"/>
              <w:ind w:left="106" w:right="385"/>
              <w:rPr>
                <w:sz w:val="28"/>
                <w:szCs w:val="28"/>
                <w:lang w:val="uk-UA"/>
              </w:rPr>
            </w:pPr>
            <w:r w:rsidRPr="00991AC7">
              <w:rPr>
                <w:sz w:val="28"/>
                <w:szCs w:val="28"/>
                <w:lang w:val="uk-UA"/>
              </w:rPr>
              <w:t>Програмне забезпечення Max 8.1.1</w:t>
            </w:r>
          </w:p>
        </w:tc>
        <w:tc>
          <w:tcPr>
            <w:tcW w:w="1024" w:type="pct"/>
          </w:tcPr>
          <w:p w14:paraId="0AD3562D"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Придбати у розробника на офіційному сайті</w:t>
            </w:r>
          </w:p>
        </w:tc>
        <w:tc>
          <w:tcPr>
            <w:tcW w:w="1400" w:type="pct"/>
          </w:tcPr>
          <w:p w14:paraId="689DBDD5"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Доступна</w:t>
            </w:r>
          </w:p>
        </w:tc>
      </w:tr>
      <w:tr w:rsidR="00991AC7" w:rsidRPr="00991AC7" w14:paraId="2117E748" w14:textId="77777777" w:rsidTr="000B51A2">
        <w:trPr>
          <w:trHeight w:val="585"/>
        </w:trPr>
        <w:tc>
          <w:tcPr>
            <w:tcW w:w="294" w:type="pct"/>
          </w:tcPr>
          <w:p w14:paraId="3F4EBA19"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969" w:type="pct"/>
            <w:vMerge/>
            <w:tcBorders>
              <w:top w:val="nil"/>
            </w:tcBorders>
          </w:tcPr>
          <w:p w14:paraId="4A4618A3" w14:textId="77777777" w:rsidR="00991AC7" w:rsidRPr="00991AC7" w:rsidRDefault="00991AC7" w:rsidP="000B51A2">
            <w:pPr>
              <w:rPr>
                <w:rFonts w:ascii="Times New Roman" w:hAnsi="Times New Roman"/>
                <w:sz w:val="28"/>
                <w:szCs w:val="28"/>
                <w:lang w:val="uk-UA"/>
              </w:rPr>
            </w:pPr>
          </w:p>
        </w:tc>
        <w:tc>
          <w:tcPr>
            <w:tcW w:w="1312" w:type="pct"/>
          </w:tcPr>
          <w:p w14:paraId="7E2C10F5" w14:textId="77777777" w:rsidR="00991AC7" w:rsidRPr="00991AC7" w:rsidRDefault="00991AC7" w:rsidP="000B51A2">
            <w:pPr>
              <w:pStyle w:val="TableParagraph"/>
              <w:ind w:left="106" w:right="574"/>
              <w:rPr>
                <w:sz w:val="28"/>
                <w:szCs w:val="28"/>
                <w:lang w:val="uk-UA"/>
              </w:rPr>
            </w:pPr>
            <w:r w:rsidRPr="00991AC7">
              <w:rPr>
                <w:sz w:val="28"/>
                <w:szCs w:val="28"/>
                <w:lang w:val="uk-UA"/>
              </w:rPr>
              <w:t>Проектор, ПК iMac Pro,</w:t>
            </w:r>
          </w:p>
        </w:tc>
        <w:tc>
          <w:tcPr>
            <w:tcW w:w="1024" w:type="pct"/>
          </w:tcPr>
          <w:p w14:paraId="7B938ED8"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Налаштування</w:t>
            </w:r>
          </w:p>
        </w:tc>
        <w:tc>
          <w:tcPr>
            <w:tcW w:w="1400" w:type="pct"/>
          </w:tcPr>
          <w:p w14:paraId="66DC00CF" w14:textId="77777777" w:rsidR="00991AC7" w:rsidRPr="00991AC7" w:rsidRDefault="00991AC7" w:rsidP="000B51A2">
            <w:pPr>
              <w:pStyle w:val="TableParagraph"/>
              <w:ind w:left="108" w:right="256"/>
              <w:rPr>
                <w:sz w:val="28"/>
                <w:szCs w:val="28"/>
                <w:lang w:val="uk-UA"/>
              </w:rPr>
            </w:pPr>
            <w:r w:rsidRPr="00991AC7">
              <w:rPr>
                <w:sz w:val="28"/>
                <w:szCs w:val="28"/>
                <w:lang w:val="uk-UA"/>
              </w:rPr>
              <w:t>Доступна</w:t>
            </w:r>
          </w:p>
        </w:tc>
      </w:tr>
    </w:tbl>
    <w:p w14:paraId="2D108615" w14:textId="77777777" w:rsidR="00991AC7" w:rsidRPr="00991AC7" w:rsidRDefault="00991AC7" w:rsidP="00991AC7">
      <w:pPr>
        <w:pStyle w:val="BodyText"/>
        <w:spacing w:line="367" w:lineRule="auto"/>
        <w:ind w:right="544" w:firstLine="567"/>
        <w:jc w:val="both"/>
        <w:rPr>
          <w:szCs w:val="28"/>
          <w:lang w:val="uk-UA"/>
        </w:rPr>
      </w:pPr>
    </w:p>
    <w:p w14:paraId="6DF48DB2" w14:textId="77777777" w:rsidR="00991AC7" w:rsidRPr="00991AC7" w:rsidRDefault="00991AC7" w:rsidP="00991AC7">
      <w:pPr>
        <w:pStyle w:val="BodyText"/>
        <w:spacing w:line="360" w:lineRule="auto"/>
        <w:ind w:right="544" w:firstLine="567"/>
        <w:jc w:val="both"/>
        <w:rPr>
          <w:b/>
          <w:bCs/>
          <w:szCs w:val="28"/>
          <w:lang w:val="uk-UA"/>
        </w:rPr>
      </w:pPr>
      <w:r w:rsidRPr="00991AC7">
        <w:rPr>
          <w:szCs w:val="28"/>
          <w:lang w:val="uk-UA"/>
        </w:rPr>
        <w:t xml:space="preserve">Обрана технологія реалізації ідеї проекту: </w:t>
      </w:r>
      <w:bookmarkStart w:id="52" w:name="_TOC_250003"/>
      <w:r w:rsidRPr="00991AC7">
        <w:rPr>
          <w:szCs w:val="28"/>
          <w:lang w:val="uk-UA"/>
        </w:rPr>
        <w:t>використання Max/MSP/Jitter для створення відео ефектів для розважальних заходів.</w:t>
      </w:r>
    </w:p>
    <w:p w14:paraId="59ECDD19" w14:textId="77777777" w:rsidR="00991AC7" w:rsidRPr="00991AC7" w:rsidRDefault="00991AC7" w:rsidP="00991AC7">
      <w:pPr>
        <w:pStyle w:val="Heading1"/>
        <w:numPr>
          <w:ilvl w:val="1"/>
          <w:numId w:val="6"/>
        </w:numPr>
        <w:tabs>
          <w:tab w:val="left" w:pos="972"/>
        </w:tabs>
        <w:spacing w:before="0"/>
        <w:ind w:left="0" w:firstLine="567"/>
        <w:rPr>
          <w:lang w:val="uk-UA"/>
        </w:rPr>
      </w:pPr>
      <w:bookmarkStart w:id="53" w:name="_Hlk27090852"/>
      <w:r w:rsidRPr="00991AC7">
        <w:rPr>
          <w:lang w:val="uk-UA"/>
        </w:rPr>
        <w:t>Аналіз ринкових можливостей запуску</w:t>
      </w:r>
      <w:r w:rsidRPr="00991AC7">
        <w:rPr>
          <w:spacing w:val="-3"/>
          <w:lang w:val="uk-UA"/>
        </w:rPr>
        <w:t xml:space="preserve"> </w:t>
      </w:r>
      <w:bookmarkEnd w:id="52"/>
      <w:r w:rsidRPr="00991AC7">
        <w:rPr>
          <w:lang w:val="uk-UA"/>
        </w:rPr>
        <w:t>стартап-проекту</w:t>
      </w:r>
    </w:p>
    <w:bookmarkEnd w:id="53"/>
    <w:p w14:paraId="6EEAF699" w14:textId="77777777" w:rsidR="00991AC7" w:rsidRPr="00991AC7" w:rsidRDefault="00991AC7" w:rsidP="00991AC7">
      <w:pPr>
        <w:pStyle w:val="BodyText"/>
        <w:spacing w:after="0" w:line="362" w:lineRule="auto"/>
        <w:ind w:right="1004"/>
        <w:rPr>
          <w:b/>
          <w:szCs w:val="28"/>
          <w:lang w:val="uk-UA"/>
        </w:rPr>
      </w:pPr>
    </w:p>
    <w:p w14:paraId="470348B6" w14:textId="77777777" w:rsidR="00991AC7" w:rsidRPr="00991AC7" w:rsidRDefault="00991AC7" w:rsidP="00991AC7">
      <w:pPr>
        <w:pStyle w:val="BodyText"/>
        <w:spacing w:after="0" w:line="360" w:lineRule="auto"/>
        <w:ind w:right="-1" w:firstLine="567"/>
        <w:jc w:val="both"/>
        <w:rPr>
          <w:szCs w:val="28"/>
          <w:lang w:val="uk-UA"/>
        </w:rPr>
      </w:pPr>
      <w:r w:rsidRPr="00991AC7">
        <w:rPr>
          <w:szCs w:val="28"/>
          <w:lang w:val="uk-UA"/>
        </w:rPr>
        <w:t>У таблиці 4.4 показано попередню характеристику потенційного ринку стартап-проекту.</w:t>
      </w:r>
    </w:p>
    <w:p w14:paraId="64095524" w14:textId="77777777" w:rsidR="00991AC7" w:rsidRPr="00991AC7" w:rsidRDefault="00991AC7" w:rsidP="00991AC7">
      <w:pPr>
        <w:pStyle w:val="BodyText"/>
        <w:spacing w:after="0" w:line="360" w:lineRule="auto"/>
        <w:ind w:right="-1" w:firstLine="567"/>
        <w:jc w:val="both"/>
        <w:rPr>
          <w:szCs w:val="28"/>
          <w:lang w:val="uk-UA"/>
        </w:rPr>
      </w:pPr>
    </w:p>
    <w:p w14:paraId="55143CEA" w14:textId="77777777" w:rsidR="00991AC7" w:rsidRPr="00991AC7" w:rsidRDefault="00991AC7" w:rsidP="00991AC7">
      <w:pPr>
        <w:pStyle w:val="BodyText"/>
        <w:spacing w:after="0" w:line="360" w:lineRule="auto"/>
        <w:rPr>
          <w:szCs w:val="28"/>
          <w:lang w:val="uk-UA"/>
        </w:rPr>
      </w:pPr>
      <w:r w:rsidRPr="00991AC7">
        <w:rPr>
          <w:szCs w:val="28"/>
          <w:lang w:val="uk-UA"/>
        </w:rPr>
        <w:t>Таблиця 4.4. Попередня характеристика потенційного ринку</w:t>
      </w:r>
      <w:r w:rsidRPr="00991AC7">
        <w:rPr>
          <w:spacing w:val="-24"/>
          <w:szCs w:val="28"/>
          <w:lang w:val="uk-UA"/>
        </w:rPr>
        <w:t xml:space="preserve"> </w:t>
      </w:r>
      <w:r w:rsidRPr="00991AC7">
        <w:rPr>
          <w:szCs w:val="28"/>
          <w:lang w:val="uk-UA"/>
        </w:rPr>
        <w:t>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7"/>
        <w:gridCol w:w="5689"/>
        <w:gridCol w:w="3483"/>
      </w:tblGrid>
      <w:tr w:rsidR="00991AC7" w:rsidRPr="00991AC7" w14:paraId="37BF3A5B" w14:textId="77777777" w:rsidTr="000B51A2">
        <w:trPr>
          <w:trHeight w:val="552"/>
        </w:trPr>
        <w:tc>
          <w:tcPr>
            <w:tcW w:w="250" w:type="pct"/>
          </w:tcPr>
          <w:p w14:paraId="0471B9FF" w14:textId="77777777" w:rsidR="00991AC7" w:rsidRPr="00991AC7" w:rsidRDefault="00991AC7" w:rsidP="000B51A2">
            <w:pPr>
              <w:pStyle w:val="TableParagraph"/>
              <w:spacing w:line="268" w:lineRule="exact"/>
              <w:ind w:left="167"/>
              <w:rPr>
                <w:sz w:val="28"/>
                <w:szCs w:val="28"/>
                <w:lang w:val="uk-UA"/>
              </w:rPr>
            </w:pPr>
            <w:r w:rsidRPr="00991AC7">
              <w:rPr>
                <w:sz w:val="28"/>
                <w:szCs w:val="28"/>
                <w:lang w:val="uk-UA"/>
              </w:rPr>
              <w:t>№</w:t>
            </w:r>
          </w:p>
          <w:p w14:paraId="19F92F13" w14:textId="77777777" w:rsidR="00991AC7" w:rsidRPr="00991AC7" w:rsidRDefault="00991AC7" w:rsidP="000B51A2">
            <w:pPr>
              <w:pStyle w:val="TableParagraph"/>
              <w:spacing w:line="264" w:lineRule="exact"/>
              <w:ind w:left="119"/>
              <w:rPr>
                <w:sz w:val="28"/>
                <w:szCs w:val="28"/>
                <w:lang w:val="uk-UA"/>
              </w:rPr>
            </w:pPr>
            <w:r w:rsidRPr="00991AC7">
              <w:rPr>
                <w:sz w:val="28"/>
                <w:szCs w:val="28"/>
                <w:lang w:val="uk-UA"/>
              </w:rPr>
              <w:t>п/п</w:t>
            </w:r>
          </w:p>
        </w:tc>
        <w:tc>
          <w:tcPr>
            <w:tcW w:w="3124" w:type="pct"/>
          </w:tcPr>
          <w:p w14:paraId="078FB1AA" w14:textId="77777777" w:rsidR="00991AC7" w:rsidRPr="00991AC7" w:rsidRDefault="00991AC7" w:rsidP="000B51A2">
            <w:pPr>
              <w:pStyle w:val="TableParagraph"/>
              <w:spacing w:before="131"/>
              <w:ind w:left="1003"/>
              <w:rPr>
                <w:sz w:val="28"/>
                <w:szCs w:val="28"/>
                <w:lang w:val="uk-UA"/>
              </w:rPr>
            </w:pPr>
            <w:r w:rsidRPr="00991AC7">
              <w:rPr>
                <w:sz w:val="28"/>
                <w:szCs w:val="28"/>
                <w:lang w:val="uk-UA"/>
              </w:rPr>
              <w:t>Показники стану ринку (найменування)</w:t>
            </w:r>
          </w:p>
        </w:tc>
        <w:tc>
          <w:tcPr>
            <w:tcW w:w="1626" w:type="pct"/>
          </w:tcPr>
          <w:p w14:paraId="2E9F7E5B" w14:textId="77777777" w:rsidR="00991AC7" w:rsidRPr="00991AC7" w:rsidRDefault="00991AC7" w:rsidP="000B51A2">
            <w:pPr>
              <w:pStyle w:val="TableParagraph"/>
              <w:spacing w:before="131"/>
              <w:ind w:left="807"/>
              <w:rPr>
                <w:sz w:val="28"/>
                <w:szCs w:val="28"/>
                <w:lang w:val="uk-UA"/>
              </w:rPr>
            </w:pPr>
            <w:r w:rsidRPr="00991AC7">
              <w:rPr>
                <w:sz w:val="28"/>
                <w:szCs w:val="28"/>
                <w:lang w:val="uk-UA"/>
              </w:rPr>
              <w:t>Характеристика</w:t>
            </w:r>
          </w:p>
        </w:tc>
      </w:tr>
      <w:tr w:rsidR="00991AC7" w:rsidRPr="00991AC7" w14:paraId="03848E69" w14:textId="77777777" w:rsidTr="000B51A2">
        <w:trPr>
          <w:trHeight w:val="414"/>
        </w:trPr>
        <w:tc>
          <w:tcPr>
            <w:tcW w:w="250" w:type="pct"/>
          </w:tcPr>
          <w:p w14:paraId="3E2E91F8"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3124" w:type="pct"/>
          </w:tcPr>
          <w:p w14:paraId="1BA2B9ED"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Кількість головних гравців, од</w:t>
            </w:r>
          </w:p>
        </w:tc>
        <w:tc>
          <w:tcPr>
            <w:tcW w:w="1626" w:type="pct"/>
          </w:tcPr>
          <w:p w14:paraId="4CC382FA" w14:textId="77777777" w:rsidR="00991AC7" w:rsidRPr="00991AC7" w:rsidRDefault="00991AC7" w:rsidP="000B51A2">
            <w:pPr>
              <w:pStyle w:val="TableParagraph"/>
              <w:spacing w:line="270" w:lineRule="exact"/>
              <w:ind w:left="7"/>
              <w:jc w:val="center"/>
              <w:rPr>
                <w:sz w:val="28"/>
                <w:szCs w:val="28"/>
                <w:lang w:val="uk-UA"/>
              </w:rPr>
            </w:pPr>
            <w:r w:rsidRPr="00991AC7">
              <w:rPr>
                <w:sz w:val="28"/>
                <w:szCs w:val="28"/>
                <w:lang w:val="uk-UA"/>
              </w:rPr>
              <w:t>10</w:t>
            </w:r>
          </w:p>
        </w:tc>
      </w:tr>
      <w:tr w:rsidR="00991AC7" w:rsidRPr="00991AC7" w14:paraId="205D921F" w14:textId="77777777" w:rsidTr="000B51A2">
        <w:trPr>
          <w:trHeight w:val="414"/>
        </w:trPr>
        <w:tc>
          <w:tcPr>
            <w:tcW w:w="250" w:type="pct"/>
          </w:tcPr>
          <w:p w14:paraId="0F58009A" w14:textId="77777777" w:rsidR="00991AC7" w:rsidRPr="00991AC7" w:rsidRDefault="00991AC7" w:rsidP="000B51A2">
            <w:pPr>
              <w:pStyle w:val="TableParagraph"/>
              <w:spacing w:line="268" w:lineRule="exact"/>
              <w:rPr>
                <w:sz w:val="28"/>
                <w:szCs w:val="28"/>
                <w:lang w:val="uk-UA"/>
              </w:rPr>
            </w:pPr>
            <w:r w:rsidRPr="00991AC7">
              <w:rPr>
                <w:sz w:val="28"/>
                <w:szCs w:val="28"/>
                <w:lang w:val="uk-UA"/>
              </w:rPr>
              <w:t>2</w:t>
            </w:r>
          </w:p>
        </w:tc>
        <w:tc>
          <w:tcPr>
            <w:tcW w:w="3124" w:type="pct"/>
          </w:tcPr>
          <w:p w14:paraId="3E1BDF19"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Загальний обсяг продаж, грн/ум.од</w:t>
            </w:r>
          </w:p>
        </w:tc>
        <w:tc>
          <w:tcPr>
            <w:tcW w:w="1626" w:type="pct"/>
          </w:tcPr>
          <w:p w14:paraId="4E4AA30A" w14:textId="77777777" w:rsidR="00991AC7" w:rsidRPr="00991AC7" w:rsidRDefault="00991AC7" w:rsidP="000B51A2">
            <w:pPr>
              <w:pStyle w:val="TableParagraph"/>
              <w:spacing w:line="270" w:lineRule="exact"/>
              <w:ind w:left="1250" w:right="1243"/>
              <w:jc w:val="center"/>
              <w:rPr>
                <w:sz w:val="28"/>
                <w:szCs w:val="28"/>
                <w:lang w:val="uk-UA"/>
              </w:rPr>
            </w:pPr>
            <w:r w:rsidRPr="00991AC7">
              <w:rPr>
                <w:sz w:val="28"/>
                <w:szCs w:val="28"/>
                <w:lang w:val="uk-UA"/>
              </w:rPr>
              <w:t>1400000</w:t>
            </w:r>
          </w:p>
        </w:tc>
      </w:tr>
      <w:tr w:rsidR="00991AC7" w:rsidRPr="00991AC7" w14:paraId="674A72C0" w14:textId="77777777" w:rsidTr="000B51A2">
        <w:trPr>
          <w:trHeight w:val="275"/>
        </w:trPr>
        <w:tc>
          <w:tcPr>
            <w:tcW w:w="250" w:type="pct"/>
          </w:tcPr>
          <w:p w14:paraId="40BB80C9" w14:textId="77777777" w:rsidR="00991AC7" w:rsidRPr="00991AC7" w:rsidRDefault="00991AC7" w:rsidP="000B51A2">
            <w:pPr>
              <w:pStyle w:val="TableParagraph"/>
              <w:spacing w:line="256" w:lineRule="exact"/>
              <w:rPr>
                <w:sz w:val="28"/>
                <w:szCs w:val="28"/>
                <w:lang w:val="uk-UA"/>
              </w:rPr>
            </w:pPr>
            <w:r w:rsidRPr="00991AC7">
              <w:rPr>
                <w:sz w:val="28"/>
                <w:szCs w:val="28"/>
                <w:lang w:val="uk-UA"/>
              </w:rPr>
              <w:t>3</w:t>
            </w:r>
          </w:p>
        </w:tc>
        <w:tc>
          <w:tcPr>
            <w:tcW w:w="3124" w:type="pct"/>
          </w:tcPr>
          <w:p w14:paraId="74486A78"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Динаміка ринку (якісна оцінка)</w:t>
            </w:r>
          </w:p>
        </w:tc>
        <w:tc>
          <w:tcPr>
            <w:tcW w:w="1626" w:type="pct"/>
          </w:tcPr>
          <w:p w14:paraId="19297A6D"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Зростає</w:t>
            </w:r>
          </w:p>
        </w:tc>
      </w:tr>
      <w:tr w:rsidR="00991AC7" w:rsidRPr="00991AC7" w14:paraId="0E946DC9" w14:textId="77777777" w:rsidTr="000B51A2">
        <w:trPr>
          <w:trHeight w:val="551"/>
        </w:trPr>
        <w:tc>
          <w:tcPr>
            <w:tcW w:w="250" w:type="pct"/>
          </w:tcPr>
          <w:p w14:paraId="2E2110B5" w14:textId="77777777" w:rsidR="00991AC7" w:rsidRPr="00991AC7" w:rsidRDefault="00991AC7" w:rsidP="000B51A2">
            <w:pPr>
              <w:pStyle w:val="TableParagraph"/>
              <w:spacing w:line="268" w:lineRule="exact"/>
              <w:rPr>
                <w:sz w:val="28"/>
                <w:szCs w:val="28"/>
                <w:lang w:val="uk-UA"/>
              </w:rPr>
            </w:pPr>
            <w:r w:rsidRPr="00991AC7">
              <w:rPr>
                <w:sz w:val="28"/>
                <w:szCs w:val="28"/>
                <w:lang w:val="uk-UA"/>
              </w:rPr>
              <w:t>4</w:t>
            </w:r>
          </w:p>
        </w:tc>
        <w:tc>
          <w:tcPr>
            <w:tcW w:w="3124" w:type="pct"/>
          </w:tcPr>
          <w:p w14:paraId="458ACB3E"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Наявність обмежень для входу (вказати характер</w:t>
            </w:r>
          </w:p>
          <w:p w14:paraId="78A3DB0B"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обмежень)</w:t>
            </w:r>
          </w:p>
        </w:tc>
        <w:tc>
          <w:tcPr>
            <w:tcW w:w="1626" w:type="pct"/>
          </w:tcPr>
          <w:p w14:paraId="411726D0"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Зацікавлення потенційних</w:t>
            </w:r>
          </w:p>
          <w:p w14:paraId="3038D01B"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клієнтів</w:t>
            </w:r>
          </w:p>
        </w:tc>
      </w:tr>
      <w:tr w:rsidR="00991AC7" w:rsidRPr="00991AC7" w14:paraId="22A5CF7B" w14:textId="77777777" w:rsidTr="000B51A2">
        <w:trPr>
          <w:trHeight w:val="551"/>
        </w:trPr>
        <w:tc>
          <w:tcPr>
            <w:tcW w:w="250" w:type="pct"/>
          </w:tcPr>
          <w:p w14:paraId="6F44608E" w14:textId="77777777" w:rsidR="00991AC7" w:rsidRPr="00991AC7" w:rsidRDefault="00991AC7" w:rsidP="000B51A2">
            <w:pPr>
              <w:pStyle w:val="TableParagraph"/>
              <w:spacing w:line="268" w:lineRule="exact"/>
              <w:rPr>
                <w:sz w:val="28"/>
                <w:szCs w:val="28"/>
                <w:lang w:val="uk-UA"/>
              </w:rPr>
            </w:pPr>
            <w:r w:rsidRPr="00991AC7">
              <w:rPr>
                <w:sz w:val="28"/>
                <w:szCs w:val="28"/>
                <w:lang w:val="uk-UA"/>
              </w:rPr>
              <w:t>5</w:t>
            </w:r>
          </w:p>
        </w:tc>
        <w:tc>
          <w:tcPr>
            <w:tcW w:w="3124" w:type="pct"/>
          </w:tcPr>
          <w:p w14:paraId="2D390BB1"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Специфічні вимоги до стандартизації та сертифікації</w:t>
            </w:r>
          </w:p>
        </w:tc>
        <w:tc>
          <w:tcPr>
            <w:tcW w:w="1626" w:type="pct"/>
          </w:tcPr>
          <w:p w14:paraId="0082528E"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Немає</w:t>
            </w:r>
          </w:p>
        </w:tc>
      </w:tr>
      <w:tr w:rsidR="00991AC7" w:rsidRPr="00991AC7" w14:paraId="7E7F9F54" w14:textId="77777777" w:rsidTr="000B51A2">
        <w:trPr>
          <w:trHeight w:val="275"/>
        </w:trPr>
        <w:tc>
          <w:tcPr>
            <w:tcW w:w="250" w:type="pct"/>
          </w:tcPr>
          <w:p w14:paraId="4E155682" w14:textId="77777777" w:rsidR="00991AC7" w:rsidRPr="00991AC7" w:rsidRDefault="00991AC7" w:rsidP="000B51A2">
            <w:pPr>
              <w:pStyle w:val="TableParagraph"/>
              <w:spacing w:line="256" w:lineRule="exact"/>
              <w:rPr>
                <w:sz w:val="28"/>
                <w:szCs w:val="28"/>
                <w:lang w:val="uk-UA"/>
              </w:rPr>
            </w:pPr>
            <w:r w:rsidRPr="00991AC7">
              <w:rPr>
                <w:sz w:val="28"/>
                <w:szCs w:val="28"/>
                <w:lang w:val="uk-UA"/>
              </w:rPr>
              <w:t>6</w:t>
            </w:r>
          </w:p>
        </w:tc>
        <w:tc>
          <w:tcPr>
            <w:tcW w:w="3124" w:type="pct"/>
          </w:tcPr>
          <w:p w14:paraId="23A4A0BE"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Середня норма рентабельності в галузі (або по ринку), %</w:t>
            </w:r>
          </w:p>
        </w:tc>
        <w:tc>
          <w:tcPr>
            <w:tcW w:w="1626" w:type="pct"/>
          </w:tcPr>
          <w:p w14:paraId="7DB75D34" w14:textId="77777777" w:rsidR="00991AC7" w:rsidRPr="00991AC7" w:rsidRDefault="00991AC7" w:rsidP="000B51A2">
            <w:pPr>
              <w:pStyle w:val="TableParagraph"/>
              <w:spacing w:line="256" w:lineRule="exact"/>
              <w:ind w:left="108"/>
              <w:rPr>
                <w:sz w:val="28"/>
                <w:szCs w:val="28"/>
                <w:lang w:val="uk-UA"/>
              </w:rPr>
            </w:pPr>
            <w:r w:rsidRPr="00991AC7">
              <w:rPr>
                <w:sz w:val="28"/>
                <w:szCs w:val="28"/>
                <w:lang w:val="uk-UA"/>
              </w:rPr>
              <w:t>500000/210000 = 238%</w:t>
            </w:r>
          </w:p>
        </w:tc>
      </w:tr>
    </w:tbl>
    <w:p w14:paraId="01105B12" w14:textId="77777777" w:rsidR="00991AC7" w:rsidRPr="00991AC7" w:rsidRDefault="00991AC7" w:rsidP="00991AC7">
      <w:pPr>
        <w:pStyle w:val="BodyText"/>
        <w:spacing w:line="360" w:lineRule="auto"/>
        <w:rPr>
          <w:szCs w:val="28"/>
          <w:lang w:val="uk-UA"/>
        </w:rPr>
      </w:pPr>
    </w:p>
    <w:p w14:paraId="6B827743" w14:textId="77777777" w:rsidR="00991AC7" w:rsidRPr="00991AC7" w:rsidRDefault="00991AC7" w:rsidP="00991AC7">
      <w:pPr>
        <w:pStyle w:val="BodyText"/>
        <w:spacing w:line="360" w:lineRule="auto"/>
        <w:ind w:firstLine="708"/>
        <w:rPr>
          <w:szCs w:val="28"/>
          <w:lang w:val="uk-UA"/>
        </w:rPr>
      </w:pPr>
      <w:r w:rsidRPr="00991AC7">
        <w:rPr>
          <w:szCs w:val="28"/>
          <w:lang w:val="uk-UA"/>
        </w:rPr>
        <w:t>У таблиці 4.5 показано характеристику потенційних клієнтів</w:t>
      </w:r>
      <w:r w:rsidRPr="00991AC7">
        <w:rPr>
          <w:spacing w:val="-51"/>
          <w:szCs w:val="28"/>
          <w:lang w:val="uk-UA"/>
        </w:rPr>
        <w:t xml:space="preserve">  </w:t>
      </w:r>
      <w:r w:rsidRPr="00991AC7">
        <w:rPr>
          <w:szCs w:val="28"/>
          <w:lang w:val="uk-UA"/>
        </w:rPr>
        <w:t>стартап-проекту.</w:t>
      </w:r>
    </w:p>
    <w:p w14:paraId="07262840" w14:textId="77777777" w:rsidR="00991AC7" w:rsidRPr="00991AC7" w:rsidRDefault="00991AC7" w:rsidP="00991AC7">
      <w:pPr>
        <w:pStyle w:val="BodyText"/>
        <w:spacing w:line="360" w:lineRule="auto"/>
        <w:ind w:firstLine="708"/>
        <w:rPr>
          <w:szCs w:val="28"/>
          <w:lang w:val="uk-UA"/>
        </w:rPr>
      </w:pPr>
    </w:p>
    <w:p w14:paraId="5DE2D546" w14:textId="77777777" w:rsidR="00991AC7" w:rsidRPr="00991AC7" w:rsidRDefault="00991AC7" w:rsidP="00991AC7">
      <w:pPr>
        <w:pStyle w:val="BodyText"/>
        <w:ind w:firstLine="708"/>
        <w:rPr>
          <w:szCs w:val="28"/>
          <w:lang w:val="uk-UA"/>
        </w:rPr>
      </w:pPr>
    </w:p>
    <w:p w14:paraId="621CB6D8" w14:textId="77777777" w:rsidR="00991AC7" w:rsidRPr="00991AC7" w:rsidRDefault="00991AC7" w:rsidP="00991AC7">
      <w:pPr>
        <w:pStyle w:val="BodyText"/>
        <w:ind w:firstLine="708"/>
        <w:rPr>
          <w:szCs w:val="28"/>
          <w:lang w:val="uk-UA"/>
        </w:rPr>
      </w:pPr>
    </w:p>
    <w:p w14:paraId="029F6333" w14:textId="77777777" w:rsidR="00991AC7" w:rsidRPr="00991AC7" w:rsidRDefault="00991AC7" w:rsidP="00991AC7">
      <w:pPr>
        <w:pStyle w:val="BodyText"/>
        <w:spacing w:after="0"/>
        <w:rPr>
          <w:szCs w:val="28"/>
          <w:lang w:val="uk-UA"/>
        </w:rPr>
      </w:pPr>
      <w:r w:rsidRPr="00991AC7">
        <w:rPr>
          <w:szCs w:val="28"/>
          <w:lang w:val="uk-UA"/>
        </w:rPr>
        <w:t>Таблиця 4.5. Характеристика потенційних клієнтів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85"/>
        <w:gridCol w:w="3674"/>
        <w:gridCol w:w="2369"/>
        <w:gridCol w:w="2851"/>
      </w:tblGrid>
      <w:tr w:rsidR="00991AC7" w:rsidRPr="00991AC7" w14:paraId="57A0E12D" w14:textId="77777777" w:rsidTr="000B51A2">
        <w:trPr>
          <w:trHeight w:val="1177"/>
        </w:trPr>
        <w:tc>
          <w:tcPr>
            <w:tcW w:w="405" w:type="pct"/>
          </w:tcPr>
          <w:p w14:paraId="37AD5021" w14:textId="77777777" w:rsidR="00991AC7" w:rsidRPr="00991AC7" w:rsidRDefault="00991AC7" w:rsidP="000B51A2">
            <w:pPr>
              <w:pStyle w:val="TableParagraph"/>
              <w:spacing w:before="4"/>
              <w:ind w:left="0"/>
              <w:rPr>
                <w:sz w:val="28"/>
                <w:szCs w:val="28"/>
                <w:lang w:val="uk-UA"/>
              </w:rPr>
            </w:pPr>
          </w:p>
          <w:p w14:paraId="0EE7C91A" w14:textId="77777777" w:rsidR="00991AC7" w:rsidRPr="00991AC7" w:rsidRDefault="00991AC7" w:rsidP="000B51A2">
            <w:pPr>
              <w:pStyle w:val="TableParagraph"/>
              <w:ind w:left="115" w:right="85" w:firstLine="48"/>
              <w:rPr>
                <w:sz w:val="28"/>
                <w:szCs w:val="28"/>
                <w:lang w:val="uk-UA"/>
              </w:rPr>
            </w:pPr>
            <w:r w:rsidRPr="00991AC7">
              <w:rPr>
                <w:sz w:val="28"/>
                <w:szCs w:val="28"/>
                <w:lang w:val="uk-UA"/>
              </w:rPr>
              <w:t>№ п/п</w:t>
            </w:r>
          </w:p>
        </w:tc>
        <w:tc>
          <w:tcPr>
            <w:tcW w:w="1898" w:type="pct"/>
          </w:tcPr>
          <w:p w14:paraId="6D1A9D05" w14:textId="77777777" w:rsidR="00991AC7" w:rsidRPr="00991AC7" w:rsidRDefault="00991AC7" w:rsidP="000B51A2">
            <w:pPr>
              <w:pStyle w:val="TableParagraph"/>
              <w:spacing w:before="4"/>
              <w:ind w:left="0"/>
              <w:rPr>
                <w:sz w:val="28"/>
                <w:szCs w:val="28"/>
                <w:lang w:val="uk-UA"/>
              </w:rPr>
            </w:pPr>
          </w:p>
          <w:p w14:paraId="3106B9F6" w14:textId="77777777" w:rsidR="00991AC7" w:rsidRPr="00991AC7" w:rsidRDefault="00991AC7" w:rsidP="000B51A2">
            <w:pPr>
              <w:pStyle w:val="TableParagraph"/>
              <w:ind w:left="988" w:right="215" w:hanging="747"/>
              <w:rPr>
                <w:sz w:val="28"/>
                <w:szCs w:val="28"/>
                <w:lang w:val="uk-UA"/>
              </w:rPr>
            </w:pPr>
            <w:r w:rsidRPr="00991AC7">
              <w:rPr>
                <w:sz w:val="28"/>
                <w:szCs w:val="28"/>
                <w:lang w:val="uk-UA"/>
              </w:rPr>
              <w:t>Потреба, що формує ринок</w:t>
            </w:r>
          </w:p>
        </w:tc>
        <w:tc>
          <w:tcPr>
            <w:tcW w:w="1224" w:type="pct"/>
            <w:vAlign w:val="center"/>
          </w:tcPr>
          <w:p w14:paraId="6A18D0A1" w14:textId="77777777" w:rsidR="00991AC7" w:rsidRPr="00991AC7" w:rsidRDefault="00991AC7" w:rsidP="000B51A2">
            <w:pPr>
              <w:pStyle w:val="TableParagraph"/>
              <w:ind w:left="0" w:firstLine="4"/>
              <w:jc w:val="center"/>
              <w:rPr>
                <w:sz w:val="28"/>
                <w:szCs w:val="28"/>
                <w:lang w:val="uk-UA"/>
              </w:rPr>
            </w:pPr>
            <w:r w:rsidRPr="00991AC7">
              <w:rPr>
                <w:sz w:val="28"/>
                <w:szCs w:val="28"/>
                <w:lang w:val="uk-UA"/>
              </w:rPr>
              <w:t>Цільова аудиторія (цільові сегменти</w:t>
            </w:r>
          </w:p>
          <w:p w14:paraId="5508AE84" w14:textId="77777777" w:rsidR="00991AC7" w:rsidRPr="00991AC7" w:rsidRDefault="00991AC7" w:rsidP="000B51A2">
            <w:pPr>
              <w:pStyle w:val="TableParagraph"/>
              <w:spacing w:line="264" w:lineRule="exact"/>
              <w:ind w:left="0"/>
              <w:jc w:val="center"/>
              <w:rPr>
                <w:sz w:val="28"/>
                <w:szCs w:val="28"/>
                <w:lang w:val="uk-UA"/>
              </w:rPr>
            </w:pPr>
            <w:r w:rsidRPr="00991AC7">
              <w:rPr>
                <w:sz w:val="28"/>
                <w:szCs w:val="28"/>
                <w:lang w:val="uk-UA"/>
              </w:rPr>
              <w:t>ринку)</w:t>
            </w:r>
          </w:p>
        </w:tc>
        <w:tc>
          <w:tcPr>
            <w:tcW w:w="1473" w:type="pct"/>
          </w:tcPr>
          <w:p w14:paraId="491BEBB9" w14:textId="77777777" w:rsidR="00991AC7" w:rsidRPr="00991AC7" w:rsidRDefault="00991AC7" w:rsidP="000B51A2">
            <w:pPr>
              <w:pStyle w:val="TableParagraph"/>
              <w:spacing w:before="3"/>
              <w:ind w:left="0"/>
              <w:rPr>
                <w:sz w:val="28"/>
                <w:szCs w:val="28"/>
                <w:lang w:val="uk-UA"/>
              </w:rPr>
            </w:pPr>
          </w:p>
          <w:p w14:paraId="4F2EF604" w14:textId="77777777" w:rsidR="00991AC7" w:rsidRPr="00991AC7" w:rsidRDefault="00991AC7" w:rsidP="000B51A2">
            <w:pPr>
              <w:pStyle w:val="TableParagraph"/>
              <w:ind w:left="269" w:right="261" w:hanging="4"/>
              <w:jc w:val="center"/>
              <w:rPr>
                <w:sz w:val="28"/>
                <w:szCs w:val="28"/>
                <w:lang w:val="uk-UA"/>
              </w:rPr>
            </w:pPr>
            <w:r w:rsidRPr="00991AC7">
              <w:rPr>
                <w:sz w:val="28"/>
                <w:szCs w:val="28"/>
                <w:lang w:val="uk-UA"/>
              </w:rPr>
              <w:t>Вимоги споживачів до товару</w:t>
            </w:r>
          </w:p>
        </w:tc>
      </w:tr>
      <w:tr w:rsidR="00991AC7" w:rsidRPr="00E77FA9" w14:paraId="56083A74" w14:textId="77777777" w:rsidTr="000B51A2">
        <w:trPr>
          <w:trHeight w:val="1210"/>
        </w:trPr>
        <w:tc>
          <w:tcPr>
            <w:tcW w:w="405" w:type="pct"/>
          </w:tcPr>
          <w:p w14:paraId="51EB6080" w14:textId="77777777" w:rsidR="00991AC7" w:rsidRPr="00991AC7" w:rsidRDefault="00991AC7" w:rsidP="000B51A2">
            <w:pPr>
              <w:pStyle w:val="TableParagraph"/>
              <w:spacing w:line="273" w:lineRule="exact"/>
              <w:rPr>
                <w:sz w:val="28"/>
                <w:szCs w:val="28"/>
                <w:lang w:val="uk-UA"/>
              </w:rPr>
            </w:pPr>
            <w:r w:rsidRPr="00991AC7">
              <w:rPr>
                <w:sz w:val="28"/>
                <w:szCs w:val="28"/>
                <w:lang w:val="uk-UA"/>
              </w:rPr>
              <w:t>1</w:t>
            </w:r>
          </w:p>
        </w:tc>
        <w:tc>
          <w:tcPr>
            <w:tcW w:w="1898" w:type="pct"/>
          </w:tcPr>
          <w:p w14:paraId="4DE1F095" w14:textId="77777777" w:rsidR="00991AC7" w:rsidRPr="00991AC7" w:rsidRDefault="00991AC7" w:rsidP="000B51A2">
            <w:pPr>
              <w:pStyle w:val="TableParagraph"/>
              <w:ind w:left="108" w:right="172"/>
              <w:rPr>
                <w:sz w:val="28"/>
                <w:szCs w:val="28"/>
                <w:lang w:val="uk-UA"/>
              </w:rPr>
            </w:pPr>
            <w:r w:rsidRPr="00991AC7">
              <w:rPr>
                <w:sz w:val="28"/>
                <w:szCs w:val="28"/>
                <w:lang w:val="uk-UA"/>
              </w:rPr>
              <w:t xml:space="preserve">Наявність нових технологій, що значно стимулює конкуренцію </w:t>
            </w:r>
          </w:p>
        </w:tc>
        <w:tc>
          <w:tcPr>
            <w:tcW w:w="1224" w:type="pct"/>
          </w:tcPr>
          <w:p w14:paraId="6FD7550D" w14:textId="77777777" w:rsidR="00991AC7" w:rsidRPr="00991AC7" w:rsidRDefault="00991AC7" w:rsidP="000B51A2">
            <w:pPr>
              <w:pStyle w:val="TableParagraph"/>
              <w:ind w:left="108" w:right="230"/>
              <w:rPr>
                <w:sz w:val="28"/>
                <w:szCs w:val="28"/>
                <w:lang w:val="uk-UA"/>
              </w:rPr>
            </w:pPr>
            <w:r w:rsidRPr="00991AC7">
              <w:rPr>
                <w:sz w:val="28"/>
                <w:szCs w:val="28"/>
                <w:lang w:val="uk-UA"/>
              </w:rPr>
              <w:t>Компанії, що займаються організацією розважальних шоу</w:t>
            </w:r>
          </w:p>
        </w:tc>
        <w:tc>
          <w:tcPr>
            <w:tcW w:w="1473" w:type="pct"/>
            <w:vMerge w:val="restart"/>
          </w:tcPr>
          <w:p w14:paraId="32E6B428" w14:textId="77777777" w:rsidR="00991AC7" w:rsidRPr="00991AC7" w:rsidRDefault="00991AC7" w:rsidP="000B51A2">
            <w:pPr>
              <w:pStyle w:val="TableParagraph"/>
              <w:ind w:left="106"/>
              <w:rPr>
                <w:sz w:val="28"/>
                <w:szCs w:val="28"/>
                <w:lang w:val="uk-UA"/>
              </w:rPr>
            </w:pPr>
          </w:p>
          <w:p w14:paraId="579A33AD" w14:textId="77777777" w:rsidR="00991AC7" w:rsidRPr="00991AC7" w:rsidRDefault="00991AC7" w:rsidP="000B51A2">
            <w:pPr>
              <w:pStyle w:val="TableParagraph"/>
              <w:ind w:left="106"/>
              <w:rPr>
                <w:sz w:val="28"/>
                <w:szCs w:val="28"/>
                <w:lang w:val="uk-UA"/>
              </w:rPr>
            </w:pPr>
          </w:p>
          <w:p w14:paraId="51BD692F" w14:textId="77777777" w:rsidR="00991AC7" w:rsidRPr="00991AC7" w:rsidRDefault="00991AC7" w:rsidP="000B51A2">
            <w:pPr>
              <w:pStyle w:val="TableParagraph"/>
              <w:ind w:left="106"/>
              <w:rPr>
                <w:sz w:val="28"/>
                <w:szCs w:val="28"/>
                <w:lang w:val="uk-UA"/>
              </w:rPr>
            </w:pPr>
          </w:p>
          <w:p w14:paraId="6A791B25" w14:textId="77777777" w:rsidR="00991AC7" w:rsidRPr="00991AC7" w:rsidRDefault="00991AC7" w:rsidP="000B51A2">
            <w:pPr>
              <w:pStyle w:val="TableParagraph"/>
              <w:ind w:left="106"/>
              <w:rPr>
                <w:sz w:val="28"/>
                <w:szCs w:val="28"/>
                <w:lang w:val="uk-UA"/>
              </w:rPr>
            </w:pPr>
          </w:p>
          <w:p w14:paraId="431349EF" w14:textId="77777777" w:rsidR="00991AC7" w:rsidRPr="00991AC7" w:rsidRDefault="00991AC7" w:rsidP="000B51A2">
            <w:pPr>
              <w:pStyle w:val="TableParagraph"/>
              <w:ind w:left="106"/>
              <w:rPr>
                <w:sz w:val="28"/>
                <w:szCs w:val="28"/>
                <w:lang w:val="uk-UA"/>
              </w:rPr>
            </w:pPr>
            <w:r w:rsidRPr="00991AC7">
              <w:rPr>
                <w:sz w:val="28"/>
                <w:szCs w:val="28"/>
                <w:lang w:val="uk-UA"/>
              </w:rPr>
              <w:t>Легкість створення шоу та набуття популярності</w:t>
            </w:r>
          </w:p>
        </w:tc>
      </w:tr>
      <w:tr w:rsidR="00991AC7" w:rsidRPr="00E77FA9" w14:paraId="4F028FEA" w14:textId="77777777" w:rsidTr="000B51A2">
        <w:trPr>
          <w:trHeight w:val="756"/>
        </w:trPr>
        <w:tc>
          <w:tcPr>
            <w:tcW w:w="405" w:type="pct"/>
          </w:tcPr>
          <w:p w14:paraId="14B74BCF"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898" w:type="pct"/>
          </w:tcPr>
          <w:p w14:paraId="56E40B9B" w14:textId="77777777" w:rsidR="00991AC7" w:rsidRPr="00991AC7" w:rsidRDefault="00991AC7" w:rsidP="000B51A2">
            <w:pPr>
              <w:pStyle w:val="TableParagraph"/>
              <w:ind w:left="108" w:right="215"/>
              <w:rPr>
                <w:sz w:val="28"/>
                <w:szCs w:val="28"/>
                <w:lang w:val="uk-UA"/>
              </w:rPr>
            </w:pPr>
            <w:r w:rsidRPr="00991AC7">
              <w:rPr>
                <w:sz w:val="28"/>
                <w:szCs w:val="28"/>
                <w:lang w:val="uk-UA"/>
              </w:rPr>
              <w:t>Потреба споживача в якісних та дешевих розважальних заходах, в режимі «наживо»</w:t>
            </w:r>
          </w:p>
        </w:tc>
        <w:tc>
          <w:tcPr>
            <w:tcW w:w="1224" w:type="pct"/>
          </w:tcPr>
          <w:p w14:paraId="059E171F" w14:textId="77777777" w:rsidR="00991AC7" w:rsidRPr="00991AC7" w:rsidRDefault="00991AC7" w:rsidP="000B51A2">
            <w:pPr>
              <w:pStyle w:val="TableParagraph"/>
              <w:ind w:left="108" w:right="230"/>
              <w:rPr>
                <w:sz w:val="28"/>
                <w:szCs w:val="28"/>
                <w:lang w:val="uk-UA"/>
              </w:rPr>
            </w:pPr>
            <w:r w:rsidRPr="00991AC7">
              <w:rPr>
                <w:sz w:val="28"/>
                <w:szCs w:val="28"/>
                <w:lang w:val="uk-UA"/>
              </w:rPr>
              <w:t>Люди які бажають спілкуватися та відвідувати розважальні заходи</w:t>
            </w:r>
          </w:p>
        </w:tc>
        <w:tc>
          <w:tcPr>
            <w:tcW w:w="1473" w:type="pct"/>
            <w:vMerge/>
          </w:tcPr>
          <w:p w14:paraId="1CE9C3A0" w14:textId="77777777" w:rsidR="00991AC7" w:rsidRPr="00991AC7" w:rsidRDefault="00991AC7" w:rsidP="000B51A2">
            <w:pPr>
              <w:pStyle w:val="TableParagraph"/>
              <w:ind w:left="106"/>
              <w:rPr>
                <w:sz w:val="28"/>
                <w:szCs w:val="28"/>
                <w:lang w:val="uk-UA"/>
              </w:rPr>
            </w:pPr>
          </w:p>
        </w:tc>
      </w:tr>
    </w:tbl>
    <w:p w14:paraId="3057E617" w14:textId="77777777" w:rsidR="00991AC7" w:rsidRPr="00991AC7" w:rsidRDefault="00991AC7" w:rsidP="00991AC7">
      <w:pPr>
        <w:pStyle w:val="BodyText"/>
        <w:spacing w:before="1"/>
        <w:rPr>
          <w:szCs w:val="28"/>
          <w:lang w:val="uk-UA"/>
        </w:rPr>
      </w:pPr>
    </w:p>
    <w:p w14:paraId="3722D147" w14:textId="77777777" w:rsidR="00991AC7" w:rsidRPr="00991AC7" w:rsidRDefault="00991AC7" w:rsidP="00991AC7">
      <w:pPr>
        <w:pStyle w:val="BodyText"/>
        <w:spacing w:after="0" w:line="360" w:lineRule="auto"/>
        <w:ind w:firstLine="567"/>
        <w:rPr>
          <w:szCs w:val="28"/>
          <w:lang w:val="uk-UA"/>
        </w:rPr>
      </w:pPr>
      <w:r w:rsidRPr="00991AC7">
        <w:rPr>
          <w:szCs w:val="28"/>
          <w:lang w:val="uk-UA"/>
        </w:rPr>
        <w:t>У табл. 4.6 показані фактори загроз реалізації стартап-проекту.</w:t>
      </w:r>
    </w:p>
    <w:p w14:paraId="4DC3713A" w14:textId="7E2B2762" w:rsidR="00991AC7" w:rsidRDefault="00991AC7" w:rsidP="00991AC7">
      <w:pPr>
        <w:pStyle w:val="BodyText"/>
        <w:spacing w:after="0" w:line="360" w:lineRule="auto"/>
        <w:ind w:firstLine="567"/>
        <w:rPr>
          <w:szCs w:val="28"/>
          <w:lang w:val="uk-UA"/>
        </w:rPr>
      </w:pPr>
    </w:p>
    <w:p w14:paraId="5892D9FA" w14:textId="14C143EF" w:rsidR="00991AC7" w:rsidRDefault="00991AC7" w:rsidP="00991AC7">
      <w:pPr>
        <w:pStyle w:val="BodyText"/>
        <w:spacing w:after="0" w:line="360" w:lineRule="auto"/>
        <w:ind w:firstLine="567"/>
        <w:rPr>
          <w:szCs w:val="28"/>
          <w:lang w:val="uk-UA"/>
        </w:rPr>
      </w:pPr>
    </w:p>
    <w:p w14:paraId="5557E1D1" w14:textId="277EFF65" w:rsidR="00991AC7" w:rsidRDefault="00991AC7" w:rsidP="00991AC7">
      <w:pPr>
        <w:pStyle w:val="BodyText"/>
        <w:spacing w:after="0" w:line="360" w:lineRule="auto"/>
        <w:ind w:firstLine="567"/>
        <w:rPr>
          <w:szCs w:val="28"/>
          <w:lang w:val="uk-UA"/>
        </w:rPr>
      </w:pPr>
    </w:p>
    <w:p w14:paraId="4E1891D1" w14:textId="1F9EEDBF" w:rsidR="00991AC7" w:rsidRDefault="00991AC7" w:rsidP="00991AC7">
      <w:pPr>
        <w:pStyle w:val="BodyText"/>
        <w:spacing w:after="0" w:line="360" w:lineRule="auto"/>
        <w:ind w:firstLine="567"/>
        <w:rPr>
          <w:szCs w:val="28"/>
          <w:lang w:val="uk-UA"/>
        </w:rPr>
      </w:pPr>
    </w:p>
    <w:p w14:paraId="2F1384AA" w14:textId="1AD54427" w:rsidR="00991AC7" w:rsidRDefault="00991AC7" w:rsidP="00991AC7">
      <w:pPr>
        <w:pStyle w:val="BodyText"/>
        <w:spacing w:after="0" w:line="360" w:lineRule="auto"/>
        <w:ind w:firstLine="567"/>
        <w:rPr>
          <w:szCs w:val="28"/>
          <w:lang w:val="uk-UA"/>
        </w:rPr>
      </w:pPr>
    </w:p>
    <w:p w14:paraId="02A45035" w14:textId="77777777" w:rsidR="00991AC7" w:rsidRPr="00991AC7" w:rsidRDefault="00991AC7" w:rsidP="00991AC7">
      <w:pPr>
        <w:pStyle w:val="BodyText"/>
        <w:spacing w:after="0" w:line="360" w:lineRule="auto"/>
        <w:ind w:firstLine="567"/>
        <w:rPr>
          <w:szCs w:val="28"/>
          <w:lang w:val="uk-UA"/>
        </w:rPr>
      </w:pPr>
    </w:p>
    <w:p w14:paraId="5DDB8F24" w14:textId="77777777" w:rsidR="00991AC7" w:rsidRPr="00991AC7" w:rsidRDefault="00991AC7" w:rsidP="00991AC7">
      <w:pPr>
        <w:pStyle w:val="BodyText"/>
        <w:spacing w:after="0" w:line="360" w:lineRule="auto"/>
        <w:rPr>
          <w:szCs w:val="28"/>
          <w:lang w:val="uk-UA"/>
        </w:rPr>
      </w:pPr>
      <w:r w:rsidRPr="00991AC7">
        <w:rPr>
          <w:szCs w:val="28"/>
          <w:lang w:val="uk-UA"/>
        </w:rPr>
        <w:t>Таблиця 4.6. Фактори загроз</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7"/>
        <w:gridCol w:w="2935"/>
        <w:gridCol w:w="2745"/>
        <w:gridCol w:w="3492"/>
      </w:tblGrid>
      <w:tr w:rsidR="00991AC7" w:rsidRPr="00991AC7" w14:paraId="19435BEE" w14:textId="77777777" w:rsidTr="000B51A2">
        <w:trPr>
          <w:trHeight w:val="551"/>
        </w:trPr>
        <w:tc>
          <w:tcPr>
            <w:tcW w:w="258" w:type="pct"/>
          </w:tcPr>
          <w:p w14:paraId="4B0F4672" w14:textId="77777777" w:rsidR="00991AC7" w:rsidRPr="00991AC7" w:rsidRDefault="00991AC7" w:rsidP="000B51A2">
            <w:pPr>
              <w:pStyle w:val="TableParagraph"/>
              <w:spacing w:line="268" w:lineRule="exact"/>
              <w:ind w:left="167"/>
              <w:rPr>
                <w:sz w:val="28"/>
                <w:szCs w:val="28"/>
                <w:lang w:val="uk-UA"/>
              </w:rPr>
            </w:pPr>
            <w:r w:rsidRPr="00991AC7">
              <w:rPr>
                <w:sz w:val="28"/>
                <w:szCs w:val="28"/>
                <w:lang w:val="uk-UA"/>
              </w:rPr>
              <w:t>№</w:t>
            </w:r>
          </w:p>
          <w:p w14:paraId="240E729C" w14:textId="77777777" w:rsidR="00991AC7" w:rsidRPr="00991AC7" w:rsidRDefault="00991AC7" w:rsidP="000B51A2">
            <w:pPr>
              <w:pStyle w:val="TableParagraph"/>
              <w:spacing w:line="264" w:lineRule="exact"/>
              <w:ind w:left="119"/>
              <w:rPr>
                <w:sz w:val="28"/>
                <w:szCs w:val="28"/>
                <w:lang w:val="uk-UA"/>
              </w:rPr>
            </w:pPr>
            <w:r w:rsidRPr="00991AC7">
              <w:rPr>
                <w:sz w:val="28"/>
                <w:szCs w:val="28"/>
                <w:lang w:val="uk-UA"/>
              </w:rPr>
              <w:t>п/п</w:t>
            </w:r>
          </w:p>
        </w:tc>
        <w:tc>
          <w:tcPr>
            <w:tcW w:w="1372" w:type="pct"/>
          </w:tcPr>
          <w:p w14:paraId="594F936D" w14:textId="77777777" w:rsidR="00991AC7" w:rsidRPr="00991AC7" w:rsidRDefault="00991AC7" w:rsidP="000B51A2">
            <w:pPr>
              <w:pStyle w:val="TableParagraph"/>
              <w:spacing w:before="131"/>
              <w:ind w:left="134" w:right="924"/>
              <w:jc w:val="center"/>
              <w:rPr>
                <w:sz w:val="28"/>
                <w:szCs w:val="28"/>
                <w:lang w:val="uk-UA"/>
              </w:rPr>
            </w:pPr>
            <w:r w:rsidRPr="00991AC7">
              <w:rPr>
                <w:sz w:val="28"/>
                <w:szCs w:val="28"/>
                <w:lang w:val="uk-UA"/>
              </w:rPr>
              <w:t>Фактор</w:t>
            </w:r>
          </w:p>
        </w:tc>
        <w:tc>
          <w:tcPr>
            <w:tcW w:w="1492" w:type="pct"/>
          </w:tcPr>
          <w:p w14:paraId="5CD7A4BF" w14:textId="77777777" w:rsidR="00991AC7" w:rsidRPr="00991AC7" w:rsidRDefault="00991AC7" w:rsidP="000B51A2">
            <w:pPr>
              <w:pStyle w:val="TableParagraph"/>
              <w:spacing w:before="131"/>
              <w:ind w:left="727"/>
              <w:rPr>
                <w:sz w:val="28"/>
                <w:szCs w:val="28"/>
                <w:lang w:val="uk-UA"/>
              </w:rPr>
            </w:pPr>
            <w:r w:rsidRPr="00991AC7">
              <w:rPr>
                <w:sz w:val="28"/>
                <w:szCs w:val="28"/>
                <w:lang w:val="uk-UA"/>
              </w:rPr>
              <w:t>Зміст загрози</w:t>
            </w:r>
          </w:p>
        </w:tc>
        <w:tc>
          <w:tcPr>
            <w:tcW w:w="1878" w:type="pct"/>
          </w:tcPr>
          <w:p w14:paraId="57D81FA8" w14:textId="77777777" w:rsidR="00991AC7" w:rsidRPr="00991AC7" w:rsidRDefault="00991AC7" w:rsidP="000B51A2">
            <w:pPr>
              <w:pStyle w:val="TableParagraph"/>
              <w:spacing w:before="131"/>
              <w:ind w:left="566"/>
              <w:rPr>
                <w:sz w:val="28"/>
                <w:szCs w:val="28"/>
                <w:lang w:val="uk-UA"/>
              </w:rPr>
            </w:pPr>
            <w:r w:rsidRPr="00991AC7">
              <w:rPr>
                <w:sz w:val="28"/>
                <w:szCs w:val="28"/>
                <w:lang w:val="uk-UA"/>
              </w:rPr>
              <w:t>Можлива реакція компанії</w:t>
            </w:r>
          </w:p>
        </w:tc>
      </w:tr>
      <w:tr w:rsidR="00991AC7" w:rsidRPr="00E77FA9" w14:paraId="42CE543F" w14:textId="77777777" w:rsidTr="000B51A2">
        <w:trPr>
          <w:trHeight w:val="1103"/>
        </w:trPr>
        <w:tc>
          <w:tcPr>
            <w:tcW w:w="258" w:type="pct"/>
          </w:tcPr>
          <w:p w14:paraId="482A8284"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1372" w:type="pct"/>
          </w:tcPr>
          <w:p w14:paraId="21DDDF9E" w14:textId="77777777" w:rsidR="00991AC7" w:rsidRPr="00991AC7" w:rsidRDefault="00991AC7" w:rsidP="000B51A2">
            <w:pPr>
              <w:pStyle w:val="TableParagraph"/>
              <w:tabs>
                <w:tab w:val="left" w:pos="1410"/>
              </w:tabs>
              <w:ind w:left="108" w:right="769"/>
              <w:rPr>
                <w:sz w:val="28"/>
                <w:szCs w:val="28"/>
                <w:lang w:val="uk-UA"/>
              </w:rPr>
            </w:pPr>
            <w:r w:rsidRPr="00991AC7">
              <w:rPr>
                <w:sz w:val="28"/>
                <w:szCs w:val="28"/>
                <w:lang w:val="uk-UA"/>
              </w:rPr>
              <w:t>Незацікавленість клієнтів</w:t>
            </w:r>
          </w:p>
        </w:tc>
        <w:tc>
          <w:tcPr>
            <w:tcW w:w="1492" w:type="pct"/>
          </w:tcPr>
          <w:p w14:paraId="57D865D2" w14:textId="77777777" w:rsidR="00991AC7" w:rsidRPr="00991AC7" w:rsidRDefault="00991AC7" w:rsidP="000B51A2">
            <w:pPr>
              <w:pStyle w:val="TableParagraph"/>
              <w:ind w:left="105" w:right="214"/>
              <w:rPr>
                <w:sz w:val="28"/>
                <w:szCs w:val="28"/>
                <w:lang w:val="uk-UA"/>
              </w:rPr>
            </w:pPr>
            <w:r w:rsidRPr="00991AC7">
              <w:rPr>
                <w:sz w:val="28"/>
                <w:szCs w:val="28"/>
                <w:lang w:val="uk-UA"/>
              </w:rPr>
              <w:t>Внаслідок невдалого маркетингу клієнт може не зацікавитись</w:t>
            </w:r>
          </w:p>
          <w:p w14:paraId="23C716B0" w14:textId="77777777" w:rsidR="00991AC7" w:rsidRPr="00991AC7" w:rsidRDefault="00991AC7" w:rsidP="000B51A2">
            <w:pPr>
              <w:pStyle w:val="TableParagraph"/>
              <w:spacing w:line="264" w:lineRule="exact"/>
              <w:ind w:left="105"/>
              <w:rPr>
                <w:sz w:val="28"/>
                <w:szCs w:val="28"/>
                <w:lang w:val="uk-UA"/>
              </w:rPr>
            </w:pPr>
            <w:r w:rsidRPr="00991AC7">
              <w:rPr>
                <w:sz w:val="28"/>
                <w:szCs w:val="28"/>
                <w:lang w:val="uk-UA"/>
              </w:rPr>
              <w:lastRenderedPageBreak/>
              <w:t>послугами</w:t>
            </w:r>
          </w:p>
        </w:tc>
        <w:tc>
          <w:tcPr>
            <w:tcW w:w="1878" w:type="pct"/>
          </w:tcPr>
          <w:p w14:paraId="27BE18E8" w14:textId="77777777" w:rsidR="00991AC7" w:rsidRPr="00991AC7" w:rsidRDefault="00991AC7" w:rsidP="000B51A2">
            <w:pPr>
              <w:pStyle w:val="TableParagraph"/>
              <w:ind w:left="108" w:right="459"/>
              <w:rPr>
                <w:sz w:val="28"/>
                <w:szCs w:val="28"/>
                <w:lang w:val="uk-UA"/>
              </w:rPr>
            </w:pPr>
            <w:r w:rsidRPr="00991AC7">
              <w:rPr>
                <w:sz w:val="28"/>
                <w:szCs w:val="28"/>
                <w:lang w:val="uk-UA"/>
              </w:rPr>
              <w:lastRenderedPageBreak/>
              <w:t>Внесення застосункових сервісних послуг, демонстрація можливостей</w:t>
            </w:r>
          </w:p>
        </w:tc>
      </w:tr>
      <w:tr w:rsidR="00991AC7" w:rsidRPr="00991AC7" w14:paraId="2D1F068E" w14:textId="77777777" w:rsidTr="000B51A2">
        <w:trPr>
          <w:trHeight w:val="830"/>
        </w:trPr>
        <w:tc>
          <w:tcPr>
            <w:tcW w:w="258" w:type="pct"/>
          </w:tcPr>
          <w:p w14:paraId="0082D82C" w14:textId="77777777" w:rsidR="00991AC7" w:rsidRPr="00991AC7" w:rsidRDefault="00991AC7" w:rsidP="000B51A2">
            <w:pPr>
              <w:pStyle w:val="TableParagraph"/>
              <w:spacing w:line="268" w:lineRule="exact"/>
              <w:rPr>
                <w:sz w:val="28"/>
                <w:szCs w:val="28"/>
                <w:lang w:val="uk-UA"/>
              </w:rPr>
            </w:pPr>
            <w:r w:rsidRPr="00991AC7">
              <w:rPr>
                <w:sz w:val="28"/>
                <w:szCs w:val="28"/>
                <w:lang w:val="uk-UA"/>
              </w:rPr>
              <w:t>2</w:t>
            </w:r>
          </w:p>
        </w:tc>
        <w:tc>
          <w:tcPr>
            <w:tcW w:w="1372" w:type="pct"/>
          </w:tcPr>
          <w:p w14:paraId="36ABB6F3"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Втрата конкуренції</w:t>
            </w:r>
          </w:p>
        </w:tc>
        <w:tc>
          <w:tcPr>
            <w:tcW w:w="1492" w:type="pct"/>
          </w:tcPr>
          <w:p w14:paraId="74964D22" w14:textId="77777777" w:rsidR="00991AC7" w:rsidRPr="00991AC7" w:rsidRDefault="00991AC7" w:rsidP="000B51A2">
            <w:pPr>
              <w:pStyle w:val="TableParagraph"/>
              <w:ind w:left="105" w:right="284"/>
              <w:rPr>
                <w:sz w:val="28"/>
                <w:szCs w:val="28"/>
                <w:lang w:val="uk-UA"/>
              </w:rPr>
            </w:pPr>
            <w:r w:rsidRPr="00991AC7">
              <w:rPr>
                <w:sz w:val="28"/>
                <w:szCs w:val="28"/>
                <w:lang w:val="uk-UA"/>
              </w:rPr>
              <w:t>Втрата рангу надійного поставника</w:t>
            </w:r>
          </w:p>
        </w:tc>
        <w:tc>
          <w:tcPr>
            <w:tcW w:w="1878" w:type="pct"/>
          </w:tcPr>
          <w:p w14:paraId="451A1A3F" w14:textId="77777777" w:rsidR="00991AC7" w:rsidRPr="00991AC7" w:rsidRDefault="00991AC7" w:rsidP="000B51A2">
            <w:pPr>
              <w:pStyle w:val="TableParagraph"/>
              <w:ind w:left="108" w:right="323"/>
              <w:rPr>
                <w:sz w:val="28"/>
                <w:szCs w:val="28"/>
                <w:lang w:val="uk-UA"/>
              </w:rPr>
            </w:pPr>
            <w:r w:rsidRPr="00991AC7">
              <w:rPr>
                <w:sz w:val="28"/>
                <w:szCs w:val="28"/>
                <w:lang w:val="uk-UA"/>
              </w:rPr>
              <w:t>Якісне та кількісне нарощування інтенсивності та грамотна цінова</w:t>
            </w:r>
          </w:p>
          <w:p w14:paraId="156DB755" w14:textId="77777777" w:rsidR="00991AC7" w:rsidRPr="00991AC7" w:rsidRDefault="00991AC7" w:rsidP="000B51A2">
            <w:pPr>
              <w:pStyle w:val="TableParagraph"/>
              <w:spacing w:line="266" w:lineRule="exact"/>
              <w:ind w:left="108"/>
              <w:rPr>
                <w:sz w:val="28"/>
                <w:szCs w:val="28"/>
                <w:lang w:val="uk-UA"/>
              </w:rPr>
            </w:pPr>
            <w:r w:rsidRPr="00991AC7">
              <w:rPr>
                <w:sz w:val="28"/>
                <w:szCs w:val="28"/>
                <w:lang w:val="uk-UA"/>
              </w:rPr>
              <w:t>політика</w:t>
            </w:r>
          </w:p>
        </w:tc>
      </w:tr>
    </w:tbl>
    <w:p w14:paraId="1A4B44CA" w14:textId="77777777" w:rsidR="00991AC7" w:rsidRPr="00991AC7" w:rsidRDefault="00991AC7" w:rsidP="00991AC7">
      <w:pPr>
        <w:pStyle w:val="BodyText"/>
        <w:spacing w:after="0" w:line="360" w:lineRule="auto"/>
        <w:ind w:firstLine="567"/>
        <w:rPr>
          <w:szCs w:val="28"/>
          <w:lang w:val="uk-UA"/>
        </w:rPr>
      </w:pPr>
    </w:p>
    <w:p w14:paraId="549AACA2" w14:textId="77777777" w:rsidR="00991AC7" w:rsidRPr="00991AC7" w:rsidRDefault="00991AC7" w:rsidP="00991AC7">
      <w:pPr>
        <w:pStyle w:val="BodyText"/>
        <w:spacing w:after="0" w:line="360" w:lineRule="auto"/>
        <w:ind w:firstLine="567"/>
        <w:rPr>
          <w:szCs w:val="28"/>
          <w:lang w:val="uk-UA"/>
        </w:rPr>
      </w:pPr>
      <w:r w:rsidRPr="00991AC7">
        <w:rPr>
          <w:szCs w:val="28"/>
          <w:lang w:val="uk-UA"/>
        </w:rPr>
        <w:t>У табл.4.7 показано фактори можливостей при реалізації стартап- проекту.</w:t>
      </w:r>
    </w:p>
    <w:p w14:paraId="4CDDA5FB" w14:textId="77777777" w:rsidR="00991AC7" w:rsidRPr="00991AC7" w:rsidRDefault="00991AC7" w:rsidP="00991AC7">
      <w:pPr>
        <w:pStyle w:val="BodyText"/>
        <w:spacing w:after="0" w:line="360" w:lineRule="auto"/>
        <w:ind w:firstLine="567"/>
        <w:rPr>
          <w:szCs w:val="28"/>
          <w:lang w:val="uk-UA"/>
        </w:rPr>
      </w:pPr>
    </w:p>
    <w:p w14:paraId="6E3573EF" w14:textId="77777777" w:rsidR="00991AC7" w:rsidRPr="00991AC7" w:rsidRDefault="00991AC7" w:rsidP="00991AC7">
      <w:pPr>
        <w:pStyle w:val="BodyText"/>
        <w:spacing w:after="0" w:line="360" w:lineRule="auto"/>
        <w:rPr>
          <w:szCs w:val="28"/>
          <w:lang w:val="uk-UA"/>
        </w:rPr>
      </w:pPr>
      <w:r w:rsidRPr="00991AC7">
        <w:rPr>
          <w:szCs w:val="28"/>
          <w:lang w:val="uk-UA"/>
        </w:rPr>
        <w:t>Таблиця 4.7. Фактори можливостей</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2"/>
        <w:gridCol w:w="2644"/>
        <w:gridCol w:w="2788"/>
        <w:gridCol w:w="3655"/>
      </w:tblGrid>
      <w:tr w:rsidR="00991AC7" w:rsidRPr="00991AC7" w14:paraId="1F3140C3" w14:textId="77777777" w:rsidTr="000B51A2">
        <w:trPr>
          <w:trHeight w:val="551"/>
        </w:trPr>
        <w:tc>
          <w:tcPr>
            <w:tcW w:w="306" w:type="pct"/>
          </w:tcPr>
          <w:p w14:paraId="13AD8B4B" w14:textId="77777777" w:rsidR="00991AC7" w:rsidRPr="00991AC7" w:rsidRDefault="00991AC7" w:rsidP="000B51A2">
            <w:pPr>
              <w:pStyle w:val="TableParagraph"/>
              <w:spacing w:line="268" w:lineRule="exact"/>
              <w:ind w:left="167"/>
              <w:rPr>
                <w:sz w:val="28"/>
                <w:szCs w:val="28"/>
                <w:lang w:val="uk-UA"/>
              </w:rPr>
            </w:pPr>
            <w:r w:rsidRPr="00991AC7">
              <w:rPr>
                <w:sz w:val="28"/>
                <w:szCs w:val="28"/>
                <w:lang w:val="uk-UA"/>
              </w:rPr>
              <w:t>№</w:t>
            </w:r>
          </w:p>
          <w:p w14:paraId="03C56C47" w14:textId="77777777" w:rsidR="00991AC7" w:rsidRPr="00991AC7" w:rsidRDefault="00991AC7" w:rsidP="000B51A2">
            <w:pPr>
              <w:pStyle w:val="TableParagraph"/>
              <w:spacing w:line="264" w:lineRule="exact"/>
              <w:ind w:left="119"/>
              <w:rPr>
                <w:sz w:val="28"/>
                <w:szCs w:val="28"/>
                <w:lang w:val="uk-UA"/>
              </w:rPr>
            </w:pPr>
            <w:r w:rsidRPr="00991AC7">
              <w:rPr>
                <w:sz w:val="28"/>
                <w:szCs w:val="28"/>
                <w:lang w:val="uk-UA"/>
              </w:rPr>
              <w:t>п/п</w:t>
            </w:r>
          </w:p>
        </w:tc>
        <w:tc>
          <w:tcPr>
            <w:tcW w:w="1366" w:type="pct"/>
          </w:tcPr>
          <w:p w14:paraId="47D7A3D4" w14:textId="77777777" w:rsidR="00991AC7" w:rsidRPr="00991AC7" w:rsidRDefault="00991AC7" w:rsidP="000B51A2">
            <w:pPr>
              <w:pStyle w:val="TableParagraph"/>
              <w:spacing w:before="128"/>
              <w:ind w:left="857" w:right="852"/>
              <w:jc w:val="center"/>
              <w:rPr>
                <w:sz w:val="28"/>
                <w:szCs w:val="28"/>
                <w:lang w:val="uk-UA"/>
              </w:rPr>
            </w:pPr>
            <w:r w:rsidRPr="00991AC7">
              <w:rPr>
                <w:sz w:val="28"/>
                <w:szCs w:val="28"/>
                <w:lang w:val="uk-UA"/>
              </w:rPr>
              <w:t>Фактор</w:t>
            </w:r>
          </w:p>
        </w:tc>
        <w:tc>
          <w:tcPr>
            <w:tcW w:w="1440" w:type="pct"/>
          </w:tcPr>
          <w:p w14:paraId="36B4D328" w14:textId="77777777" w:rsidR="00991AC7" w:rsidRPr="00991AC7" w:rsidRDefault="00991AC7" w:rsidP="000B51A2">
            <w:pPr>
              <w:pStyle w:val="TableParagraph"/>
              <w:spacing w:before="128"/>
              <w:ind w:left="422"/>
              <w:rPr>
                <w:sz w:val="28"/>
                <w:szCs w:val="28"/>
                <w:lang w:val="uk-UA"/>
              </w:rPr>
            </w:pPr>
            <w:r w:rsidRPr="00991AC7">
              <w:rPr>
                <w:sz w:val="28"/>
                <w:szCs w:val="28"/>
                <w:lang w:val="uk-UA"/>
              </w:rPr>
              <w:t>Зміст можливості</w:t>
            </w:r>
          </w:p>
        </w:tc>
        <w:tc>
          <w:tcPr>
            <w:tcW w:w="1888" w:type="pct"/>
          </w:tcPr>
          <w:p w14:paraId="521588E3" w14:textId="77777777" w:rsidR="00991AC7" w:rsidRPr="00991AC7" w:rsidRDefault="00991AC7" w:rsidP="000B51A2">
            <w:pPr>
              <w:pStyle w:val="TableParagraph"/>
              <w:spacing w:before="128"/>
              <w:ind w:left="374"/>
              <w:rPr>
                <w:sz w:val="28"/>
                <w:szCs w:val="28"/>
                <w:lang w:val="uk-UA"/>
              </w:rPr>
            </w:pPr>
            <w:r w:rsidRPr="00991AC7">
              <w:rPr>
                <w:sz w:val="28"/>
                <w:szCs w:val="28"/>
                <w:lang w:val="uk-UA"/>
              </w:rPr>
              <w:t>Можлива реакція компанії</w:t>
            </w:r>
          </w:p>
        </w:tc>
      </w:tr>
      <w:tr w:rsidR="00991AC7" w:rsidRPr="00E77FA9" w14:paraId="5B48BA6E" w14:textId="77777777" w:rsidTr="000B51A2">
        <w:trPr>
          <w:trHeight w:val="828"/>
        </w:trPr>
        <w:tc>
          <w:tcPr>
            <w:tcW w:w="306" w:type="pct"/>
          </w:tcPr>
          <w:p w14:paraId="3F8E3994" w14:textId="77777777" w:rsidR="00991AC7" w:rsidRPr="00991AC7" w:rsidRDefault="00991AC7" w:rsidP="000B51A2">
            <w:pPr>
              <w:pStyle w:val="TableParagraph"/>
              <w:spacing w:line="268" w:lineRule="exact"/>
              <w:ind w:left="7"/>
              <w:jc w:val="center"/>
              <w:rPr>
                <w:sz w:val="28"/>
                <w:szCs w:val="28"/>
                <w:lang w:val="uk-UA"/>
              </w:rPr>
            </w:pPr>
            <w:r w:rsidRPr="00991AC7">
              <w:rPr>
                <w:sz w:val="28"/>
                <w:szCs w:val="28"/>
                <w:lang w:val="uk-UA"/>
              </w:rPr>
              <w:t>1</w:t>
            </w:r>
          </w:p>
        </w:tc>
        <w:tc>
          <w:tcPr>
            <w:tcW w:w="1366" w:type="pct"/>
          </w:tcPr>
          <w:p w14:paraId="4E43BA35" w14:textId="77777777" w:rsidR="00991AC7" w:rsidRPr="00991AC7" w:rsidRDefault="00991AC7" w:rsidP="000B51A2">
            <w:pPr>
              <w:pStyle w:val="TableParagraph"/>
              <w:ind w:right="116"/>
              <w:rPr>
                <w:sz w:val="28"/>
                <w:szCs w:val="28"/>
                <w:lang w:val="uk-UA"/>
              </w:rPr>
            </w:pPr>
            <w:r w:rsidRPr="00991AC7">
              <w:rPr>
                <w:sz w:val="28"/>
                <w:szCs w:val="28"/>
                <w:lang w:val="uk-UA"/>
              </w:rPr>
              <w:t>Перехід до домінування на ринку</w:t>
            </w:r>
          </w:p>
          <w:p w14:paraId="174B5C1F" w14:textId="77777777" w:rsidR="00991AC7" w:rsidRPr="00991AC7" w:rsidRDefault="00991AC7" w:rsidP="000B51A2">
            <w:pPr>
              <w:pStyle w:val="TableParagraph"/>
              <w:spacing w:line="264" w:lineRule="exact"/>
              <w:rPr>
                <w:sz w:val="28"/>
                <w:szCs w:val="28"/>
                <w:lang w:val="uk-UA"/>
              </w:rPr>
            </w:pPr>
            <w:r w:rsidRPr="00991AC7">
              <w:rPr>
                <w:sz w:val="28"/>
                <w:szCs w:val="28"/>
                <w:lang w:val="uk-UA"/>
              </w:rPr>
              <w:t>медійних послуг</w:t>
            </w:r>
          </w:p>
        </w:tc>
        <w:tc>
          <w:tcPr>
            <w:tcW w:w="1440" w:type="pct"/>
          </w:tcPr>
          <w:p w14:paraId="4119D512" w14:textId="77777777" w:rsidR="00991AC7" w:rsidRPr="00991AC7" w:rsidRDefault="00991AC7" w:rsidP="000B51A2">
            <w:pPr>
              <w:pStyle w:val="TableParagraph"/>
              <w:spacing w:line="268" w:lineRule="exact"/>
              <w:rPr>
                <w:sz w:val="28"/>
                <w:szCs w:val="28"/>
                <w:lang w:val="uk-UA"/>
              </w:rPr>
            </w:pPr>
            <w:r w:rsidRPr="00991AC7">
              <w:rPr>
                <w:sz w:val="28"/>
                <w:szCs w:val="28"/>
                <w:lang w:val="uk-UA"/>
              </w:rPr>
              <w:t>Зростання попиту</w:t>
            </w:r>
          </w:p>
        </w:tc>
        <w:tc>
          <w:tcPr>
            <w:tcW w:w="1888" w:type="pct"/>
          </w:tcPr>
          <w:p w14:paraId="170FFC24" w14:textId="77777777" w:rsidR="00991AC7" w:rsidRPr="00991AC7" w:rsidRDefault="00991AC7" w:rsidP="000B51A2">
            <w:pPr>
              <w:pStyle w:val="TableParagraph"/>
              <w:ind w:left="105" w:right="585"/>
              <w:rPr>
                <w:sz w:val="28"/>
                <w:szCs w:val="28"/>
                <w:lang w:val="uk-UA"/>
              </w:rPr>
            </w:pPr>
            <w:r w:rsidRPr="00991AC7">
              <w:rPr>
                <w:sz w:val="28"/>
                <w:szCs w:val="28"/>
                <w:lang w:val="uk-UA"/>
              </w:rPr>
              <w:t>Якісне та кількісне нарощування потужностей</w:t>
            </w:r>
          </w:p>
        </w:tc>
      </w:tr>
      <w:tr w:rsidR="00991AC7" w:rsidRPr="00E77FA9" w14:paraId="339CE539" w14:textId="77777777" w:rsidTr="000B51A2">
        <w:trPr>
          <w:trHeight w:val="1103"/>
        </w:trPr>
        <w:tc>
          <w:tcPr>
            <w:tcW w:w="306" w:type="pct"/>
          </w:tcPr>
          <w:p w14:paraId="1025077F" w14:textId="77777777" w:rsidR="00991AC7" w:rsidRPr="00991AC7" w:rsidRDefault="00991AC7" w:rsidP="000B51A2">
            <w:pPr>
              <w:pStyle w:val="TableParagraph"/>
              <w:spacing w:line="268" w:lineRule="exact"/>
              <w:ind w:left="7"/>
              <w:jc w:val="center"/>
              <w:rPr>
                <w:sz w:val="28"/>
                <w:szCs w:val="28"/>
                <w:lang w:val="uk-UA"/>
              </w:rPr>
            </w:pPr>
            <w:r w:rsidRPr="00991AC7">
              <w:rPr>
                <w:sz w:val="28"/>
                <w:szCs w:val="28"/>
                <w:lang w:val="uk-UA"/>
              </w:rPr>
              <w:t>2</w:t>
            </w:r>
          </w:p>
        </w:tc>
        <w:tc>
          <w:tcPr>
            <w:tcW w:w="1366" w:type="pct"/>
          </w:tcPr>
          <w:p w14:paraId="779D5E70" w14:textId="77777777" w:rsidR="00991AC7" w:rsidRPr="00991AC7" w:rsidRDefault="00991AC7" w:rsidP="000B51A2">
            <w:pPr>
              <w:pStyle w:val="TableParagraph"/>
              <w:ind w:right="255"/>
              <w:rPr>
                <w:sz w:val="28"/>
                <w:szCs w:val="28"/>
                <w:lang w:val="uk-UA"/>
              </w:rPr>
            </w:pPr>
            <w:r w:rsidRPr="00991AC7">
              <w:rPr>
                <w:sz w:val="28"/>
                <w:szCs w:val="28"/>
                <w:lang w:val="uk-UA"/>
              </w:rPr>
              <w:t>Імплементація технологій в</w:t>
            </w:r>
            <w:r w:rsidRPr="00991AC7">
              <w:rPr>
                <w:spacing w:val="-9"/>
                <w:sz w:val="28"/>
                <w:szCs w:val="28"/>
                <w:lang w:val="uk-UA"/>
              </w:rPr>
              <w:t xml:space="preserve"> </w:t>
            </w:r>
            <w:r w:rsidRPr="00991AC7">
              <w:rPr>
                <w:sz w:val="28"/>
                <w:szCs w:val="28"/>
                <w:lang w:val="uk-UA"/>
              </w:rPr>
              <w:t>існуючі екскурсійні застосунки для розширення їх можливостей</w:t>
            </w:r>
          </w:p>
        </w:tc>
        <w:tc>
          <w:tcPr>
            <w:tcW w:w="1440" w:type="pct"/>
          </w:tcPr>
          <w:p w14:paraId="6B3CDD94" w14:textId="77777777" w:rsidR="00991AC7" w:rsidRPr="00991AC7" w:rsidRDefault="00991AC7" w:rsidP="000B51A2">
            <w:pPr>
              <w:pStyle w:val="TableParagraph"/>
              <w:ind w:right="438"/>
              <w:rPr>
                <w:sz w:val="28"/>
                <w:szCs w:val="28"/>
                <w:lang w:val="uk-UA"/>
              </w:rPr>
            </w:pPr>
            <w:r w:rsidRPr="00991AC7">
              <w:rPr>
                <w:sz w:val="28"/>
                <w:szCs w:val="28"/>
                <w:lang w:val="uk-UA"/>
              </w:rPr>
              <w:t>Зростання попиту внаслідок зростання клієнтів</w:t>
            </w:r>
          </w:p>
        </w:tc>
        <w:tc>
          <w:tcPr>
            <w:tcW w:w="1888" w:type="pct"/>
          </w:tcPr>
          <w:p w14:paraId="190D7060" w14:textId="77777777" w:rsidR="00991AC7" w:rsidRPr="00991AC7" w:rsidRDefault="00991AC7" w:rsidP="000B51A2">
            <w:pPr>
              <w:pStyle w:val="TableParagraph"/>
              <w:ind w:left="105" w:right="585"/>
              <w:rPr>
                <w:sz w:val="28"/>
                <w:szCs w:val="28"/>
                <w:lang w:val="uk-UA"/>
              </w:rPr>
            </w:pPr>
            <w:r w:rsidRPr="00991AC7">
              <w:rPr>
                <w:sz w:val="28"/>
                <w:szCs w:val="28"/>
                <w:lang w:val="uk-UA"/>
              </w:rPr>
              <w:t>Якісне та кількісне нарощування потужностей</w:t>
            </w:r>
          </w:p>
        </w:tc>
      </w:tr>
    </w:tbl>
    <w:p w14:paraId="25128716" w14:textId="77777777" w:rsidR="00991AC7" w:rsidRPr="00991AC7" w:rsidRDefault="00991AC7" w:rsidP="00991AC7">
      <w:pPr>
        <w:pStyle w:val="BodyText"/>
        <w:spacing w:before="89" w:line="360" w:lineRule="auto"/>
        <w:ind w:right="1486" w:firstLine="567"/>
        <w:jc w:val="both"/>
        <w:rPr>
          <w:szCs w:val="28"/>
          <w:lang w:val="uk-UA"/>
        </w:rPr>
      </w:pPr>
    </w:p>
    <w:p w14:paraId="52D5267E" w14:textId="77777777" w:rsidR="00991AC7" w:rsidRPr="00991AC7" w:rsidRDefault="00991AC7" w:rsidP="00991AC7">
      <w:pPr>
        <w:pStyle w:val="BodyText"/>
        <w:spacing w:before="89" w:line="360" w:lineRule="auto"/>
        <w:ind w:right="1486" w:firstLine="567"/>
        <w:jc w:val="both"/>
        <w:rPr>
          <w:szCs w:val="28"/>
          <w:lang w:val="uk-UA"/>
        </w:rPr>
      </w:pPr>
      <w:r w:rsidRPr="00991AC7">
        <w:rPr>
          <w:szCs w:val="28"/>
          <w:lang w:val="uk-UA"/>
        </w:rPr>
        <w:t>У таблиці 4.8 визначено особливості конкурентного середовища та його вплив на впровадження проекту.</w:t>
      </w:r>
    </w:p>
    <w:p w14:paraId="56327EE6" w14:textId="794DB268" w:rsidR="00991AC7" w:rsidRDefault="00991AC7" w:rsidP="00991AC7">
      <w:pPr>
        <w:pStyle w:val="BodyText"/>
        <w:spacing w:before="89" w:line="360" w:lineRule="auto"/>
        <w:ind w:right="1486" w:firstLine="567"/>
        <w:jc w:val="both"/>
        <w:rPr>
          <w:szCs w:val="28"/>
          <w:lang w:val="uk-UA"/>
        </w:rPr>
      </w:pPr>
    </w:p>
    <w:p w14:paraId="34C241C8" w14:textId="1B627531" w:rsidR="00991AC7" w:rsidRDefault="00991AC7" w:rsidP="00991AC7">
      <w:pPr>
        <w:pStyle w:val="BodyText"/>
        <w:spacing w:before="89" w:line="360" w:lineRule="auto"/>
        <w:ind w:right="1486" w:firstLine="567"/>
        <w:jc w:val="both"/>
        <w:rPr>
          <w:szCs w:val="28"/>
          <w:lang w:val="uk-UA"/>
        </w:rPr>
      </w:pPr>
    </w:p>
    <w:p w14:paraId="2B36A2FB" w14:textId="6A174A47" w:rsidR="00991AC7" w:rsidRDefault="00991AC7" w:rsidP="00991AC7">
      <w:pPr>
        <w:pStyle w:val="BodyText"/>
        <w:spacing w:before="89" w:line="360" w:lineRule="auto"/>
        <w:ind w:right="1486" w:firstLine="567"/>
        <w:jc w:val="both"/>
        <w:rPr>
          <w:szCs w:val="28"/>
          <w:lang w:val="uk-UA"/>
        </w:rPr>
      </w:pPr>
    </w:p>
    <w:p w14:paraId="1A89707E" w14:textId="25AD5E6D" w:rsidR="00991AC7" w:rsidRDefault="00991AC7" w:rsidP="00991AC7">
      <w:pPr>
        <w:pStyle w:val="BodyText"/>
        <w:spacing w:before="89" w:line="360" w:lineRule="auto"/>
        <w:ind w:right="1486" w:firstLine="567"/>
        <w:jc w:val="both"/>
        <w:rPr>
          <w:szCs w:val="28"/>
          <w:lang w:val="uk-UA"/>
        </w:rPr>
      </w:pPr>
    </w:p>
    <w:p w14:paraId="070C4E79" w14:textId="77777777" w:rsidR="00991AC7" w:rsidRPr="00991AC7" w:rsidRDefault="00991AC7" w:rsidP="00991AC7">
      <w:pPr>
        <w:pStyle w:val="BodyText"/>
        <w:spacing w:before="89" w:line="360" w:lineRule="auto"/>
        <w:ind w:right="1486" w:firstLine="567"/>
        <w:jc w:val="both"/>
        <w:rPr>
          <w:szCs w:val="28"/>
          <w:lang w:val="uk-UA"/>
        </w:rPr>
      </w:pPr>
    </w:p>
    <w:p w14:paraId="6A3B1033" w14:textId="77777777" w:rsidR="00991AC7" w:rsidRPr="00991AC7" w:rsidRDefault="00991AC7" w:rsidP="00991AC7">
      <w:pPr>
        <w:pStyle w:val="BodyText"/>
        <w:spacing w:after="0" w:line="360" w:lineRule="auto"/>
        <w:rPr>
          <w:szCs w:val="28"/>
          <w:lang w:val="uk-UA"/>
        </w:rPr>
      </w:pPr>
      <w:r w:rsidRPr="00991AC7">
        <w:rPr>
          <w:szCs w:val="28"/>
          <w:lang w:val="uk-UA"/>
        </w:rPr>
        <w:lastRenderedPageBreak/>
        <w:t>Таблиця 4.8. Ступеневий аналіз конкуренції на ринку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86"/>
        <w:gridCol w:w="2809"/>
        <w:gridCol w:w="4284"/>
      </w:tblGrid>
      <w:tr w:rsidR="00991AC7" w:rsidRPr="00991AC7" w14:paraId="7BDE0C5F" w14:textId="77777777" w:rsidTr="000B51A2">
        <w:trPr>
          <w:trHeight w:val="1103"/>
        </w:trPr>
        <w:tc>
          <w:tcPr>
            <w:tcW w:w="1336" w:type="pct"/>
          </w:tcPr>
          <w:p w14:paraId="76E95BC7" w14:textId="77777777" w:rsidR="00991AC7" w:rsidRPr="00991AC7" w:rsidRDefault="00991AC7" w:rsidP="000B51A2">
            <w:pPr>
              <w:pStyle w:val="TableParagraph"/>
              <w:spacing w:before="3"/>
              <w:ind w:left="0"/>
              <w:rPr>
                <w:sz w:val="28"/>
                <w:szCs w:val="28"/>
                <w:lang w:val="uk-UA"/>
              </w:rPr>
            </w:pPr>
          </w:p>
          <w:p w14:paraId="7172C6AB" w14:textId="77777777" w:rsidR="00991AC7" w:rsidRPr="00991AC7" w:rsidRDefault="00991AC7" w:rsidP="000B51A2">
            <w:pPr>
              <w:pStyle w:val="TableParagraph"/>
              <w:ind w:left="0"/>
              <w:jc w:val="center"/>
              <w:rPr>
                <w:sz w:val="28"/>
                <w:szCs w:val="28"/>
                <w:lang w:val="uk-UA"/>
              </w:rPr>
            </w:pPr>
            <w:r w:rsidRPr="00991AC7">
              <w:rPr>
                <w:sz w:val="28"/>
                <w:szCs w:val="28"/>
                <w:lang w:val="uk-UA"/>
              </w:rPr>
              <w:t>Особливості конкурентного середовища</w:t>
            </w:r>
          </w:p>
        </w:tc>
        <w:tc>
          <w:tcPr>
            <w:tcW w:w="1451" w:type="pct"/>
            <w:vAlign w:val="center"/>
          </w:tcPr>
          <w:p w14:paraId="5B3C852E" w14:textId="77777777" w:rsidR="00991AC7" w:rsidRPr="00991AC7" w:rsidRDefault="00991AC7" w:rsidP="000B51A2">
            <w:pPr>
              <w:pStyle w:val="TableParagraph"/>
              <w:ind w:left="0" w:firstLine="40"/>
              <w:jc w:val="center"/>
              <w:rPr>
                <w:sz w:val="28"/>
                <w:szCs w:val="28"/>
                <w:lang w:val="uk-UA"/>
              </w:rPr>
            </w:pPr>
            <w:r w:rsidRPr="00991AC7">
              <w:rPr>
                <w:sz w:val="28"/>
                <w:szCs w:val="28"/>
                <w:lang w:val="uk-UA"/>
              </w:rPr>
              <w:t>В чому проявляється дана характеристика</w:t>
            </w:r>
          </w:p>
        </w:tc>
        <w:tc>
          <w:tcPr>
            <w:tcW w:w="2213" w:type="pct"/>
          </w:tcPr>
          <w:p w14:paraId="3BCE27AD" w14:textId="77777777" w:rsidR="00991AC7" w:rsidRPr="00991AC7" w:rsidRDefault="00991AC7" w:rsidP="000B51A2">
            <w:pPr>
              <w:pStyle w:val="TableParagraph"/>
              <w:ind w:left="234" w:right="226" w:firstLine="4"/>
              <w:jc w:val="center"/>
              <w:rPr>
                <w:sz w:val="28"/>
                <w:szCs w:val="28"/>
                <w:lang w:val="uk-UA"/>
              </w:rPr>
            </w:pPr>
            <w:r w:rsidRPr="00991AC7">
              <w:rPr>
                <w:sz w:val="28"/>
                <w:szCs w:val="28"/>
                <w:lang w:val="uk-UA"/>
              </w:rPr>
              <w:t>Вплив на діяльність підприємства (можливі дії</w:t>
            </w:r>
          </w:p>
          <w:p w14:paraId="6ED4FC40" w14:textId="77777777" w:rsidR="00991AC7" w:rsidRPr="00991AC7" w:rsidRDefault="00991AC7" w:rsidP="000B51A2">
            <w:pPr>
              <w:pStyle w:val="TableParagraph"/>
              <w:spacing w:line="270" w:lineRule="atLeast"/>
              <w:ind w:left="284" w:right="275" w:hanging="3"/>
              <w:jc w:val="center"/>
              <w:rPr>
                <w:sz w:val="28"/>
                <w:szCs w:val="28"/>
                <w:lang w:val="uk-UA"/>
              </w:rPr>
            </w:pPr>
            <w:r w:rsidRPr="00991AC7">
              <w:rPr>
                <w:sz w:val="28"/>
                <w:szCs w:val="28"/>
                <w:lang w:val="uk-UA"/>
              </w:rPr>
              <w:t>компанії, щоб бути конкурентоспроможною)</w:t>
            </w:r>
          </w:p>
        </w:tc>
      </w:tr>
      <w:tr w:rsidR="00991AC7" w:rsidRPr="00991AC7" w14:paraId="56A98925" w14:textId="77777777" w:rsidTr="000B51A2">
        <w:trPr>
          <w:trHeight w:val="552"/>
        </w:trPr>
        <w:tc>
          <w:tcPr>
            <w:tcW w:w="1336" w:type="pct"/>
          </w:tcPr>
          <w:p w14:paraId="108D92B9" w14:textId="77777777" w:rsidR="00991AC7" w:rsidRPr="00991AC7" w:rsidRDefault="00991AC7" w:rsidP="000B51A2">
            <w:pPr>
              <w:pStyle w:val="TableParagraph"/>
              <w:spacing w:line="268" w:lineRule="exact"/>
              <w:rPr>
                <w:sz w:val="28"/>
                <w:szCs w:val="28"/>
                <w:lang w:val="uk-UA"/>
              </w:rPr>
            </w:pPr>
            <w:r w:rsidRPr="00991AC7">
              <w:rPr>
                <w:sz w:val="28"/>
                <w:szCs w:val="28"/>
                <w:lang w:val="uk-UA"/>
              </w:rPr>
              <w:t>1.Чиста конкуренція</w:t>
            </w:r>
          </w:p>
        </w:tc>
        <w:tc>
          <w:tcPr>
            <w:tcW w:w="1451" w:type="pct"/>
          </w:tcPr>
          <w:p w14:paraId="22428093" w14:textId="77777777" w:rsidR="00991AC7" w:rsidRPr="00991AC7" w:rsidRDefault="00991AC7" w:rsidP="000B51A2">
            <w:pPr>
              <w:pStyle w:val="TableParagraph"/>
              <w:spacing w:line="268" w:lineRule="exact"/>
              <w:ind w:left="108"/>
              <w:rPr>
                <w:sz w:val="28"/>
                <w:szCs w:val="28"/>
                <w:lang w:val="uk-UA"/>
              </w:rPr>
            </w:pPr>
            <w:r w:rsidRPr="00991AC7">
              <w:rPr>
                <w:sz w:val="28"/>
                <w:szCs w:val="28"/>
                <w:lang w:val="uk-UA"/>
              </w:rPr>
              <w:t>Використання схожих</w:t>
            </w:r>
          </w:p>
          <w:p w14:paraId="6C4B582C"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технологій</w:t>
            </w:r>
          </w:p>
        </w:tc>
        <w:tc>
          <w:tcPr>
            <w:tcW w:w="2213" w:type="pct"/>
          </w:tcPr>
          <w:p w14:paraId="218288D9" w14:textId="77777777" w:rsidR="00991AC7" w:rsidRPr="00991AC7" w:rsidRDefault="00991AC7" w:rsidP="000B51A2">
            <w:pPr>
              <w:pStyle w:val="TableParagraph"/>
              <w:spacing w:line="268" w:lineRule="exact"/>
              <w:ind w:left="109"/>
              <w:rPr>
                <w:sz w:val="28"/>
                <w:szCs w:val="28"/>
                <w:lang w:val="uk-UA"/>
              </w:rPr>
            </w:pPr>
            <w:r w:rsidRPr="00991AC7">
              <w:rPr>
                <w:sz w:val="28"/>
                <w:szCs w:val="28"/>
                <w:lang w:val="uk-UA"/>
              </w:rPr>
              <w:t>Стандартизація на високому</w:t>
            </w:r>
          </w:p>
          <w:p w14:paraId="27C89FDC" w14:textId="77777777" w:rsidR="00991AC7" w:rsidRPr="00991AC7" w:rsidRDefault="00991AC7" w:rsidP="000B51A2">
            <w:pPr>
              <w:pStyle w:val="TableParagraph"/>
              <w:spacing w:line="264" w:lineRule="exact"/>
              <w:ind w:left="109"/>
              <w:rPr>
                <w:sz w:val="28"/>
                <w:szCs w:val="28"/>
                <w:lang w:val="uk-UA"/>
              </w:rPr>
            </w:pPr>
            <w:r w:rsidRPr="00991AC7">
              <w:rPr>
                <w:sz w:val="28"/>
                <w:szCs w:val="28"/>
                <w:lang w:val="uk-UA"/>
              </w:rPr>
              <w:t>рівні</w:t>
            </w:r>
          </w:p>
        </w:tc>
      </w:tr>
      <w:tr w:rsidR="00991AC7" w:rsidRPr="00991AC7" w14:paraId="6B395F08" w14:textId="77777777" w:rsidTr="000B51A2">
        <w:trPr>
          <w:trHeight w:val="827"/>
        </w:trPr>
        <w:tc>
          <w:tcPr>
            <w:tcW w:w="1336" w:type="pct"/>
          </w:tcPr>
          <w:p w14:paraId="40FF428F" w14:textId="77777777" w:rsidR="00991AC7" w:rsidRPr="00991AC7" w:rsidRDefault="00991AC7" w:rsidP="000B51A2">
            <w:pPr>
              <w:pStyle w:val="TableParagraph"/>
              <w:spacing w:line="268" w:lineRule="exact"/>
              <w:rPr>
                <w:sz w:val="28"/>
                <w:szCs w:val="28"/>
                <w:lang w:val="uk-UA"/>
              </w:rPr>
            </w:pPr>
            <w:r w:rsidRPr="00991AC7">
              <w:rPr>
                <w:sz w:val="28"/>
                <w:szCs w:val="28"/>
                <w:lang w:val="uk-UA"/>
              </w:rPr>
              <w:t>2.Локальний</w:t>
            </w:r>
          </w:p>
        </w:tc>
        <w:tc>
          <w:tcPr>
            <w:tcW w:w="1451" w:type="pct"/>
          </w:tcPr>
          <w:p w14:paraId="1BA933EE" w14:textId="77777777" w:rsidR="00991AC7" w:rsidRPr="00991AC7" w:rsidRDefault="00991AC7" w:rsidP="000B51A2">
            <w:pPr>
              <w:pStyle w:val="TableParagraph"/>
              <w:ind w:left="108" w:right="180"/>
              <w:rPr>
                <w:sz w:val="28"/>
                <w:szCs w:val="28"/>
                <w:lang w:val="uk-UA"/>
              </w:rPr>
            </w:pPr>
            <w:r w:rsidRPr="00991AC7">
              <w:rPr>
                <w:sz w:val="28"/>
                <w:szCs w:val="28"/>
                <w:lang w:val="uk-UA"/>
              </w:rPr>
              <w:t>Відсутність єдиного постачальника</w:t>
            </w:r>
          </w:p>
          <w:p w14:paraId="4539EBFB"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послуг</w:t>
            </w:r>
          </w:p>
        </w:tc>
        <w:tc>
          <w:tcPr>
            <w:tcW w:w="2213" w:type="pct"/>
          </w:tcPr>
          <w:p w14:paraId="5A1ED0B4" w14:textId="77777777" w:rsidR="00991AC7" w:rsidRPr="00991AC7" w:rsidRDefault="00991AC7" w:rsidP="000B51A2">
            <w:pPr>
              <w:pStyle w:val="TableParagraph"/>
              <w:ind w:left="109" w:right="343"/>
              <w:rPr>
                <w:sz w:val="28"/>
                <w:szCs w:val="28"/>
                <w:lang w:val="uk-UA"/>
              </w:rPr>
            </w:pPr>
            <w:r w:rsidRPr="00991AC7">
              <w:rPr>
                <w:sz w:val="28"/>
                <w:szCs w:val="28"/>
                <w:lang w:val="uk-UA"/>
              </w:rPr>
              <w:t>Окремий підхід до кожного клієнту. Технічна підтримка</w:t>
            </w:r>
          </w:p>
        </w:tc>
      </w:tr>
      <w:tr w:rsidR="00991AC7" w:rsidRPr="00991AC7" w14:paraId="3758C622" w14:textId="77777777" w:rsidTr="000B51A2">
        <w:trPr>
          <w:trHeight w:val="277"/>
        </w:trPr>
        <w:tc>
          <w:tcPr>
            <w:tcW w:w="1336" w:type="pct"/>
          </w:tcPr>
          <w:p w14:paraId="12FFA75A" w14:textId="77777777" w:rsidR="00991AC7" w:rsidRPr="00991AC7" w:rsidRDefault="00991AC7" w:rsidP="000B51A2">
            <w:pPr>
              <w:pStyle w:val="TableParagraph"/>
              <w:spacing w:line="258" w:lineRule="exact"/>
              <w:rPr>
                <w:sz w:val="28"/>
                <w:szCs w:val="28"/>
                <w:lang w:val="uk-UA"/>
              </w:rPr>
            </w:pPr>
            <w:r w:rsidRPr="00991AC7">
              <w:rPr>
                <w:sz w:val="28"/>
                <w:szCs w:val="28"/>
                <w:lang w:val="uk-UA"/>
              </w:rPr>
              <w:t>3.Міжгалузева</w:t>
            </w:r>
          </w:p>
        </w:tc>
        <w:tc>
          <w:tcPr>
            <w:tcW w:w="1451" w:type="pct"/>
          </w:tcPr>
          <w:p w14:paraId="74C3DB78" w14:textId="77777777" w:rsidR="00991AC7" w:rsidRPr="00991AC7" w:rsidRDefault="00991AC7" w:rsidP="000B51A2">
            <w:pPr>
              <w:pStyle w:val="TableParagraph"/>
              <w:spacing w:line="258" w:lineRule="exact"/>
              <w:ind w:left="108"/>
              <w:rPr>
                <w:sz w:val="28"/>
                <w:szCs w:val="28"/>
                <w:lang w:val="uk-UA"/>
              </w:rPr>
            </w:pPr>
            <w:r w:rsidRPr="00991AC7">
              <w:rPr>
                <w:sz w:val="28"/>
                <w:szCs w:val="28"/>
                <w:lang w:val="uk-UA"/>
              </w:rPr>
              <w:t>Відсутня</w:t>
            </w:r>
          </w:p>
        </w:tc>
        <w:tc>
          <w:tcPr>
            <w:tcW w:w="2213" w:type="pct"/>
          </w:tcPr>
          <w:p w14:paraId="18C77824" w14:textId="77777777" w:rsidR="00991AC7" w:rsidRPr="00991AC7" w:rsidRDefault="00991AC7" w:rsidP="000B51A2">
            <w:pPr>
              <w:pStyle w:val="TableParagraph"/>
              <w:spacing w:line="258" w:lineRule="exact"/>
              <w:ind w:left="109"/>
              <w:rPr>
                <w:sz w:val="28"/>
                <w:szCs w:val="28"/>
                <w:lang w:val="uk-UA"/>
              </w:rPr>
            </w:pPr>
            <w:r w:rsidRPr="00991AC7">
              <w:rPr>
                <w:sz w:val="28"/>
                <w:szCs w:val="28"/>
                <w:lang w:val="uk-UA"/>
              </w:rPr>
              <w:t>Відсутня</w:t>
            </w:r>
          </w:p>
        </w:tc>
      </w:tr>
      <w:tr w:rsidR="00991AC7" w:rsidRPr="00E77FA9" w14:paraId="3DAEF585" w14:textId="77777777" w:rsidTr="000B51A2">
        <w:trPr>
          <w:trHeight w:val="1031"/>
        </w:trPr>
        <w:tc>
          <w:tcPr>
            <w:tcW w:w="1336" w:type="pct"/>
          </w:tcPr>
          <w:p w14:paraId="63B5E403" w14:textId="77777777" w:rsidR="00991AC7" w:rsidRPr="00991AC7" w:rsidRDefault="00991AC7" w:rsidP="000B51A2">
            <w:pPr>
              <w:pStyle w:val="TableParagraph"/>
              <w:spacing w:line="268" w:lineRule="exact"/>
              <w:rPr>
                <w:sz w:val="28"/>
                <w:szCs w:val="28"/>
                <w:lang w:val="uk-UA"/>
              </w:rPr>
            </w:pPr>
            <w:r w:rsidRPr="00991AC7">
              <w:rPr>
                <w:sz w:val="28"/>
                <w:szCs w:val="28"/>
                <w:lang w:val="uk-UA"/>
              </w:rPr>
              <w:t>4.Товарно-видова</w:t>
            </w:r>
          </w:p>
        </w:tc>
        <w:tc>
          <w:tcPr>
            <w:tcW w:w="1451" w:type="pct"/>
          </w:tcPr>
          <w:p w14:paraId="53F922E0" w14:textId="77777777" w:rsidR="00991AC7" w:rsidRPr="00991AC7" w:rsidRDefault="00991AC7" w:rsidP="000B51A2">
            <w:pPr>
              <w:pStyle w:val="TableParagraph"/>
              <w:ind w:left="108" w:right="211"/>
              <w:rPr>
                <w:sz w:val="28"/>
                <w:szCs w:val="28"/>
                <w:lang w:val="uk-UA"/>
              </w:rPr>
            </w:pPr>
            <w:r w:rsidRPr="00991AC7">
              <w:rPr>
                <w:sz w:val="28"/>
                <w:szCs w:val="28"/>
                <w:lang w:val="uk-UA"/>
              </w:rPr>
              <w:t>Застосування стандартизованих технологій</w:t>
            </w:r>
          </w:p>
        </w:tc>
        <w:tc>
          <w:tcPr>
            <w:tcW w:w="2213" w:type="pct"/>
          </w:tcPr>
          <w:p w14:paraId="17BBD8C6" w14:textId="77777777" w:rsidR="00991AC7" w:rsidRPr="00991AC7" w:rsidRDefault="00991AC7" w:rsidP="000B51A2">
            <w:pPr>
              <w:pStyle w:val="TableParagraph"/>
              <w:ind w:left="109" w:right="343"/>
              <w:rPr>
                <w:sz w:val="28"/>
                <w:szCs w:val="28"/>
                <w:lang w:val="uk-UA"/>
              </w:rPr>
            </w:pPr>
            <w:r w:rsidRPr="00991AC7">
              <w:rPr>
                <w:sz w:val="28"/>
                <w:szCs w:val="28"/>
                <w:lang w:val="uk-UA"/>
              </w:rPr>
              <w:t>За необхідності, використання загальновживаних</w:t>
            </w:r>
          </w:p>
          <w:p w14:paraId="1C77DEE7" w14:textId="77777777" w:rsidR="00991AC7" w:rsidRPr="00991AC7" w:rsidRDefault="00991AC7" w:rsidP="000B51A2">
            <w:pPr>
              <w:pStyle w:val="TableParagraph"/>
              <w:spacing w:line="270" w:lineRule="atLeast"/>
              <w:ind w:left="109" w:right="430"/>
              <w:rPr>
                <w:sz w:val="28"/>
                <w:szCs w:val="28"/>
                <w:lang w:val="uk-UA"/>
              </w:rPr>
            </w:pPr>
            <w:r w:rsidRPr="00991AC7">
              <w:rPr>
                <w:sz w:val="28"/>
                <w:szCs w:val="28"/>
                <w:lang w:val="uk-UA"/>
              </w:rPr>
              <w:t>апаратних та програмних засобів</w:t>
            </w:r>
          </w:p>
        </w:tc>
      </w:tr>
      <w:tr w:rsidR="00991AC7" w:rsidRPr="00E77FA9" w14:paraId="2FAEA0D9" w14:textId="77777777" w:rsidTr="000B51A2">
        <w:trPr>
          <w:trHeight w:val="1104"/>
        </w:trPr>
        <w:tc>
          <w:tcPr>
            <w:tcW w:w="1336" w:type="pct"/>
          </w:tcPr>
          <w:p w14:paraId="7C0DD298" w14:textId="77777777" w:rsidR="00991AC7" w:rsidRPr="00991AC7" w:rsidRDefault="00991AC7" w:rsidP="000B51A2">
            <w:pPr>
              <w:pStyle w:val="TableParagraph"/>
              <w:spacing w:line="267" w:lineRule="exact"/>
              <w:rPr>
                <w:sz w:val="28"/>
                <w:szCs w:val="28"/>
                <w:lang w:val="uk-UA"/>
              </w:rPr>
            </w:pPr>
            <w:r w:rsidRPr="00991AC7">
              <w:rPr>
                <w:sz w:val="28"/>
                <w:szCs w:val="28"/>
                <w:lang w:val="uk-UA"/>
              </w:rPr>
              <w:t>5.Цінова</w:t>
            </w:r>
          </w:p>
        </w:tc>
        <w:tc>
          <w:tcPr>
            <w:tcW w:w="1451" w:type="pct"/>
          </w:tcPr>
          <w:p w14:paraId="395504E9" w14:textId="77777777" w:rsidR="00991AC7" w:rsidRPr="00991AC7" w:rsidRDefault="00991AC7" w:rsidP="000B51A2">
            <w:pPr>
              <w:pStyle w:val="TableParagraph"/>
              <w:ind w:left="108" w:right="169"/>
              <w:jc w:val="both"/>
              <w:rPr>
                <w:sz w:val="28"/>
                <w:szCs w:val="28"/>
                <w:lang w:val="uk-UA"/>
              </w:rPr>
            </w:pPr>
            <w:r w:rsidRPr="00991AC7">
              <w:rPr>
                <w:sz w:val="28"/>
                <w:szCs w:val="28"/>
                <w:lang w:val="uk-UA"/>
              </w:rPr>
              <w:t>Наймання розробників чи компаній, які мають значну ціну</w:t>
            </w:r>
          </w:p>
        </w:tc>
        <w:tc>
          <w:tcPr>
            <w:tcW w:w="2213" w:type="pct"/>
          </w:tcPr>
          <w:p w14:paraId="0DAA2382" w14:textId="77777777" w:rsidR="00991AC7" w:rsidRPr="00991AC7" w:rsidRDefault="00991AC7" w:rsidP="000B51A2">
            <w:pPr>
              <w:pStyle w:val="TableParagraph"/>
              <w:ind w:left="109" w:right="367"/>
              <w:rPr>
                <w:sz w:val="28"/>
                <w:szCs w:val="28"/>
                <w:lang w:val="uk-UA"/>
              </w:rPr>
            </w:pPr>
            <w:r w:rsidRPr="00991AC7">
              <w:rPr>
                <w:sz w:val="28"/>
                <w:szCs w:val="28"/>
                <w:lang w:val="uk-UA"/>
              </w:rPr>
              <w:t>Можливість заощадити за допомогою застосування</w:t>
            </w:r>
          </w:p>
          <w:p w14:paraId="5320E2EE" w14:textId="77777777" w:rsidR="00991AC7" w:rsidRPr="00991AC7" w:rsidRDefault="00991AC7" w:rsidP="000B51A2">
            <w:pPr>
              <w:pStyle w:val="TableParagraph"/>
              <w:spacing w:line="270" w:lineRule="atLeast"/>
              <w:ind w:left="109" w:right="1145"/>
              <w:rPr>
                <w:sz w:val="28"/>
                <w:szCs w:val="28"/>
                <w:lang w:val="uk-UA"/>
              </w:rPr>
            </w:pPr>
            <w:r w:rsidRPr="00991AC7">
              <w:rPr>
                <w:sz w:val="28"/>
                <w:szCs w:val="28"/>
                <w:lang w:val="uk-UA"/>
              </w:rPr>
              <w:t>універсального рішення</w:t>
            </w:r>
          </w:p>
        </w:tc>
      </w:tr>
      <w:tr w:rsidR="00991AC7" w:rsidRPr="00E77FA9" w14:paraId="0135B0DB" w14:textId="77777777" w:rsidTr="000B51A2">
        <w:trPr>
          <w:trHeight w:val="551"/>
        </w:trPr>
        <w:tc>
          <w:tcPr>
            <w:tcW w:w="1336" w:type="pct"/>
          </w:tcPr>
          <w:p w14:paraId="595D7D3F" w14:textId="77777777" w:rsidR="00991AC7" w:rsidRPr="00991AC7" w:rsidRDefault="00991AC7" w:rsidP="000B51A2">
            <w:pPr>
              <w:pStyle w:val="TableParagraph"/>
              <w:spacing w:line="268" w:lineRule="exact"/>
              <w:rPr>
                <w:sz w:val="28"/>
                <w:szCs w:val="28"/>
                <w:lang w:val="uk-UA"/>
              </w:rPr>
            </w:pPr>
            <w:r w:rsidRPr="00991AC7">
              <w:rPr>
                <w:sz w:val="28"/>
                <w:szCs w:val="28"/>
                <w:lang w:val="uk-UA"/>
              </w:rPr>
              <w:t>6.Марочна</w:t>
            </w:r>
          </w:p>
        </w:tc>
        <w:tc>
          <w:tcPr>
            <w:tcW w:w="1451" w:type="pct"/>
          </w:tcPr>
          <w:p w14:paraId="729AC09C" w14:textId="77777777" w:rsidR="00991AC7" w:rsidRPr="00991AC7" w:rsidRDefault="00991AC7" w:rsidP="000B51A2">
            <w:pPr>
              <w:pStyle w:val="TableParagraph"/>
              <w:spacing w:line="264" w:lineRule="exact"/>
              <w:ind w:left="108"/>
              <w:rPr>
                <w:sz w:val="28"/>
                <w:szCs w:val="28"/>
                <w:lang w:val="uk-UA"/>
              </w:rPr>
            </w:pPr>
            <w:r w:rsidRPr="00991AC7">
              <w:rPr>
                <w:sz w:val="28"/>
                <w:szCs w:val="28"/>
                <w:lang w:val="uk-UA"/>
              </w:rPr>
              <w:t>Для кожного застосунку потрібна команда розробників</w:t>
            </w:r>
          </w:p>
        </w:tc>
        <w:tc>
          <w:tcPr>
            <w:tcW w:w="2213" w:type="pct"/>
          </w:tcPr>
          <w:p w14:paraId="35DC2200" w14:textId="77777777" w:rsidR="00991AC7" w:rsidRPr="00991AC7" w:rsidRDefault="00991AC7" w:rsidP="000B51A2">
            <w:pPr>
              <w:pStyle w:val="TableParagraph"/>
              <w:spacing w:line="268" w:lineRule="exact"/>
              <w:ind w:left="109"/>
              <w:rPr>
                <w:sz w:val="28"/>
                <w:szCs w:val="28"/>
                <w:lang w:val="uk-UA"/>
              </w:rPr>
            </w:pPr>
            <w:r w:rsidRPr="00991AC7">
              <w:rPr>
                <w:sz w:val="28"/>
                <w:szCs w:val="28"/>
                <w:lang w:val="uk-UA"/>
              </w:rPr>
              <w:t>Отримання переваги на</w:t>
            </w:r>
          </w:p>
          <w:p w14:paraId="59112141" w14:textId="77777777" w:rsidR="00991AC7" w:rsidRPr="00991AC7" w:rsidRDefault="00991AC7" w:rsidP="000B51A2">
            <w:pPr>
              <w:pStyle w:val="TableParagraph"/>
              <w:spacing w:line="264" w:lineRule="exact"/>
              <w:ind w:left="109"/>
              <w:rPr>
                <w:sz w:val="28"/>
                <w:szCs w:val="28"/>
                <w:lang w:val="uk-UA"/>
              </w:rPr>
            </w:pPr>
            <w:r w:rsidRPr="00991AC7">
              <w:rPr>
                <w:sz w:val="28"/>
                <w:szCs w:val="28"/>
                <w:lang w:val="uk-UA"/>
              </w:rPr>
              <w:t>ринку медійних послуг</w:t>
            </w:r>
          </w:p>
        </w:tc>
      </w:tr>
    </w:tbl>
    <w:p w14:paraId="03CE66CD" w14:textId="77777777" w:rsidR="00991AC7" w:rsidRPr="00991AC7" w:rsidRDefault="00991AC7" w:rsidP="00991AC7">
      <w:pPr>
        <w:pStyle w:val="BodyText"/>
        <w:spacing w:after="0"/>
        <w:rPr>
          <w:szCs w:val="28"/>
          <w:lang w:val="uk-UA"/>
        </w:rPr>
      </w:pPr>
    </w:p>
    <w:p w14:paraId="204A8484" w14:textId="77777777" w:rsidR="00991AC7" w:rsidRPr="00991AC7" w:rsidRDefault="00991AC7" w:rsidP="00991AC7">
      <w:pPr>
        <w:pStyle w:val="BodyText"/>
        <w:tabs>
          <w:tab w:val="left" w:pos="1628"/>
          <w:tab w:val="left" w:pos="2455"/>
          <w:tab w:val="left" w:pos="3174"/>
          <w:tab w:val="left" w:pos="4479"/>
          <w:tab w:val="left" w:pos="5703"/>
          <w:tab w:val="left" w:pos="9136"/>
          <w:tab w:val="left" w:pos="9611"/>
        </w:tabs>
        <w:spacing w:after="0" w:line="360" w:lineRule="auto"/>
        <w:ind w:firstLine="567"/>
        <w:jc w:val="both"/>
        <w:rPr>
          <w:szCs w:val="28"/>
          <w:lang w:val="uk-UA"/>
        </w:rPr>
      </w:pPr>
      <w:r w:rsidRPr="00991AC7">
        <w:rPr>
          <w:szCs w:val="28"/>
          <w:lang w:val="uk-UA"/>
        </w:rPr>
        <w:t>У табл. 4.9 показано фактори конкурентноспроможності та їх обґрунтування.</w:t>
      </w:r>
    </w:p>
    <w:p w14:paraId="65CA8A36" w14:textId="77777777" w:rsidR="00991AC7" w:rsidRPr="00991AC7" w:rsidRDefault="00991AC7" w:rsidP="00991AC7">
      <w:pPr>
        <w:pStyle w:val="BodyText"/>
        <w:spacing w:after="0" w:line="360" w:lineRule="auto"/>
        <w:ind w:firstLine="567"/>
        <w:rPr>
          <w:szCs w:val="28"/>
          <w:lang w:val="uk-UA"/>
        </w:rPr>
      </w:pPr>
    </w:p>
    <w:p w14:paraId="26251465" w14:textId="77777777" w:rsidR="00991AC7" w:rsidRPr="00991AC7" w:rsidRDefault="00991AC7" w:rsidP="00991AC7">
      <w:pPr>
        <w:pStyle w:val="BodyText"/>
        <w:spacing w:after="0" w:line="360" w:lineRule="auto"/>
        <w:rPr>
          <w:szCs w:val="28"/>
          <w:lang w:val="uk-UA"/>
        </w:rPr>
      </w:pPr>
      <w:r w:rsidRPr="00991AC7">
        <w:rPr>
          <w:szCs w:val="28"/>
          <w:lang w:val="uk-UA"/>
        </w:rPr>
        <w:t>Таблиця 4.9. Обґрунтування факторів конкурентоспроможності</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8"/>
        <w:gridCol w:w="3504"/>
        <w:gridCol w:w="5577"/>
      </w:tblGrid>
      <w:tr w:rsidR="00991AC7" w:rsidRPr="00991AC7" w14:paraId="4A7326DB" w14:textId="77777777" w:rsidTr="000B51A2">
        <w:trPr>
          <w:trHeight w:val="827"/>
        </w:trPr>
        <w:tc>
          <w:tcPr>
            <w:tcW w:w="305" w:type="pct"/>
          </w:tcPr>
          <w:p w14:paraId="778C2F85" w14:textId="77777777" w:rsidR="00991AC7" w:rsidRPr="00991AC7" w:rsidRDefault="00991AC7" w:rsidP="000B51A2">
            <w:pPr>
              <w:pStyle w:val="TableParagraph"/>
              <w:spacing w:before="131"/>
              <w:ind w:left="119" w:right="91" w:firstLine="48"/>
              <w:rPr>
                <w:sz w:val="28"/>
                <w:szCs w:val="28"/>
                <w:lang w:val="uk-UA"/>
              </w:rPr>
            </w:pPr>
            <w:r w:rsidRPr="00991AC7">
              <w:rPr>
                <w:sz w:val="28"/>
                <w:szCs w:val="28"/>
                <w:lang w:val="uk-UA"/>
              </w:rPr>
              <w:t>№ п/п</w:t>
            </w:r>
          </w:p>
        </w:tc>
        <w:tc>
          <w:tcPr>
            <w:tcW w:w="1670" w:type="pct"/>
          </w:tcPr>
          <w:p w14:paraId="5807F06F" w14:textId="77777777" w:rsidR="00991AC7" w:rsidRPr="00991AC7" w:rsidRDefault="00991AC7" w:rsidP="000B51A2">
            <w:pPr>
              <w:pStyle w:val="TableParagraph"/>
              <w:spacing w:before="131"/>
              <w:ind w:left="230" w:right="206" w:firstLine="931"/>
              <w:rPr>
                <w:sz w:val="28"/>
                <w:szCs w:val="28"/>
                <w:lang w:val="uk-UA"/>
              </w:rPr>
            </w:pPr>
            <w:r w:rsidRPr="00991AC7">
              <w:rPr>
                <w:sz w:val="28"/>
                <w:szCs w:val="28"/>
                <w:lang w:val="uk-UA"/>
              </w:rPr>
              <w:t>Фактор конкурентоспроможності</w:t>
            </w:r>
          </w:p>
        </w:tc>
        <w:tc>
          <w:tcPr>
            <w:tcW w:w="3025" w:type="pct"/>
          </w:tcPr>
          <w:p w14:paraId="439FBA8D" w14:textId="77777777" w:rsidR="00991AC7" w:rsidRPr="00991AC7" w:rsidRDefault="00991AC7" w:rsidP="000B51A2">
            <w:pPr>
              <w:pStyle w:val="TableParagraph"/>
              <w:ind w:left="273" w:right="272"/>
              <w:jc w:val="center"/>
              <w:rPr>
                <w:sz w:val="28"/>
                <w:szCs w:val="28"/>
                <w:lang w:val="uk-UA"/>
              </w:rPr>
            </w:pPr>
            <w:r w:rsidRPr="00991AC7">
              <w:rPr>
                <w:sz w:val="28"/>
                <w:szCs w:val="28"/>
                <w:lang w:val="uk-UA"/>
              </w:rPr>
              <w:t>Обґрунтування (наведення чинників, що роблять фактор для порівняння конкурентних проектів</w:t>
            </w:r>
          </w:p>
          <w:p w14:paraId="61C48019" w14:textId="77777777" w:rsidR="00991AC7" w:rsidRPr="00991AC7" w:rsidRDefault="00991AC7" w:rsidP="000B51A2">
            <w:pPr>
              <w:pStyle w:val="TableParagraph"/>
              <w:spacing w:line="264" w:lineRule="exact"/>
              <w:ind w:left="271" w:right="272"/>
              <w:jc w:val="center"/>
              <w:rPr>
                <w:sz w:val="28"/>
                <w:szCs w:val="28"/>
                <w:lang w:val="uk-UA"/>
              </w:rPr>
            </w:pPr>
            <w:r w:rsidRPr="00991AC7">
              <w:rPr>
                <w:sz w:val="28"/>
                <w:szCs w:val="28"/>
                <w:lang w:val="uk-UA"/>
              </w:rPr>
              <w:t>значущим)</w:t>
            </w:r>
          </w:p>
        </w:tc>
      </w:tr>
      <w:tr w:rsidR="00991AC7" w:rsidRPr="00E77FA9" w14:paraId="46EBF416" w14:textId="77777777" w:rsidTr="000B51A2">
        <w:trPr>
          <w:trHeight w:val="825"/>
        </w:trPr>
        <w:tc>
          <w:tcPr>
            <w:tcW w:w="305" w:type="pct"/>
            <w:tcBorders>
              <w:bottom w:val="single" w:sz="6" w:space="0" w:color="000000"/>
            </w:tcBorders>
          </w:tcPr>
          <w:p w14:paraId="3EA68F5A"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1670" w:type="pct"/>
            <w:tcBorders>
              <w:bottom w:val="single" w:sz="6" w:space="0" w:color="000000"/>
            </w:tcBorders>
          </w:tcPr>
          <w:p w14:paraId="16D649D6" w14:textId="77777777" w:rsidR="00991AC7" w:rsidRPr="00991AC7" w:rsidRDefault="00991AC7" w:rsidP="000B51A2">
            <w:pPr>
              <w:pStyle w:val="TableParagraph"/>
              <w:spacing w:line="270" w:lineRule="exact"/>
              <w:ind w:left="105"/>
              <w:rPr>
                <w:sz w:val="28"/>
                <w:szCs w:val="28"/>
                <w:lang w:val="uk-UA"/>
              </w:rPr>
            </w:pPr>
            <w:r w:rsidRPr="00991AC7">
              <w:rPr>
                <w:sz w:val="28"/>
                <w:szCs w:val="28"/>
                <w:lang w:val="uk-UA"/>
              </w:rPr>
              <w:t>Раціональніший ціновий</w:t>
            </w:r>
          </w:p>
          <w:p w14:paraId="35DB5DED" w14:textId="77777777" w:rsidR="00991AC7" w:rsidRPr="00991AC7" w:rsidRDefault="00991AC7" w:rsidP="000B51A2">
            <w:pPr>
              <w:pStyle w:val="TableParagraph"/>
              <w:spacing w:before="139"/>
              <w:ind w:left="105"/>
              <w:rPr>
                <w:sz w:val="28"/>
                <w:szCs w:val="28"/>
                <w:lang w:val="uk-UA"/>
              </w:rPr>
            </w:pPr>
            <w:r w:rsidRPr="00991AC7">
              <w:rPr>
                <w:sz w:val="28"/>
                <w:szCs w:val="28"/>
                <w:lang w:val="uk-UA"/>
              </w:rPr>
              <w:t>показник</w:t>
            </w:r>
          </w:p>
        </w:tc>
        <w:tc>
          <w:tcPr>
            <w:tcW w:w="3025" w:type="pct"/>
            <w:tcBorders>
              <w:bottom w:val="single" w:sz="6" w:space="0" w:color="000000"/>
            </w:tcBorders>
          </w:tcPr>
          <w:p w14:paraId="3BAF1601" w14:textId="77777777" w:rsidR="00991AC7" w:rsidRPr="00991AC7" w:rsidRDefault="00991AC7" w:rsidP="000B51A2">
            <w:pPr>
              <w:pStyle w:val="TableParagraph"/>
              <w:spacing w:before="139"/>
              <w:ind w:left="105"/>
              <w:rPr>
                <w:sz w:val="28"/>
                <w:szCs w:val="28"/>
                <w:lang w:val="uk-UA"/>
              </w:rPr>
            </w:pPr>
            <w:r w:rsidRPr="00991AC7">
              <w:rPr>
                <w:sz w:val="28"/>
                <w:szCs w:val="28"/>
                <w:lang w:val="uk-UA"/>
              </w:rPr>
              <w:t>Відсутність необхідності виділення розробників на кожний проект.</w:t>
            </w:r>
          </w:p>
        </w:tc>
      </w:tr>
      <w:tr w:rsidR="00991AC7" w:rsidRPr="00E77FA9" w14:paraId="21EF32C7" w14:textId="77777777" w:rsidTr="000B51A2">
        <w:trPr>
          <w:trHeight w:val="460"/>
        </w:trPr>
        <w:tc>
          <w:tcPr>
            <w:tcW w:w="305" w:type="pct"/>
            <w:tcBorders>
              <w:top w:val="single" w:sz="6" w:space="0" w:color="000000"/>
            </w:tcBorders>
          </w:tcPr>
          <w:p w14:paraId="64FFD405"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670" w:type="pct"/>
            <w:tcBorders>
              <w:top w:val="single" w:sz="6" w:space="0" w:color="000000"/>
            </w:tcBorders>
          </w:tcPr>
          <w:p w14:paraId="4575B076" w14:textId="77777777" w:rsidR="00991AC7" w:rsidRPr="00991AC7" w:rsidRDefault="00991AC7" w:rsidP="000B51A2">
            <w:pPr>
              <w:pStyle w:val="TableParagraph"/>
              <w:spacing w:line="270" w:lineRule="exact"/>
              <w:ind w:left="105"/>
              <w:rPr>
                <w:sz w:val="28"/>
                <w:szCs w:val="28"/>
                <w:lang w:val="uk-UA"/>
              </w:rPr>
            </w:pPr>
            <w:r w:rsidRPr="00991AC7">
              <w:rPr>
                <w:sz w:val="28"/>
                <w:szCs w:val="28"/>
                <w:lang w:val="uk-UA"/>
              </w:rPr>
              <w:t>Надання сервісних послуг</w:t>
            </w:r>
          </w:p>
        </w:tc>
        <w:tc>
          <w:tcPr>
            <w:tcW w:w="3025" w:type="pct"/>
            <w:tcBorders>
              <w:top w:val="single" w:sz="6" w:space="0" w:color="000000"/>
            </w:tcBorders>
          </w:tcPr>
          <w:p w14:paraId="4EFF873E" w14:textId="77777777" w:rsidR="00991AC7" w:rsidRPr="00991AC7" w:rsidRDefault="00991AC7" w:rsidP="000B51A2">
            <w:pPr>
              <w:pStyle w:val="TableParagraph"/>
              <w:spacing w:line="270" w:lineRule="exact"/>
              <w:ind w:left="105"/>
              <w:rPr>
                <w:sz w:val="28"/>
                <w:szCs w:val="28"/>
                <w:lang w:val="uk-UA"/>
              </w:rPr>
            </w:pPr>
            <w:r w:rsidRPr="00991AC7">
              <w:rPr>
                <w:sz w:val="28"/>
                <w:szCs w:val="28"/>
                <w:lang w:val="uk-UA"/>
              </w:rPr>
              <w:t>При бажанні клієнта, можлива технічна підтримка штатного розробника</w:t>
            </w:r>
          </w:p>
          <w:p w14:paraId="3BF43056" w14:textId="77777777" w:rsidR="00991AC7" w:rsidRPr="00991AC7" w:rsidRDefault="00991AC7" w:rsidP="000B51A2">
            <w:pPr>
              <w:pStyle w:val="TableParagraph"/>
              <w:spacing w:line="270" w:lineRule="exact"/>
              <w:ind w:left="105"/>
              <w:rPr>
                <w:sz w:val="28"/>
                <w:szCs w:val="28"/>
                <w:lang w:val="uk-UA"/>
              </w:rPr>
            </w:pPr>
          </w:p>
        </w:tc>
      </w:tr>
    </w:tbl>
    <w:p w14:paraId="707BC678" w14:textId="77777777" w:rsidR="00991AC7" w:rsidRPr="00991AC7" w:rsidRDefault="00991AC7" w:rsidP="00991AC7">
      <w:pPr>
        <w:pStyle w:val="BodyText"/>
        <w:spacing w:before="1"/>
        <w:rPr>
          <w:szCs w:val="28"/>
          <w:lang w:val="uk-UA"/>
        </w:rPr>
      </w:pPr>
    </w:p>
    <w:p w14:paraId="5779E30D" w14:textId="77777777" w:rsidR="00991AC7" w:rsidRPr="00991AC7" w:rsidRDefault="00991AC7" w:rsidP="00991AC7">
      <w:pPr>
        <w:pStyle w:val="BodyText"/>
        <w:spacing w:after="0" w:line="360" w:lineRule="auto"/>
        <w:ind w:firstLine="567"/>
        <w:rPr>
          <w:szCs w:val="28"/>
          <w:lang w:val="uk-UA"/>
        </w:rPr>
      </w:pPr>
      <w:r w:rsidRPr="00991AC7">
        <w:rPr>
          <w:szCs w:val="28"/>
          <w:lang w:val="uk-UA"/>
        </w:rPr>
        <w:t>У табл. 4.10 наведено сильні та слабкі сторони проекту.</w:t>
      </w:r>
    </w:p>
    <w:p w14:paraId="7A08547E" w14:textId="77777777" w:rsidR="00991AC7" w:rsidRPr="00991AC7" w:rsidRDefault="00991AC7" w:rsidP="00991AC7">
      <w:pPr>
        <w:pStyle w:val="BodyText"/>
        <w:spacing w:after="0" w:line="360" w:lineRule="auto"/>
        <w:ind w:firstLine="567"/>
        <w:rPr>
          <w:szCs w:val="28"/>
          <w:lang w:val="uk-UA"/>
        </w:rPr>
      </w:pPr>
    </w:p>
    <w:p w14:paraId="2C9E5FC2" w14:textId="77777777" w:rsidR="00991AC7" w:rsidRPr="00991AC7" w:rsidRDefault="00991AC7" w:rsidP="00991AC7">
      <w:pPr>
        <w:pStyle w:val="BodyText"/>
        <w:spacing w:after="0" w:line="360" w:lineRule="auto"/>
        <w:ind w:firstLine="567"/>
        <w:rPr>
          <w:szCs w:val="28"/>
          <w:lang w:val="uk-UA"/>
        </w:rPr>
      </w:pPr>
    </w:p>
    <w:p w14:paraId="52CC643A" w14:textId="77777777" w:rsidR="00991AC7" w:rsidRPr="00991AC7" w:rsidRDefault="00991AC7" w:rsidP="00991AC7">
      <w:pPr>
        <w:pStyle w:val="BodyText"/>
        <w:spacing w:after="0" w:line="360" w:lineRule="auto"/>
        <w:rPr>
          <w:szCs w:val="28"/>
          <w:lang w:val="uk-UA"/>
        </w:rPr>
      </w:pPr>
      <w:r w:rsidRPr="00991AC7">
        <w:rPr>
          <w:szCs w:val="28"/>
          <w:lang w:val="uk-UA"/>
        </w:rPr>
        <w:t>Таблиця 4.10. Порівняльний аналіз сильних та слабких сторін 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00"/>
        <w:gridCol w:w="3561"/>
        <w:gridCol w:w="1193"/>
        <w:gridCol w:w="596"/>
        <w:gridCol w:w="596"/>
        <w:gridCol w:w="596"/>
        <w:gridCol w:w="596"/>
        <w:gridCol w:w="596"/>
        <w:gridCol w:w="596"/>
        <w:gridCol w:w="749"/>
      </w:tblGrid>
      <w:tr w:rsidR="00991AC7" w:rsidRPr="00E77FA9" w14:paraId="1551A04D" w14:textId="77777777" w:rsidTr="000B51A2">
        <w:trPr>
          <w:trHeight w:val="551"/>
        </w:trPr>
        <w:tc>
          <w:tcPr>
            <w:tcW w:w="308" w:type="pct"/>
            <w:vMerge w:val="restart"/>
          </w:tcPr>
          <w:p w14:paraId="062DDB3E" w14:textId="77777777" w:rsidR="00991AC7" w:rsidRPr="00991AC7" w:rsidRDefault="00991AC7" w:rsidP="000B51A2">
            <w:pPr>
              <w:pStyle w:val="TableParagraph"/>
              <w:spacing w:before="135"/>
              <w:ind w:left="119" w:right="93" w:firstLine="48"/>
              <w:rPr>
                <w:sz w:val="28"/>
                <w:szCs w:val="28"/>
                <w:lang w:val="uk-UA"/>
              </w:rPr>
            </w:pPr>
            <w:r w:rsidRPr="00991AC7">
              <w:rPr>
                <w:sz w:val="28"/>
                <w:szCs w:val="28"/>
                <w:lang w:val="uk-UA"/>
              </w:rPr>
              <w:t>№ п/п</w:t>
            </w:r>
          </w:p>
        </w:tc>
        <w:tc>
          <w:tcPr>
            <w:tcW w:w="1840" w:type="pct"/>
            <w:vMerge w:val="restart"/>
          </w:tcPr>
          <w:p w14:paraId="284088A8" w14:textId="77777777" w:rsidR="00991AC7" w:rsidRPr="00991AC7" w:rsidRDefault="00991AC7" w:rsidP="000B51A2">
            <w:pPr>
              <w:pStyle w:val="TableParagraph"/>
              <w:ind w:left="427"/>
              <w:rPr>
                <w:sz w:val="28"/>
                <w:szCs w:val="28"/>
                <w:lang w:val="uk-UA"/>
              </w:rPr>
            </w:pPr>
            <w:r w:rsidRPr="00991AC7">
              <w:rPr>
                <w:sz w:val="28"/>
                <w:szCs w:val="28"/>
                <w:lang w:val="uk-UA"/>
              </w:rPr>
              <w:t>Фактор конкурентоспроможності</w:t>
            </w:r>
          </w:p>
        </w:tc>
        <w:tc>
          <w:tcPr>
            <w:tcW w:w="617" w:type="pct"/>
            <w:vMerge w:val="restart"/>
          </w:tcPr>
          <w:p w14:paraId="4EC7522C" w14:textId="77777777" w:rsidR="00991AC7" w:rsidRPr="00991AC7" w:rsidRDefault="00991AC7" w:rsidP="000B51A2">
            <w:pPr>
              <w:pStyle w:val="TableParagraph"/>
              <w:spacing w:before="135"/>
              <w:ind w:left="240" w:right="202" w:hanging="27"/>
              <w:rPr>
                <w:sz w:val="28"/>
                <w:szCs w:val="28"/>
                <w:lang w:val="uk-UA"/>
              </w:rPr>
            </w:pPr>
            <w:r w:rsidRPr="00991AC7">
              <w:rPr>
                <w:sz w:val="28"/>
                <w:szCs w:val="28"/>
                <w:lang w:val="uk-UA"/>
              </w:rPr>
              <w:t>Бали 1-20</w:t>
            </w:r>
          </w:p>
        </w:tc>
        <w:tc>
          <w:tcPr>
            <w:tcW w:w="2235" w:type="pct"/>
            <w:gridSpan w:val="7"/>
          </w:tcPr>
          <w:p w14:paraId="4FA84437" w14:textId="77777777" w:rsidR="00991AC7" w:rsidRPr="00991AC7" w:rsidRDefault="00991AC7" w:rsidP="000B51A2">
            <w:pPr>
              <w:pStyle w:val="TableParagraph"/>
              <w:spacing w:line="270" w:lineRule="exact"/>
              <w:ind w:left="486" w:right="478"/>
              <w:jc w:val="center"/>
              <w:rPr>
                <w:sz w:val="28"/>
                <w:szCs w:val="28"/>
                <w:lang w:val="uk-UA"/>
              </w:rPr>
            </w:pPr>
            <w:r w:rsidRPr="00991AC7">
              <w:rPr>
                <w:sz w:val="28"/>
                <w:szCs w:val="28"/>
                <w:lang w:val="uk-UA"/>
              </w:rPr>
              <w:t>Рейтинг товарів-конкурентів у</w:t>
            </w:r>
          </w:p>
          <w:p w14:paraId="054DD0D8" w14:textId="77777777" w:rsidR="00991AC7" w:rsidRPr="00991AC7" w:rsidRDefault="00991AC7" w:rsidP="000B51A2">
            <w:pPr>
              <w:pStyle w:val="TableParagraph"/>
              <w:spacing w:line="261" w:lineRule="exact"/>
              <w:ind w:left="483" w:right="478"/>
              <w:jc w:val="center"/>
              <w:rPr>
                <w:sz w:val="28"/>
                <w:szCs w:val="28"/>
                <w:lang w:val="uk-UA"/>
              </w:rPr>
            </w:pPr>
            <w:r w:rsidRPr="00991AC7">
              <w:rPr>
                <w:sz w:val="28"/>
                <w:szCs w:val="28"/>
                <w:lang w:val="uk-UA"/>
              </w:rPr>
              <w:t>порівнянні</w:t>
            </w:r>
          </w:p>
        </w:tc>
      </w:tr>
      <w:tr w:rsidR="00991AC7" w:rsidRPr="00991AC7" w14:paraId="77D32711" w14:textId="77777777" w:rsidTr="000B51A2">
        <w:trPr>
          <w:trHeight w:val="278"/>
        </w:trPr>
        <w:tc>
          <w:tcPr>
            <w:tcW w:w="308" w:type="pct"/>
            <w:vMerge/>
            <w:tcBorders>
              <w:top w:val="nil"/>
            </w:tcBorders>
          </w:tcPr>
          <w:p w14:paraId="777F556E" w14:textId="77777777" w:rsidR="00991AC7" w:rsidRPr="00991AC7" w:rsidRDefault="00991AC7" w:rsidP="000B51A2">
            <w:pPr>
              <w:rPr>
                <w:rFonts w:ascii="Times New Roman" w:hAnsi="Times New Roman"/>
                <w:sz w:val="28"/>
                <w:szCs w:val="28"/>
                <w:lang w:val="uk-UA"/>
              </w:rPr>
            </w:pPr>
          </w:p>
        </w:tc>
        <w:tc>
          <w:tcPr>
            <w:tcW w:w="1840" w:type="pct"/>
            <w:vMerge/>
            <w:tcBorders>
              <w:top w:val="nil"/>
            </w:tcBorders>
          </w:tcPr>
          <w:p w14:paraId="6AFD4449" w14:textId="77777777" w:rsidR="00991AC7" w:rsidRPr="00991AC7" w:rsidRDefault="00991AC7" w:rsidP="000B51A2">
            <w:pPr>
              <w:rPr>
                <w:rFonts w:ascii="Times New Roman" w:hAnsi="Times New Roman"/>
                <w:sz w:val="28"/>
                <w:szCs w:val="28"/>
                <w:lang w:val="uk-UA"/>
              </w:rPr>
            </w:pPr>
          </w:p>
        </w:tc>
        <w:tc>
          <w:tcPr>
            <w:tcW w:w="617" w:type="pct"/>
            <w:vMerge/>
            <w:tcBorders>
              <w:top w:val="nil"/>
            </w:tcBorders>
          </w:tcPr>
          <w:p w14:paraId="113190F2" w14:textId="77777777" w:rsidR="00991AC7" w:rsidRPr="00991AC7" w:rsidRDefault="00991AC7" w:rsidP="000B51A2">
            <w:pPr>
              <w:rPr>
                <w:rFonts w:ascii="Times New Roman" w:hAnsi="Times New Roman"/>
                <w:sz w:val="28"/>
                <w:szCs w:val="28"/>
                <w:lang w:val="uk-UA"/>
              </w:rPr>
            </w:pPr>
          </w:p>
        </w:tc>
        <w:tc>
          <w:tcPr>
            <w:tcW w:w="308" w:type="pct"/>
          </w:tcPr>
          <w:p w14:paraId="35924119" w14:textId="77777777" w:rsidR="00991AC7" w:rsidRPr="00991AC7" w:rsidRDefault="00991AC7" w:rsidP="000B51A2">
            <w:pPr>
              <w:pStyle w:val="TableParagraph"/>
              <w:spacing w:line="258" w:lineRule="exact"/>
              <w:ind w:left="176"/>
              <w:rPr>
                <w:sz w:val="28"/>
                <w:szCs w:val="28"/>
                <w:lang w:val="uk-UA"/>
              </w:rPr>
            </w:pPr>
            <w:r w:rsidRPr="00991AC7">
              <w:rPr>
                <w:sz w:val="28"/>
                <w:szCs w:val="28"/>
                <w:lang w:val="uk-UA"/>
              </w:rPr>
              <w:t>–3</w:t>
            </w:r>
          </w:p>
        </w:tc>
        <w:tc>
          <w:tcPr>
            <w:tcW w:w="308" w:type="pct"/>
          </w:tcPr>
          <w:p w14:paraId="46D823DD" w14:textId="77777777" w:rsidR="00991AC7" w:rsidRPr="00991AC7" w:rsidRDefault="00991AC7" w:rsidP="000B51A2">
            <w:pPr>
              <w:pStyle w:val="TableParagraph"/>
              <w:spacing w:line="258" w:lineRule="exact"/>
              <w:ind w:left="173"/>
              <w:rPr>
                <w:sz w:val="28"/>
                <w:szCs w:val="28"/>
                <w:lang w:val="uk-UA"/>
              </w:rPr>
            </w:pPr>
            <w:r w:rsidRPr="00991AC7">
              <w:rPr>
                <w:sz w:val="28"/>
                <w:szCs w:val="28"/>
                <w:lang w:val="uk-UA"/>
              </w:rPr>
              <w:t>–2</w:t>
            </w:r>
          </w:p>
        </w:tc>
        <w:tc>
          <w:tcPr>
            <w:tcW w:w="308" w:type="pct"/>
          </w:tcPr>
          <w:p w14:paraId="6CE4AF92" w14:textId="77777777" w:rsidR="00991AC7" w:rsidRPr="00991AC7" w:rsidRDefault="00991AC7" w:rsidP="000B51A2">
            <w:pPr>
              <w:pStyle w:val="TableParagraph"/>
              <w:spacing w:line="258" w:lineRule="exact"/>
              <w:ind w:left="175"/>
              <w:rPr>
                <w:sz w:val="28"/>
                <w:szCs w:val="28"/>
                <w:lang w:val="uk-UA"/>
              </w:rPr>
            </w:pPr>
            <w:r w:rsidRPr="00991AC7">
              <w:rPr>
                <w:sz w:val="28"/>
                <w:szCs w:val="28"/>
                <w:lang w:val="uk-UA"/>
              </w:rPr>
              <w:t>–1</w:t>
            </w:r>
          </w:p>
        </w:tc>
        <w:tc>
          <w:tcPr>
            <w:tcW w:w="308" w:type="pct"/>
          </w:tcPr>
          <w:p w14:paraId="1C306F86" w14:textId="77777777" w:rsidR="00991AC7" w:rsidRPr="00991AC7" w:rsidRDefault="00991AC7" w:rsidP="000B51A2">
            <w:pPr>
              <w:pStyle w:val="TableParagraph"/>
              <w:spacing w:line="258" w:lineRule="exact"/>
              <w:ind w:left="8"/>
              <w:jc w:val="center"/>
              <w:rPr>
                <w:sz w:val="28"/>
                <w:szCs w:val="28"/>
                <w:lang w:val="uk-UA"/>
              </w:rPr>
            </w:pPr>
            <w:r w:rsidRPr="00991AC7">
              <w:rPr>
                <w:sz w:val="28"/>
                <w:szCs w:val="28"/>
                <w:lang w:val="uk-UA"/>
              </w:rPr>
              <w:t>0</w:t>
            </w:r>
          </w:p>
        </w:tc>
        <w:tc>
          <w:tcPr>
            <w:tcW w:w="308" w:type="pct"/>
          </w:tcPr>
          <w:p w14:paraId="09332859" w14:textId="77777777" w:rsidR="00991AC7" w:rsidRPr="00991AC7" w:rsidRDefault="00991AC7" w:rsidP="000B51A2">
            <w:pPr>
              <w:pStyle w:val="TableParagraph"/>
              <w:spacing w:line="258" w:lineRule="exact"/>
              <w:ind w:left="144" w:right="140"/>
              <w:jc w:val="center"/>
              <w:rPr>
                <w:sz w:val="28"/>
                <w:szCs w:val="28"/>
                <w:lang w:val="uk-UA"/>
              </w:rPr>
            </w:pPr>
            <w:r w:rsidRPr="00991AC7">
              <w:rPr>
                <w:sz w:val="28"/>
                <w:szCs w:val="28"/>
                <w:lang w:val="uk-UA"/>
              </w:rPr>
              <w:t>+1</w:t>
            </w:r>
          </w:p>
        </w:tc>
        <w:tc>
          <w:tcPr>
            <w:tcW w:w="308" w:type="pct"/>
          </w:tcPr>
          <w:p w14:paraId="0A9F8872" w14:textId="77777777" w:rsidR="00991AC7" w:rsidRPr="00991AC7" w:rsidRDefault="00991AC7" w:rsidP="000B51A2">
            <w:pPr>
              <w:pStyle w:val="TableParagraph"/>
              <w:spacing w:line="258" w:lineRule="exact"/>
              <w:ind w:left="146" w:right="142"/>
              <w:jc w:val="center"/>
              <w:rPr>
                <w:sz w:val="28"/>
                <w:szCs w:val="28"/>
                <w:lang w:val="uk-UA"/>
              </w:rPr>
            </w:pPr>
            <w:r w:rsidRPr="00991AC7">
              <w:rPr>
                <w:sz w:val="28"/>
                <w:szCs w:val="28"/>
                <w:lang w:val="uk-UA"/>
              </w:rPr>
              <w:t>+2</w:t>
            </w:r>
          </w:p>
        </w:tc>
        <w:tc>
          <w:tcPr>
            <w:tcW w:w="386" w:type="pct"/>
          </w:tcPr>
          <w:p w14:paraId="2542340A" w14:textId="77777777" w:rsidR="00991AC7" w:rsidRPr="00991AC7" w:rsidRDefault="00991AC7" w:rsidP="000B51A2">
            <w:pPr>
              <w:pStyle w:val="TableParagraph"/>
              <w:spacing w:line="258" w:lineRule="exact"/>
              <w:ind w:left="166"/>
              <w:rPr>
                <w:sz w:val="28"/>
                <w:szCs w:val="28"/>
                <w:lang w:val="uk-UA"/>
              </w:rPr>
            </w:pPr>
            <w:r w:rsidRPr="00991AC7">
              <w:rPr>
                <w:sz w:val="28"/>
                <w:szCs w:val="28"/>
                <w:lang w:val="uk-UA"/>
              </w:rPr>
              <w:t>+3</w:t>
            </w:r>
          </w:p>
        </w:tc>
      </w:tr>
      <w:tr w:rsidR="00991AC7" w:rsidRPr="00991AC7" w14:paraId="044D1941" w14:textId="77777777" w:rsidTr="000B51A2">
        <w:trPr>
          <w:trHeight w:val="412"/>
        </w:trPr>
        <w:tc>
          <w:tcPr>
            <w:tcW w:w="308" w:type="pct"/>
          </w:tcPr>
          <w:p w14:paraId="7A8EA34B"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1840" w:type="pct"/>
          </w:tcPr>
          <w:p w14:paraId="4D1B78A5"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Раціональніший ціновий показник</w:t>
            </w:r>
          </w:p>
        </w:tc>
        <w:tc>
          <w:tcPr>
            <w:tcW w:w="617" w:type="pct"/>
            <w:vAlign w:val="center"/>
          </w:tcPr>
          <w:p w14:paraId="31F02A48" w14:textId="77777777" w:rsidR="00991AC7" w:rsidRPr="00991AC7" w:rsidRDefault="00991AC7" w:rsidP="000B51A2">
            <w:pPr>
              <w:pStyle w:val="TableParagraph"/>
              <w:spacing w:line="270" w:lineRule="exact"/>
              <w:ind w:left="108"/>
              <w:jc w:val="center"/>
              <w:rPr>
                <w:sz w:val="28"/>
                <w:szCs w:val="28"/>
                <w:lang w:val="uk-UA"/>
              </w:rPr>
            </w:pPr>
            <w:r w:rsidRPr="00991AC7">
              <w:rPr>
                <w:sz w:val="28"/>
                <w:szCs w:val="28"/>
                <w:lang w:val="uk-UA"/>
              </w:rPr>
              <w:t>18</w:t>
            </w:r>
          </w:p>
        </w:tc>
        <w:tc>
          <w:tcPr>
            <w:tcW w:w="308" w:type="pct"/>
            <w:vAlign w:val="center"/>
          </w:tcPr>
          <w:p w14:paraId="6592EBEA" w14:textId="77777777" w:rsidR="00991AC7" w:rsidRPr="00991AC7" w:rsidRDefault="00991AC7" w:rsidP="000B51A2">
            <w:pPr>
              <w:pStyle w:val="TableParagraph"/>
              <w:spacing w:line="270" w:lineRule="exact"/>
              <w:ind w:left="228"/>
              <w:jc w:val="center"/>
              <w:rPr>
                <w:sz w:val="28"/>
                <w:szCs w:val="28"/>
                <w:lang w:val="uk-UA"/>
              </w:rPr>
            </w:pPr>
            <w:r w:rsidRPr="00991AC7">
              <w:rPr>
                <w:sz w:val="28"/>
                <w:szCs w:val="28"/>
                <w:lang w:val="uk-UA"/>
              </w:rPr>
              <w:t>+</w:t>
            </w:r>
          </w:p>
        </w:tc>
        <w:tc>
          <w:tcPr>
            <w:tcW w:w="308" w:type="pct"/>
            <w:vAlign w:val="center"/>
          </w:tcPr>
          <w:p w14:paraId="50714F17" w14:textId="77777777" w:rsidR="00991AC7" w:rsidRPr="00991AC7" w:rsidRDefault="00991AC7" w:rsidP="000B51A2">
            <w:pPr>
              <w:pStyle w:val="TableParagraph"/>
              <w:ind w:left="0"/>
              <w:jc w:val="center"/>
              <w:rPr>
                <w:sz w:val="28"/>
                <w:szCs w:val="28"/>
                <w:lang w:val="uk-UA"/>
              </w:rPr>
            </w:pPr>
          </w:p>
        </w:tc>
        <w:tc>
          <w:tcPr>
            <w:tcW w:w="308" w:type="pct"/>
            <w:vAlign w:val="center"/>
          </w:tcPr>
          <w:p w14:paraId="25F41274" w14:textId="77777777" w:rsidR="00991AC7" w:rsidRPr="00991AC7" w:rsidRDefault="00991AC7" w:rsidP="000B51A2">
            <w:pPr>
              <w:pStyle w:val="TableParagraph"/>
              <w:ind w:left="0"/>
              <w:jc w:val="center"/>
              <w:rPr>
                <w:sz w:val="28"/>
                <w:szCs w:val="28"/>
                <w:lang w:val="uk-UA"/>
              </w:rPr>
            </w:pPr>
          </w:p>
        </w:tc>
        <w:tc>
          <w:tcPr>
            <w:tcW w:w="308" w:type="pct"/>
            <w:vAlign w:val="center"/>
          </w:tcPr>
          <w:p w14:paraId="1F74B19A" w14:textId="77777777" w:rsidR="00991AC7" w:rsidRPr="00991AC7" w:rsidRDefault="00991AC7" w:rsidP="000B51A2">
            <w:pPr>
              <w:pStyle w:val="TableParagraph"/>
              <w:ind w:left="0"/>
              <w:jc w:val="center"/>
              <w:rPr>
                <w:sz w:val="28"/>
                <w:szCs w:val="28"/>
                <w:lang w:val="uk-UA"/>
              </w:rPr>
            </w:pPr>
          </w:p>
        </w:tc>
        <w:tc>
          <w:tcPr>
            <w:tcW w:w="308" w:type="pct"/>
            <w:vAlign w:val="center"/>
          </w:tcPr>
          <w:p w14:paraId="5ACE2308" w14:textId="77777777" w:rsidR="00991AC7" w:rsidRPr="00991AC7" w:rsidRDefault="00991AC7" w:rsidP="000B51A2">
            <w:pPr>
              <w:pStyle w:val="TableParagraph"/>
              <w:ind w:left="0"/>
              <w:jc w:val="center"/>
              <w:rPr>
                <w:sz w:val="28"/>
                <w:szCs w:val="28"/>
                <w:lang w:val="uk-UA"/>
              </w:rPr>
            </w:pPr>
          </w:p>
        </w:tc>
        <w:tc>
          <w:tcPr>
            <w:tcW w:w="308" w:type="pct"/>
            <w:vAlign w:val="center"/>
          </w:tcPr>
          <w:p w14:paraId="3122CBB0" w14:textId="77777777" w:rsidR="00991AC7" w:rsidRPr="00991AC7" w:rsidRDefault="00991AC7" w:rsidP="000B51A2">
            <w:pPr>
              <w:pStyle w:val="TableParagraph"/>
              <w:ind w:left="0"/>
              <w:jc w:val="center"/>
              <w:rPr>
                <w:sz w:val="28"/>
                <w:szCs w:val="28"/>
                <w:lang w:val="uk-UA"/>
              </w:rPr>
            </w:pPr>
          </w:p>
        </w:tc>
        <w:tc>
          <w:tcPr>
            <w:tcW w:w="386" w:type="pct"/>
            <w:vAlign w:val="center"/>
          </w:tcPr>
          <w:p w14:paraId="1EECFA5A" w14:textId="77777777" w:rsidR="00991AC7" w:rsidRPr="00991AC7" w:rsidRDefault="00991AC7" w:rsidP="000B51A2">
            <w:pPr>
              <w:pStyle w:val="TableParagraph"/>
              <w:ind w:left="0"/>
              <w:jc w:val="center"/>
              <w:rPr>
                <w:sz w:val="28"/>
                <w:szCs w:val="28"/>
                <w:lang w:val="uk-UA"/>
              </w:rPr>
            </w:pPr>
          </w:p>
        </w:tc>
      </w:tr>
      <w:tr w:rsidR="00991AC7" w:rsidRPr="00991AC7" w14:paraId="4ACD88EE" w14:textId="77777777" w:rsidTr="000B51A2">
        <w:trPr>
          <w:trHeight w:val="414"/>
        </w:trPr>
        <w:tc>
          <w:tcPr>
            <w:tcW w:w="308" w:type="pct"/>
          </w:tcPr>
          <w:p w14:paraId="1CCE7BD4"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840" w:type="pct"/>
          </w:tcPr>
          <w:p w14:paraId="387123BF"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Надання сервісних послуг</w:t>
            </w:r>
          </w:p>
        </w:tc>
        <w:tc>
          <w:tcPr>
            <w:tcW w:w="617" w:type="pct"/>
            <w:vAlign w:val="center"/>
          </w:tcPr>
          <w:p w14:paraId="677524E9" w14:textId="77777777" w:rsidR="00991AC7" w:rsidRPr="00991AC7" w:rsidRDefault="00991AC7" w:rsidP="000B51A2">
            <w:pPr>
              <w:pStyle w:val="TableParagraph"/>
              <w:spacing w:line="270" w:lineRule="exact"/>
              <w:ind w:left="108"/>
              <w:jc w:val="center"/>
              <w:rPr>
                <w:sz w:val="28"/>
                <w:szCs w:val="28"/>
                <w:lang w:val="uk-UA"/>
              </w:rPr>
            </w:pPr>
            <w:r w:rsidRPr="00991AC7">
              <w:rPr>
                <w:sz w:val="28"/>
                <w:szCs w:val="28"/>
                <w:lang w:val="uk-UA"/>
              </w:rPr>
              <w:t>10</w:t>
            </w:r>
          </w:p>
        </w:tc>
        <w:tc>
          <w:tcPr>
            <w:tcW w:w="308" w:type="pct"/>
            <w:vAlign w:val="center"/>
          </w:tcPr>
          <w:p w14:paraId="1415E646" w14:textId="77777777" w:rsidR="00991AC7" w:rsidRPr="00991AC7" w:rsidRDefault="00991AC7" w:rsidP="000B51A2">
            <w:pPr>
              <w:pStyle w:val="TableParagraph"/>
              <w:ind w:left="0"/>
              <w:jc w:val="center"/>
              <w:rPr>
                <w:sz w:val="28"/>
                <w:szCs w:val="28"/>
                <w:lang w:val="uk-UA"/>
              </w:rPr>
            </w:pPr>
          </w:p>
        </w:tc>
        <w:tc>
          <w:tcPr>
            <w:tcW w:w="308" w:type="pct"/>
            <w:vAlign w:val="center"/>
          </w:tcPr>
          <w:p w14:paraId="272FC6ED" w14:textId="77777777" w:rsidR="00991AC7" w:rsidRPr="00991AC7" w:rsidRDefault="00991AC7" w:rsidP="000B51A2">
            <w:pPr>
              <w:pStyle w:val="TableParagraph"/>
              <w:ind w:left="0"/>
              <w:jc w:val="center"/>
              <w:rPr>
                <w:sz w:val="28"/>
                <w:szCs w:val="28"/>
                <w:lang w:val="uk-UA"/>
              </w:rPr>
            </w:pPr>
            <w:r w:rsidRPr="00991AC7">
              <w:rPr>
                <w:sz w:val="28"/>
                <w:szCs w:val="28"/>
                <w:lang w:val="uk-UA"/>
              </w:rPr>
              <w:t>+</w:t>
            </w:r>
          </w:p>
        </w:tc>
        <w:tc>
          <w:tcPr>
            <w:tcW w:w="308" w:type="pct"/>
            <w:vAlign w:val="center"/>
          </w:tcPr>
          <w:p w14:paraId="6EEF2E1D" w14:textId="77777777" w:rsidR="00991AC7" w:rsidRPr="00991AC7" w:rsidRDefault="00991AC7" w:rsidP="000B51A2">
            <w:pPr>
              <w:pStyle w:val="TableParagraph"/>
              <w:spacing w:line="270" w:lineRule="exact"/>
              <w:ind w:left="108"/>
              <w:jc w:val="center"/>
              <w:rPr>
                <w:sz w:val="28"/>
                <w:szCs w:val="28"/>
                <w:lang w:val="uk-UA"/>
              </w:rPr>
            </w:pPr>
          </w:p>
        </w:tc>
        <w:tc>
          <w:tcPr>
            <w:tcW w:w="308" w:type="pct"/>
            <w:vAlign w:val="center"/>
          </w:tcPr>
          <w:p w14:paraId="68C8FB54" w14:textId="77777777" w:rsidR="00991AC7" w:rsidRPr="00991AC7" w:rsidRDefault="00991AC7" w:rsidP="000B51A2">
            <w:pPr>
              <w:pStyle w:val="TableParagraph"/>
              <w:ind w:left="0"/>
              <w:jc w:val="center"/>
              <w:rPr>
                <w:sz w:val="28"/>
                <w:szCs w:val="28"/>
                <w:lang w:val="uk-UA"/>
              </w:rPr>
            </w:pPr>
          </w:p>
        </w:tc>
        <w:tc>
          <w:tcPr>
            <w:tcW w:w="308" w:type="pct"/>
            <w:vAlign w:val="center"/>
          </w:tcPr>
          <w:p w14:paraId="015EBBD5" w14:textId="77777777" w:rsidR="00991AC7" w:rsidRPr="00991AC7" w:rsidRDefault="00991AC7" w:rsidP="000B51A2">
            <w:pPr>
              <w:pStyle w:val="TableParagraph"/>
              <w:ind w:left="0"/>
              <w:jc w:val="center"/>
              <w:rPr>
                <w:sz w:val="28"/>
                <w:szCs w:val="28"/>
                <w:lang w:val="uk-UA"/>
              </w:rPr>
            </w:pPr>
          </w:p>
        </w:tc>
        <w:tc>
          <w:tcPr>
            <w:tcW w:w="308" w:type="pct"/>
            <w:vAlign w:val="center"/>
          </w:tcPr>
          <w:p w14:paraId="2A588697" w14:textId="77777777" w:rsidR="00991AC7" w:rsidRPr="00991AC7" w:rsidRDefault="00991AC7" w:rsidP="000B51A2">
            <w:pPr>
              <w:pStyle w:val="TableParagraph"/>
              <w:ind w:left="0"/>
              <w:jc w:val="center"/>
              <w:rPr>
                <w:sz w:val="28"/>
                <w:szCs w:val="28"/>
                <w:lang w:val="uk-UA"/>
              </w:rPr>
            </w:pPr>
          </w:p>
        </w:tc>
        <w:tc>
          <w:tcPr>
            <w:tcW w:w="386" w:type="pct"/>
            <w:vAlign w:val="center"/>
          </w:tcPr>
          <w:p w14:paraId="213008C7" w14:textId="77777777" w:rsidR="00991AC7" w:rsidRPr="00991AC7" w:rsidRDefault="00991AC7" w:rsidP="000B51A2">
            <w:pPr>
              <w:pStyle w:val="TableParagraph"/>
              <w:ind w:left="0"/>
              <w:jc w:val="center"/>
              <w:rPr>
                <w:sz w:val="28"/>
                <w:szCs w:val="28"/>
                <w:lang w:val="uk-UA"/>
              </w:rPr>
            </w:pPr>
          </w:p>
        </w:tc>
      </w:tr>
      <w:tr w:rsidR="00991AC7" w:rsidRPr="00991AC7" w14:paraId="3582B8BF" w14:textId="77777777" w:rsidTr="000B51A2">
        <w:trPr>
          <w:trHeight w:val="437"/>
        </w:trPr>
        <w:tc>
          <w:tcPr>
            <w:tcW w:w="308" w:type="pct"/>
          </w:tcPr>
          <w:p w14:paraId="4A0AF15B" w14:textId="77777777" w:rsidR="00991AC7" w:rsidRPr="00991AC7" w:rsidRDefault="00991AC7" w:rsidP="000B51A2">
            <w:pPr>
              <w:pStyle w:val="TableParagraph"/>
              <w:spacing w:line="270" w:lineRule="exact"/>
              <w:rPr>
                <w:sz w:val="28"/>
                <w:szCs w:val="28"/>
                <w:lang w:val="uk-UA"/>
              </w:rPr>
            </w:pPr>
            <w:r w:rsidRPr="00991AC7">
              <w:rPr>
                <w:sz w:val="28"/>
                <w:szCs w:val="28"/>
                <w:lang w:val="uk-UA"/>
              </w:rPr>
              <w:t>3</w:t>
            </w:r>
          </w:p>
        </w:tc>
        <w:tc>
          <w:tcPr>
            <w:tcW w:w="1840" w:type="pct"/>
          </w:tcPr>
          <w:p w14:paraId="20DA1EF4"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Необхідність самостійної роботи клієнта для створення застосунку</w:t>
            </w:r>
          </w:p>
          <w:p w14:paraId="6AE249E2" w14:textId="77777777" w:rsidR="00991AC7" w:rsidRPr="00991AC7" w:rsidRDefault="00991AC7" w:rsidP="000B51A2">
            <w:pPr>
              <w:pStyle w:val="TableParagraph"/>
              <w:spacing w:line="270" w:lineRule="exact"/>
              <w:ind w:left="108"/>
              <w:rPr>
                <w:sz w:val="28"/>
                <w:szCs w:val="28"/>
                <w:lang w:val="uk-UA"/>
              </w:rPr>
            </w:pPr>
          </w:p>
        </w:tc>
        <w:tc>
          <w:tcPr>
            <w:tcW w:w="617" w:type="pct"/>
            <w:vAlign w:val="center"/>
          </w:tcPr>
          <w:p w14:paraId="06395BBD" w14:textId="77777777" w:rsidR="00991AC7" w:rsidRPr="00991AC7" w:rsidRDefault="00991AC7" w:rsidP="000B51A2">
            <w:pPr>
              <w:pStyle w:val="TableParagraph"/>
              <w:spacing w:line="268" w:lineRule="exact"/>
              <w:ind w:left="108"/>
              <w:jc w:val="center"/>
              <w:rPr>
                <w:sz w:val="28"/>
                <w:szCs w:val="28"/>
                <w:lang w:val="uk-UA"/>
              </w:rPr>
            </w:pPr>
            <w:r w:rsidRPr="00991AC7">
              <w:rPr>
                <w:sz w:val="28"/>
                <w:szCs w:val="28"/>
                <w:lang w:val="uk-UA"/>
              </w:rPr>
              <w:t>5</w:t>
            </w:r>
          </w:p>
        </w:tc>
        <w:tc>
          <w:tcPr>
            <w:tcW w:w="308" w:type="pct"/>
            <w:vAlign w:val="center"/>
          </w:tcPr>
          <w:p w14:paraId="61812638" w14:textId="77777777" w:rsidR="00991AC7" w:rsidRPr="00991AC7" w:rsidRDefault="00991AC7" w:rsidP="000B51A2">
            <w:pPr>
              <w:pStyle w:val="TableParagraph"/>
              <w:ind w:left="0"/>
              <w:jc w:val="center"/>
              <w:rPr>
                <w:sz w:val="28"/>
                <w:szCs w:val="28"/>
                <w:lang w:val="uk-UA"/>
              </w:rPr>
            </w:pPr>
          </w:p>
        </w:tc>
        <w:tc>
          <w:tcPr>
            <w:tcW w:w="308" w:type="pct"/>
            <w:vAlign w:val="center"/>
          </w:tcPr>
          <w:p w14:paraId="32A413E7" w14:textId="77777777" w:rsidR="00991AC7" w:rsidRPr="00991AC7" w:rsidRDefault="00991AC7" w:rsidP="000B51A2">
            <w:pPr>
              <w:pStyle w:val="TableParagraph"/>
              <w:ind w:left="0"/>
              <w:jc w:val="center"/>
              <w:rPr>
                <w:sz w:val="28"/>
                <w:szCs w:val="28"/>
                <w:lang w:val="uk-UA"/>
              </w:rPr>
            </w:pPr>
          </w:p>
        </w:tc>
        <w:tc>
          <w:tcPr>
            <w:tcW w:w="308" w:type="pct"/>
            <w:vAlign w:val="center"/>
          </w:tcPr>
          <w:p w14:paraId="5B9C4B6D" w14:textId="77777777" w:rsidR="00991AC7" w:rsidRPr="00991AC7" w:rsidRDefault="00991AC7" w:rsidP="000B51A2">
            <w:pPr>
              <w:pStyle w:val="TableParagraph"/>
              <w:ind w:left="0"/>
              <w:jc w:val="center"/>
              <w:rPr>
                <w:sz w:val="28"/>
                <w:szCs w:val="28"/>
                <w:lang w:val="uk-UA"/>
              </w:rPr>
            </w:pPr>
          </w:p>
        </w:tc>
        <w:tc>
          <w:tcPr>
            <w:tcW w:w="308" w:type="pct"/>
            <w:vAlign w:val="center"/>
          </w:tcPr>
          <w:p w14:paraId="16066B84" w14:textId="77777777" w:rsidR="00991AC7" w:rsidRPr="00991AC7" w:rsidRDefault="00991AC7" w:rsidP="000B51A2">
            <w:pPr>
              <w:pStyle w:val="TableParagraph"/>
              <w:ind w:left="0"/>
              <w:jc w:val="center"/>
              <w:rPr>
                <w:sz w:val="28"/>
                <w:szCs w:val="28"/>
                <w:lang w:val="uk-UA"/>
              </w:rPr>
            </w:pPr>
            <w:r w:rsidRPr="00991AC7">
              <w:rPr>
                <w:sz w:val="28"/>
                <w:szCs w:val="28"/>
                <w:lang w:val="uk-UA"/>
              </w:rPr>
              <w:t>+</w:t>
            </w:r>
          </w:p>
        </w:tc>
        <w:tc>
          <w:tcPr>
            <w:tcW w:w="308" w:type="pct"/>
            <w:vAlign w:val="center"/>
          </w:tcPr>
          <w:p w14:paraId="0F577568" w14:textId="77777777" w:rsidR="00991AC7" w:rsidRPr="00991AC7" w:rsidRDefault="00991AC7" w:rsidP="000B51A2">
            <w:pPr>
              <w:pStyle w:val="TableParagraph"/>
              <w:spacing w:line="268" w:lineRule="exact"/>
              <w:ind w:left="6"/>
              <w:jc w:val="center"/>
              <w:rPr>
                <w:sz w:val="28"/>
                <w:szCs w:val="28"/>
                <w:lang w:val="uk-UA"/>
              </w:rPr>
            </w:pPr>
          </w:p>
        </w:tc>
        <w:tc>
          <w:tcPr>
            <w:tcW w:w="308" w:type="pct"/>
            <w:vAlign w:val="center"/>
          </w:tcPr>
          <w:p w14:paraId="293FD114" w14:textId="77777777" w:rsidR="00991AC7" w:rsidRPr="00991AC7" w:rsidRDefault="00991AC7" w:rsidP="000B51A2">
            <w:pPr>
              <w:pStyle w:val="TableParagraph"/>
              <w:ind w:left="0"/>
              <w:jc w:val="center"/>
              <w:rPr>
                <w:sz w:val="28"/>
                <w:szCs w:val="28"/>
                <w:lang w:val="uk-UA"/>
              </w:rPr>
            </w:pPr>
          </w:p>
        </w:tc>
        <w:tc>
          <w:tcPr>
            <w:tcW w:w="386" w:type="pct"/>
            <w:vAlign w:val="center"/>
          </w:tcPr>
          <w:p w14:paraId="1044ABE2" w14:textId="77777777" w:rsidR="00991AC7" w:rsidRPr="00991AC7" w:rsidRDefault="00991AC7" w:rsidP="000B51A2">
            <w:pPr>
              <w:pStyle w:val="TableParagraph"/>
              <w:ind w:left="0"/>
              <w:jc w:val="center"/>
              <w:rPr>
                <w:sz w:val="28"/>
                <w:szCs w:val="28"/>
                <w:lang w:val="uk-UA"/>
              </w:rPr>
            </w:pPr>
          </w:p>
        </w:tc>
      </w:tr>
    </w:tbl>
    <w:p w14:paraId="72F64157" w14:textId="77777777" w:rsidR="00991AC7" w:rsidRPr="00991AC7" w:rsidRDefault="00991AC7" w:rsidP="00991AC7">
      <w:pPr>
        <w:pStyle w:val="BodyText"/>
        <w:rPr>
          <w:szCs w:val="28"/>
          <w:lang w:val="uk-UA"/>
        </w:rPr>
      </w:pPr>
    </w:p>
    <w:p w14:paraId="6C358B28" w14:textId="77777777" w:rsidR="00991AC7" w:rsidRPr="00991AC7" w:rsidRDefault="00991AC7" w:rsidP="00991AC7">
      <w:pPr>
        <w:pStyle w:val="BodyText"/>
        <w:spacing w:after="0" w:line="360" w:lineRule="auto"/>
        <w:ind w:firstLine="567"/>
        <w:rPr>
          <w:szCs w:val="28"/>
          <w:lang w:val="uk-UA"/>
        </w:rPr>
      </w:pPr>
      <w:r w:rsidRPr="00991AC7">
        <w:rPr>
          <w:szCs w:val="28"/>
          <w:lang w:val="uk-UA"/>
        </w:rPr>
        <w:t>У табл.4.11 наведено SWOT-аналіз стартап-проекту.</w:t>
      </w:r>
    </w:p>
    <w:p w14:paraId="5D2874BE" w14:textId="77777777" w:rsidR="00991AC7" w:rsidRPr="00991AC7" w:rsidRDefault="00991AC7" w:rsidP="00991AC7">
      <w:pPr>
        <w:pStyle w:val="BodyText"/>
        <w:spacing w:after="0" w:line="360" w:lineRule="auto"/>
        <w:ind w:firstLine="567"/>
        <w:rPr>
          <w:szCs w:val="28"/>
          <w:lang w:val="uk-UA"/>
        </w:rPr>
      </w:pPr>
    </w:p>
    <w:p w14:paraId="7413768F" w14:textId="77777777" w:rsidR="00991AC7" w:rsidRPr="00991AC7" w:rsidRDefault="00991AC7" w:rsidP="00991AC7">
      <w:pPr>
        <w:pStyle w:val="BodyText"/>
        <w:spacing w:after="0" w:line="360" w:lineRule="auto"/>
        <w:rPr>
          <w:szCs w:val="28"/>
          <w:lang w:val="uk-UA"/>
        </w:rPr>
      </w:pPr>
      <w:r w:rsidRPr="00991AC7">
        <w:rPr>
          <w:szCs w:val="28"/>
          <w:lang w:val="uk-UA"/>
        </w:rPr>
        <w:t>Таблиця 4.11. SWOT- аналіз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809"/>
        <w:gridCol w:w="4870"/>
      </w:tblGrid>
      <w:tr w:rsidR="00991AC7" w:rsidRPr="00E77FA9" w14:paraId="1666B4DA" w14:textId="77777777" w:rsidTr="000B51A2">
        <w:trPr>
          <w:trHeight w:val="1240"/>
        </w:trPr>
        <w:tc>
          <w:tcPr>
            <w:tcW w:w="2484" w:type="pct"/>
            <w:vAlign w:val="center"/>
          </w:tcPr>
          <w:p w14:paraId="29B84E7A" w14:textId="77777777" w:rsidR="00991AC7" w:rsidRPr="00991AC7" w:rsidRDefault="00991AC7" w:rsidP="000B51A2">
            <w:pPr>
              <w:pStyle w:val="TableParagraph"/>
              <w:ind w:left="0" w:right="460"/>
              <w:jc w:val="center"/>
              <w:rPr>
                <w:sz w:val="28"/>
                <w:szCs w:val="28"/>
                <w:lang w:val="uk-UA"/>
              </w:rPr>
            </w:pPr>
            <w:r w:rsidRPr="00991AC7">
              <w:rPr>
                <w:sz w:val="28"/>
                <w:szCs w:val="28"/>
                <w:lang w:val="uk-UA"/>
              </w:rPr>
              <w:t>Сильні сторони: раціональний ціновий показник, надання сервісних послуг</w:t>
            </w:r>
          </w:p>
        </w:tc>
        <w:tc>
          <w:tcPr>
            <w:tcW w:w="2516" w:type="pct"/>
            <w:vAlign w:val="center"/>
          </w:tcPr>
          <w:p w14:paraId="1EA761FC"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Слабкі сторони: Необхідність самостійної роботи клієнта для створення застосунку</w:t>
            </w:r>
          </w:p>
        </w:tc>
      </w:tr>
      <w:tr w:rsidR="00991AC7" w:rsidRPr="00E77FA9" w14:paraId="500CE1F2" w14:textId="77777777" w:rsidTr="000B51A2">
        <w:trPr>
          <w:trHeight w:val="1106"/>
        </w:trPr>
        <w:tc>
          <w:tcPr>
            <w:tcW w:w="2484" w:type="pct"/>
          </w:tcPr>
          <w:p w14:paraId="7D34BA6D" w14:textId="77777777" w:rsidR="00991AC7" w:rsidRPr="00991AC7" w:rsidRDefault="00991AC7" w:rsidP="000B51A2">
            <w:pPr>
              <w:pStyle w:val="TableParagraph"/>
              <w:ind w:right="341"/>
              <w:rPr>
                <w:sz w:val="28"/>
                <w:szCs w:val="28"/>
                <w:lang w:val="uk-UA"/>
              </w:rPr>
            </w:pPr>
            <w:r w:rsidRPr="00991AC7">
              <w:rPr>
                <w:sz w:val="28"/>
                <w:szCs w:val="28"/>
                <w:lang w:val="uk-UA"/>
              </w:rPr>
              <w:t>Можливості: Перехід до ексклюзивного застосування нового методу, Імплементація методу в існуючі рішення AR застосунків</w:t>
            </w:r>
          </w:p>
        </w:tc>
        <w:tc>
          <w:tcPr>
            <w:tcW w:w="2516" w:type="pct"/>
          </w:tcPr>
          <w:p w14:paraId="6AE0E061" w14:textId="77777777" w:rsidR="00991AC7" w:rsidRPr="00991AC7" w:rsidRDefault="00991AC7" w:rsidP="000B51A2">
            <w:pPr>
              <w:pStyle w:val="TableParagraph"/>
              <w:ind w:right="140"/>
              <w:rPr>
                <w:sz w:val="28"/>
                <w:szCs w:val="28"/>
                <w:lang w:val="uk-UA"/>
              </w:rPr>
            </w:pPr>
            <w:r w:rsidRPr="00991AC7">
              <w:rPr>
                <w:sz w:val="28"/>
                <w:szCs w:val="28"/>
                <w:lang w:val="uk-UA"/>
              </w:rPr>
              <w:t>Загрози: Незацікавленість клієнтів, втрата авторитету</w:t>
            </w:r>
          </w:p>
        </w:tc>
      </w:tr>
    </w:tbl>
    <w:p w14:paraId="1944F2BC" w14:textId="77777777" w:rsidR="00991AC7" w:rsidRPr="00991AC7" w:rsidRDefault="00991AC7" w:rsidP="00991AC7">
      <w:pPr>
        <w:pStyle w:val="BodyText"/>
        <w:spacing w:before="81" w:line="276" w:lineRule="auto"/>
        <w:ind w:right="1430"/>
        <w:rPr>
          <w:szCs w:val="28"/>
          <w:lang w:val="uk-UA"/>
        </w:rPr>
      </w:pPr>
    </w:p>
    <w:p w14:paraId="0520C668" w14:textId="77777777" w:rsidR="00991AC7" w:rsidRPr="00991AC7" w:rsidRDefault="00991AC7" w:rsidP="00991AC7">
      <w:pPr>
        <w:pStyle w:val="BodyText"/>
        <w:spacing w:after="0" w:line="360" w:lineRule="auto"/>
        <w:ind w:right="-1" w:firstLine="567"/>
        <w:rPr>
          <w:szCs w:val="28"/>
          <w:lang w:val="uk-UA"/>
        </w:rPr>
      </w:pPr>
      <w:r w:rsidRPr="00991AC7">
        <w:rPr>
          <w:szCs w:val="28"/>
          <w:lang w:val="uk-UA"/>
        </w:rPr>
        <w:t>Альтернативи ринкового впровадження стартап-проекту наведені у табл.4.12.</w:t>
      </w:r>
    </w:p>
    <w:p w14:paraId="5568286C" w14:textId="77777777" w:rsidR="00991AC7" w:rsidRPr="00991AC7" w:rsidRDefault="00991AC7" w:rsidP="00991AC7">
      <w:pPr>
        <w:pStyle w:val="BodyText"/>
        <w:spacing w:after="0" w:line="360" w:lineRule="auto"/>
        <w:ind w:firstLine="567"/>
        <w:rPr>
          <w:szCs w:val="28"/>
          <w:lang w:val="uk-UA"/>
        </w:rPr>
      </w:pPr>
    </w:p>
    <w:p w14:paraId="17E38A42" w14:textId="77777777" w:rsidR="00991AC7" w:rsidRPr="00991AC7" w:rsidRDefault="00991AC7" w:rsidP="00991AC7">
      <w:pPr>
        <w:pStyle w:val="BodyText"/>
        <w:spacing w:after="0" w:line="360" w:lineRule="auto"/>
        <w:rPr>
          <w:szCs w:val="28"/>
          <w:lang w:val="uk-UA"/>
        </w:rPr>
      </w:pPr>
      <w:r w:rsidRPr="00991AC7">
        <w:rPr>
          <w:szCs w:val="28"/>
          <w:lang w:val="uk-UA"/>
        </w:rPr>
        <w:t>Таблиця 4.12. Альтернативи ринкового впровадження стартап-проекту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3"/>
        <w:gridCol w:w="3519"/>
        <w:gridCol w:w="2822"/>
        <w:gridCol w:w="2745"/>
      </w:tblGrid>
      <w:tr w:rsidR="00991AC7" w:rsidRPr="00991AC7" w14:paraId="2DBE7566" w14:textId="77777777" w:rsidTr="000B51A2">
        <w:trPr>
          <w:trHeight w:val="827"/>
        </w:trPr>
        <w:tc>
          <w:tcPr>
            <w:tcW w:w="303" w:type="pct"/>
          </w:tcPr>
          <w:p w14:paraId="0F3BC359" w14:textId="77777777" w:rsidR="00991AC7" w:rsidRPr="00991AC7" w:rsidRDefault="00991AC7" w:rsidP="000B51A2">
            <w:pPr>
              <w:pStyle w:val="TableParagraph"/>
              <w:spacing w:before="131"/>
              <w:ind w:left="117" w:right="88" w:firstLine="48"/>
              <w:rPr>
                <w:sz w:val="28"/>
                <w:szCs w:val="28"/>
                <w:lang w:val="uk-UA"/>
              </w:rPr>
            </w:pPr>
            <w:r w:rsidRPr="00991AC7">
              <w:rPr>
                <w:sz w:val="28"/>
                <w:szCs w:val="28"/>
                <w:lang w:val="uk-UA"/>
              </w:rPr>
              <w:t>№ п/п</w:t>
            </w:r>
          </w:p>
        </w:tc>
        <w:tc>
          <w:tcPr>
            <w:tcW w:w="1819" w:type="pct"/>
          </w:tcPr>
          <w:p w14:paraId="02C1D7BF" w14:textId="77777777" w:rsidR="00991AC7" w:rsidRPr="00991AC7" w:rsidRDefault="00991AC7" w:rsidP="000B51A2">
            <w:pPr>
              <w:pStyle w:val="TableParagraph"/>
              <w:ind w:left="263" w:right="259"/>
              <w:jc w:val="center"/>
              <w:rPr>
                <w:sz w:val="28"/>
                <w:szCs w:val="28"/>
                <w:lang w:val="uk-UA"/>
              </w:rPr>
            </w:pPr>
            <w:r w:rsidRPr="00991AC7">
              <w:rPr>
                <w:sz w:val="28"/>
                <w:szCs w:val="28"/>
                <w:lang w:val="uk-UA"/>
              </w:rPr>
              <w:t>Альтернатива (орієнтовний комплекс заходів) ринкової</w:t>
            </w:r>
          </w:p>
          <w:p w14:paraId="617E6685" w14:textId="77777777" w:rsidR="00991AC7" w:rsidRPr="00991AC7" w:rsidRDefault="00991AC7" w:rsidP="000B51A2">
            <w:pPr>
              <w:pStyle w:val="TableParagraph"/>
              <w:spacing w:line="264" w:lineRule="exact"/>
              <w:ind w:left="263" w:right="255"/>
              <w:jc w:val="center"/>
              <w:rPr>
                <w:sz w:val="28"/>
                <w:szCs w:val="28"/>
                <w:lang w:val="uk-UA"/>
              </w:rPr>
            </w:pPr>
            <w:r w:rsidRPr="00991AC7">
              <w:rPr>
                <w:sz w:val="28"/>
                <w:szCs w:val="28"/>
                <w:lang w:val="uk-UA"/>
              </w:rPr>
              <w:t>поведінки</w:t>
            </w:r>
          </w:p>
        </w:tc>
        <w:tc>
          <w:tcPr>
            <w:tcW w:w="1459" w:type="pct"/>
          </w:tcPr>
          <w:p w14:paraId="492FD5A2" w14:textId="77777777" w:rsidR="00991AC7" w:rsidRPr="00991AC7" w:rsidRDefault="00991AC7" w:rsidP="000B51A2">
            <w:pPr>
              <w:pStyle w:val="TableParagraph"/>
              <w:spacing w:before="131"/>
              <w:ind w:left="917" w:right="108" w:hanging="781"/>
              <w:rPr>
                <w:sz w:val="28"/>
                <w:szCs w:val="28"/>
                <w:lang w:val="uk-UA"/>
              </w:rPr>
            </w:pPr>
            <w:r w:rsidRPr="00991AC7">
              <w:rPr>
                <w:sz w:val="28"/>
                <w:szCs w:val="28"/>
                <w:lang w:val="uk-UA"/>
              </w:rPr>
              <w:t>Ймовірність отримання ресурсів</w:t>
            </w:r>
          </w:p>
        </w:tc>
        <w:tc>
          <w:tcPr>
            <w:tcW w:w="1419" w:type="pct"/>
          </w:tcPr>
          <w:p w14:paraId="4B23861C" w14:textId="77777777" w:rsidR="00991AC7" w:rsidRPr="00991AC7" w:rsidRDefault="00991AC7" w:rsidP="000B51A2">
            <w:pPr>
              <w:pStyle w:val="TableParagraph"/>
              <w:spacing w:before="3"/>
              <w:ind w:left="0"/>
              <w:rPr>
                <w:sz w:val="28"/>
                <w:szCs w:val="28"/>
                <w:lang w:val="uk-UA"/>
              </w:rPr>
            </w:pPr>
          </w:p>
          <w:p w14:paraId="2CDCCD58" w14:textId="77777777" w:rsidR="00991AC7" w:rsidRPr="00991AC7" w:rsidRDefault="00991AC7" w:rsidP="000B51A2">
            <w:pPr>
              <w:pStyle w:val="TableParagraph"/>
              <w:ind w:left="416"/>
              <w:rPr>
                <w:sz w:val="28"/>
                <w:szCs w:val="28"/>
                <w:lang w:val="uk-UA"/>
              </w:rPr>
            </w:pPr>
            <w:r w:rsidRPr="00991AC7">
              <w:rPr>
                <w:sz w:val="28"/>
                <w:szCs w:val="28"/>
                <w:lang w:val="uk-UA"/>
              </w:rPr>
              <w:t>Строки реалізації</w:t>
            </w:r>
          </w:p>
        </w:tc>
      </w:tr>
      <w:tr w:rsidR="00991AC7" w:rsidRPr="00991AC7" w14:paraId="3C9DAD1C" w14:textId="77777777" w:rsidTr="000B51A2">
        <w:trPr>
          <w:trHeight w:val="1104"/>
        </w:trPr>
        <w:tc>
          <w:tcPr>
            <w:tcW w:w="303" w:type="pct"/>
          </w:tcPr>
          <w:p w14:paraId="7EAA8804"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1819" w:type="pct"/>
          </w:tcPr>
          <w:p w14:paraId="6F3109F8" w14:textId="77777777" w:rsidR="00991AC7" w:rsidRPr="00991AC7" w:rsidRDefault="00991AC7" w:rsidP="000B51A2">
            <w:pPr>
              <w:pStyle w:val="TableParagraph"/>
              <w:ind w:right="117"/>
              <w:rPr>
                <w:sz w:val="28"/>
                <w:szCs w:val="28"/>
                <w:lang w:val="uk-UA"/>
              </w:rPr>
            </w:pPr>
            <w:r w:rsidRPr="00991AC7">
              <w:rPr>
                <w:sz w:val="28"/>
                <w:szCs w:val="28"/>
                <w:lang w:val="uk-UA"/>
              </w:rPr>
              <w:t xml:space="preserve">Укладення договорів з медійними компаніями та швидке захоплення ринку </w:t>
            </w:r>
            <w:r w:rsidRPr="00991AC7">
              <w:rPr>
                <w:sz w:val="28"/>
                <w:szCs w:val="28"/>
                <w:lang w:val="uk-UA"/>
              </w:rPr>
              <w:lastRenderedPageBreak/>
              <w:t>при</w:t>
            </w:r>
          </w:p>
          <w:p w14:paraId="47586D7F" w14:textId="77777777" w:rsidR="00991AC7" w:rsidRPr="00991AC7" w:rsidRDefault="00991AC7" w:rsidP="000B51A2">
            <w:pPr>
              <w:pStyle w:val="TableParagraph"/>
              <w:spacing w:line="264" w:lineRule="exact"/>
              <w:rPr>
                <w:sz w:val="28"/>
                <w:szCs w:val="28"/>
                <w:lang w:val="uk-UA"/>
              </w:rPr>
            </w:pPr>
            <w:r w:rsidRPr="00991AC7">
              <w:rPr>
                <w:sz w:val="28"/>
                <w:szCs w:val="28"/>
                <w:lang w:val="uk-UA"/>
              </w:rPr>
              <w:t>використанні нового рішення</w:t>
            </w:r>
          </w:p>
        </w:tc>
        <w:tc>
          <w:tcPr>
            <w:tcW w:w="1459" w:type="pct"/>
          </w:tcPr>
          <w:p w14:paraId="266D8B76" w14:textId="77777777" w:rsidR="00991AC7" w:rsidRPr="00991AC7" w:rsidRDefault="00991AC7" w:rsidP="000B51A2">
            <w:pPr>
              <w:pStyle w:val="TableParagraph"/>
              <w:spacing w:line="268" w:lineRule="exact"/>
              <w:ind w:left="106"/>
              <w:rPr>
                <w:sz w:val="28"/>
                <w:szCs w:val="28"/>
                <w:lang w:val="uk-UA"/>
              </w:rPr>
            </w:pPr>
            <w:r w:rsidRPr="00991AC7">
              <w:rPr>
                <w:sz w:val="28"/>
                <w:szCs w:val="28"/>
                <w:lang w:val="uk-UA"/>
              </w:rPr>
              <w:lastRenderedPageBreak/>
              <w:t>висока</w:t>
            </w:r>
          </w:p>
        </w:tc>
        <w:tc>
          <w:tcPr>
            <w:tcW w:w="1419" w:type="pct"/>
          </w:tcPr>
          <w:p w14:paraId="538BFE0A" w14:textId="77777777" w:rsidR="00991AC7" w:rsidRPr="00991AC7" w:rsidRDefault="00991AC7" w:rsidP="000B51A2">
            <w:pPr>
              <w:pStyle w:val="TableParagraph"/>
              <w:spacing w:line="268" w:lineRule="exact"/>
              <w:ind w:left="109"/>
              <w:rPr>
                <w:sz w:val="28"/>
                <w:szCs w:val="28"/>
                <w:lang w:val="uk-UA"/>
              </w:rPr>
            </w:pPr>
            <w:r w:rsidRPr="00991AC7">
              <w:rPr>
                <w:sz w:val="28"/>
                <w:szCs w:val="28"/>
                <w:lang w:val="uk-UA"/>
              </w:rPr>
              <w:t>незначні</w:t>
            </w:r>
          </w:p>
        </w:tc>
      </w:tr>
      <w:tr w:rsidR="00991AC7" w:rsidRPr="00991AC7" w14:paraId="6F67872C" w14:textId="77777777" w:rsidTr="000B51A2">
        <w:trPr>
          <w:trHeight w:val="1106"/>
        </w:trPr>
        <w:tc>
          <w:tcPr>
            <w:tcW w:w="303" w:type="pct"/>
          </w:tcPr>
          <w:p w14:paraId="0806DF18"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819" w:type="pct"/>
          </w:tcPr>
          <w:p w14:paraId="0AA95FFB" w14:textId="77777777" w:rsidR="00991AC7" w:rsidRPr="00991AC7" w:rsidRDefault="00991AC7" w:rsidP="000B51A2">
            <w:pPr>
              <w:pStyle w:val="TableParagraph"/>
              <w:ind w:right="798"/>
              <w:rPr>
                <w:sz w:val="28"/>
                <w:szCs w:val="28"/>
                <w:lang w:val="uk-UA"/>
              </w:rPr>
            </w:pPr>
            <w:r w:rsidRPr="00991AC7">
              <w:rPr>
                <w:sz w:val="28"/>
                <w:szCs w:val="28"/>
                <w:lang w:val="uk-UA"/>
              </w:rPr>
              <w:t>Використання приладів загального вжитку для підвищення</w:t>
            </w:r>
          </w:p>
          <w:p w14:paraId="1ED3E5DF" w14:textId="77777777" w:rsidR="00991AC7" w:rsidRPr="00991AC7" w:rsidRDefault="00991AC7" w:rsidP="000B51A2">
            <w:pPr>
              <w:pStyle w:val="TableParagraph"/>
              <w:spacing w:line="264" w:lineRule="exact"/>
              <w:rPr>
                <w:sz w:val="28"/>
                <w:szCs w:val="28"/>
                <w:lang w:val="uk-UA"/>
              </w:rPr>
            </w:pPr>
            <w:r w:rsidRPr="00991AC7">
              <w:rPr>
                <w:sz w:val="28"/>
                <w:szCs w:val="28"/>
                <w:lang w:val="uk-UA"/>
              </w:rPr>
              <w:t>конкурентноспроможності</w:t>
            </w:r>
          </w:p>
        </w:tc>
        <w:tc>
          <w:tcPr>
            <w:tcW w:w="1459" w:type="pct"/>
          </w:tcPr>
          <w:p w14:paraId="42264CA4" w14:textId="77777777" w:rsidR="00991AC7" w:rsidRPr="00991AC7" w:rsidRDefault="00991AC7" w:rsidP="000B51A2">
            <w:pPr>
              <w:pStyle w:val="TableParagraph"/>
              <w:spacing w:line="270" w:lineRule="exact"/>
              <w:ind w:left="106"/>
              <w:rPr>
                <w:sz w:val="28"/>
                <w:szCs w:val="28"/>
                <w:lang w:val="uk-UA"/>
              </w:rPr>
            </w:pPr>
            <w:r w:rsidRPr="00991AC7">
              <w:rPr>
                <w:sz w:val="28"/>
                <w:szCs w:val="28"/>
                <w:lang w:val="uk-UA"/>
              </w:rPr>
              <w:t>середня</w:t>
            </w:r>
          </w:p>
        </w:tc>
        <w:tc>
          <w:tcPr>
            <w:tcW w:w="1419" w:type="pct"/>
          </w:tcPr>
          <w:p w14:paraId="525704FF" w14:textId="77777777" w:rsidR="00991AC7" w:rsidRPr="00991AC7" w:rsidRDefault="00991AC7" w:rsidP="000B51A2">
            <w:pPr>
              <w:pStyle w:val="TableParagraph"/>
              <w:spacing w:line="270" w:lineRule="exact"/>
              <w:ind w:left="109"/>
              <w:rPr>
                <w:sz w:val="28"/>
                <w:szCs w:val="28"/>
                <w:lang w:val="uk-UA"/>
              </w:rPr>
            </w:pPr>
            <w:r w:rsidRPr="00991AC7">
              <w:rPr>
                <w:sz w:val="28"/>
                <w:szCs w:val="28"/>
                <w:lang w:val="uk-UA"/>
              </w:rPr>
              <w:t>незначні</w:t>
            </w:r>
          </w:p>
        </w:tc>
      </w:tr>
    </w:tbl>
    <w:p w14:paraId="71B98955" w14:textId="77777777" w:rsidR="00991AC7" w:rsidRPr="00991AC7" w:rsidRDefault="00991AC7" w:rsidP="00991AC7">
      <w:pPr>
        <w:pStyle w:val="BodyText"/>
        <w:spacing w:line="360" w:lineRule="auto"/>
        <w:ind w:left="478" w:right="910"/>
        <w:rPr>
          <w:szCs w:val="28"/>
          <w:lang w:val="uk-UA"/>
        </w:rPr>
      </w:pPr>
    </w:p>
    <w:p w14:paraId="75D686E0" w14:textId="77777777" w:rsidR="00991AC7" w:rsidRPr="00991AC7" w:rsidRDefault="00991AC7" w:rsidP="00991AC7">
      <w:pPr>
        <w:pStyle w:val="BodyText"/>
        <w:spacing w:line="360" w:lineRule="auto"/>
        <w:ind w:left="476" w:right="-1" w:firstLine="567"/>
        <w:rPr>
          <w:szCs w:val="28"/>
          <w:lang w:val="uk-UA"/>
        </w:rPr>
      </w:pPr>
      <w:r w:rsidRPr="00991AC7">
        <w:rPr>
          <w:szCs w:val="28"/>
          <w:lang w:val="uk-UA"/>
        </w:rPr>
        <w:t>Обрана альтернатива - укладення договорів з медійними компаніями та швидке захоплення ринку при використанні нового рішення.</w:t>
      </w:r>
    </w:p>
    <w:p w14:paraId="42012919" w14:textId="77777777" w:rsidR="00991AC7" w:rsidRPr="00991AC7" w:rsidRDefault="00991AC7" w:rsidP="00991AC7">
      <w:pPr>
        <w:pStyle w:val="BodyText"/>
        <w:spacing w:line="360" w:lineRule="auto"/>
        <w:ind w:left="476" w:right="-1" w:firstLine="567"/>
        <w:rPr>
          <w:szCs w:val="28"/>
          <w:lang w:val="uk-UA"/>
        </w:rPr>
      </w:pPr>
    </w:p>
    <w:p w14:paraId="4192894F" w14:textId="77777777" w:rsidR="00991AC7" w:rsidRPr="00991AC7" w:rsidRDefault="00991AC7" w:rsidP="00991AC7">
      <w:pPr>
        <w:pStyle w:val="Heading1"/>
        <w:numPr>
          <w:ilvl w:val="1"/>
          <w:numId w:val="6"/>
        </w:numPr>
        <w:tabs>
          <w:tab w:val="left" w:pos="971"/>
        </w:tabs>
        <w:spacing w:before="0"/>
        <w:rPr>
          <w:lang w:val="uk-UA"/>
        </w:rPr>
      </w:pPr>
      <w:bookmarkStart w:id="54" w:name="_TOC_250002"/>
      <w:bookmarkStart w:id="55" w:name="_Hlk27090894"/>
      <w:r w:rsidRPr="00991AC7">
        <w:rPr>
          <w:lang w:val="uk-UA"/>
        </w:rPr>
        <w:t>Розроблення ринкової стратегії</w:t>
      </w:r>
      <w:r w:rsidRPr="00991AC7">
        <w:rPr>
          <w:spacing w:val="-1"/>
          <w:lang w:val="uk-UA"/>
        </w:rPr>
        <w:t xml:space="preserve"> </w:t>
      </w:r>
      <w:bookmarkEnd w:id="54"/>
      <w:r w:rsidRPr="00991AC7">
        <w:rPr>
          <w:lang w:val="uk-UA"/>
        </w:rPr>
        <w:t>проекту</w:t>
      </w:r>
    </w:p>
    <w:bookmarkEnd w:id="55"/>
    <w:p w14:paraId="01B3868E" w14:textId="77777777" w:rsidR="00991AC7" w:rsidRPr="00991AC7" w:rsidRDefault="00991AC7" w:rsidP="00991AC7">
      <w:pPr>
        <w:pStyle w:val="BodyText"/>
        <w:spacing w:after="0" w:line="360" w:lineRule="auto"/>
        <w:ind w:firstLine="567"/>
        <w:rPr>
          <w:szCs w:val="28"/>
          <w:lang w:val="uk-UA"/>
        </w:rPr>
      </w:pPr>
      <w:r w:rsidRPr="00991AC7">
        <w:rPr>
          <w:szCs w:val="28"/>
          <w:lang w:val="uk-UA"/>
        </w:rPr>
        <w:t>Обґрунтування вибору цільових груп потенційних споживачів наведено у табл. 4.13.</w:t>
      </w:r>
    </w:p>
    <w:p w14:paraId="5F3DB007" w14:textId="77777777" w:rsidR="00991AC7" w:rsidRPr="00991AC7" w:rsidRDefault="00991AC7" w:rsidP="00991AC7">
      <w:pPr>
        <w:pStyle w:val="BodyText"/>
        <w:spacing w:after="0" w:line="360" w:lineRule="auto"/>
        <w:ind w:firstLine="567"/>
        <w:rPr>
          <w:szCs w:val="28"/>
          <w:lang w:val="uk-UA"/>
        </w:rPr>
      </w:pPr>
    </w:p>
    <w:p w14:paraId="5C96F075" w14:textId="77777777" w:rsidR="00991AC7" w:rsidRPr="00991AC7" w:rsidRDefault="00991AC7" w:rsidP="00991AC7">
      <w:pPr>
        <w:pStyle w:val="BodyText"/>
        <w:spacing w:after="0" w:line="360" w:lineRule="auto"/>
        <w:rPr>
          <w:szCs w:val="28"/>
          <w:lang w:val="uk-UA"/>
        </w:rPr>
      </w:pPr>
      <w:r w:rsidRPr="00991AC7">
        <w:rPr>
          <w:szCs w:val="28"/>
          <w:lang w:val="uk-UA"/>
        </w:rPr>
        <w:t>Таблиця 4.13. Вибір цільових груп потенційних споживачів</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
        <w:gridCol w:w="2379"/>
        <w:gridCol w:w="1618"/>
        <w:gridCol w:w="1614"/>
        <w:gridCol w:w="1851"/>
        <w:gridCol w:w="1665"/>
      </w:tblGrid>
      <w:tr w:rsidR="00991AC7" w:rsidRPr="00991AC7" w14:paraId="67B4EF43" w14:textId="77777777" w:rsidTr="000B51A2">
        <w:trPr>
          <w:trHeight w:val="1103"/>
        </w:trPr>
        <w:tc>
          <w:tcPr>
            <w:tcW w:w="285" w:type="pct"/>
          </w:tcPr>
          <w:p w14:paraId="2593A946" w14:textId="77777777" w:rsidR="00991AC7" w:rsidRPr="00991AC7" w:rsidRDefault="00991AC7" w:rsidP="000B51A2">
            <w:pPr>
              <w:pStyle w:val="TableParagraph"/>
              <w:spacing w:before="3"/>
              <w:ind w:left="0"/>
              <w:rPr>
                <w:sz w:val="28"/>
                <w:szCs w:val="28"/>
                <w:lang w:val="uk-UA"/>
              </w:rPr>
            </w:pPr>
          </w:p>
          <w:p w14:paraId="2CD1A412" w14:textId="77777777" w:rsidR="00991AC7" w:rsidRPr="00991AC7" w:rsidRDefault="00991AC7" w:rsidP="000B51A2">
            <w:pPr>
              <w:pStyle w:val="TableParagraph"/>
              <w:ind w:left="112" w:right="88" w:firstLine="48"/>
              <w:rPr>
                <w:sz w:val="28"/>
                <w:szCs w:val="28"/>
                <w:lang w:val="uk-UA"/>
              </w:rPr>
            </w:pPr>
            <w:r w:rsidRPr="00991AC7">
              <w:rPr>
                <w:sz w:val="28"/>
                <w:szCs w:val="28"/>
                <w:lang w:val="uk-UA"/>
              </w:rPr>
              <w:t>№ п/п</w:t>
            </w:r>
          </w:p>
        </w:tc>
        <w:tc>
          <w:tcPr>
            <w:tcW w:w="1229" w:type="pct"/>
          </w:tcPr>
          <w:p w14:paraId="018FFE84" w14:textId="77777777" w:rsidR="00991AC7" w:rsidRPr="00991AC7" w:rsidRDefault="00991AC7" w:rsidP="000B51A2">
            <w:pPr>
              <w:pStyle w:val="TableParagraph"/>
              <w:ind w:left="136" w:right="129" w:hanging="3"/>
              <w:jc w:val="center"/>
              <w:rPr>
                <w:sz w:val="28"/>
                <w:szCs w:val="28"/>
                <w:lang w:val="uk-UA"/>
              </w:rPr>
            </w:pPr>
            <w:r w:rsidRPr="00991AC7">
              <w:rPr>
                <w:sz w:val="28"/>
                <w:szCs w:val="28"/>
                <w:lang w:val="uk-UA"/>
              </w:rPr>
              <w:t>Опис профілю цільової групи</w:t>
            </w:r>
          </w:p>
          <w:p w14:paraId="0C23B55E" w14:textId="77777777" w:rsidR="00991AC7" w:rsidRPr="00991AC7" w:rsidRDefault="00991AC7" w:rsidP="000B51A2">
            <w:pPr>
              <w:pStyle w:val="TableParagraph"/>
              <w:spacing w:line="270" w:lineRule="atLeast"/>
              <w:ind w:left="240" w:right="235"/>
              <w:jc w:val="center"/>
              <w:rPr>
                <w:sz w:val="28"/>
                <w:szCs w:val="28"/>
                <w:lang w:val="uk-UA"/>
              </w:rPr>
            </w:pPr>
            <w:r w:rsidRPr="00991AC7">
              <w:rPr>
                <w:sz w:val="28"/>
                <w:szCs w:val="28"/>
                <w:lang w:val="uk-UA"/>
              </w:rPr>
              <w:t>потенційних клієнтів</w:t>
            </w:r>
          </w:p>
        </w:tc>
        <w:tc>
          <w:tcPr>
            <w:tcW w:w="836" w:type="pct"/>
          </w:tcPr>
          <w:p w14:paraId="50F19F74" w14:textId="77777777" w:rsidR="00991AC7" w:rsidRPr="00991AC7" w:rsidRDefault="00991AC7" w:rsidP="000B51A2">
            <w:pPr>
              <w:pStyle w:val="TableParagraph"/>
              <w:ind w:left="267" w:right="255" w:hanging="2"/>
              <w:jc w:val="center"/>
              <w:rPr>
                <w:sz w:val="28"/>
                <w:szCs w:val="28"/>
                <w:lang w:val="uk-UA"/>
              </w:rPr>
            </w:pPr>
            <w:r w:rsidRPr="00991AC7">
              <w:rPr>
                <w:sz w:val="28"/>
                <w:szCs w:val="28"/>
                <w:lang w:val="uk-UA"/>
              </w:rPr>
              <w:t>Готовність споживачів</w:t>
            </w:r>
          </w:p>
          <w:p w14:paraId="607F1558" w14:textId="77777777" w:rsidR="00991AC7" w:rsidRPr="00991AC7" w:rsidRDefault="00991AC7" w:rsidP="000B51A2">
            <w:pPr>
              <w:pStyle w:val="TableParagraph"/>
              <w:spacing w:line="270" w:lineRule="atLeast"/>
              <w:ind w:left="307" w:right="298"/>
              <w:jc w:val="center"/>
              <w:rPr>
                <w:sz w:val="28"/>
                <w:szCs w:val="28"/>
                <w:lang w:val="uk-UA"/>
              </w:rPr>
            </w:pPr>
            <w:r w:rsidRPr="00991AC7">
              <w:rPr>
                <w:sz w:val="28"/>
                <w:szCs w:val="28"/>
                <w:lang w:val="uk-UA"/>
              </w:rPr>
              <w:t>сприйняти продукт</w:t>
            </w:r>
          </w:p>
        </w:tc>
        <w:tc>
          <w:tcPr>
            <w:tcW w:w="834" w:type="pct"/>
          </w:tcPr>
          <w:p w14:paraId="0662BE38" w14:textId="77777777" w:rsidR="00991AC7" w:rsidRPr="00991AC7" w:rsidRDefault="00991AC7" w:rsidP="000B51A2">
            <w:pPr>
              <w:pStyle w:val="TableParagraph"/>
              <w:ind w:left="126" w:right="113" w:hanging="1"/>
              <w:jc w:val="center"/>
              <w:rPr>
                <w:sz w:val="28"/>
                <w:szCs w:val="28"/>
                <w:lang w:val="uk-UA"/>
              </w:rPr>
            </w:pPr>
            <w:r w:rsidRPr="00991AC7">
              <w:rPr>
                <w:sz w:val="28"/>
                <w:szCs w:val="28"/>
                <w:lang w:val="uk-UA"/>
              </w:rPr>
              <w:t>Орієнтовний попит в межах</w:t>
            </w:r>
          </w:p>
          <w:p w14:paraId="15281761" w14:textId="77777777" w:rsidR="00991AC7" w:rsidRPr="00991AC7" w:rsidRDefault="00991AC7" w:rsidP="000B51A2">
            <w:pPr>
              <w:pStyle w:val="TableParagraph"/>
              <w:spacing w:line="270" w:lineRule="atLeast"/>
              <w:ind w:left="126" w:right="113"/>
              <w:jc w:val="center"/>
              <w:rPr>
                <w:sz w:val="28"/>
                <w:szCs w:val="28"/>
                <w:lang w:val="uk-UA"/>
              </w:rPr>
            </w:pPr>
            <w:r w:rsidRPr="00991AC7">
              <w:rPr>
                <w:sz w:val="28"/>
                <w:szCs w:val="28"/>
                <w:lang w:val="uk-UA"/>
              </w:rPr>
              <w:t>цільової групи (сегменту)</w:t>
            </w:r>
          </w:p>
        </w:tc>
        <w:tc>
          <w:tcPr>
            <w:tcW w:w="956" w:type="pct"/>
          </w:tcPr>
          <w:p w14:paraId="3E159E15" w14:textId="77777777" w:rsidR="00991AC7" w:rsidRPr="00991AC7" w:rsidRDefault="00991AC7" w:rsidP="000B51A2">
            <w:pPr>
              <w:pStyle w:val="TableParagraph"/>
              <w:spacing w:before="131"/>
              <w:ind w:left="192" w:right="177"/>
              <w:jc w:val="center"/>
              <w:rPr>
                <w:sz w:val="28"/>
                <w:szCs w:val="28"/>
                <w:lang w:val="uk-UA"/>
              </w:rPr>
            </w:pPr>
            <w:r w:rsidRPr="00991AC7">
              <w:rPr>
                <w:sz w:val="28"/>
                <w:szCs w:val="28"/>
                <w:lang w:val="uk-UA"/>
              </w:rPr>
              <w:t>Інтенсивність конкуренції в сегменті</w:t>
            </w:r>
          </w:p>
        </w:tc>
        <w:tc>
          <w:tcPr>
            <w:tcW w:w="860" w:type="pct"/>
          </w:tcPr>
          <w:p w14:paraId="5E5E6E28" w14:textId="77777777" w:rsidR="00991AC7" w:rsidRPr="00991AC7" w:rsidRDefault="00991AC7" w:rsidP="000B51A2">
            <w:pPr>
              <w:pStyle w:val="TableParagraph"/>
              <w:spacing w:before="131"/>
              <w:ind w:left="417" w:right="304" w:hanging="75"/>
              <w:rPr>
                <w:sz w:val="28"/>
                <w:szCs w:val="28"/>
                <w:lang w:val="uk-UA"/>
              </w:rPr>
            </w:pPr>
            <w:r w:rsidRPr="00991AC7">
              <w:rPr>
                <w:sz w:val="28"/>
                <w:szCs w:val="28"/>
                <w:lang w:val="uk-UA"/>
              </w:rPr>
              <w:t>Простота входу у сегмент</w:t>
            </w:r>
          </w:p>
        </w:tc>
      </w:tr>
      <w:tr w:rsidR="00991AC7" w:rsidRPr="00991AC7" w14:paraId="45D5F571" w14:textId="77777777" w:rsidTr="000B51A2">
        <w:trPr>
          <w:trHeight w:val="670"/>
        </w:trPr>
        <w:tc>
          <w:tcPr>
            <w:tcW w:w="285" w:type="pct"/>
          </w:tcPr>
          <w:p w14:paraId="234BCB69" w14:textId="77777777" w:rsidR="00991AC7" w:rsidRPr="00991AC7" w:rsidRDefault="00991AC7" w:rsidP="000B51A2">
            <w:pPr>
              <w:pStyle w:val="TableParagraph"/>
              <w:spacing w:line="272" w:lineRule="exact"/>
              <w:rPr>
                <w:sz w:val="28"/>
                <w:szCs w:val="28"/>
                <w:lang w:val="uk-UA"/>
              </w:rPr>
            </w:pPr>
            <w:r w:rsidRPr="00991AC7">
              <w:rPr>
                <w:sz w:val="28"/>
                <w:szCs w:val="28"/>
                <w:lang w:val="uk-UA"/>
              </w:rPr>
              <w:t>1</w:t>
            </w:r>
          </w:p>
        </w:tc>
        <w:tc>
          <w:tcPr>
            <w:tcW w:w="1229" w:type="pct"/>
          </w:tcPr>
          <w:p w14:paraId="2DC74E77" w14:textId="77777777" w:rsidR="00991AC7" w:rsidRPr="00991AC7" w:rsidRDefault="00991AC7" w:rsidP="000B51A2">
            <w:pPr>
              <w:pStyle w:val="TableParagraph"/>
              <w:spacing w:line="276" w:lineRule="auto"/>
              <w:ind w:left="105" w:right="772"/>
              <w:rPr>
                <w:sz w:val="28"/>
                <w:szCs w:val="28"/>
                <w:lang w:val="uk-UA"/>
              </w:rPr>
            </w:pPr>
            <w:r w:rsidRPr="00991AC7">
              <w:rPr>
                <w:sz w:val="28"/>
                <w:szCs w:val="28"/>
                <w:lang w:val="uk-UA"/>
              </w:rPr>
              <w:t>Компанії,які займаються організацію розважальних шоу</w:t>
            </w:r>
          </w:p>
        </w:tc>
        <w:tc>
          <w:tcPr>
            <w:tcW w:w="836" w:type="pct"/>
          </w:tcPr>
          <w:p w14:paraId="521A0478" w14:textId="77777777" w:rsidR="00991AC7" w:rsidRPr="00991AC7" w:rsidRDefault="00991AC7" w:rsidP="000B51A2">
            <w:pPr>
              <w:pStyle w:val="TableParagraph"/>
              <w:spacing w:line="272" w:lineRule="exact"/>
              <w:ind w:left="108"/>
              <w:rPr>
                <w:sz w:val="28"/>
                <w:szCs w:val="28"/>
                <w:lang w:val="uk-UA"/>
              </w:rPr>
            </w:pPr>
            <w:r w:rsidRPr="00991AC7">
              <w:rPr>
                <w:sz w:val="28"/>
                <w:szCs w:val="28"/>
                <w:lang w:val="uk-UA"/>
              </w:rPr>
              <w:t>Середня</w:t>
            </w:r>
          </w:p>
        </w:tc>
        <w:tc>
          <w:tcPr>
            <w:tcW w:w="834" w:type="pct"/>
          </w:tcPr>
          <w:p w14:paraId="4B2A563F" w14:textId="77777777" w:rsidR="00991AC7" w:rsidRPr="00991AC7" w:rsidRDefault="00991AC7" w:rsidP="000B51A2">
            <w:pPr>
              <w:pStyle w:val="TableParagraph"/>
              <w:spacing w:line="272" w:lineRule="exact"/>
              <w:rPr>
                <w:sz w:val="28"/>
                <w:szCs w:val="28"/>
                <w:lang w:val="uk-UA"/>
              </w:rPr>
            </w:pPr>
            <w:r w:rsidRPr="00991AC7">
              <w:rPr>
                <w:sz w:val="28"/>
                <w:szCs w:val="28"/>
                <w:lang w:val="uk-UA"/>
              </w:rPr>
              <w:t>Високий</w:t>
            </w:r>
          </w:p>
        </w:tc>
        <w:tc>
          <w:tcPr>
            <w:tcW w:w="956" w:type="pct"/>
          </w:tcPr>
          <w:p w14:paraId="323B82E2" w14:textId="77777777" w:rsidR="00991AC7" w:rsidRPr="00991AC7" w:rsidRDefault="00991AC7" w:rsidP="000B51A2">
            <w:pPr>
              <w:pStyle w:val="TableParagraph"/>
              <w:spacing w:line="272" w:lineRule="exact"/>
              <w:ind w:left="111"/>
              <w:rPr>
                <w:sz w:val="28"/>
                <w:szCs w:val="28"/>
                <w:lang w:val="uk-UA"/>
              </w:rPr>
            </w:pPr>
            <w:r w:rsidRPr="00991AC7">
              <w:rPr>
                <w:sz w:val="28"/>
                <w:szCs w:val="28"/>
                <w:lang w:val="uk-UA"/>
              </w:rPr>
              <w:t>Висока</w:t>
            </w:r>
          </w:p>
        </w:tc>
        <w:tc>
          <w:tcPr>
            <w:tcW w:w="860" w:type="pct"/>
          </w:tcPr>
          <w:p w14:paraId="3018E355" w14:textId="77777777" w:rsidR="00991AC7" w:rsidRPr="00991AC7" w:rsidRDefault="00991AC7" w:rsidP="000B51A2">
            <w:pPr>
              <w:pStyle w:val="TableParagraph"/>
              <w:spacing w:line="272" w:lineRule="exact"/>
              <w:ind w:left="112"/>
              <w:rPr>
                <w:sz w:val="28"/>
                <w:szCs w:val="28"/>
                <w:lang w:val="uk-UA"/>
              </w:rPr>
            </w:pPr>
            <w:r w:rsidRPr="00991AC7">
              <w:rPr>
                <w:sz w:val="28"/>
                <w:szCs w:val="28"/>
                <w:lang w:val="uk-UA"/>
              </w:rPr>
              <w:t>Висока</w:t>
            </w:r>
          </w:p>
        </w:tc>
      </w:tr>
      <w:tr w:rsidR="00991AC7" w:rsidRPr="00991AC7" w14:paraId="76E43A69" w14:textId="77777777" w:rsidTr="000B51A2">
        <w:trPr>
          <w:trHeight w:val="633"/>
        </w:trPr>
        <w:tc>
          <w:tcPr>
            <w:tcW w:w="285" w:type="pct"/>
          </w:tcPr>
          <w:p w14:paraId="3C35C76B"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229" w:type="pct"/>
          </w:tcPr>
          <w:p w14:paraId="763025C4" w14:textId="77777777" w:rsidR="00991AC7" w:rsidRPr="00991AC7" w:rsidRDefault="00991AC7" w:rsidP="000B51A2">
            <w:pPr>
              <w:pStyle w:val="TableParagraph"/>
              <w:spacing w:line="270" w:lineRule="exact"/>
              <w:ind w:left="105"/>
              <w:rPr>
                <w:sz w:val="28"/>
                <w:szCs w:val="28"/>
                <w:lang w:val="uk-UA"/>
              </w:rPr>
            </w:pPr>
            <w:r w:rsidRPr="00991AC7">
              <w:rPr>
                <w:sz w:val="28"/>
                <w:szCs w:val="28"/>
                <w:lang w:val="uk-UA"/>
              </w:rPr>
              <w:t>Люди які бажають спілкуватися та відвідувати розважальні заходи</w:t>
            </w:r>
          </w:p>
        </w:tc>
        <w:tc>
          <w:tcPr>
            <w:tcW w:w="836" w:type="pct"/>
          </w:tcPr>
          <w:p w14:paraId="3025BE80"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Висока</w:t>
            </w:r>
          </w:p>
        </w:tc>
        <w:tc>
          <w:tcPr>
            <w:tcW w:w="834" w:type="pct"/>
          </w:tcPr>
          <w:p w14:paraId="3309F65D" w14:textId="77777777" w:rsidR="00991AC7" w:rsidRPr="00991AC7" w:rsidRDefault="00991AC7" w:rsidP="000B51A2">
            <w:pPr>
              <w:pStyle w:val="TableParagraph"/>
              <w:spacing w:line="270" w:lineRule="exact"/>
              <w:rPr>
                <w:sz w:val="28"/>
                <w:szCs w:val="28"/>
                <w:lang w:val="uk-UA"/>
              </w:rPr>
            </w:pPr>
            <w:r w:rsidRPr="00991AC7">
              <w:rPr>
                <w:sz w:val="28"/>
                <w:szCs w:val="28"/>
                <w:lang w:val="uk-UA"/>
              </w:rPr>
              <w:t>Високий</w:t>
            </w:r>
          </w:p>
        </w:tc>
        <w:tc>
          <w:tcPr>
            <w:tcW w:w="956" w:type="pct"/>
          </w:tcPr>
          <w:p w14:paraId="203D1AAA" w14:textId="77777777" w:rsidR="00991AC7" w:rsidRPr="00991AC7" w:rsidRDefault="00991AC7" w:rsidP="000B51A2">
            <w:pPr>
              <w:pStyle w:val="TableParagraph"/>
              <w:spacing w:line="270" w:lineRule="exact"/>
              <w:ind w:left="111"/>
              <w:rPr>
                <w:sz w:val="28"/>
                <w:szCs w:val="28"/>
                <w:lang w:val="uk-UA"/>
              </w:rPr>
            </w:pPr>
            <w:r w:rsidRPr="00991AC7">
              <w:rPr>
                <w:sz w:val="28"/>
                <w:szCs w:val="28"/>
                <w:lang w:val="uk-UA"/>
              </w:rPr>
              <w:t>Середня</w:t>
            </w:r>
          </w:p>
        </w:tc>
        <w:tc>
          <w:tcPr>
            <w:tcW w:w="860" w:type="pct"/>
          </w:tcPr>
          <w:p w14:paraId="6334AD2B" w14:textId="77777777" w:rsidR="00991AC7" w:rsidRPr="00991AC7" w:rsidRDefault="00991AC7" w:rsidP="000B51A2">
            <w:pPr>
              <w:pStyle w:val="TableParagraph"/>
              <w:spacing w:line="270" w:lineRule="exact"/>
              <w:ind w:left="112"/>
              <w:rPr>
                <w:sz w:val="28"/>
                <w:szCs w:val="28"/>
                <w:lang w:val="uk-UA"/>
              </w:rPr>
            </w:pPr>
            <w:r w:rsidRPr="00991AC7">
              <w:rPr>
                <w:sz w:val="28"/>
                <w:szCs w:val="28"/>
                <w:lang w:val="uk-UA"/>
              </w:rPr>
              <w:t>Низька</w:t>
            </w:r>
          </w:p>
        </w:tc>
      </w:tr>
    </w:tbl>
    <w:p w14:paraId="2CA1CEA6" w14:textId="77777777" w:rsidR="00991AC7" w:rsidRPr="00991AC7" w:rsidRDefault="00991AC7" w:rsidP="00991AC7">
      <w:pPr>
        <w:pStyle w:val="BodyText"/>
        <w:rPr>
          <w:szCs w:val="28"/>
          <w:lang w:val="uk-UA"/>
        </w:rPr>
      </w:pPr>
    </w:p>
    <w:p w14:paraId="56817D8F" w14:textId="77777777" w:rsidR="00991AC7" w:rsidRPr="00991AC7" w:rsidRDefault="00991AC7" w:rsidP="00991AC7">
      <w:pPr>
        <w:pStyle w:val="BodyText"/>
        <w:spacing w:after="0" w:line="360" w:lineRule="auto"/>
        <w:ind w:firstLine="567"/>
        <w:rPr>
          <w:szCs w:val="28"/>
          <w:lang w:val="uk-UA"/>
        </w:rPr>
      </w:pPr>
      <w:r w:rsidRPr="00991AC7">
        <w:rPr>
          <w:szCs w:val="28"/>
          <w:lang w:val="uk-UA"/>
        </w:rPr>
        <w:lastRenderedPageBreak/>
        <w:t>Визначення базової стратегії розвитку наведено у табл. 4.14.</w:t>
      </w:r>
    </w:p>
    <w:p w14:paraId="40BACD30" w14:textId="77777777" w:rsidR="00991AC7" w:rsidRPr="00991AC7" w:rsidRDefault="00991AC7" w:rsidP="00991AC7">
      <w:pPr>
        <w:pStyle w:val="BodyText"/>
        <w:spacing w:after="0" w:line="360" w:lineRule="auto"/>
        <w:ind w:firstLine="567"/>
        <w:rPr>
          <w:szCs w:val="28"/>
          <w:lang w:val="uk-UA"/>
        </w:rPr>
      </w:pPr>
    </w:p>
    <w:p w14:paraId="595E760A" w14:textId="77777777" w:rsidR="00991AC7" w:rsidRPr="00991AC7" w:rsidRDefault="00991AC7" w:rsidP="00991AC7">
      <w:pPr>
        <w:pStyle w:val="BodyText"/>
        <w:spacing w:after="0" w:line="360" w:lineRule="auto"/>
        <w:rPr>
          <w:szCs w:val="28"/>
          <w:lang w:val="uk-UA"/>
        </w:rPr>
      </w:pPr>
      <w:r w:rsidRPr="00991AC7">
        <w:rPr>
          <w:szCs w:val="28"/>
          <w:lang w:val="uk-UA"/>
        </w:rPr>
        <w:t>Таблиця 4.14. Визначення базової стратегії розвитку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30"/>
        <w:gridCol w:w="2289"/>
        <w:gridCol w:w="1964"/>
        <w:gridCol w:w="2635"/>
        <w:gridCol w:w="2261"/>
      </w:tblGrid>
      <w:tr w:rsidR="00991AC7" w:rsidRPr="00991AC7" w14:paraId="6F02E1CA" w14:textId="77777777" w:rsidTr="000B51A2">
        <w:trPr>
          <w:trHeight w:val="1103"/>
        </w:trPr>
        <w:tc>
          <w:tcPr>
            <w:tcW w:w="275" w:type="pct"/>
          </w:tcPr>
          <w:p w14:paraId="17E3420A" w14:textId="77777777" w:rsidR="00991AC7" w:rsidRPr="00991AC7" w:rsidRDefault="00991AC7" w:rsidP="000B51A2">
            <w:pPr>
              <w:pStyle w:val="TableParagraph"/>
              <w:spacing w:before="3"/>
              <w:ind w:left="0"/>
              <w:rPr>
                <w:sz w:val="28"/>
                <w:szCs w:val="28"/>
                <w:lang w:val="uk-UA"/>
              </w:rPr>
            </w:pPr>
          </w:p>
          <w:p w14:paraId="04693C66" w14:textId="77777777" w:rsidR="00991AC7" w:rsidRPr="00991AC7" w:rsidRDefault="00991AC7" w:rsidP="000B51A2">
            <w:pPr>
              <w:pStyle w:val="TableParagraph"/>
              <w:ind w:left="119" w:right="93" w:firstLine="48"/>
              <w:rPr>
                <w:sz w:val="28"/>
                <w:szCs w:val="28"/>
                <w:lang w:val="uk-UA"/>
              </w:rPr>
            </w:pPr>
            <w:r w:rsidRPr="00991AC7">
              <w:rPr>
                <w:sz w:val="28"/>
                <w:szCs w:val="28"/>
                <w:lang w:val="uk-UA"/>
              </w:rPr>
              <w:t>№ п/п</w:t>
            </w:r>
          </w:p>
        </w:tc>
        <w:tc>
          <w:tcPr>
            <w:tcW w:w="1179" w:type="pct"/>
          </w:tcPr>
          <w:p w14:paraId="543EC276" w14:textId="77777777" w:rsidR="00991AC7" w:rsidRPr="00991AC7" w:rsidRDefault="00991AC7" w:rsidP="000B51A2">
            <w:pPr>
              <w:pStyle w:val="TableParagraph"/>
              <w:spacing w:before="131"/>
              <w:ind w:left="271" w:right="260" w:firstLine="2"/>
              <w:jc w:val="center"/>
              <w:rPr>
                <w:sz w:val="28"/>
                <w:szCs w:val="28"/>
                <w:lang w:val="uk-UA"/>
              </w:rPr>
            </w:pPr>
            <w:r w:rsidRPr="00991AC7">
              <w:rPr>
                <w:sz w:val="28"/>
                <w:szCs w:val="28"/>
                <w:lang w:val="uk-UA"/>
              </w:rPr>
              <w:t>Обрана альтернатива розвитку проекту</w:t>
            </w:r>
          </w:p>
        </w:tc>
        <w:tc>
          <w:tcPr>
            <w:tcW w:w="1041" w:type="pct"/>
          </w:tcPr>
          <w:p w14:paraId="06B7058F" w14:textId="77777777" w:rsidR="00991AC7" w:rsidRPr="00991AC7" w:rsidRDefault="00991AC7" w:rsidP="000B51A2">
            <w:pPr>
              <w:pStyle w:val="TableParagraph"/>
              <w:spacing w:before="3"/>
              <w:ind w:left="0"/>
              <w:rPr>
                <w:sz w:val="28"/>
                <w:szCs w:val="28"/>
                <w:lang w:val="uk-UA"/>
              </w:rPr>
            </w:pPr>
          </w:p>
          <w:p w14:paraId="365CE683" w14:textId="77777777" w:rsidR="00991AC7" w:rsidRPr="00991AC7" w:rsidRDefault="00991AC7" w:rsidP="000B51A2">
            <w:pPr>
              <w:pStyle w:val="TableParagraph"/>
              <w:ind w:left="149" w:right="122"/>
              <w:rPr>
                <w:sz w:val="28"/>
                <w:szCs w:val="28"/>
                <w:lang w:val="uk-UA"/>
              </w:rPr>
            </w:pPr>
            <w:r w:rsidRPr="00991AC7">
              <w:rPr>
                <w:sz w:val="28"/>
                <w:szCs w:val="28"/>
                <w:lang w:val="uk-UA"/>
              </w:rPr>
              <w:t>Стратегія охоплення ринку</w:t>
            </w:r>
          </w:p>
        </w:tc>
        <w:tc>
          <w:tcPr>
            <w:tcW w:w="1334" w:type="pct"/>
          </w:tcPr>
          <w:p w14:paraId="250405D6" w14:textId="77777777" w:rsidR="00991AC7" w:rsidRPr="00991AC7" w:rsidRDefault="00991AC7" w:rsidP="000B51A2">
            <w:pPr>
              <w:pStyle w:val="TableParagraph"/>
              <w:ind w:left="164" w:right="157" w:firstLine="3"/>
              <w:jc w:val="center"/>
              <w:rPr>
                <w:sz w:val="28"/>
                <w:szCs w:val="28"/>
                <w:lang w:val="uk-UA"/>
              </w:rPr>
            </w:pPr>
            <w:r w:rsidRPr="00991AC7">
              <w:rPr>
                <w:sz w:val="28"/>
                <w:szCs w:val="28"/>
                <w:lang w:val="uk-UA"/>
              </w:rPr>
              <w:t xml:space="preserve">Ключові </w:t>
            </w:r>
            <w:r w:rsidRPr="00991AC7">
              <w:rPr>
                <w:spacing w:val="-1"/>
                <w:sz w:val="28"/>
                <w:szCs w:val="28"/>
                <w:lang w:val="uk-UA"/>
              </w:rPr>
              <w:t xml:space="preserve">конкурентоспроможні </w:t>
            </w:r>
            <w:r w:rsidRPr="00991AC7">
              <w:rPr>
                <w:sz w:val="28"/>
                <w:szCs w:val="28"/>
                <w:lang w:val="uk-UA"/>
              </w:rPr>
              <w:t>позиції відповідно</w:t>
            </w:r>
            <w:r w:rsidRPr="00991AC7">
              <w:rPr>
                <w:spacing w:val="-7"/>
                <w:sz w:val="28"/>
                <w:szCs w:val="28"/>
                <w:lang w:val="uk-UA"/>
              </w:rPr>
              <w:t xml:space="preserve"> </w:t>
            </w:r>
            <w:r w:rsidRPr="00991AC7">
              <w:rPr>
                <w:sz w:val="28"/>
                <w:szCs w:val="28"/>
                <w:lang w:val="uk-UA"/>
              </w:rPr>
              <w:t>до</w:t>
            </w:r>
          </w:p>
          <w:p w14:paraId="266098D8" w14:textId="77777777" w:rsidR="00991AC7" w:rsidRPr="00991AC7" w:rsidRDefault="00991AC7" w:rsidP="000B51A2">
            <w:pPr>
              <w:pStyle w:val="TableParagraph"/>
              <w:spacing w:line="264" w:lineRule="exact"/>
              <w:ind w:left="181" w:right="172"/>
              <w:jc w:val="center"/>
              <w:rPr>
                <w:sz w:val="28"/>
                <w:szCs w:val="28"/>
                <w:lang w:val="uk-UA"/>
              </w:rPr>
            </w:pPr>
            <w:r w:rsidRPr="00991AC7">
              <w:rPr>
                <w:sz w:val="28"/>
                <w:szCs w:val="28"/>
                <w:lang w:val="uk-UA"/>
              </w:rPr>
              <w:t>обраної</w:t>
            </w:r>
            <w:r w:rsidRPr="00991AC7">
              <w:rPr>
                <w:spacing w:val="-4"/>
                <w:sz w:val="28"/>
                <w:szCs w:val="28"/>
                <w:lang w:val="uk-UA"/>
              </w:rPr>
              <w:t xml:space="preserve"> </w:t>
            </w:r>
            <w:r w:rsidRPr="00991AC7">
              <w:rPr>
                <w:sz w:val="28"/>
                <w:szCs w:val="28"/>
                <w:lang w:val="uk-UA"/>
              </w:rPr>
              <w:t>альтернативи</w:t>
            </w:r>
          </w:p>
        </w:tc>
        <w:tc>
          <w:tcPr>
            <w:tcW w:w="1170" w:type="pct"/>
          </w:tcPr>
          <w:p w14:paraId="62D44F7D" w14:textId="77777777" w:rsidR="00991AC7" w:rsidRPr="00991AC7" w:rsidRDefault="00991AC7" w:rsidP="000B51A2">
            <w:pPr>
              <w:pStyle w:val="TableParagraph"/>
              <w:spacing w:before="3"/>
              <w:ind w:left="0"/>
              <w:rPr>
                <w:sz w:val="28"/>
                <w:szCs w:val="28"/>
                <w:lang w:val="uk-UA"/>
              </w:rPr>
            </w:pPr>
          </w:p>
          <w:p w14:paraId="05FA5105" w14:textId="77777777" w:rsidR="00991AC7" w:rsidRPr="00991AC7" w:rsidRDefault="00991AC7" w:rsidP="000B51A2">
            <w:pPr>
              <w:pStyle w:val="TableParagraph"/>
              <w:ind w:left="651" w:right="307" w:hanging="312"/>
              <w:rPr>
                <w:sz w:val="28"/>
                <w:szCs w:val="28"/>
                <w:lang w:val="uk-UA"/>
              </w:rPr>
            </w:pPr>
            <w:r w:rsidRPr="00991AC7">
              <w:rPr>
                <w:sz w:val="28"/>
                <w:szCs w:val="28"/>
                <w:lang w:val="uk-UA"/>
              </w:rPr>
              <w:t>Базова стратегія розвитку*</w:t>
            </w:r>
          </w:p>
        </w:tc>
      </w:tr>
      <w:tr w:rsidR="00991AC7" w:rsidRPr="00991AC7" w14:paraId="6EE9D7D5" w14:textId="77777777" w:rsidTr="000B51A2">
        <w:trPr>
          <w:trHeight w:val="1103"/>
        </w:trPr>
        <w:tc>
          <w:tcPr>
            <w:tcW w:w="275" w:type="pct"/>
          </w:tcPr>
          <w:p w14:paraId="5C9CEC54"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1179" w:type="pct"/>
          </w:tcPr>
          <w:p w14:paraId="0B234CBA" w14:textId="77777777" w:rsidR="00991AC7" w:rsidRPr="00991AC7" w:rsidRDefault="00991AC7" w:rsidP="000B51A2">
            <w:pPr>
              <w:pStyle w:val="TableParagraph"/>
              <w:ind w:left="108" w:right="576"/>
              <w:rPr>
                <w:sz w:val="28"/>
                <w:szCs w:val="28"/>
                <w:lang w:val="uk-UA"/>
              </w:rPr>
            </w:pPr>
            <w:r w:rsidRPr="00991AC7">
              <w:rPr>
                <w:sz w:val="28"/>
                <w:szCs w:val="28"/>
                <w:lang w:val="uk-UA"/>
              </w:rPr>
              <w:t>Використання альтернативних</w:t>
            </w:r>
          </w:p>
          <w:p w14:paraId="644338DC" w14:textId="77777777" w:rsidR="00991AC7" w:rsidRPr="00991AC7" w:rsidRDefault="00991AC7" w:rsidP="000B51A2">
            <w:pPr>
              <w:pStyle w:val="TableParagraph"/>
              <w:spacing w:line="274" w:lineRule="exact"/>
              <w:ind w:left="108" w:right="817"/>
              <w:rPr>
                <w:sz w:val="28"/>
                <w:szCs w:val="28"/>
                <w:lang w:val="uk-UA"/>
              </w:rPr>
            </w:pPr>
            <w:r w:rsidRPr="00991AC7">
              <w:rPr>
                <w:sz w:val="28"/>
                <w:szCs w:val="28"/>
                <w:lang w:val="uk-UA"/>
              </w:rPr>
              <w:t>технологій та пристроїв</w:t>
            </w:r>
          </w:p>
        </w:tc>
        <w:tc>
          <w:tcPr>
            <w:tcW w:w="1041" w:type="pct"/>
          </w:tcPr>
          <w:p w14:paraId="01E94018" w14:textId="77777777" w:rsidR="00991AC7" w:rsidRPr="00991AC7" w:rsidRDefault="00991AC7" w:rsidP="000B51A2">
            <w:pPr>
              <w:pStyle w:val="TableParagraph"/>
              <w:ind w:left="108" w:right="138"/>
              <w:rPr>
                <w:sz w:val="28"/>
                <w:szCs w:val="28"/>
                <w:lang w:val="uk-UA"/>
              </w:rPr>
            </w:pPr>
            <w:r w:rsidRPr="00991AC7">
              <w:rPr>
                <w:sz w:val="28"/>
                <w:szCs w:val="28"/>
                <w:lang w:val="uk-UA"/>
              </w:rPr>
              <w:t>Встановлення нового стандарту якості</w:t>
            </w:r>
          </w:p>
        </w:tc>
        <w:tc>
          <w:tcPr>
            <w:tcW w:w="1334" w:type="pct"/>
          </w:tcPr>
          <w:p w14:paraId="6C4C88F8" w14:textId="77777777" w:rsidR="00991AC7" w:rsidRPr="00991AC7" w:rsidRDefault="00991AC7" w:rsidP="000B51A2">
            <w:pPr>
              <w:pStyle w:val="TableParagraph"/>
              <w:ind w:left="106" w:right="426"/>
              <w:rPr>
                <w:sz w:val="28"/>
                <w:szCs w:val="28"/>
                <w:lang w:val="uk-UA"/>
              </w:rPr>
            </w:pPr>
            <w:r w:rsidRPr="00991AC7">
              <w:rPr>
                <w:sz w:val="28"/>
                <w:szCs w:val="28"/>
                <w:lang w:val="uk-UA"/>
              </w:rPr>
              <w:t>Зацікавлення та залучення найбільш популярних компаній промоутерів</w:t>
            </w:r>
          </w:p>
        </w:tc>
        <w:tc>
          <w:tcPr>
            <w:tcW w:w="1170" w:type="pct"/>
          </w:tcPr>
          <w:p w14:paraId="4F2F9166" w14:textId="77777777" w:rsidR="00991AC7" w:rsidRPr="00991AC7" w:rsidRDefault="00991AC7" w:rsidP="000B51A2">
            <w:pPr>
              <w:pStyle w:val="TableParagraph"/>
              <w:ind w:left="109" w:right="770"/>
              <w:rPr>
                <w:sz w:val="28"/>
                <w:szCs w:val="28"/>
                <w:lang w:val="uk-UA"/>
              </w:rPr>
            </w:pPr>
            <w:r w:rsidRPr="00991AC7">
              <w:rPr>
                <w:sz w:val="28"/>
                <w:szCs w:val="28"/>
                <w:lang w:val="uk-UA"/>
              </w:rPr>
              <w:t>Стратегія диференціації</w:t>
            </w:r>
          </w:p>
        </w:tc>
      </w:tr>
      <w:tr w:rsidR="00991AC7" w:rsidRPr="00991AC7" w14:paraId="4E43800A" w14:textId="77777777" w:rsidTr="000B51A2">
        <w:trPr>
          <w:trHeight w:val="1658"/>
        </w:trPr>
        <w:tc>
          <w:tcPr>
            <w:tcW w:w="275" w:type="pct"/>
          </w:tcPr>
          <w:p w14:paraId="1C0A0828" w14:textId="77777777" w:rsidR="00991AC7" w:rsidRPr="00991AC7" w:rsidRDefault="00991AC7" w:rsidP="000B51A2">
            <w:pPr>
              <w:pStyle w:val="TableParagraph"/>
              <w:spacing w:line="270" w:lineRule="exact"/>
              <w:rPr>
                <w:sz w:val="28"/>
                <w:szCs w:val="28"/>
                <w:lang w:val="uk-UA"/>
              </w:rPr>
            </w:pPr>
            <w:r w:rsidRPr="00991AC7">
              <w:rPr>
                <w:sz w:val="28"/>
                <w:szCs w:val="28"/>
                <w:lang w:val="uk-UA"/>
              </w:rPr>
              <w:t>2</w:t>
            </w:r>
          </w:p>
        </w:tc>
        <w:tc>
          <w:tcPr>
            <w:tcW w:w="1179" w:type="pct"/>
          </w:tcPr>
          <w:p w14:paraId="47E7B116"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Дешевизна проекту</w:t>
            </w:r>
          </w:p>
        </w:tc>
        <w:tc>
          <w:tcPr>
            <w:tcW w:w="1041" w:type="pct"/>
          </w:tcPr>
          <w:p w14:paraId="1E816892" w14:textId="77777777" w:rsidR="00991AC7" w:rsidRPr="00991AC7" w:rsidRDefault="00991AC7" w:rsidP="000B51A2">
            <w:pPr>
              <w:pStyle w:val="TableParagraph"/>
              <w:ind w:left="108" w:right="394"/>
              <w:rPr>
                <w:sz w:val="28"/>
                <w:szCs w:val="28"/>
                <w:lang w:val="uk-UA"/>
              </w:rPr>
            </w:pPr>
            <w:r w:rsidRPr="00991AC7">
              <w:rPr>
                <w:sz w:val="28"/>
                <w:szCs w:val="28"/>
                <w:lang w:val="uk-UA"/>
              </w:rPr>
              <w:t>Раціональніші витрати на обладнання, та послуги</w:t>
            </w:r>
          </w:p>
        </w:tc>
        <w:tc>
          <w:tcPr>
            <w:tcW w:w="1334" w:type="pct"/>
          </w:tcPr>
          <w:p w14:paraId="659558C4" w14:textId="77777777" w:rsidR="00991AC7" w:rsidRPr="00991AC7" w:rsidRDefault="00991AC7" w:rsidP="000B51A2">
            <w:pPr>
              <w:pStyle w:val="TableParagraph"/>
              <w:ind w:left="106" w:right="596"/>
              <w:rPr>
                <w:sz w:val="28"/>
                <w:szCs w:val="28"/>
                <w:lang w:val="uk-UA"/>
              </w:rPr>
            </w:pPr>
            <w:r w:rsidRPr="00991AC7">
              <w:rPr>
                <w:sz w:val="28"/>
                <w:szCs w:val="28"/>
                <w:lang w:val="uk-UA"/>
              </w:rPr>
              <w:t>Застосування загальновживаних апаратних рішень замість</w:t>
            </w:r>
          </w:p>
          <w:p w14:paraId="2D7B4C18" w14:textId="77777777" w:rsidR="00991AC7" w:rsidRPr="00991AC7" w:rsidRDefault="00991AC7" w:rsidP="000B51A2">
            <w:pPr>
              <w:pStyle w:val="TableParagraph"/>
              <w:spacing w:line="270" w:lineRule="atLeast"/>
              <w:ind w:left="106" w:right="843"/>
              <w:rPr>
                <w:sz w:val="28"/>
                <w:szCs w:val="28"/>
                <w:lang w:val="uk-UA"/>
              </w:rPr>
            </w:pPr>
            <w:r w:rsidRPr="00991AC7">
              <w:rPr>
                <w:sz w:val="28"/>
                <w:szCs w:val="28"/>
                <w:lang w:val="uk-UA"/>
              </w:rPr>
              <w:t>спеціалізованих комплексів</w:t>
            </w:r>
          </w:p>
        </w:tc>
        <w:tc>
          <w:tcPr>
            <w:tcW w:w="1170" w:type="pct"/>
          </w:tcPr>
          <w:p w14:paraId="6E22F5FB" w14:textId="77777777" w:rsidR="00991AC7" w:rsidRPr="00991AC7" w:rsidRDefault="00991AC7" w:rsidP="000B51A2">
            <w:pPr>
              <w:pStyle w:val="TableParagraph"/>
              <w:ind w:left="109" w:right="196"/>
              <w:rPr>
                <w:sz w:val="28"/>
                <w:szCs w:val="28"/>
                <w:lang w:val="uk-UA"/>
              </w:rPr>
            </w:pPr>
            <w:r w:rsidRPr="00991AC7">
              <w:rPr>
                <w:sz w:val="28"/>
                <w:szCs w:val="28"/>
                <w:lang w:val="uk-UA"/>
              </w:rPr>
              <w:t>Стратегія лідерства по витратах</w:t>
            </w:r>
          </w:p>
        </w:tc>
      </w:tr>
    </w:tbl>
    <w:p w14:paraId="0E93E22B" w14:textId="77777777" w:rsidR="00991AC7" w:rsidRPr="00991AC7" w:rsidRDefault="00991AC7" w:rsidP="00991AC7">
      <w:pPr>
        <w:pStyle w:val="BodyText"/>
        <w:spacing w:after="0"/>
        <w:rPr>
          <w:szCs w:val="28"/>
          <w:lang w:val="uk-UA"/>
        </w:rPr>
      </w:pPr>
    </w:p>
    <w:p w14:paraId="05A79D33" w14:textId="71E9C39B" w:rsidR="00991AC7" w:rsidRDefault="00991AC7" w:rsidP="00BE7C21">
      <w:pPr>
        <w:pStyle w:val="BodyText"/>
        <w:spacing w:after="0" w:line="360" w:lineRule="auto"/>
        <w:ind w:firstLine="567"/>
        <w:rPr>
          <w:szCs w:val="28"/>
          <w:lang w:val="uk-UA"/>
        </w:rPr>
      </w:pPr>
      <w:r w:rsidRPr="00991AC7">
        <w:rPr>
          <w:szCs w:val="28"/>
          <w:lang w:val="uk-UA"/>
        </w:rPr>
        <w:t>Визначення базової стратегії конкурентної поведінки наведено у табл.4.15.</w:t>
      </w:r>
    </w:p>
    <w:p w14:paraId="30020CF1" w14:textId="77777777" w:rsidR="00BE7C21" w:rsidRPr="00991AC7" w:rsidRDefault="00BE7C21" w:rsidP="00BE7C21">
      <w:pPr>
        <w:pStyle w:val="BodyText"/>
        <w:spacing w:after="0" w:line="360" w:lineRule="auto"/>
        <w:ind w:firstLine="567"/>
        <w:rPr>
          <w:szCs w:val="28"/>
          <w:lang w:val="uk-UA"/>
        </w:rPr>
      </w:pPr>
    </w:p>
    <w:p w14:paraId="0A465A7D" w14:textId="77777777" w:rsidR="00991AC7" w:rsidRPr="00991AC7" w:rsidRDefault="00991AC7" w:rsidP="00991AC7">
      <w:pPr>
        <w:pStyle w:val="BodyText"/>
        <w:spacing w:before="160" w:line="360" w:lineRule="auto"/>
        <w:rPr>
          <w:szCs w:val="28"/>
          <w:lang w:val="uk-UA"/>
        </w:rPr>
      </w:pPr>
      <w:r w:rsidRPr="00991AC7">
        <w:rPr>
          <w:szCs w:val="28"/>
          <w:lang w:val="uk-UA"/>
        </w:rPr>
        <w:t>Таблиця 4.15. Визначення базової стратегії конкурентної поведінки</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3"/>
        <w:gridCol w:w="2612"/>
        <w:gridCol w:w="1982"/>
        <w:gridCol w:w="2159"/>
        <w:gridCol w:w="2333"/>
      </w:tblGrid>
      <w:tr w:rsidR="00991AC7" w:rsidRPr="00991AC7" w14:paraId="182F790C" w14:textId="77777777" w:rsidTr="000B51A2">
        <w:trPr>
          <w:trHeight w:val="1656"/>
        </w:trPr>
        <w:tc>
          <w:tcPr>
            <w:tcW w:w="272" w:type="pct"/>
          </w:tcPr>
          <w:p w14:paraId="480A2049" w14:textId="77777777" w:rsidR="00991AC7" w:rsidRPr="00991AC7" w:rsidRDefault="00991AC7" w:rsidP="000B51A2">
            <w:pPr>
              <w:pStyle w:val="TableParagraph"/>
              <w:ind w:left="0"/>
              <w:rPr>
                <w:sz w:val="28"/>
                <w:szCs w:val="28"/>
                <w:lang w:val="uk-UA"/>
              </w:rPr>
            </w:pPr>
          </w:p>
          <w:p w14:paraId="4785772C" w14:textId="77777777" w:rsidR="00991AC7" w:rsidRPr="00991AC7" w:rsidRDefault="00991AC7" w:rsidP="000B51A2">
            <w:pPr>
              <w:pStyle w:val="TableParagraph"/>
              <w:spacing w:before="3"/>
              <w:ind w:left="0"/>
              <w:rPr>
                <w:sz w:val="28"/>
                <w:szCs w:val="28"/>
                <w:lang w:val="uk-UA"/>
              </w:rPr>
            </w:pPr>
          </w:p>
          <w:p w14:paraId="6639A6FA" w14:textId="77777777" w:rsidR="00991AC7" w:rsidRPr="00991AC7" w:rsidRDefault="00991AC7" w:rsidP="000B51A2">
            <w:pPr>
              <w:pStyle w:val="TableParagraph"/>
              <w:ind w:left="117" w:right="88" w:firstLine="48"/>
              <w:rPr>
                <w:sz w:val="28"/>
                <w:szCs w:val="28"/>
                <w:lang w:val="uk-UA"/>
              </w:rPr>
            </w:pPr>
            <w:r w:rsidRPr="00991AC7">
              <w:rPr>
                <w:sz w:val="28"/>
                <w:szCs w:val="28"/>
                <w:lang w:val="uk-UA"/>
              </w:rPr>
              <w:t>№ п/п</w:t>
            </w:r>
          </w:p>
        </w:tc>
        <w:tc>
          <w:tcPr>
            <w:tcW w:w="1157" w:type="pct"/>
          </w:tcPr>
          <w:p w14:paraId="4CC7B669" w14:textId="77777777" w:rsidR="00991AC7" w:rsidRPr="00991AC7" w:rsidRDefault="00991AC7" w:rsidP="000B51A2">
            <w:pPr>
              <w:pStyle w:val="TableParagraph"/>
              <w:ind w:left="539"/>
              <w:rPr>
                <w:sz w:val="28"/>
                <w:szCs w:val="28"/>
                <w:lang w:val="uk-UA"/>
              </w:rPr>
            </w:pPr>
            <w:r w:rsidRPr="00991AC7">
              <w:rPr>
                <w:sz w:val="28"/>
                <w:szCs w:val="28"/>
                <w:lang w:val="uk-UA"/>
              </w:rPr>
              <w:t>Чи є проект</w:t>
            </w:r>
          </w:p>
          <w:p w14:paraId="24ADC212" w14:textId="77777777" w:rsidR="00991AC7" w:rsidRPr="00991AC7" w:rsidRDefault="00991AC7" w:rsidP="000B51A2">
            <w:pPr>
              <w:pStyle w:val="TableParagraph"/>
              <w:ind w:left="163" w:right="147"/>
              <w:jc w:val="center"/>
              <w:rPr>
                <w:sz w:val="28"/>
                <w:szCs w:val="28"/>
                <w:lang w:val="uk-UA"/>
              </w:rPr>
            </w:pPr>
            <w:r w:rsidRPr="00991AC7">
              <w:rPr>
                <w:sz w:val="28"/>
                <w:szCs w:val="28"/>
                <w:lang w:val="uk-UA"/>
              </w:rPr>
              <w:t>«першопрохідцем» на ринку?</w:t>
            </w:r>
          </w:p>
        </w:tc>
        <w:tc>
          <w:tcPr>
            <w:tcW w:w="1430" w:type="pct"/>
          </w:tcPr>
          <w:p w14:paraId="38FB03E8" w14:textId="77777777" w:rsidR="00991AC7" w:rsidRPr="00991AC7" w:rsidRDefault="00991AC7" w:rsidP="000B51A2">
            <w:pPr>
              <w:pStyle w:val="TableParagraph"/>
              <w:ind w:left="144" w:right="138"/>
              <w:jc w:val="center"/>
              <w:rPr>
                <w:sz w:val="28"/>
                <w:szCs w:val="28"/>
                <w:lang w:val="uk-UA"/>
              </w:rPr>
            </w:pPr>
            <w:r w:rsidRPr="00991AC7">
              <w:rPr>
                <w:sz w:val="28"/>
                <w:szCs w:val="28"/>
                <w:lang w:val="uk-UA"/>
              </w:rPr>
              <w:t>Чи буде компанія шукати нових споживачів, або забирати існуючих у</w:t>
            </w:r>
          </w:p>
          <w:p w14:paraId="10D1AD2E" w14:textId="77777777" w:rsidR="00991AC7" w:rsidRPr="00991AC7" w:rsidRDefault="00991AC7" w:rsidP="000B51A2">
            <w:pPr>
              <w:pStyle w:val="TableParagraph"/>
              <w:spacing w:line="264" w:lineRule="exact"/>
              <w:ind w:left="140" w:right="138"/>
              <w:jc w:val="center"/>
              <w:rPr>
                <w:sz w:val="28"/>
                <w:szCs w:val="28"/>
                <w:lang w:val="uk-UA"/>
              </w:rPr>
            </w:pPr>
            <w:r w:rsidRPr="00991AC7">
              <w:rPr>
                <w:sz w:val="28"/>
                <w:szCs w:val="28"/>
                <w:lang w:val="uk-UA"/>
              </w:rPr>
              <w:t>конкурентів?</w:t>
            </w:r>
          </w:p>
        </w:tc>
        <w:tc>
          <w:tcPr>
            <w:tcW w:w="1081" w:type="pct"/>
          </w:tcPr>
          <w:p w14:paraId="56ED85A4" w14:textId="77777777" w:rsidR="00991AC7" w:rsidRPr="00991AC7" w:rsidRDefault="00991AC7" w:rsidP="000B51A2">
            <w:pPr>
              <w:pStyle w:val="TableParagraph"/>
              <w:spacing w:before="129"/>
              <w:ind w:left="136" w:right="129"/>
              <w:jc w:val="center"/>
              <w:rPr>
                <w:sz w:val="28"/>
                <w:szCs w:val="28"/>
                <w:lang w:val="uk-UA"/>
              </w:rPr>
            </w:pPr>
            <w:r w:rsidRPr="00991AC7">
              <w:rPr>
                <w:sz w:val="28"/>
                <w:szCs w:val="28"/>
                <w:lang w:val="uk-UA"/>
              </w:rPr>
              <w:t>Чи буде компанія копіювати основні характеристики товару конкурента, і які?</w:t>
            </w:r>
          </w:p>
        </w:tc>
        <w:tc>
          <w:tcPr>
            <w:tcW w:w="1061" w:type="pct"/>
          </w:tcPr>
          <w:p w14:paraId="712CCCCD" w14:textId="77777777" w:rsidR="00991AC7" w:rsidRPr="00991AC7" w:rsidRDefault="00991AC7" w:rsidP="000B51A2">
            <w:pPr>
              <w:pStyle w:val="TableParagraph"/>
              <w:spacing w:before="2"/>
              <w:ind w:left="0"/>
              <w:rPr>
                <w:sz w:val="28"/>
                <w:szCs w:val="28"/>
                <w:lang w:val="uk-UA"/>
              </w:rPr>
            </w:pPr>
          </w:p>
          <w:p w14:paraId="5EB9C7B6" w14:textId="77777777" w:rsidR="00991AC7" w:rsidRPr="00991AC7" w:rsidRDefault="00991AC7" w:rsidP="000B51A2">
            <w:pPr>
              <w:pStyle w:val="TableParagraph"/>
              <w:ind w:left="362" w:right="354" w:firstLine="1"/>
              <w:jc w:val="center"/>
              <w:rPr>
                <w:sz w:val="28"/>
                <w:szCs w:val="28"/>
                <w:lang w:val="uk-UA"/>
              </w:rPr>
            </w:pPr>
            <w:r w:rsidRPr="00991AC7">
              <w:rPr>
                <w:sz w:val="28"/>
                <w:szCs w:val="28"/>
                <w:lang w:val="uk-UA"/>
              </w:rPr>
              <w:t>Стратегія конкурентної поведінки*</w:t>
            </w:r>
          </w:p>
        </w:tc>
      </w:tr>
      <w:tr w:rsidR="00991AC7" w:rsidRPr="00991AC7" w14:paraId="432DF76A" w14:textId="77777777" w:rsidTr="000B51A2">
        <w:trPr>
          <w:trHeight w:val="827"/>
        </w:trPr>
        <w:tc>
          <w:tcPr>
            <w:tcW w:w="272" w:type="pct"/>
          </w:tcPr>
          <w:p w14:paraId="7043725C"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1157" w:type="pct"/>
            <w:vAlign w:val="center"/>
          </w:tcPr>
          <w:p w14:paraId="66872BAE" w14:textId="77777777" w:rsidR="00991AC7" w:rsidRPr="00991AC7" w:rsidRDefault="00991AC7" w:rsidP="000B51A2">
            <w:pPr>
              <w:pStyle w:val="TableParagraph"/>
              <w:spacing w:line="268" w:lineRule="exact"/>
              <w:jc w:val="center"/>
              <w:rPr>
                <w:sz w:val="28"/>
                <w:szCs w:val="28"/>
                <w:lang w:val="uk-UA"/>
              </w:rPr>
            </w:pPr>
            <w:r w:rsidRPr="00991AC7">
              <w:rPr>
                <w:sz w:val="28"/>
                <w:szCs w:val="28"/>
                <w:lang w:val="uk-UA"/>
              </w:rPr>
              <w:t>Так</w:t>
            </w:r>
          </w:p>
        </w:tc>
        <w:tc>
          <w:tcPr>
            <w:tcW w:w="1430" w:type="pct"/>
          </w:tcPr>
          <w:p w14:paraId="6AA3A094" w14:textId="77777777" w:rsidR="00991AC7" w:rsidRPr="00991AC7" w:rsidRDefault="00991AC7" w:rsidP="000B51A2">
            <w:pPr>
              <w:pStyle w:val="TableParagraph"/>
              <w:ind w:left="108" w:right="718"/>
              <w:rPr>
                <w:sz w:val="28"/>
                <w:szCs w:val="28"/>
                <w:lang w:val="uk-UA"/>
              </w:rPr>
            </w:pPr>
            <w:r w:rsidRPr="00991AC7">
              <w:rPr>
                <w:sz w:val="28"/>
                <w:szCs w:val="28"/>
                <w:lang w:val="uk-UA"/>
              </w:rPr>
              <w:t xml:space="preserve">Забирати існуючих та </w:t>
            </w:r>
            <w:r w:rsidRPr="00991AC7">
              <w:rPr>
                <w:sz w:val="28"/>
                <w:szCs w:val="28"/>
                <w:lang w:val="uk-UA"/>
              </w:rPr>
              <w:lastRenderedPageBreak/>
              <w:t>шукати нових</w:t>
            </w:r>
          </w:p>
        </w:tc>
        <w:tc>
          <w:tcPr>
            <w:tcW w:w="1081" w:type="pct"/>
            <w:vAlign w:val="center"/>
          </w:tcPr>
          <w:p w14:paraId="22543CF6" w14:textId="77777777" w:rsidR="00991AC7" w:rsidRPr="00991AC7" w:rsidRDefault="00991AC7" w:rsidP="000B51A2">
            <w:pPr>
              <w:pStyle w:val="TableParagraph"/>
              <w:spacing w:line="268" w:lineRule="exact"/>
              <w:ind w:left="105"/>
              <w:jc w:val="center"/>
              <w:rPr>
                <w:sz w:val="28"/>
                <w:szCs w:val="28"/>
                <w:lang w:val="uk-UA"/>
              </w:rPr>
            </w:pPr>
            <w:r w:rsidRPr="00991AC7">
              <w:rPr>
                <w:sz w:val="28"/>
                <w:szCs w:val="28"/>
                <w:lang w:val="uk-UA"/>
              </w:rPr>
              <w:lastRenderedPageBreak/>
              <w:t>Не буде</w:t>
            </w:r>
          </w:p>
        </w:tc>
        <w:tc>
          <w:tcPr>
            <w:tcW w:w="1061" w:type="pct"/>
            <w:vAlign w:val="center"/>
          </w:tcPr>
          <w:p w14:paraId="14B37220" w14:textId="77777777" w:rsidR="00991AC7" w:rsidRPr="00991AC7" w:rsidRDefault="00991AC7" w:rsidP="000B51A2">
            <w:pPr>
              <w:pStyle w:val="TableParagraph"/>
              <w:ind w:left="108" w:right="85"/>
              <w:jc w:val="center"/>
              <w:rPr>
                <w:sz w:val="28"/>
                <w:szCs w:val="28"/>
                <w:lang w:val="uk-UA"/>
              </w:rPr>
            </w:pPr>
            <w:r w:rsidRPr="00991AC7">
              <w:rPr>
                <w:sz w:val="28"/>
                <w:szCs w:val="28"/>
                <w:lang w:val="uk-UA"/>
              </w:rPr>
              <w:t>Стратегія виклику лідера</w:t>
            </w:r>
          </w:p>
        </w:tc>
      </w:tr>
    </w:tbl>
    <w:p w14:paraId="5579636A" w14:textId="77777777" w:rsidR="00991AC7" w:rsidRPr="00991AC7" w:rsidRDefault="00991AC7" w:rsidP="00991AC7">
      <w:pPr>
        <w:pStyle w:val="BodyText"/>
        <w:spacing w:after="0" w:line="360" w:lineRule="auto"/>
        <w:rPr>
          <w:szCs w:val="28"/>
          <w:lang w:val="uk-UA"/>
        </w:rPr>
      </w:pPr>
    </w:p>
    <w:p w14:paraId="2CE7C568" w14:textId="77777777" w:rsidR="00991AC7" w:rsidRPr="00991AC7" w:rsidRDefault="00991AC7" w:rsidP="00991AC7">
      <w:pPr>
        <w:pStyle w:val="BodyText"/>
        <w:spacing w:after="0" w:line="360" w:lineRule="auto"/>
        <w:ind w:firstLine="567"/>
        <w:rPr>
          <w:szCs w:val="28"/>
          <w:lang w:val="uk-UA"/>
        </w:rPr>
      </w:pPr>
      <w:r w:rsidRPr="00991AC7">
        <w:rPr>
          <w:szCs w:val="28"/>
          <w:lang w:val="uk-UA"/>
        </w:rPr>
        <w:t>Визначення стратегії позиціонування наведено у табл. 4.16.</w:t>
      </w:r>
    </w:p>
    <w:p w14:paraId="528CEFD6" w14:textId="77777777" w:rsidR="00991AC7" w:rsidRPr="00991AC7" w:rsidRDefault="00991AC7" w:rsidP="00991AC7">
      <w:pPr>
        <w:pStyle w:val="BodyText"/>
        <w:spacing w:after="0" w:line="360" w:lineRule="auto"/>
        <w:ind w:firstLine="567"/>
        <w:rPr>
          <w:szCs w:val="28"/>
          <w:lang w:val="uk-UA"/>
        </w:rPr>
      </w:pPr>
    </w:p>
    <w:p w14:paraId="03D9C268" w14:textId="77777777" w:rsidR="00991AC7" w:rsidRPr="00991AC7" w:rsidRDefault="00991AC7" w:rsidP="00991AC7">
      <w:pPr>
        <w:pStyle w:val="BodyText"/>
        <w:spacing w:after="0" w:line="360" w:lineRule="auto"/>
        <w:rPr>
          <w:szCs w:val="28"/>
          <w:lang w:val="uk-UA"/>
        </w:rPr>
      </w:pPr>
      <w:r w:rsidRPr="00991AC7">
        <w:rPr>
          <w:szCs w:val="28"/>
          <w:lang w:val="uk-UA"/>
        </w:rPr>
        <w:t>Таблиця 4.16. Визначення стратегії позиціонування</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3"/>
        <w:gridCol w:w="1882"/>
        <w:gridCol w:w="1949"/>
        <w:gridCol w:w="2559"/>
        <w:gridCol w:w="2696"/>
      </w:tblGrid>
      <w:tr w:rsidR="00991AC7" w:rsidRPr="00E77FA9" w14:paraId="4A8997D3" w14:textId="77777777" w:rsidTr="000B51A2">
        <w:trPr>
          <w:trHeight w:val="1379"/>
        </w:trPr>
        <w:tc>
          <w:tcPr>
            <w:tcW w:w="291" w:type="pct"/>
          </w:tcPr>
          <w:p w14:paraId="5403C534" w14:textId="77777777" w:rsidR="00991AC7" w:rsidRPr="00991AC7" w:rsidRDefault="00991AC7" w:rsidP="000B51A2">
            <w:pPr>
              <w:pStyle w:val="TableParagraph"/>
              <w:spacing w:before="2"/>
              <w:ind w:left="0"/>
              <w:rPr>
                <w:sz w:val="28"/>
                <w:szCs w:val="28"/>
                <w:lang w:val="uk-UA"/>
              </w:rPr>
            </w:pPr>
          </w:p>
          <w:p w14:paraId="2FB1494A" w14:textId="77777777" w:rsidR="00991AC7" w:rsidRPr="00991AC7" w:rsidRDefault="00991AC7" w:rsidP="000B51A2">
            <w:pPr>
              <w:pStyle w:val="TableParagraph"/>
              <w:ind w:left="117" w:right="88" w:firstLine="48"/>
              <w:rPr>
                <w:sz w:val="28"/>
                <w:szCs w:val="28"/>
                <w:lang w:val="uk-UA"/>
              </w:rPr>
            </w:pPr>
            <w:r w:rsidRPr="00991AC7">
              <w:rPr>
                <w:sz w:val="28"/>
                <w:szCs w:val="28"/>
                <w:lang w:val="uk-UA"/>
              </w:rPr>
              <w:t>№ п/п</w:t>
            </w:r>
          </w:p>
        </w:tc>
        <w:tc>
          <w:tcPr>
            <w:tcW w:w="888" w:type="pct"/>
          </w:tcPr>
          <w:p w14:paraId="3F5556DA" w14:textId="77777777" w:rsidR="00991AC7" w:rsidRPr="00991AC7" w:rsidRDefault="00991AC7" w:rsidP="000B51A2">
            <w:pPr>
              <w:pStyle w:val="TableParagraph"/>
              <w:spacing w:before="128"/>
              <w:ind w:left="184" w:right="173"/>
              <w:jc w:val="center"/>
              <w:rPr>
                <w:sz w:val="28"/>
                <w:szCs w:val="28"/>
                <w:lang w:val="uk-UA"/>
              </w:rPr>
            </w:pPr>
            <w:r w:rsidRPr="00991AC7">
              <w:rPr>
                <w:sz w:val="28"/>
                <w:szCs w:val="28"/>
                <w:lang w:val="uk-UA"/>
              </w:rPr>
              <w:t>Вимоги до товару цільової аудиторії</w:t>
            </w:r>
          </w:p>
        </w:tc>
        <w:tc>
          <w:tcPr>
            <w:tcW w:w="899" w:type="pct"/>
          </w:tcPr>
          <w:p w14:paraId="47F1C129" w14:textId="77777777" w:rsidR="00991AC7" w:rsidRPr="00991AC7" w:rsidRDefault="00991AC7" w:rsidP="000B51A2">
            <w:pPr>
              <w:pStyle w:val="TableParagraph"/>
              <w:spacing w:before="3"/>
              <w:ind w:left="0"/>
              <w:rPr>
                <w:sz w:val="28"/>
                <w:szCs w:val="28"/>
                <w:lang w:val="uk-UA"/>
              </w:rPr>
            </w:pPr>
          </w:p>
          <w:p w14:paraId="208C252D" w14:textId="77777777" w:rsidR="00991AC7" w:rsidRPr="00991AC7" w:rsidRDefault="00991AC7" w:rsidP="000B51A2">
            <w:pPr>
              <w:pStyle w:val="TableParagraph"/>
              <w:ind w:left="403" w:right="372" w:firstLine="122"/>
              <w:rPr>
                <w:sz w:val="28"/>
                <w:szCs w:val="28"/>
                <w:lang w:val="uk-UA"/>
              </w:rPr>
            </w:pPr>
            <w:r w:rsidRPr="00991AC7">
              <w:rPr>
                <w:sz w:val="28"/>
                <w:szCs w:val="28"/>
                <w:lang w:val="uk-UA"/>
              </w:rPr>
              <w:t>Базова стратегія розвитку</w:t>
            </w:r>
          </w:p>
        </w:tc>
        <w:tc>
          <w:tcPr>
            <w:tcW w:w="1164" w:type="pct"/>
          </w:tcPr>
          <w:p w14:paraId="3B7AFCAD" w14:textId="77777777" w:rsidR="00991AC7" w:rsidRPr="00991AC7" w:rsidRDefault="00991AC7" w:rsidP="000B51A2">
            <w:pPr>
              <w:pStyle w:val="TableParagraph"/>
              <w:ind w:left="154" w:right="145" w:firstLine="5"/>
              <w:jc w:val="center"/>
              <w:rPr>
                <w:sz w:val="28"/>
                <w:szCs w:val="28"/>
                <w:lang w:val="uk-UA"/>
              </w:rPr>
            </w:pPr>
            <w:r w:rsidRPr="00991AC7">
              <w:rPr>
                <w:sz w:val="28"/>
                <w:szCs w:val="28"/>
                <w:lang w:val="uk-UA"/>
              </w:rPr>
              <w:t>Ключові конкурентоспромо жні позиції власного стартап-</w:t>
            </w:r>
          </w:p>
          <w:p w14:paraId="783C3DB4" w14:textId="77777777" w:rsidR="00991AC7" w:rsidRPr="00991AC7" w:rsidRDefault="00991AC7" w:rsidP="000B51A2">
            <w:pPr>
              <w:pStyle w:val="TableParagraph"/>
              <w:spacing w:line="264" w:lineRule="exact"/>
              <w:ind w:left="693" w:right="679"/>
              <w:jc w:val="center"/>
              <w:rPr>
                <w:sz w:val="28"/>
                <w:szCs w:val="28"/>
                <w:lang w:val="uk-UA"/>
              </w:rPr>
            </w:pPr>
            <w:r w:rsidRPr="00991AC7">
              <w:rPr>
                <w:sz w:val="28"/>
                <w:szCs w:val="28"/>
                <w:lang w:val="uk-UA"/>
              </w:rPr>
              <w:t>проекту</w:t>
            </w:r>
          </w:p>
        </w:tc>
        <w:tc>
          <w:tcPr>
            <w:tcW w:w="1758" w:type="pct"/>
          </w:tcPr>
          <w:p w14:paraId="3A181FD2" w14:textId="77777777" w:rsidR="00991AC7" w:rsidRPr="00991AC7" w:rsidRDefault="00991AC7" w:rsidP="000B51A2">
            <w:pPr>
              <w:pStyle w:val="TableParagraph"/>
              <w:spacing w:before="128"/>
              <w:ind w:left="272" w:right="263"/>
              <w:jc w:val="center"/>
              <w:rPr>
                <w:sz w:val="28"/>
                <w:szCs w:val="28"/>
                <w:lang w:val="uk-UA"/>
              </w:rPr>
            </w:pPr>
            <w:r w:rsidRPr="00991AC7">
              <w:rPr>
                <w:sz w:val="28"/>
                <w:szCs w:val="28"/>
                <w:lang w:val="uk-UA"/>
              </w:rPr>
              <w:t>Вибір асоціацій, які мають сформувати комплексну позицію власного проекту (три ключових)</w:t>
            </w:r>
          </w:p>
        </w:tc>
      </w:tr>
      <w:tr w:rsidR="00991AC7" w:rsidRPr="00991AC7" w14:paraId="53F2E958" w14:textId="77777777" w:rsidTr="000B51A2">
        <w:trPr>
          <w:trHeight w:val="952"/>
        </w:trPr>
        <w:tc>
          <w:tcPr>
            <w:tcW w:w="291" w:type="pct"/>
          </w:tcPr>
          <w:p w14:paraId="1B926002"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888" w:type="pct"/>
          </w:tcPr>
          <w:p w14:paraId="5979E4D9" w14:textId="77777777" w:rsidR="00991AC7" w:rsidRPr="00991AC7" w:rsidRDefault="00991AC7" w:rsidP="000B51A2">
            <w:pPr>
              <w:pStyle w:val="TableParagraph"/>
              <w:spacing w:line="276" w:lineRule="auto"/>
              <w:ind w:right="159"/>
              <w:rPr>
                <w:sz w:val="28"/>
                <w:szCs w:val="28"/>
                <w:lang w:val="uk-UA"/>
              </w:rPr>
            </w:pPr>
            <w:r w:rsidRPr="00991AC7">
              <w:rPr>
                <w:sz w:val="28"/>
                <w:szCs w:val="28"/>
                <w:lang w:val="uk-UA"/>
              </w:rPr>
              <w:t>Висока якість послуг</w:t>
            </w:r>
          </w:p>
        </w:tc>
        <w:tc>
          <w:tcPr>
            <w:tcW w:w="899" w:type="pct"/>
          </w:tcPr>
          <w:p w14:paraId="344D348C" w14:textId="77777777" w:rsidR="00991AC7" w:rsidRPr="00991AC7" w:rsidRDefault="00991AC7" w:rsidP="000B51A2">
            <w:pPr>
              <w:pStyle w:val="TableParagraph"/>
              <w:spacing w:line="276" w:lineRule="auto"/>
              <w:ind w:left="108" w:right="161"/>
              <w:rPr>
                <w:sz w:val="28"/>
                <w:szCs w:val="28"/>
                <w:lang w:val="uk-UA"/>
              </w:rPr>
            </w:pPr>
            <w:r w:rsidRPr="00991AC7">
              <w:rPr>
                <w:sz w:val="28"/>
                <w:szCs w:val="28"/>
                <w:lang w:val="uk-UA"/>
              </w:rPr>
              <w:t>Стратегія диференціації</w:t>
            </w:r>
          </w:p>
        </w:tc>
        <w:tc>
          <w:tcPr>
            <w:tcW w:w="1164" w:type="pct"/>
          </w:tcPr>
          <w:p w14:paraId="10E59EED" w14:textId="77777777" w:rsidR="00991AC7" w:rsidRPr="00991AC7" w:rsidRDefault="00991AC7" w:rsidP="000B51A2">
            <w:pPr>
              <w:pStyle w:val="TableParagraph"/>
              <w:spacing w:line="276" w:lineRule="auto"/>
              <w:ind w:left="108" w:right="451"/>
              <w:rPr>
                <w:sz w:val="28"/>
                <w:szCs w:val="28"/>
                <w:lang w:val="uk-UA"/>
              </w:rPr>
            </w:pPr>
            <w:r w:rsidRPr="00991AC7">
              <w:rPr>
                <w:sz w:val="28"/>
                <w:szCs w:val="28"/>
                <w:lang w:val="uk-UA"/>
              </w:rPr>
              <w:t>Новизна, гарант якості, точність</w:t>
            </w:r>
          </w:p>
          <w:p w14:paraId="540EA930" w14:textId="77777777" w:rsidR="00991AC7" w:rsidRPr="00991AC7" w:rsidRDefault="00991AC7" w:rsidP="000B51A2">
            <w:pPr>
              <w:pStyle w:val="TableParagraph"/>
              <w:ind w:left="108"/>
              <w:rPr>
                <w:sz w:val="28"/>
                <w:szCs w:val="28"/>
                <w:lang w:val="uk-UA"/>
              </w:rPr>
            </w:pPr>
            <w:r w:rsidRPr="00991AC7">
              <w:rPr>
                <w:sz w:val="28"/>
                <w:szCs w:val="28"/>
                <w:lang w:val="uk-UA"/>
              </w:rPr>
              <w:t>дослідження</w:t>
            </w:r>
          </w:p>
        </w:tc>
        <w:tc>
          <w:tcPr>
            <w:tcW w:w="1758" w:type="pct"/>
          </w:tcPr>
          <w:p w14:paraId="517D6E07" w14:textId="77777777" w:rsidR="00991AC7" w:rsidRPr="00991AC7" w:rsidRDefault="00991AC7" w:rsidP="000B51A2">
            <w:pPr>
              <w:pStyle w:val="TableParagraph"/>
              <w:spacing w:line="270" w:lineRule="exact"/>
              <w:ind w:left="109"/>
              <w:rPr>
                <w:sz w:val="28"/>
                <w:szCs w:val="28"/>
                <w:lang w:val="uk-UA"/>
              </w:rPr>
            </w:pPr>
            <w:r w:rsidRPr="00991AC7">
              <w:rPr>
                <w:sz w:val="28"/>
                <w:szCs w:val="28"/>
                <w:lang w:val="uk-UA"/>
              </w:rPr>
              <w:t>Якість, унікальність</w:t>
            </w:r>
          </w:p>
        </w:tc>
      </w:tr>
      <w:tr w:rsidR="00991AC7" w:rsidRPr="00991AC7" w14:paraId="16935929" w14:textId="77777777" w:rsidTr="000B51A2">
        <w:trPr>
          <w:trHeight w:val="952"/>
        </w:trPr>
        <w:tc>
          <w:tcPr>
            <w:tcW w:w="291" w:type="pct"/>
          </w:tcPr>
          <w:p w14:paraId="28EEB6E7" w14:textId="77777777" w:rsidR="00991AC7" w:rsidRPr="00991AC7" w:rsidRDefault="00991AC7" w:rsidP="000B51A2">
            <w:pPr>
              <w:pStyle w:val="TableParagraph"/>
              <w:spacing w:line="271" w:lineRule="exact"/>
              <w:rPr>
                <w:sz w:val="28"/>
                <w:szCs w:val="28"/>
                <w:lang w:val="uk-UA"/>
              </w:rPr>
            </w:pPr>
            <w:r w:rsidRPr="00991AC7">
              <w:rPr>
                <w:sz w:val="28"/>
                <w:szCs w:val="28"/>
                <w:lang w:val="uk-UA"/>
              </w:rPr>
              <w:t>2</w:t>
            </w:r>
          </w:p>
        </w:tc>
        <w:tc>
          <w:tcPr>
            <w:tcW w:w="888" w:type="pct"/>
          </w:tcPr>
          <w:p w14:paraId="68EB7EE7" w14:textId="77777777" w:rsidR="00991AC7" w:rsidRPr="00991AC7" w:rsidRDefault="00991AC7" w:rsidP="000B51A2">
            <w:pPr>
              <w:pStyle w:val="TableParagraph"/>
              <w:spacing w:line="276" w:lineRule="auto"/>
              <w:ind w:right="414"/>
              <w:rPr>
                <w:sz w:val="28"/>
                <w:szCs w:val="28"/>
                <w:lang w:val="uk-UA"/>
              </w:rPr>
            </w:pPr>
            <w:r w:rsidRPr="00991AC7">
              <w:rPr>
                <w:sz w:val="28"/>
                <w:szCs w:val="28"/>
                <w:lang w:val="uk-UA"/>
              </w:rPr>
              <w:t>Мінімальні витрати</w:t>
            </w:r>
          </w:p>
        </w:tc>
        <w:tc>
          <w:tcPr>
            <w:tcW w:w="899" w:type="pct"/>
          </w:tcPr>
          <w:p w14:paraId="2D704C98" w14:textId="77777777" w:rsidR="00991AC7" w:rsidRPr="00991AC7" w:rsidRDefault="00991AC7" w:rsidP="000B51A2">
            <w:pPr>
              <w:pStyle w:val="TableParagraph"/>
              <w:spacing w:line="271" w:lineRule="exact"/>
              <w:ind w:left="108"/>
              <w:rPr>
                <w:sz w:val="28"/>
                <w:szCs w:val="28"/>
                <w:lang w:val="uk-UA"/>
              </w:rPr>
            </w:pPr>
            <w:r w:rsidRPr="00991AC7">
              <w:rPr>
                <w:sz w:val="28"/>
                <w:szCs w:val="28"/>
                <w:lang w:val="uk-UA"/>
              </w:rPr>
              <w:t>Стратегія</w:t>
            </w:r>
          </w:p>
          <w:p w14:paraId="4837338B" w14:textId="77777777" w:rsidR="00991AC7" w:rsidRPr="00991AC7" w:rsidRDefault="00991AC7" w:rsidP="000B51A2">
            <w:pPr>
              <w:pStyle w:val="TableParagraph"/>
              <w:spacing w:before="7" w:line="310" w:lineRule="atLeast"/>
              <w:ind w:left="108" w:right="317"/>
              <w:rPr>
                <w:sz w:val="28"/>
                <w:szCs w:val="28"/>
                <w:lang w:val="uk-UA"/>
              </w:rPr>
            </w:pPr>
            <w:r w:rsidRPr="00991AC7">
              <w:rPr>
                <w:sz w:val="28"/>
                <w:szCs w:val="28"/>
                <w:lang w:val="uk-UA"/>
              </w:rPr>
              <w:t>лідерства по витратах</w:t>
            </w:r>
          </w:p>
        </w:tc>
        <w:tc>
          <w:tcPr>
            <w:tcW w:w="1164" w:type="pct"/>
          </w:tcPr>
          <w:p w14:paraId="08C12A8D" w14:textId="77777777" w:rsidR="00991AC7" w:rsidRPr="00991AC7" w:rsidRDefault="00991AC7" w:rsidP="000B51A2">
            <w:pPr>
              <w:pStyle w:val="TableParagraph"/>
              <w:spacing w:line="271" w:lineRule="exact"/>
              <w:ind w:left="108"/>
              <w:rPr>
                <w:sz w:val="28"/>
                <w:szCs w:val="28"/>
                <w:lang w:val="uk-UA"/>
              </w:rPr>
            </w:pPr>
            <w:r w:rsidRPr="00991AC7">
              <w:rPr>
                <w:sz w:val="28"/>
                <w:szCs w:val="28"/>
                <w:lang w:val="uk-UA"/>
              </w:rPr>
              <w:t>Універсальність</w:t>
            </w:r>
          </w:p>
          <w:p w14:paraId="758A0889" w14:textId="77777777" w:rsidR="00991AC7" w:rsidRPr="00991AC7" w:rsidRDefault="00991AC7" w:rsidP="000B51A2">
            <w:pPr>
              <w:pStyle w:val="TableParagraph"/>
              <w:spacing w:before="7" w:line="310" w:lineRule="atLeast"/>
              <w:ind w:left="108" w:right="347"/>
              <w:rPr>
                <w:sz w:val="28"/>
                <w:szCs w:val="28"/>
                <w:lang w:val="uk-UA"/>
              </w:rPr>
            </w:pPr>
            <w:r w:rsidRPr="00991AC7">
              <w:rPr>
                <w:sz w:val="28"/>
                <w:szCs w:val="28"/>
                <w:lang w:val="uk-UA"/>
              </w:rPr>
              <w:t>запропонованого рішення</w:t>
            </w:r>
          </w:p>
        </w:tc>
        <w:tc>
          <w:tcPr>
            <w:tcW w:w="1758" w:type="pct"/>
          </w:tcPr>
          <w:p w14:paraId="4B765B24" w14:textId="77777777" w:rsidR="00991AC7" w:rsidRPr="00991AC7" w:rsidRDefault="00991AC7" w:rsidP="000B51A2">
            <w:pPr>
              <w:pStyle w:val="TableParagraph"/>
              <w:spacing w:line="271" w:lineRule="exact"/>
              <w:ind w:left="109"/>
              <w:rPr>
                <w:sz w:val="28"/>
                <w:szCs w:val="28"/>
                <w:lang w:val="uk-UA"/>
              </w:rPr>
            </w:pPr>
            <w:r w:rsidRPr="00991AC7">
              <w:rPr>
                <w:sz w:val="28"/>
                <w:szCs w:val="28"/>
                <w:lang w:val="uk-UA"/>
              </w:rPr>
              <w:t>Дешевизна, універсальність</w:t>
            </w:r>
          </w:p>
        </w:tc>
      </w:tr>
    </w:tbl>
    <w:p w14:paraId="2DD02EA5" w14:textId="77777777" w:rsidR="00991AC7" w:rsidRPr="00991AC7" w:rsidRDefault="00991AC7" w:rsidP="00991AC7">
      <w:pPr>
        <w:pStyle w:val="Heading1"/>
        <w:tabs>
          <w:tab w:val="left" w:pos="972"/>
        </w:tabs>
        <w:ind w:left="971"/>
        <w:rPr>
          <w:lang w:val="uk-UA"/>
        </w:rPr>
      </w:pPr>
      <w:bookmarkStart w:id="56" w:name="_TOC_250001"/>
    </w:p>
    <w:p w14:paraId="269A44FD" w14:textId="77777777" w:rsidR="00991AC7" w:rsidRPr="00991AC7" w:rsidRDefault="00991AC7" w:rsidP="00991AC7">
      <w:pPr>
        <w:pStyle w:val="Heading1"/>
        <w:numPr>
          <w:ilvl w:val="1"/>
          <w:numId w:val="6"/>
        </w:numPr>
        <w:tabs>
          <w:tab w:val="left" w:pos="972"/>
        </w:tabs>
        <w:rPr>
          <w:lang w:val="uk-UA"/>
        </w:rPr>
      </w:pPr>
      <w:bookmarkStart w:id="57" w:name="_Hlk27090940"/>
      <w:r w:rsidRPr="00991AC7">
        <w:rPr>
          <w:lang w:val="uk-UA"/>
        </w:rPr>
        <w:t>Розроблення маркетингової програми</w:t>
      </w:r>
      <w:r w:rsidRPr="00991AC7">
        <w:rPr>
          <w:spacing w:val="-3"/>
          <w:lang w:val="uk-UA"/>
        </w:rPr>
        <w:t xml:space="preserve"> </w:t>
      </w:r>
      <w:bookmarkEnd w:id="56"/>
      <w:r w:rsidRPr="00991AC7">
        <w:rPr>
          <w:lang w:val="uk-UA"/>
        </w:rPr>
        <w:t>стартап-проекту</w:t>
      </w:r>
    </w:p>
    <w:bookmarkEnd w:id="57"/>
    <w:p w14:paraId="0755579C" w14:textId="77777777" w:rsidR="00991AC7" w:rsidRPr="00991AC7" w:rsidRDefault="00991AC7" w:rsidP="00991AC7">
      <w:pPr>
        <w:pStyle w:val="BodyText"/>
        <w:spacing w:before="11"/>
        <w:rPr>
          <w:b/>
          <w:szCs w:val="28"/>
          <w:lang w:val="uk-UA"/>
        </w:rPr>
      </w:pPr>
    </w:p>
    <w:p w14:paraId="700EA9E6" w14:textId="77777777" w:rsidR="00991AC7" w:rsidRPr="00991AC7" w:rsidRDefault="00991AC7" w:rsidP="00991AC7">
      <w:pPr>
        <w:pStyle w:val="BodyText"/>
        <w:spacing w:after="6" w:line="360" w:lineRule="auto"/>
        <w:ind w:right="141" w:firstLine="567"/>
        <w:rPr>
          <w:szCs w:val="28"/>
          <w:lang w:val="uk-UA"/>
        </w:rPr>
      </w:pPr>
      <w:r w:rsidRPr="00991AC7">
        <w:rPr>
          <w:szCs w:val="28"/>
          <w:lang w:val="uk-UA"/>
        </w:rPr>
        <w:t>Ключові переваги концепції потенційного товару наведено у табл. 4.17.</w:t>
      </w:r>
    </w:p>
    <w:p w14:paraId="7D98DF87" w14:textId="77777777" w:rsidR="00991AC7" w:rsidRPr="00991AC7" w:rsidRDefault="00991AC7" w:rsidP="00991AC7">
      <w:pPr>
        <w:pStyle w:val="BodyText"/>
        <w:spacing w:after="6" w:line="360" w:lineRule="auto"/>
        <w:ind w:right="947" w:firstLine="567"/>
        <w:rPr>
          <w:szCs w:val="28"/>
          <w:lang w:val="uk-UA"/>
        </w:rPr>
      </w:pPr>
    </w:p>
    <w:p w14:paraId="6CC42B5C" w14:textId="77777777" w:rsidR="00991AC7" w:rsidRPr="00991AC7" w:rsidRDefault="00991AC7" w:rsidP="00991AC7">
      <w:pPr>
        <w:pStyle w:val="BodyText"/>
        <w:spacing w:after="6" w:line="360" w:lineRule="auto"/>
        <w:ind w:right="141"/>
        <w:rPr>
          <w:szCs w:val="28"/>
          <w:lang w:val="uk-UA"/>
        </w:rPr>
      </w:pPr>
      <w:r w:rsidRPr="00991AC7">
        <w:rPr>
          <w:szCs w:val="28"/>
          <w:lang w:val="uk-UA"/>
        </w:rPr>
        <w:t>Таблиця 4.17. Визначення ключових переваг концепції потенційного товару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67"/>
        <w:gridCol w:w="1880"/>
        <w:gridCol w:w="2669"/>
        <w:gridCol w:w="4563"/>
      </w:tblGrid>
      <w:tr w:rsidR="00991AC7" w:rsidRPr="00E77FA9" w14:paraId="79944A37" w14:textId="77777777" w:rsidTr="000B51A2">
        <w:trPr>
          <w:trHeight w:val="553"/>
        </w:trPr>
        <w:tc>
          <w:tcPr>
            <w:tcW w:w="293" w:type="pct"/>
          </w:tcPr>
          <w:p w14:paraId="3CC06939" w14:textId="77777777" w:rsidR="00991AC7" w:rsidRPr="00991AC7" w:rsidRDefault="00991AC7" w:rsidP="000B51A2">
            <w:pPr>
              <w:pStyle w:val="TableParagraph"/>
              <w:spacing w:line="270" w:lineRule="exact"/>
              <w:ind w:left="165"/>
              <w:rPr>
                <w:sz w:val="28"/>
                <w:szCs w:val="28"/>
                <w:lang w:val="uk-UA"/>
              </w:rPr>
            </w:pPr>
            <w:r w:rsidRPr="00991AC7">
              <w:rPr>
                <w:sz w:val="28"/>
                <w:szCs w:val="28"/>
                <w:lang w:val="uk-UA"/>
              </w:rPr>
              <w:t>№</w:t>
            </w:r>
          </w:p>
          <w:p w14:paraId="3C9192D6" w14:textId="77777777" w:rsidR="00991AC7" w:rsidRPr="00991AC7" w:rsidRDefault="00991AC7" w:rsidP="000B51A2">
            <w:pPr>
              <w:pStyle w:val="TableParagraph"/>
              <w:spacing w:line="264" w:lineRule="exact"/>
              <w:ind w:left="117"/>
              <w:rPr>
                <w:sz w:val="28"/>
                <w:szCs w:val="28"/>
                <w:lang w:val="uk-UA"/>
              </w:rPr>
            </w:pPr>
            <w:r w:rsidRPr="00991AC7">
              <w:rPr>
                <w:sz w:val="28"/>
                <w:szCs w:val="28"/>
                <w:lang w:val="uk-UA"/>
              </w:rPr>
              <w:t>п/п</w:t>
            </w:r>
          </w:p>
        </w:tc>
        <w:tc>
          <w:tcPr>
            <w:tcW w:w="971" w:type="pct"/>
          </w:tcPr>
          <w:p w14:paraId="37BB017F" w14:textId="77777777" w:rsidR="00991AC7" w:rsidRPr="00991AC7" w:rsidRDefault="00991AC7" w:rsidP="000B51A2">
            <w:pPr>
              <w:pStyle w:val="TableParagraph"/>
              <w:spacing w:before="131"/>
              <w:ind w:left="496"/>
              <w:rPr>
                <w:sz w:val="28"/>
                <w:szCs w:val="28"/>
                <w:lang w:val="uk-UA"/>
              </w:rPr>
            </w:pPr>
            <w:r w:rsidRPr="00991AC7">
              <w:rPr>
                <w:sz w:val="28"/>
                <w:szCs w:val="28"/>
                <w:lang w:val="uk-UA"/>
              </w:rPr>
              <w:t>Потреба</w:t>
            </w:r>
          </w:p>
        </w:tc>
        <w:tc>
          <w:tcPr>
            <w:tcW w:w="1379" w:type="pct"/>
          </w:tcPr>
          <w:p w14:paraId="1C35323E" w14:textId="77777777" w:rsidR="00991AC7" w:rsidRPr="00991AC7" w:rsidRDefault="00991AC7" w:rsidP="000B51A2">
            <w:pPr>
              <w:pStyle w:val="TableParagraph"/>
              <w:spacing w:line="270" w:lineRule="exact"/>
              <w:ind w:left="244" w:right="231"/>
              <w:jc w:val="center"/>
              <w:rPr>
                <w:sz w:val="28"/>
                <w:szCs w:val="28"/>
                <w:lang w:val="uk-UA"/>
              </w:rPr>
            </w:pPr>
            <w:r w:rsidRPr="00991AC7">
              <w:rPr>
                <w:sz w:val="28"/>
                <w:szCs w:val="28"/>
                <w:lang w:val="uk-UA"/>
              </w:rPr>
              <w:t>Вигода, яку</w:t>
            </w:r>
          </w:p>
          <w:p w14:paraId="3FD5247A" w14:textId="77777777" w:rsidR="00991AC7" w:rsidRPr="00991AC7" w:rsidRDefault="00991AC7" w:rsidP="000B51A2">
            <w:pPr>
              <w:pStyle w:val="TableParagraph"/>
              <w:spacing w:line="264" w:lineRule="exact"/>
              <w:ind w:left="-18" w:right="239"/>
              <w:jc w:val="center"/>
              <w:rPr>
                <w:sz w:val="28"/>
                <w:szCs w:val="28"/>
                <w:lang w:val="uk-UA"/>
              </w:rPr>
            </w:pPr>
            <w:r w:rsidRPr="00991AC7">
              <w:rPr>
                <w:sz w:val="28"/>
                <w:szCs w:val="28"/>
                <w:lang w:val="uk-UA"/>
              </w:rPr>
              <w:t>пропонує товар</w:t>
            </w:r>
          </w:p>
        </w:tc>
        <w:tc>
          <w:tcPr>
            <w:tcW w:w="2357" w:type="pct"/>
          </w:tcPr>
          <w:p w14:paraId="6EE53FBF" w14:textId="77777777" w:rsidR="00991AC7" w:rsidRPr="00991AC7" w:rsidRDefault="00991AC7" w:rsidP="000B51A2">
            <w:pPr>
              <w:pStyle w:val="TableParagraph"/>
              <w:spacing w:line="270" w:lineRule="exact"/>
              <w:ind w:left="422"/>
              <w:rPr>
                <w:sz w:val="28"/>
                <w:szCs w:val="28"/>
                <w:lang w:val="uk-UA"/>
              </w:rPr>
            </w:pPr>
            <w:r w:rsidRPr="00991AC7">
              <w:rPr>
                <w:sz w:val="28"/>
                <w:szCs w:val="28"/>
                <w:lang w:val="uk-UA"/>
              </w:rPr>
              <w:t>Ключові переваги перед конкурентами</w:t>
            </w:r>
          </w:p>
          <w:p w14:paraId="6BCB8403" w14:textId="77777777" w:rsidR="00991AC7" w:rsidRPr="00991AC7" w:rsidRDefault="00991AC7" w:rsidP="000B51A2">
            <w:pPr>
              <w:pStyle w:val="TableParagraph"/>
              <w:spacing w:line="264" w:lineRule="exact"/>
              <w:ind w:left="118"/>
              <w:rPr>
                <w:sz w:val="28"/>
                <w:szCs w:val="28"/>
                <w:lang w:val="uk-UA"/>
              </w:rPr>
            </w:pPr>
            <w:r w:rsidRPr="00991AC7">
              <w:rPr>
                <w:sz w:val="28"/>
                <w:szCs w:val="28"/>
                <w:lang w:val="uk-UA"/>
              </w:rPr>
              <w:t>(існуючі або такі, що потрібно створити</w:t>
            </w:r>
          </w:p>
        </w:tc>
      </w:tr>
      <w:tr w:rsidR="00991AC7" w:rsidRPr="00991AC7" w14:paraId="50C8ECEA" w14:textId="77777777" w:rsidTr="000B51A2">
        <w:trPr>
          <w:trHeight w:val="551"/>
        </w:trPr>
        <w:tc>
          <w:tcPr>
            <w:tcW w:w="293" w:type="pct"/>
          </w:tcPr>
          <w:p w14:paraId="48F02C2C"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971" w:type="pct"/>
          </w:tcPr>
          <w:p w14:paraId="40DB6821" w14:textId="77777777" w:rsidR="00991AC7" w:rsidRPr="00991AC7" w:rsidRDefault="00991AC7" w:rsidP="000B51A2">
            <w:pPr>
              <w:pStyle w:val="TableParagraph"/>
              <w:spacing w:line="268" w:lineRule="exact"/>
              <w:rPr>
                <w:sz w:val="28"/>
                <w:szCs w:val="28"/>
                <w:lang w:val="uk-UA"/>
              </w:rPr>
            </w:pPr>
            <w:r w:rsidRPr="00991AC7">
              <w:rPr>
                <w:sz w:val="28"/>
                <w:szCs w:val="28"/>
                <w:lang w:val="uk-UA"/>
              </w:rPr>
              <w:t>Якість</w:t>
            </w:r>
          </w:p>
        </w:tc>
        <w:tc>
          <w:tcPr>
            <w:tcW w:w="1379" w:type="pct"/>
          </w:tcPr>
          <w:p w14:paraId="3C369327" w14:textId="77777777" w:rsidR="00991AC7" w:rsidRPr="00991AC7" w:rsidRDefault="00991AC7" w:rsidP="000B51A2">
            <w:pPr>
              <w:pStyle w:val="TableParagraph"/>
              <w:spacing w:line="268" w:lineRule="exact"/>
              <w:rPr>
                <w:sz w:val="28"/>
                <w:szCs w:val="28"/>
                <w:lang w:val="uk-UA"/>
              </w:rPr>
            </w:pPr>
            <w:r w:rsidRPr="00991AC7">
              <w:rPr>
                <w:sz w:val="28"/>
                <w:szCs w:val="28"/>
                <w:lang w:val="uk-UA"/>
              </w:rPr>
              <w:t>Висока якість,</w:t>
            </w:r>
          </w:p>
          <w:p w14:paraId="14B81EDB" w14:textId="77777777" w:rsidR="00991AC7" w:rsidRPr="00991AC7" w:rsidRDefault="00991AC7" w:rsidP="000B51A2">
            <w:pPr>
              <w:pStyle w:val="TableParagraph"/>
              <w:spacing w:line="264" w:lineRule="exact"/>
              <w:rPr>
                <w:sz w:val="28"/>
                <w:szCs w:val="28"/>
                <w:lang w:val="uk-UA"/>
              </w:rPr>
            </w:pPr>
            <w:r w:rsidRPr="00991AC7">
              <w:rPr>
                <w:sz w:val="28"/>
                <w:szCs w:val="28"/>
                <w:lang w:val="uk-UA"/>
              </w:rPr>
              <w:t>надійність</w:t>
            </w:r>
          </w:p>
        </w:tc>
        <w:tc>
          <w:tcPr>
            <w:tcW w:w="2357" w:type="pct"/>
          </w:tcPr>
          <w:p w14:paraId="7684694F" w14:textId="77777777" w:rsidR="00991AC7" w:rsidRPr="00991AC7" w:rsidRDefault="00991AC7" w:rsidP="000B51A2">
            <w:pPr>
              <w:pStyle w:val="TableParagraph"/>
              <w:spacing w:line="268" w:lineRule="exact"/>
              <w:rPr>
                <w:sz w:val="28"/>
                <w:szCs w:val="28"/>
                <w:lang w:val="uk-UA"/>
              </w:rPr>
            </w:pPr>
            <w:r w:rsidRPr="00991AC7">
              <w:rPr>
                <w:sz w:val="28"/>
                <w:szCs w:val="28"/>
                <w:lang w:val="uk-UA"/>
              </w:rPr>
              <w:t>Надійність</w:t>
            </w:r>
          </w:p>
        </w:tc>
      </w:tr>
      <w:tr w:rsidR="00991AC7" w:rsidRPr="00991AC7" w14:paraId="5D98DFB5" w14:textId="77777777" w:rsidTr="000B51A2">
        <w:trPr>
          <w:trHeight w:val="1104"/>
        </w:trPr>
        <w:tc>
          <w:tcPr>
            <w:tcW w:w="293" w:type="pct"/>
          </w:tcPr>
          <w:p w14:paraId="4735B888" w14:textId="77777777" w:rsidR="00991AC7" w:rsidRPr="00991AC7" w:rsidRDefault="00991AC7" w:rsidP="000B51A2">
            <w:pPr>
              <w:pStyle w:val="TableParagraph"/>
              <w:spacing w:line="268" w:lineRule="exact"/>
              <w:rPr>
                <w:sz w:val="28"/>
                <w:szCs w:val="28"/>
                <w:lang w:val="uk-UA"/>
              </w:rPr>
            </w:pPr>
            <w:r w:rsidRPr="00991AC7">
              <w:rPr>
                <w:sz w:val="28"/>
                <w:szCs w:val="28"/>
                <w:lang w:val="uk-UA"/>
              </w:rPr>
              <w:t>2</w:t>
            </w:r>
          </w:p>
        </w:tc>
        <w:tc>
          <w:tcPr>
            <w:tcW w:w="971" w:type="pct"/>
          </w:tcPr>
          <w:p w14:paraId="72F505FB" w14:textId="77777777" w:rsidR="00991AC7" w:rsidRPr="00991AC7" w:rsidRDefault="00991AC7" w:rsidP="000B51A2">
            <w:pPr>
              <w:pStyle w:val="TableParagraph"/>
              <w:spacing w:line="268" w:lineRule="exact"/>
              <w:rPr>
                <w:sz w:val="28"/>
                <w:szCs w:val="28"/>
                <w:lang w:val="uk-UA"/>
              </w:rPr>
            </w:pPr>
            <w:r w:rsidRPr="00991AC7">
              <w:rPr>
                <w:sz w:val="28"/>
                <w:szCs w:val="28"/>
                <w:lang w:val="uk-UA"/>
              </w:rPr>
              <w:t>Дешевизна</w:t>
            </w:r>
          </w:p>
        </w:tc>
        <w:tc>
          <w:tcPr>
            <w:tcW w:w="1379" w:type="pct"/>
          </w:tcPr>
          <w:p w14:paraId="3CF36073" w14:textId="77777777" w:rsidR="00991AC7" w:rsidRPr="00991AC7" w:rsidRDefault="00991AC7" w:rsidP="000B51A2">
            <w:pPr>
              <w:pStyle w:val="TableParagraph"/>
              <w:rPr>
                <w:sz w:val="28"/>
                <w:szCs w:val="28"/>
                <w:lang w:val="uk-UA"/>
              </w:rPr>
            </w:pPr>
            <w:r w:rsidRPr="00991AC7">
              <w:rPr>
                <w:sz w:val="28"/>
                <w:szCs w:val="28"/>
                <w:lang w:val="uk-UA"/>
              </w:rPr>
              <w:t>Раціональне використання</w:t>
            </w:r>
          </w:p>
          <w:p w14:paraId="5FC7F5C4" w14:textId="77777777" w:rsidR="00991AC7" w:rsidRPr="00991AC7" w:rsidRDefault="00991AC7" w:rsidP="000B51A2">
            <w:pPr>
              <w:pStyle w:val="TableParagraph"/>
              <w:spacing w:line="270" w:lineRule="atLeast"/>
              <w:ind w:right="239"/>
              <w:rPr>
                <w:sz w:val="28"/>
                <w:szCs w:val="28"/>
                <w:lang w:val="uk-UA"/>
              </w:rPr>
            </w:pPr>
            <w:r w:rsidRPr="00991AC7">
              <w:rPr>
                <w:sz w:val="28"/>
                <w:szCs w:val="28"/>
                <w:lang w:val="uk-UA"/>
              </w:rPr>
              <w:t>коштів, дешевше обладнання</w:t>
            </w:r>
          </w:p>
        </w:tc>
        <w:tc>
          <w:tcPr>
            <w:tcW w:w="2357" w:type="pct"/>
          </w:tcPr>
          <w:p w14:paraId="152C3FD1" w14:textId="77777777" w:rsidR="00991AC7" w:rsidRPr="00991AC7" w:rsidRDefault="00991AC7" w:rsidP="000B51A2">
            <w:pPr>
              <w:pStyle w:val="TableParagraph"/>
              <w:spacing w:line="268" w:lineRule="exact"/>
              <w:rPr>
                <w:sz w:val="28"/>
                <w:szCs w:val="28"/>
                <w:lang w:val="uk-UA"/>
              </w:rPr>
            </w:pPr>
            <w:r w:rsidRPr="00991AC7">
              <w:rPr>
                <w:sz w:val="28"/>
                <w:szCs w:val="28"/>
                <w:lang w:val="uk-UA"/>
              </w:rPr>
              <w:t>Дешевизна</w:t>
            </w:r>
          </w:p>
        </w:tc>
      </w:tr>
    </w:tbl>
    <w:p w14:paraId="4CCB1817" w14:textId="77777777" w:rsidR="00991AC7" w:rsidRPr="00991AC7" w:rsidRDefault="00991AC7" w:rsidP="00991AC7">
      <w:pPr>
        <w:pStyle w:val="BodyText"/>
        <w:spacing w:line="360" w:lineRule="auto"/>
        <w:ind w:firstLine="567"/>
        <w:rPr>
          <w:szCs w:val="28"/>
          <w:lang w:val="uk-UA"/>
        </w:rPr>
      </w:pPr>
    </w:p>
    <w:p w14:paraId="2668156E" w14:textId="77777777" w:rsidR="00991AC7" w:rsidRPr="00991AC7" w:rsidRDefault="00991AC7" w:rsidP="00991AC7">
      <w:pPr>
        <w:pStyle w:val="BodyText"/>
        <w:spacing w:line="360" w:lineRule="auto"/>
        <w:ind w:firstLine="567"/>
        <w:rPr>
          <w:szCs w:val="28"/>
          <w:lang w:val="uk-UA"/>
        </w:rPr>
      </w:pPr>
    </w:p>
    <w:p w14:paraId="020AE618" w14:textId="77777777" w:rsidR="00991AC7" w:rsidRPr="00991AC7" w:rsidRDefault="00991AC7" w:rsidP="00991AC7">
      <w:pPr>
        <w:pStyle w:val="BodyText"/>
        <w:spacing w:after="0" w:line="360" w:lineRule="auto"/>
        <w:ind w:firstLine="567"/>
        <w:rPr>
          <w:szCs w:val="28"/>
          <w:lang w:val="uk-UA"/>
        </w:rPr>
      </w:pPr>
      <w:r w:rsidRPr="00991AC7">
        <w:rPr>
          <w:szCs w:val="28"/>
          <w:lang w:val="uk-UA"/>
        </w:rPr>
        <w:t>Визначення меж встановлення ціни на послугу наведено у табл. 4.18.</w:t>
      </w:r>
    </w:p>
    <w:p w14:paraId="7729E4FB" w14:textId="77777777" w:rsidR="00991AC7" w:rsidRPr="00991AC7" w:rsidRDefault="00991AC7" w:rsidP="00991AC7">
      <w:pPr>
        <w:pStyle w:val="BodyText"/>
        <w:spacing w:after="0" w:line="360" w:lineRule="auto"/>
        <w:ind w:firstLine="567"/>
        <w:rPr>
          <w:szCs w:val="28"/>
          <w:lang w:val="uk-UA"/>
        </w:rPr>
      </w:pPr>
    </w:p>
    <w:p w14:paraId="1D426F38" w14:textId="77777777" w:rsidR="00991AC7" w:rsidRPr="00991AC7" w:rsidRDefault="00991AC7" w:rsidP="00991AC7">
      <w:pPr>
        <w:pStyle w:val="BodyText"/>
        <w:spacing w:after="0" w:line="360" w:lineRule="auto"/>
        <w:rPr>
          <w:szCs w:val="28"/>
          <w:lang w:val="uk-UA"/>
        </w:rPr>
      </w:pPr>
      <w:r w:rsidRPr="00991AC7">
        <w:rPr>
          <w:szCs w:val="28"/>
          <w:lang w:val="uk-UA"/>
        </w:rPr>
        <w:t>Таблиця 4.18. Визначення меж встановлення ціни</w:t>
      </w:r>
    </w:p>
    <w:p w14:paraId="18B16F78" w14:textId="77777777" w:rsidR="00991AC7" w:rsidRPr="00991AC7" w:rsidRDefault="00991AC7" w:rsidP="00991AC7">
      <w:pPr>
        <w:pStyle w:val="BodyText"/>
        <w:spacing w:after="0" w:line="360" w:lineRule="auto"/>
        <w:ind w:firstLine="567"/>
        <w:rPr>
          <w:szCs w:val="28"/>
          <w:lang w:val="uk-UA"/>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3"/>
        <w:gridCol w:w="1730"/>
        <w:gridCol w:w="1723"/>
        <w:gridCol w:w="2586"/>
        <w:gridCol w:w="3047"/>
      </w:tblGrid>
      <w:tr w:rsidR="00991AC7" w:rsidRPr="00991AC7" w14:paraId="72394F8D" w14:textId="77777777" w:rsidTr="000B51A2">
        <w:trPr>
          <w:trHeight w:val="827"/>
        </w:trPr>
        <w:tc>
          <w:tcPr>
            <w:tcW w:w="293" w:type="pct"/>
          </w:tcPr>
          <w:p w14:paraId="6A0E03F1" w14:textId="77777777" w:rsidR="00991AC7" w:rsidRPr="00991AC7" w:rsidRDefault="00991AC7" w:rsidP="000B51A2">
            <w:pPr>
              <w:pStyle w:val="TableParagraph"/>
              <w:spacing w:before="131"/>
              <w:ind w:left="117" w:right="88" w:firstLine="48"/>
              <w:rPr>
                <w:sz w:val="28"/>
                <w:szCs w:val="28"/>
                <w:lang w:val="uk-UA"/>
              </w:rPr>
            </w:pPr>
            <w:r w:rsidRPr="00991AC7">
              <w:rPr>
                <w:sz w:val="28"/>
                <w:szCs w:val="28"/>
                <w:lang w:val="uk-UA"/>
              </w:rPr>
              <w:t>№ п/п</w:t>
            </w:r>
          </w:p>
        </w:tc>
        <w:tc>
          <w:tcPr>
            <w:tcW w:w="897" w:type="pct"/>
          </w:tcPr>
          <w:p w14:paraId="36BA1AFB" w14:textId="77777777" w:rsidR="00991AC7" w:rsidRPr="00991AC7" w:rsidRDefault="00991AC7" w:rsidP="000B51A2">
            <w:pPr>
              <w:pStyle w:val="TableParagraph"/>
              <w:ind w:left="184" w:right="175"/>
              <w:jc w:val="center"/>
              <w:rPr>
                <w:sz w:val="28"/>
                <w:szCs w:val="28"/>
                <w:lang w:val="uk-UA"/>
              </w:rPr>
            </w:pPr>
            <w:r w:rsidRPr="00991AC7">
              <w:rPr>
                <w:sz w:val="28"/>
                <w:szCs w:val="28"/>
                <w:lang w:val="uk-UA"/>
              </w:rPr>
              <w:t>Рівень цін на товари-</w:t>
            </w:r>
          </w:p>
          <w:p w14:paraId="1CA9CE47" w14:textId="77777777" w:rsidR="00991AC7" w:rsidRPr="00991AC7" w:rsidRDefault="00991AC7" w:rsidP="000B51A2">
            <w:pPr>
              <w:pStyle w:val="TableParagraph"/>
              <w:spacing w:line="264" w:lineRule="exact"/>
              <w:ind w:left="184" w:right="175"/>
              <w:jc w:val="center"/>
              <w:rPr>
                <w:sz w:val="28"/>
                <w:szCs w:val="28"/>
                <w:lang w:val="uk-UA"/>
              </w:rPr>
            </w:pPr>
            <w:r w:rsidRPr="00991AC7">
              <w:rPr>
                <w:sz w:val="28"/>
                <w:szCs w:val="28"/>
                <w:lang w:val="uk-UA"/>
              </w:rPr>
              <w:t>замінники</w:t>
            </w:r>
          </w:p>
        </w:tc>
        <w:tc>
          <w:tcPr>
            <w:tcW w:w="893" w:type="pct"/>
          </w:tcPr>
          <w:p w14:paraId="395B2B06" w14:textId="77777777" w:rsidR="00991AC7" w:rsidRPr="00991AC7" w:rsidRDefault="00991AC7" w:rsidP="000B51A2">
            <w:pPr>
              <w:pStyle w:val="TableParagraph"/>
              <w:ind w:left="182" w:right="169"/>
              <w:jc w:val="center"/>
              <w:rPr>
                <w:sz w:val="28"/>
                <w:szCs w:val="28"/>
                <w:lang w:val="uk-UA"/>
              </w:rPr>
            </w:pPr>
            <w:r w:rsidRPr="00991AC7">
              <w:rPr>
                <w:sz w:val="28"/>
                <w:szCs w:val="28"/>
                <w:lang w:val="uk-UA"/>
              </w:rPr>
              <w:t>Рівень цін</w:t>
            </w:r>
            <w:r w:rsidRPr="00991AC7">
              <w:rPr>
                <w:spacing w:val="-4"/>
                <w:sz w:val="28"/>
                <w:szCs w:val="28"/>
                <w:lang w:val="uk-UA"/>
              </w:rPr>
              <w:t xml:space="preserve"> </w:t>
            </w:r>
            <w:r w:rsidRPr="00991AC7">
              <w:rPr>
                <w:sz w:val="28"/>
                <w:szCs w:val="28"/>
                <w:lang w:val="uk-UA"/>
              </w:rPr>
              <w:t>на товари-</w:t>
            </w:r>
          </w:p>
          <w:p w14:paraId="798E459D" w14:textId="77777777" w:rsidR="00991AC7" w:rsidRPr="00991AC7" w:rsidRDefault="00991AC7" w:rsidP="000B51A2">
            <w:pPr>
              <w:pStyle w:val="TableParagraph"/>
              <w:spacing w:line="264" w:lineRule="exact"/>
              <w:ind w:left="178" w:right="169"/>
              <w:jc w:val="center"/>
              <w:rPr>
                <w:sz w:val="28"/>
                <w:szCs w:val="28"/>
                <w:lang w:val="uk-UA"/>
              </w:rPr>
            </w:pPr>
            <w:r w:rsidRPr="00991AC7">
              <w:rPr>
                <w:sz w:val="28"/>
                <w:szCs w:val="28"/>
                <w:lang w:val="uk-UA"/>
              </w:rPr>
              <w:t>аналоги</w:t>
            </w:r>
          </w:p>
        </w:tc>
        <w:tc>
          <w:tcPr>
            <w:tcW w:w="1339" w:type="pct"/>
          </w:tcPr>
          <w:p w14:paraId="6211A054" w14:textId="77777777" w:rsidR="00991AC7" w:rsidRPr="00991AC7" w:rsidRDefault="00991AC7" w:rsidP="000B51A2">
            <w:pPr>
              <w:pStyle w:val="TableParagraph"/>
              <w:ind w:left="524" w:right="510"/>
              <w:jc w:val="center"/>
              <w:rPr>
                <w:sz w:val="28"/>
                <w:szCs w:val="28"/>
                <w:lang w:val="uk-UA"/>
              </w:rPr>
            </w:pPr>
            <w:r w:rsidRPr="00991AC7">
              <w:rPr>
                <w:sz w:val="28"/>
                <w:szCs w:val="28"/>
                <w:lang w:val="uk-UA"/>
              </w:rPr>
              <w:t>Рівень доходів цільової групи</w:t>
            </w:r>
          </w:p>
          <w:p w14:paraId="59409FF0" w14:textId="77777777" w:rsidR="00991AC7" w:rsidRPr="00991AC7" w:rsidRDefault="00991AC7" w:rsidP="000B51A2">
            <w:pPr>
              <w:pStyle w:val="TableParagraph"/>
              <w:spacing w:line="264" w:lineRule="exact"/>
              <w:ind w:left="522" w:right="510"/>
              <w:jc w:val="center"/>
              <w:rPr>
                <w:sz w:val="28"/>
                <w:szCs w:val="28"/>
                <w:lang w:val="uk-UA"/>
              </w:rPr>
            </w:pPr>
            <w:r w:rsidRPr="00991AC7">
              <w:rPr>
                <w:sz w:val="28"/>
                <w:szCs w:val="28"/>
                <w:lang w:val="uk-UA"/>
              </w:rPr>
              <w:t>споживачів</w:t>
            </w:r>
          </w:p>
        </w:tc>
        <w:tc>
          <w:tcPr>
            <w:tcW w:w="1577" w:type="pct"/>
          </w:tcPr>
          <w:p w14:paraId="1F44A9D5" w14:textId="77777777" w:rsidR="00991AC7" w:rsidRPr="00991AC7" w:rsidRDefault="00991AC7" w:rsidP="000B51A2">
            <w:pPr>
              <w:pStyle w:val="TableParagraph"/>
              <w:ind w:left="359" w:right="345"/>
              <w:jc w:val="center"/>
              <w:rPr>
                <w:sz w:val="28"/>
                <w:szCs w:val="28"/>
                <w:lang w:val="uk-UA"/>
              </w:rPr>
            </w:pPr>
            <w:r w:rsidRPr="00991AC7">
              <w:rPr>
                <w:sz w:val="28"/>
                <w:szCs w:val="28"/>
                <w:lang w:val="uk-UA"/>
              </w:rPr>
              <w:t>Верхня та нижня межі встановлення ціни на</w:t>
            </w:r>
          </w:p>
          <w:p w14:paraId="28341C95" w14:textId="77777777" w:rsidR="00991AC7" w:rsidRPr="00991AC7" w:rsidRDefault="00991AC7" w:rsidP="000B51A2">
            <w:pPr>
              <w:pStyle w:val="TableParagraph"/>
              <w:spacing w:line="264" w:lineRule="exact"/>
              <w:ind w:left="359" w:right="344"/>
              <w:jc w:val="center"/>
              <w:rPr>
                <w:sz w:val="28"/>
                <w:szCs w:val="28"/>
                <w:lang w:val="uk-UA"/>
              </w:rPr>
            </w:pPr>
            <w:r w:rsidRPr="00991AC7">
              <w:rPr>
                <w:sz w:val="28"/>
                <w:szCs w:val="28"/>
                <w:lang w:val="uk-UA"/>
              </w:rPr>
              <w:t>товар/послугу</w:t>
            </w:r>
          </w:p>
        </w:tc>
      </w:tr>
      <w:tr w:rsidR="00991AC7" w:rsidRPr="00991AC7" w14:paraId="45234263" w14:textId="77777777" w:rsidTr="000B51A2">
        <w:trPr>
          <w:trHeight w:val="1134"/>
        </w:trPr>
        <w:tc>
          <w:tcPr>
            <w:tcW w:w="293" w:type="pct"/>
          </w:tcPr>
          <w:p w14:paraId="1BADC2BF"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897" w:type="pct"/>
          </w:tcPr>
          <w:p w14:paraId="7414C9DD" w14:textId="77777777" w:rsidR="00991AC7" w:rsidRPr="00991AC7" w:rsidRDefault="00991AC7" w:rsidP="000B51A2">
            <w:pPr>
              <w:pStyle w:val="TableParagraph"/>
              <w:ind w:right="183"/>
              <w:rPr>
                <w:sz w:val="28"/>
                <w:szCs w:val="28"/>
                <w:lang w:val="uk-UA"/>
              </w:rPr>
            </w:pPr>
            <w:r w:rsidRPr="00991AC7">
              <w:rPr>
                <w:sz w:val="28"/>
                <w:szCs w:val="28"/>
                <w:lang w:val="uk-UA"/>
              </w:rPr>
              <w:t xml:space="preserve">2500 у.о./од. </w:t>
            </w:r>
          </w:p>
        </w:tc>
        <w:tc>
          <w:tcPr>
            <w:tcW w:w="893" w:type="pct"/>
          </w:tcPr>
          <w:p w14:paraId="5C911121" w14:textId="77777777" w:rsidR="00991AC7" w:rsidRPr="00991AC7" w:rsidRDefault="00991AC7" w:rsidP="000B51A2">
            <w:pPr>
              <w:pStyle w:val="TableParagraph"/>
              <w:spacing w:line="270" w:lineRule="exact"/>
              <w:ind w:left="11"/>
              <w:jc w:val="center"/>
              <w:rPr>
                <w:sz w:val="28"/>
                <w:szCs w:val="28"/>
                <w:lang w:val="uk-UA"/>
              </w:rPr>
            </w:pPr>
            <w:r w:rsidRPr="00991AC7">
              <w:rPr>
                <w:w w:val="99"/>
                <w:sz w:val="28"/>
                <w:szCs w:val="28"/>
                <w:lang w:val="uk-UA"/>
              </w:rPr>
              <w:t>1800 у.</w:t>
            </w:r>
            <w:r w:rsidRPr="00991AC7">
              <w:rPr>
                <w:sz w:val="28"/>
                <w:szCs w:val="28"/>
                <w:lang w:val="uk-UA"/>
              </w:rPr>
              <w:t xml:space="preserve"> о./од</w:t>
            </w:r>
          </w:p>
        </w:tc>
        <w:tc>
          <w:tcPr>
            <w:tcW w:w="1339" w:type="pct"/>
          </w:tcPr>
          <w:p w14:paraId="444B03EB" w14:textId="77777777" w:rsidR="00991AC7" w:rsidRPr="00991AC7" w:rsidRDefault="00991AC7" w:rsidP="000B51A2">
            <w:pPr>
              <w:pStyle w:val="TableParagraph"/>
              <w:spacing w:line="270" w:lineRule="exact"/>
              <w:ind w:left="108"/>
              <w:rPr>
                <w:sz w:val="28"/>
                <w:szCs w:val="28"/>
                <w:lang w:val="uk-UA"/>
              </w:rPr>
            </w:pPr>
            <w:r w:rsidRPr="00991AC7">
              <w:rPr>
                <w:sz w:val="28"/>
                <w:szCs w:val="28"/>
                <w:lang w:val="uk-UA"/>
              </w:rPr>
              <w:t>Високий</w:t>
            </w:r>
          </w:p>
        </w:tc>
        <w:tc>
          <w:tcPr>
            <w:tcW w:w="1577" w:type="pct"/>
          </w:tcPr>
          <w:p w14:paraId="0CE21B8D" w14:textId="77777777" w:rsidR="00991AC7" w:rsidRPr="00991AC7" w:rsidRDefault="00991AC7" w:rsidP="000B51A2">
            <w:pPr>
              <w:pStyle w:val="TableParagraph"/>
              <w:spacing w:line="270" w:lineRule="exact"/>
              <w:ind w:left="109"/>
              <w:rPr>
                <w:sz w:val="28"/>
                <w:szCs w:val="28"/>
                <w:lang w:val="uk-UA"/>
              </w:rPr>
            </w:pPr>
            <w:r w:rsidRPr="00991AC7">
              <w:rPr>
                <w:sz w:val="28"/>
                <w:szCs w:val="28"/>
                <w:lang w:val="uk-UA"/>
              </w:rPr>
              <w:t>Н.500 у.о. –</w:t>
            </w:r>
          </w:p>
          <w:p w14:paraId="5947A725" w14:textId="77777777" w:rsidR="00991AC7" w:rsidRPr="00991AC7" w:rsidRDefault="00991AC7" w:rsidP="000B51A2">
            <w:pPr>
              <w:pStyle w:val="TableParagraph"/>
              <w:ind w:left="109" w:right="739" w:firstLine="60"/>
              <w:rPr>
                <w:sz w:val="28"/>
                <w:szCs w:val="28"/>
                <w:lang w:val="uk-UA"/>
              </w:rPr>
            </w:pPr>
            <w:r w:rsidRPr="00991AC7">
              <w:rPr>
                <w:sz w:val="28"/>
                <w:szCs w:val="28"/>
                <w:lang w:val="uk-UA"/>
              </w:rPr>
              <w:t>В.1000 у.о. (Товар) Н.200 у.о. –</w:t>
            </w:r>
          </w:p>
          <w:p w14:paraId="2CE415C0" w14:textId="77777777" w:rsidR="00991AC7" w:rsidRPr="00991AC7" w:rsidRDefault="00991AC7" w:rsidP="000B51A2">
            <w:pPr>
              <w:pStyle w:val="TableParagraph"/>
              <w:ind w:left="169"/>
              <w:rPr>
                <w:sz w:val="28"/>
                <w:szCs w:val="28"/>
                <w:lang w:val="uk-UA"/>
              </w:rPr>
            </w:pPr>
            <w:r w:rsidRPr="00991AC7">
              <w:rPr>
                <w:sz w:val="28"/>
                <w:szCs w:val="28"/>
                <w:lang w:val="uk-UA"/>
              </w:rPr>
              <w:t>В.500 у.о. (Послуга)</w:t>
            </w:r>
          </w:p>
        </w:tc>
      </w:tr>
    </w:tbl>
    <w:p w14:paraId="74B6AF6C" w14:textId="77777777" w:rsidR="00991AC7" w:rsidRPr="00991AC7" w:rsidRDefault="00991AC7" w:rsidP="00991AC7">
      <w:pPr>
        <w:pStyle w:val="BodyText"/>
        <w:spacing w:after="0" w:line="360" w:lineRule="auto"/>
        <w:ind w:firstLine="567"/>
        <w:rPr>
          <w:szCs w:val="28"/>
          <w:lang w:val="uk-UA"/>
        </w:rPr>
      </w:pPr>
    </w:p>
    <w:p w14:paraId="1F74ABD0" w14:textId="77777777" w:rsidR="00991AC7" w:rsidRPr="00991AC7" w:rsidRDefault="00991AC7" w:rsidP="00991AC7">
      <w:pPr>
        <w:pStyle w:val="BodyText"/>
        <w:spacing w:after="0" w:line="360" w:lineRule="auto"/>
        <w:ind w:firstLine="567"/>
        <w:rPr>
          <w:szCs w:val="28"/>
          <w:lang w:val="uk-UA"/>
        </w:rPr>
      </w:pPr>
      <w:r w:rsidRPr="00991AC7">
        <w:rPr>
          <w:szCs w:val="28"/>
          <w:lang w:val="uk-UA"/>
        </w:rPr>
        <w:t>Формування системи збуту послуги наведено у табл. 4.19.</w:t>
      </w:r>
    </w:p>
    <w:p w14:paraId="59EFFB7D" w14:textId="77777777" w:rsidR="00991AC7" w:rsidRPr="00991AC7" w:rsidRDefault="00991AC7" w:rsidP="00991AC7">
      <w:pPr>
        <w:pStyle w:val="BodyText"/>
        <w:spacing w:after="0" w:line="360" w:lineRule="auto"/>
        <w:ind w:firstLine="567"/>
        <w:rPr>
          <w:szCs w:val="28"/>
          <w:lang w:val="uk-UA"/>
        </w:rPr>
      </w:pPr>
    </w:p>
    <w:p w14:paraId="668FDBB3" w14:textId="77777777" w:rsidR="00991AC7" w:rsidRPr="00991AC7" w:rsidRDefault="00991AC7" w:rsidP="00991AC7">
      <w:pPr>
        <w:pStyle w:val="BodyText"/>
        <w:spacing w:after="0" w:line="360" w:lineRule="auto"/>
        <w:rPr>
          <w:szCs w:val="28"/>
          <w:lang w:val="uk-UA"/>
        </w:rPr>
      </w:pPr>
      <w:r w:rsidRPr="00991AC7">
        <w:rPr>
          <w:szCs w:val="28"/>
          <w:lang w:val="uk-UA"/>
        </w:rPr>
        <w:t>Таблиця 4.19. Формування системи збуту</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93"/>
        <w:gridCol w:w="2823"/>
        <w:gridCol w:w="2823"/>
        <w:gridCol w:w="1814"/>
        <w:gridCol w:w="1626"/>
      </w:tblGrid>
      <w:tr w:rsidR="00991AC7" w:rsidRPr="00991AC7" w14:paraId="556207C2" w14:textId="77777777" w:rsidTr="000B51A2">
        <w:trPr>
          <w:trHeight w:val="830"/>
        </w:trPr>
        <w:tc>
          <w:tcPr>
            <w:tcW w:w="292" w:type="pct"/>
          </w:tcPr>
          <w:p w14:paraId="37EC5472" w14:textId="77777777" w:rsidR="00991AC7" w:rsidRPr="00991AC7" w:rsidRDefault="00991AC7" w:rsidP="000B51A2">
            <w:pPr>
              <w:pStyle w:val="TableParagraph"/>
              <w:spacing w:before="131"/>
              <w:ind w:left="117" w:right="88" w:firstLine="48"/>
              <w:rPr>
                <w:sz w:val="28"/>
                <w:szCs w:val="28"/>
                <w:lang w:val="uk-UA"/>
              </w:rPr>
            </w:pPr>
            <w:r w:rsidRPr="00991AC7">
              <w:rPr>
                <w:sz w:val="28"/>
                <w:szCs w:val="28"/>
                <w:lang w:val="uk-UA"/>
              </w:rPr>
              <w:t>№ п/п</w:t>
            </w:r>
          </w:p>
        </w:tc>
        <w:tc>
          <w:tcPr>
            <w:tcW w:w="1486" w:type="pct"/>
          </w:tcPr>
          <w:p w14:paraId="00705AE8" w14:textId="77777777" w:rsidR="00991AC7" w:rsidRPr="00991AC7" w:rsidRDefault="00991AC7" w:rsidP="000B51A2">
            <w:pPr>
              <w:pStyle w:val="TableParagraph"/>
              <w:spacing w:line="270" w:lineRule="exact"/>
              <w:ind w:left="419" w:hanging="279"/>
              <w:rPr>
                <w:sz w:val="28"/>
                <w:szCs w:val="28"/>
                <w:lang w:val="uk-UA"/>
              </w:rPr>
            </w:pPr>
            <w:r w:rsidRPr="00991AC7">
              <w:rPr>
                <w:sz w:val="28"/>
                <w:szCs w:val="28"/>
                <w:lang w:val="uk-UA"/>
              </w:rPr>
              <w:t>Специфіка закупівельної</w:t>
            </w:r>
          </w:p>
          <w:p w14:paraId="715C2050" w14:textId="77777777" w:rsidR="00991AC7" w:rsidRPr="00991AC7" w:rsidRDefault="00991AC7" w:rsidP="000B51A2">
            <w:pPr>
              <w:pStyle w:val="TableParagraph"/>
              <w:spacing w:line="270" w:lineRule="atLeast"/>
              <w:ind w:left="419" w:right="412"/>
              <w:jc w:val="center"/>
              <w:rPr>
                <w:sz w:val="28"/>
                <w:szCs w:val="28"/>
                <w:lang w:val="uk-UA"/>
              </w:rPr>
            </w:pPr>
            <w:r w:rsidRPr="00991AC7">
              <w:rPr>
                <w:sz w:val="28"/>
                <w:szCs w:val="28"/>
                <w:lang w:val="uk-UA"/>
              </w:rPr>
              <w:t>поведінки цільових клієнтів</w:t>
            </w:r>
          </w:p>
        </w:tc>
        <w:tc>
          <w:tcPr>
            <w:tcW w:w="1486" w:type="pct"/>
          </w:tcPr>
          <w:p w14:paraId="76509971" w14:textId="77777777" w:rsidR="00991AC7" w:rsidRPr="00991AC7" w:rsidRDefault="00991AC7" w:rsidP="000B51A2">
            <w:pPr>
              <w:pStyle w:val="TableParagraph"/>
              <w:spacing w:line="270" w:lineRule="exact"/>
              <w:ind w:left="830" w:hanging="548"/>
              <w:rPr>
                <w:sz w:val="28"/>
                <w:szCs w:val="28"/>
                <w:lang w:val="uk-UA"/>
              </w:rPr>
            </w:pPr>
            <w:r w:rsidRPr="00991AC7">
              <w:rPr>
                <w:sz w:val="28"/>
                <w:szCs w:val="28"/>
                <w:lang w:val="uk-UA"/>
              </w:rPr>
              <w:t>Функції збуту, які має</w:t>
            </w:r>
          </w:p>
          <w:p w14:paraId="0D1B7D83" w14:textId="77777777" w:rsidR="00991AC7" w:rsidRPr="00991AC7" w:rsidRDefault="00991AC7" w:rsidP="000B51A2">
            <w:pPr>
              <w:pStyle w:val="TableParagraph"/>
              <w:spacing w:line="270" w:lineRule="atLeast"/>
              <w:ind w:left="347" w:right="336" w:hanging="4"/>
              <w:jc w:val="center"/>
              <w:rPr>
                <w:sz w:val="28"/>
                <w:szCs w:val="28"/>
                <w:lang w:val="uk-UA"/>
              </w:rPr>
            </w:pPr>
            <w:r w:rsidRPr="00991AC7">
              <w:rPr>
                <w:sz w:val="28"/>
                <w:szCs w:val="28"/>
                <w:lang w:val="uk-UA"/>
              </w:rPr>
              <w:t>виконувати постачальник товару</w:t>
            </w:r>
          </w:p>
        </w:tc>
        <w:tc>
          <w:tcPr>
            <w:tcW w:w="965" w:type="pct"/>
          </w:tcPr>
          <w:p w14:paraId="72AACEFF" w14:textId="77777777" w:rsidR="00991AC7" w:rsidRPr="00991AC7" w:rsidRDefault="00991AC7" w:rsidP="000B51A2">
            <w:pPr>
              <w:pStyle w:val="TableParagraph"/>
              <w:spacing w:before="131"/>
              <w:ind w:left="260" w:right="234"/>
              <w:rPr>
                <w:sz w:val="28"/>
                <w:szCs w:val="28"/>
                <w:lang w:val="uk-UA"/>
              </w:rPr>
            </w:pPr>
            <w:r w:rsidRPr="00991AC7">
              <w:rPr>
                <w:sz w:val="28"/>
                <w:szCs w:val="28"/>
                <w:lang w:val="uk-UA"/>
              </w:rPr>
              <w:t>Глибина каналу збуту</w:t>
            </w:r>
          </w:p>
        </w:tc>
        <w:tc>
          <w:tcPr>
            <w:tcW w:w="771" w:type="pct"/>
          </w:tcPr>
          <w:p w14:paraId="1DD4069F" w14:textId="77777777" w:rsidR="00991AC7" w:rsidRPr="00991AC7" w:rsidRDefault="00991AC7" w:rsidP="000B51A2">
            <w:pPr>
              <w:pStyle w:val="TableParagraph"/>
              <w:spacing w:line="270" w:lineRule="exact"/>
              <w:ind w:left="330" w:hanging="224"/>
              <w:rPr>
                <w:sz w:val="28"/>
                <w:szCs w:val="28"/>
                <w:lang w:val="uk-UA"/>
              </w:rPr>
            </w:pPr>
            <w:r w:rsidRPr="00991AC7">
              <w:rPr>
                <w:sz w:val="28"/>
                <w:szCs w:val="28"/>
                <w:lang w:val="uk-UA"/>
              </w:rPr>
              <w:t>Оптимальна</w:t>
            </w:r>
          </w:p>
          <w:p w14:paraId="6A0ED082" w14:textId="77777777" w:rsidR="00991AC7" w:rsidRPr="00991AC7" w:rsidRDefault="00991AC7" w:rsidP="000B51A2">
            <w:pPr>
              <w:pStyle w:val="TableParagraph"/>
              <w:spacing w:line="270" w:lineRule="atLeast"/>
              <w:ind w:left="330" w:right="322"/>
              <w:jc w:val="center"/>
              <w:rPr>
                <w:sz w:val="28"/>
                <w:szCs w:val="28"/>
                <w:lang w:val="uk-UA"/>
              </w:rPr>
            </w:pPr>
            <w:r w:rsidRPr="00991AC7">
              <w:rPr>
                <w:sz w:val="28"/>
                <w:szCs w:val="28"/>
                <w:lang w:val="uk-UA"/>
              </w:rPr>
              <w:t>система збуту</w:t>
            </w:r>
          </w:p>
        </w:tc>
      </w:tr>
      <w:tr w:rsidR="00991AC7" w:rsidRPr="00991AC7" w14:paraId="6A153266" w14:textId="77777777" w:rsidTr="000B51A2">
        <w:trPr>
          <w:trHeight w:val="1086"/>
        </w:trPr>
        <w:tc>
          <w:tcPr>
            <w:tcW w:w="292" w:type="pct"/>
          </w:tcPr>
          <w:p w14:paraId="2CD072F9" w14:textId="77777777" w:rsidR="00991AC7" w:rsidRPr="00991AC7" w:rsidRDefault="00991AC7" w:rsidP="000B51A2">
            <w:pPr>
              <w:pStyle w:val="TableParagraph"/>
              <w:spacing w:line="270" w:lineRule="exact"/>
              <w:rPr>
                <w:sz w:val="28"/>
                <w:szCs w:val="28"/>
                <w:lang w:val="uk-UA"/>
              </w:rPr>
            </w:pPr>
            <w:r w:rsidRPr="00991AC7">
              <w:rPr>
                <w:sz w:val="28"/>
                <w:szCs w:val="28"/>
                <w:lang w:val="uk-UA"/>
              </w:rPr>
              <w:t>1</w:t>
            </w:r>
          </w:p>
        </w:tc>
        <w:tc>
          <w:tcPr>
            <w:tcW w:w="1486" w:type="pct"/>
          </w:tcPr>
          <w:p w14:paraId="53D77799" w14:textId="77777777" w:rsidR="00991AC7" w:rsidRPr="00991AC7" w:rsidRDefault="00991AC7" w:rsidP="000B51A2">
            <w:pPr>
              <w:pStyle w:val="TableParagraph"/>
              <w:ind w:left="108" w:right="142"/>
              <w:rPr>
                <w:sz w:val="28"/>
                <w:szCs w:val="28"/>
                <w:lang w:val="uk-UA"/>
              </w:rPr>
            </w:pPr>
            <w:r w:rsidRPr="00991AC7">
              <w:rPr>
                <w:sz w:val="28"/>
                <w:szCs w:val="28"/>
                <w:lang w:val="uk-UA"/>
              </w:rPr>
              <w:t>Орієнтована на отримання</w:t>
            </w:r>
            <w:r w:rsidRPr="00991AC7">
              <w:rPr>
                <w:spacing w:val="-8"/>
                <w:sz w:val="28"/>
                <w:szCs w:val="28"/>
                <w:lang w:val="uk-UA"/>
              </w:rPr>
              <w:t xml:space="preserve"> </w:t>
            </w:r>
            <w:r w:rsidRPr="00991AC7">
              <w:rPr>
                <w:sz w:val="28"/>
                <w:szCs w:val="28"/>
                <w:lang w:val="uk-UA"/>
              </w:rPr>
              <w:t xml:space="preserve">максимальної якості </w:t>
            </w:r>
          </w:p>
        </w:tc>
        <w:tc>
          <w:tcPr>
            <w:tcW w:w="1486" w:type="pct"/>
          </w:tcPr>
          <w:p w14:paraId="0C140AD1" w14:textId="77777777" w:rsidR="00991AC7" w:rsidRPr="00991AC7" w:rsidRDefault="00991AC7" w:rsidP="000B51A2">
            <w:pPr>
              <w:pStyle w:val="TableParagraph"/>
              <w:spacing w:line="360" w:lineRule="auto"/>
              <w:ind w:right="540"/>
              <w:rPr>
                <w:sz w:val="28"/>
                <w:szCs w:val="28"/>
                <w:lang w:val="uk-UA"/>
              </w:rPr>
            </w:pPr>
            <w:r w:rsidRPr="00991AC7">
              <w:rPr>
                <w:sz w:val="28"/>
                <w:szCs w:val="28"/>
                <w:lang w:val="uk-UA"/>
              </w:rPr>
              <w:t>Поставки якісного та надійного</w:t>
            </w:r>
          </w:p>
          <w:p w14:paraId="77EFAC6B" w14:textId="77777777" w:rsidR="00991AC7" w:rsidRPr="00991AC7" w:rsidRDefault="00991AC7" w:rsidP="000B51A2">
            <w:pPr>
              <w:pStyle w:val="TableParagraph"/>
              <w:rPr>
                <w:sz w:val="28"/>
                <w:szCs w:val="28"/>
                <w:lang w:val="uk-UA"/>
              </w:rPr>
            </w:pPr>
            <w:r w:rsidRPr="00991AC7">
              <w:rPr>
                <w:sz w:val="28"/>
                <w:szCs w:val="28"/>
                <w:lang w:val="uk-UA"/>
              </w:rPr>
              <w:t>продукту</w:t>
            </w:r>
          </w:p>
        </w:tc>
        <w:tc>
          <w:tcPr>
            <w:tcW w:w="965" w:type="pct"/>
          </w:tcPr>
          <w:p w14:paraId="40B6836D" w14:textId="77777777" w:rsidR="00991AC7" w:rsidRPr="00991AC7" w:rsidRDefault="00991AC7" w:rsidP="000B51A2">
            <w:pPr>
              <w:pStyle w:val="TableParagraph"/>
              <w:spacing w:line="270" w:lineRule="exact"/>
              <w:rPr>
                <w:sz w:val="28"/>
                <w:szCs w:val="28"/>
                <w:lang w:val="uk-UA"/>
              </w:rPr>
            </w:pPr>
            <w:r w:rsidRPr="00991AC7">
              <w:rPr>
                <w:sz w:val="28"/>
                <w:szCs w:val="28"/>
                <w:lang w:val="uk-UA"/>
              </w:rPr>
              <w:t>Значна</w:t>
            </w:r>
          </w:p>
        </w:tc>
        <w:tc>
          <w:tcPr>
            <w:tcW w:w="771" w:type="pct"/>
          </w:tcPr>
          <w:p w14:paraId="34DCBE7F" w14:textId="77777777" w:rsidR="00991AC7" w:rsidRPr="00991AC7" w:rsidRDefault="00991AC7" w:rsidP="000B51A2">
            <w:pPr>
              <w:pStyle w:val="TableParagraph"/>
              <w:spacing w:line="360" w:lineRule="auto"/>
              <w:ind w:right="299"/>
              <w:rPr>
                <w:sz w:val="28"/>
                <w:szCs w:val="28"/>
                <w:lang w:val="uk-UA"/>
              </w:rPr>
            </w:pPr>
            <w:r w:rsidRPr="00991AC7">
              <w:rPr>
                <w:sz w:val="28"/>
                <w:szCs w:val="28"/>
                <w:lang w:val="uk-UA"/>
              </w:rPr>
              <w:t>Договірна система</w:t>
            </w:r>
          </w:p>
          <w:p w14:paraId="1384D612" w14:textId="77777777" w:rsidR="00991AC7" w:rsidRPr="00991AC7" w:rsidRDefault="00991AC7" w:rsidP="000B51A2">
            <w:pPr>
              <w:pStyle w:val="TableParagraph"/>
              <w:rPr>
                <w:sz w:val="28"/>
                <w:szCs w:val="28"/>
                <w:lang w:val="uk-UA"/>
              </w:rPr>
            </w:pPr>
            <w:r w:rsidRPr="00991AC7">
              <w:rPr>
                <w:sz w:val="28"/>
                <w:szCs w:val="28"/>
                <w:lang w:val="uk-UA"/>
              </w:rPr>
              <w:t>збуту</w:t>
            </w:r>
          </w:p>
        </w:tc>
      </w:tr>
    </w:tbl>
    <w:p w14:paraId="4A3B664B" w14:textId="77777777" w:rsidR="00991AC7" w:rsidRPr="00991AC7" w:rsidRDefault="00991AC7" w:rsidP="00991AC7">
      <w:pPr>
        <w:pStyle w:val="BodyText"/>
        <w:spacing w:after="0" w:line="360" w:lineRule="auto"/>
        <w:rPr>
          <w:szCs w:val="28"/>
          <w:lang w:val="uk-UA"/>
        </w:rPr>
      </w:pPr>
    </w:p>
    <w:p w14:paraId="63D03305" w14:textId="77777777" w:rsidR="00991AC7" w:rsidRPr="00991AC7" w:rsidRDefault="00991AC7" w:rsidP="00991AC7">
      <w:pPr>
        <w:pStyle w:val="BodyText"/>
        <w:spacing w:after="0" w:line="360" w:lineRule="auto"/>
        <w:ind w:firstLine="567"/>
        <w:rPr>
          <w:szCs w:val="28"/>
          <w:lang w:val="uk-UA"/>
        </w:rPr>
      </w:pPr>
      <w:r w:rsidRPr="00991AC7">
        <w:rPr>
          <w:szCs w:val="28"/>
          <w:lang w:val="uk-UA"/>
        </w:rPr>
        <w:t>Концепції маркетингових комунікацій наведено у табл. 4.20.</w:t>
      </w:r>
    </w:p>
    <w:p w14:paraId="4542369C" w14:textId="77777777" w:rsidR="00991AC7" w:rsidRPr="00991AC7" w:rsidRDefault="00991AC7" w:rsidP="00991AC7">
      <w:pPr>
        <w:pStyle w:val="BodyText"/>
        <w:spacing w:after="0" w:line="360" w:lineRule="auto"/>
        <w:rPr>
          <w:szCs w:val="28"/>
          <w:lang w:val="uk-UA"/>
        </w:rPr>
      </w:pPr>
      <w:r w:rsidRPr="00991AC7">
        <w:rPr>
          <w:szCs w:val="28"/>
          <w:lang w:val="uk-UA"/>
        </w:rPr>
        <w:t>Таблиця 4.20. Концепція маркетингових комунікацій</w:t>
      </w:r>
    </w:p>
    <w:p w14:paraId="1835D8D0" w14:textId="77777777" w:rsidR="00991AC7" w:rsidRPr="00991AC7" w:rsidRDefault="00991AC7" w:rsidP="00991AC7">
      <w:pPr>
        <w:pStyle w:val="BodyText"/>
        <w:spacing w:after="0" w:line="360" w:lineRule="auto"/>
        <w:rPr>
          <w:szCs w:val="28"/>
          <w:lang w:val="en-CA"/>
        </w:rPr>
      </w:pP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25"/>
        <w:gridCol w:w="1858"/>
        <w:gridCol w:w="1841"/>
        <w:gridCol w:w="1867"/>
        <w:gridCol w:w="1836"/>
        <w:gridCol w:w="1752"/>
      </w:tblGrid>
      <w:tr w:rsidR="00991AC7" w:rsidRPr="00991AC7" w14:paraId="5158EC8D" w14:textId="77777777" w:rsidTr="000B51A2">
        <w:trPr>
          <w:trHeight w:val="1379"/>
        </w:trPr>
        <w:tc>
          <w:tcPr>
            <w:tcW w:w="279" w:type="pct"/>
          </w:tcPr>
          <w:p w14:paraId="64CB6ABE" w14:textId="77777777" w:rsidR="00991AC7" w:rsidRPr="00991AC7" w:rsidRDefault="00991AC7" w:rsidP="000B51A2">
            <w:pPr>
              <w:pStyle w:val="TableParagraph"/>
              <w:spacing w:before="4"/>
              <w:ind w:left="0"/>
              <w:rPr>
                <w:sz w:val="28"/>
                <w:szCs w:val="28"/>
                <w:lang w:val="uk-UA"/>
              </w:rPr>
            </w:pPr>
          </w:p>
          <w:p w14:paraId="6ACAEA4A" w14:textId="77777777" w:rsidR="00991AC7" w:rsidRPr="00991AC7" w:rsidRDefault="00991AC7" w:rsidP="000B51A2">
            <w:pPr>
              <w:pStyle w:val="TableParagraph"/>
              <w:ind w:left="119" w:right="93" w:firstLine="48"/>
              <w:rPr>
                <w:sz w:val="28"/>
                <w:szCs w:val="28"/>
                <w:lang w:val="uk-UA"/>
              </w:rPr>
            </w:pPr>
            <w:r w:rsidRPr="00991AC7">
              <w:rPr>
                <w:sz w:val="28"/>
                <w:szCs w:val="28"/>
                <w:lang w:val="uk-UA"/>
              </w:rPr>
              <w:t>№ п/п</w:t>
            </w:r>
          </w:p>
        </w:tc>
        <w:tc>
          <w:tcPr>
            <w:tcW w:w="948" w:type="pct"/>
          </w:tcPr>
          <w:p w14:paraId="058B0EF9" w14:textId="77777777" w:rsidR="00991AC7" w:rsidRPr="00991AC7" w:rsidRDefault="00991AC7" w:rsidP="000B51A2">
            <w:pPr>
              <w:pStyle w:val="TableParagraph"/>
              <w:spacing w:before="131"/>
              <w:ind w:left="127" w:right="115"/>
              <w:jc w:val="center"/>
              <w:rPr>
                <w:sz w:val="28"/>
                <w:szCs w:val="28"/>
                <w:lang w:val="uk-UA"/>
              </w:rPr>
            </w:pPr>
            <w:r w:rsidRPr="00991AC7">
              <w:rPr>
                <w:sz w:val="28"/>
                <w:szCs w:val="28"/>
                <w:lang w:val="uk-UA"/>
              </w:rPr>
              <w:t>Специфіка поведінки цільових клієнтів</w:t>
            </w:r>
          </w:p>
        </w:tc>
        <w:tc>
          <w:tcPr>
            <w:tcW w:w="958" w:type="pct"/>
          </w:tcPr>
          <w:p w14:paraId="42CA2420" w14:textId="77777777" w:rsidR="00991AC7" w:rsidRPr="00991AC7" w:rsidRDefault="00991AC7" w:rsidP="000B51A2">
            <w:pPr>
              <w:pStyle w:val="TableParagraph"/>
              <w:ind w:left="223" w:right="210" w:hanging="4"/>
              <w:jc w:val="center"/>
              <w:rPr>
                <w:sz w:val="28"/>
                <w:szCs w:val="28"/>
                <w:lang w:val="uk-UA"/>
              </w:rPr>
            </w:pPr>
            <w:r w:rsidRPr="00991AC7">
              <w:rPr>
                <w:sz w:val="28"/>
                <w:szCs w:val="28"/>
                <w:lang w:val="uk-UA"/>
              </w:rPr>
              <w:t>Канали комунікацій, якими користуються</w:t>
            </w:r>
          </w:p>
          <w:p w14:paraId="5FD8A5E8" w14:textId="77777777" w:rsidR="00991AC7" w:rsidRPr="00991AC7" w:rsidRDefault="00991AC7" w:rsidP="000B51A2">
            <w:pPr>
              <w:pStyle w:val="TableParagraph"/>
              <w:spacing w:line="264" w:lineRule="exact"/>
              <w:ind w:left="138" w:right="129"/>
              <w:jc w:val="center"/>
              <w:rPr>
                <w:sz w:val="28"/>
                <w:szCs w:val="28"/>
                <w:lang w:val="uk-UA"/>
              </w:rPr>
            </w:pPr>
            <w:r w:rsidRPr="00991AC7">
              <w:rPr>
                <w:sz w:val="28"/>
                <w:szCs w:val="28"/>
                <w:lang w:val="uk-UA"/>
              </w:rPr>
              <w:t>цільові клієнти</w:t>
            </w:r>
          </w:p>
        </w:tc>
        <w:tc>
          <w:tcPr>
            <w:tcW w:w="957" w:type="pct"/>
          </w:tcPr>
          <w:p w14:paraId="15619DA9" w14:textId="77777777" w:rsidR="00991AC7" w:rsidRPr="00991AC7" w:rsidRDefault="00991AC7" w:rsidP="000B51A2">
            <w:pPr>
              <w:pStyle w:val="TableParagraph"/>
              <w:spacing w:before="131"/>
              <w:ind w:left="124" w:right="111" w:hanging="2"/>
              <w:jc w:val="center"/>
              <w:rPr>
                <w:sz w:val="28"/>
                <w:szCs w:val="28"/>
                <w:lang w:val="uk-UA"/>
              </w:rPr>
            </w:pPr>
            <w:r w:rsidRPr="00991AC7">
              <w:rPr>
                <w:sz w:val="28"/>
                <w:szCs w:val="28"/>
                <w:lang w:val="uk-UA"/>
              </w:rPr>
              <w:t>Ключові позиції, обрані для     позиціонування</w:t>
            </w:r>
          </w:p>
        </w:tc>
        <w:tc>
          <w:tcPr>
            <w:tcW w:w="957" w:type="pct"/>
          </w:tcPr>
          <w:p w14:paraId="5CEA10D8" w14:textId="77777777" w:rsidR="00991AC7" w:rsidRPr="00991AC7" w:rsidRDefault="00991AC7" w:rsidP="000B51A2">
            <w:pPr>
              <w:pStyle w:val="TableParagraph"/>
              <w:spacing w:before="3"/>
              <w:ind w:left="0"/>
              <w:rPr>
                <w:sz w:val="28"/>
                <w:szCs w:val="28"/>
                <w:lang w:val="uk-UA"/>
              </w:rPr>
            </w:pPr>
          </w:p>
          <w:p w14:paraId="1A950E01" w14:textId="77777777" w:rsidR="00991AC7" w:rsidRPr="00991AC7" w:rsidRDefault="00991AC7" w:rsidP="000B51A2">
            <w:pPr>
              <w:pStyle w:val="TableParagraph"/>
              <w:ind w:left="230" w:right="211" w:hanging="3"/>
              <w:jc w:val="center"/>
              <w:rPr>
                <w:sz w:val="28"/>
                <w:szCs w:val="28"/>
                <w:lang w:val="uk-UA"/>
              </w:rPr>
            </w:pPr>
            <w:r w:rsidRPr="00991AC7">
              <w:rPr>
                <w:sz w:val="28"/>
                <w:szCs w:val="28"/>
                <w:lang w:val="uk-UA"/>
              </w:rPr>
              <w:t>Завдання рекламного повідомлення</w:t>
            </w:r>
          </w:p>
        </w:tc>
        <w:tc>
          <w:tcPr>
            <w:tcW w:w="901" w:type="pct"/>
          </w:tcPr>
          <w:p w14:paraId="6347068A" w14:textId="77777777" w:rsidR="00991AC7" w:rsidRPr="00991AC7" w:rsidRDefault="00991AC7" w:rsidP="000B51A2">
            <w:pPr>
              <w:pStyle w:val="TableParagraph"/>
              <w:spacing w:before="3"/>
              <w:ind w:left="0"/>
              <w:rPr>
                <w:sz w:val="28"/>
                <w:szCs w:val="28"/>
                <w:lang w:val="uk-UA"/>
              </w:rPr>
            </w:pPr>
          </w:p>
          <w:p w14:paraId="36D2D598" w14:textId="77777777" w:rsidR="00991AC7" w:rsidRPr="00991AC7" w:rsidRDefault="00991AC7" w:rsidP="000B51A2">
            <w:pPr>
              <w:pStyle w:val="TableParagraph"/>
              <w:ind w:left="288" w:right="272" w:firstLine="52"/>
              <w:jc w:val="both"/>
              <w:rPr>
                <w:sz w:val="28"/>
                <w:szCs w:val="28"/>
                <w:lang w:val="uk-UA"/>
              </w:rPr>
            </w:pPr>
            <w:r w:rsidRPr="00991AC7">
              <w:rPr>
                <w:sz w:val="28"/>
                <w:szCs w:val="28"/>
                <w:lang w:val="uk-UA"/>
              </w:rPr>
              <w:t>Концепція рекламного звернення</w:t>
            </w:r>
          </w:p>
        </w:tc>
      </w:tr>
      <w:tr w:rsidR="00991AC7" w:rsidRPr="00E77FA9" w14:paraId="1BB2B2AB" w14:textId="77777777" w:rsidTr="000B51A2">
        <w:trPr>
          <w:trHeight w:val="1908"/>
        </w:trPr>
        <w:tc>
          <w:tcPr>
            <w:tcW w:w="279" w:type="pct"/>
          </w:tcPr>
          <w:p w14:paraId="5B77D03C" w14:textId="77777777" w:rsidR="00991AC7" w:rsidRPr="00991AC7" w:rsidRDefault="00991AC7" w:rsidP="000B51A2">
            <w:pPr>
              <w:pStyle w:val="TableParagraph"/>
              <w:spacing w:line="268" w:lineRule="exact"/>
              <w:rPr>
                <w:sz w:val="28"/>
                <w:szCs w:val="28"/>
                <w:lang w:val="uk-UA"/>
              </w:rPr>
            </w:pPr>
            <w:r w:rsidRPr="00991AC7">
              <w:rPr>
                <w:sz w:val="28"/>
                <w:szCs w:val="28"/>
                <w:lang w:val="uk-UA"/>
              </w:rPr>
              <w:t>1</w:t>
            </w:r>
          </w:p>
        </w:tc>
        <w:tc>
          <w:tcPr>
            <w:tcW w:w="948" w:type="pct"/>
          </w:tcPr>
          <w:p w14:paraId="1E7C8709" w14:textId="77777777" w:rsidR="00991AC7" w:rsidRPr="00991AC7" w:rsidRDefault="00991AC7" w:rsidP="000B51A2">
            <w:pPr>
              <w:pStyle w:val="TableParagraph"/>
              <w:ind w:left="108" w:right="170"/>
              <w:rPr>
                <w:sz w:val="28"/>
                <w:szCs w:val="28"/>
                <w:lang w:val="uk-UA"/>
              </w:rPr>
            </w:pPr>
            <w:r w:rsidRPr="00991AC7">
              <w:rPr>
                <w:sz w:val="28"/>
                <w:szCs w:val="28"/>
                <w:lang w:val="uk-UA"/>
              </w:rPr>
              <w:t>Зацікавленість в якісному та яскравому розважальному шоу</w:t>
            </w:r>
          </w:p>
        </w:tc>
        <w:tc>
          <w:tcPr>
            <w:tcW w:w="958" w:type="pct"/>
          </w:tcPr>
          <w:p w14:paraId="2A5513B3" w14:textId="77777777" w:rsidR="00991AC7" w:rsidRPr="00991AC7" w:rsidRDefault="00991AC7" w:rsidP="000B51A2">
            <w:pPr>
              <w:pStyle w:val="TableParagraph"/>
              <w:ind w:left="108" w:right="825"/>
              <w:rPr>
                <w:sz w:val="28"/>
                <w:szCs w:val="28"/>
                <w:lang w:val="uk-UA"/>
              </w:rPr>
            </w:pPr>
            <w:r w:rsidRPr="00991AC7">
              <w:rPr>
                <w:sz w:val="28"/>
                <w:szCs w:val="28"/>
                <w:lang w:val="uk-UA"/>
              </w:rPr>
              <w:t>Медіа ресурси</w:t>
            </w:r>
          </w:p>
        </w:tc>
        <w:tc>
          <w:tcPr>
            <w:tcW w:w="957" w:type="pct"/>
          </w:tcPr>
          <w:p w14:paraId="1CE1930B" w14:textId="77777777" w:rsidR="00991AC7" w:rsidRPr="00991AC7" w:rsidRDefault="00991AC7" w:rsidP="000B51A2">
            <w:pPr>
              <w:pStyle w:val="TableParagraph"/>
              <w:ind w:right="136"/>
              <w:rPr>
                <w:sz w:val="28"/>
                <w:szCs w:val="28"/>
                <w:lang w:val="uk-UA"/>
              </w:rPr>
            </w:pPr>
            <w:r w:rsidRPr="00991AC7">
              <w:rPr>
                <w:sz w:val="28"/>
                <w:szCs w:val="28"/>
                <w:lang w:val="uk-UA"/>
              </w:rPr>
              <w:t>Гарантованість якості та стандартизація, політика сервісності</w:t>
            </w:r>
          </w:p>
        </w:tc>
        <w:tc>
          <w:tcPr>
            <w:tcW w:w="957" w:type="pct"/>
          </w:tcPr>
          <w:p w14:paraId="14D2DEBF" w14:textId="77777777" w:rsidR="00991AC7" w:rsidRPr="00991AC7" w:rsidRDefault="00991AC7" w:rsidP="000B51A2">
            <w:pPr>
              <w:pStyle w:val="TableParagraph"/>
              <w:ind w:left="110" w:right="299"/>
              <w:rPr>
                <w:sz w:val="28"/>
                <w:szCs w:val="28"/>
                <w:lang w:val="uk-UA"/>
              </w:rPr>
            </w:pPr>
            <w:r w:rsidRPr="00991AC7">
              <w:rPr>
                <w:sz w:val="28"/>
                <w:szCs w:val="28"/>
                <w:lang w:val="uk-UA"/>
              </w:rPr>
              <w:t>Зацікавити у покращеннях пов’язаних із зростаючою популярністю послуг</w:t>
            </w:r>
          </w:p>
        </w:tc>
        <w:tc>
          <w:tcPr>
            <w:tcW w:w="901" w:type="pct"/>
            <w:vMerge w:val="restart"/>
          </w:tcPr>
          <w:p w14:paraId="78B7FF61" w14:textId="77777777" w:rsidR="00991AC7" w:rsidRPr="00991AC7" w:rsidRDefault="00991AC7" w:rsidP="000B51A2">
            <w:pPr>
              <w:pStyle w:val="TableParagraph"/>
              <w:ind w:left="108" w:right="76"/>
              <w:rPr>
                <w:sz w:val="28"/>
                <w:szCs w:val="28"/>
                <w:lang w:val="uk-UA"/>
              </w:rPr>
            </w:pPr>
          </w:p>
          <w:p w14:paraId="45CD1CB5" w14:textId="77777777" w:rsidR="00991AC7" w:rsidRPr="00991AC7" w:rsidRDefault="00991AC7" w:rsidP="000B51A2">
            <w:pPr>
              <w:pStyle w:val="TableParagraph"/>
              <w:ind w:left="108" w:right="76"/>
              <w:rPr>
                <w:sz w:val="28"/>
                <w:szCs w:val="28"/>
                <w:lang w:val="uk-UA"/>
              </w:rPr>
            </w:pPr>
          </w:p>
          <w:p w14:paraId="68D317F4" w14:textId="77777777" w:rsidR="00991AC7" w:rsidRPr="00991AC7" w:rsidRDefault="00991AC7" w:rsidP="000B51A2">
            <w:pPr>
              <w:pStyle w:val="TableParagraph"/>
              <w:ind w:left="108" w:right="76"/>
              <w:rPr>
                <w:sz w:val="28"/>
                <w:szCs w:val="28"/>
                <w:lang w:val="uk-UA"/>
              </w:rPr>
            </w:pPr>
          </w:p>
          <w:p w14:paraId="054AE16F" w14:textId="77777777" w:rsidR="00991AC7" w:rsidRPr="00991AC7" w:rsidRDefault="00991AC7" w:rsidP="000B51A2">
            <w:pPr>
              <w:pStyle w:val="TableParagraph"/>
              <w:ind w:left="108" w:right="76"/>
              <w:rPr>
                <w:sz w:val="28"/>
                <w:szCs w:val="28"/>
                <w:lang w:val="uk-UA"/>
              </w:rPr>
            </w:pPr>
          </w:p>
          <w:p w14:paraId="24B7011E" w14:textId="77777777" w:rsidR="00991AC7" w:rsidRPr="00991AC7" w:rsidRDefault="00991AC7" w:rsidP="000B51A2">
            <w:pPr>
              <w:pStyle w:val="TableParagraph"/>
              <w:ind w:left="108" w:right="76"/>
              <w:rPr>
                <w:sz w:val="28"/>
                <w:szCs w:val="28"/>
                <w:lang w:val="uk-UA"/>
              </w:rPr>
            </w:pPr>
            <w:r w:rsidRPr="00991AC7">
              <w:rPr>
                <w:sz w:val="28"/>
                <w:szCs w:val="28"/>
                <w:lang w:val="uk-UA"/>
              </w:rPr>
              <w:t>Представлення легкості створення AR застосунків без навичок програмування</w:t>
            </w:r>
          </w:p>
        </w:tc>
      </w:tr>
      <w:tr w:rsidR="00991AC7" w:rsidRPr="00E77FA9" w14:paraId="63ABB710" w14:textId="77777777" w:rsidTr="000B51A2">
        <w:trPr>
          <w:trHeight w:val="1693"/>
        </w:trPr>
        <w:tc>
          <w:tcPr>
            <w:tcW w:w="279" w:type="pct"/>
          </w:tcPr>
          <w:p w14:paraId="317D0AA3" w14:textId="77777777" w:rsidR="00991AC7" w:rsidRPr="00991AC7" w:rsidRDefault="00991AC7" w:rsidP="000B51A2">
            <w:pPr>
              <w:pStyle w:val="TableParagraph"/>
              <w:spacing w:line="268" w:lineRule="exact"/>
              <w:rPr>
                <w:sz w:val="28"/>
                <w:szCs w:val="28"/>
                <w:lang w:val="uk-UA"/>
              </w:rPr>
            </w:pPr>
            <w:r w:rsidRPr="00991AC7">
              <w:rPr>
                <w:sz w:val="28"/>
                <w:szCs w:val="28"/>
                <w:lang w:val="uk-UA"/>
              </w:rPr>
              <w:t>2</w:t>
            </w:r>
          </w:p>
        </w:tc>
        <w:tc>
          <w:tcPr>
            <w:tcW w:w="948" w:type="pct"/>
          </w:tcPr>
          <w:p w14:paraId="250DD1C1" w14:textId="77777777" w:rsidR="00991AC7" w:rsidRPr="00991AC7" w:rsidRDefault="00991AC7" w:rsidP="000B51A2">
            <w:pPr>
              <w:pStyle w:val="TableParagraph"/>
              <w:ind w:left="108" w:right="233"/>
              <w:rPr>
                <w:sz w:val="28"/>
                <w:szCs w:val="28"/>
                <w:lang w:val="uk-UA"/>
              </w:rPr>
            </w:pPr>
            <w:r w:rsidRPr="00991AC7">
              <w:rPr>
                <w:sz w:val="28"/>
                <w:szCs w:val="28"/>
                <w:lang w:val="uk-UA"/>
              </w:rPr>
              <w:t>Зацікавленість у великій кількості продукту із дотриманням умов якісності</w:t>
            </w:r>
          </w:p>
        </w:tc>
        <w:tc>
          <w:tcPr>
            <w:tcW w:w="958" w:type="pct"/>
          </w:tcPr>
          <w:p w14:paraId="1E3497FB" w14:textId="77777777" w:rsidR="00991AC7" w:rsidRPr="00991AC7" w:rsidRDefault="00991AC7" w:rsidP="000B51A2">
            <w:pPr>
              <w:pStyle w:val="TableParagraph"/>
              <w:ind w:left="108" w:right="825"/>
              <w:rPr>
                <w:sz w:val="28"/>
                <w:szCs w:val="28"/>
                <w:lang w:val="uk-UA"/>
              </w:rPr>
            </w:pPr>
            <w:r w:rsidRPr="00991AC7">
              <w:rPr>
                <w:sz w:val="28"/>
                <w:szCs w:val="28"/>
                <w:lang w:val="uk-UA"/>
              </w:rPr>
              <w:t>Медіа ресурси</w:t>
            </w:r>
          </w:p>
        </w:tc>
        <w:tc>
          <w:tcPr>
            <w:tcW w:w="957" w:type="pct"/>
          </w:tcPr>
          <w:p w14:paraId="62B73ADE" w14:textId="77777777" w:rsidR="00991AC7" w:rsidRPr="00991AC7" w:rsidRDefault="00991AC7" w:rsidP="000B51A2">
            <w:pPr>
              <w:pStyle w:val="TableParagraph"/>
              <w:ind w:right="110"/>
              <w:jc w:val="both"/>
              <w:rPr>
                <w:sz w:val="28"/>
                <w:szCs w:val="28"/>
                <w:lang w:val="uk-UA"/>
              </w:rPr>
            </w:pPr>
            <w:r w:rsidRPr="00991AC7">
              <w:rPr>
                <w:sz w:val="28"/>
                <w:szCs w:val="28"/>
                <w:lang w:val="uk-UA"/>
              </w:rPr>
              <w:t>Глибина каналу постачальників, гарант якості</w:t>
            </w:r>
          </w:p>
        </w:tc>
        <w:tc>
          <w:tcPr>
            <w:tcW w:w="957" w:type="pct"/>
          </w:tcPr>
          <w:p w14:paraId="2A5A49D1" w14:textId="77777777" w:rsidR="00991AC7" w:rsidRPr="00991AC7" w:rsidRDefault="00991AC7" w:rsidP="000B51A2">
            <w:pPr>
              <w:pStyle w:val="TableParagraph"/>
              <w:ind w:left="110" w:right="119"/>
              <w:rPr>
                <w:sz w:val="28"/>
                <w:szCs w:val="28"/>
                <w:lang w:val="uk-UA"/>
              </w:rPr>
            </w:pPr>
            <w:r w:rsidRPr="00991AC7">
              <w:rPr>
                <w:sz w:val="28"/>
                <w:szCs w:val="28"/>
                <w:lang w:val="uk-UA"/>
              </w:rPr>
              <w:t>Зацікавити у позитивних сторонах первісності та в глибині каналу постачання</w:t>
            </w:r>
          </w:p>
        </w:tc>
        <w:tc>
          <w:tcPr>
            <w:tcW w:w="901" w:type="pct"/>
            <w:vMerge/>
          </w:tcPr>
          <w:p w14:paraId="64CE915E" w14:textId="77777777" w:rsidR="00991AC7" w:rsidRPr="00991AC7" w:rsidRDefault="00991AC7" w:rsidP="000B51A2">
            <w:pPr>
              <w:pStyle w:val="TableParagraph"/>
              <w:spacing w:line="266" w:lineRule="exact"/>
              <w:ind w:left="108"/>
              <w:rPr>
                <w:sz w:val="28"/>
                <w:szCs w:val="28"/>
                <w:lang w:val="uk-UA"/>
              </w:rPr>
            </w:pPr>
          </w:p>
        </w:tc>
      </w:tr>
    </w:tbl>
    <w:p w14:paraId="7C718589" w14:textId="77777777" w:rsidR="00991AC7" w:rsidRPr="00991AC7" w:rsidRDefault="00991AC7" w:rsidP="00991AC7">
      <w:pPr>
        <w:pStyle w:val="Heading1"/>
        <w:spacing w:line="360" w:lineRule="auto"/>
        <w:ind w:left="1256" w:right="544"/>
        <w:rPr>
          <w:lang w:val="uk-UA"/>
        </w:rPr>
      </w:pPr>
    </w:p>
    <w:p w14:paraId="2FCDD96E" w14:textId="77777777" w:rsidR="00991AC7" w:rsidRPr="00991AC7" w:rsidRDefault="00991AC7" w:rsidP="00991AC7">
      <w:pPr>
        <w:pStyle w:val="Heading1"/>
        <w:spacing w:line="360" w:lineRule="auto"/>
        <w:ind w:left="1256" w:right="544"/>
        <w:rPr>
          <w:lang w:val="uk-UA"/>
        </w:rPr>
      </w:pPr>
    </w:p>
    <w:p w14:paraId="4D9ABA93" w14:textId="2A1CD96C" w:rsidR="00991AC7" w:rsidRPr="00991AC7" w:rsidRDefault="00991AC7" w:rsidP="00991AC7">
      <w:pPr>
        <w:pStyle w:val="Heading1"/>
        <w:spacing w:line="360" w:lineRule="auto"/>
        <w:ind w:left="1256" w:right="544"/>
        <w:rPr>
          <w:lang w:val="uk-UA"/>
        </w:rPr>
      </w:pPr>
      <w:r w:rsidRPr="00991AC7">
        <w:rPr>
          <w:lang w:val="uk-UA"/>
        </w:rPr>
        <w:t>Висновки до розділу</w:t>
      </w:r>
    </w:p>
    <w:p w14:paraId="43F48A78" w14:textId="77777777" w:rsidR="00991AC7" w:rsidRPr="00991AC7" w:rsidRDefault="00991AC7" w:rsidP="00991AC7">
      <w:pPr>
        <w:pStyle w:val="Heading1"/>
        <w:spacing w:line="360" w:lineRule="auto"/>
        <w:ind w:left="0" w:right="544" w:firstLine="709"/>
        <w:jc w:val="both"/>
        <w:rPr>
          <w:b w:val="0"/>
          <w:lang w:val="uk-UA"/>
        </w:rPr>
      </w:pPr>
      <w:r w:rsidRPr="00991AC7">
        <w:rPr>
          <w:b w:val="0"/>
          <w:lang w:val="uk-UA"/>
        </w:rPr>
        <w:t xml:space="preserve">У розділі </w:t>
      </w:r>
      <w:bookmarkStart w:id="58" w:name="_Hlk27083149"/>
      <w:r w:rsidRPr="00991AC7">
        <w:rPr>
          <w:b w:val="0"/>
          <w:lang w:val="uk-UA"/>
        </w:rPr>
        <w:t>розроблено стартап-проект, який базується на використання Max/MSP/Jitter для створення відео ефектів для розважальних заходів, зокрема компаній, що займаються організацією розважальних щоу, та рекламних заходів для бізнесгруп. Проведено дослідження доцільності та рентабельності даного бізнес-проекту та визначено, що комерціалізація проекту є доцільною</w:t>
      </w:r>
    </w:p>
    <w:bookmarkEnd w:id="58"/>
    <w:p w14:paraId="30AC3256" w14:textId="77777777" w:rsidR="00991AC7" w:rsidRDefault="00991AC7">
      <w:pPr>
        <w:rPr>
          <w:rFonts w:ascii="Times New Roman" w:hAnsi="Times New Roman" w:cs="Times New Roman"/>
          <w:sz w:val="28"/>
          <w:szCs w:val="28"/>
          <w:lang w:val="uk-UA"/>
        </w:rPr>
      </w:pPr>
    </w:p>
    <w:p w14:paraId="4AD56EDC" w14:textId="790ADC23" w:rsidR="00991AC7" w:rsidRDefault="00991AC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3641453" w14:textId="77777777" w:rsidR="00967285" w:rsidRDefault="00967285">
      <w:pPr>
        <w:rPr>
          <w:rFonts w:ascii="Times New Roman" w:hAnsi="Times New Roman" w:cs="Times New Roman"/>
          <w:sz w:val="28"/>
          <w:szCs w:val="28"/>
          <w:lang w:val="uk-UA"/>
        </w:rPr>
      </w:pPr>
    </w:p>
    <w:p w14:paraId="40CE87C0" w14:textId="3C0A8437" w:rsidR="00FB71AC" w:rsidRDefault="00967285" w:rsidP="00967285">
      <w:pPr>
        <w:tabs>
          <w:tab w:val="left" w:pos="720"/>
          <w:tab w:val="left" w:pos="1848"/>
        </w:tabs>
        <w:spacing w:line="360" w:lineRule="auto"/>
        <w:jc w:val="center"/>
        <w:rPr>
          <w:rFonts w:ascii="Times New Roman" w:hAnsi="Times New Roman" w:cs="Times New Roman"/>
          <w:b/>
          <w:bCs/>
          <w:sz w:val="28"/>
          <w:szCs w:val="28"/>
          <w:lang w:val="uk-UA"/>
        </w:rPr>
      </w:pPr>
      <w:r w:rsidRPr="00967285">
        <w:rPr>
          <w:rFonts w:ascii="Times New Roman" w:hAnsi="Times New Roman" w:cs="Times New Roman"/>
          <w:b/>
          <w:bCs/>
          <w:sz w:val="28"/>
          <w:szCs w:val="28"/>
          <w:lang w:val="uk-UA"/>
        </w:rPr>
        <w:t>ВИСНОВКИ</w:t>
      </w:r>
    </w:p>
    <w:p w14:paraId="5D8B9626" w14:textId="77777777" w:rsidR="00967285" w:rsidRDefault="00967285" w:rsidP="00967285">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даній магістерській дисертації було запропоновано порівняльний аналіз створення </w:t>
      </w:r>
      <w:bookmarkStart w:id="59" w:name="_Hlk26999698"/>
      <w:r>
        <w:rPr>
          <w:rFonts w:ascii="Times New Roman" w:hAnsi="Times New Roman" w:cs="Times New Roman"/>
          <w:sz w:val="28"/>
          <w:szCs w:val="28"/>
          <w:lang w:val="uk-UA"/>
        </w:rPr>
        <w:t xml:space="preserve">відеоефектів </w:t>
      </w:r>
      <w:bookmarkEnd w:id="59"/>
      <w:r>
        <w:rPr>
          <w:rFonts w:ascii="Times New Roman" w:hAnsi="Times New Roman" w:cs="Times New Roman"/>
          <w:sz w:val="28"/>
          <w:szCs w:val="28"/>
          <w:lang w:val="uk-UA"/>
        </w:rPr>
        <w:t xml:space="preserve">в двох різних програмних середовищах та використовуючи різні підходи до перетворення вхідного типу даних у вихідний відеоефект. </w:t>
      </w:r>
    </w:p>
    <w:p w14:paraId="7A7EFE41" w14:textId="43583E46" w:rsidR="00967285" w:rsidRDefault="00967285" w:rsidP="00967285">
      <w:p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рамках магістерської дисертації було створено та проведено аналіз методів створення відеоефектів використовуючи програмне середовище </w:t>
      </w:r>
      <w:r w:rsidRPr="002212E0">
        <w:rPr>
          <w:rFonts w:ascii="Times New Roman" w:hAnsi="Times New Roman" w:cs="Times New Roman"/>
          <w:sz w:val="28"/>
          <w:szCs w:val="28"/>
          <w:lang w:val="uk-UA"/>
        </w:rPr>
        <w:t>Max/</w:t>
      </w:r>
      <w:r w:rsidRPr="0005221F">
        <w:rPr>
          <w:rFonts w:ascii="Times New Roman" w:hAnsi="Times New Roman" w:cs="Times New Roman"/>
          <w:sz w:val="28"/>
          <w:szCs w:val="28"/>
          <w:lang w:val="uk-UA"/>
        </w:rPr>
        <w:t xml:space="preserve"> </w:t>
      </w:r>
      <w:r w:rsidRPr="00702B4F">
        <w:rPr>
          <w:rFonts w:ascii="Times New Roman" w:hAnsi="Times New Roman" w:cs="Times New Roman"/>
          <w:sz w:val="28"/>
          <w:szCs w:val="28"/>
          <w:lang w:val="uk-UA"/>
        </w:rPr>
        <w:t>MSP</w:t>
      </w:r>
      <w:r w:rsidRPr="002212E0">
        <w:rPr>
          <w:rFonts w:ascii="Times New Roman" w:hAnsi="Times New Roman" w:cs="Times New Roman"/>
          <w:sz w:val="28"/>
          <w:szCs w:val="28"/>
          <w:lang w:val="uk-UA"/>
        </w:rPr>
        <w:t xml:space="preserve"> /Jitter</w:t>
      </w:r>
      <w:r>
        <w:rPr>
          <w:rFonts w:ascii="Times New Roman" w:hAnsi="Times New Roman" w:cs="Times New Roman"/>
          <w:sz w:val="28"/>
          <w:szCs w:val="28"/>
          <w:lang w:val="uk-UA"/>
        </w:rPr>
        <w:t xml:space="preserve"> та </w:t>
      </w:r>
      <w:r>
        <w:rPr>
          <w:rFonts w:ascii="Times New Roman" w:hAnsi="Times New Roman" w:cs="Times New Roman"/>
          <w:sz w:val="28"/>
          <w:szCs w:val="28"/>
        </w:rPr>
        <w:t>Processing</w:t>
      </w:r>
      <w:r>
        <w:rPr>
          <w:rFonts w:ascii="Times New Roman" w:hAnsi="Times New Roman" w:cs="Times New Roman"/>
          <w:sz w:val="28"/>
          <w:szCs w:val="28"/>
          <w:lang w:val="uk-UA"/>
        </w:rPr>
        <w:t xml:space="preserve"> використовуючи два типи перетворення первинних даних у відеоефект.</w:t>
      </w:r>
      <w:r w:rsidR="0097728B">
        <w:rPr>
          <w:rFonts w:ascii="Times New Roman" w:hAnsi="Times New Roman" w:cs="Times New Roman"/>
          <w:sz w:val="28"/>
          <w:szCs w:val="28"/>
          <w:lang w:val="uk-UA"/>
        </w:rPr>
        <w:t xml:space="preserve"> </w:t>
      </w:r>
      <w:r w:rsidR="0097728B" w:rsidRPr="0097728B">
        <w:rPr>
          <w:rFonts w:ascii="Times New Roman" w:hAnsi="Times New Roman" w:cs="Times New Roman"/>
          <w:sz w:val="28"/>
          <w:szCs w:val="28"/>
          <w:lang w:val="uk-UA"/>
        </w:rPr>
        <w:t>На основі проведених досліджень отримано наступні результати:</w:t>
      </w:r>
    </w:p>
    <w:p w14:paraId="7BE7ABEC" w14:textId="4507B5C7" w:rsidR="0097728B" w:rsidRPr="0097728B"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Р</w:t>
      </w:r>
      <w:r w:rsidRPr="0097728B">
        <w:rPr>
          <w:rFonts w:ascii="Times New Roman" w:hAnsi="Times New Roman" w:cs="Times New Roman"/>
          <w:sz w:val="28"/>
          <w:szCs w:val="28"/>
          <w:lang w:val="ru-RU"/>
        </w:rPr>
        <w:t xml:space="preserve">озгянуто будову та принцип роботи двух програмних середовищ Processing та Max/MSP/ Jitter. Було розглянуто основні функції та засоби роботи в названих середовищах. Середовище програмування </w:t>
      </w:r>
      <w:r w:rsidRPr="0097728B">
        <w:rPr>
          <w:rFonts w:ascii="Times New Roman" w:hAnsi="Times New Roman" w:cs="Times New Roman"/>
          <w:sz w:val="28"/>
          <w:szCs w:val="28"/>
        </w:rPr>
        <w:t>Processing</w:t>
      </w:r>
      <w:r w:rsidRPr="0097728B">
        <w:rPr>
          <w:rFonts w:ascii="Times New Roman" w:hAnsi="Times New Roman" w:cs="Times New Roman"/>
          <w:sz w:val="28"/>
          <w:szCs w:val="28"/>
          <w:lang w:val="ru-RU"/>
        </w:rPr>
        <w:t xml:space="preserve"> </w:t>
      </w:r>
      <w:r w:rsidRPr="0097728B">
        <w:rPr>
          <w:rFonts w:ascii="Times New Roman" w:hAnsi="Times New Roman" w:cs="Times New Roman"/>
          <w:sz w:val="28"/>
          <w:szCs w:val="28"/>
          <w:lang w:val="uk-UA"/>
        </w:rPr>
        <w:t xml:space="preserve">є мовою програмування подібною до мови С, та функціонує завдяки написанню коду. </w:t>
      </w:r>
    </w:p>
    <w:p w14:paraId="7B6746F7" w14:textId="77777777" w:rsidR="0097728B" w:rsidRPr="0097728B" w:rsidRDefault="0097728B" w:rsidP="0097728B">
      <w:pPr>
        <w:pStyle w:val="ListParagraph"/>
        <w:numPr>
          <w:ilvl w:val="0"/>
          <w:numId w:val="3"/>
        </w:numPr>
        <w:spacing w:line="360" w:lineRule="auto"/>
        <w:jc w:val="both"/>
        <w:rPr>
          <w:rFonts w:ascii="Times New Roman" w:hAnsi="Times New Roman" w:cs="Times New Roman"/>
          <w:sz w:val="28"/>
          <w:szCs w:val="28"/>
          <w:lang w:val="uk-UA"/>
        </w:rPr>
      </w:pPr>
      <w:r w:rsidRPr="0097728B">
        <w:rPr>
          <w:rFonts w:ascii="Times New Roman" w:hAnsi="Times New Roman" w:cs="Times New Roman"/>
          <w:sz w:val="28"/>
          <w:szCs w:val="28"/>
          <w:lang w:val="uk-UA"/>
        </w:rPr>
        <w:t xml:space="preserve">Середовище </w:t>
      </w:r>
      <w:r w:rsidRPr="0097728B">
        <w:rPr>
          <w:rFonts w:ascii="Times New Roman" w:hAnsi="Times New Roman" w:cs="Times New Roman"/>
          <w:sz w:val="28"/>
          <w:szCs w:val="28"/>
          <w:lang w:val="ru-RU"/>
        </w:rPr>
        <w:t>Max</w:t>
      </w:r>
      <w:r w:rsidRPr="0097728B">
        <w:rPr>
          <w:rFonts w:ascii="Times New Roman" w:hAnsi="Times New Roman" w:cs="Times New Roman"/>
          <w:sz w:val="28"/>
          <w:szCs w:val="28"/>
          <w:lang w:val="uk-UA"/>
        </w:rPr>
        <w:t>/</w:t>
      </w:r>
      <w:r w:rsidRPr="0097728B">
        <w:rPr>
          <w:rFonts w:ascii="Times New Roman" w:hAnsi="Times New Roman" w:cs="Times New Roman"/>
          <w:sz w:val="28"/>
          <w:szCs w:val="28"/>
          <w:lang w:val="ru-RU"/>
        </w:rPr>
        <w:t>MSP</w:t>
      </w:r>
      <w:r w:rsidRPr="0097728B">
        <w:rPr>
          <w:rFonts w:ascii="Times New Roman" w:hAnsi="Times New Roman" w:cs="Times New Roman"/>
          <w:sz w:val="28"/>
          <w:szCs w:val="28"/>
          <w:lang w:val="uk-UA"/>
        </w:rPr>
        <w:t xml:space="preserve">/ </w:t>
      </w:r>
      <w:r w:rsidRPr="0097728B">
        <w:rPr>
          <w:rFonts w:ascii="Times New Roman" w:hAnsi="Times New Roman" w:cs="Times New Roman"/>
          <w:sz w:val="28"/>
          <w:szCs w:val="28"/>
          <w:lang w:val="ru-RU"/>
        </w:rPr>
        <w:t>Jitter</w:t>
      </w:r>
      <w:r w:rsidRPr="0097728B">
        <w:rPr>
          <w:rFonts w:ascii="Times New Roman" w:hAnsi="Times New Roman" w:cs="Times New Roman"/>
          <w:sz w:val="28"/>
          <w:szCs w:val="28"/>
          <w:lang w:val="uk-UA"/>
        </w:rPr>
        <w:t xml:space="preserve"> пропонує створення відеоефектів методом з’єднання об’єктів у патч. За зовнішнім виглядом створені програми нагадують блок схеми.</w:t>
      </w:r>
    </w:p>
    <w:p w14:paraId="2B59DF5E" w14:textId="40466A4F" w:rsidR="0097728B"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sidRPr="000852D3">
        <w:rPr>
          <w:rFonts w:ascii="Times New Roman" w:hAnsi="Times New Roman" w:cs="Times New Roman"/>
          <w:sz w:val="28"/>
          <w:szCs w:val="28"/>
          <w:lang w:val="uk-UA"/>
        </w:rPr>
        <w:t>Max / MSP - широко використовувана система для створення аудіо творів. З додаванням Jitter, електронним художникам доступні нові візуальні виміри для вивчення.  Обговорено зіставлення між звуком і зображенням в світлі практичних вимог середовища програмування. Відображення, вибрані для конкретної роботи візуальної музики, допомагають визначити стиль роботи. Jitter є ефективним інструментом для реалізації перетвореннь аудіо у відео, і його інструменти допомагають передати нові стилі візуальної музики.</w:t>
      </w:r>
    </w:p>
    <w:p w14:paraId="68693F20" w14:textId="752A21ED" w:rsidR="0097728B"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Processing</w:t>
      </w:r>
      <w:r w:rsidRPr="0037300B">
        <w:rPr>
          <w:rFonts w:ascii="Times New Roman" w:hAnsi="Times New Roman" w:cs="Times New Roman"/>
          <w:sz w:val="28"/>
          <w:szCs w:val="28"/>
          <w:lang w:val="uk-UA"/>
        </w:rPr>
        <w:t xml:space="preserve"> ма</w:t>
      </w:r>
      <w:r>
        <w:rPr>
          <w:rFonts w:ascii="Times New Roman" w:hAnsi="Times New Roman" w:cs="Times New Roman"/>
          <w:sz w:val="28"/>
          <w:szCs w:val="28"/>
          <w:lang w:val="uk-UA"/>
        </w:rPr>
        <w:t xml:space="preserve">є гарний потенціал для створення відеоефектів за допомоги встроєнної бібліотеки </w:t>
      </w:r>
      <w:r>
        <w:rPr>
          <w:rFonts w:ascii="Times New Roman" w:hAnsi="Times New Roman" w:cs="Times New Roman"/>
          <w:sz w:val="28"/>
          <w:szCs w:val="28"/>
        </w:rPr>
        <w:t>Video</w:t>
      </w:r>
      <w:r>
        <w:rPr>
          <w:rFonts w:ascii="Times New Roman" w:hAnsi="Times New Roman" w:cs="Times New Roman"/>
          <w:sz w:val="28"/>
          <w:szCs w:val="28"/>
          <w:lang w:val="uk-UA"/>
        </w:rPr>
        <w:t>. Функції, що в неї входять гарно поєднуються з основними функціями програмного середовища та дозволяють створювати нові відеоефекти на основі існуючих зображень.</w:t>
      </w:r>
    </w:p>
    <w:p w14:paraId="6C648378" w14:textId="4506A927" w:rsidR="0097728B"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було розглянуто послідовність створення відеоефектів за допомогою різних програмних середовищ, а саме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та </w:t>
      </w:r>
      <w:r>
        <w:rPr>
          <w:rFonts w:ascii="Times New Roman" w:hAnsi="Times New Roman" w:cs="Times New Roman"/>
          <w:sz w:val="28"/>
          <w:szCs w:val="28"/>
        </w:rPr>
        <w:t>Processing</w:t>
      </w:r>
      <w:r>
        <w:rPr>
          <w:rFonts w:ascii="Times New Roman" w:hAnsi="Times New Roman" w:cs="Times New Roman"/>
          <w:sz w:val="28"/>
          <w:szCs w:val="28"/>
          <w:lang w:val="uk-UA"/>
        </w:rPr>
        <w:t xml:space="preserve">. Було обрано два різних підходи: щодо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 перетворення аудіо у відео; щодо </w:t>
      </w:r>
      <w:r>
        <w:rPr>
          <w:rFonts w:ascii="Times New Roman" w:hAnsi="Times New Roman" w:cs="Times New Roman"/>
          <w:sz w:val="28"/>
          <w:szCs w:val="28"/>
        </w:rPr>
        <w:t>Processing</w:t>
      </w:r>
      <w:r>
        <w:rPr>
          <w:rFonts w:ascii="Times New Roman" w:hAnsi="Times New Roman" w:cs="Times New Roman"/>
          <w:sz w:val="28"/>
          <w:szCs w:val="28"/>
          <w:lang w:val="uk-UA"/>
        </w:rPr>
        <w:t xml:space="preserve"> – пертворення відео у відеоефект. Такий підхід викликаний особливостями обох середовищ програмування, що визначають їх найвлучніші сфери застосування.</w:t>
      </w:r>
    </w:p>
    <w:p w14:paraId="2B9419C8" w14:textId="1C9D4D90" w:rsidR="0097728B"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Приведені пояснення до використаних функцій та роз’яснення їх аргументів.</w:t>
      </w:r>
    </w:p>
    <w:p w14:paraId="71796C51" w14:textId="3F454E8D" w:rsidR="00DC77D6" w:rsidRDefault="0097728B"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порівняльний аналіз застосованих засобів на прикладі створених ефектів. Із аналізу слідує, що </w:t>
      </w:r>
      <w:r>
        <w:rPr>
          <w:rFonts w:ascii="Times New Roman" w:hAnsi="Times New Roman" w:cs="Times New Roman"/>
          <w:sz w:val="28"/>
          <w:szCs w:val="28"/>
        </w:rPr>
        <w:t>Processing</w:t>
      </w:r>
      <w:r>
        <w:rPr>
          <w:rFonts w:ascii="Times New Roman" w:hAnsi="Times New Roman" w:cs="Times New Roman"/>
          <w:sz w:val="28"/>
          <w:szCs w:val="28"/>
          <w:lang w:val="uk-UA"/>
        </w:rPr>
        <w:t xml:space="preserve"> більш економний до ресурсів комп’ютера, але </w:t>
      </w:r>
      <w:r w:rsidRPr="00AC2C4B">
        <w:rPr>
          <w:rFonts w:ascii="Times New Roman" w:hAnsi="Times New Roman" w:cs="Times New Roman"/>
          <w:sz w:val="28"/>
          <w:szCs w:val="28"/>
          <w:lang w:val="uk-UA"/>
        </w:rPr>
        <w:t>Мах/</w:t>
      </w:r>
      <w:r>
        <w:rPr>
          <w:rFonts w:ascii="Times New Roman" w:hAnsi="Times New Roman" w:cs="Times New Roman"/>
          <w:sz w:val="28"/>
          <w:szCs w:val="28"/>
        </w:rPr>
        <w:t>MSP</w:t>
      </w:r>
      <w:r w:rsidRPr="00AC2C4B">
        <w:rPr>
          <w:rFonts w:ascii="Times New Roman" w:hAnsi="Times New Roman" w:cs="Times New Roman"/>
          <w:sz w:val="28"/>
          <w:szCs w:val="28"/>
          <w:lang w:val="uk-UA"/>
        </w:rPr>
        <w:t>/</w:t>
      </w:r>
      <w:r>
        <w:rPr>
          <w:rFonts w:ascii="Times New Roman" w:hAnsi="Times New Roman" w:cs="Times New Roman"/>
          <w:sz w:val="28"/>
          <w:szCs w:val="28"/>
        </w:rPr>
        <w:t>Jitter</w:t>
      </w:r>
      <w:r>
        <w:rPr>
          <w:rFonts w:ascii="Times New Roman" w:hAnsi="Times New Roman" w:cs="Times New Roman"/>
          <w:sz w:val="28"/>
          <w:szCs w:val="28"/>
          <w:lang w:val="uk-UA"/>
        </w:rPr>
        <w:t xml:space="preserve"> пропонує ширший функціонал для створення відеоефектів.</w:t>
      </w:r>
    </w:p>
    <w:p w14:paraId="60E35E06" w14:textId="08816503" w:rsidR="00572C43" w:rsidRDefault="00F538F1" w:rsidP="0097728B">
      <w:pPr>
        <w:pStyle w:val="ListParagraph"/>
        <w:numPr>
          <w:ilvl w:val="0"/>
          <w:numId w:val="3"/>
        </w:numPr>
        <w:tabs>
          <w:tab w:val="left" w:pos="720"/>
          <w:tab w:val="left" w:pos="1848"/>
        </w:tabs>
        <w:spacing w:line="360" w:lineRule="auto"/>
        <w:jc w:val="both"/>
        <w:rPr>
          <w:rFonts w:ascii="Times New Roman" w:hAnsi="Times New Roman" w:cs="Times New Roman"/>
          <w:sz w:val="28"/>
          <w:szCs w:val="28"/>
          <w:lang w:val="ru-RU"/>
        </w:rPr>
      </w:pPr>
      <w:r w:rsidRPr="00F538F1">
        <w:rPr>
          <w:rFonts w:ascii="Times New Roman" w:hAnsi="Times New Roman" w:cs="Times New Roman"/>
          <w:sz w:val="28"/>
          <w:szCs w:val="28"/>
          <w:lang w:val="uk-UA"/>
        </w:rPr>
        <w:t xml:space="preserve">Було розроблено стартап-проект, який базується на використання </w:t>
      </w:r>
      <w:r w:rsidRPr="00F538F1">
        <w:rPr>
          <w:rFonts w:ascii="Times New Roman" w:hAnsi="Times New Roman" w:cs="Times New Roman"/>
          <w:sz w:val="28"/>
          <w:szCs w:val="28"/>
          <w:lang w:val="ru-RU"/>
        </w:rPr>
        <w:t>Max</w:t>
      </w:r>
      <w:r w:rsidRPr="00F538F1">
        <w:rPr>
          <w:rFonts w:ascii="Times New Roman" w:hAnsi="Times New Roman" w:cs="Times New Roman"/>
          <w:sz w:val="28"/>
          <w:szCs w:val="28"/>
          <w:lang w:val="uk-UA"/>
        </w:rPr>
        <w:t>/</w:t>
      </w:r>
      <w:r w:rsidRPr="00F538F1">
        <w:rPr>
          <w:rFonts w:ascii="Times New Roman" w:hAnsi="Times New Roman" w:cs="Times New Roman"/>
          <w:sz w:val="28"/>
          <w:szCs w:val="28"/>
          <w:lang w:val="ru-RU"/>
        </w:rPr>
        <w:t>MSP</w:t>
      </w:r>
      <w:r w:rsidRPr="00F538F1">
        <w:rPr>
          <w:rFonts w:ascii="Times New Roman" w:hAnsi="Times New Roman" w:cs="Times New Roman"/>
          <w:sz w:val="28"/>
          <w:szCs w:val="28"/>
          <w:lang w:val="uk-UA"/>
        </w:rPr>
        <w:t>/</w:t>
      </w:r>
      <w:r w:rsidRPr="00F538F1">
        <w:rPr>
          <w:rFonts w:ascii="Times New Roman" w:hAnsi="Times New Roman" w:cs="Times New Roman"/>
          <w:sz w:val="28"/>
          <w:szCs w:val="28"/>
          <w:lang w:val="ru-RU"/>
        </w:rPr>
        <w:t>Jitter</w:t>
      </w:r>
      <w:r w:rsidRPr="00F538F1">
        <w:rPr>
          <w:rFonts w:ascii="Times New Roman" w:hAnsi="Times New Roman" w:cs="Times New Roman"/>
          <w:sz w:val="28"/>
          <w:szCs w:val="28"/>
          <w:lang w:val="uk-UA"/>
        </w:rPr>
        <w:t xml:space="preserve"> для створення відео ефектів для розважальних заходів, зокрема компаній, що займаються організацією розважальних щоу, та рекламних заходів для бізнесгруп. </w:t>
      </w:r>
      <w:r w:rsidRPr="00F538F1">
        <w:rPr>
          <w:rFonts w:ascii="Times New Roman" w:hAnsi="Times New Roman" w:cs="Times New Roman"/>
          <w:sz w:val="28"/>
          <w:szCs w:val="28"/>
          <w:lang w:val="ru-RU"/>
        </w:rPr>
        <w:t>Проведено дослідження доцільності та рентабельності даного бізнес-проекту та визначено, що комерціалізація проекту є доцільною</w:t>
      </w:r>
      <w:r>
        <w:rPr>
          <w:rFonts w:ascii="Times New Roman" w:hAnsi="Times New Roman" w:cs="Times New Roman"/>
          <w:sz w:val="28"/>
          <w:szCs w:val="28"/>
          <w:lang w:val="ru-RU"/>
        </w:rPr>
        <w:t>.</w:t>
      </w:r>
    </w:p>
    <w:p w14:paraId="670CD278" w14:textId="77777777" w:rsidR="00572C43" w:rsidRDefault="00572C43">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79DC038E" w14:textId="0BFBE992" w:rsidR="00F538F1" w:rsidRDefault="00572C43" w:rsidP="00572C43">
      <w:pPr>
        <w:tabs>
          <w:tab w:val="left" w:pos="720"/>
          <w:tab w:val="left" w:pos="1848"/>
        </w:tabs>
        <w:spacing w:line="360" w:lineRule="auto"/>
        <w:jc w:val="center"/>
        <w:rPr>
          <w:rFonts w:ascii="Times New Roman" w:hAnsi="Times New Roman" w:cs="Times New Roman"/>
          <w:b/>
          <w:bCs/>
          <w:sz w:val="28"/>
          <w:szCs w:val="28"/>
          <w:lang w:val="uk-UA"/>
        </w:rPr>
      </w:pPr>
      <w:r w:rsidRPr="00572C43">
        <w:rPr>
          <w:rFonts w:ascii="Times New Roman" w:hAnsi="Times New Roman" w:cs="Times New Roman"/>
          <w:b/>
          <w:bCs/>
          <w:sz w:val="28"/>
          <w:szCs w:val="28"/>
          <w:lang w:val="uk-UA"/>
        </w:rPr>
        <w:lastRenderedPageBreak/>
        <w:t>ПЕРЕЛІК ДЖЕРЕЛ. ПОСИЛАННЯ</w:t>
      </w:r>
    </w:p>
    <w:p w14:paraId="309935B9" w14:textId="3856EE11" w:rsidR="00B63D8D" w:rsidRDefault="00B63D8D" w:rsidP="00B63D8D">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Processing: A Programming Handbook for Visual Designers, Second Edition Casey Reas and Ben Fry. The MIT Press. 720 pages. Hardcover</w:t>
      </w:r>
      <w:r>
        <w:rPr>
          <w:rFonts w:ascii="Times New Roman" w:hAnsi="Times New Roman" w:cs="Times New Roman"/>
          <w:sz w:val="28"/>
          <w:szCs w:val="28"/>
        </w:rPr>
        <w:t xml:space="preserve"> </w:t>
      </w:r>
      <w:r w:rsidRPr="0041770F">
        <w:rPr>
          <w:rFonts w:ascii="Times New Roman" w:hAnsi="Times New Roman" w:cs="Times New Roman"/>
          <w:sz w:val="28"/>
          <w:szCs w:val="28"/>
          <w:lang w:val="uk-UA"/>
        </w:rPr>
        <w:t>2014.</w:t>
      </w:r>
    </w:p>
    <w:p w14:paraId="79F7E2E8" w14:textId="746F3D43" w:rsidR="00B63D8D" w:rsidRPr="00B63D8D" w:rsidRDefault="00B63D8D" w:rsidP="00B63D8D">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Environment (IDE). The Processing Environment includes a text editor, a compiler, and a display window. It enables the creation of software within a carefully designed set of constraints.</w:t>
      </w:r>
      <w:r w:rsidRPr="0041770F">
        <w:rPr>
          <w:rFonts w:ascii="Times New Roman" w:hAnsi="Times New Roman" w:cs="Times New Roman"/>
          <w:sz w:val="28"/>
          <w:szCs w:val="28"/>
        </w:rPr>
        <w:t xml:space="preserve"> URL: </w:t>
      </w:r>
      <w:hyperlink r:id="rId63" w:history="1">
        <w:r w:rsidRPr="0041770F">
          <w:rPr>
            <w:rStyle w:val="Hyperlink"/>
            <w:rFonts w:ascii="Times New Roman" w:hAnsi="Times New Roman" w:cs="Times New Roman"/>
            <w:sz w:val="28"/>
            <w:szCs w:val="28"/>
          </w:rPr>
          <w:t>https</w:t>
        </w:r>
        <w:r w:rsidRPr="0041770F">
          <w:rPr>
            <w:rStyle w:val="Hyperlink"/>
            <w:rFonts w:ascii="Times New Roman" w:hAnsi="Times New Roman" w:cs="Times New Roman"/>
            <w:sz w:val="28"/>
            <w:szCs w:val="28"/>
            <w:lang w:val="uk-UA"/>
          </w:rPr>
          <w:t>://</w:t>
        </w:r>
        <w:r w:rsidRPr="0041770F">
          <w:rPr>
            <w:rStyle w:val="Hyperlink"/>
            <w:rFonts w:ascii="Times New Roman" w:hAnsi="Times New Roman" w:cs="Times New Roman"/>
            <w:sz w:val="28"/>
            <w:szCs w:val="28"/>
          </w:rPr>
          <w:t>processing</w:t>
        </w:r>
        <w:r w:rsidRPr="0041770F">
          <w:rPr>
            <w:rStyle w:val="Hyperlink"/>
            <w:rFonts w:ascii="Times New Roman" w:hAnsi="Times New Roman" w:cs="Times New Roman"/>
            <w:sz w:val="28"/>
            <w:szCs w:val="28"/>
            <w:lang w:val="uk-UA"/>
          </w:rPr>
          <w:t>.</w:t>
        </w:r>
        <w:r w:rsidRPr="0041770F">
          <w:rPr>
            <w:rStyle w:val="Hyperlink"/>
            <w:rFonts w:ascii="Times New Roman" w:hAnsi="Times New Roman" w:cs="Times New Roman"/>
            <w:sz w:val="28"/>
            <w:szCs w:val="28"/>
          </w:rPr>
          <w:t>org</w:t>
        </w:r>
        <w:r w:rsidRPr="0041770F">
          <w:rPr>
            <w:rStyle w:val="Hyperlink"/>
            <w:rFonts w:ascii="Times New Roman" w:hAnsi="Times New Roman" w:cs="Times New Roman"/>
            <w:sz w:val="28"/>
            <w:szCs w:val="28"/>
            <w:lang w:val="uk-UA"/>
          </w:rPr>
          <w:t>/</w:t>
        </w:r>
        <w:r w:rsidRPr="0041770F">
          <w:rPr>
            <w:rStyle w:val="Hyperlink"/>
            <w:rFonts w:ascii="Times New Roman" w:hAnsi="Times New Roman" w:cs="Times New Roman"/>
            <w:sz w:val="28"/>
            <w:szCs w:val="28"/>
          </w:rPr>
          <w:t>reference</w:t>
        </w:r>
        <w:r w:rsidRPr="0041770F">
          <w:rPr>
            <w:rStyle w:val="Hyperlink"/>
            <w:rFonts w:ascii="Times New Roman" w:hAnsi="Times New Roman" w:cs="Times New Roman"/>
            <w:sz w:val="28"/>
            <w:szCs w:val="28"/>
            <w:lang w:val="uk-UA"/>
          </w:rPr>
          <w:t>/</w:t>
        </w:r>
        <w:r w:rsidRPr="0041770F">
          <w:rPr>
            <w:rStyle w:val="Hyperlink"/>
            <w:rFonts w:ascii="Times New Roman" w:hAnsi="Times New Roman" w:cs="Times New Roman"/>
            <w:sz w:val="28"/>
            <w:szCs w:val="28"/>
          </w:rPr>
          <w:t>environment</w:t>
        </w:r>
        <w:r w:rsidRPr="0041770F">
          <w:rPr>
            <w:rStyle w:val="Hyperlink"/>
            <w:rFonts w:ascii="Times New Roman" w:hAnsi="Times New Roman" w:cs="Times New Roman"/>
            <w:sz w:val="28"/>
            <w:szCs w:val="28"/>
            <w:lang w:val="uk-UA"/>
          </w:rPr>
          <w:t>/</w:t>
        </w:r>
      </w:hyperlink>
    </w:p>
    <w:p w14:paraId="6A8E1E2F" w14:textId="14FA576C" w:rsidR="00B63D8D" w:rsidRPr="00B63D8D" w:rsidRDefault="00B63D8D" w:rsidP="00B63D8D">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rPr>
        <w:t>Overview. A short introduction to the Processing software and projects from the community.</w:t>
      </w:r>
      <w:r w:rsidRPr="0057393F">
        <w:rPr>
          <w:rFonts w:ascii="Times New Roman" w:hAnsi="Times New Roman" w:cs="Times New Roman"/>
          <w:sz w:val="28"/>
          <w:szCs w:val="28"/>
        </w:rPr>
        <w:t xml:space="preserve"> </w:t>
      </w:r>
      <w:r>
        <w:rPr>
          <w:rFonts w:ascii="Times New Roman" w:hAnsi="Times New Roman" w:cs="Times New Roman"/>
          <w:sz w:val="28"/>
          <w:szCs w:val="28"/>
        </w:rPr>
        <w:t>URL:</w:t>
      </w:r>
      <w:r w:rsidRPr="0041770F">
        <w:rPr>
          <w:rFonts w:ascii="Times New Roman" w:hAnsi="Times New Roman" w:cs="Times New Roman"/>
          <w:sz w:val="28"/>
          <w:szCs w:val="28"/>
        </w:rPr>
        <w:t xml:space="preserve"> </w:t>
      </w:r>
      <w:hyperlink r:id="rId64" w:history="1">
        <w:r w:rsidRPr="00802A36">
          <w:rPr>
            <w:rStyle w:val="Hyperlink"/>
            <w:rFonts w:ascii="Times New Roman" w:hAnsi="Times New Roman" w:cs="Times New Roman"/>
            <w:sz w:val="28"/>
            <w:szCs w:val="28"/>
            <w:lang w:val="uk-UA"/>
          </w:rPr>
          <w:t>https://processing.org/overview/</w:t>
        </w:r>
      </w:hyperlink>
    </w:p>
    <w:p w14:paraId="1F4FA2CE" w14:textId="49E3ABD1" w:rsidR="00572C43" w:rsidRPr="0041770F" w:rsidRDefault="00572C43"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Bevilacqua, F., MWiller, R., and Schnell, N. "MnM: A Max/MSP Mapping Toolbox." Proceedings of the International Conferences on New Interfaces for Musical Expression (NIME), Vancouver, B.C., Canada, 2005.</w:t>
      </w:r>
    </w:p>
    <w:p w14:paraId="3E4351F5" w14:textId="5CFE2A43" w:rsidR="00572C43" w:rsidRPr="0041770F" w:rsidRDefault="00572C43"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 xml:space="preserve">Mattis, </w:t>
      </w:r>
      <w:r w:rsidR="0057393F" w:rsidRPr="0041770F">
        <w:rPr>
          <w:rFonts w:ascii="Times New Roman" w:hAnsi="Times New Roman" w:cs="Times New Roman"/>
          <w:sz w:val="28"/>
          <w:szCs w:val="28"/>
          <w:lang w:val="uk-UA"/>
        </w:rPr>
        <w:t>Thames and Hudson</w:t>
      </w:r>
      <w:r w:rsidR="0057393F">
        <w:rPr>
          <w:rFonts w:ascii="Times New Roman" w:hAnsi="Times New Roman" w:cs="Times New Roman"/>
          <w:sz w:val="28"/>
          <w:szCs w:val="28"/>
        </w:rPr>
        <w:t>.</w:t>
      </w:r>
      <w:r w:rsidR="0057393F" w:rsidRPr="0041770F">
        <w:rPr>
          <w:rFonts w:ascii="Times New Roman" w:hAnsi="Times New Roman" w:cs="Times New Roman"/>
          <w:sz w:val="28"/>
          <w:szCs w:val="28"/>
          <w:lang w:val="uk-UA"/>
        </w:rPr>
        <w:t xml:space="preserve"> </w:t>
      </w:r>
      <w:r w:rsidRPr="0041770F">
        <w:rPr>
          <w:rFonts w:ascii="Times New Roman" w:hAnsi="Times New Roman" w:cs="Times New Roman"/>
          <w:sz w:val="28"/>
          <w:szCs w:val="28"/>
          <w:lang w:val="uk-UA"/>
        </w:rPr>
        <w:t xml:space="preserve"> 2005. Visual Music. London:.</w:t>
      </w:r>
    </w:p>
    <w:p w14:paraId="02A78F38" w14:textId="20B85323" w:rsidR="00572C43" w:rsidRPr="0041770F" w:rsidRDefault="00572C43"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Puckette, M. S. "Pure Data: Another Integrated Computer Music Environment." Proceedings of the Second Intercollege Computer Music Festival</w:t>
      </w:r>
      <w:r w:rsidR="0057393F">
        <w:rPr>
          <w:rFonts w:ascii="Times New Roman" w:hAnsi="Times New Roman" w:cs="Times New Roman"/>
          <w:sz w:val="28"/>
          <w:szCs w:val="28"/>
        </w:rPr>
        <w:t xml:space="preserve"> </w:t>
      </w:r>
      <w:r w:rsidR="0057393F" w:rsidRPr="0041770F">
        <w:rPr>
          <w:rFonts w:ascii="Times New Roman" w:hAnsi="Times New Roman" w:cs="Times New Roman"/>
          <w:sz w:val="28"/>
          <w:szCs w:val="28"/>
          <w:lang w:val="uk-UA"/>
        </w:rPr>
        <w:t>1997</w:t>
      </w:r>
      <w:r w:rsidRPr="0041770F">
        <w:rPr>
          <w:rFonts w:ascii="Times New Roman" w:hAnsi="Times New Roman" w:cs="Times New Roman"/>
          <w:sz w:val="28"/>
          <w:szCs w:val="28"/>
          <w:lang w:val="uk-UA"/>
        </w:rPr>
        <w:t>.</w:t>
      </w:r>
    </w:p>
    <w:p w14:paraId="58171180" w14:textId="5B282643" w:rsidR="00572C43" w:rsidRPr="0041770F" w:rsidRDefault="00572C43"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Rule, K. 3D Graphics File Formats: A Programmer's Reference. Boston: Addison-Wesley</w:t>
      </w:r>
      <w:r w:rsidR="0057393F">
        <w:rPr>
          <w:rFonts w:ascii="Times New Roman" w:hAnsi="Times New Roman" w:cs="Times New Roman"/>
          <w:sz w:val="28"/>
          <w:szCs w:val="28"/>
        </w:rPr>
        <w:t xml:space="preserve"> </w:t>
      </w:r>
      <w:r w:rsidR="0057393F" w:rsidRPr="0041770F">
        <w:rPr>
          <w:rFonts w:ascii="Times New Roman" w:hAnsi="Times New Roman" w:cs="Times New Roman"/>
          <w:sz w:val="28"/>
          <w:szCs w:val="28"/>
          <w:lang w:val="uk-UA"/>
        </w:rPr>
        <w:t>1996</w:t>
      </w:r>
      <w:r w:rsidR="000B51A2" w:rsidRPr="0041770F">
        <w:rPr>
          <w:rFonts w:ascii="Times New Roman" w:hAnsi="Times New Roman" w:cs="Times New Roman"/>
          <w:sz w:val="28"/>
          <w:szCs w:val="28"/>
          <w:lang w:val="uk-UA"/>
        </w:rPr>
        <w:t>.</w:t>
      </w:r>
    </w:p>
    <w:p w14:paraId="139C4855" w14:textId="5259A520" w:rsidR="00A16FB6" w:rsidRPr="0041770F" w:rsidRDefault="00A16FB6"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Schwarz, M., and L. Shaw. Signal Processing: Discrete Spectral Analysis, Detection, and Estimation. New York: McGraw-Hill</w:t>
      </w:r>
      <w:r w:rsidR="0057393F">
        <w:rPr>
          <w:rFonts w:ascii="Times New Roman" w:hAnsi="Times New Roman" w:cs="Times New Roman"/>
          <w:sz w:val="28"/>
          <w:szCs w:val="28"/>
        </w:rPr>
        <w:t xml:space="preserve"> </w:t>
      </w:r>
      <w:r w:rsidR="0057393F" w:rsidRPr="0041770F">
        <w:rPr>
          <w:rFonts w:ascii="Times New Roman" w:hAnsi="Times New Roman" w:cs="Times New Roman"/>
          <w:sz w:val="28"/>
          <w:szCs w:val="28"/>
          <w:lang w:val="uk-UA"/>
        </w:rPr>
        <w:t>1975</w:t>
      </w:r>
      <w:r w:rsidRPr="0041770F">
        <w:rPr>
          <w:rFonts w:ascii="Times New Roman" w:hAnsi="Times New Roman" w:cs="Times New Roman"/>
          <w:sz w:val="28"/>
          <w:szCs w:val="28"/>
          <w:lang w:val="uk-UA"/>
        </w:rPr>
        <w:t>.</w:t>
      </w:r>
    </w:p>
    <w:p w14:paraId="21C87393" w14:textId="617E9966" w:rsidR="00A16FB6" w:rsidRPr="0041770F" w:rsidRDefault="00A16FB6"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Zicarelli, D. "An Extensible Real-Time Signal Processing Environment for Max." Proceedings of the 1998 International Computer Music Conference. San Francisco: International Computer Music Association, pp. 463-466</w:t>
      </w:r>
      <w:r w:rsidR="0057393F">
        <w:rPr>
          <w:rFonts w:ascii="Times New Roman" w:hAnsi="Times New Roman" w:cs="Times New Roman"/>
          <w:sz w:val="28"/>
          <w:szCs w:val="28"/>
        </w:rPr>
        <w:t xml:space="preserve"> </w:t>
      </w:r>
      <w:r w:rsidR="0057393F" w:rsidRPr="0041770F">
        <w:rPr>
          <w:rFonts w:ascii="Times New Roman" w:hAnsi="Times New Roman" w:cs="Times New Roman"/>
          <w:sz w:val="28"/>
          <w:szCs w:val="28"/>
          <w:lang w:val="uk-UA"/>
        </w:rPr>
        <w:t>1975</w:t>
      </w:r>
      <w:r w:rsidRPr="0041770F">
        <w:rPr>
          <w:rFonts w:ascii="Times New Roman" w:hAnsi="Times New Roman" w:cs="Times New Roman"/>
          <w:sz w:val="28"/>
          <w:szCs w:val="28"/>
          <w:lang w:val="uk-UA"/>
        </w:rPr>
        <w:t>.</w:t>
      </w:r>
    </w:p>
    <w:p w14:paraId="0C33CA62" w14:textId="32A753FD" w:rsidR="000B51A2" w:rsidRPr="0041770F" w:rsidRDefault="000B51A2"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 xml:space="preserve">Video URL: </w:t>
      </w:r>
      <w:hyperlink r:id="rId65" w:history="1">
        <w:r w:rsidRPr="0041770F">
          <w:rPr>
            <w:rFonts w:ascii="Times New Roman" w:hAnsi="Times New Roman" w:cs="Times New Roman"/>
            <w:sz w:val="28"/>
            <w:szCs w:val="28"/>
            <w:lang w:val="uk-UA"/>
          </w:rPr>
          <w:t>https://processing.org/reference/libraries/video/index.html</w:t>
        </w:r>
      </w:hyperlink>
    </w:p>
    <w:p w14:paraId="0844B139" w14:textId="0BAF370D" w:rsidR="000B51A2" w:rsidRPr="00B63D8D" w:rsidRDefault="000B51A2" w:rsidP="00B63D8D">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 xml:space="preserve">Images and Pixels </w:t>
      </w:r>
      <w:hyperlink r:id="rId66" w:history="1">
        <w:r w:rsidR="0057393F" w:rsidRPr="00802A36">
          <w:rPr>
            <w:rStyle w:val="Hyperlink"/>
            <w:rFonts w:ascii="Times New Roman" w:hAnsi="Times New Roman" w:cs="Times New Roman"/>
            <w:sz w:val="28"/>
            <w:szCs w:val="28"/>
            <w:lang w:val="de-DE"/>
          </w:rPr>
          <w:t xml:space="preserve">URL: </w:t>
        </w:r>
        <w:r w:rsidR="0057393F" w:rsidRPr="00802A36">
          <w:rPr>
            <w:rStyle w:val="Hyperlink"/>
            <w:rFonts w:ascii="Times New Roman" w:hAnsi="Times New Roman" w:cs="Times New Roman"/>
            <w:sz w:val="28"/>
            <w:szCs w:val="28"/>
            <w:lang w:val="uk-UA"/>
          </w:rPr>
          <w:t>https://processing.org/tutorials/pixels/</w:t>
        </w:r>
      </w:hyperlink>
    </w:p>
    <w:p w14:paraId="55368CAA" w14:textId="208DF825" w:rsidR="000B51A2" w:rsidRPr="0041770F" w:rsidRDefault="00B63D8D"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Allison, J. T., and T. A. Place. 2004. Teabox: A Sensor Data Interface System. Proceedings of the 2004 International Computer Music Conference. San Francisco: International Computer Music Association, pp. 699-701</w:t>
      </w:r>
      <w:r w:rsidR="000B51A2" w:rsidRPr="0041770F">
        <w:rPr>
          <w:rFonts w:ascii="Times New Roman" w:hAnsi="Times New Roman" w:cs="Times New Roman"/>
          <w:sz w:val="28"/>
          <w:szCs w:val="28"/>
          <w:lang w:val="uk-UA"/>
        </w:rPr>
        <w:t>.</w:t>
      </w:r>
    </w:p>
    <w:p w14:paraId="6BC2F517" w14:textId="59B0693D" w:rsidR="00B5201C" w:rsidRPr="0041770F" w:rsidRDefault="00B5201C"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t>Movie</w:t>
      </w:r>
      <w:r w:rsidR="0057393F">
        <w:rPr>
          <w:rFonts w:ascii="Times New Roman" w:hAnsi="Times New Roman" w:cs="Times New Roman"/>
          <w:sz w:val="28"/>
          <w:szCs w:val="28"/>
        </w:rPr>
        <w:t xml:space="preserve"> URL:</w:t>
      </w:r>
      <w:r w:rsidRPr="0041770F">
        <w:rPr>
          <w:rFonts w:ascii="Times New Roman" w:hAnsi="Times New Roman" w:cs="Times New Roman"/>
          <w:sz w:val="28"/>
          <w:szCs w:val="28"/>
          <w:lang w:val="uk-UA"/>
        </w:rPr>
        <w:t xml:space="preserve"> </w:t>
      </w:r>
      <w:hyperlink r:id="rId67" w:history="1">
        <w:r w:rsidRPr="0041770F">
          <w:rPr>
            <w:rStyle w:val="Hyperlink"/>
            <w:rFonts w:ascii="Times New Roman" w:hAnsi="Times New Roman" w:cs="Times New Roman"/>
            <w:sz w:val="28"/>
            <w:szCs w:val="28"/>
            <w:lang w:val="uk-UA"/>
          </w:rPr>
          <w:t>https://processing.org/reference/libraries/video/Movie.html</w:t>
        </w:r>
      </w:hyperlink>
    </w:p>
    <w:p w14:paraId="228CD6B8" w14:textId="3C640713" w:rsidR="0041770F" w:rsidRPr="0041770F" w:rsidRDefault="00B5201C"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lang w:val="uk-UA"/>
        </w:rPr>
        <w:lastRenderedPageBreak/>
        <w:t xml:space="preserve"> Video and Graphics Tutorial 9: Building live video effects </w:t>
      </w:r>
      <w:r w:rsidR="0057393F">
        <w:rPr>
          <w:rFonts w:ascii="Times New Roman" w:hAnsi="Times New Roman" w:cs="Times New Roman"/>
          <w:sz w:val="28"/>
          <w:szCs w:val="28"/>
        </w:rPr>
        <w:t xml:space="preserve"> URL:</w:t>
      </w:r>
      <w:r w:rsidR="0057393F" w:rsidRPr="0041770F">
        <w:rPr>
          <w:rFonts w:ascii="Times New Roman" w:hAnsi="Times New Roman" w:cs="Times New Roman"/>
          <w:sz w:val="28"/>
          <w:szCs w:val="28"/>
        </w:rPr>
        <w:t xml:space="preserve"> </w:t>
      </w:r>
      <w:hyperlink r:id="rId68" w:history="1">
        <w:r w:rsidR="0057393F" w:rsidRPr="00802A36">
          <w:rPr>
            <w:rStyle w:val="Hyperlink"/>
            <w:rFonts w:ascii="Times New Roman" w:hAnsi="Times New Roman" w:cs="Times New Roman"/>
            <w:sz w:val="28"/>
            <w:szCs w:val="28"/>
          </w:rPr>
          <w:t>https</w:t>
        </w:r>
        <w:r w:rsidR="0057393F" w:rsidRPr="00802A36">
          <w:rPr>
            <w:rStyle w:val="Hyperlink"/>
            <w:rFonts w:ascii="Times New Roman" w:hAnsi="Times New Roman" w:cs="Times New Roman"/>
            <w:sz w:val="28"/>
            <w:szCs w:val="28"/>
            <w:lang w:val="uk-UA"/>
          </w:rPr>
          <w:t>://</w:t>
        </w:r>
        <w:r w:rsidR="0057393F" w:rsidRPr="00802A36">
          <w:rPr>
            <w:rStyle w:val="Hyperlink"/>
            <w:rFonts w:ascii="Times New Roman" w:hAnsi="Times New Roman" w:cs="Times New Roman"/>
            <w:sz w:val="28"/>
            <w:szCs w:val="28"/>
          </w:rPr>
          <w:t>docs</w:t>
        </w:r>
        <w:r w:rsidR="0057393F" w:rsidRPr="00802A36">
          <w:rPr>
            <w:rStyle w:val="Hyperlink"/>
            <w:rFonts w:ascii="Times New Roman" w:hAnsi="Times New Roman" w:cs="Times New Roman"/>
            <w:sz w:val="28"/>
            <w:szCs w:val="28"/>
            <w:lang w:val="uk-UA"/>
          </w:rPr>
          <w:t>.</w:t>
        </w:r>
        <w:r w:rsidR="0057393F" w:rsidRPr="00802A36">
          <w:rPr>
            <w:rStyle w:val="Hyperlink"/>
            <w:rFonts w:ascii="Times New Roman" w:hAnsi="Times New Roman" w:cs="Times New Roman"/>
            <w:sz w:val="28"/>
            <w:szCs w:val="28"/>
          </w:rPr>
          <w:t>cycling</w:t>
        </w:r>
        <w:r w:rsidR="0057393F" w:rsidRPr="00802A36">
          <w:rPr>
            <w:rStyle w:val="Hyperlink"/>
            <w:rFonts w:ascii="Times New Roman" w:hAnsi="Times New Roman" w:cs="Times New Roman"/>
            <w:sz w:val="28"/>
            <w:szCs w:val="28"/>
            <w:lang w:val="uk-UA"/>
          </w:rPr>
          <w:t>74.</w:t>
        </w:r>
        <w:r w:rsidR="0057393F" w:rsidRPr="00802A36">
          <w:rPr>
            <w:rStyle w:val="Hyperlink"/>
            <w:rFonts w:ascii="Times New Roman" w:hAnsi="Times New Roman" w:cs="Times New Roman"/>
            <w:sz w:val="28"/>
            <w:szCs w:val="28"/>
          </w:rPr>
          <w:t>com</w:t>
        </w:r>
        <w:r w:rsidR="0057393F" w:rsidRPr="00802A36">
          <w:rPr>
            <w:rStyle w:val="Hyperlink"/>
            <w:rFonts w:ascii="Times New Roman" w:hAnsi="Times New Roman" w:cs="Times New Roman"/>
            <w:sz w:val="28"/>
            <w:szCs w:val="28"/>
            <w:lang w:val="uk-UA"/>
          </w:rPr>
          <w:t>/</w:t>
        </w:r>
        <w:r w:rsidR="0057393F" w:rsidRPr="00802A36">
          <w:rPr>
            <w:rStyle w:val="Hyperlink"/>
            <w:rFonts w:ascii="Times New Roman" w:hAnsi="Times New Roman" w:cs="Times New Roman"/>
            <w:sz w:val="28"/>
            <w:szCs w:val="28"/>
          </w:rPr>
          <w:t>max</w:t>
        </w:r>
        <w:r w:rsidR="0057393F" w:rsidRPr="00802A36">
          <w:rPr>
            <w:rStyle w:val="Hyperlink"/>
            <w:rFonts w:ascii="Times New Roman" w:hAnsi="Times New Roman" w:cs="Times New Roman"/>
            <w:sz w:val="28"/>
            <w:szCs w:val="28"/>
            <w:lang w:val="uk-UA"/>
          </w:rPr>
          <w:t>8/</w:t>
        </w:r>
        <w:r w:rsidR="0057393F" w:rsidRPr="00802A36">
          <w:rPr>
            <w:rStyle w:val="Hyperlink"/>
            <w:rFonts w:ascii="Times New Roman" w:hAnsi="Times New Roman" w:cs="Times New Roman"/>
            <w:sz w:val="28"/>
            <w:szCs w:val="28"/>
          </w:rPr>
          <w:t>tutorials</w:t>
        </w:r>
        <w:r w:rsidR="0057393F" w:rsidRPr="00802A36">
          <w:rPr>
            <w:rStyle w:val="Hyperlink"/>
            <w:rFonts w:ascii="Times New Roman" w:hAnsi="Times New Roman" w:cs="Times New Roman"/>
            <w:sz w:val="28"/>
            <w:szCs w:val="28"/>
            <w:lang w:val="uk-UA"/>
          </w:rPr>
          <w:t>/09-</w:t>
        </w:r>
        <w:r w:rsidR="0057393F" w:rsidRPr="00802A36">
          <w:rPr>
            <w:rStyle w:val="Hyperlink"/>
            <w:rFonts w:ascii="Times New Roman" w:hAnsi="Times New Roman" w:cs="Times New Roman"/>
            <w:sz w:val="28"/>
            <w:szCs w:val="28"/>
          </w:rPr>
          <w:t>Building</w:t>
        </w:r>
        <w:r w:rsidR="0057393F" w:rsidRPr="00802A36">
          <w:rPr>
            <w:rStyle w:val="Hyperlink"/>
            <w:rFonts w:ascii="Times New Roman" w:hAnsi="Times New Roman" w:cs="Times New Roman"/>
            <w:sz w:val="28"/>
            <w:szCs w:val="28"/>
            <w:lang w:val="uk-UA"/>
          </w:rPr>
          <w:t>%20</w:t>
        </w:r>
        <w:r w:rsidR="0057393F" w:rsidRPr="00802A36">
          <w:rPr>
            <w:rStyle w:val="Hyperlink"/>
            <w:rFonts w:ascii="Times New Roman" w:hAnsi="Times New Roman" w:cs="Times New Roman"/>
            <w:sz w:val="28"/>
            <w:szCs w:val="28"/>
          </w:rPr>
          <w:t>live</w:t>
        </w:r>
        <w:r w:rsidR="0057393F" w:rsidRPr="00802A36">
          <w:rPr>
            <w:rStyle w:val="Hyperlink"/>
            <w:rFonts w:ascii="Times New Roman" w:hAnsi="Times New Roman" w:cs="Times New Roman"/>
            <w:sz w:val="28"/>
            <w:szCs w:val="28"/>
            <w:lang w:val="uk-UA"/>
          </w:rPr>
          <w:t>%20</w:t>
        </w:r>
        <w:r w:rsidR="0057393F" w:rsidRPr="00802A36">
          <w:rPr>
            <w:rStyle w:val="Hyperlink"/>
            <w:rFonts w:ascii="Times New Roman" w:hAnsi="Times New Roman" w:cs="Times New Roman"/>
            <w:sz w:val="28"/>
            <w:szCs w:val="28"/>
          </w:rPr>
          <w:t>video</w:t>
        </w:r>
        <w:r w:rsidR="0057393F" w:rsidRPr="00802A36">
          <w:rPr>
            <w:rStyle w:val="Hyperlink"/>
            <w:rFonts w:ascii="Times New Roman" w:hAnsi="Times New Roman" w:cs="Times New Roman"/>
            <w:sz w:val="28"/>
            <w:szCs w:val="28"/>
            <w:lang w:val="uk-UA"/>
          </w:rPr>
          <w:t>%20</w:t>
        </w:r>
        <w:r w:rsidR="0057393F" w:rsidRPr="00802A36">
          <w:rPr>
            <w:rStyle w:val="Hyperlink"/>
            <w:rFonts w:ascii="Times New Roman" w:hAnsi="Times New Roman" w:cs="Times New Roman"/>
            <w:sz w:val="28"/>
            <w:szCs w:val="28"/>
          </w:rPr>
          <w:t>effects</w:t>
        </w:r>
      </w:hyperlink>
    </w:p>
    <w:p w14:paraId="58C64182" w14:textId="1A05F343" w:rsidR="0041770F" w:rsidRPr="00B63D8D" w:rsidRDefault="00B5201C" w:rsidP="00B63D8D">
      <w:pPr>
        <w:pStyle w:val="ListParagraph"/>
        <w:numPr>
          <w:ilvl w:val="0"/>
          <w:numId w:val="8"/>
        </w:numPr>
        <w:tabs>
          <w:tab w:val="left" w:pos="720"/>
          <w:tab w:val="left" w:pos="1848"/>
        </w:tabs>
        <w:spacing w:line="360" w:lineRule="auto"/>
        <w:jc w:val="both"/>
        <w:rPr>
          <w:rFonts w:ascii="Times New Roman" w:hAnsi="Times New Roman" w:cs="Times New Roman"/>
          <w:sz w:val="28"/>
          <w:szCs w:val="28"/>
          <w:lang w:val="uk-UA"/>
        </w:rPr>
      </w:pPr>
      <w:r w:rsidRPr="0041770F">
        <w:rPr>
          <w:rFonts w:ascii="Times New Roman" w:hAnsi="Times New Roman" w:cs="Times New Roman"/>
          <w:sz w:val="28"/>
          <w:szCs w:val="28"/>
        </w:rPr>
        <w:t xml:space="preserve"> Hue </w:t>
      </w:r>
      <w:r w:rsidR="0057393F">
        <w:rPr>
          <w:rFonts w:ascii="Times New Roman" w:hAnsi="Times New Roman" w:cs="Times New Roman"/>
          <w:sz w:val="28"/>
          <w:szCs w:val="28"/>
        </w:rPr>
        <w:t>URL:</w:t>
      </w:r>
      <w:r w:rsidR="0057393F" w:rsidRPr="0041770F">
        <w:rPr>
          <w:rFonts w:ascii="Times New Roman" w:hAnsi="Times New Roman" w:cs="Times New Roman"/>
          <w:sz w:val="28"/>
          <w:szCs w:val="28"/>
        </w:rPr>
        <w:t xml:space="preserve"> </w:t>
      </w:r>
      <w:hyperlink r:id="rId69" w:history="1">
        <w:r w:rsidRPr="0041770F">
          <w:rPr>
            <w:rStyle w:val="Hyperlink"/>
            <w:rFonts w:ascii="Times New Roman" w:hAnsi="Times New Roman" w:cs="Times New Roman"/>
            <w:sz w:val="28"/>
            <w:szCs w:val="28"/>
          </w:rPr>
          <w:t>https://processing.org/reference/hue_.html</w:t>
        </w:r>
      </w:hyperlink>
    </w:p>
    <w:p w14:paraId="2323EBC2" w14:textId="6DF9ED86" w:rsidR="00A83DF2" w:rsidRDefault="0041770F" w:rsidP="0041770F">
      <w:pPr>
        <w:pStyle w:val="ListParagraph"/>
        <w:numPr>
          <w:ilvl w:val="0"/>
          <w:numId w:val="8"/>
        </w:numPr>
        <w:tabs>
          <w:tab w:val="left" w:pos="720"/>
          <w:tab w:val="left" w:pos="1848"/>
        </w:tabs>
        <w:spacing w:line="360" w:lineRule="auto"/>
        <w:jc w:val="both"/>
        <w:rPr>
          <w:rFonts w:ascii="Times New Roman" w:hAnsi="Times New Roman" w:cs="Times New Roman"/>
          <w:sz w:val="28"/>
          <w:szCs w:val="28"/>
        </w:rPr>
      </w:pPr>
      <w:r w:rsidRPr="0041770F">
        <w:rPr>
          <w:rFonts w:ascii="Times New Roman" w:hAnsi="Times New Roman" w:cs="Times New Roman"/>
          <w:sz w:val="28"/>
          <w:szCs w:val="28"/>
        </w:rPr>
        <w:t xml:space="preserve"> </w:t>
      </w:r>
      <w:r>
        <w:rPr>
          <w:rFonts w:ascii="Times New Roman" w:hAnsi="Times New Roman" w:cs="Times New Roman"/>
          <w:sz w:val="28"/>
          <w:szCs w:val="28"/>
        </w:rPr>
        <w:t xml:space="preserve">Saturation URL: </w:t>
      </w:r>
      <w:hyperlink r:id="rId70" w:history="1">
        <w:r w:rsidRPr="00802A36">
          <w:rPr>
            <w:rStyle w:val="Hyperlink"/>
            <w:rFonts w:ascii="Times New Roman" w:hAnsi="Times New Roman" w:cs="Times New Roman"/>
            <w:sz w:val="28"/>
            <w:szCs w:val="28"/>
          </w:rPr>
          <w:t>https://processing.org/examples/saturation.html</w:t>
        </w:r>
      </w:hyperlink>
    </w:p>
    <w:p w14:paraId="281A1575" w14:textId="77777777" w:rsidR="00A83DF2" w:rsidRDefault="00A83DF2">
      <w:pPr>
        <w:rPr>
          <w:rFonts w:ascii="Times New Roman" w:hAnsi="Times New Roman" w:cs="Times New Roman"/>
          <w:sz w:val="28"/>
          <w:szCs w:val="28"/>
        </w:rPr>
      </w:pPr>
      <w:r>
        <w:rPr>
          <w:rFonts w:ascii="Times New Roman" w:hAnsi="Times New Roman" w:cs="Times New Roman"/>
          <w:sz w:val="28"/>
          <w:szCs w:val="28"/>
        </w:rPr>
        <w:br w:type="page"/>
      </w:r>
    </w:p>
    <w:p w14:paraId="6946C470"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0331114C"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71FCFE44"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29DFDAE2"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306469A3"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73C7B190"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7A8194E8"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550397DD"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5F344986" w14:textId="77777777" w:rsidR="00692891" w:rsidRDefault="00692891" w:rsidP="00692891">
      <w:pPr>
        <w:tabs>
          <w:tab w:val="left" w:pos="720"/>
          <w:tab w:val="left" w:pos="1848"/>
        </w:tabs>
        <w:spacing w:line="360" w:lineRule="auto"/>
        <w:jc w:val="center"/>
        <w:rPr>
          <w:rFonts w:ascii="Times New Roman" w:hAnsi="Times New Roman" w:cs="Times New Roman"/>
          <w:sz w:val="28"/>
          <w:szCs w:val="28"/>
          <w:lang w:val="uk-UA"/>
        </w:rPr>
      </w:pPr>
    </w:p>
    <w:p w14:paraId="16058CDE" w14:textId="05E5E2A3" w:rsidR="0041770F" w:rsidRDefault="00692891" w:rsidP="00692891">
      <w:pPr>
        <w:tabs>
          <w:tab w:val="left" w:pos="720"/>
          <w:tab w:val="left" w:pos="184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0AF1050B" w14:textId="38F5B148" w:rsidR="00692891" w:rsidRDefault="00692891" w:rsidP="00692891">
      <w:pP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А</w:t>
      </w:r>
      <w:r>
        <w:rPr>
          <w:rFonts w:ascii="Times New Roman" w:hAnsi="Times New Roman" w:cs="Times New Roman"/>
          <w:sz w:val="28"/>
          <w:szCs w:val="28"/>
        </w:rPr>
        <w:t>BSTRACT</w:t>
      </w:r>
    </w:p>
    <w:p w14:paraId="449EE322" w14:textId="77777777" w:rsidR="00692891" w:rsidRDefault="00692891">
      <w:pPr>
        <w:rPr>
          <w:rFonts w:ascii="Times New Roman" w:hAnsi="Times New Roman" w:cs="Times New Roman"/>
          <w:sz w:val="28"/>
          <w:szCs w:val="28"/>
        </w:rPr>
      </w:pPr>
      <w:r>
        <w:rPr>
          <w:rFonts w:ascii="Times New Roman" w:hAnsi="Times New Roman" w:cs="Times New Roman"/>
          <w:sz w:val="28"/>
          <w:szCs w:val="28"/>
        </w:rPr>
        <w:br w:type="page"/>
      </w:r>
    </w:p>
    <w:p w14:paraId="073E5ACE"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lastRenderedPageBreak/>
        <w:t>Processing combines programming concepts with the principles of visual form, movement and interaction. It integrates programming language, development environment and learning methodology into a single system. Processing was created to teach the basics of computer programming in a visual context, to serve as a sketch program, and to be used as a tool for producing specific contexts. Students, artists, design professionals and researchers use it for teaching, prototyping and production.</w:t>
      </w:r>
    </w:p>
    <w:p w14:paraId="7E2E4DF9"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Processing programming language is a text programming language specially designed to create and modify images. Processing strives to strike a balance between clarity and advanced features. Beginners can start writing their own programs in just a few minutes of learning, but more experienced users can use and write libraries with additional features. Many computer graphics and interaction methods can be used, including vector / bitmap, image processing, color models, mouse and keyboard events, network communication, and object-oriented programming. Libraries easily extend the ability of a processor to generate sound, send / receive data in various formats, and import / export 2D and 3D files.</w:t>
      </w:r>
    </w:p>
    <w:p w14:paraId="5172520D"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When designing any product, you first need to do sketches in the environment associated with the end environment so that the sketch can approximate the result. Artists create intricate drawings and sketches before performing the final painting. Architects first work with cardboard and wood to better understand their shape in space. Musicians often work with the piano before composing a more complex composition. For sketching electronic media, it is important to work with electronic materials. Just as every programming language is expressive material, some are better for sketches than others, and software artists need an environment to work on their ideas before writing the final code. Processing is designed to act as a sketchbook that makes it easy to learn and refine many different ideas in a short amount of time.</w:t>
      </w:r>
    </w:p>
    <w:p w14:paraId="29C29BA9" w14:textId="77777777" w:rsidR="00692891"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 xml:space="preserve">Many people think that programming is only for people who are well versed in mathematics and other technical disciplines. One of the reasons for programming in </w:t>
      </w:r>
      <w:r w:rsidRPr="00450EBB">
        <w:rPr>
          <w:rFonts w:ascii="Times New Roman" w:hAnsi="Times New Roman" w:cs="Times New Roman"/>
          <w:sz w:val="28"/>
          <w:szCs w:val="28"/>
        </w:rPr>
        <w:lastRenderedPageBreak/>
        <w:t>this area of personality is that people with a penchant for the exact sciences typically create programming languages. You can create different kinds of programming languages and environments that engage people with visual and spatial thinking. Alternative languages, such as Processing, extend the programming space for people who think differently. An early alternative language was Logo, developed in the late 1960s by Seymour Papert as a language concept for children. The logo allowed children to program many different media, including a robotic turtle and on-screen graphics. A more modern example is the Max programming environment developed by Miller Phuket in the 1980s. Mach differs from typical languages; programs in this environment are created by connecting patches that represent program code rather than lines of text. It has attracted enthusiasm from thousands of musicians and visual artists who use it as a base to create audio and visual software. Just as graphical user interfaces have opened up computing to millions of people, alternative programming environments will continue to allow new generations of artists and designers to work directly with software.</w:t>
      </w:r>
    </w:p>
    <w:p w14:paraId="29DA5B31" w14:textId="77777777" w:rsidR="00692891" w:rsidRDefault="00692891" w:rsidP="00692891">
      <w:pPr>
        <w:spacing w:line="360" w:lineRule="auto"/>
        <w:ind w:firstLine="720"/>
        <w:jc w:val="both"/>
        <w:rPr>
          <w:rFonts w:ascii="Times New Roman" w:hAnsi="Times New Roman" w:cs="Times New Roman"/>
          <w:sz w:val="28"/>
          <w:szCs w:val="28"/>
        </w:rPr>
      </w:pPr>
      <w:r w:rsidRPr="00370A9C">
        <w:rPr>
          <w:rFonts w:ascii="Times New Roman" w:hAnsi="Times New Roman" w:cs="Times New Roman"/>
          <w:sz w:val="28"/>
          <w:szCs w:val="28"/>
        </w:rPr>
        <w:t>The Processing approach to programming fits into established methods. The main language and additional libraries use Java, which also has elements that are identical to C programming languages. This inheritance allows Processing to use decades of refinement of programming languages ​​and makes it understandable to many people already familiar with writing software. Processing is unique in its emphasis and the tactical solutions it embodies in its context in design and art. This programming language makes it easy to write drawing, animation, and response software, and is easy to integrate to integrate with additional types of media, including audio, video, and electronics. Changed versions of the Processing environment were created by community members so that the application could run on mobile phones and program microcontrollers.</w:t>
      </w:r>
    </w:p>
    <w:p w14:paraId="38E93481"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lastRenderedPageBreak/>
        <w:t>Max's visual programming language provides plenty of space for creativity and requires minimal programming experience.</w:t>
      </w:r>
    </w:p>
    <w:p w14:paraId="658FFA33"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Max is an environment that contains a set of tools for creating unique sounds, beautiful visualizations and exciting interactive media. These tools (commonly referred to as "objects") are small programs that perform specific functions. Some generate noise, others process video, some just perform arithmetic.</w:t>
      </w:r>
    </w:p>
    <w:p w14:paraId="5F7E5F5A" w14:textId="77777777" w:rsidR="00692891"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Max interacts with OSC, MIDI, and HTTP, among many other protocols, and can handle input from external hardware such as the Arduino (Arduino IDE is a software development environment designed to program the eponymous board. Today, Arduino designs a variety of interactive , educational, experimental, entertaining models, and devices) by configuring serial sign in This makes Max a great tool for working with the visual arts, a form that often uses existing video as source material and offers many applications - interactive installations, light shows, trans-spatial design (visual projection mapping) and concert visual effects.</w:t>
      </w:r>
    </w:p>
    <w:p w14:paraId="0E1CDDF5" w14:textId="77777777" w:rsidR="00692891" w:rsidRDefault="00692891" w:rsidP="00692891">
      <w:pPr>
        <w:spacing w:line="360" w:lineRule="auto"/>
        <w:ind w:firstLine="720"/>
        <w:jc w:val="both"/>
        <w:rPr>
          <w:rFonts w:ascii="Times New Roman" w:hAnsi="Times New Roman" w:cs="Times New Roman"/>
          <w:sz w:val="28"/>
          <w:szCs w:val="28"/>
        </w:rPr>
      </w:pPr>
      <w:r w:rsidRPr="00370A9C">
        <w:rPr>
          <w:rFonts w:ascii="Times New Roman" w:hAnsi="Times New Roman" w:cs="Times New Roman"/>
          <w:sz w:val="28"/>
          <w:szCs w:val="28"/>
        </w:rPr>
        <w:t>Elements of software written with Processing are called thumbnails. These sketches are written in a text editor. It has functions for cut / paste and find / replace text. The message area provides feedback during save and export, and displays errors. The console displays text output by processing programs, including complete error messages and text output from programs with print () and println () features. The toolbar buttons let you start and stop applications, create a new thumbnail, open, save, and export.</w:t>
      </w:r>
    </w:p>
    <w:p w14:paraId="047BC6D1" w14:textId="77777777" w:rsidR="00692891" w:rsidRDefault="00692891" w:rsidP="00692891">
      <w:pPr>
        <w:spacing w:line="360" w:lineRule="auto"/>
        <w:ind w:firstLine="720"/>
        <w:jc w:val="both"/>
        <w:rPr>
          <w:rFonts w:ascii="Times New Roman" w:hAnsi="Times New Roman" w:cs="Times New Roman"/>
          <w:sz w:val="28"/>
          <w:szCs w:val="28"/>
        </w:rPr>
      </w:pPr>
      <w:r w:rsidRPr="00370A9C">
        <w:rPr>
          <w:rFonts w:ascii="Times New Roman" w:hAnsi="Times New Roman" w:cs="Times New Roman"/>
          <w:sz w:val="28"/>
          <w:szCs w:val="28"/>
        </w:rPr>
        <w:t xml:space="preserve">The sketch folder sometimes contains other folders for media files and code libraries. When you add a font or image to a sketch, selecting "Add File" in the Sketch menu creates a data folder. You can also add files to the sketch by dragging them to a text editor. Images and audio files dragged into the application window will automatically be added to the current sketch data folder. All images, fonts, sounds and other data files downloaded in the sketch must be in this folder. Sketches are stored in </w:t>
      </w:r>
      <w:r w:rsidRPr="00370A9C">
        <w:rPr>
          <w:rFonts w:ascii="Times New Roman" w:hAnsi="Times New Roman" w:cs="Times New Roman"/>
          <w:sz w:val="28"/>
          <w:szCs w:val="28"/>
        </w:rPr>
        <w:lastRenderedPageBreak/>
        <w:t>the Processing folder, which will be located in different places on your computer or network, depending on whether you are using a PC, Mac or Linux and how the settings are set. To find this folder, select Settings from the File menu (or from the Processing menu on a Mac) and find the Sketch Placement.</w:t>
      </w:r>
    </w:p>
    <w:p w14:paraId="1B86E5FE" w14:textId="77777777" w:rsidR="00692891" w:rsidRPr="00370A9C" w:rsidRDefault="00692891" w:rsidP="00692891">
      <w:pPr>
        <w:spacing w:line="360" w:lineRule="auto"/>
        <w:ind w:firstLine="720"/>
        <w:jc w:val="both"/>
        <w:rPr>
          <w:rFonts w:ascii="Times New Roman" w:hAnsi="Times New Roman" w:cs="Times New Roman"/>
          <w:sz w:val="28"/>
          <w:szCs w:val="28"/>
        </w:rPr>
      </w:pPr>
      <w:r w:rsidRPr="00370A9C">
        <w:rPr>
          <w:rFonts w:ascii="Times New Roman" w:hAnsi="Times New Roman" w:cs="Times New Roman"/>
          <w:sz w:val="28"/>
          <w:szCs w:val="28"/>
        </w:rPr>
        <w:t>A Processing program can be either one line of code or thousands of lines. This scalability is one of the most important aspects of language. The following example provides an example of creating an animation of a sequence of diagonal lines as a means of learning some of the basic components of the Processing language.</w:t>
      </w:r>
    </w:p>
    <w:p w14:paraId="2131FF3E" w14:textId="77777777" w:rsidR="00692891" w:rsidRPr="00450EBB" w:rsidRDefault="00692891" w:rsidP="00692891">
      <w:pPr>
        <w:spacing w:line="360" w:lineRule="auto"/>
        <w:ind w:firstLine="720"/>
        <w:jc w:val="both"/>
        <w:rPr>
          <w:rFonts w:ascii="Times New Roman" w:hAnsi="Times New Roman" w:cs="Times New Roman"/>
          <w:sz w:val="28"/>
          <w:szCs w:val="28"/>
        </w:rPr>
      </w:pPr>
      <w:r w:rsidRPr="00370A9C">
        <w:rPr>
          <w:rFonts w:ascii="Times New Roman" w:hAnsi="Times New Roman" w:cs="Times New Roman"/>
          <w:sz w:val="28"/>
          <w:szCs w:val="28"/>
        </w:rPr>
        <w:t>The processing was designed to make drawing elements such as lines, ellipses and curves easy to draw in the display window. These figures are placed in numbers that determine their coordinates. The position of the string is determined by four numbers, two for each endpoint. The parameters used inside the line () function determine the position where the line appears. The origin of the coordinate system is in the upper left corner, and the numbers increase to the right and down.</w:t>
      </w:r>
    </w:p>
    <w:p w14:paraId="1619A952" w14:textId="77777777" w:rsidR="00692891"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Max / MSP / Jitter is an object-oriented graphical multimedia programming environment. Programming is done by making connections between objects to create a patch.</w:t>
      </w:r>
    </w:p>
    <w:p w14:paraId="71816050" w14:textId="77777777" w:rsidR="00692891"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To create a patch, you need to connect various modules (commonly called objects) using virtual wires, usually performing the simplest functions, such as arithmetic, sorting, MIDI processing, wave synthesis, and so on. Each object has inputs and outputs, which will be referred to as the Inlet and Outlet.</w:t>
      </w:r>
    </w:p>
    <w:p w14:paraId="0B58DFBE" w14:textId="77777777" w:rsidR="00692891" w:rsidRDefault="00692891" w:rsidP="00692891">
      <w:pPr>
        <w:spacing w:line="360" w:lineRule="auto"/>
        <w:ind w:firstLine="720"/>
        <w:jc w:val="both"/>
        <w:rPr>
          <w:rFonts w:ascii="Times New Roman" w:hAnsi="Times New Roman" w:cs="Times New Roman"/>
          <w:sz w:val="28"/>
          <w:szCs w:val="28"/>
        </w:rPr>
      </w:pPr>
      <w:r w:rsidRPr="00450EBB">
        <w:rPr>
          <w:rFonts w:ascii="Times New Roman" w:hAnsi="Times New Roman" w:cs="Times New Roman"/>
          <w:sz w:val="28"/>
          <w:szCs w:val="28"/>
        </w:rPr>
        <w:t>To create a patch, you need to connect various modules (commonly called objects) using virtual wires, usually performing the simplest functions, such as arithmetic, sorting, MIDI processing, wave synthesis, and so on. Each object has inputs and outputs, which will be referred to as the Inlet and Outlet.</w:t>
      </w:r>
    </w:p>
    <w:p w14:paraId="6B8C271B" w14:textId="77777777" w:rsidR="00692891" w:rsidRPr="00450EBB" w:rsidRDefault="00692891" w:rsidP="00692891">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450EBB">
        <w:rPr>
          <w:rFonts w:ascii="Times New Roman" w:hAnsi="Times New Roman" w:cs="Times New Roman"/>
          <w:sz w:val="28"/>
          <w:szCs w:val="28"/>
        </w:rPr>
        <w:t>The base language of Max and its derivatives is the language of the data flow system: Max programs (so-called patches) are created by organizing and connecting standard object blocks into a patch or visual canvas. These objects act as standalone applications (in reality, dynamically linked libraries), each of which can receive input (through one or more visual inputs), generate output (through visual outputs), or both. Objects send messages from their outputs to the inputs of connected objects.</w:t>
      </w:r>
    </w:p>
    <w:p w14:paraId="7AC521A7" w14:textId="77777777" w:rsidR="00692891" w:rsidRPr="00E47BA9" w:rsidRDefault="00692891" w:rsidP="00692891">
      <w:pPr>
        <w:spacing w:line="360" w:lineRule="auto"/>
        <w:jc w:val="both"/>
        <w:rPr>
          <w:rFonts w:ascii="Times New Roman" w:hAnsi="Times New Roman" w:cs="Times New Roman"/>
          <w:sz w:val="28"/>
          <w:szCs w:val="28"/>
        </w:rPr>
      </w:pPr>
      <w:r w:rsidRPr="00450EBB">
        <w:rPr>
          <w:rFonts w:ascii="Times New Roman" w:hAnsi="Times New Roman" w:cs="Times New Roman"/>
          <w:sz w:val="28"/>
          <w:szCs w:val="28"/>
        </w:rPr>
        <w:t>Max supports six major types of data that can be transmitted from object to object: int, float, list, symbol, bang, and signal (for MSP audio connections). There are several more complex data structures in the program for processing numeric arrays (table data), hash tables (coll data), XML information (pattr data) and dictionaries based on JSON (dict data). The MSP (buffer ~) data structure may contain digital audio information in program memory. In addition, the Jitter package adds a scalable, multidimensional data structure for processing large numbers to store video and other data sets (matrix data).</w:t>
      </w:r>
    </w:p>
    <w:p w14:paraId="2EB03533" w14:textId="55E468CE" w:rsidR="00692891" w:rsidRDefault="00692891">
      <w:pPr>
        <w:rPr>
          <w:rFonts w:ascii="Times New Roman" w:hAnsi="Times New Roman" w:cs="Times New Roman"/>
          <w:sz w:val="28"/>
          <w:szCs w:val="28"/>
        </w:rPr>
      </w:pPr>
      <w:r>
        <w:rPr>
          <w:rFonts w:ascii="Times New Roman" w:hAnsi="Times New Roman" w:cs="Times New Roman"/>
          <w:sz w:val="28"/>
          <w:szCs w:val="28"/>
        </w:rPr>
        <w:br w:type="page"/>
      </w:r>
    </w:p>
    <w:p w14:paraId="0966024B"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3159925E"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416252C8"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6E857218"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3C179EC4"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3AC20090"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6C270346"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60C102E1" w14:textId="7777777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p>
    <w:p w14:paraId="36957849" w14:textId="725352C7"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ДОДАТОК</w:t>
      </w:r>
      <w:r w:rsidRPr="00E77FA9">
        <w:rPr>
          <w:rFonts w:ascii="Times New Roman" w:hAnsi="Times New Roman" w:cs="Times New Roman"/>
          <w:sz w:val="28"/>
          <w:szCs w:val="28"/>
        </w:rPr>
        <w:t xml:space="preserve"> </w:t>
      </w:r>
      <w:r w:rsidR="00BA5989">
        <w:rPr>
          <w:rFonts w:ascii="Times New Roman" w:hAnsi="Times New Roman" w:cs="Times New Roman"/>
          <w:sz w:val="28"/>
          <w:szCs w:val="28"/>
          <w:lang w:val="ru-RU"/>
        </w:rPr>
        <w:t>Б</w:t>
      </w:r>
    </w:p>
    <w:p w14:paraId="640A7FEB" w14:textId="10F31FF0" w:rsidR="00692891" w:rsidRPr="00E77FA9" w:rsidRDefault="00692891" w:rsidP="00692891">
      <w:pPr>
        <w:tabs>
          <w:tab w:val="left" w:pos="720"/>
          <w:tab w:val="left" w:pos="1848"/>
        </w:tabs>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ЛІСТИНГ</w:t>
      </w:r>
      <w:r w:rsidRPr="00E77FA9">
        <w:rPr>
          <w:rFonts w:ascii="Times New Roman" w:hAnsi="Times New Roman" w:cs="Times New Roman"/>
          <w:sz w:val="28"/>
          <w:szCs w:val="28"/>
        </w:rPr>
        <w:t xml:space="preserve"> </w:t>
      </w:r>
      <w:r>
        <w:rPr>
          <w:rFonts w:ascii="Times New Roman" w:hAnsi="Times New Roman" w:cs="Times New Roman"/>
          <w:sz w:val="28"/>
          <w:szCs w:val="28"/>
          <w:lang w:val="ru-RU"/>
        </w:rPr>
        <w:t>ПРОГРАМИ</w:t>
      </w:r>
    </w:p>
    <w:p w14:paraId="5A1D020B" w14:textId="77777777" w:rsidR="00692891" w:rsidRPr="00E77FA9" w:rsidRDefault="00692891">
      <w:pPr>
        <w:rPr>
          <w:rFonts w:ascii="Times New Roman" w:hAnsi="Times New Roman" w:cs="Times New Roman"/>
          <w:sz w:val="28"/>
          <w:szCs w:val="28"/>
        </w:rPr>
      </w:pPr>
      <w:r w:rsidRPr="00E77FA9">
        <w:rPr>
          <w:rFonts w:ascii="Times New Roman" w:hAnsi="Times New Roman" w:cs="Times New Roman"/>
          <w:sz w:val="28"/>
          <w:szCs w:val="28"/>
        </w:rPr>
        <w:br w:type="page"/>
      </w:r>
    </w:p>
    <w:p w14:paraId="6ABCC510" w14:textId="77777777" w:rsidR="00692891" w:rsidRDefault="00692891" w:rsidP="00692891">
      <w:r>
        <w:lastRenderedPageBreak/>
        <w:t>import processing.video.*;</w:t>
      </w:r>
    </w:p>
    <w:p w14:paraId="66E0E3FB" w14:textId="77777777" w:rsidR="00692891" w:rsidRDefault="00692891" w:rsidP="00692891"/>
    <w:p w14:paraId="5C9706F9" w14:textId="77777777" w:rsidR="00692891" w:rsidRDefault="00692891" w:rsidP="00692891">
      <w:r>
        <w:t>String PATH = "</w:t>
      </w:r>
      <w:r w:rsidRPr="003A2CE6">
        <w:t>C:\user\38073\Document\maryna\</w:t>
      </w:r>
      <w:r>
        <w:rPr>
          <w:lang w:val="ru-RU"/>
        </w:rPr>
        <w:t>видос</w:t>
      </w:r>
      <w:r w:rsidRPr="003A2CE6">
        <w:t>\\</w:t>
      </w:r>
      <w:r>
        <w:t>Sequence1 01</w:t>
      </w:r>
      <w:r w:rsidRPr="003A2CE6">
        <w:t>.mp4</w:t>
      </w:r>
      <w:r>
        <w:t>";</w:t>
      </w:r>
    </w:p>
    <w:p w14:paraId="28F362CA" w14:textId="77777777" w:rsidR="00692891" w:rsidRDefault="00692891" w:rsidP="00692891">
      <w:r>
        <w:t>Movie mov;</w:t>
      </w:r>
    </w:p>
    <w:p w14:paraId="1C219B2E" w14:textId="77777777" w:rsidR="00692891" w:rsidRDefault="00692891" w:rsidP="00692891"/>
    <w:p w14:paraId="504AE53D" w14:textId="77777777" w:rsidR="00692891" w:rsidRDefault="00692891" w:rsidP="00692891">
      <w:r>
        <w:t>void setup() {</w:t>
      </w:r>
    </w:p>
    <w:p w14:paraId="64493178" w14:textId="77777777" w:rsidR="00692891" w:rsidRDefault="00692891" w:rsidP="00692891">
      <w:r>
        <w:t xml:space="preserve">  size(640, 360);</w:t>
      </w:r>
    </w:p>
    <w:p w14:paraId="66FBC067" w14:textId="77777777" w:rsidR="00692891" w:rsidRDefault="00692891" w:rsidP="00692891">
      <w:r>
        <w:t xml:space="preserve">  frameRate(30);</w:t>
      </w:r>
    </w:p>
    <w:p w14:paraId="63111A44" w14:textId="77777777" w:rsidR="00692891" w:rsidRDefault="00692891" w:rsidP="00692891">
      <w:r>
        <w:t xml:space="preserve">  mov = new Movie(this, PATH);</w:t>
      </w:r>
    </w:p>
    <w:p w14:paraId="22297D4B" w14:textId="77777777" w:rsidR="00692891" w:rsidRDefault="00692891" w:rsidP="00692891">
      <w:r>
        <w:t xml:space="preserve">  mov.play();</w:t>
      </w:r>
    </w:p>
    <w:p w14:paraId="2CB870E0" w14:textId="77777777" w:rsidR="00692891" w:rsidRDefault="00692891" w:rsidP="00692891">
      <w:r>
        <w:t xml:space="preserve">  mov.speed(1);</w:t>
      </w:r>
    </w:p>
    <w:p w14:paraId="3ACF17EB" w14:textId="77777777" w:rsidR="00692891" w:rsidRDefault="00692891" w:rsidP="00692891">
      <w:r>
        <w:t xml:space="preserve">  mov.volume(1);</w:t>
      </w:r>
    </w:p>
    <w:p w14:paraId="35D56458" w14:textId="77777777" w:rsidR="00692891" w:rsidRDefault="00692891" w:rsidP="00692891">
      <w:r>
        <w:t xml:space="preserve">  colorMode(HSB, 1);</w:t>
      </w:r>
    </w:p>
    <w:p w14:paraId="567752DE" w14:textId="77777777" w:rsidR="00692891" w:rsidRDefault="00692891" w:rsidP="00692891">
      <w:r>
        <w:t xml:space="preserve">  background(1);</w:t>
      </w:r>
    </w:p>
    <w:p w14:paraId="3AB2F2C1" w14:textId="77777777" w:rsidR="00692891" w:rsidRDefault="00692891" w:rsidP="00692891">
      <w:r>
        <w:t xml:space="preserve">  noStroke();</w:t>
      </w:r>
    </w:p>
    <w:p w14:paraId="7E17A35C" w14:textId="77777777" w:rsidR="00692891" w:rsidRDefault="00692891" w:rsidP="00692891">
      <w:r>
        <w:t>}</w:t>
      </w:r>
    </w:p>
    <w:p w14:paraId="6BE30B09" w14:textId="77777777" w:rsidR="00692891" w:rsidRDefault="00692891" w:rsidP="00692891"/>
    <w:p w14:paraId="002B59FA" w14:textId="77777777" w:rsidR="00692891" w:rsidRDefault="00692891" w:rsidP="00692891"/>
    <w:p w14:paraId="1A27691F" w14:textId="77777777" w:rsidR="00692891" w:rsidRDefault="00692891" w:rsidP="00692891">
      <w:r>
        <w:t>void movieEvent(Movie m) {</w:t>
      </w:r>
    </w:p>
    <w:p w14:paraId="74F87E8F" w14:textId="77777777" w:rsidR="00692891" w:rsidRDefault="00692891" w:rsidP="00692891">
      <w:r>
        <w:t xml:space="preserve">  m.read();</w:t>
      </w:r>
    </w:p>
    <w:p w14:paraId="7C1C3A46" w14:textId="77777777" w:rsidR="00692891" w:rsidRDefault="00692891" w:rsidP="00692891">
      <w:r>
        <w:t>}</w:t>
      </w:r>
    </w:p>
    <w:p w14:paraId="61F48B49" w14:textId="77777777" w:rsidR="00692891" w:rsidRDefault="00692891" w:rsidP="00692891"/>
    <w:p w14:paraId="7D905319" w14:textId="77777777" w:rsidR="00692891" w:rsidRDefault="00692891" w:rsidP="00692891">
      <w:r>
        <w:t>void draw() {</w:t>
      </w:r>
    </w:p>
    <w:p w14:paraId="24D0CF49" w14:textId="77777777" w:rsidR="00692891" w:rsidRDefault="00692891" w:rsidP="00692891">
      <w:r>
        <w:t xml:space="preserve">  </w:t>
      </w:r>
    </w:p>
    <w:p w14:paraId="79ACD7E4" w14:textId="77777777" w:rsidR="00692891" w:rsidRDefault="00692891" w:rsidP="00692891">
      <w:r>
        <w:t xml:space="preserve">  mov.loadPixels();</w:t>
      </w:r>
    </w:p>
    <w:p w14:paraId="76E344C1" w14:textId="77777777" w:rsidR="00692891" w:rsidRDefault="00692891" w:rsidP="00692891"/>
    <w:p w14:paraId="07D194EE" w14:textId="77777777" w:rsidR="00692891" w:rsidRDefault="00692891" w:rsidP="00692891">
      <w:r>
        <w:t xml:space="preserve">  int x = width/2;</w:t>
      </w:r>
    </w:p>
    <w:p w14:paraId="0E4B28D5" w14:textId="77777777" w:rsidR="00692891" w:rsidRDefault="00692891" w:rsidP="00692891">
      <w:r>
        <w:t xml:space="preserve">  int y = height/2;</w:t>
      </w:r>
    </w:p>
    <w:p w14:paraId="746A39F5" w14:textId="77777777" w:rsidR="00692891" w:rsidRDefault="00692891" w:rsidP="00692891"/>
    <w:p w14:paraId="2A3E7041" w14:textId="77777777" w:rsidR="00692891" w:rsidRDefault="00692891" w:rsidP="00692891"/>
    <w:p w14:paraId="38653805" w14:textId="77777777" w:rsidR="00692891" w:rsidRDefault="00692891" w:rsidP="00692891">
      <w:r>
        <w:lastRenderedPageBreak/>
        <w:t xml:space="preserve">  for(int i=0; i&lt;100; i++) {</w:t>
      </w:r>
    </w:p>
    <w:p w14:paraId="1E22D975" w14:textId="77777777" w:rsidR="00692891" w:rsidRDefault="00692891" w:rsidP="00692891"/>
    <w:p w14:paraId="39FD157A" w14:textId="77777777" w:rsidR="00692891" w:rsidRDefault="00692891" w:rsidP="00692891">
      <w:r>
        <w:t xml:space="preserve">    int c = mov.pixels[y*2*width+x*2];</w:t>
      </w:r>
    </w:p>
    <w:p w14:paraId="3D2DB719" w14:textId="77777777" w:rsidR="00692891" w:rsidRDefault="00692891" w:rsidP="00692891"/>
    <w:p w14:paraId="1DD60264" w14:textId="77777777" w:rsidR="00692891" w:rsidRDefault="00692891" w:rsidP="00692891"/>
    <w:p w14:paraId="362674AB" w14:textId="77777777" w:rsidR="00692891" w:rsidRDefault="00692891" w:rsidP="00692891">
      <w:r>
        <w:t xml:space="preserve">    float h = hue(c);</w:t>
      </w:r>
    </w:p>
    <w:p w14:paraId="7C56A2C1" w14:textId="77777777" w:rsidR="00692891" w:rsidRDefault="00692891" w:rsidP="00692891">
      <w:r>
        <w:t xml:space="preserve">    float s = saturation(c);</w:t>
      </w:r>
    </w:p>
    <w:p w14:paraId="22AEAFC4" w14:textId="77777777" w:rsidR="00692891" w:rsidRDefault="00692891" w:rsidP="00692891">
      <w:r>
        <w:t xml:space="preserve">    float b = brightness(c);</w:t>
      </w:r>
    </w:p>
    <w:p w14:paraId="2299AA2D" w14:textId="77777777" w:rsidR="00692891" w:rsidRDefault="00692891" w:rsidP="00692891"/>
    <w:p w14:paraId="7C224E1F" w14:textId="77777777" w:rsidR="00692891" w:rsidRDefault="00692891" w:rsidP="00692891">
      <w:r>
        <w:t xml:space="preserve">    fill(h, s, b);</w:t>
      </w:r>
    </w:p>
    <w:p w14:paraId="4B1BE9EE" w14:textId="77777777" w:rsidR="00692891" w:rsidRDefault="00692891" w:rsidP="00692891"/>
    <w:p w14:paraId="08EA343E" w14:textId="77777777" w:rsidR="00692891" w:rsidRDefault="00692891" w:rsidP="00692891">
      <w:r>
        <w:t xml:space="preserve">    ellipse(x, y, s*20, s*20);</w:t>
      </w:r>
    </w:p>
    <w:p w14:paraId="1BE2EDC4" w14:textId="77777777" w:rsidR="00692891" w:rsidRDefault="00692891" w:rsidP="00692891"/>
    <w:p w14:paraId="6BC8375E" w14:textId="77777777" w:rsidR="00692891" w:rsidRDefault="00692891" w:rsidP="00692891">
      <w:r>
        <w:t xml:space="preserve">    x += sin(h*15) * b * 40;</w:t>
      </w:r>
    </w:p>
    <w:p w14:paraId="7B00EFB4" w14:textId="77777777" w:rsidR="00692891" w:rsidRDefault="00692891" w:rsidP="00692891">
      <w:r>
        <w:t xml:space="preserve">    y += cos(h*15) * b * 40;</w:t>
      </w:r>
    </w:p>
    <w:p w14:paraId="6DF8D595" w14:textId="77777777" w:rsidR="00692891" w:rsidRDefault="00692891" w:rsidP="00692891"/>
    <w:p w14:paraId="7E26A571" w14:textId="77777777" w:rsidR="00692891" w:rsidRDefault="00692891" w:rsidP="00692891">
      <w:r>
        <w:t xml:space="preserve">    if(x&lt;0 || y&lt;0 || x &gt;= width || y&gt;= height) {</w:t>
      </w:r>
    </w:p>
    <w:p w14:paraId="2BA5EB0B" w14:textId="77777777" w:rsidR="00692891" w:rsidRDefault="00692891" w:rsidP="00692891">
      <w:r>
        <w:t xml:space="preserve">      break;</w:t>
      </w:r>
    </w:p>
    <w:p w14:paraId="1736DCBD" w14:textId="77777777" w:rsidR="00692891" w:rsidRDefault="00692891" w:rsidP="00692891">
      <w:r>
        <w:t xml:space="preserve">    }</w:t>
      </w:r>
    </w:p>
    <w:p w14:paraId="2EBF0D09" w14:textId="77777777" w:rsidR="00692891" w:rsidRDefault="00692891" w:rsidP="00692891">
      <w:r>
        <w:t xml:space="preserve">  }</w:t>
      </w:r>
    </w:p>
    <w:p w14:paraId="7263EBF5" w14:textId="77777777" w:rsidR="00692891" w:rsidRDefault="00692891" w:rsidP="00692891"/>
    <w:p w14:paraId="7E600019" w14:textId="77777777" w:rsidR="00692891" w:rsidRDefault="00692891" w:rsidP="00692891">
      <w:r>
        <w:t>}</w:t>
      </w:r>
    </w:p>
    <w:p w14:paraId="43F0C714" w14:textId="77777777" w:rsidR="00692891" w:rsidRDefault="00692891" w:rsidP="00692891"/>
    <w:p w14:paraId="071217D2" w14:textId="77777777" w:rsidR="00692891" w:rsidRDefault="00692891" w:rsidP="00692891">
      <w:r>
        <w:t>void keyPressed() {</w:t>
      </w:r>
    </w:p>
    <w:p w14:paraId="5C2886B0" w14:textId="77777777" w:rsidR="00692891" w:rsidRDefault="00692891" w:rsidP="00692891">
      <w:r>
        <w:t xml:space="preserve">  saveFrame();</w:t>
      </w:r>
    </w:p>
    <w:p w14:paraId="19C3FF02" w14:textId="77777777" w:rsidR="00692891" w:rsidRDefault="00692891" w:rsidP="00692891">
      <w:r>
        <w:t>}</w:t>
      </w:r>
    </w:p>
    <w:p w14:paraId="586760A3" w14:textId="77777777" w:rsidR="00692891" w:rsidRPr="00692891" w:rsidRDefault="00692891" w:rsidP="00692891">
      <w:pPr>
        <w:tabs>
          <w:tab w:val="left" w:pos="720"/>
          <w:tab w:val="left" w:pos="1848"/>
        </w:tabs>
        <w:spacing w:line="360" w:lineRule="auto"/>
        <w:jc w:val="center"/>
        <w:rPr>
          <w:rFonts w:ascii="Times New Roman" w:hAnsi="Times New Roman" w:cs="Times New Roman"/>
          <w:sz w:val="28"/>
          <w:szCs w:val="28"/>
          <w:lang w:val="ru-RU"/>
        </w:rPr>
      </w:pPr>
    </w:p>
    <w:sectPr w:rsidR="00692891" w:rsidRPr="00692891" w:rsidSect="00814684">
      <w:pgSz w:w="12240" w:h="15840"/>
      <w:pgMar w:top="1134" w:right="850" w:bottom="1134" w:left="1701" w:header="708" w:footer="708" w:gutter="0"/>
      <w:pgNumType w:start="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79FCB3" w14:textId="77777777" w:rsidR="008A070F" w:rsidRDefault="008A070F" w:rsidP="00AA5206">
      <w:pPr>
        <w:spacing w:after="0" w:line="240" w:lineRule="auto"/>
      </w:pPr>
      <w:r>
        <w:separator/>
      </w:r>
    </w:p>
  </w:endnote>
  <w:endnote w:type="continuationSeparator" w:id="0">
    <w:p w14:paraId="32A85FB9" w14:textId="77777777" w:rsidR="008A070F" w:rsidRDefault="008A070F" w:rsidP="00AA5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608743" w14:textId="77777777" w:rsidR="008A070F" w:rsidRDefault="008A070F" w:rsidP="00AA5206">
      <w:pPr>
        <w:spacing w:after="0" w:line="240" w:lineRule="auto"/>
      </w:pPr>
      <w:r>
        <w:separator/>
      </w:r>
    </w:p>
  </w:footnote>
  <w:footnote w:type="continuationSeparator" w:id="0">
    <w:p w14:paraId="536FEEE3" w14:textId="77777777" w:rsidR="008A070F" w:rsidRDefault="008A070F" w:rsidP="00AA52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A50183" w14:textId="77777777" w:rsidR="00E77FA9" w:rsidRPr="00F21D0A" w:rsidRDefault="00E77FA9" w:rsidP="00E77FA9">
    <w:pPr>
      <w:pStyle w:val="Header"/>
      <w:tabs>
        <w:tab w:val="left" w:pos="9781"/>
      </w:tabs>
      <w:jc w:val="center"/>
      <w:rPr>
        <w:szCs w:val="28"/>
      </w:rPr>
    </w:pPr>
    <w:r>
      <w:rPr>
        <w:lang w:val="uk-UA"/>
      </w:rPr>
      <w:t xml:space="preserve">          </w:t>
    </w:r>
    <w:r>
      <w:rPr>
        <w:lang w:val="uk-UA"/>
      </w:rPr>
      <w:tab/>
    </w:r>
    <w:r>
      <w:rPr>
        <w:lang w:val="uk-UA"/>
      </w:rPr>
      <w:tab/>
    </w:r>
    <w:sdt>
      <w:sdtPr>
        <w:rPr>
          <w:szCs w:val="28"/>
        </w:rPr>
        <w:id w:val="-995498471"/>
        <w:docPartObj>
          <w:docPartGallery w:val="Page Numbers (Top of Page)"/>
          <w:docPartUnique/>
        </w:docPartObj>
      </w:sdtPr>
      <w:sdtContent>
        <w:r w:rsidRPr="00F21D0A">
          <w:rPr>
            <w:szCs w:val="28"/>
          </w:rPr>
          <w:fldChar w:fldCharType="begin"/>
        </w:r>
        <w:r w:rsidRPr="00F21D0A">
          <w:rPr>
            <w:szCs w:val="28"/>
          </w:rPr>
          <w:instrText>PAGE   \* MERGEFORMAT</w:instrText>
        </w:r>
        <w:r w:rsidRPr="00F21D0A">
          <w:rPr>
            <w:szCs w:val="28"/>
          </w:rPr>
          <w:fldChar w:fldCharType="separate"/>
        </w:r>
        <w:r>
          <w:rPr>
            <w:noProof/>
            <w:szCs w:val="28"/>
          </w:rPr>
          <w:t>5</w:t>
        </w:r>
        <w:r w:rsidRPr="00F21D0A">
          <w:rPr>
            <w:szCs w:val="28"/>
          </w:rPr>
          <w:fldChar w:fldCharType="end"/>
        </w:r>
        <w:r w:rsidRPr="00F21D0A">
          <w:rPr>
            <w:szCs w:val="28"/>
          </w:rPr>
          <w:t xml:space="preserve">   </w:t>
        </w:r>
      </w:sdtContent>
    </w:sdt>
  </w:p>
  <w:p w14:paraId="6237E551" w14:textId="77777777" w:rsidR="00E77FA9" w:rsidRDefault="00E77FA9">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14BE5"/>
    <w:multiLevelType w:val="multilevel"/>
    <w:tmpl w:val="CF405462"/>
    <w:lvl w:ilvl="0">
      <w:start w:val="4"/>
      <w:numFmt w:val="decimal"/>
      <w:lvlText w:val="%1"/>
      <w:lvlJc w:val="left"/>
      <w:pPr>
        <w:ind w:left="8157" w:hanging="360"/>
      </w:pPr>
      <w:rPr>
        <w:rFonts w:eastAsiaTheme="minorHAnsi" w:hint="default"/>
      </w:rPr>
    </w:lvl>
    <w:lvl w:ilvl="1">
      <w:start w:val="2"/>
      <w:numFmt w:val="decimal"/>
      <w:isLgl/>
      <w:lvlText w:val="%1.%2"/>
      <w:lvlJc w:val="left"/>
      <w:pPr>
        <w:ind w:left="8517" w:hanging="360"/>
      </w:pPr>
      <w:rPr>
        <w:rFonts w:hint="default"/>
      </w:rPr>
    </w:lvl>
    <w:lvl w:ilvl="2">
      <w:start w:val="1"/>
      <w:numFmt w:val="decimal"/>
      <w:isLgl/>
      <w:lvlText w:val="%1.%2.%3"/>
      <w:lvlJc w:val="left"/>
      <w:pPr>
        <w:ind w:left="9237" w:hanging="720"/>
      </w:pPr>
      <w:rPr>
        <w:rFonts w:hint="default"/>
      </w:rPr>
    </w:lvl>
    <w:lvl w:ilvl="3">
      <w:start w:val="1"/>
      <w:numFmt w:val="decimal"/>
      <w:isLgl/>
      <w:lvlText w:val="%1.%2.%3.%4"/>
      <w:lvlJc w:val="left"/>
      <w:pPr>
        <w:ind w:left="9957" w:hanging="1080"/>
      </w:pPr>
      <w:rPr>
        <w:rFonts w:hint="default"/>
      </w:rPr>
    </w:lvl>
    <w:lvl w:ilvl="4">
      <w:start w:val="1"/>
      <w:numFmt w:val="decimal"/>
      <w:isLgl/>
      <w:lvlText w:val="%1.%2.%3.%4.%5"/>
      <w:lvlJc w:val="left"/>
      <w:pPr>
        <w:ind w:left="10317" w:hanging="1080"/>
      </w:pPr>
      <w:rPr>
        <w:rFonts w:hint="default"/>
      </w:rPr>
    </w:lvl>
    <w:lvl w:ilvl="5">
      <w:start w:val="1"/>
      <w:numFmt w:val="decimal"/>
      <w:isLgl/>
      <w:lvlText w:val="%1.%2.%3.%4.%5.%6"/>
      <w:lvlJc w:val="left"/>
      <w:pPr>
        <w:ind w:left="11037" w:hanging="1440"/>
      </w:pPr>
      <w:rPr>
        <w:rFonts w:hint="default"/>
      </w:rPr>
    </w:lvl>
    <w:lvl w:ilvl="6">
      <w:start w:val="1"/>
      <w:numFmt w:val="decimal"/>
      <w:isLgl/>
      <w:lvlText w:val="%1.%2.%3.%4.%5.%6.%7"/>
      <w:lvlJc w:val="left"/>
      <w:pPr>
        <w:ind w:left="11397" w:hanging="1440"/>
      </w:pPr>
      <w:rPr>
        <w:rFonts w:hint="default"/>
      </w:rPr>
    </w:lvl>
    <w:lvl w:ilvl="7">
      <w:start w:val="1"/>
      <w:numFmt w:val="decimal"/>
      <w:isLgl/>
      <w:lvlText w:val="%1.%2.%3.%4.%5.%6.%7.%8"/>
      <w:lvlJc w:val="left"/>
      <w:pPr>
        <w:ind w:left="12117" w:hanging="1800"/>
      </w:pPr>
      <w:rPr>
        <w:rFonts w:hint="default"/>
      </w:rPr>
    </w:lvl>
    <w:lvl w:ilvl="8">
      <w:start w:val="1"/>
      <w:numFmt w:val="decimal"/>
      <w:isLgl/>
      <w:lvlText w:val="%1.%2.%3.%4.%5.%6.%7.%8.%9"/>
      <w:lvlJc w:val="left"/>
      <w:pPr>
        <w:ind w:left="12837" w:hanging="2160"/>
      </w:pPr>
      <w:rPr>
        <w:rFonts w:hint="default"/>
      </w:rPr>
    </w:lvl>
  </w:abstractNum>
  <w:abstractNum w:abstractNumId="1" w15:restartNumberingAfterBreak="0">
    <w:nsid w:val="0FA302AD"/>
    <w:multiLevelType w:val="multilevel"/>
    <w:tmpl w:val="87C2AE86"/>
    <w:lvl w:ilvl="0">
      <w:start w:val="4"/>
      <w:numFmt w:val="decimal"/>
      <w:lvlText w:val="%1."/>
      <w:lvlJc w:val="left"/>
      <w:pPr>
        <w:ind w:left="440" w:hanging="4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17A24D9"/>
    <w:multiLevelType w:val="hybridMultilevel"/>
    <w:tmpl w:val="9E52302A"/>
    <w:lvl w:ilvl="0" w:tplc="5E74DCE4">
      <w:numFmt w:val="bullet"/>
      <w:lvlText w:val="-"/>
      <w:lvlJc w:val="left"/>
      <w:pPr>
        <w:ind w:left="720" w:hanging="360"/>
      </w:pPr>
      <w:rPr>
        <w:rFonts w:ascii="Times New Roman" w:eastAsia="Times New Roman" w:hAnsi="Times New Roman" w:cs="Times New Roman" w:hint="default"/>
        <w:b w:val="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2551F48"/>
    <w:multiLevelType w:val="hybridMultilevel"/>
    <w:tmpl w:val="58763FEA"/>
    <w:lvl w:ilvl="0" w:tplc="5E74DCE4">
      <w:numFmt w:val="bullet"/>
      <w:lvlText w:val="-"/>
      <w:lvlJc w:val="left"/>
      <w:pPr>
        <w:ind w:left="1080" w:hanging="360"/>
      </w:pPr>
      <w:rPr>
        <w:rFonts w:ascii="Times New Roman" w:eastAsia="Times New Roman" w:hAnsi="Times New Roman" w:cs="Times New Roman" w:hint="default"/>
        <w:b w:val="0"/>
      </w:rPr>
    </w:lvl>
    <w:lvl w:ilvl="1" w:tplc="5E74DCE4">
      <w:numFmt w:val="bullet"/>
      <w:lvlText w:val="-"/>
      <w:lvlJc w:val="left"/>
      <w:pPr>
        <w:ind w:left="1800" w:hanging="360"/>
      </w:pPr>
      <w:rPr>
        <w:rFonts w:ascii="Times New Roman" w:eastAsia="Times New Roman" w:hAnsi="Times New Roman" w:cs="Times New Roman" w:hint="default"/>
        <w:b w:val="0"/>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 w15:restartNumberingAfterBreak="0">
    <w:nsid w:val="3B3A57A5"/>
    <w:multiLevelType w:val="hybridMultilevel"/>
    <w:tmpl w:val="7E6A3DF4"/>
    <w:lvl w:ilvl="0" w:tplc="A83A4488">
      <w:start w:val="3"/>
      <w:numFmt w:val="decimal"/>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5" w15:restartNumberingAfterBreak="0">
    <w:nsid w:val="3FB95AA7"/>
    <w:multiLevelType w:val="hybridMultilevel"/>
    <w:tmpl w:val="CB2CDDB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321527F"/>
    <w:multiLevelType w:val="hybridMultilevel"/>
    <w:tmpl w:val="E640DE3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562E7340"/>
    <w:multiLevelType w:val="multilevel"/>
    <w:tmpl w:val="A560E8A4"/>
    <w:lvl w:ilvl="0">
      <w:start w:val="1"/>
      <w:numFmt w:val="decimal"/>
      <w:lvlText w:val="%1."/>
      <w:lvlJc w:val="left"/>
      <w:pPr>
        <w:ind w:left="838" w:hanging="360"/>
      </w:pPr>
      <w:rPr>
        <w:rFonts w:eastAsia="Times New Roman" w:hint="default"/>
        <w:color w:val="auto"/>
        <w:sz w:val="26"/>
        <w:u w:val="none"/>
      </w:rPr>
    </w:lvl>
    <w:lvl w:ilvl="1">
      <w:start w:val="3"/>
      <w:numFmt w:val="decimal"/>
      <w:isLgl/>
      <w:lvlText w:val="%1.%2."/>
      <w:lvlJc w:val="left"/>
      <w:pPr>
        <w:ind w:left="2206" w:hanging="1416"/>
      </w:pPr>
      <w:rPr>
        <w:rFonts w:hint="default"/>
      </w:rPr>
    </w:lvl>
    <w:lvl w:ilvl="2">
      <w:start w:val="2"/>
      <w:numFmt w:val="decimal"/>
      <w:isLgl/>
      <w:lvlText w:val="%1.%2.%3."/>
      <w:lvlJc w:val="left"/>
      <w:pPr>
        <w:ind w:left="2518" w:hanging="1416"/>
      </w:pPr>
      <w:rPr>
        <w:rFonts w:hint="default"/>
      </w:rPr>
    </w:lvl>
    <w:lvl w:ilvl="3">
      <w:start w:val="2"/>
      <w:numFmt w:val="decimal"/>
      <w:isLgl/>
      <w:lvlText w:val="%1.%2.%3.%4."/>
      <w:lvlJc w:val="left"/>
      <w:pPr>
        <w:ind w:left="2830" w:hanging="1416"/>
      </w:pPr>
      <w:rPr>
        <w:rFonts w:hint="default"/>
      </w:rPr>
    </w:lvl>
    <w:lvl w:ilvl="4">
      <w:start w:val="1"/>
      <w:numFmt w:val="decimal"/>
      <w:isLgl/>
      <w:lvlText w:val="%1.%2.%3.%4.%5."/>
      <w:lvlJc w:val="left"/>
      <w:pPr>
        <w:ind w:left="3142" w:hanging="1416"/>
      </w:pPr>
      <w:rPr>
        <w:rFonts w:hint="default"/>
      </w:rPr>
    </w:lvl>
    <w:lvl w:ilvl="5">
      <w:start w:val="1"/>
      <w:numFmt w:val="decimal"/>
      <w:isLgl/>
      <w:lvlText w:val="%1.%2.%3.%4.%5.%6."/>
      <w:lvlJc w:val="left"/>
      <w:pPr>
        <w:ind w:left="3478" w:hanging="1440"/>
      </w:pPr>
      <w:rPr>
        <w:rFonts w:hint="default"/>
      </w:rPr>
    </w:lvl>
    <w:lvl w:ilvl="6">
      <w:start w:val="1"/>
      <w:numFmt w:val="decimal"/>
      <w:isLgl/>
      <w:lvlText w:val="%1.%2.%3.%4.%5.%6.%7."/>
      <w:lvlJc w:val="left"/>
      <w:pPr>
        <w:ind w:left="4150" w:hanging="1800"/>
      </w:pPr>
      <w:rPr>
        <w:rFonts w:hint="default"/>
      </w:rPr>
    </w:lvl>
    <w:lvl w:ilvl="7">
      <w:start w:val="1"/>
      <w:numFmt w:val="decimal"/>
      <w:isLgl/>
      <w:lvlText w:val="%1.%2.%3.%4.%5.%6.%7.%8."/>
      <w:lvlJc w:val="left"/>
      <w:pPr>
        <w:ind w:left="4462" w:hanging="1800"/>
      </w:pPr>
      <w:rPr>
        <w:rFonts w:hint="default"/>
      </w:rPr>
    </w:lvl>
    <w:lvl w:ilvl="8">
      <w:start w:val="1"/>
      <w:numFmt w:val="decimal"/>
      <w:isLgl/>
      <w:lvlText w:val="%1.%2.%3.%4.%5.%6.%7.%8.%9."/>
      <w:lvlJc w:val="left"/>
      <w:pPr>
        <w:ind w:left="5134" w:hanging="2160"/>
      </w:pPr>
      <w:rPr>
        <w:rFonts w:hint="default"/>
      </w:rPr>
    </w:lvl>
  </w:abstractNum>
  <w:abstractNum w:abstractNumId="8" w15:restartNumberingAfterBreak="0">
    <w:nsid w:val="5EAC493F"/>
    <w:multiLevelType w:val="multilevel"/>
    <w:tmpl w:val="51E061BA"/>
    <w:lvl w:ilvl="0">
      <w:start w:val="1"/>
      <w:numFmt w:val="decimal"/>
      <w:lvlText w:val="%1."/>
      <w:lvlJc w:val="left"/>
      <w:pPr>
        <w:ind w:left="360" w:hanging="360"/>
      </w:pPr>
      <w:rPr>
        <w:rFonts w:asciiTheme="minorHAnsi" w:hAnsiTheme="minorHAnsi" w:cstheme="minorBidi" w:hint="default"/>
        <w:sz w:val="22"/>
      </w:rPr>
    </w:lvl>
    <w:lvl w:ilvl="1">
      <w:start w:val="2"/>
      <w:numFmt w:val="decimal"/>
      <w:lvlText w:val="%1.%2."/>
      <w:lvlJc w:val="left"/>
      <w:pPr>
        <w:ind w:left="1080" w:hanging="720"/>
      </w:pPr>
      <w:rPr>
        <w:rFonts w:asciiTheme="minorHAnsi" w:hAnsiTheme="minorHAnsi" w:cstheme="minorBidi" w:hint="default"/>
        <w:sz w:val="22"/>
      </w:rPr>
    </w:lvl>
    <w:lvl w:ilvl="2">
      <w:start w:val="1"/>
      <w:numFmt w:val="decimal"/>
      <w:lvlText w:val="%1.%2.%3."/>
      <w:lvlJc w:val="left"/>
      <w:pPr>
        <w:ind w:left="1440" w:hanging="720"/>
      </w:pPr>
      <w:rPr>
        <w:rFonts w:asciiTheme="minorHAnsi" w:hAnsiTheme="minorHAnsi" w:cstheme="minorBidi" w:hint="default"/>
        <w:sz w:val="22"/>
      </w:rPr>
    </w:lvl>
    <w:lvl w:ilvl="3">
      <w:start w:val="1"/>
      <w:numFmt w:val="decimal"/>
      <w:lvlText w:val="%1.%2.%3.%4."/>
      <w:lvlJc w:val="left"/>
      <w:pPr>
        <w:ind w:left="2160" w:hanging="1080"/>
      </w:pPr>
      <w:rPr>
        <w:rFonts w:asciiTheme="minorHAnsi" w:hAnsiTheme="minorHAnsi" w:cstheme="minorBidi" w:hint="default"/>
        <w:sz w:val="22"/>
      </w:rPr>
    </w:lvl>
    <w:lvl w:ilvl="4">
      <w:start w:val="1"/>
      <w:numFmt w:val="decimal"/>
      <w:lvlText w:val="%1.%2.%3.%4.%5."/>
      <w:lvlJc w:val="left"/>
      <w:pPr>
        <w:ind w:left="2520" w:hanging="1080"/>
      </w:pPr>
      <w:rPr>
        <w:rFonts w:asciiTheme="minorHAnsi" w:hAnsiTheme="minorHAnsi" w:cstheme="minorBidi" w:hint="default"/>
        <w:sz w:val="22"/>
      </w:rPr>
    </w:lvl>
    <w:lvl w:ilvl="5">
      <w:start w:val="1"/>
      <w:numFmt w:val="decimal"/>
      <w:lvlText w:val="%1.%2.%3.%4.%5.%6."/>
      <w:lvlJc w:val="left"/>
      <w:pPr>
        <w:ind w:left="3240" w:hanging="1440"/>
      </w:pPr>
      <w:rPr>
        <w:rFonts w:asciiTheme="minorHAnsi" w:hAnsiTheme="minorHAnsi" w:cstheme="minorBidi" w:hint="default"/>
        <w:sz w:val="22"/>
      </w:rPr>
    </w:lvl>
    <w:lvl w:ilvl="6">
      <w:start w:val="1"/>
      <w:numFmt w:val="decimal"/>
      <w:lvlText w:val="%1.%2.%3.%4.%5.%6.%7."/>
      <w:lvlJc w:val="left"/>
      <w:pPr>
        <w:ind w:left="3960" w:hanging="1800"/>
      </w:pPr>
      <w:rPr>
        <w:rFonts w:asciiTheme="minorHAnsi" w:hAnsiTheme="minorHAnsi" w:cstheme="minorBidi" w:hint="default"/>
        <w:sz w:val="22"/>
      </w:rPr>
    </w:lvl>
    <w:lvl w:ilvl="7">
      <w:start w:val="1"/>
      <w:numFmt w:val="decimal"/>
      <w:lvlText w:val="%1.%2.%3.%4.%5.%6.%7.%8."/>
      <w:lvlJc w:val="left"/>
      <w:pPr>
        <w:ind w:left="4320" w:hanging="1800"/>
      </w:pPr>
      <w:rPr>
        <w:rFonts w:asciiTheme="minorHAnsi" w:hAnsiTheme="minorHAnsi" w:cstheme="minorBidi" w:hint="default"/>
        <w:sz w:val="22"/>
      </w:rPr>
    </w:lvl>
    <w:lvl w:ilvl="8">
      <w:start w:val="1"/>
      <w:numFmt w:val="decimal"/>
      <w:lvlText w:val="%1.%2.%3.%4.%5.%6.%7.%8.%9."/>
      <w:lvlJc w:val="left"/>
      <w:pPr>
        <w:ind w:left="5040" w:hanging="2160"/>
      </w:pPr>
      <w:rPr>
        <w:rFonts w:asciiTheme="minorHAnsi" w:hAnsiTheme="minorHAnsi" w:cstheme="minorBidi" w:hint="default"/>
        <w:sz w:val="22"/>
      </w:rPr>
    </w:lvl>
  </w:abstractNum>
  <w:abstractNum w:abstractNumId="9" w15:restartNumberingAfterBreak="0">
    <w:nsid w:val="5F7F62EC"/>
    <w:multiLevelType w:val="multilevel"/>
    <w:tmpl w:val="949A4E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9"/>
  </w:num>
  <w:num w:numId="2">
    <w:abstractNumId w:val="8"/>
  </w:num>
  <w:num w:numId="3">
    <w:abstractNumId w:val="6"/>
  </w:num>
  <w:num w:numId="4">
    <w:abstractNumId w:val="3"/>
  </w:num>
  <w:num w:numId="5">
    <w:abstractNumId w:val="0"/>
  </w:num>
  <w:num w:numId="6">
    <w:abstractNumId w:val="1"/>
  </w:num>
  <w:num w:numId="7">
    <w:abstractNumId w:val="2"/>
  </w:num>
  <w:num w:numId="8">
    <w:abstractNumId w:val="5"/>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06DB"/>
    <w:rsid w:val="00024607"/>
    <w:rsid w:val="00064600"/>
    <w:rsid w:val="00077C16"/>
    <w:rsid w:val="000852D3"/>
    <w:rsid w:val="000B51A2"/>
    <w:rsid w:val="000C2B0A"/>
    <w:rsid w:val="000E1DC7"/>
    <w:rsid w:val="000F0C56"/>
    <w:rsid w:val="00105364"/>
    <w:rsid w:val="00116973"/>
    <w:rsid w:val="00122B00"/>
    <w:rsid w:val="00141DD5"/>
    <w:rsid w:val="001F6893"/>
    <w:rsid w:val="00242515"/>
    <w:rsid w:val="0028474B"/>
    <w:rsid w:val="002B4415"/>
    <w:rsid w:val="002C0E26"/>
    <w:rsid w:val="00312B5B"/>
    <w:rsid w:val="0037300B"/>
    <w:rsid w:val="003B6C80"/>
    <w:rsid w:val="003C5334"/>
    <w:rsid w:val="003C6063"/>
    <w:rsid w:val="0041770F"/>
    <w:rsid w:val="004214E5"/>
    <w:rsid w:val="00445ACB"/>
    <w:rsid w:val="004547F1"/>
    <w:rsid w:val="004D0887"/>
    <w:rsid w:val="004D1920"/>
    <w:rsid w:val="00517516"/>
    <w:rsid w:val="00572C43"/>
    <w:rsid w:val="0057393F"/>
    <w:rsid w:val="00577001"/>
    <w:rsid w:val="00597E14"/>
    <w:rsid w:val="005F06DB"/>
    <w:rsid w:val="00670F09"/>
    <w:rsid w:val="006869BC"/>
    <w:rsid w:val="00692891"/>
    <w:rsid w:val="006B7207"/>
    <w:rsid w:val="006D19D0"/>
    <w:rsid w:val="00706B4E"/>
    <w:rsid w:val="00763960"/>
    <w:rsid w:val="00771D77"/>
    <w:rsid w:val="0077230E"/>
    <w:rsid w:val="00811B03"/>
    <w:rsid w:val="00814684"/>
    <w:rsid w:val="00834B5E"/>
    <w:rsid w:val="008568C8"/>
    <w:rsid w:val="00856FA8"/>
    <w:rsid w:val="00882B64"/>
    <w:rsid w:val="008A070F"/>
    <w:rsid w:val="008D0282"/>
    <w:rsid w:val="008D45C3"/>
    <w:rsid w:val="00925478"/>
    <w:rsid w:val="009571FC"/>
    <w:rsid w:val="00961F5B"/>
    <w:rsid w:val="00967285"/>
    <w:rsid w:val="0097728B"/>
    <w:rsid w:val="00983416"/>
    <w:rsid w:val="00991AC7"/>
    <w:rsid w:val="009D3D74"/>
    <w:rsid w:val="009E1529"/>
    <w:rsid w:val="00A16FB6"/>
    <w:rsid w:val="00A236EB"/>
    <w:rsid w:val="00A27A32"/>
    <w:rsid w:val="00A770E2"/>
    <w:rsid w:val="00A83DF2"/>
    <w:rsid w:val="00AA19CF"/>
    <w:rsid w:val="00AA5206"/>
    <w:rsid w:val="00AB5AEB"/>
    <w:rsid w:val="00AD683E"/>
    <w:rsid w:val="00AF57BC"/>
    <w:rsid w:val="00B02948"/>
    <w:rsid w:val="00B27201"/>
    <w:rsid w:val="00B435CE"/>
    <w:rsid w:val="00B46A6C"/>
    <w:rsid w:val="00B5201C"/>
    <w:rsid w:val="00B63D8D"/>
    <w:rsid w:val="00BA0EA9"/>
    <w:rsid w:val="00BA5989"/>
    <w:rsid w:val="00BD7D1B"/>
    <w:rsid w:val="00BE7C21"/>
    <w:rsid w:val="00C101D3"/>
    <w:rsid w:val="00C12A56"/>
    <w:rsid w:val="00C22602"/>
    <w:rsid w:val="00C260AB"/>
    <w:rsid w:val="00C7202F"/>
    <w:rsid w:val="00CB53BF"/>
    <w:rsid w:val="00CE783C"/>
    <w:rsid w:val="00D1696A"/>
    <w:rsid w:val="00D2078A"/>
    <w:rsid w:val="00D570B6"/>
    <w:rsid w:val="00D65B8D"/>
    <w:rsid w:val="00DC77D6"/>
    <w:rsid w:val="00DD25C8"/>
    <w:rsid w:val="00DF2CEF"/>
    <w:rsid w:val="00E051A2"/>
    <w:rsid w:val="00E77FA9"/>
    <w:rsid w:val="00EA2443"/>
    <w:rsid w:val="00EB03F8"/>
    <w:rsid w:val="00EB2B16"/>
    <w:rsid w:val="00F27F6A"/>
    <w:rsid w:val="00F47957"/>
    <w:rsid w:val="00F538F1"/>
    <w:rsid w:val="00F620A3"/>
    <w:rsid w:val="00F642DD"/>
    <w:rsid w:val="00FA3784"/>
    <w:rsid w:val="00FA4F0D"/>
    <w:rsid w:val="00FB71AC"/>
    <w:rsid w:val="00FD68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CADAFA"/>
  <w15:chartTrackingRefBased/>
  <w15:docId w15:val="{B5EE2D0B-4DA1-4817-875D-E668D053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7D1B"/>
  </w:style>
  <w:style w:type="paragraph" w:styleId="Heading1">
    <w:name w:val="heading 1"/>
    <w:basedOn w:val="Normal"/>
    <w:link w:val="Heading1Char"/>
    <w:uiPriority w:val="1"/>
    <w:qFormat/>
    <w:rsid w:val="00991AC7"/>
    <w:pPr>
      <w:widowControl w:val="0"/>
      <w:autoSpaceDE w:val="0"/>
      <w:autoSpaceDN w:val="0"/>
      <w:spacing w:before="86" w:after="0" w:line="240" w:lineRule="auto"/>
      <w:ind w:left="1621"/>
      <w:outlineLvl w:val="0"/>
    </w:pPr>
    <w:rPr>
      <w:rFonts w:ascii="Times New Roman" w:eastAsia="Times New Roman" w:hAnsi="Times New Roman" w:cs="Times New Roman"/>
      <w:b/>
      <w:bCs/>
      <w:sz w:val="28"/>
      <w:szCs w:val="28"/>
      <w:lang w:bidi="en-US"/>
    </w:rPr>
  </w:style>
  <w:style w:type="paragraph" w:styleId="Heading3">
    <w:name w:val="heading 3"/>
    <w:basedOn w:val="Normal"/>
    <w:next w:val="Normal"/>
    <w:link w:val="Heading3Char"/>
    <w:uiPriority w:val="9"/>
    <w:semiHidden/>
    <w:unhideWhenUsed/>
    <w:qFormat/>
    <w:rsid w:val="000B51A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BD7D1B"/>
    <w:pPr>
      <w:ind w:left="720"/>
      <w:contextualSpacing/>
    </w:pPr>
  </w:style>
  <w:style w:type="character" w:styleId="Hyperlink">
    <w:name w:val="Hyperlink"/>
    <w:basedOn w:val="DefaultParagraphFont"/>
    <w:uiPriority w:val="99"/>
    <w:unhideWhenUsed/>
    <w:rsid w:val="00FA3784"/>
    <w:rPr>
      <w:color w:val="0563C1" w:themeColor="hyperlink"/>
      <w:u w:val="single"/>
    </w:rPr>
  </w:style>
  <w:style w:type="table" w:styleId="TableGrid">
    <w:name w:val="Table Grid"/>
    <w:basedOn w:val="TableNormal"/>
    <w:uiPriority w:val="39"/>
    <w:rsid w:val="00EB0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991AC7"/>
    <w:rPr>
      <w:rFonts w:ascii="Times New Roman" w:eastAsia="Times New Roman" w:hAnsi="Times New Roman" w:cs="Times New Roman"/>
      <w:b/>
      <w:bCs/>
      <w:sz w:val="28"/>
      <w:szCs w:val="28"/>
      <w:lang w:bidi="en-US"/>
    </w:rPr>
  </w:style>
  <w:style w:type="paragraph" w:styleId="BodyText">
    <w:name w:val="Body Text"/>
    <w:basedOn w:val="Normal"/>
    <w:link w:val="BodyTextChar"/>
    <w:uiPriority w:val="1"/>
    <w:unhideWhenUsed/>
    <w:qFormat/>
    <w:rsid w:val="00991AC7"/>
    <w:pPr>
      <w:spacing w:after="120"/>
    </w:pPr>
    <w:rPr>
      <w:rFonts w:ascii="Times New Roman" w:hAnsi="Times New Roman" w:cs="Times New Roman"/>
      <w:sz w:val="28"/>
      <w:lang w:val="ru-RU"/>
    </w:rPr>
  </w:style>
  <w:style w:type="character" w:customStyle="1" w:styleId="BodyTextChar">
    <w:name w:val="Body Text Char"/>
    <w:basedOn w:val="DefaultParagraphFont"/>
    <w:link w:val="BodyText"/>
    <w:uiPriority w:val="1"/>
    <w:rsid w:val="00991AC7"/>
    <w:rPr>
      <w:rFonts w:ascii="Times New Roman" w:hAnsi="Times New Roman" w:cs="Times New Roman"/>
      <w:sz w:val="28"/>
      <w:lang w:val="ru-RU"/>
    </w:rPr>
  </w:style>
  <w:style w:type="table" w:customStyle="1" w:styleId="TableNormal1">
    <w:name w:val="Table Normal1"/>
    <w:uiPriority w:val="2"/>
    <w:semiHidden/>
    <w:unhideWhenUsed/>
    <w:qFormat/>
    <w:rsid w:val="00991AC7"/>
    <w:pPr>
      <w:widowControl w:val="0"/>
      <w:autoSpaceDE w:val="0"/>
      <w:autoSpaceDN w:val="0"/>
      <w:spacing w:after="0" w:line="240" w:lineRule="auto"/>
    </w:pPr>
    <w:rPr>
      <w:rFonts w:ascii="Calibri" w:hAnsi="Calibri" w:cs="Times New Roman"/>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91AC7"/>
    <w:pPr>
      <w:widowControl w:val="0"/>
      <w:autoSpaceDE w:val="0"/>
      <w:autoSpaceDN w:val="0"/>
      <w:spacing w:after="0" w:line="240" w:lineRule="auto"/>
      <w:ind w:left="107"/>
    </w:pPr>
    <w:rPr>
      <w:rFonts w:ascii="Times New Roman" w:eastAsia="Times New Roman" w:hAnsi="Times New Roman" w:cs="Times New Roman"/>
      <w:lang w:bidi="en-US"/>
    </w:rPr>
  </w:style>
  <w:style w:type="character" w:customStyle="1" w:styleId="ListParagraphChar">
    <w:name w:val="List Paragraph Char"/>
    <w:basedOn w:val="DefaultParagraphFont"/>
    <w:link w:val="ListParagraph"/>
    <w:uiPriority w:val="1"/>
    <w:rsid w:val="00991AC7"/>
  </w:style>
  <w:style w:type="paragraph" w:styleId="BalloonText">
    <w:name w:val="Balloon Text"/>
    <w:basedOn w:val="Normal"/>
    <w:link w:val="BalloonTextChar"/>
    <w:uiPriority w:val="99"/>
    <w:semiHidden/>
    <w:unhideWhenUsed/>
    <w:rsid w:val="00670F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0F09"/>
    <w:rPr>
      <w:rFonts w:ascii="Segoe UI" w:hAnsi="Segoe UI" w:cs="Segoe UI"/>
      <w:sz w:val="18"/>
      <w:szCs w:val="18"/>
    </w:rPr>
  </w:style>
  <w:style w:type="character" w:customStyle="1" w:styleId="Heading3Char">
    <w:name w:val="Heading 3 Char"/>
    <w:basedOn w:val="DefaultParagraphFont"/>
    <w:link w:val="Heading3"/>
    <w:uiPriority w:val="9"/>
    <w:semiHidden/>
    <w:rsid w:val="000B51A2"/>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0B51A2"/>
    <w:rPr>
      <w:color w:val="605E5C"/>
      <w:shd w:val="clear" w:color="auto" w:fill="E1DFDD"/>
    </w:rPr>
  </w:style>
  <w:style w:type="paragraph" w:styleId="Header">
    <w:name w:val="header"/>
    <w:basedOn w:val="Normal"/>
    <w:link w:val="HeaderChar"/>
    <w:uiPriority w:val="99"/>
    <w:unhideWhenUsed/>
    <w:rsid w:val="00AA5206"/>
    <w:pPr>
      <w:tabs>
        <w:tab w:val="center" w:pos="4844"/>
        <w:tab w:val="right" w:pos="9689"/>
      </w:tabs>
      <w:spacing w:after="0" w:line="240" w:lineRule="auto"/>
    </w:pPr>
  </w:style>
  <w:style w:type="character" w:customStyle="1" w:styleId="HeaderChar">
    <w:name w:val="Header Char"/>
    <w:basedOn w:val="DefaultParagraphFont"/>
    <w:link w:val="Header"/>
    <w:uiPriority w:val="99"/>
    <w:rsid w:val="00AA5206"/>
  </w:style>
  <w:style w:type="paragraph" w:styleId="Footer">
    <w:name w:val="footer"/>
    <w:basedOn w:val="Normal"/>
    <w:link w:val="FooterChar"/>
    <w:uiPriority w:val="99"/>
    <w:unhideWhenUsed/>
    <w:rsid w:val="00AA5206"/>
    <w:pPr>
      <w:tabs>
        <w:tab w:val="center" w:pos="4844"/>
        <w:tab w:val="right" w:pos="9689"/>
      </w:tabs>
      <w:spacing w:after="0" w:line="240" w:lineRule="auto"/>
    </w:pPr>
  </w:style>
  <w:style w:type="character" w:customStyle="1" w:styleId="FooterChar">
    <w:name w:val="Footer Char"/>
    <w:basedOn w:val="DefaultParagraphFont"/>
    <w:link w:val="Footer"/>
    <w:uiPriority w:val="99"/>
    <w:rsid w:val="00AA5206"/>
  </w:style>
  <w:style w:type="table" w:customStyle="1" w:styleId="TableNormal11">
    <w:name w:val="Table Normal11"/>
    <w:uiPriority w:val="2"/>
    <w:semiHidden/>
    <w:unhideWhenUsed/>
    <w:qFormat/>
    <w:rsid w:val="00E77FA9"/>
    <w:pPr>
      <w:widowControl w:val="0"/>
      <w:autoSpaceDE w:val="0"/>
      <w:autoSpaceDN w:val="0"/>
      <w:spacing w:after="0" w:line="240" w:lineRule="auto"/>
    </w:pPr>
    <w:rPr>
      <w:rFonts w:ascii="Calibri" w:hAnsi="Calibri" w:cs="Times New Roman"/>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53011">
      <w:bodyDiv w:val="1"/>
      <w:marLeft w:val="0"/>
      <w:marRight w:val="0"/>
      <w:marTop w:val="0"/>
      <w:marBottom w:val="0"/>
      <w:divBdr>
        <w:top w:val="none" w:sz="0" w:space="0" w:color="auto"/>
        <w:left w:val="none" w:sz="0" w:space="0" w:color="auto"/>
        <w:bottom w:val="none" w:sz="0" w:space="0" w:color="auto"/>
        <w:right w:val="none" w:sz="0" w:space="0" w:color="auto"/>
      </w:divBdr>
    </w:div>
    <w:div w:id="117917227">
      <w:bodyDiv w:val="1"/>
      <w:marLeft w:val="0"/>
      <w:marRight w:val="0"/>
      <w:marTop w:val="0"/>
      <w:marBottom w:val="0"/>
      <w:divBdr>
        <w:top w:val="none" w:sz="0" w:space="0" w:color="auto"/>
        <w:left w:val="none" w:sz="0" w:space="0" w:color="auto"/>
        <w:bottom w:val="none" w:sz="0" w:space="0" w:color="auto"/>
        <w:right w:val="none" w:sz="0" w:space="0" w:color="auto"/>
      </w:divBdr>
    </w:div>
    <w:div w:id="309790744">
      <w:bodyDiv w:val="1"/>
      <w:marLeft w:val="0"/>
      <w:marRight w:val="0"/>
      <w:marTop w:val="0"/>
      <w:marBottom w:val="0"/>
      <w:divBdr>
        <w:top w:val="none" w:sz="0" w:space="0" w:color="auto"/>
        <w:left w:val="none" w:sz="0" w:space="0" w:color="auto"/>
        <w:bottom w:val="none" w:sz="0" w:space="0" w:color="auto"/>
        <w:right w:val="none" w:sz="0" w:space="0" w:color="auto"/>
      </w:divBdr>
    </w:div>
    <w:div w:id="465391786">
      <w:bodyDiv w:val="1"/>
      <w:marLeft w:val="0"/>
      <w:marRight w:val="0"/>
      <w:marTop w:val="0"/>
      <w:marBottom w:val="0"/>
      <w:divBdr>
        <w:top w:val="none" w:sz="0" w:space="0" w:color="auto"/>
        <w:left w:val="none" w:sz="0" w:space="0" w:color="auto"/>
        <w:bottom w:val="none" w:sz="0" w:space="0" w:color="auto"/>
        <w:right w:val="none" w:sz="0" w:space="0" w:color="auto"/>
      </w:divBdr>
    </w:div>
    <w:div w:id="510677924">
      <w:bodyDiv w:val="1"/>
      <w:marLeft w:val="0"/>
      <w:marRight w:val="0"/>
      <w:marTop w:val="0"/>
      <w:marBottom w:val="0"/>
      <w:divBdr>
        <w:top w:val="none" w:sz="0" w:space="0" w:color="auto"/>
        <w:left w:val="none" w:sz="0" w:space="0" w:color="auto"/>
        <w:bottom w:val="none" w:sz="0" w:space="0" w:color="auto"/>
        <w:right w:val="none" w:sz="0" w:space="0" w:color="auto"/>
      </w:divBdr>
    </w:div>
    <w:div w:id="575358863">
      <w:bodyDiv w:val="1"/>
      <w:marLeft w:val="0"/>
      <w:marRight w:val="0"/>
      <w:marTop w:val="0"/>
      <w:marBottom w:val="0"/>
      <w:divBdr>
        <w:top w:val="none" w:sz="0" w:space="0" w:color="auto"/>
        <w:left w:val="none" w:sz="0" w:space="0" w:color="auto"/>
        <w:bottom w:val="none" w:sz="0" w:space="0" w:color="auto"/>
        <w:right w:val="none" w:sz="0" w:space="0" w:color="auto"/>
      </w:divBdr>
    </w:div>
    <w:div w:id="941573015">
      <w:bodyDiv w:val="1"/>
      <w:marLeft w:val="0"/>
      <w:marRight w:val="0"/>
      <w:marTop w:val="0"/>
      <w:marBottom w:val="0"/>
      <w:divBdr>
        <w:top w:val="none" w:sz="0" w:space="0" w:color="auto"/>
        <w:left w:val="none" w:sz="0" w:space="0" w:color="auto"/>
        <w:bottom w:val="none" w:sz="0" w:space="0" w:color="auto"/>
        <w:right w:val="none" w:sz="0" w:space="0" w:color="auto"/>
      </w:divBdr>
      <w:divsChild>
        <w:div w:id="110705978">
          <w:marLeft w:val="0"/>
          <w:marRight w:val="0"/>
          <w:marTop w:val="0"/>
          <w:marBottom w:val="0"/>
          <w:divBdr>
            <w:top w:val="none" w:sz="0" w:space="0" w:color="auto"/>
            <w:left w:val="none" w:sz="0" w:space="0" w:color="auto"/>
            <w:bottom w:val="none" w:sz="0" w:space="0" w:color="auto"/>
            <w:right w:val="none" w:sz="0" w:space="0" w:color="auto"/>
          </w:divBdr>
          <w:divsChild>
            <w:div w:id="131644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099755">
      <w:bodyDiv w:val="1"/>
      <w:marLeft w:val="0"/>
      <w:marRight w:val="0"/>
      <w:marTop w:val="0"/>
      <w:marBottom w:val="0"/>
      <w:divBdr>
        <w:top w:val="none" w:sz="0" w:space="0" w:color="auto"/>
        <w:left w:val="none" w:sz="0" w:space="0" w:color="auto"/>
        <w:bottom w:val="none" w:sz="0" w:space="0" w:color="auto"/>
        <w:right w:val="none" w:sz="0" w:space="0" w:color="auto"/>
      </w:divBdr>
    </w:div>
    <w:div w:id="1497720160">
      <w:bodyDiv w:val="1"/>
      <w:marLeft w:val="0"/>
      <w:marRight w:val="0"/>
      <w:marTop w:val="0"/>
      <w:marBottom w:val="0"/>
      <w:divBdr>
        <w:top w:val="none" w:sz="0" w:space="0" w:color="auto"/>
        <w:left w:val="none" w:sz="0" w:space="0" w:color="auto"/>
        <w:bottom w:val="none" w:sz="0" w:space="0" w:color="auto"/>
        <w:right w:val="none" w:sz="0" w:space="0" w:color="auto"/>
      </w:divBdr>
    </w:div>
    <w:div w:id="1740905480">
      <w:bodyDiv w:val="1"/>
      <w:marLeft w:val="0"/>
      <w:marRight w:val="0"/>
      <w:marTop w:val="0"/>
      <w:marBottom w:val="0"/>
      <w:divBdr>
        <w:top w:val="none" w:sz="0" w:space="0" w:color="auto"/>
        <w:left w:val="none" w:sz="0" w:space="0" w:color="auto"/>
        <w:bottom w:val="none" w:sz="0" w:space="0" w:color="auto"/>
        <w:right w:val="none" w:sz="0" w:space="0" w:color="auto"/>
      </w:divBdr>
    </w:div>
    <w:div w:id="2121484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yperlink" Target="https://processing.org/reference/environment/" TargetMode="External"/><Relationship Id="rId68" Type="http://schemas.openxmlformats.org/officeDocument/2006/relationships/hyperlink" Target="https://docs.cycling74.com/max8/tutorials/09-Building%20live%20video%20effects"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yperlink" Target="URL:%20https://processing.org/tutorials/pixels/" TargetMode="External"/><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processing.org/overview/" TargetMode="External"/><Relationship Id="rId69" Type="http://schemas.openxmlformats.org/officeDocument/2006/relationships/hyperlink" Target="https://processing.org/reference/hue_.html" TargetMode="External"/><Relationship Id="rId8" Type="http://schemas.openxmlformats.org/officeDocument/2006/relationships/header" Target="header1.xml"/><Relationship Id="rId51" Type="http://schemas.openxmlformats.org/officeDocument/2006/relationships/image" Target="media/image43.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yperlink" Target="https://processing.org/reference/libraries/video/Movie.html"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hyperlink" Target="https://processing.org/examples/saturation.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gif"/><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hyperlink" Target="https://processing.org/reference/libraries/video/index.html"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D63AB6-1FEC-4D8F-8589-08ACCE15B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666</TotalTime>
  <Pages>106</Pages>
  <Words>17974</Words>
  <Characters>102458</Characters>
  <Application>Microsoft Office Word</Application>
  <DocSecurity>0</DocSecurity>
  <Lines>853</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Волуйко Марина</dc:creator>
  <cp:keywords/>
  <dc:description/>
  <cp:lastModifiedBy>Волуйко Марина</cp:lastModifiedBy>
  <cp:revision>94</cp:revision>
  <dcterms:created xsi:type="dcterms:W3CDTF">2019-12-11T10:02:00Z</dcterms:created>
  <dcterms:modified xsi:type="dcterms:W3CDTF">2019-12-14T13:09:00Z</dcterms:modified>
</cp:coreProperties>
</file>