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2102" w:rsidRPr="000275C2" w:rsidRDefault="005D2102" w:rsidP="005D2102">
      <w:pPr>
        <w:pStyle w:val="3"/>
        <w:spacing w:before="0" w:line="240" w:lineRule="auto"/>
        <w:jc w:val="center"/>
        <w:rPr>
          <w:rFonts w:ascii="Verdana" w:hAnsi="Verdana"/>
          <w:color w:val="auto"/>
          <w:sz w:val="24"/>
          <w:szCs w:val="24"/>
          <w:lang w:val="ru-RU"/>
        </w:rPr>
      </w:pPr>
      <w:bookmarkStart w:id="0" w:name="_Toc352106225"/>
      <w:r w:rsidRPr="005D2102">
        <w:rPr>
          <w:rFonts w:ascii="Verdana" w:hAnsi="Verdana"/>
          <w:color w:val="auto"/>
          <w:sz w:val="24"/>
          <w:szCs w:val="24"/>
          <w:lang w:val="ru-RU"/>
        </w:rPr>
        <w:t>Моделювання фондового портфеля інвестора</w:t>
      </w:r>
      <w:bookmarkEnd w:id="0"/>
    </w:p>
    <w:p w:rsidR="005D2102" w:rsidRPr="005D2102" w:rsidRDefault="005D2102" w:rsidP="005D2102">
      <w:pPr>
        <w:pStyle w:val="3"/>
        <w:spacing w:before="0" w:line="240" w:lineRule="auto"/>
        <w:jc w:val="center"/>
        <w:rPr>
          <w:rFonts w:ascii="Verdana" w:hAnsi="Verdana"/>
          <w:b w:val="0"/>
          <w:color w:val="auto"/>
          <w:lang w:val="ru-RU"/>
        </w:rPr>
      </w:pPr>
      <w:bookmarkStart w:id="1" w:name="_Toc352106226"/>
      <w:r w:rsidRPr="005D2102">
        <w:rPr>
          <w:rFonts w:ascii="Verdana" w:hAnsi="Verdana"/>
          <w:b w:val="0"/>
          <w:color w:val="auto"/>
          <w:lang w:val="ru-RU"/>
        </w:rPr>
        <w:t>Скорик М.В.</w:t>
      </w:r>
      <w:bookmarkEnd w:id="1"/>
    </w:p>
    <w:p w:rsidR="005D2102" w:rsidRPr="000275C2" w:rsidRDefault="005D2102" w:rsidP="005D2102">
      <w:pPr>
        <w:spacing w:after="0" w:line="240" w:lineRule="auto"/>
        <w:contextualSpacing/>
        <w:jc w:val="center"/>
        <w:rPr>
          <w:rFonts w:ascii="Verdana" w:hAnsi="Verdana"/>
          <w:b/>
        </w:rPr>
      </w:pPr>
      <w:r w:rsidRPr="000275C2">
        <w:rPr>
          <w:rFonts w:ascii="Verdana" w:hAnsi="Verdana"/>
          <w:b/>
        </w:rPr>
        <w:t>Національний технічний університет України «КПІ»</w:t>
      </w:r>
    </w:p>
    <w:p w:rsidR="005D2102" w:rsidRPr="000275C2" w:rsidRDefault="005D2102" w:rsidP="005D2102">
      <w:pPr>
        <w:spacing w:after="0" w:line="240" w:lineRule="auto"/>
        <w:contextualSpacing/>
        <w:jc w:val="center"/>
        <w:rPr>
          <w:rFonts w:ascii="Verdana" w:hAnsi="Verdana"/>
          <w:i/>
        </w:rPr>
      </w:pPr>
      <w:r w:rsidRPr="000275C2">
        <w:rPr>
          <w:rFonts w:ascii="Verdana" w:hAnsi="Verdana"/>
          <w:i/>
          <w:lang w:val="en-US"/>
        </w:rPr>
        <w:t>E</w:t>
      </w:r>
      <w:r w:rsidRPr="000275C2">
        <w:rPr>
          <w:rFonts w:ascii="Verdana" w:hAnsi="Verdana"/>
          <w:i/>
        </w:rPr>
        <w:t>-</w:t>
      </w:r>
      <w:r w:rsidRPr="000275C2">
        <w:rPr>
          <w:rFonts w:ascii="Verdana" w:hAnsi="Verdana"/>
          <w:i/>
          <w:lang w:val="en-US"/>
        </w:rPr>
        <w:t xml:space="preserve">mail: </w:t>
      </w:r>
      <w:hyperlink r:id="rId7" w:history="1">
        <w:r w:rsidRPr="000275C2">
          <w:rPr>
            <w:rStyle w:val="af4"/>
            <w:rFonts w:ascii="Verdana" w:hAnsi="Verdana"/>
            <w:i/>
            <w:color w:val="auto"/>
            <w:lang w:val="en-US"/>
          </w:rPr>
          <w:t>Rina</w:t>
        </w:r>
        <w:r w:rsidRPr="000275C2">
          <w:rPr>
            <w:rStyle w:val="af4"/>
            <w:rFonts w:ascii="Verdana" w:hAnsi="Verdana"/>
            <w:i/>
            <w:color w:val="auto"/>
          </w:rPr>
          <w:t>-</w:t>
        </w:r>
        <w:r w:rsidRPr="000275C2">
          <w:rPr>
            <w:rStyle w:val="af4"/>
            <w:rFonts w:ascii="Verdana" w:hAnsi="Verdana"/>
            <w:i/>
            <w:color w:val="auto"/>
            <w:lang w:val="en-US"/>
          </w:rPr>
          <w:t>skorik</w:t>
        </w:r>
        <w:r w:rsidRPr="000275C2">
          <w:rPr>
            <w:rStyle w:val="af4"/>
            <w:rFonts w:ascii="Verdana" w:hAnsi="Verdana"/>
            <w:i/>
            <w:color w:val="auto"/>
          </w:rPr>
          <w:t>.</w:t>
        </w:r>
        <w:r w:rsidRPr="000275C2">
          <w:rPr>
            <w:rStyle w:val="af4"/>
            <w:rFonts w:ascii="Verdana" w:hAnsi="Verdana"/>
            <w:i/>
            <w:color w:val="auto"/>
            <w:lang w:val="en-US"/>
          </w:rPr>
          <w:t>skorik</w:t>
        </w:r>
        <w:r w:rsidRPr="000275C2">
          <w:rPr>
            <w:rStyle w:val="af4"/>
            <w:rFonts w:ascii="Verdana" w:hAnsi="Verdana"/>
            <w:i/>
            <w:color w:val="auto"/>
          </w:rPr>
          <w:t>@</w:t>
        </w:r>
        <w:r w:rsidRPr="000275C2">
          <w:rPr>
            <w:rStyle w:val="af4"/>
            <w:rFonts w:ascii="Verdana" w:hAnsi="Verdana"/>
            <w:i/>
            <w:color w:val="auto"/>
            <w:lang w:val="en-US"/>
          </w:rPr>
          <w:t>yandex</w:t>
        </w:r>
        <w:r w:rsidRPr="000275C2">
          <w:rPr>
            <w:rStyle w:val="af4"/>
            <w:rFonts w:ascii="Verdana" w:hAnsi="Verdana"/>
            <w:i/>
            <w:color w:val="auto"/>
          </w:rPr>
          <w:t>.</w:t>
        </w:r>
        <w:r w:rsidRPr="000275C2">
          <w:rPr>
            <w:rStyle w:val="af4"/>
            <w:rFonts w:ascii="Verdana" w:hAnsi="Verdana"/>
            <w:i/>
            <w:color w:val="auto"/>
            <w:lang w:val="en-US"/>
          </w:rPr>
          <w:t>ru</w:t>
        </w:r>
      </w:hyperlink>
      <w:r w:rsidRPr="000275C2">
        <w:rPr>
          <w:rFonts w:ascii="Verdana" w:hAnsi="Verdana"/>
          <w:i/>
        </w:rPr>
        <w:t xml:space="preserve"> </w:t>
      </w:r>
    </w:p>
    <w:p w:rsidR="005D2102" w:rsidRPr="000275C2" w:rsidRDefault="005D2102" w:rsidP="005D2102">
      <w:pPr>
        <w:spacing w:after="0" w:line="240" w:lineRule="auto"/>
        <w:contextualSpacing/>
        <w:jc w:val="center"/>
        <w:rPr>
          <w:rFonts w:ascii="Verdana" w:eastAsia="Times New Roman" w:hAnsi="Verdana"/>
          <w:i/>
          <w:lang w:eastAsia="zh-CN"/>
        </w:rPr>
      </w:pPr>
      <w:r w:rsidRPr="000275C2">
        <w:rPr>
          <w:rFonts w:ascii="Verdana" w:hAnsi="Verdana"/>
        </w:rPr>
        <w:t>Науковий керівник: к.т.н. Жиров О.Л.</w:t>
      </w:r>
    </w:p>
    <w:p w:rsidR="005D2102" w:rsidRPr="000275C2" w:rsidRDefault="005D2102" w:rsidP="005D2102">
      <w:pPr>
        <w:pStyle w:val="afb"/>
        <w:spacing w:line="240" w:lineRule="auto"/>
        <w:ind w:firstLine="567"/>
        <w:rPr>
          <w:rFonts w:ascii="Verdana" w:hAnsi="Verdana"/>
          <w:sz w:val="18"/>
          <w:szCs w:val="18"/>
        </w:rPr>
      </w:pPr>
      <w:r w:rsidRPr="000275C2">
        <w:rPr>
          <w:rFonts w:ascii="Verdana" w:hAnsi="Verdana"/>
          <w:sz w:val="18"/>
          <w:szCs w:val="18"/>
        </w:rPr>
        <w:t>Інвестиційний портфель є тим інструментом, за допомогою якого інвестору забезпечується оптимальне для нього співвідношення прибутковості і ризику інвестицій. Оскільки усі фінансові інвестиції (цінні папери) розрізняються за рівнем прибутковості і ризику, їхні можливі сполучення в портфелі змінюють ці характеристики, а у випадку оптимального їхнього сполучення можна домогтися значного зниження ризику інвестиційного портфелю[1].</w:t>
      </w:r>
    </w:p>
    <w:p w:rsidR="005D2102" w:rsidRPr="000275C2" w:rsidRDefault="005D2102" w:rsidP="005D2102">
      <w:pPr>
        <w:pStyle w:val="Default"/>
        <w:ind w:firstLine="567"/>
        <w:jc w:val="both"/>
        <w:rPr>
          <w:rFonts w:ascii="Verdana" w:hAnsi="Verdana"/>
          <w:color w:val="auto"/>
          <w:sz w:val="18"/>
          <w:szCs w:val="18"/>
        </w:rPr>
      </w:pPr>
      <w:r w:rsidRPr="000275C2">
        <w:rPr>
          <w:rFonts w:ascii="Verdana" w:hAnsi="Verdana"/>
          <w:color w:val="auto"/>
          <w:sz w:val="18"/>
          <w:szCs w:val="18"/>
        </w:rPr>
        <w:t>Під структурою інвестиційного портфелю розуміється співвідношення між різними видами цінних паперів, які його наповнюють. Важливою проблемою, яку необхідно вирішувати при формуванні портфеля цінних паперів, є задача розподілу інвестором певної суми грошей по різних альтернативних вкладеннях (наприклад, акціям, облігаціям) так, щоб найкращим чином досягти своїх цілей (наприклад, диверсифікувати ризики, максимізувати прибутки та ін.). Добре врахувати потреби інвестора й сформувати портфель активів, що поєднує в собі розумний ризик і прийнятну прибутковість. Саме для цього використовуються підходи до формування структури портфелю.</w:t>
      </w:r>
      <w:r w:rsidRPr="000275C2">
        <w:rPr>
          <w:rFonts w:ascii="Verdana" w:hAnsi="Verdana"/>
          <w:color w:val="auto"/>
          <w:sz w:val="18"/>
          <w:szCs w:val="18"/>
          <w:lang w:val="ru-RU"/>
        </w:rPr>
        <w:t>[2]</w:t>
      </w:r>
      <w:r w:rsidRPr="000275C2">
        <w:rPr>
          <w:rFonts w:ascii="Verdana" w:hAnsi="Verdana"/>
          <w:color w:val="auto"/>
          <w:sz w:val="18"/>
          <w:szCs w:val="18"/>
        </w:rPr>
        <w:t xml:space="preserve"> </w:t>
      </w:r>
    </w:p>
    <w:p w:rsidR="005D2102" w:rsidRPr="000275C2" w:rsidRDefault="005D2102" w:rsidP="005D2102">
      <w:pPr>
        <w:pStyle w:val="Default"/>
        <w:ind w:firstLine="567"/>
        <w:jc w:val="both"/>
        <w:rPr>
          <w:rFonts w:ascii="Verdana" w:hAnsi="Verdana"/>
          <w:color w:val="auto"/>
          <w:sz w:val="18"/>
          <w:szCs w:val="18"/>
          <w:lang w:val="ru-RU"/>
        </w:rPr>
      </w:pPr>
      <w:r w:rsidRPr="000275C2">
        <w:rPr>
          <w:rFonts w:ascii="Verdana" w:hAnsi="Verdana"/>
          <w:color w:val="auto"/>
          <w:sz w:val="18"/>
          <w:szCs w:val="18"/>
        </w:rPr>
        <w:t>Одним із таких підходів є нечітко-множинний підхід. Він ґрунтується на використанні нечітких множин при проведенні бенчмарку. Це є процедура визначення потенційним інвестором прийнятного для нього рівня ризику та бажаної дохідності з урахуванням ефективної границі, що характеризує співвідношення між ризиком і дохідністю. Перевага нечітко-множинного підходу полягає у більш гнучкому визначенні структури інвестиційного портфелю на основі вказаних інвестором даних.</w:t>
      </w:r>
      <w:r w:rsidRPr="000275C2">
        <w:rPr>
          <w:rFonts w:ascii="Verdana" w:hAnsi="Verdana"/>
          <w:color w:val="auto"/>
          <w:sz w:val="18"/>
          <w:szCs w:val="18"/>
          <w:lang w:val="ru-RU"/>
        </w:rPr>
        <w:t>[3]</w:t>
      </w:r>
    </w:p>
    <w:p w:rsidR="005D2102" w:rsidRPr="000275C2" w:rsidRDefault="005D2102" w:rsidP="005D2102">
      <w:pPr>
        <w:pStyle w:val="Default"/>
        <w:ind w:firstLine="567"/>
        <w:jc w:val="both"/>
        <w:rPr>
          <w:rFonts w:ascii="Verdana" w:hAnsi="Verdana"/>
          <w:color w:val="auto"/>
          <w:sz w:val="18"/>
          <w:szCs w:val="18"/>
          <w:lang w:val="ru-RU"/>
        </w:rPr>
      </w:pPr>
      <w:r w:rsidRPr="000275C2">
        <w:rPr>
          <w:rFonts w:ascii="Verdana" w:hAnsi="Verdana"/>
          <w:color w:val="auto"/>
          <w:sz w:val="18"/>
          <w:szCs w:val="18"/>
        </w:rPr>
        <w:t>Нечітко-множинна модель формування фондового портфеля інвестора являється модифікацією підходу Марковіца.</w:t>
      </w:r>
      <w:r w:rsidRPr="000275C2">
        <w:rPr>
          <w:rFonts w:ascii="Verdana" w:hAnsi="Verdana"/>
          <w:color w:val="auto"/>
          <w:sz w:val="28"/>
          <w:szCs w:val="28"/>
        </w:rPr>
        <w:t xml:space="preserve"> </w:t>
      </w:r>
      <w:r w:rsidRPr="000275C2">
        <w:rPr>
          <w:rFonts w:ascii="Verdana" w:hAnsi="Verdana"/>
          <w:color w:val="auto"/>
          <w:sz w:val="18"/>
          <w:szCs w:val="18"/>
        </w:rPr>
        <w:t>Блок-схема алгоритму визначення оптимальної структури інвестиційного портфелю представлена на рисунку</w:t>
      </w:r>
      <w:r w:rsidRPr="000275C2">
        <w:rPr>
          <w:rFonts w:ascii="Verdana" w:hAnsi="Verdana"/>
          <w:color w:val="auto"/>
          <w:sz w:val="18"/>
          <w:szCs w:val="18"/>
          <w:lang w:val="ru-RU"/>
        </w:rPr>
        <w:t>.</w:t>
      </w:r>
    </w:p>
    <w:p w:rsidR="005D2102" w:rsidRPr="000275C2" w:rsidRDefault="005D2102" w:rsidP="005D2102">
      <w:pPr>
        <w:pStyle w:val="Default"/>
        <w:ind w:firstLine="567"/>
        <w:jc w:val="both"/>
        <w:rPr>
          <w:rFonts w:ascii="Verdana" w:hAnsi="Verdana"/>
          <w:color w:val="auto"/>
          <w:sz w:val="18"/>
          <w:szCs w:val="18"/>
        </w:rPr>
      </w:pPr>
      <w:r w:rsidRPr="000275C2">
        <w:rPr>
          <w:rFonts w:ascii="Verdana" w:hAnsi="Verdana"/>
          <w:noProof/>
          <w:color w:val="auto"/>
          <w:sz w:val="18"/>
          <w:szCs w:val="18"/>
        </w:rPr>
        <w:pict>
          <v:oval id="Овал 4" o:spid="_x0000_s1027" style="position:absolute;left:0;text-align:left;margin-left:184.65pt;margin-top:.3pt;width:108.5pt;height:25.5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" strokeweight="2pt">
            <v:textbox style="mso-next-textbox:#Овал 4">
              <w:txbxContent>
                <w:p w:rsidR="005D2102" w:rsidRPr="00D8631E" w:rsidRDefault="005D2102" w:rsidP="005D2102">
                  <w:pPr>
                    <w:jc w:val="center"/>
                    <w:rPr>
                      <w:rFonts w:ascii="Verdana" w:hAnsi="Verdana"/>
                      <w:sz w:val="18"/>
                      <w:szCs w:val="18"/>
                    </w:rPr>
                  </w:pPr>
                  <w:r w:rsidRPr="00D8631E">
                    <w:rPr>
                      <w:rFonts w:ascii="Verdana" w:hAnsi="Verdana"/>
                      <w:sz w:val="18"/>
                      <w:szCs w:val="18"/>
                    </w:rPr>
                    <w:t>Початок</w:t>
                  </w:r>
                </w:p>
              </w:txbxContent>
            </v:textbox>
          </v:oval>
        </w:pict>
      </w: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r w:rsidRPr="000275C2">
        <w:rPr>
          <w:rFonts w:ascii="Verdana" w:hAnsi="Verdana"/>
          <w:noProof/>
          <w:color w:val="auto"/>
          <w:sz w:val="18"/>
          <w:szCs w:val="18"/>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3" o:spid="_x0000_s1026" type="#_x0000_t176" style="position:absolute;left:0;text-align:left;margin-left:73.45pt;margin-top:3.7pt;width:332.5pt;height:34.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" strokeweight="2pt">
            <v:textbox style="mso-next-textbox:#Блок-схема: альтернативный процесс 3">
              <w:txbxContent>
                <w:p w:rsidR="005D2102" w:rsidRPr="00C057FA" w:rsidRDefault="005D2102" w:rsidP="005D2102">
                  <w:pPr>
                    <w:jc w:val="center"/>
                    <w:rPr>
                      <w:rFonts w:ascii="Verdana" w:hAnsi="Verdana"/>
                      <w:i/>
                      <w:sz w:val="18"/>
                      <w:szCs w:val="18"/>
                    </w:rPr>
                  </w:pPr>
                  <w:r>
                    <w:rPr>
                      <w:rFonts w:ascii="Verdana" w:hAnsi="Verdana"/>
                      <w:sz w:val="18"/>
                      <w:szCs w:val="18"/>
                    </w:rPr>
                    <w:t>1.</w:t>
                  </w:r>
                  <w:r w:rsidRPr="00D84646">
                    <w:rPr>
                      <w:rFonts w:ascii="Verdana" w:hAnsi="Verdana"/>
                      <w:sz w:val="18"/>
                      <w:szCs w:val="18"/>
                    </w:rPr>
                    <w:t xml:space="preserve">Введення вхідних даних: </w:t>
                  </w:r>
                  <w:r w:rsidRPr="00D505AE">
                    <w:rPr>
                      <w:rFonts w:ascii="Verdana" w:hAnsi="Verdana"/>
                      <w:sz w:val="18"/>
                      <w:szCs w:val="18"/>
                    </w:rPr>
                    <w:fldChar w:fldCharType="begin"/>
                  </w:r>
                  <w:r w:rsidRPr="00D505AE">
                    <w:rPr>
                      <w:rFonts w:ascii="Verdana" w:hAnsi="Verdana"/>
                      <w:sz w:val="18"/>
                      <w:szCs w:val="18"/>
                    </w:rPr>
                    <w:instrText xml:space="preserve"> QUOTE </w:instrText>
                  </w:r>
                  <w:r>
                    <w:rPr>
                      <w:position w:val="-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7.75pt;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909ED&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2909ED&quot;&gt;&lt;m:oMathPara&gt;&lt;m:oMath&gt;&lt;m:r&gt;&lt;w:rPr&gt;&lt;w:rFonts w:ascii=&quot;Cambria Math&quot; w:h-ansi=&quot;Cambria Math&quot;/&gt;&lt;wx:font wx:val=&quot;Cambria Math&quot;/&gt;&lt;w:i/&gt;&lt;w:sz w:val=&quot;18&quot;/&gt;&lt;w:sz-cs w:val=&quot;18&quot;/&gt;&lt;/w:rPr&gt;&lt;m:t&gt;RR, D, &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min&lt;/m:t&gt;&lt;/m:r&gt;&lt;/m:sub&gt;&lt;/m:sSub&gt;&lt;m:r&gt;&lt;w:rPr&gt;&lt;w:rFonts w:ascii=&quot;Cambria Math&quot; w:h-ansi=&quot;Cambria Math&quot;/&gt;&lt;wx:font wx:val=&quot;Cambria Math&quot;/&gt;&lt;w:i/&gt;&lt;w:sz w:val=&quot;18&quot;/&gt;&lt;w:sz-cs w:val=&quot;18&quot;/&gt;&lt;/w:rPr&gt;&lt;m:t&gt;, &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av&lt;/m:t&gt;&lt;/m:r&gt;&lt;/m:sub&gt;&lt;/m:sSub&gt;&lt;m:r&gt;&lt;w:rPr&gt;&lt;w:rFonts w:ascii=&quot;Cambria Math&quot; w:h-ansi=&quot;Cambria Math&quot;/&gt;&lt;wx:font wx:val=&quot;Cambria Math&quot;/&gt;&lt;w:i/&gt;&lt;w:sz w:val=&quot;18&quot;/&gt;&lt;w:sz-cs w:val=&quot;18&quot;/&gt;&lt;/w:rPr&gt;&lt;m:t&gt; ,&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max&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2min&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2av&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2max&lt;/m:t&gt;&lt;/m:r&gt;&lt;/m:sub&gt;&lt;/m:sSub&gt;&lt;m:r&gt;&lt;w:rPr&gt;&lt;w:rFonts w:ascii=&quot;Cambria Math&quot; w:h-ansi=&quot;Cambria Math&quot;/&gt;&lt;wx:font wx:val=&quot;Cambria Math&quot;/&gt;&lt;w:i/&gt;&lt;w:sz w:val=&quot;18&quot;/&gt;&lt;w:sz-cs w:val=&quot;18&quot;/&gt;&lt;/w:rPr&gt;&lt;m:t&gt;, &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1min&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1av&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1max&lt;/m:t&gt;&lt;/m:r&gt;&lt;/m:sub&gt;&lt;/m:sSub&gt;&lt;m:r&gt;&lt;w:rPr&gt;&lt;w:rFonts w:ascii=&quot;Cambria Math&quot; w:h-ansi=&quot;Cambria Math&quot;/&gt;&lt;wx:font wx:val=&quot;Cambria Math&quot;/&gt;&lt;w:i/&gt;&lt;w:sz w:val=&quot;18&quot;/&gt;&lt;w:sz-cs w:val=&quot;18&quot;/&gt;&lt;/w:rPr&gt;&lt;m:t&gt;, &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min&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av&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max&lt;/m:t&gt;&lt;/m:r&gt;&lt;/m:sub&gt;&lt;/m:sSub&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8" o:title="" chromakey="white"/>
                      </v:shape>
                    </w:pict>
                  </w:r>
                  <w:r w:rsidRPr="00D505AE">
                    <w:rPr>
                      <w:rFonts w:ascii="Verdana" w:hAnsi="Verdana"/>
                      <w:sz w:val="18"/>
                      <w:szCs w:val="18"/>
                    </w:rPr>
                    <w:instrText xml:space="preserve"> </w:instrText>
                  </w:r>
                  <w:r w:rsidRPr="00D505AE">
                    <w:rPr>
                      <w:rFonts w:ascii="Verdana" w:hAnsi="Verdana"/>
                      <w:sz w:val="18"/>
                      <w:szCs w:val="18"/>
                    </w:rPr>
                    <w:fldChar w:fldCharType="separate"/>
                  </w:r>
                  <w:r>
                    <w:rPr>
                      <w:position w:val="-8"/>
                    </w:rPr>
                    <w:pict>
                      <v:shape id="_x0000_i1026" type="#_x0000_t75" style="width:297.75pt;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909ED&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2909ED&quot;&gt;&lt;m:oMathPara&gt;&lt;m:oMath&gt;&lt;m:r&gt;&lt;w:rPr&gt;&lt;w:rFonts w:ascii=&quot;Cambria Math&quot; w:h-ansi=&quot;Cambria Math&quot;/&gt;&lt;wx:font wx:val=&quot;Cambria Math&quot;/&gt;&lt;w:i/&gt;&lt;w:sz w:val=&quot;18&quot;/&gt;&lt;w:sz-cs w:val=&quot;18&quot;/&gt;&lt;/w:rPr&gt;&lt;m:t&gt;RR, D, &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min&lt;/m:t&gt;&lt;/m:r&gt;&lt;/m:sub&gt;&lt;/m:sSub&gt;&lt;m:r&gt;&lt;w:rPr&gt;&lt;w:rFonts w:ascii=&quot;Cambria Math&quot; w:h-ansi=&quot;Cambria Math&quot;/&gt;&lt;wx:font wx:val=&quot;Cambria Math&quot;/&gt;&lt;w:i/&gt;&lt;w:sz w:val=&quot;18&quot;/&gt;&lt;w:sz-cs w:val=&quot;18&quot;/&gt;&lt;/w:rPr&gt;&lt;m:t&gt;, &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av&lt;/m:t&gt;&lt;/m:r&gt;&lt;/m:sub&gt;&lt;/m:sSub&gt;&lt;m:r&gt;&lt;w:rPr&gt;&lt;w:rFonts w:ascii=&quot;Cambria Math&quot; w:h-ansi=&quot;Cambria Math&quot;/&gt;&lt;wx:font wx:val=&quot;Cambria Math&quot;/&gt;&lt;w:i/&gt;&lt;w:sz w:val=&quot;18&quot;/&gt;&lt;w:sz-cs w:val=&quot;18&quot;/&gt;&lt;/w:rPr&gt;&lt;m:t&gt; ,&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max&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2min&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2av&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2max&lt;/m:t&gt;&lt;/m:r&gt;&lt;/m:sub&gt;&lt;/m:sSub&gt;&lt;m:r&gt;&lt;w:rPr&gt;&lt;w:rFonts w:ascii=&quot;Cambria Math&quot; w:h-ansi=&quot;Cambria Math&quot;/&gt;&lt;wx:font wx:val=&quot;Cambria Math&quot;/&gt;&lt;w:i/&gt;&lt;w:sz w:val=&quot;18&quot;/&gt;&lt;w:sz-cs w:val=&quot;18&quot;/&gt;&lt;/w:rPr&gt;&lt;m:t&gt;, &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1min&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1av&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1max&lt;/m:t&gt;&lt;/m:r&gt;&lt;/m:sub&gt;&lt;/m:sSub&gt;&lt;m:r&gt;&lt;w:rPr&gt;&lt;w:rFonts w:ascii=&quot;Cambria Math&quot; w:h-ansi=&quot;Cambria Math&quot;/&gt;&lt;wx:font wx:val=&quot;Cambria Math&quot;/&gt;&lt;w:i/&gt;&lt;w:sz w:val=&quot;18&quot;/&gt;&lt;w:sz-cs w:val=&quot;18&quot;/&gt;&lt;/w:rPr&gt;&lt;m:t&gt;, &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min&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av&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max&lt;/m:t&gt;&lt;/m:r&gt;&lt;/m:sub&gt;&lt;/m:sSub&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8" o:title="" chromakey="white"/>
                      </v:shape>
                    </w:pict>
                  </w:r>
                  <w:r w:rsidRPr="00D505AE">
                    <w:rPr>
                      <w:rFonts w:ascii="Verdana" w:hAnsi="Verdana"/>
                      <w:sz w:val="18"/>
                      <w:szCs w:val="18"/>
                    </w:rPr>
                    <w:fldChar w:fldCharType="end"/>
                  </w:r>
                </w:p>
              </w:txbxContent>
            </v:textbox>
          </v:shape>
        </w:pict>
      </w: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r w:rsidRPr="000275C2">
        <w:rPr>
          <w:rFonts w:ascii="Verdana" w:hAnsi="Verdana"/>
          <w:noProof/>
          <w:color w:val="auto"/>
          <w:sz w:val="18"/>
          <w:szCs w:val="18"/>
        </w:rPr>
        <w:pict>
          <v:roundrect id="Скругленный прямоугольник 6" o:spid="_x0000_s1029" style="position:absolute;left:0;text-align:left;margin-left:249.1pt;margin-top:5.3pt;width:215pt;height:90pt;z-index:251663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" strokeweight="2pt">
            <v:textbox style="mso-next-textbox:#Скругленный прямоугольник 6">
              <w:txbxContent>
                <w:p w:rsidR="005D2102" w:rsidRPr="00903F8E" w:rsidRDefault="005D2102" w:rsidP="005D2102">
                  <w:pPr>
                    <w:jc w:val="both"/>
                    <w:rPr>
                      <w:rFonts w:eastAsia="Times New Roman"/>
                      <w:sz w:val="18"/>
                      <w:szCs w:val="18"/>
                      <w:lang w:eastAsia="zh-CN"/>
                    </w:rPr>
                  </w:pPr>
                  <w:r w:rsidRPr="00903F8E">
                    <w:rPr>
                      <w:rFonts w:eastAsia="Times New Roman"/>
                      <w:sz w:val="18"/>
                      <w:szCs w:val="18"/>
                      <w:lang w:eastAsia="zh-CN"/>
                    </w:rPr>
                    <w:t>2.Розрахунок опт. Частки облігацій (</w:t>
                  </w:r>
                  <w:r w:rsidRPr="00D505AE">
                    <w:rPr>
                      <w:rFonts w:eastAsia="Times New Roman"/>
                      <w:sz w:val="18"/>
                      <w:szCs w:val="18"/>
                      <w:lang w:eastAsia="zh-CN"/>
                    </w:rPr>
                    <w:fldChar w:fldCharType="begin"/>
                  </w:r>
                  <w:r w:rsidRPr="00D505AE">
                    <w:rPr>
                      <w:rFonts w:eastAsia="Times New Roman"/>
                      <w:sz w:val="18"/>
                      <w:szCs w:val="18"/>
                      <w:lang w:eastAsia="zh-CN"/>
                    </w:rPr>
                    <w:instrText xml:space="preserve"> QUOTE </w:instrText>
                  </w:r>
                  <w:r>
                    <w:rPr>
                      <w:position w:val="-8"/>
                    </w:rPr>
                    <w:pict>
                      <v:shape id="_x0000_i1027" type="#_x0000_t75" style="width:9pt;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6B15DF&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6B15DF&quot;&gt;&lt;m:oMathPara&gt;&lt;m:oMath&gt;&lt;m:sSub&gt;&lt;m:sSubPr&gt;&lt;m:ctrlPr&gt;&lt;w:rPr&gt;&lt;w:rFonts w:ascii=&quot;Cambria Math&quot; w:fareast=&quot;Times New Roman&quot; w:h-ansi=&quot;Cambria Math&quot;/&gt;&lt;wx:font wx:val=&quot;Cambria Math&quot;/&gt;&lt;w:i/&gt;&lt;w:sz w:val=&quot;18&quot;/&gt;&lt;w:sz-cs w:val=&quot;18&quot;/&gt;&lt;w:lang w:fareast=&quot;ZH-CN&quot;/&gt;&lt;/w:rPr&gt;&lt;/m:ctrlPr&gt;&lt;/m:sSubPr&gt;&lt;m:e&gt;&lt;m:r&gt;&lt;w:rPr&gt;&lt;w:rFonts w:ascii=&quot;Cambria Math&quot; w:fareast=&quot;Times New Roman&quot; w:h-ansi=&quot;Cambria Math&quot;/&gt;&lt;wx:font wx:val=&quot;Cambria Math&quot;/&gt;&lt;w:i/&gt;&lt;w:sz w:val=&quot;18&quot;/&gt;&lt;w:sz-cs w:val=&quot;18&quot;/&gt;&lt;w:lang w:val=&quot;EN-US&quot; w:fareast=&quot;ZH-CN&quot;/&gt;&lt;/w:rPr&gt;&lt;m:t&gt;x&lt;/m:t&gt;&lt;/m:r&gt;&lt;/m:e&gt;&lt;m:sub&gt;&lt;m:r&gt;&lt;w:rPr&gt;&lt;w:rFonts w:ascii=&quot;Cambria Math&quot; w:fareast=&quot;Times New Roman&quot; w:h-ansi=&quot;Cambria Math&quot;/&gt;&lt;wx:font wx:val=&quot;Cambria Math&quot;/&gt;&lt;w:i/&gt;&lt;w:sz w:val=&quot;18&quot;/&gt;&lt;w:sz-cs w:val=&quot;18&quot;/&gt;&lt;w:lang w:fareast=&quot;ZH-CN&quot;/&gt;&lt;/w:rPr&gt;&lt;m:t&gt;1&lt;/m:t&gt;&lt;/m:r&gt;&lt;/m:sub&gt;&lt;/m:sSub&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9" o:title="" chromakey="white"/>
                      </v:shape>
                    </w:pict>
                  </w:r>
                  <w:r w:rsidRPr="00D505AE">
                    <w:rPr>
                      <w:rFonts w:eastAsia="Times New Roman"/>
                      <w:sz w:val="18"/>
                      <w:szCs w:val="18"/>
                      <w:lang w:eastAsia="zh-CN"/>
                    </w:rPr>
                    <w:instrText xml:space="preserve"> </w:instrText>
                  </w:r>
                  <w:r w:rsidRPr="00D505AE">
                    <w:rPr>
                      <w:rFonts w:eastAsia="Times New Roman"/>
                      <w:sz w:val="18"/>
                      <w:szCs w:val="18"/>
                      <w:lang w:eastAsia="zh-CN"/>
                    </w:rPr>
                    <w:fldChar w:fldCharType="separate"/>
                  </w:r>
                  <w:r>
                    <w:rPr>
                      <w:position w:val="-8"/>
                    </w:rPr>
                    <w:pict>
                      <v:shape id="_x0000_i1028" type="#_x0000_t75" style="width:9pt;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6B15DF&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6B15DF&quot;&gt;&lt;m:oMathPara&gt;&lt;m:oMath&gt;&lt;m:sSub&gt;&lt;m:sSubPr&gt;&lt;m:ctrlPr&gt;&lt;w:rPr&gt;&lt;w:rFonts w:ascii=&quot;Cambria Math&quot; w:fareast=&quot;Times New Roman&quot; w:h-ansi=&quot;Cambria Math&quot;/&gt;&lt;wx:font wx:val=&quot;Cambria Math&quot;/&gt;&lt;w:i/&gt;&lt;w:sz w:val=&quot;18&quot;/&gt;&lt;w:sz-cs w:val=&quot;18&quot;/&gt;&lt;w:lang w:fareast=&quot;ZH-CN&quot;/&gt;&lt;/w:rPr&gt;&lt;/m:ctrlPr&gt;&lt;/m:sSubPr&gt;&lt;m:e&gt;&lt;m:r&gt;&lt;w:rPr&gt;&lt;w:rFonts w:ascii=&quot;Cambria Math&quot; w:fareast=&quot;Times New Roman&quot; w:h-ansi=&quot;Cambria Math&quot;/&gt;&lt;wx:font wx:val=&quot;Cambria Math&quot;/&gt;&lt;w:i/&gt;&lt;w:sz w:val=&quot;18&quot;/&gt;&lt;w:sz-cs w:val=&quot;18&quot;/&gt;&lt;w:lang w:val=&quot;EN-US&quot; w:fareast=&quot;ZH-CN&quot;/&gt;&lt;/w:rPr&gt;&lt;m:t&gt;x&lt;/m:t&gt;&lt;/m:r&gt;&lt;/m:e&gt;&lt;m:sub&gt;&lt;m:r&gt;&lt;w:rPr&gt;&lt;w:rFonts w:ascii=&quot;Cambria Math&quot; w:fareast=&quot;Times New Roman&quot; w:h-ansi=&quot;Cambria Math&quot;/&gt;&lt;wx:font wx:val=&quot;Cambria Math&quot;/&gt;&lt;w:i/&gt;&lt;w:sz w:val=&quot;18&quot;/&gt;&lt;w:sz-cs w:val=&quot;18&quot;/&gt;&lt;w:lang w:fareast=&quot;ZH-CN&quot;/&gt;&lt;/w:rPr&gt;&lt;m:t&gt;1&lt;/m:t&gt;&lt;/m:r&gt;&lt;/m:sub&gt;&lt;/m:sSub&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9" o:title="" chromakey="white"/>
                      </v:shape>
                    </w:pict>
                  </w:r>
                  <w:r w:rsidRPr="00D505AE">
                    <w:rPr>
                      <w:rFonts w:eastAsia="Times New Roman"/>
                      <w:sz w:val="18"/>
                      <w:szCs w:val="18"/>
                      <w:lang w:eastAsia="zh-CN"/>
                    </w:rPr>
                    <w:fldChar w:fldCharType="end"/>
                  </w:r>
                  <w:r w:rsidRPr="00903F8E">
                    <w:rPr>
                      <w:rFonts w:eastAsia="Times New Roman"/>
                      <w:sz w:val="18"/>
                      <w:szCs w:val="18"/>
                      <w:lang w:eastAsia="zh-CN"/>
                    </w:rPr>
                    <w:t>) і акцій (</w:t>
                  </w:r>
                  <w:r w:rsidRPr="00D505AE">
                    <w:rPr>
                      <w:rFonts w:eastAsia="Times New Roman"/>
                      <w:sz w:val="18"/>
                      <w:szCs w:val="18"/>
                      <w:lang w:eastAsia="zh-CN"/>
                    </w:rPr>
                    <w:fldChar w:fldCharType="begin"/>
                  </w:r>
                  <w:r w:rsidRPr="00D505AE">
                    <w:rPr>
                      <w:rFonts w:eastAsia="Times New Roman"/>
                      <w:sz w:val="18"/>
                      <w:szCs w:val="18"/>
                      <w:lang w:eastAsia="zh-CN"/>
                    </w:rPr>
                    <w:instrText xml:space="preserve"> QUOTE </w:instrText>
                  </w:r>
                  <w:r>
                    <w:rPr>
                      <w:position w:val="-8"/>
                    </w:rPr>
                    <w:pict>
                      <v:shape id="_x0000_i1029" type="#_x0000_t75" style="width:9pt;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11792B&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11792B&quot;&gt;&lt;m:oMathPara&gt;&lt;m:oMath&gt;&lt;m:sSub&gt;&lt;m:sSubPr&gt;&lt;m:ctrlPr&gt;&lt;w:rPr&gt;&lt;w:rFonts w:ascii=&quot;Cambria Math&quot; w:fareast=&quot;Times New Roman&quot; w:h-ansi=&quot;Cambria Math&quot;/&gt;&lt;wx:font wx:val=&quot;Cambria Math&quot;/&gt;&lt;w:i/&gt;&lt;w:sz w:val=&quot;18&quot;/&gt;&lt;w:sz-cs w:val=&quot;18&quot;/&gt;&lt;w:lang w:fareast=&quot;ZH-CN&quot;/&gt;&lt;/w:rPr&gt;&lt;/m:ctrlPr&gt;&lt;/m:sSubPr&gt;&lt;m:e&gt;&lt;m:r&gt;&lt;w:rPr&gt;&lt;w:rFonts w:ascii=&quot;Cambria Math&quot; w:fareast=&quot;Times New Roman&quot; w:h-ansi=&quot;Cambria Math&quot;/&gt;&lt;wx:font wx:val=&quot;Cambria Math&quot;/&gt;&lt;w:i/&gt;&lt;w:sz w:val=&quot;18&quot;/&gt;&lt;w:sz-cs w:val=&quot;18&quot;/&gt;&lt;w:lang w:fareast=&quot;ZH-CN&quot;/&gt;&lt;/w:rPr&gt;&lt;m:t&gt;x&lt;/m:t&gt;&lt;/m:r&gt;&lt;/m:e&gt;&lt;m:sub&gt;&lt;m:r&gt;&lt;w:rPr&gt;&lt;w:rFonts w:ascii=&quot;Cambria Math&quot; w:fareast=&quot;Times New Roman&quot; w:h-ansi=&quot;Cambria Math&quot;/&gt;&lt;wx:font wx:val=&quot;Cambria Math&quot;/&gt;&lt;w:i/&gt;&lt;w:sz w:val=&quot;18&quot;/&gt;&lt;w:sz-cs w:val=&quot;18&quot;/&gt;&lt;w:lang w:fareast=&quot;ZH-CN&quot;/&gt;&lt;/w:rPr&gt;&lt;m:t&gt;2&lt;/m:t&gt;&lt;/m:r&gt;&lt;/m:sub&gt;&lt;/m:sSub&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0" o:title="" chromakey="white"/>
                      </v:shape>
                    </w:pict>
                  </w:r>
                  <w:r w:rsidRPr="00D505AE">
                    <w:rPr>
                      <w:rFonts w:eastAsia="Times New Roman"/>
                      <w:sz w:val="18"/>
                      <w:szCs w:val="18"/>
                      <w:lang w:eastAsia="zh-CN"/>
                    </w:rPr>
                    <w:instrText xml:space="preserve"> </w:instrText>
                  </w:r>
                  <w:r w:rsidRPr="00D505AE">
                    <w:rPr>
                      <w:rFonts w:eastAsia="Times New Roman"/>
                      <w:sz w:val="18"/>
                      <w:szCs w:val="18"/>
                      <w:lang w:eastAsia="zh-CN"/>
                    </w:rPr>
                    <w:fldChar w:fldCharType="separate"/>
                  </w:r>
                  <w:r>
                    <w:rPr>
                      <w:position w:val="-8"/>
                    </w:rPr>
                    <w:pict>
                      <v:shape id="_x0000_i1030" type="#_x0000_t75" style="width:9pt;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11792B&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11792B&quot;&gt;&lt;m:oMathPara&gt;&lt;m:oMath&gt;&lt;m:sSub&gt;&lt;m:sSubPr&gt;&lt;m:ctrlPr&gt;&lt;w:rPr&gt;&lt;w:rFonts w:ascii=&quot;Cambria Math&quot; w:fareast=&quot;Times New Roman&quot; w:h-ansi=&quot;Cambria Math&quot;/&gt;&lt;wx:font wx:val=&quot;Cambria Math&quot;/&gt;&lt;w:i/&gt;&lt;w:sz w:val=&quot;18&quot;/&gt;&lt;w:sz-cs w:val=&quot;18&quot;/&gt;&lt;w:lang w:fareast=&quot;ZH-CN&quot;/&gt;&lt;/w:rPr&gt;&lt;/m:ctrlPr&gt;&lt;/m:sSubPr&gt;&lt;m:e&gt;&lt;m:r&gt;&lt;w:rPr&gt;&lt;w:rFonts w:ascii=&quot;Cambria Math&quot; w:fareast=&quot;Times New Roman&quot; w:h-ansi=&quot;Cambria Math&quot;/&gt;&lt;wx:font wx:val=&quot;Cambria Math&quot;/&gt;&lt;w:i/&gt;&lt;w:sz w:val=&quot;18&quot;/&gt;&lt;w:sz-cs w:val=&quot;18&quot;/&gt;&lt;w:lang w:fareast=&quot;ZH-CN&quot;/&gt;&lt;/w:rPr&gt;&lt;m:t&gt;x&lt;/m:t&gt;&lt;/m:r&gt;&lt;/m:e&gt;&lt;m:sub&gt;&lt;m:r&gt;&lt;w:rPr&gt;&lt;w:rFonts w:ascii=&quot;Cambria Math&quot; w:fareast=&quot;Times New Roman&quot; w:h-ansi=&quot;Cambria Math&quot;/&gt;&lt;wx:font wx:val=&quot;Cambria Math&quot;/&gt;&lt;w:i/&gt;&lt;w:sz w:val=&quot;18&quot;/&gt;&lt;w:sz-cs w:val=&quot;18&quot;/&gt;&lt;w:lang w:fareast=&quot;ZH-CN&quot;/&gt;&lt;/w:rPr&gt;&lt;m:t&gt;2&lt;/m:t&gt;&lt;/m:r&gt;&lt;/m:sub&gt;&lt;/m:sSub&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0" o:title="" chromakey="white"/>
                      </v:shape>
                    </w:pict>
                  </w:r>
                  <w:r w:rsidRPr="00D505AE">
                    <w:rPr>
                      <w:rFonts w:eastAsia="Times New Roman"/>
                      <w:sz w:val="18"/>
                      <w:szCs w:val="18"/>
                      <w:lang w:eastAsia="zh-CN"/>
                    </w:rPr>
                    <w:fldChar w:fldCharType="end"/>
                  </w:r>
                  <w:r w:rsidRPr="00903F8E">
                    <w:rPr>
                      <w:rFonts w:eastAsia="Times New Roman"/>
                      <w:sz w:val="18"/>
                      <w:szCs w:val="18"/>
                      <w:lang w:eastAsia="zh-CN"/>
                    </w:rPr>
                    <w:t>):</w:t>
                  </w:r>
                </w:p>
                <w:p w:rsidR="005D2102" w:rsidRPr="00903F8E" w:rsidRDefault="005D2102" w:rsidP="005D2102">
                  <w:pPr>
                    <w:jc w:val="both"/>
                    <w:rPr>
                      <w:rFonts w:ascii="Verdana" w:eastAsia="Times New Roman" w:hAnsi="Verdana"/>
                      <w:sz w:val="18"/>
                      <w:szCs w:val="18"/>
                    </w:rPr>
                  </w:pPr>
                  <w:r w:rsidRPr="00D505AE">
                    <w:rPr>
                      <w:rFonts w:ascii="Verdana" w:eastAsia="Times New Roman" w:hAnsi="Verdana"/>
                      <w:sz w:val="18"/>
                      <w:szCs w:val="18"/>
                    </w:rPr>
                    <w:fldChar w:fldCharType="begin"/>
                  </w:r>
                  <w:r w:rsidRPr="00D505AE">
                    <w:rPr>
                      <w:rFonts w:ascii="Verdana" w:eastAsia="Times New Roman" w:hAnsi="Verdana"/>
                      <w:sz w:val="18"/>
                      <w:szCs w:val="18"/>
                    </w:rPr>
                    <w:instrText xml:space="preserve"> QUOTE </w:instrText>
                  </w:r>
                  <w:r>
                    <w:rPr>
                      <w:position w:val="-15"/>
                    </w:rPr>
                    <w:pict>
                      <v:shape id="_x0000_i1031" type="#_x0000_t75" style="width:68.25pt;height:20.2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DB6A51&quot;/&gt;&lt;wsp:rsid wsp:val=&quot;00E206B0&quot;/&gt;&lt;wsp:rsid wsp:val=&quot;00FE4B80&quot;/&gt;&lt;/wsp:rsids&gt;&lt;/w:docPr&gt;&lt;w:body&gt;&lt;w:p wsp:rsidR=&quot;00000000&quot; wsp:rsidRDefault=&quot;00DB6A51&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m:rPr&gt;&lt;m:sty m:val=&quot;p&quot;/&gt;&lt;/m:rPr&gt;&lt;w:rPr&gt;&lt;w:rFonts w:ascii=&quot;Cambria Math&quot; w:h-ansi=&quot;Cambria Math&quot;/&gt;&lt;wx:font wx:val=&quot;Cambria Math&quot;/&gt;&lt;w:sz w:val=&quot;18&quot;/&gt;&lt;w:sz-cs w:val=&quot;18&quot;/&gt;&lt;w:lang w:val=&quot;EN-US&quot;/&gt;&lt;/w:rPr&gt;&lt;m:t&gt;max&lt;/m:t&gt;&lt;/m:r&gt;&lt;/m:sub&gt;&lt;/m:sSub&gt;&lt;m:r&gt;&lt;m:rPr&gt;&lt;m:sty m:val=&quot;p&quot;/&gt;&lt;/m:rPr&gt;&lt;w:rPr&gt;&lt;w:rFonts w:ascii=&quot;Cambria Math&quot; w:h-ansi=&quot;Cambria Math&quot;/&gt;&lt;wx:font wx:val=&quot;Cambria Math&quot;/&gt;&lt;w:sz w:val=&quot;18&quot;/&gt;&lt;w:sz-cs w:val=&quot;18&quot;/&gt;&lt;/w:rPr&gt;&lt;m:t&gt;=1-&lt;/m:t&gt;&lt;/m:r&gt;&lt;m:f&gt;&lt;m:fPr&gt;&lt;m:ctrlPr&gt;&lt;w:rPr&gt;&lt;w:rFonts w:ascii=&quot;Cambria Math&quot; w:h-ansi=&quot;Cambria Math&quot;/&gt;&lt;wx:font wx:val=&quot;Cambria Math&quot;/&gt;&lt;w:sz w:val=&quot;18&quot;/&gt;&lt;w:sz-cs w:val=&quot;18&quot;/&gt;&lt;w:lang w:val=&quot;EN-US&quot;/&gt;&lt;/w:rPr&gt;&lt;/m:ctrlPr&gt;&lt;/m:fPr&gt;&lt;m:num&gt;&lt;m:r&gt;&lt;m:rPr&gt;&lt;m:sty m:val=&quot;p&quot;/&gt;&lt;/m:rPr&gt;&lt;w:rPr&gt;&lt;w:rFonts w:ascii=&quot;Cambria Math&quot; w:h-ansi=&quot;Cambria Math&quot;/&gt;&lt;wx:font wx:val=&quot;Cambria Math&quot;/&gt;&lt;w:sz w:val=&quot;18&quot;/&gt;&lt;w:sz-cs w:val=&quot;18&quot;/&gt;&lt;w:lang w:val=&quot;EN-US&quot;/&gt;&lt;/w:rPr&gt;&lt;m:t&gt;RR&lt;/m:t&gt;&lt;/m:r&gt;&lt;/m:num&gt;&lt;m:den&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Пѓ&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max&lt;/m:t&gt;&lt;/m:r&gt;&lt;/m:sub&gt;&lt;/m:sSub&gt;&lt;/m:den&gt;&lt;/m:f&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1" o:title="" chromakey="white"/>
                      </v:shape>
                    </w:pict>
                  </w:r>
                  <w:r w:rsidRPr="00D505AE">
                    <w:rPr>
                      <w:rFonts w:ascii="Verdana" w:eastAsia="Times New Roman" w:hAnsi="Verdana"/>
                      <w:sz w:val="18"/>
                      <w:szCs w:val="18"/>
                    </w:rPr>
                    <w:instrText xml:space="preserve"> </w:instrText>
                  </w:r>
                  <w:r w:rsidRPr="00D505AE">
                    <w:rPr>
                      <w:rFonts w:ascii="Verdana" w:eastAsia="Times New Roman" w:hAnsi="Verdana"/>
                      <w:sz w:val="18"/>
                      <w:szCs w:val="18"/>
                    </w:rPr>
                    <w:fldChar w:fldCharType="separate"/>
                  </w:r>
                  <w:r>
                    <w:rPr>
                      <w:position w:val="-15"/>
                    </w:rPr>
                    <w:pict>
                      <v:shape id="_x0000_i1032" type="#_x0000_t75" style="width:68.25pt;height:20.2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DB6A51&quot;/&gt;&lt;wsp:rsid wsp:val=&quot;00E206B0&quot;/&gt;&lt;wsp:rsid wsp:val=&quot;00FE4B80&quot;/&gt;&lt;/wsp:rsids&gt;&lt;/w:docPr&gt;&lt;w:body&gt;&lt;w:p wsp:rsidR=&quot;00000000&quot; wsp:rsidRDefault=&quot;00DB6A51&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m:rPr&gt;&lt;m:sty m:val=&quot;p&quot;/&gt;&lt;/m:rPr&gt;&lt;w:rPr&gt;&lt;w:rFonts w:ascii=&quot;Cambria Math&quot; w:h-ansi=&quot;Cambria Math&quot;/&gt;&lt;wx:font wx:val=&quot;Cambria Math&quot;/&gt;&lt;w:sz w:val=&quot;18&quot;/&gt;&lt;w:sz-cs w:val=&quot;18&quot;/&gt;&lt;w:lang w:val=&quot;EN-US&quot;/&gt;&lt;/w:rPr&gt;&lt;m:t&gt;max&lt;/m:t&gt;&lt;/m:r&gt;&lt;/m:sub&gt;&lt;/m:sSub&gt;&lt;m:r&gt;&lt;m:rPr&gt;&lt;m:sty m:val=&quot;p&quot;/&gt;&lt;/m:rPr&gt;&lt;w:rPr&gt;&lt;w:rFonts w:ascii=&quot;Cambria Math&quot; w:h-ansi=&quot;Cambria Math&quot;/&gt;&lt;wx:font wx:val=&quot;Cambria Math&quot;/&gt;&lt;w:sz w:val=&quot;18&quot;/&gt;&lt;w:sz-cs w:val=&quot;18&quot;/&gt;&lt;/w:rPr&gt;&lt;m:t&gt;=1-&lt;/m:t&gt;&lt;/m:r&gt;&lt;m:f&gt;&lt;m:fPr&gt;&lt;m:ctrlPr&gt;&lt;w:rPr&gt;&lt;w:rFonts w:ascii=&quot;Cambria Math&quot; w:h-ansi=&quot;Cambria Math&quot;/&gt;&lt;wx:font wx:val=&quot;Cambria Math&quot;/&gt;&lt;w:sz w:val=&quot;18&quot;/&gt;&lt;w:sz-cs w:val=&quot;18&quot;/&gt;&lt;w:lang w:val=&quot;EN-US&quot;/&gt;&lt;/w:rPr&gt;&lt;/m:ctrlPr&gt;&lt;/m:fPr&gt;&lt;m:num&gt;&lt;m:r&gt;&lt;m:rPr&gt;&lt;m:sty m:val=&quot;p&quot;/&gt;&lt;/m:rPr&gt;&lt;w:rPr&gt;&lt;w:rFonts w:ascii=&quot;Cambria Math&quot; w:h-ansi=&quot;Cambria Math&quot;/&gt;&lt;wx:font wx:val=&quot;Cambria Math&quot;/&gt;&lt;w:sz w:val=&quot;18&quot;/&gt;&lt;w:sz-cs w:val=&quot;18&quot;/&gt;&lt;w:lang w:val=&quot;EN-US&quot;/&gt;&lt;/w:rPr&gt;&lt;m:t&gt;RR&lt;/m:t&gt;&lt;/m:r&gt;&lt;/m:num&gt;&lt;m:den&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Пѓ&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max&lt;/m:t&gt;&lt;/m:r&gt;&lt;/m:sub&gt;&lt;/m:sSub&gt;&lt;/m:den&gt;&lt;/m:f&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1" o:title="" chromakey="white"/>
                      </v:shape>
                    </w:pict>
                  </w:r>
                  <w:r w:rsidRPr="00D505AE">
                    <w:rPr>
                      <w:rFonts w:ascii="Verdana" w:eastAsia="Times New Roman" w:hAnsi="Verdana"/>
                      <w:sz w:val="18"/>
                      <w:szCs w:val="18"/>
                    </w:rPr>
                    <w:fldChar w:fldCharType="end"/>
                  </w:r>
                  <w:r w:rsidRPr="00903F8E">
                    <w:rPr>
                      <w:rFonts w:ascii="Verdana" w:eastAsia="Times New Roman" w:hAnsi="Verdana"/>
                      <w:sz w:val="18"/>
                      <w:szCs w:val="18"/>
                    </w:rPr>
                    <w:t xml:space="preserve">   </w:t>
                  </w:r>
                  <w:r w:rsidRPr="00D505AE">
                    <w:rPr>
                      <w:rFonts w:ascii="Verdana" w:eastAsia="Times New Roman" w:hAnsi="Verdana"/>
                      <w:sz w:val="18"/>
                      <w:szCs w:val="18"/>
                    </w:rPr>
                    <w:fldChar w:fldCharType="begin"/>
                  </w:r>
                  <w:r w:rsidRPr="00D505AE">
                    <w:rPr>
                      <w:rFonts w:ascii="Verdana" w:eastAsia="Times New Roman" w:hAnsi="Verdana"/>
                      <w:sz w:val="18"/>
                      <w:szCs w:val="18"/>
                    </w:rPr>
                    <w:instrText xml:space="preserve"> QUOTE </w:instrText>
                  </w:r>
                  <w:r>
                    <w:rPr>
                      <w:position w:val="-8"/>
                    </w:rPr>
                    <w:pict>
                      <v:shape id="_x0000_i1033" type="#_x0000_t75" style="width:72.75pt;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D94ACA&quot;/&gt;&lt;wsp:rsid wsp:val=&quot;00E206B0&quot;/&gt;&lt;wsp:rsid wsp:val=&quot;00FE4B80&quot;/&gt;&lt;/wsp:rsids&gt;&lt;/w:docPr&gt;&lt;w:body&gt;&lt;w:p wsp:rsidR=&quot;00000000&quot; wsp:rsidRDefault=&quot;00D94ACA&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max&lt;/m:t&gt;&lt;/m:r&gt;&lt;/m:sub&gt;&lt;/m:sSub&gt;&lt;m:r&gt;&lt;m:rPr&gt;&lt;m:sty m:val=&quot;p&quot;/&gt;&lt;/m:rPr&gt;&lt;w:rPr&gt;&lt;w:rFonts w:ascii=&quot;Cambria Math&quot; w:h-ansi=&quot;Cambria Math&quot;/&gt;&lt;wx:font wx:val=&quot;Cambria Math&quot;/&gt;&lt;w:sz w:val=&quot;18&quot;/&gt;&lt;w:sz-cs w:val=&quot;18&quot;/&gt;&lt;/w:rPr&gt;&lt;m:t&gt;=1-&lt;/m:t&gt;&lt;/m:r&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m:rPr&gt;&lt;m:sty m:val=&quot;p&quot;/&gt;&lt;/m:rPr&gt;&lt;w:rPr&gt;&lt;w:rFonts w:ascii=&quot;Cambria Math&quot; w:h-ansi=&quot;Cambria Math&quot;/&gt;&lt;wx:font wx:val=&quot;Cambria Math&quot;/&gt;&lt;w:sz w:val=&quot;18&quot;/&gt;&lt;w:sz-cs w:val=&quot;18&quot;/&gt;&lt;w:lang w:val=&quot;EN-US&quot;/&gt;&lt;/w:rPr&gt;&lt;m:t&gt;max&lt;/m:t&gt;&lt;/m:r&gt;&lt;/m:sub&gt;&lt;/m:sSub&gt;&lt;m:r&gt;&lt;m:rPr&gt;&lt;m:sty m:val=&quot;p&quot;/&gt;&lt;/m:rPr&gt;&lt;w:rPr&gt;&lt;w:rFonts w:ascii=&quot;Cambria Math&quot; w:fareast=&quot;Times New Roman&quot; w:h-ansi=&quot;Cambria Math&quot;/&gt;&lt;wx:font wx:val=&quot;Cambria Math&quot;/&gt;&lt;w:sz w:val=&quot;18&quot;/&gt;&lt;w:sz-cs w:val=&quot;18&quot;/&gt;&lt;/w:rPr&gt;&lt;m:t&gt; &lt;/m:t&gt;&lt;/m: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2" o:title="" chromakey="white"/>
                      </v:shape>
                    </w:pict>
                  </w:r>
                  <w:r w:rsidRPr="00D505AE">
                    <w:rPr>
                      <w:rFonts w:ascii="Verdana" w:eastAsia="Times New Roman" w:hAnsi="Verdana"/>
                      <w:sz w:val="18"/>
                      <w:szCs w:val="18"/>
                    </w:rPr>
                    <w:instrText xml:space="preserve"> </w:instrText>
                  </w:r>
                  <w:r w:rsidRPr="00D505AE">
                    <w:rPr>
                      <w:rFonts w:ascii="Verdana" w:eastAsia="Times New Roman" w:hAnsi="Verdana"/>
                      <w:sz w:val="18"/>
                      <w:szCs w:val="18"/>
                    </w:rPr>
                    <w:fldChar w:fldCharType="separate"/>
                  </w:r>
                  <w:r>
                    <w:rPr>
                      <w:position w:val="-8"/>
                    </w:rPr>
                    <w:pict>
                      <v:shape id="_x0000_i1034" type="#_x0000_t75" style="width:72.75pt;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D94ACA&quot;/&gt;&lt;wsp:rsid wsp:val=&quot;00E206B0&quot;/&gt;&lt;wsp:rsid wsp:val=&quot;00FE4B80&quot;/&gt;&lt;/wsp:rsids&gt;&lt;/w:docPr&gt;&lt;w:body&gt;&lt;w:p wsp:rsidR=&quot;00000000&quot; wsp:rsidRDefault=&quot;00D94ACA&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max&lt;/m:t&gt;&lt;/m:r&gt;&lt;/m:sub&gt;&lt;/m:sSub&gt;&lt;m:r&gt;&lt;m:rPr&gt;&lt;m:sty m:val=&quot;p&quot;/&gt;&lt;/m:rPr&gt;&lt;w:rPr&gt;&lt;w:rFonts w:ascii=&quot;Cambria Math&quot; w:h-ansi=&quot;Cambria Math&quot;/&gt;&lt;wx:font wx:val=&quot;Cambria Math&quot;/&gt;&lt;w:sz w:val=&quot;18&quot;/&gt;&lt;w:sz-cs w:val=&quot;18&quot;/&gt;&lt;/w:rPr&gt;&lt;m:t&gt;=1-&lt;/m:t&gt;&lt;/m:r&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m:rPr&gt;&lt;m:sty m:val=&quot;p&quot;/&gt;&lt;/m:rPr&gt;&lt;w:rPr&gt;&lt;w:rFonts w:ascii=&quot;Cambria Math&quot; w:h-ansi=&quot;Cambria Math&quot;/&gt;&lt;wx:font wx:val=&quot;Cambria Math&quot;/&gt;&lt;w:sz w:val=&quot;18&quot;/&gt;&lt;w:sz-cs w:val=&quot;18&quot;/&gt;&lt;w:lang w:val=&quot;EN-US&quot;/&gt;&lt;/w:rPr&gt;&lt;m:t&gt;max&lt;/m:t&gt;&lt;/m:r&gt;&lt;/m:sub&gt;&lt;/m:sSub&gt;&lt;m:r&gt;&lt;m:rPr&gt;&lt;m:sty m:val=&quot;p&quot;/&gt;&lt;/m:rPr&gt;&lt;w:rPr&gt;&lt;w:rFonts w:ascii=&quot;Cambria Math&quot; w:fareast=&quot;Times New Roman&quot; w:h-ansi=&quot;Cambria Math&quot;/&gt;&lt;wx:font wx:val=&quot;Cambria Math&quot;/&gt;&lt;w:sz w:val=&quot;18&quot;/&gt;&lt;w:sz-cs w:val=&quot;18&quot;/&gt;&lt;/w:rPr&gt;&lt;m:t&gt; &lt;/m:t&gt;&lt;/m: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2" o:title="" chromakey="white"/>
                      </v:shape>
                    </w:pict>
                  </w:r>
                  <w:r w:rsidRPr="00D505AE">
                    <w:rPr>
                      <w:rFonts w:ascii="Verdana" w:eastAsia="Times New Roman" w:hAnsi="Verdana"/>
                      <w:sz w:val="18"/>
                      <w:szCs w:val="18"/>
                    </w:rPr>
                    <w:fldChar w:fldCharType="end"/>
                  </w:r>
                </w:p>
                <w:p w:rsidR="005D2102" w:rsidRPr="00903F8E" w:rsidRDefault="005D2102" w:rsidP="005D2102">
                  <w:pPr>
                    <w:jc w:val="both"/>
                    <w:rPr>
                      <w:rFonts w:ascii="Verdana" w:eastAsia="Times New Roman" w:hAnsi="Verdana"/>
                      <w:sz w:val="18"/>
                      <w:szCs w:val="18"/>
                    </w:rPr>
                  </w:pPr>
                  <w:r w:rsidRPr="00D505AE">
                    <w:rPr>
                      <w:rFonts w:ascii="Verdana" w:eastAsia="Times New Roman" w:hAnsi="Verdana"/>
                      <w:sz w:val="18"/>
                      <w:szCs w:val="18"/>
                    </w:rPr>
                    <w:fldChar w:fldCharType="begin"/>
                  </w:r>
                  <w:r w:rsidRPr="00D505AE">
                    <w:rPr>
                      <w:rFonts w:ascii="Verdana" w:eastAsia="Times New Roman" w:hAnsi="Verdana"/>
                      <w:sz w:val="18"/>
                      <w:szCs w:val="18"/>
                    </w:rPr>
                    <w:instrText xml:space="preserve"> QUOTE </w:instrText>
                  </w:r>
                  <w:r>
                    <w:rPr>
                      <w:position w:val="-15"/>
                    </w:rPr>
                    <w:pict>
                      <v:shape id="_x0000_i1035" type="#_x0000_t75" style="width:59.25pt;height:20.2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6A0F43&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6A0F43&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w:rPr&gt;&lt;w:rFonts w:ascii=&quot;Cambria Math&quot; w:fareast=&quot;Times New Roman&quot; w:h-ansi=&quot;Cambria Math&quot;/&gt;&lt;wx:font wx:val=&quot;Cambria Math&quot;/&gt;&lt;w:i/&gt;&lt;w:sz w:val=&quot;18&quot;/&gt;&lt;w:sz-cs w:val=&quot;18&quot;/&gt;&lt;w:lang w:val=&quot;EN-US&quot; w:fareast=&quot;ZH-CN&quot;/&gt;&lt;/w:rPr&gt;&lt;m:t&gt;av&lt;/m:t&gt;&lt;/m:r&gt;&lt;/m:sub&gt;&lt;/m:sSub&gt;&lt;m:r&gt;&lt;m:rPr&gt;&lt;m:sty m:val=&quot;p&quot;/&gt;&lt;/m:rPr&gt;&lt;w:rPr&gt;&lt;w:rFonts w:ascii=&quot;Cambria Math&quot; w:h-ansi=&quot;Cambria Math&quot;/&gt;&lt;wx:font wx:val=&quot;Cambria Math&quot;/&gt;&lt;w:sz w:val=&quot;18&quot;/&gt;&lt;w:sz-cs w:val=&quot;18&quot;/&gt;&lt;/w:rPr&gt;&lt;m:t&gt;=1-&lt;/m:t&gt;&lt;/m:r&gt;&lt;m:f&gt;&lt;m:fPr&gt;&lt;m:ctrlPr&gt;&lt;w:rPr&gt;&lt;w:rFonts w:ascii=&quot;Cambria Math&quot; w:h-ansi=&quot;Cambria Math&quot;/&gt;&lt;wx:font wx:val=&quot;Cambria Math&quot;/&gt;&lt;w:sz w:val=&quot;18&quot;/&gt;&lt;w:sz-cs w:val=&quot;18&quot;/&gt;&lt;w:lang w:val=&quot;EN-US&quot;/&gt;&lt;/w:rPr&gt;&lt;/m:ctrlPr&gt;&lt;/m:fPr&gt;&lt;m:num&gt;&lt;m:r&gt;&lt;m:rPr&gt;&lt;m:sty m:val=&quot;p&quot;/&gt;&lt;/m:rPr&gt;&lt;w:rPr&gt;&lt;w:rFonts w:ascii=&quot;Cambria Math&quot; w:h-ansi=&quot;Cambria Math&quot;/&gt;&lt;wx:font wx:val=&quot;Cambria Math&quot;/&gt;&lt;w:sz w:val=&quot;18&quot;/&gt;&lt;w:sz-cs w:val=&quot;18&quot;/&gt;&lt;w:lang w:val=&quot;EN-US&quot;/&gt;&lt;/w:rPr&gt;&lt;m:t&gt;RR&lt;/m:t&gt;&lt;/m:r&gt;&lt;/m:num&gt;&lt;m:den&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Пѓ&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av&lt;/m:t&gt;&lt;/m:r&gt;&lt;/m:sub&gt;&lt;/m:sSub&gt;&lt;/m:den&gt;&lt;/m:f&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3" o:title="" chromakey="white"/>
                      </v:shape>
                    </w:pict>
                  </w:r>
                  <w:r w:rsidRPr="00D505AE">
                    <w:rPr>
                      <w:rFonts w:ascii="Verdana" w:eastAsia="Times New Roman" w:hAnsi="Verdana"/>
                      <w:sz w:val="18"/>
                      <w:szCs w:val="18"/>
                    </w:rPr>
                    <w:instrText xml:space="preserve"> </w:instrText>
                  </w:r>
                  <w:r w:rsidRPr="00D505AE">
                    <w:rPr>
                      <w:rFonts w:ascii="Verdana" w:eastAsia="Times New Roman" w:hAnsi="Verdana"/>
                      <w:sz w:val="18"/>
                      <w:szCs w:val="18"/>
                    </w:rPr>
                    <w:fldChar w:fldCharType="separate"/>
                  </w:r>
                  <w:r>
                    <w:rPr>
                      <w:position w:val="-15"/>
                    </w:rPr>
                    <w:pict>
                      <v:shape id="_x0000_i1036" type="#_x0000_t75" style="width:59.25pt;height:20.2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6A0F43&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6A0F43&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w:rPr&gt;&lt;w:rFonts w:ascii=&quot;Cambria Math&quot; w:fareast=&quot;Times New Roman&quot; w:h-ansi=&quot;Cambria Math&quot;/&gt;&lt;wx:font wx:val=&quot;Cambria Math&quot;/&gt;&lt;w:i/&gt;&lt;w:sz w:val=&quot;18&quot;/&gt;&lt;w:sz-cs w:val=&quot;18&quot;/&gt;&lt;w:lang w:val=&quot;EN-US&quot; w:fareast=&quot;ZH-CN&quot;/&gt;&lt;/w:rPr&gt;&lt;m:t&gt;av&lt;/m:t&gt;&lt;/m:r&gt;&lt;/m:sub&gt;&lt;/m:sSub&gt;&lt;m:r&gt;&lt;m:rPr&gt;&lt;m:sty m:val=&quot;p&quot;/&gt;&lt;/m:rPr&gt;&lt;w:rPr&gt;&lt;w:rFonts w:ascii=&quot;Cambria Math&quot; w:h-ansi=&quot;Cambria Math&quot;/&gt;&lt;wx:font wx:val=&quot;Cambria Math&quot;/&gt;&lt;w:sz w:val=&quot;18&quot;/&gt;&lt;w:sz-cs w:val=&quot;18&quot;/&gt;&lt;/w:rPr&gt;&lt;m:t&gt;=1-&lt;/m:t&gt;&lt;/m:r&gt;&lt;m:f&gt;&lt;m:fPr&gt;&lt;m:ctrlPr&gt;&lt;w:rPr&gt;&lt;w:rFonts w:ascii=&quot;Cambria Math&quot; w:h-ansi=&quot;Cambria Math&quot;/&gt;&lt;wx:font wx:val=&quot;Cambria Math&quot;/&gt;&lt;w:sz w:val=&quot;18&quot;/&gt;&lt;w:sz-cs w:val=&quot;18&quot;/&gt;&lt;w:lang w:val=&quot;EN-US&quot;/&gt;&lt;/w:rPr&gt;&lt;/m:ctrlPr&gt;&lt;/m:fPr&gt;&lt;m:num&gt;&lt;m:r&gt;&lt;m:rPr&gt;&lt;m:sty m:val=&quot;p&quot;/&gt;&lt;/m:rPr&gt;&lt;w:rPr&gt;&lt;w:rFonts w:ascii=&quot;Cambria Math&quot; w:h-ansi=&quot;Cambria Math&quot;/&gt;&lt;wx:font wx:val=&quot;Cambria Math&quot;/&gt;&lt;w:sz w:val=&quot;18&quot;/&gt;&lt;w:sz-cs w:val=&quot;18&quot;/&gt;&lt;w:lang w:val=&quot;EN-US&quot;/&gt;&lt;/w:rPr&gt;&lt;m:t&gt;RR&lt;/m:t&gt;&lt;/m:r&gt;&lt;/m:num&gt;&lt;m:den&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Пѓ&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av&lt;/m:t&gt;&lt;/m:r&gt;&lt;/m:sub&gt;&lt;/m:sSub&gt;&lt;/m:den&gt;&lt;/m:f&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3" o:title="" chromakey="white"/>
                      </v:shape>
                    </w:pict>
                  </w:r>
                  <w:r w:rsidRPr="00D505AE">
                    <w:rPr>
                      <w:rFonts w:ascii="Verdana" w:eastAsia="Times New Roman" w:hAnsi="Verdana"/>
                      <w:sz w:val="18"/>
                      <w:szCs w:val="18"/>
                    </w:rPr>
                    <w:fldChar w:fldCharType="end"/>
                  </w:r>
                  <w:r w:rsidRPr="00903F8E">
                    <w:rPr>
                      <w:rFonts w:ascii="Verdana" w:eastAsia="Times New Roman" w:hAnsi="Verdana"/>
                      <w:sz w:val="18"/>
                      <w:szCs w:val="18"/>
                    </w:rPr>
                    <w:t xml:space="preserve">   </w:t>
                  </w:r>
                  <w:r w:rsidRPr="00D505AE">
                    <w:rPr>
                      <w:rFonts w:ascii="Verdana" w:eastAsia="Times New Roman" w:hAnsi="Verdana"/>
                      <w:sz w:val="18"/>
                      <w:szCs w:val="18"/>
                    </w:rPr>
                    <w:fldChar w:fldCharType="begin"/>
                  </w:r>
                  <w:r w:rsidRPr="00D505AE">
                    <w:rPr>
                      <w:rFonts w:ascii="Verdana" w:eastAsia="Times New Roman" w:hAnsi="Verdana"/>
                      <w:sz w:val="18"/>
                      <w:szCs w:val="18"/>
                    </w:rPr>
                    <w:instrText xml:space="preserve"> QUOTE </w:instrText>
                  </w:r>
                  <w:r>
                    <w:rPr>
                      <w:position w:val="-8"/>
                    </w:rPr>
                    <w:pict>
                      <v:shape id="_x0000_i1037" type="#_x0000_t75" style="width:62.25pt;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6426FD&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6426FD&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av&lt;/m:t&gt;&lt;/m:r&gt;&lt;/m:sub&gt;&lt;/m:sSub&gt;&lt;m:r&gt;&lt;m:rPr&gt;&lt;m:sty m:val=&quot;p&quot;/&gt;&lt;/m:rPr&gt;&lt;w:rPr&gt;&lt;w:rFonts w:ascii=&quot;Cambria Math&quot; w:h-ansi=&quot;Cambria Math&quot;/&gt;&lt;wx:font wx:val=&quot;Cambria Math&quot;/&gt;&lt;w:sz w:val=&quot;18&quot;/&gt;&lt;w:sz-cs w:val=&quot;18&quot;/&gt;&lt;/w:rPr&gt;&lt;m:t&gt;=1-&lt;/m:t&gt;&lt;/m:r&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m:rPr&gt;&lt;m:sty m:val=&quot;p&quot;/&gt;&lt;/m:rPr&gt;&lt;w:rPr&gt;&lt;w:rFonts w:ascii=&quot;Cambria Math&quot; w:h-ansi=&quot;Cambria Math&quot;/&gt;&lt;wx:font wx:val=&quot;Cambria Math&quot;/&gt;&lt;w:sz w:val=&quot;18&quot;/&gt;&lt;w:sz-cs w:val=&quot;18&quot;/&gt;&lt;w:lang w:val=&quot;EN-US&quot;/&gt;&lt;/w:rPr&gt;&lt;m:t&gt;av&lt;/m:t&gt;&lt;/m:r&gt;&lt;/m:sub&gt;&lt;/m:sSub&gt;&lt;m:r&gt;&lt;m:rPr&gt;&lt;m:sty m:val=&quot;p&quot;/&gt;&lt;/m:rPr&gt;&lt;w:rPr&gt;&lt;w:rFonts w:ascii=&quot;Cambria Math&quot; w:fareast=&quot;Times New Roman&quot; w:h-ansi=&quot;Cambria Math&quot;/&gt;&lt;wx:font wx:val=&quot;Cambria Math&quot;/&gt;&lt;w:sz w:val=&quot;18&quot;/&gt;&lt;w:sz-cs w:val=&quot;18&quot;/&gt;&lt;/w:rPr&gt;&lt;m:t&gt; &lt;/m:t&gt;&lt;/m: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4" o:title="" chromakey="white"/>
                      </v:shape>
                    </w:pict>
                  </w:r>
                  <w:r w:rsidRPr="00D505AE">
                    <w:rPr>
                      <w:rFonts w:ascii="Verdana" w:eastAsia="Times New Roman" w:hAnsi="Verdana"/>
                      <w:sz w:val="18"/>
                      <w:szCs w:val="18"/>
                    </w:rPr>
                    <w:instrText xml:space="preserve"> </w:instrText>
                  </w:r>
                  <w:r w:rsidRPr="00D505AE">
                    <w:rPr>
                      <w:rFonts w:ascii="Verdana" w:eastAsia="Times New Roman" w:hAnsi="Verdana"/>
                      <w:sz w:val="18"/>
                      <w:szCs w:val="18"/>
                    </w:rPr>
                    <w:fldChar w:fldCharType="separate"/>
                  </w:r>
                  <w:r>
                    <w:rPr>
                      <w:position w:val="-8"/>
                    </w:rPr>
                    <w:pict>
                      <v:shape id="_x0000_i1038" type="#_x0000_t75" style="width:62.25pt;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6426FD&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6426FD&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av&lt;/m:t&gt;&lt;/m:r&gt;&lt;/m:sub&gt;&lt;/m:sSub&gt;&lt;m:r&gt;&lt;m:rPr&gt;&lt;m:sty m:val=&quot;p&quot;/&gt;&lt;/m:rPr&gt;&lt;w:rPr&gt;&lt;w:rFonts w:ascii=&quot;Cambria Math&quot; w:h-ansi=&quot;Cambria Math&quot;/&gt;&lt;wx:font wx:val=&quot;Cambria Math&quot;/&gt;&lt;w:sz w:val=&quot;18&quot;/&gt;&lt;w:sz-cs w:val=&quot;18&quot;/&gt;&lt;/w:rPr&gt;&lt;m:t&gt;=1-&lt;/m:t&gt;&lt;/m:r&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m:rPr&gt;&lt;m:sty m:val=&quot;p&quot;/&gt;&lt;/m:rPr&gt;&lt;w:rPr&gt;&lt;w:rFonts w:ascii=&quot;Cambria Math&quot; w:h-ansi=&quot;Cambria Math&quot;/&gt;&lt;wx:font wx:val=&quot;Cambria Math&quot;/&gt;&lt;w:sz w:val=&quot;18&quot;/&gt;&lt;w:sz-cs w:val=&quot;18&quot;/&gt;&lt;w:lang w:val=&quot;EN-US&quot;/&gt;&lt;/w:rPr&gt;&lt;m:t&gt;av&lt;/m:t&gt;&lt;/m:r&gt;&lt;/m:sub&gt;&lt;/m:sSub&gt;&lt;m:r&gt;&lt;m:rPr&gt;&lt;m:sty m:val=&quot;p&quot;/&gt;&lt;/m:rPr&gt;&lt;w:rPr&gt;&lt;w:rFonts w:ascii=&quot;Cambria Math&quot; w:fareast=&quot;Times New Roman&quot; w:h-ansi=&quot;Cambria Math&quot;/&gt;&lt;wx:font wx:val=&quot;Cambria Math&quot;/&gt;&lt;w:sz w:val=&quot;18&quot;/&gt;&lt;w:sz-cs w:val=&quot;18&quot;/&gt;&lt;/w:rPr&gt;&lt;m:t&gt; &lt;/m:t&gt;&lt;/m: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4" o:title="" chromakey="white"/>
                      </v:shape>
                    </w:pict>
                  </w:r>
                  <w:r w:rsidRPr="00D505AE">
                    <w:rPr>
                      <w:rFonts w:ascii="Verdana" w:eastAsia="Times New Roman" w:hAnsi="Verdana"/>
                      <w:sz w:val="18"/>
                      <w:szCs w:val="18"/>
                    </w:rPr>
                    <w:fldChar w:fldCharType="end"/>
                  </w:r>
                </w:p>
                <w:p w:rsidR="005D2102" w:rsidRPr="00903F8E" w:rsidRDefault="005D2102" w:rsidP="005D2102">
                  <w:pPr>
                    <w:jc w:val="both"/>
                    <w:rPr>
                      <w:rFonts w:ascii="Verdana" w:eastAsia="Times New Roman" w:hAnsi="Verdana"/>
                      <w:sz w:val="18"/>
                      <w:szCs w:val="18"/>
                    </w:rPr>
                  </w:pPr>
                  <w:r w:rsidRPr="00D505AE">
                    <w:rPr>
                      <w:rFonts w:ascii="Verdana" w:eastAsia="Times New Roman" w:hAnsi="Verdana"/>
                      <w:sz w:val="18"/>
                      <w:szCs w:val="18"/>
                    </w:rPr>
                    <w:fldChar w:fldCharType="begin"/>
                  </w:r>
                  <w:r w:rsidRPr="00D505AE">
                    <w:rPr>
                      <w:rFonts w:ascii="Verdana" w:eastAsia="Times New Roman" w:hAnsi="Verdana"/>
                      <w:sz w:val="18"/>
                      <w:szCs w:val="18"/>
                    </w:rPr>
                    <w:instrText xml:space="preserve"> QUOTE </w:instrText>
                  </w:r>
                  <w:r>
                    <w:rPr>
                      <w:position w:val="-15"/>
                    </w:rPr>
                    <w:pict>
                      <v:shape id="_x0000_i1039" type="#_x0000_t75" style="width:66pt;height:18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0A7B9E&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0A7B9E&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m:rPr&gt;&lt;m:sty m:val=&quot;p&quot;/&gt;&lt;/m:rPr&gt;&lt;w:rPr&gt;&lt;w:rFonts w:ascii=&quot;Cambria Math&quot; w:h-ansi=&quot;Cambria Math&quot;/&gt;&lt;wx:font wx:val=&quot;Cambria Math&quot;/&gt;&lt;w:sz w:val=&quot;18&quot;/&gt;&lt;w:sz-cs w:val=&quot;18&quot;/&gt;&lt;w:lang w:val=&quot;EN-US&quot;/&gt;&lt;/w:rPr&gt;&lt;m:t&gt;min&lt;/m:t&gt;&lt;/m:r&gt;&lt;/m:sub&gt;&lt;/m:sSub&gt;&lt;m:r&gt;&lt;m:rPr&gt;&lt;m:sty m:val=&quot;p&quot;/&gt;&lt;/m:rPr&gt;&lt;w:rPr&gt;&lt;w:rFonts w:ascii=&quot;Cambria Math&quot; w:h-ansi=&quot;Cambria Math&quot;/&gt;&lt;wx:font wx:val=&quot;Cambria Math&quot;/&gt;&lt;w:sz w:val=&quot;18&quot;/&gt;&lt;w:sz-cs w:val=&quot;18&quot;/&gt;&lt;/w:rPr&gt;&lt;m:t&gt;=1-&lt;/m:t&gt;&lt;/m:r&gt;&lt;m:f&gt;&lt;m:fPr&gt;&lt;m:ctrlPr&gt;&lt;w:rPr&gt;&lt;w:rFonts w:ascii=&quot;Cambria Math&quot; w:h-ansi=&quot;Cambria Math&quot;/&gt;&lt;wx:font wx:val=&quot;Cambria Math&quot;/&gt;&lt;w:sz w:val=&quot;18&quot;/&gt;&lt;w:sz-cs w:val=&quot;18&quot;/&gt;&lt;w:lang w:val=&quot;EN-US&quot;/&gt;&lt;/w:rPr&gt;&lt;/m:ctrlPr&gt;&lt;/m:fPr&gt;&lt;m:num&gt;&lt;m:r&gt;&lt;m:rPr&gt;&lt;m:sty m:val=&quot;p&quot;/&gt;&lt;/m:rPr&gt;&lt;w:rPr&gt;&lt;w:rFonts w:ascii=&quot;Cambria Math&quot; w:h-ansi=&quot;Cambria Math&quot;/&gt;&lt;wx:font wx:val=&quot;Cambria Math&quot;/&gt;&lt;w:sz w:val=&quot;18&quot;/&gt;&lt;w:sz-cs w:val=&quot;18&quot;/&gt;&lt;w:lang w:val=&quot;EN-US&quot;/&gt;&lt;/w:rPr&gt;&lt;m:t&gt;RR&lt;/m:t&gt;&lt;/m:r&gt;&lt;/m:num&gt;&lt;m:den&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Пѓ&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min&lt;/m:t&gt;&lt;/m:r&gt;&lt;/m:sub&gt;&lt;/m:sSub&gt;&lt;/m:den&gt;&lt;/m:f&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5" o:title="" chromakey="white"/>
                      </v:shape>
                    </w:pict>
                  </w:r>
                  <w:r w:rsidRPr="00D505AE">
                    <w:rPr>
                      <w:rFonts w:ascii="Verdana" w:eastAsia="Times New Roman" w:hAnsi="Verdana"/>
                      <w:sz w:val="18"/>
                      <w:szCs w:val="18"/>
                    </w:rPr>
                    <w:instrText xml:space="preserve"> </w:instrText>
                  </w:r>
                  <w:r w:rsidRPr="00D505AE">
                    <w:rPr>
                      <w:rFonts w:ascii="Verdana" w:eastAsia="Times New Roman" w:hAnsi="Verdana"/>
                      <w:sz w:val="18"/>
                      <w:szCs w:val="18"/>
                    </w:rPr>
                    <w:fldChar w:fldCharType="separate"/>
                  </w:r>
                  <w:r>
                    <w:rPr>
                      <w:position w:val="-15"/>
                    </w:rPr>
                    <w:pict>
                      <v:shape id="_x0000_i1040" type="#_x0000_t75" style="width:66pt;height:18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0A7B9E&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0A7B9E&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m:rPr&gt;&lt;m:sty m:val=&quot;p&quot;/&gt;&lt;/m:rPr&gt;&lt;w:rPr&gt;&lt;w:rFonts w:ascii=&quot;Cambria Math&quot; w:h-ansi=&quot;Cambria Math&quot;/&gt;&lt;wx:font wx:val=&quot;Cambria Math&quot;/&gt;&lt;w:sz w:val=&quot;18&quot;/&gt;&lt;w:sz-cs w:val=&quot;18&quot;/&gt;&lt;w:lang w:val=&quot;EN-US&quot;/&gt;&lt;/w:rPr&gt;&lt;m:t&gt;min&lt;/m:t&gt;&lt;/m:r&gt;&lt;/m:sub&gt;&lt;/m:sSub&gt;&lt;m:r&gt;&lt;m:rPr&gt;&lt;m:sty m:val=&quot;p&quot;/&gt;&lt;/m:rPr&gt;&lt;w:rPr&gt;&lt;w:rFonts w:ascii=&quot;Cambria Math&quot; w:h-ansi=&quot;Cambria Math&quot;/&gt;&lt;wx:font wx:val=&quot;Cambria Math&quot;/&gt;&lt;w:sz w:val=&quot;18&quot;/&gt;&lt;w:sz-cs w:val=&quot;18&quot;/&gt;&lt;/w:rPr&gt;&lt;m:t&gt;=1-&lt;/m:t&gt;&lt;/m:r&gt;&lt;m:f&gt;&lt;m:fPr&gt;&lt;m:ctrlPr&gt;&lt;w:rPr&gt;&lt;w:rFonts w:ascii=&quot;Cambria Math&quot; w:h-ansi=&quot;Cambria Math&quot;/&gt;&lt;wx:font wx:val=&quot;Cambria Math&quot;/&gt;&lt;w:sz w:val=&quot;18&quot;/&gt;&lt;w:sz-cs w:val=&quot;18&quot;/&gt;&lt;w:lang w:val=&quot;EN-US&quot;/&gt;&lt;/w:rPr&gt;&lt;/m:ctrlPr&gt;&lt;/m:fPr&gt;&lt;m:num&gt;&lt;m:r&gt;&lt;m:rPr&gt;&lt;m:sty m:val=&quot;p&quot;/&gt;&lt;/m:rPr&gt;&lt;w:rPr&gt;&lt;w:rFonts w:ascii=&quot;Cambria Math&quot; w:h-ansi=&quot;Cambria Math&quot;/&gt;&lt;wx:font wx:val=&quot;Cambria Math&quot;/&gt;&lt;w:sz w:val=&quot;18&quot;/&gt;&lt;w:sz-cs w:val=&quot;18&quot;/&gt;&lt;w:lang w:val=&quot;EN-US&quot;/&gt;&lt;/w:rPr&gt;&lt;m:t&gt;RR&lt;/m:t&gt;&lt;/m:r&gt;&lt;/m:num&gt;&lt;m:den&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Пѓ&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min&lt;/m:t&gt;&lt;/m:r&gt;&lt;/m:sub&gt;&lt;/m:sSub&gt;&lt;/m:den&gt;&lt;/m:f&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5" o:title="" chromakey="white"/>
                      </v:shape>
                    </w:pict>
                  </w:r>
                  <w:r w:rsidRPr="00D505AE">
                    <w:rPr>
                      <w:rFonts w:ascii="Verdana" w:eastAsia="Times New Roman" w:hAnsi="Verdana"/>
                      <w:sz w:val="18"/>
                      <w:szCs w:val="18"/>
                    </w:rPr>
                    <w:fldChar w:fldCharType="end"/>
                  </w:r>
                  <w:r w:rsidRPr="00903F8E">
                    <w:rPr>
                      <w:rFonts w:ascii="Verdana" w:eastAsia="Times New Roman" w:hAnsi="Verdana"/>
                      <w:sz w:val="18"/>
                      <w:szCs w:val="18"/>
                    </w:rPr>
                    <w:t xml:space="preserve">   </w:t>
                  </w:r>
                  <w:r w:rsidRPr="00D505AE">
                    <w:rPr>
                      <w:rFonts w:ascii="Verdana" w:eastAsia="Times New Roman" w:hAnsi="Verdana"/>
                      <w:sz w:val="18"/>
                      <w:szCs w:val="18"/>
                    </w:rPr>
                    <w:fldChar w:fldCharType="begin"/>
                  </w:r>
                  <w:r w:rsidRPr="00D505AE">
                    <w:rPr>
                      <w:rFonts w:ascii="Verdana" w:eastAsia="Times New Roman" w:hAnsi="Verdana"/>
                      <w:sz w:val="18"/>
                      <w:szCs w:val="18"/>
                    </w:rPr>
                    <w:instrText xml:space="preserve"> QUOTE </w:instrText>
                  </w:r>
                  <w:r>
                    <w:rPr>
                      <w:position w:val="-8"/>
                    </w:rPr>
                    <w:pict>
                      <v:shape id="_x0000_i1041" type="#_x0000_t75" style="width:1in;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63157&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463157&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min&lt;/m:t&gt;&lt;/m:r&gt;&lt;/m:sub&gt;&lt;/m:sSub&gt;&lt;m:r&gt;&lt;m:rPr&gt;&lt;m:sty m:val=&quot;p&quot;/&gt;&lt;/m:rPr&gt;&lt;w:rPr&gt;&lt;w:rFonts w:ascii=&quot;Cambria Math&quot; w:h-ansi=&quot;Cambria Math&quot;/&gt;&lt;wx:font wx:val=&quot;Cambria Math&quot;/&gt;&lt;w:sz w:val=&quot;18&quot;/&gt;&lt;w:sz-cs w:val=&quot;18&quot;/&gt;&lt;/w:rPr&gt;&lt;m:t&gt;=1-&lt;/m:t&gt;&lt;/m:r&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m:rPr&gt;&lt;m:sty m:val=&quot;p&quot;/&gt;&lt;/m:rPr&gt;&lt;w:rPr&gt;&lt;w:rFonts w:ascii=&quot;Cambria Math&quot; w:h-ansi=&quot;Cambria Math&quot;/&gt;&lt;wx:font wx:val=&quot;Cambria Math&quot;/&gt;&lt;w:sz w:val=&quot;18&quot;/&gt;&lt;w:sz-cs w:val=&quot;18&quot;/&gt;&lt;w:lang w:val=&quot;EN-US&quot;/&gt;&lt;/w:rPr&gt;&lt;m:t&gt;min&lt;/m:t&gt;&lt;/m:r&gt;&lt;/m:sub&gt;&lt;/m:sSub&gt;&lt;m:r&gt;&lt;m:rPr&gt;&lt;m:sty m:val=&quot;p&quot;/&gt;&lt;/m:rPr&gt;&lt;w:rPr&gt;&lt;w:rFonts w:ascii=&quot;Cambria Math&quot; w:fareast=&quot;Times New Roman&quot; w:h-ansi=&quot;Cambria Math&quot;/&gt;&lt;wx:font wx:val=&quot;Cambria Math&quot;/&gt;&lt;w:sz w:val=&quot;18&quot;/&gt;&lt;w:sz-cs w:val=&quot;18&quot;/&gt;&lt;/w:rPr&gt;&lt;m:t&gt; &lt;/m:t&gt;&lt;/m: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6" o:title="" chromakey="white"/>
                      </v:shape>
                    </w:pict>
                  </w:r>
                  <w:r w:rsidRPr="00D505AE">
                    <w:rPr>
                      <w:rFonts w:ascii="Verdana" w:eastAsia="Times New Roman" w:hAnsi="Verdana"/>
                      <w:sz w:val="18"/>
                      <w:szCs w:val="18"/>
                    </w:rPr>
                    <w:instrText xml:space="preserve"> </w:instrText>
                  </w:r>
                  <w:r w:rsidRPr="00D505AE">
                    <w:rPr>
                      <w:rFonts w:ascii="Verdana" w:eastAsia="Times New Roman" w:hAnsi="Verdana"/>
                      <w:sz w:val="18"/>
                      <w:szCs w:val="18"/>
                    </w:rPr>
                    <w:fldChar w:fldCharType="separate"/>
                  </w:r>
                  <w:r>
                    <w:rPr>
                      <w:position w:val="-8"/>
                    </w:rPr>
                    <w:pict>
                      <v:shape id="_x0000_i1042" type="#_x0000_t75" style="width:1in;height:12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63157&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463157&quot;&gt;&lt;m:oMathPara&gt;&lt;m:oMath&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2&lt;/m:t&gt;&lt;/m:r&gt;&lt;m:r&gt;&lt;m:rPr&gt;&lt;m:sty m:val=&quot;p&quot;/&gt;&lt;/m:rPr&gt;&lt;w:rPr&gt;&lt;w:rFonts w:ascii=&quot;Cambria Math&quot; w:h-ansi=&quot;Cambria Math&quot;/&gt;&lt;wx:font wx:val=&quot;Cambria Math&quot;/&gt;&lt;w:sz w:val=&quot;18&quot;/&gt;&lt;w:sz-cs w:val=&quot;18&quot;/&gt;&lt;w:lang w:val=&quot;EN-US&quot;/&gt;&lt;/w:rPr&gt;&lt;m:t&gt;min&lt;/m:t&gt;&lt;/m:r&gt;&lt;/m:sub&gt;&lt;/m:sSub&gt;&lt;m:r&gt;&lt;m:rPr&gt;&lt;m:sty m:val=&quot;p&quot;/&gt;&lt;/m:rPr&gt;&lt;w:rPr&gt;&lt;w:rFonts w:ascii=&quot;Cambria Math&quot; w:h-ansi=&quot;Cambria Math&quot;/&gt;&lt;wx:font wx:val=&quot;Cambria Math&quot;/&gt;&lt;w:sz w:val=&quot;18&quot;/&gt;&lt;w:sz-cs w:val=&quot;18&quot;/&gt;&lt;/w:rPr&gt;&lt;m:t&gt;=1-&lt;/m:t&gt;&lt;/m:r&gt;&lt;m:sSub&gt;&lt;m:sSubPr&gt;&lt;m:ctrlPr&gt;&lt;w:rPr&gt;&lt;w:rFonts w:ascii=&quot;Cambria Math&quot; w:h-ansi=&quot;Cambria Math&quot;/&gt;&lt;wx:font wx:val=&quot;Cambria Math&quot;/&gt;&lt;w:sz w:val=&quot;18&quot;/&gt;&lt;w:sz-cs w:val=&quot;18&quot;/&gt;&lt;w:lang w:val=&quot;EN-US&quot;/&gt;&lt;/w:rPr&gt;&lt;/m:ctrlPr&gt;&lt;/m:sSubPr&gt;&lt;m:e&gt;&lt;m:r&gt;&lt;m:rPr&gt;&lt;m:sty m:val=&quot;p&quot;/&gt;&lt;/m:rPr&gt;&lt;w:rPr&gt;&lt;w:rFonts w:ascii=&quot;Cambria Math&quot; w:h-ansi=&quot;Cambria Math&quot;/&gt;&lt;wx:font wx:val=&quot;Cambria Math&quot;/&gt;&lt;w:sz w:val=&quot;18&quot;/&gt;&lt;w:sz-cs w:val=&quot;18&quot;/&gt;&lt;w:lang w:val=&quot;EN-US&quot;/&gt;&lt;/w:rPr&gt;&lt;m:t&gt;x&lt;/m:t&gt;&lt;/m:r&gt;&lt;/m:e&gt;&lt;m:sub&gt;&lt;m:r&gt;&lt;m:rPr&gt;&lt;m:sty m:val=&quot;p&quot;/&gt;&lt;/m:rPr&gt;&lt;w:rPr&gt;&lt;w:rFonts w:ascii=&quot;Cambria Math&quot; w:h-ansi=&quot;Cambria Math&quot;/&gt;&lt;wx:font wx:val=&quot;Cambria Math&quot;/&gt;&lt;w:sz w:val=&quot;18&quot;/&gt;&lt;w:sz-cs w:val=&quot;18&quot;/&gt;&lt;/w:rPr&gt;&lt;m:t&gt;1&lt;/m:t&gt;&lt;/m:r&gt;&lt;m:r&gt;&lt;m:rPr&gt;&lt;m:sty m:val=&quot;p&quot;/&gt;&lt;/m:rPr&gt;&lt;w:rPr&gt;&lt;w:rFonts w:ascii=&quot;Cambria Math&quot; w:h-ansi=&quot;Cambria Math&quot;/&gt;&lt;wx:font wx:val=&quot;Cambria Math&quot;/&gt;&lt;w:sz w:val=&quot;18&quot;/&gt;&lt;w:sz-cs w:val=&quot;18&quot;/&gt;&lt;w:lang w:val=&quot;EN-US&quot;/&gt;&lt;/w:rPr&gt;&lt;m:t&gt;min&lt;/m:t&gt;&lt;/m:r&gt;&lt;/m:sub&gt;&lt;/m:sSub&gt;&lt;m:r&gt;&lt;m:rPr&gt;&lt;m:sty m:val=&quot;p&quot;/&gt;&lt;/m:rPr&gt;&lt;w:rPr&gt;&lt;w:rFonts w:ascii=&quot;Cambria Math&quot; w:fareast=&quot;Times New Roman&quot; w:h-ansi=&quot;Cambria Math&quot;/&gt;&lt;wx:font wx:val=&quot;Cambria Math&quot;/&gt;&lt;w:sz w:val=&quot;18&quot;/&gt;&lt;w:sz-cs w:val=&quot;18&quot;/&gt;&lt;/w:rPr&gt;&lt;m:t&gt; &lt;/m:t&gt;&lt;/m: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6" o:title="" chromakey="white"/>
                      </v:shape>
                    </w:pict>
                  </w:r>
                  <w:r w:rsidRPr="00D505AE">
                    <w:rPr>
                      <w:rFonts w:ascii="Verdana" w:eastAsia="Times New Roman" w:hAnsi="Verdana"/>
                      <w:sz w:val="18"/>
                      <w:szCs w:val="18"/>
                    </w:rPr>
                    <w:fldChar w:fldCharType="end"/>
                  </w:r>
                </w:p>
                <w:p w:rsidR="005D2102" w:rsidRPr="00903F8E" w:rsidRDefault="005D2102" w:rsidP="005D2102">
                  <w:pPr>
                    <w:rPr>
                      <w:rFonts w:eastAsia="Times New Roman"/>
                    </w:rPr>
                  </w:pPr>
                </w:p>
                <w:p w:rsidR="005D2102" w:rsidRPr="00903F8E" w:rsidRDefault="005D2102" w:rsidP="005D2102">
                  <w:pPr>
                    <w:rPr>
                      <w:rFonts w:eastAsia="Times New Roman"/>
                    </w:rPr>
                  </w:pPr>
                </w:p>
              </w:txbxContent>
            </v:textbox>
          </v:roundrect>
        </w:pict>
      </w: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r w:rsidRPr="000275C2">
        <w:rPr>
          <w:rFonts w:ascii="Verdana" w:hAnsi="Verdana"/>
          <w:noProof/>
          <w:color w:val="auto"/>
          <w:sz w:val="18"/>
          <w:szCs w:val="18"/>
        </w:rPr>
        <w:pict>
          <v:shape id="Блок-схема: альтернативный процесс 11" o:spid="_x0000_s1031" type="#_x0000_t176" style="position:absolute;left:0;text-align:left;margin-left:26.15pt;margin-top:2.05pt;width:222.95pt;height:92.15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" strokeweight="2pt">
            <v:textbox style="mso-next-textbox:#Блок-схема: альтернативный процесс 11">
              <w:txbxContent>
                <w:p w:rsidR="005D2102" w:rsidRPr="005350E7" w:rsidRDefault="005D2102" w:rsidP="005D2102">
                  <w:pPr>
                    <w:jc w:val="both"/>
                    <w:rPr>
                      <w:rFonts w:ascii="Verdana" w:hAnsi="Verdana"/>
                      <w:sz w:val="18"/>
                      <w:szCs w:val="18"/>
                    </w:rPr>
                  </w:pPr>
                  <w:r>
                    <w:rPr>
                      <w:rFonts w:ascii="Verdana" w:hAnsi="Verdana"/>
                      <w:sz w:val="18"/>
                      <w:szCs w:val="18"/>
                    </w:rPr>
                    <w:t>3.</w:t>
                  </w:r>
                  <w:r w:rsidRPr="005350E7">
                    <w:rPr>
                      <w:rFonts w:ascii="Verdana" w:hAnsi="Verdana"/>
                      <w:sz w:val="18"/>
                      <w:szCs w:val="18"/>
                    </w:rPr>
                    <w:t>Визначення доходності портфеля:</w:t>
                  </w:r>
                </w:p>
                <w:p w:rsidR="005D2102" w:rsidRPr="005350E7" w:rsidRDefault="005D2102" w:rsidP="005D2102">
                  <w:pPr>
                    <w:jc w:val="both"/>
                    <w:rPr>
                      <w:rFonts w:ascii="Verdana" w:hAnsi="Verdana"/>
                      <w:i/>
                      <w:sz w:val="18"/>
                      <w:szCs w:val="18"/>
                      <w:lang w:val="en-US"/>
                    </w:rPr>
                  </w:pPr>
                  <w:r>
                    <w:pict>
                      <v:shape id="_x0000_i1043" type="#_x0000_t75" style="width:156pt;height:21.7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55380&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855380&quot;&gt;&lt;m:oMathPara&gt;&lt;m:oMath&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min&lt;/m:t&gt;&lt;/m:r&gt;&lt;/m:sub&gt;&lt;/m:sSub&gt;&lt;m:r&gt;&lt;w:rPr&gt;&lt;w:rFonts w:ascii=&quot;Cambria Math&quot; w:h-ansi=&quot;Cambria Math&quot;/&gt;&lt;wx:font wx:val=&quot;Cambria Math&quot;/&gt;&lt;w:i/&gt;&lt;w:sz w:val=&quot;18&quot;/&gt;&lt;w:sz-cs w:val=&quot;18&quot;/&gt;&lt;/w:rPr&gt;&lt;m:t&gt;=&lt;/m:t&gt;&lt;/m:r&gt;&lt;m:f&gt;&lt;m:fPr&gt;&lt;m:ctrlPr&gt;&lt;w:rPr&gt;&lt;w:rFonts w:ascii=&quot;Cambria Math&quot; w:h-ansi=&quot;Cambria Math&quot;/&gt;&lt;wx:font wx:val=&quot;Cambria Math&quot;/&gt;&lt;w:i/&gt;&lt;w:sz w:val=&quot;18&quot;/&gt;&lt;w:sz-cs w:val=&quot;18&quot;/&gt;&lt;/w:rPr&gt;&lt;/m:ctrlPr&gt;&lt;/m:fPr&gt;&lt;m:num&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2min&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max&lt;/m:t&gt;&lt;/m:r&gt;&lt;/m:sub&gt;&lt;/m:sSub&gt;&lt;/m:num&gt;&lt;m:den&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max&lt;/m:t&gt;&lt;/m:r&gt;&lt;/m:sub&gt;&lt;/m:sSub&gt;&lt;/m:den&gt;&lt;/m:f&gt;&lt;m:r&gt;&lt;w:rPr&gt;&lt;w:rFonts w:ascii=&quot;Cambria Math&quot; w:h-ansi=&quot;Cambria Math&quot;/&gt;&lt;wx:font wx:val=&quot;Cambria Math&quot;/&gt;&lt;w:i/&gt;&lt;w:sz w:val=&quot;18&quot;/&gt;&lt;w:sz-cs w:val=&quot;18&quot;/&gt;&lt;/w:rPr&gt;&lt;m:t&gt;в€™&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x&lt;/m:t&gt;&lt;/m:r&gt;&lt;/m:e&gt;&lt;m:sub&gt;&lt;m:r&gt;&lt;w:rPr&gt;&lt;w:rFonts w:ascii=&quot;Cambria Math&quot; w:h-ansi=&quot;Cambria Math&quot;/&gt;&lt;wx:font wx:val=&quot;Cambria Math&quot;/&gt;&lt;w:i/&gt;&lt;w:sz w:val=&quot;18&quot;/&gt;&lt;w:sz-cs w:val=&quot;18&quot;/&gt;&lt;/w:rPr&gt;&lt;m:t&gt;2&lt;/m:t&gt;&lt;/m:r&gt;&lt;/m:sub&gt;&lt;/m:sSub&gt;&lt;m:r&gt;&lt;w:rPr&gt;&lt;w:rFonts w:ascii=&quot;Cambria Math&quot; w:h-ansi=&quot;Cambria Math&quot;/&gt;&lt;wx:font wx:val=&quot;Cambria Math&quot;/&gt;&lt;w:i/&gt;&lt;w:sz w:val=&quot;18&quot;/&gt;&lt;w:sz-cs w:val=&quot;18&quot;/&gt;&lt;/w:rPr&gt;&lt;m:t&gt;в€™&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min&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min&lt;/m:t&gt;&lt;/m:r&gt;&lt;/m:sub&gt;&lt;/m:sSub&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7" o:title="" chromakey="white"/>
                      </v:shape>
                    </w:pict>
                  </w:r>
                </w:p>
                <w:p w:rsidR="005D2102" w:rsidRPr="005350E7" w:rsidRDefault="005D2102" w:rsidP="005D2102">
                  <w:pPr>
                    <w:jc w:val="both"/>
                    <w:rPr>
                      <w:rFonts w:ascii="Verdana" w:hAnsi="Verdana"/>
                      <w:i/>
                      <w:sz w:val="18"/>
                      <w:szCs w:val="18"/>
                      <w:lang w:val="en-US"/>
                    </w:rPr>
                  </w:pPr>
                  <w:r>
                    <w:pict>
                      <v:shape id="_x0000_i1044" type="#_x0000_t75" style="width:131.25pt;height:21.7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93617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93617E&quot;&gt;&lt;m:oMathPara&gt;&lt;m:oMath&gt;&lt;m:sSub&gt;&lt;m:sSubPr&gt;&lt;m:ctrlPr&gt;&lt;w:rPr&gt;&lt;w:rFonts w:ascii=&quot;Cambria Math&quot; w:h-ansi=&quot;Cambria Math&quot;/&gt;&lt;wx:font wx:val=&quot;Cambria Math&quot;/&gt;&lt;w:i/&gt;&lt;w:sz w:val=&quot;18&quot;/&gt;&lt;w:sz-cs w:val=&quot;18&quot;/&gt;&lt;w:lang w:val=&quot;EN-US&quot;/&gt;&lt;/w:rPr&gt;&lt;/m:ctrlPr&gt;&lt;/m:sSubPr&gt;&lt;m:e&gt;&lt;m:r&gt;&lt;w:rPr&gt;&lt;w:rFonts w:ascii=&quot;Cambria Math&quot; w:h-ansi=&quot;Cambria Math&quot;/&gt;&lt;wx:font wx:val=&quot;Cambria Math&quot;/&gt;&lt;w:i/&gt;&lt;w:sz w:val=&quot;18&quot;/&gt;&lt;w:sz-cs w:val=&quot;18&quot;/&gt;&lt;w:lang w:val=&quot;EN-US&quot;/&gt;&lt;/w:rPr&gt;&lt;m:t&gt;R&lt;/m:t&gt;&lt;/m:r&gt;&lt;/m:e&gt;&lt;m:sub&gt;&lt;m:r&gt;&lt;w:rPr&gt;&lt;w:rFonts w:ascii=&quot;Cambria Math&quot; w:h-ansi=&quot;Cambria Math&quot;/&gt;&lt;wx:font wx:val=&quot;Cambria Math&quot;/&gt;&lt;w:i/&gt;&lt;w:sz w:val=&quot;18&quot;/&gt;&lt;w:sz-cs w:val=&quot;18&quot;/&gt;&lt;w:lang w:val=&quot;EN-US&quot;/&gt;&lt;/w:rPr&gt;&lt;m:t&gt;av&lt;/m:t&gt;&lt;/m:r&gt;&lt;/m:sub&gt;&lt;/m:sSub&gt;&lt;m:r&gt;&lt;w:rPr&gt;&lt;w:rFonts w:ascii=&quot;Cambria Math&quot; w:h-ansi=&quot;Cambria Math&quot;/&gt;&lt;wx:font wx:val=&quot;Cambria Math&quot;/&gt;&lt;w:i/&gt;&lt;w:sz w:val=&quot;18&quot;/&gt;&lt;w:sz-cs w:val=&quot;18&quot;/&gt;&lt;w:lang w:val=&quot;EN-US&quot;/&gt;&lt;/w:rPr&gt;&lt;m:t&gt;=&lt;/m:t&gt;&lt;/m:r&gt;&lt;m:f&gt;&lt;m:fPr&gt;&lt;m:ctrlPr&gt;&lt;w:rPr&gt;&lt;w:rFonts w:ascii=&quot;Cambria Math&quot; w:h-ansi=&quot;Cambria Math&quot;/&gt;&lt;wx:font wx:val=&quot;Cambria Math&quot;/&gt;&lt;w:i/&gt;&lt;w:sz w:val=&quot;18&quot;/&gt;&lt;w:sz-cs w:val=&quot;18&quot;/&gt;&lt;w:lang w:val=&quot;EN-US&quot;/&gt;&lt;/w:rPr&gt;&lt;/m:ctrlPr&gt;&lt;/m:fPr&gt;&lt;m:num&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2av&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av&lt;/m:t&gt;&lt;/m:r&gt;&lt;/m:sub&gt;&lt;/m:sSub&gt;&lt;/m:num&gt;&lt;m:den&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av&lt;/m:t&gt;&lt;/m:r&gt;&lt;/m:sub&gt;&lt;/m:sSub&gt;&lt;/m:den&gt;&lt;/m:f&gt;&lt;m:r&gt;&lt;w:rPr&gt;&lt;w:rFonts w:ascii=&quot;Cambria Math&quot; w:h-ansi=&quot;Cambria Math&quot;/&gt;&lt;wx:font wx:val=&quot;Cambria Math&quot;/&gt;&lt;w:i/&gt;&lt;w:sz w:val=&quot;18&quot;/&gt;&lt;w:sz-cs w:val=&quot;18&quot;/&gt;&lt;w:lang w:val=&quot;EN-US&quot;/&gt;&lt;/w:rPr&gt;&lt;m:t&gt;в€™&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x&lt;/m:t&gt;&lt;/m:r&gt;&lt;/m:e&gt;&lt;m:sub&gt;&lt;m:r&gt;&lt;w:rPr&gt;&lt;w:rFonts w:ascii=&quot;Cambria Math&quot; w:h-ansi=&quot;Cambria Math&quot;/&gt;&lt;wx:font wx:val=&quot;Cambria Math&quot;/&gt;&lt;w:i/&gt;&lt;w:sz w:val=&quot;18&quot;/&gt;&lt;w:sz-cs w:val=&quot;18&quot;/&gt;&lt;/w:rPr&gt;&lt;m:t&gt;2&lt;/m:t&gt;&lt;/m:r&gt;&lt;/m:sub&gt;&lt;/m:sSub&gt;&lt;m:r&gt;&lt;w:rPr&gt;&lt;w:rFonts w:ascii=&quot;Cambria Math&quot; w:h-ansi=&quot;Cambria Math&quot;/&gt;&lt;wx:font wx:val=&quot;Cambria Math&quot;/&gt;&lt;w:i/&gt;&lt;w:sz w:val=&quot;18&quot;/&gt;&lt;w:sz-cs w:val=&quot;18&quot;/&gt;&lt;/w:rPr&gt;&lt;m:t&gt;в€™&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av&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av&lt;/m:t&gt;&lt;/m:r&gt;&lt;/m:sub&gt;&lt;/m:sSub&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8" o:title="" chromakey="white"/>
                      </v:shape>
                    </w:pict>
                  </w:r>
                </w:p>
                <w:p w:rsidR="005D2102" w:rsidRPr="005350E7" w:rsidRDefault="005D2102" w:rsidP="005D2102">
                  <w:pPr>
                    <w:jc w:val="both"/>
                    <w:rPr>
                      <w:rFonts w:ascii="Verdana" w:hAnsi="Verdana"/>
                      <w:i/>
                      <w:sz w:val="18"/>
                      <w:szCs w:val="18"/>
                      <w:lang w:val="en-US"/>
                    </w:rPr>
                  </w:pPr>
                  <w:r>
                    <w:pict>
                      <v:shape id="_x0000_i1045" type="#_x0000_t75" style="width:161.25pt;height:21.7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624DA&quot;/&gt;&lt;wsp:rsid wsp:val=&quot;002F31A6&quot;/&gt;&lt;wsp:rsid wsp:val=&quot;003E083A&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2624DA&quot;&gt;&lt;m:oMathPara&gt;&lt;m:oMath&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max&lt;/m:t&gt;&lt;/m:r&gt;&lt;/m:sub&gt;&lt;/m:sSub&gt;&lt;m:r&gt;&lt;w:rPr&gt;&lt;w:rFonts w:ascii=&quot;Cambria Math&quot; w:h-ansi=&quot;Cambria Math&quot;/&gt;&lt;wx:font wx:val=&quot;Cambria Math&quot;/&gt;&lt;w:i/&gt;&lt;w:sz w:val=&quot;18&quot;/&gt;&lt;w:sz-cs w:val=&quot;18&quot;/&gt;&lt;/w:rPr&gt;&lt;m:t&gt;=&lt;/m:t&gt;&lt;/m:r&gt;&lt;m:f&gt;&lt;m:fPr&gt;&lt;m:ctrlPr&gt;&lt;w:rPr&gt;&lt;w:rFonts w:ascii=&quot;Cambria Math&quot; w:h-ansi=&quot;Cambria Math&quot;/&gt;&lt;wx:font wx:val=&quot;Cambria Math&quot;/&gt;&lt;w:i/&gt;&lt;w:sz w:val=&quot;18&quot;/&gt;&lt;w:sz-cs w:val=&quot;18&quot;/&gt;&lt;/w:rPr&gt;&lt;/m:ctrlPr&gt;&lt;/m:fPr&gt;&lt;m:num&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2max&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min&lt;/m:t&gt;&lt;/m:r&gt;&lt;/m:sub&gt;&lt;/m:sSub&gt;&lt;/m:num&gt;&lt;m:den&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min&lt;/m:t&gt;&lt;/m:r&gt;&lt;/m:sub&gt;&lt;/m:sSub&gt;&lt;/m:den&gt;&lt;/m:f&gt;&lt;m:r&gt;&lt;w:rPr&gt;&lt;w:rFonts w:ascii=&quot;Cambria Math&quot; w:h-ansi=&quot;Cambria Math&quot;/&gt;&lt;wx:font wx:val=&quot;Cambria Math&quot;/&gt;&lt;w:i/&gt;&lt;w:sz w:val=&quot;18&quot;/&gt;&lt;w:sz-cs w:val=&quot;18&quot;/&gt;&lt;/w:rPr&gt;&lt;m:t&gt;в€™&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x&lt;/m:t&gt;&lt;/m:r&gt;&lt;/m:e&gt;&lt;m:sub&gt;&lt;m:r&gt;&lt;w:rPr&gt;&lt;w:rFonts w:ascii=&quot;Cambria Math&quot; w:h-ansi=&quot;Cambria Math&quot;/&gt;&lt;wx:font wx:val=&quot;Cambria Math&quot;/&gt;&lt;w:i/&gt;&lt;w:sz w:val=&quot;18&quot;/&gt;&lt;w:sz-cs w:val=&quot;18&quot;/&gt;&lt;/w:rPr&gt;&lt;m:t&gt;2&lt;/m:t&gt;&lt;/m:r&gt;&lt;/m:sub&gt;&lt;/m:sSub&gt;&lt;m:r&gt;&lt;w:rPr&gt;&lt;w:rFonts w:ascii=&quot;Cambria Math&quot; w:h-ansi=&quot;Cambria Math&quot;/&gt;&lt;wx:font wx:val=&quot;Cambria Math&quot;/&gt;&lt;w:i/&gt;&lt;w:sz w:val=&quot;18&quot;/&gt;&lt;w:sz-cs w:val=&quot;18&quot;/&gt;&lt;/w:rPr&gt;&lt;m:t&gt;в€™&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Пѓ&lt;/m:t&gt;&lt;/m:r&gt;&lt;/m:e&gt;&lt;m:sub&gt;&lt;m:r&gt;&lt;w:rPr&gt;&lt;w:rFonts w:ascii=&quot;Cambria Math&quot; w:h-ansi=&quot;Cambria Math&quot;/&gt;&lt;wx:font wx:val=&quot;Cambria Math&quot;/&gt;&lt;w:i/&gt;&lt;w:sz w:val=&quot;18&quot;/&gt;&lt;w:sz-cs w:val=&quot;18&quot;/&gt;&lt;/w:rPr&gt;&lt;m:t&gt;2max&lt;/m:t&gt;&lt;/m:r&gt;&lt;/m:sub&gt;&lt;/m:sSub&gt;&lt;m:r&gt;&lt;w:rPr&gt;&lt;w:rFonts w:ascii=&quot;Cambria Math&quot; w:h-ansi=&quot;Cambria Math&quot;/&gt;&lt;wx:font wx:val=&quot;Cambria Math&quot;/&gt;&lt;w:i/&gt;&lt;w:sz w:val=&quot;18&quot;/&gt;&lt;w:sz-cs w:val=&quot;18&quot;/&gt;&lt;/w:rPr&gt;&lt;m:t&gt;+&lt;/m:t&gt;&lt;/m:r&gt;&lt;m:sSub&gt;&lt;m:sSubPr&gt;&lt;m:ctrlPr&gt;&lt;w:rPr&gt;&lt;w:rFonts w:ascii=&quot;Cambria Math&quot; w:h-ansi=&quot;Cambria Math&quot;/&gt;&lt;wx:font wx:val=&quot;Cambria Math&quot;/&gt;&lt;w:i/&gt;&lt;w:sz w:val=&quot;18&quot;/&gt;&lt;w:sz-cs w:val=&quot;18&quot;/&gt;&lt;/w:rPr&gt;&lt;/m:ctrlPr&gt;&lt;/m:sSubPr&gt;&lt;m:e&gt;&lt;m:r&gt;&lt;w:rPr&gt;&lt;w:rFonts w:ascii=&quot;Cambria Math&quot; w:h-ansi=&quot;Cambria Math&quot;/&gt;&lt;wx:font wx:val=&quot;Cambria Math&quot;/&gt;&lt;w:i/&gt;&lt;w:sz w:val=&quot;18&quot;/&gt;&lt;w:sz-cs w:val=&quot;18&quot;/&gt;&lt;/w:rPr&gt;&lt;m:t&gt;r&lt;/m:t&gt;&lt;/m:r&gt;&lt;/m:e&gt;&lt;m:sub&gt;&lt;m:r&gt;&lt;w:rPr&gt;&lt;w:rFonts w:ascii=&quot;Cambria Math&quot; w:h-ansi=&quot;Cambria Math&quot;/&gt;&lt;wx:font wx:val=&quot;Cambria Math&quot;/&gt;&lt;w:i/&gt;&lt;w:sz w:val=&quot;18&quot;/&gt;&lt;w:sz-cs w:val=&quot;18&quot;/&gt;&lt;/w:rPr&gt;&lt;m:t&gt;1max&lt;/m:t&gt;&lt;/m:r&gt;&lt;/m:sub&gt;&lt;/m:sSub&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9" o:title="" chromakey="white"/>
                      </v:shape>
                    </w:pict>
                  </w:r>
                </w:p>
              </w:txbxContent>
            </v:textbox>
          </v:shape>
        </w:pict>
      </w: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r w:rsidRPr="000275C2">
        <w:rPr>
          <w:rFonts w:ascii="Verdana" w:hAnsi="Verdana"/>
          <w:noProof/>
          <w:color w:val="auto"/>
          <w:sz w:val="18"/>
          <w:szCs w:val="18"/>
        </w:rPr>
        <w:pict>
          <v:roundrect id="Скругленный прямоугольник 7" o:spid="_x0000_s1030" style="position:absolute;left:0;text-align:left;margin-left:250.35pt;margin-top:5.15pt;width:214pt;height:49.5pt;z-index:2516643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" strokeweight="2pt">
            <v:textbox style="mso-next-textbox:#Скругленный прямоугольник 7">
              <w:txbxContent>
                <w:p w:rsidR="005D2102" w:rsidRPr="00903F8E" w:rsidRDefault="005D2102" w:rsidP="005D2102">
                  <w:pPr>
                    <w:jc w:val="both"/>
                    <w:rPr>
                      <w:rFonts w:ascii="Verdana" w:eastAsia="Times New Roman" w:hAnsi="Verdana"/>
                      <w:sz w:val="18"/>
                      <w:szCs w:val="18"/>
                    </w:rPr>
                  </w:pPr>
                  <w:r w:rsidRPr="00903F8E">
                    <w:rPr>
                      <w:rFonts w:ascii="Verdana" w:eastAsia="Times New Roman" w:hAnsi="Verdana"/>
                      <w:sz w:val="18"/>
                      <w:szCs w:val="18"/>
                    </w:rPr>
                    <w:t>4.Розрахунок ризику зриву плану:</w:t>
                  </w:r>
                </w:p>
                <w:p w:rsidR="005D2102" w:rsidRPr="005350E7" w:rsidRDefault="005D2102" w:rsidP="005D2102">
                  <w:pPr>
                    <w:jc w:val="both"/>
                    <w:rPr>
                      <w:rFonts w:ascii="Verdana" w:hAnsi="Verdana"/>
                      <w:sz w:val="18"/>
                      <w:szCs w:val="18"/>
                      <w:lang w:val="en-US"/>
                    </w:rPr>
                  </w:pPr>
                  <w:r>
                    <w:pict>
                      <v:shape id="_x0000_i1046" type="#_x0000_t75" style="width:194.25pt;height:24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A6&quot;/&gt;&lt;wsp:rsid wsp:val=&quot;002F31A6&quot;/&gt;&lt;wsp:rsid wsp:val=&quot;003E083A&quot;/&gt;&lt;wsp:rsid wsp:val=&quot;00405BF0&quot;/&gt;&lt;wsp:rsid wsp:val=&quot;00484FBB&quot;/&gt;&lt;wsp:rsid wsp:val=&quot;0063484B&quot;/&gt;&lt;wsp:rsid wsp:val=&quot;007141ED&quot;/&gt;&lt;wsp:rsid wsp:val=&quot;007435D4&quot;/&gt;&lt;wsp:rsid wsp:val=&quot;0078291C&quot;/&gt;&lt;wsp:rsid wsp:val=&quot;00787868&quot;/&gt;&lt;wsp:rsid wsp:val=&quot;008C7883&quot;/&gt;&lt;wsp:rsid wsp:val=&quot;00903F8E&quot;/&gt;&lt;wsp:rsid wsp:val=&quot;00B118F1&quot;/&gt;&lt;wsp:rsid wsp:val=&quot;00B20128&quot;/&gt;&lt;wsp:rsid wsp:val=&quot;00B2373D&quot;/&gt;&lt;wsp:rsid wsp:val=&quot;00B602F4&quot;/&gt;&lt;wsp:rsid wsp:val=&quot;00C021AA&quot;/&gt;&lt;wsp:rsid wsp:val=&quot;00C35EFC&quot;/&gt;&lt;wsp:rsid wsp:val=&quot;00C92E87&quot;/&gt;&lt;wsp:rsid wsp:val=&quot;00D505AE&quot;/&gt;&lt;wsp:rsid wsp:val=&quot;00E206B0&quot;/&gt;&lt;wsp:rsid wsp:val=&quot;00FE4B80&quot;/&gt;&lt;/wsp:rsids&gt;&lt;/w:docPr&gt;&lt;w:body&gt;&lt;w:p wsp:rsidR=&quot;00000000&quot; wsp:rsidRDefault=&quot;00405BF0&quot;&gt;&lt;m:oMathPara&gt;&lt;m:oMath&gt;&lt;m:sSup&gt;&lt;m:sSupPr&gt;&lt;m:ctrlPr&gt;&lt;w:rPr&gt;&lt;w:rFonts w:ascii=&quot;Cambria Math&quot; w:h-ansi=&quot;Cambria Math&quot;/&gt;&lt;wx:font wx:val=&quot;Cambria Math&quot;/&gt;&lt;w:i/&gt;&lt;w:sz w:val=&quot;18&quot;/&gt;&lt;w:sz-cs w:val=&quot;18&quot;/&gt;&lt;w:lang w:val=&quot;EN-US&quot;/&gt;&lt;/w:rPr&gt;&lt;/m:ctrlPr&gt;&lt;/m:sSupPr&gt;&lt;m:e&gt;&lt;m:r&gt;&lt;w:rPr&gt;&lt;w:rFonts w:ascii=&quot;Cambria Math&quot; w:h-ansi=&quot;Cambria Math&quot;/&gt;&lt;wx:font wx:val=&quot;Cambria Math&quot;/&gt;&lt;w:i/&gt;&lt;w:sz w:val=&quot;18&quot;/&gt;&lt;w:sz-cs w:val=&quot;18&quot;/&gt;&lt;w:lang w:val=&quot;EN-US&quot;/&gt;&lt;/w:rPr&gt;&lt;m:t&gt;Risk&lt;/m:t&gt;&lt;/m:r&gt;&lt;/m:e&gt;&lt;m:sup&gt;&lt;m:r&gt;&lt;w:rPr&gt;&lt;w:rFonts w:ascii=&quot;Cambria Math&quot; w:h-ansi=&quot;Cambria Math&quot;/&gt;&lt;wx:font wx:val=&quot;Cambria Math&quot;/&gt;&lt;w:i/&gt;&lt;w:sz w:val=&quot;18&quot;/&gt;&lt;w:sz-cs w:val=&quot;18&quot;/&gt;&lt;w:lang w:val=&quot;EN-US&quot;/&gt;&lt;/w:rPr&gt;&lt;m:t&gt;*&lt;/m:t&gt;&lt;/m:r&gt;&lt;/m:sup&gt;&lt;/m:sSup&gt;&lt;m:r&gt;&lt;w:rPr&gt;&lt;w:rFonts w:ascii=&quot;Cambria Math&quot; w:h-ansi=&quot;Cambria Math&quot;/&gt;&lt;wx:font wx:val=&quot;Cambria Math&quot;/&gt;&lt;w:i/&gt;&lt;w:sz w:val=&quot;18&quot;/&gt;&lt;w:sz-cs w:val=&quot;18&quot;/&gt;&lt;w:lang w:val=&quot;EN-US&quot;/&gt;&lt;/w:rPr&gt;&lt;m:t&gt;=&lt;/m:t&gt;&lt;/m:r&gt;&lt;m:f&gt;&lt;m:fPr&gt;&lt;m:ctrlPr&gt;&lt;w:rPr&gt;&lt;w:rFonts w:ascii=&quot;Cambria Math&quot; w:h-ansi=&quot;Cambria Math&quot;/&gt;&lt;wx:font wx:val=&quot;Cambria Math&quot;/&gt;&lt;w:i/&gt;&lt;w:sz w:val=&quot;18&quot;/&gt;&lt;w:sz-cs w:val=&quot;18&quot;/&gt;&lt;w:lang w:val=&quot;EN-US&quot;/&gt;&lt;/w:rPr&gt;&lt;/m:ctrlPr&gt;&lt;/m:fPr&gt;&lt;m:num&gt;&lt;m:sSup&gt;&lt;m:sSupPr&gt;&lt;m:ctrlPr&gt;&lt;w:rPr&gt;&lt;w:rFonts w:ascii=&quot;Cambria Math&quot; w:h-ansi=&quot;Cambria Math&quot;/&gt;&lt;wx:font wx:val=&quot;Cambria Math&quot;/&gt;&lt;w:i/&gt;&lt;w:sz w:val=&quot;18&quot;/&gt;&lt;w:sz-cs w:val=&quot;18&quot;/&gt;&lt;w:lang w:val=&quot;EN-US&quot;/&gt;&lt;/w:rPr&gt;&lt;/m:ctrlPr&gt;&lt;/m:sSupPr&gt;&lt;m:e&gt;&lt;m:r&gt;&lt;w:rPr&gt;&lt;w:rFonts w:ascii=&quot;Cambria Math&quot; w:h-ansi=&quot;Cambria Math&quot;/&gt;&lt;wx:font wx:val=&quot;Cambria Math&quot;/&gt;&lt;w:i/&gt;&lt;w:sz w:val=&quot;18&quot;/&gt;&lt;w:sz-cs w:val=&quot;18&quot;/&gt;&lt;w:lang w:val=&quot;EN-US&quot;/&gt;&lt;/w:rPr&gt;&lt;m:t&gt;r&lt;/m:t&gt;&lt;/m:r&gt;&lt;/m:e&gt;&lt;m:sup&gt;&lt;m:r&gt;&lt;w:rPr&gt;&lt;w:rFonts w:ascii=&quot;Cambria Math&quot; w:h-ansi=&quot;Cambria Math&quot;/&gt;&lt;wx:font wx:val=&quot;Cambria Math&quot;/&gt;&lt;w:i/&gt;&lt;w:sz w:val=&quot;18&quot;/&gt;&lt;w:sz-cs w:val=&quot;18&quot;/&gt;&lt;w:lang w:val=&quot;EN-US&quot;/&gt;&lt;/w:rPr&gt;&lt;m:t&gt;*&lt;/m:t&gt;&lt;/m:r&gt;&lt;/m:sup&gt;&lt;/m:sSup&gt;&lt;m:sSub&gt;&lt;m:sSubPr&gt;&lt;m:ctrlPr&gt;&lt;w:rPr&gt;&lt;w:rFonts w:ascii=&quot;Cambria Math&quot; w:h-ansi=&quot;Cambria Math&quot;/&gt;&lt;wx:font wx:val=&quot;Cambria Math&quot;/&gt;&lt;w:i/&gt;&lt;w:sz w:val=&quot;18&quot;/&gt;&lt;w:sz-cs w:val=&quot;18&quot;/&gt;&lt;w:lang w:val=&quot;EN-US&quot;/&gt;&lt;/w:rPr&gt;&lt;/m:ctrlPr&gt;&lt;/m:sSubPr&gt;&lt;m:e&gt;&lt;m:r&gt;&lt;w:rPr&gt;&lt;w:rFonts w:ascii=&quot;Cambria Math&quot; w:h-ansi=&quot;Cambria Math&quot;/&gt;&lt;wx:font wx:val=&quot;Cambria Math&quot;/&gt;&lt;w:i/&gt;&lt;w:sz w:val=&quot;18&quot;/&gt;&lt;w:sz-cs w:val=&quot;18&quot;/&gt;&lt;w:lang w:val=&quot;EN-US&quot;/&gt;&lt;/w:rPr&gt;&lt;m:t&gt;-r&lt;/m:t&gt;&lt;/m:r&gt;&lt;/m:e&gt;&lt;m:sub&gt;&lt;m:r&gt;&lt;m:rPr&gt;&lt;m:sty m:val=&quot;p&quot;/&gt;&lt;/m:rPr&gt;&lt;w:rPr&gt;&lt;w:rFonts w:ascii=&quot;Cambria Math&quot; w:h-ansi=&quot;Cambria Math&quot;/&gt;&lt;wx:font wx:val=&quot;Cambria Math&quot;/&gt;&lt;w:sz w:val=&quot;18&quot;/&gt;&lt;w:sz-cs w:val=&quot;18&quot;/&gt;&lt;w:lang w:val=&quot;EN-US&quot;/&gt;&lt;/w:rPr&gt;&lt;m:t&gt;minвЃЎ&lt;/m:t&gt;&lt;/m:r&gt;&lt;/m:sub&gt;&lt;/m:sSub&gt;&lt;/m:num&gt;&lt;m:den&gt;&lt;m:sSub&gt;&lt;m:sSubPr&gt;&lt;m:ctrlPr&gt;&lt;w:rPr&gt;&lt;w:rFonts w:ascii=&quot;Cambria Math&quot; w:h-ansi=&quot;Cambria Math&quot;/&gt;&lt;wx:font wx:val=&quot;Cambria Math&quot;/&gt;&lt;w:i/&gt;&lt;w:sz w:val=&quot;18&quot;/&gt;&lt;w:sz-cs w:val=&quot;18&quot;/&gt;&lt;w:lang w:val=&quot;EN-US&quot;/&gt;&lt;/w:rPr&gt;&lt;/m:ctrlPr&gt;&lt;/m:sSubPr&gt;&lt;m:e&gt;&lt;m:r&gt;&lt;w:rPr&gt;&lt;w:rFonts w:ascii=&quot;Cambria Math&quot; w:h-ansi=&quot;Cambria Math&quot;/&gt;&lt;wx:font wx:val=&quot;Cambria Math&quot;/&gt;&lt;w:i/&gt;&lt;w:sz w:val=&quot;18&quot;/&gt;&lt;w:sz-cs w:val=&quot;18&quot;/&gt;&lt;w:lang w:val=&quot;EN-US&quot;/&gt;&lt;/w:rPr&gt;&lt;m:t&gt;r&lt;/m:t&gt;&lt;/m:r&gt;&lt;/m:e&gt;&lt;m:sub&gt;&lt;m:r&gt;&lt;m:rPr&gt;&lt;m:sty m:val=&quot;p&quot;/&gt;&lt;/m:rPr&gt;&lt;w:rPr&gt;&lt;w:rFonts w:ascii=&quot;Cambria Math&quot; w:h-ansi=&quot;Cambria Math&quot;/&gt;&lt;wx:font wx:val=&quot;Cambria Math&quot;/&gt;&lt;w:sz w:val=&quot;18&quot;/&gt;&lt;w:sz-cs w:val=&quot;18&quot;/&gt;&lt;w:lang w:val=&quot;EN-US&quot;/&gt;&lt;/w:rPr&gt;&lt;m:t&gt;max&lt;/m:t&gt;&lt;/m:r&gt;&lt;/m:sub&gt;&lt;/m:sSub&gt;&lt;m:r&gt;&lt;w:rPr&gt;&lt;w:rFonts w:ascii=&quot;Cambria Math&quot; w:h-ansi=&quot;Cambria Math&quot;/&gt;&lt;wx:font wx:val=&quot;Cambria Math&quot;/&gt;&lt;w:i/&gt;&lt;w:sz w:val=&quot;18&quot;/&gt;&lt;w:sz-cs w:val=&quot;18&quot;/&gt;&lt;w:lang w:val=&quot;EN-US&quot;/&gt;&lt;/w:rPr&gt;&lt;m:t&gt;-&lt;/m:t&gt;&lt;/m:r&gt;&lt;m:sSub&gt;&lt;m:sSubPr&gt;&lt;m:ctrlPr&gt;&lt;w:rPr&gt;&lt;w:rFonts w:ascii=&quot;Cambria Math&quot; w:h-ansi=&quot;Cambria Math&quot;/&gt;&lt;wx:font wx:val=&quot;Cambria Math&quot;/&gt;&lt;w:i/&gt;&lt;w:sz w:val=&quot;18&quot;/&gt;&lt;w:sz-cs w:val=&quot;18&quot;/&gt;&lt;w:lang w:val=&quot;EN-US&quot;/&gt;&lt;/w:rPr&gt;&lt;/m:ctrlPr&gt;&lt;/m:sSubPr&gt;&lt;m:e&gt;&lt;m:r&gt;&lt;w:rPr&gt;&lt;w:rFonts w:ascii=&quot;Cambria Math&quot; w:h-ansi=&quot;Cambria Math&quot;/&gt;&lt;wx:font wx:val=&quot;Cambria Math&quot;/&gt;&lt;w:i/&gt;&lt;w:sz w:val=&quot;18&quot;/&gt;&lt;w:sz-cs w:val=&quot;18&quot;/&gt;&lt;w:lang w:val=&quot;EN-US&quot;/&gt;&lt;/w:rPr&gt;&lt;m:t&gt;r&lt;/m:t&gt;&lt;/m:r&gt;&lt;/m:e&gt;&lt;m:sub&gt;&lt;m:r&gt;&lt;m:rPr&gt;&lt;m:sty m:val=&quot;p&quot;/&gt;&lt;/m:rPr&gt;&lt;w:rPr&gt;&lt;w:rFonts w:ascii=&quot;Cambria Math&quot; w:h-ansi=&quot;Cambria Math&quot;/&gt;&lt;wx:font wx:val=&quot;Cambria Math&quot;/&gt;&lt;w:sz w:val=&quot;18&quot;/&gt;&lt;w:sz-cs w:val=&quot;18&quot;/&gt;&lt;w:lang w:val=&quot;EN-US&quot;/&gt;&lt;/w:rPr&gt;&lt;m:t&gt;minвЃЎ&lt;/m:t&gt;&lt;/m:r&gt;&lt;/m:sub&gt;&lt;/m:sSub&gt;&lt;/m:den&gt;&lt;/m:f&gt;&lt;m:r&gt;&lt;w:rPr&gt;&lt;w:rFonts w:ascii=&quot;Cambria Math&quot; w:h-ansi=&quot;Cambria Math&quot;/&gt;&lt;wx:font wx:val=&quot;Cambria Math&quot;/&gt;&lt;w:i/&gt;&lt;w:sz w:val=&quot;18&quot;/&gt;&lt;w:sz-cs w:val=&quot;18&quot;/&gt;&lt;w:lang w:val=&quot;EN-US&quot;/&gt;&lt;/w:rPr&gt;&lt;m:t&gt;в€™(1+&lt;/m:t&gt;&lt;/m:r&gt;&lt;m:f&gt;&lt;m:fPr&gt;&lt;m:ctrlPr&gt;&lt;w:rPr&gt;&lt;w:rFonts w:ascii=&quot;Cambria Math&quot; w:h-ansi=&quot;Cambria Math&quot;/&gt;&lt;wx:font wx:val=&quot;Cambria Math&quot;/&gt;&lt;w:i/&gt;&lt;w:sz w:val=&quot;18&quot;/&gt;&lt;w:sz-cs w:val=&quot;18&quot;/&gt;&lt;w:lang w:val=&quot;EN-US&quot;/&gt;&lt;/w:rPr&gt;&lt;/m:ctrlPr&gt;&lt;/m:fPr&gt;&lt;m:num&gt;&lt;m:sSub&gt;&lt;m:sSubPr&gt;&lt;m:ctrlPr&gt;&lt;w:rPr&gt;&lt;w:rFonts w:ascii=&quot;Cambria Math&quot; w:h-ansi=&quot;Cambria Math&quot;/&gt;&lt;wx:font wx:val=&quot;Cambria Math&quot;/&gt;&lt;w:i/&gt;&lt;w:sz w:val=&quot;18&quot;/&gt;&lt;w:sz-cs w:val=&quot;18&quot;/&gt;&lt;w:lang w:val=&quot;EN-US&quot;/&gt;&lt;/w:rPr&gt;&lt;/m:ctrlPr&gt;&lt;/m:sSubPr&gt;&lt;m:e&gt;&lt;m:r&gt;&lt;w:rPr&gt;&lt;w:rFonts w:ascii=&quot;Cambria Math&quot; w:h-ansi=&quot;Cambria Math&quot;/&gt;&lt;wx:font wx:val=&quot;Cambria Math&quot;/&gt;&lt;w:i/&gt;&lt;w:sz w:val=&quot;18&quot;/&gt;&lt;w:sz-cs w:val=&quot;18&quot;/&gt;&lt;w:lang w:val=&quot;EN-US&quot;/&gt;&lt;/w:rPr&gt;&lt;m:t&gt;r&lt;/m:t&gt;&lt;/m:r&gt;&lt;/m:e&gt;&lt;m:sub&gt;&lt;m:r&gt;&lt;w:rPr&gt;&lt;w:rFonts w:ascii=&quot;Cambria Math&quot; w:h-ansi=&quot;Cambria Math&quot;/&gt;&lt;wx:font wx:val=&quot;Cambria Math&quot;/&gt;&lt;w:i/&gt;&lt;w:sz w:val=&quot;18&quot;/&gt;&lt;w:sz-cs w:val=&quot;18&quot;/&gt;&lt;w:lang w:val=&quot;EN-US&quot;/&gt;&lt;/w:rPr&gt;&lt;m:t&gt;av&lt;/m:t&gt;&lt;/m:r&gt;&lt;/m:sub&gt;&lt;/m:sSub&gt;&lt;m:r&gt;&lt;w:rPr&gt;&lt;w:rFonts w:ascii=&quot;Cambria Math&quot; w:h-ansi=&quot;Cambria Math&quot;/&gt;&lt;wx:font wx:val=&quot;Cambria Math&quot;/&gt;&lt;w:i/&gt;&lt;w:sz w:val=&quot;18&quot;/&gt;&lt;w:sz-cs w:val=&quot;18&quot;/&gt;&lt;w:lang w:val=&quot;EN-US&quot;/&gt;&lt;/w:rPr&gt;&lt;m:t&gt;-&lt;/m:t&gt;&lt;/m:r&gt;&lt;m:sSup&gt;&lt;m:sSupPr&gt;&lt;m:ctrlPr&gt;&lt;w:rPr&gt;&lt;w:rFonts w:ascii=&quot;Cambria Math&quot; w:h-ansi=&quot;Cambria Math&quot;/&gt;&lt;wx:font wx:val=&quot;Cambria Math&quot;/&gt;&lt;w:i/&gt;&lt;w:sz w:val=&quot;18&quot;/&gt;&lt;w:sz-cs w:val=&quot;18&quot;/&gt;&lt;w:lang w:val=&quot;EN-US&quot;/&gt;&lt;/w:rPr&gt;&lt;/m:ctrlPr&gt;&lt;/m:sSupPr&gt;&lt;m:e&gt;&lt;m:r&gt;&lt;w:rPr&gt;&lt;w:rFonts w:ascii=&quot;Cambria Math&quot; w:h-ansi=&quot;Cambria Math&quot;/&gt;&lt;wx:font wx:val=&quot;Cambria Math&quot;/&gt;&lt;w:i/&gt;&lt;w:sz w:val=&quot;18&quot;/&gt;&lt;w:sz-cs w:val=&quot;18&quot;/&gt;&lt;w:lang w:val=&quot;EN-US&quot;/&gt;&lt;/w:rPr&gt;&lt;m:t&gt;r&lt;/m:t&gt;&lt;/m:r&gt;&lt;/m:e&gt;&lt;m:sup&gt;&lt;m:r&gt;&lt;w:rPr&gt;&lt;w:rFonts w:ascii=&quot;Cambria Math&quot; w:h-ansi=&quot;Cambria Math&quot;/&gt;&lt;wx:font wx:val=&quot;Cambria Math&quot;/&gt;&lt;w:i/&gt;&lt;w:sz w:val=&quot;18&quot;/&gt;&lt;w:sz-cs w:val=&quot;18&quot;/&gt;&lt;w:lang w:val=&quot;EN-US&quot;/&gt;&lt;/w:rPr&gt;&lt;m:t&gt;*&lt;/m:t&gt;&lt;/m:r&gt;&lt;/m:sup&gt;&lt;/m:sSup&gt;&lt;/m:num&gt;&lt;m:den&gt;&lt;m:sSup&gt;&lt;m:sSupPr&gt;&lt;m:ctrlPr&gt;&lt;w:rPr&gt;&lt;w:rFonts w:ascii=&quot;Cambria Math&quot; w:h-ansi=&quot;Cambria Math&quot;/&gt;&lt;wx:font wx:val=&quot;Cambria Math&quot;/&gt;&lt;w:i/&gt;&lt;w:sz w:val=&quot;18&quot;/&gt;&lt;w:sz-cs w:val=&quot;18&quot;/&gt;&lt;w:lang w:val=&quot;EN-US&quot;/&gt;&lt;/w:rPr&gt;&lt;/m:ctrlPr&gt;&lt;/m:sSupPr&gt;&lt;m:e&gt;&lt;m:r&gt;&lt;w:rPr&gt;&lt;w:rFonts w:ascii=&quot;Cambria Math&quot; w:h-ansi=&quot;Cambria Math&quot;/&gt;&lt;wx:font wx:val=&quot;Cambria Math&quot;/&gt;&lt;w:i/&gt;&lt;w:sz w:val=&quot;18&quot;/&gt;&lt;w:sz-cs w:val=&quot;18&quot;/&gt;&lt;w:lang w:val=&quot;EN-US&quot;/&gt;&lt;/w:rPr&gt;&lt;m:t&gt;r&lt;/m:t&gt;&lt;/m:r&gt;&lt;/m:e&gt;&lt;m:sup&gt;&lt;m:r&gt;&lt;w:rPr&gt;&lt;w:rFonts w:ascii=&quot;Cambria Math&quot; w:h-ansi=&quot;Cambria Math&quot;/&gt;&lt;wx:font wx:val=&quot;Cambria Math&quot;/&gt;&lt;w:i/&gt;&lt;w:sz w:val=&quot;18&quot;/&gt;&lt;w:sz-cs w:val=&quot;18&quot;/&gt;&lt;w:lang w:val=&quot;EN-US&quot;/&gt;&lt;/w:rPr&gt;&lt;m:t&gt;*&lt;/m:t&gt;&lt;/m:r&gt;&lt;/m:sup&gt;&lt;/m:sSup&gt;&lt;m:r&gt;&lt;w:rPr&gt;&lt;w:rFonts w:ascii=&quot;Cambria Math&quot; w:h-ansi=&quot;Cambria Math&quot;/&gt;&lt;wx:font wx:val=&quot;Cambria Math&quot;/&gt;&lt;w:i/&gt;&lt;w:sz w:val=&quot;18&quot;/&gt;&lt;w:sz-cs w:val=&quot;18&quot;/&gt;&lt;w:lang w:val=&quot;EN-US&quot;/&gt;&lt;/w:rPr&gt;&lt;m:t&gt;-&lt;/m:t&gt;&lt;/m:r&gt;&lt;m:sSub&gt;&lt;m:sSubPr&gt;&lt;m:ctrlPr&gt;&lt;w:rPr&gt;&lt;w:rFonts w:ascii=&quot;Cambria Math&quot; w:h-ansi=&quot;Cambria Math&quot;/&gt;&lt;wx:font wx:val=&quot;Cambria Math&quot;/&gt;&lt;w:i/&gt;&lt;w:sz w:val=&quot;18&quot;/&gt;&lt;w:sz-cs w:val=&quot;18&quot;/&gt;&lt;w:lang w:val=&quot;EN-US&quot;/&gt;&lt;/w:rPr&gt;&lt;/m:ctrlPr&gt;&lt;/m:sSubPr&gt;&lt;m:e&gt;&lt;m:r&gt;&lt;w:rPr&gt;&lt;w:rFonts w:ascii=&quot;Cambria Math&quot; w:h-ansi=&quot;Cambria Math&quot;/&gt;&lt;wx:font wx:val=&quot;Cambria Math&quot;/&gt;&lt;w:i/&gt;&lt;w:sz w:val=&quot;18&quot;/&gt;&lt;w:sz-cs w:val=&quot;18&quot;/&gt;&lt;w:lang w:val=&quot;EN-US&quot;/&gt;&lt;/w:rPr&gt;&lt;m:t&gt;r&lt;/m:t&gt;&lt;/m:r&gt;&lt;/m:e&gt;&lt;m:sub&gt;&lt;m:r&gt;&lt;m:rPr&gt;&lt;m:sty m:val=&quot;p&quot;/&gt;&lt;/m:rPr&gt;&lt;w:rPr&gt;&lt;w:rFonts w:ascii=&quot;Cambria Math&quot; w:h-ansi=&quot;Cambria Math&quot;/&gt;&lt;wx:font wx:val=&quot;Cambria Math&quot;/&gt;&lt;w:sz w:val=&quot;18&quot;/&gt;&lt;w:sz-cs w:val=&quot;18&quot;/&gt;&lt;w:lang w:val=&quot;EN-US&quot;/&gt;&lt;/w:rPr&gt;&lt;m:t&gt;minвЃЎ&lt;/m:t&gt;&lt;/m:r&gt;&lt;/m:sub&gt;&lt;/m:sSub&gt;&lt;/m:den&gt;&lt;/m:f&gt;&lt;m:func&gt;&lt;m:funcPr&gt;&lt;m:ctrlPr&gt;&lt;w:rPr&gt;&lt;w:rFonts w:ascii=&quot;Cambria Math&quot; w:h-ansi=&quot;Cambria Math&quot;/&gt;&lt;wx:font wx:val=&quot;Cambria Math&quot;/&gt;&lt;w:i/&gt;&lt;w:sz w:val=&quot;18&quot;/&gt;&lt;w:sz-cs w:val=&quot;18&quot;/&gt;&lt;w:lang w:val=&quot;EN-US&quot;/&gt;&lt;/w:rPr&gt;&lt;/m:ctrlPr&gt;&lt;/m:funcPr&gt;&lt;m:fName&gt;&lt;m:r&gt;&lt;m:rPr&gt;&lt;m:sty m:val=&quot;p&quot;/&gt;&lt;/m:rPr&gt;&lt;w:rPr&gt;&lt;w:rFonts w:ascii=&quot;Cambria Math&quot; w:h-ansi=&quot;Cambria Math&quot;/&gt;&lt;wx:font wx:val=&quot;Cambria Math&quot;/&gt;&lt;w:sz w:val=&quot;18&quot;/&gt;&lt;w:sz-cs w:val=&quot;18&quot;/&gt;&lt;w:lang w:val=&quot;EN-US&quot;/&gt;&lt;/w:rPr&gt;&lt;m:t&gt;ln&lt;/m:t&gt;&lt;/m:r&gt;&lt;/m:fName&gt;&lt;m:e&gt;&lt;m:f&gt;&lt;m:fPr&gt;&lt;m:ctrlPr&gt;&lt;w:rPr&gt;&lt;w:rFonts w:ascii=&quot;Cambria Math&quot; w:h-ansi=&quot;Cambria Math&quot;/&gt;&lt;wx:font wx:val=&quot;Cambria Math&quot;/&gt;&lt;w:i/&gt;&lt;w:sz w:val=&quot;18&quot;/&gt;&lt;w:sz-cs w:val=&quot;18&quot;/&gt;&lt;w:lang w:val=&quot;EN-US&quot;/&gt;&lt;/w:rPr&gt;&lt;/m:ctrlPr&gt;&lt;/m:fPr&gt;&lt;m:num&gt;&lt;m:sSub&gt;&lt;m:sSubPr&gt;&lt;m:ctrlPr&gt;&lt;w:rPr&gt;&lt;w:rFonts w:ascii=&quot;Cambria Math&quot; w:h-ansi=&quot;Cambria Math&quot;/&gt;&lt;wx:font wx:val=&quot;Cambria Math&quot;/&gt;&lt;w:i/&gt;&lt;w:sz w:val=&quot;18&quot;/&gt;&lt;w:sz-cs w:val=&quot;18&quot;/&gt;&lt;w:lang w:val=&quot;EN-US&quot;/&gt;&lt;/w:rPr&gt;&lt;/m:ctrlPr&gt;&lt;/m:sSubPr&gt;&lt;m:e&gt;&lt;m:r&gt;&lt;w:rPr&gt;&lt;w:rFonts w:ascii=&quot;Cambria Math&quot; w:h-ansi=&quot;Cambria Math&quot;/&gt;&lt;wx:font wx:val=&quot;Cambria Math&quot;/&gt;&lt;w:i/&gt;&lt;w:sz w:val=&quot;18&quot;/&gt;&lt;w:sz-cs w:val=&quot;18&quot;/&gt;&lt;w:lang w:val=&quot;EN-US&quot;/&gt;&lt;/w:rPr&gt;&lt;m:t&gt;r&lt;/m:t&gt;&lt;/m:r&gt;&lt;/m:e&gt;&lt;m:sub&gt;&lt;m:r&gt;&lt;w:rPr&gt;&lt;w:rFonts w:ascii=&quot;Cambria Math&quot; w:h-ansi=&quot;Cambria Math&quot;/&gt;&lt;wx:font wx:val=&quot;Cambria Math&quot;/&gt;&lt;w:i/&gt;&lt;w:sz w:val=&quot;18&quot;/&gt;&lt;w:sz-cs w:val=&quot;18&quot;/&gt;&lt;w:lang w:val=&quot;EN-US&quot;/&gt;&lt;/w:rPr&gt;&lt;m:t&gt;av&lt;/m:t&gt;&lt;/m:r&gt;&lt;/m:sub&gt;&lt;/m:sSub&gt;&lt;m:r&gt;&lt;w:rPr&gt;&lt;w:rFonts w:ascii=&quot;Cambria Math&quot; w:h-ansi=&quot;Cambria Math&quot;/&gt;&lt;wx:font wx:val=&quot;Cambria Math&quot;/&gt;&lt;w:i/&gt;&lt;w:sz w:val=&quot;18&quot;/&gt;&lt;w:sz-cs w:val=&quot;18&quot;/&gt;&lt;w:lang w:val=&quot;EN-US&quot;/&gt;&lt;/w:rPr&gt;&lt;m:t&gt;-&lt;/m:t&gt;&lt;/m:r&gt;&lt;m:sSup&gt;&lt;m:sSupPr&gt;&lt;m:ctrlPr&gt;&lt;w:rPr&gt;&lt;w:rFonts w:ascii=&quot;Cambria Math&quot; w:h-ansi=&quot;Cambria Math&quot;/&gt;&lt;wx:font wx:val=&quot;Cambria Math&quot;/&gt;&lt;w:i/&gt;&lt;w:sz w:val=&quot;18&quot;/&gt;&lt;w:sz-cs w:val=&quot;18&quot;/&gt;&lt;w:lang w:val=&quot;EN-US&quot;/&gt;&lt;/w:rPr&gt;&lt;/m:ctrlPr&gt;&lt;/m:sSupPr&gt;&lt;m:e&gt;&lt;m:r&gt;&lt;w:rPr&gt;&lt;w:rFonts w:ascii=&quot;Cambria Math&quot; w:h-ansi=&quot;Cambria Math&quot;/&gt;&lt;wx:font wx:val=&quot;Cambria Math&quot;/&gt;&lt;w:i/&gt;&lt;w:sz w:val=&quot;18&quot;/&gt;&lt;w:sz-cs w:val=&quot;18&quot;/&gt;&lt;w:lang w:val=&quot;EN-US&quot;/&gt;&lt;/w:rPr&gt;&lt;m:t&gt;r&lt;/m:t&gt;&lt;/m:r&gt;&lt;/m:e&gt;&lt;m:sup&gt;&lt;m:r&gt;&lt;w:rPr&gt;&lt;w:rFonts w:ascii=&quot;Cambria Math&quot; w:h-ansi=&quot;Cambria Math&quot;/&gt;&lt;wx:font wx:val=&quot;Cambria Math&quot;/&gt;&lt;w:i/&gt;&lt;w:sz w:val=&quot;18&quot;/&gt;&lt;w:sz-cs w:val=&quot;18&quot;/&gt;&lt;w:lang w:val=&quot;EN-US&quot;/&gt;&lt;/w:rPr&gt;&lt;m:t&gt;*&lt;/m:t&gt;&lt;/m:r&gt;&lt;/m:sup&gt;&lt;/m:sSup&gt;&lt;/m:num&gt;&lt;m:den&gt;&lt;m:sSub&gt;&lt;m:sSubPr&gt;&lt;m:ctrlPr&gt;&lt;w:rPr&gt;&lt;w:rFonts w:ascii=&quot;Cambria Math&quot; w:h-ansi=&quot;Cambria Math&quot;/&gt;&lt;wx:font wx:val=&quot;Cambria Math&quot;/&gt;&lt;w:i/&gt;&lt;w:sz w:val=&quot;18&quot;/&gt;&lt;w:sz-cs w:val=&quot;18&quot;/&gt;&lt;w:lang w:val=&quot;EN-US&quot;/&gt;&lt;/w:rPr&gt;&lt;/m:ctrlPr&gt;&lt;/m:sSubPr&gt;&lt;m:e&gt;&lt;m:r&gt;&lt;w:rPr&gt;&lt;w:rFonts w:ascii=&quot;Cambria Math&quot; w:h-ansi=&quot;Cambria Math&quot;/&gt;&lt;wx:font wx:val=&quot;Cambria Math&quot;/&gt;&lt;w:i/&gt;&lt;w:sz w:val=&quot;18&quot;/&gt;&lt;w:sz-cs w:val=&quot;18&quot;/&gt;&lt;w:lang w:val=&quot;EN-US&quot;/&gt;&lt;/w:rPr&gt;&lt;m:t&gt;r&lt;/m:t&gt;&lt;/m:r&gt;&lt;/m:e&gt;&lt;m:sub&gt;&lt;m:r&gt;&lt;w:rPr&gt;&lt;w:rFonts w:ascii=&quot;Cambria Math&quot; w:h-ansi=&quot;Cambria Math&quot;/&gt;&lt;wx:font wx:val=&quot;Cambria Math&quot;/&gt;&lt;w:i/&gt;&lt;w:sz w:val=&quot;18&quot;/&gt;&lt;w:sz-cs w:val=&quot;18&quot;/&gt;&lt;w:lang w:val=&quot;EN-US&quot;/&gt;&lt;/w:rPr&gt;&lt;m:t&gt;av&lt;/m:t&gt;&lt;/m:r&gt;&lt;/m:sub&gt;&lt;/m:sSub&gt;&lt;m:r&gt;&lt;w:rPr&gt;&lt;w:rFonts w:ascii=&quot;Cambria Math&quot; w:h-ansi=&quot;Cambria Math&quot;/&gt;&lt;wx:font wx:val=&quot;Cambria Math&quot;/&gt;&lt;w:i/&gt;&lt;w:sz w:val=&quot;18&quot;/&gt;&lt;w:sz-cs w:val=&quot;18&quot;/&gt;&lt;w:lang w:val=&quot;EN-US&quot;/&gt;&lt;/w:rPr&gt;&lt;m:t&gt;-&lt;/m:t&gt;&lt;/m:r&gt;&lt;m:sSub&gt;&lt;m:sSubPr&gt;&lt;m:ctrlPr&gt;&lt;w:rPr&gt;&lt;w:rFonts w:ascii=&quot;Cambria Math&quot; w:h-ansi=&quot;Cambria Math&quot;/&gt;&lt;wx:font wx:val=&quot;Cambria Math&quot;/&gt;&lt;w:i/&gt;&lt;w:sz w:val=&quot;18&quot;/&gt;&lt;w:sz-cs w:val=&quot;18&quot;/&gt;&lt;w:lang w:val=&quot;EN-US&quot;/&gt;&lt;/w:rPr&gt;&lt;/m:ctrlPr&gt;&lt;/m:sSubPr&gt;&lt;m:e&gt;&lt;m:r&gt;&lt;w:rPr&gt;&lt;w:rFonts w:ascii=&quot;Cambria Math&quot; w:h-ansi=&quot;Cambria Math&quot;/&gt;&lt;wx:font wx:val=&quot;Cambria Math&quot;/&gt;&lt;w:i/&gt;&lt;w:sz w:val=&quot;18&quot;/&gt;&lt;w:sz-cs w:val=&quot;18&quot;/&gt;&lt;w:lang w:val=&quot;EN-US&quot;/&gt;&lt;/w:rPr&gt;&lt;m:t&gt;r&lt;/m:t&gt;&lt;/m:r&gt;&lt;/m:e&gt;&lt;m:sub&gt;&lt;m:r&gt;&lt;m:rPr&gt;&lt;m:sty m:val=&quot;p&quot;/&gt;&lt;/m:rPr&gt;&lt;w:rPr&gt;&lt;w:rFonts w:ascii=&quot;Cambria Math&quot; w:h-ansi=&quot;Cambria Math&quot;/&gt;&lt;wx:font wx:val=&quot;Cambria Math&quot;/&gt;&lt;w:sz w:val=&quot;18&quot;/&gt;&lt;w:sz-cs w:val=&quot;18&quot;/&gt;&lt;w:lang w:val=&quot;EN-US&quot;/&gt;&lt;/w:rPr&gt;&lt;m:t&gt;minвЃЎ&lt;/m:t&gt;&lt;/m:r&gt;&lt;/m:sub&gt;&lt;/m:sSub&gt;&lt;/m:den&gt;&lt;/m:f&gt;&lt;m:r&gt;&lt;w:rPr&gt;&lt;w:rFonts w:ascii=&quot;Cambria Math&quot; w:h-ansi=&quot;Cambria Math&quot;/&gt;&lt;wx:font wx:val=&quot;Cambria Math&quot;/&gt;&lt;w:i/&gt;&lt;w:sz w:val=&quot;18&quot;/&gt;&lt;w:sz-cs w:val=&quot;18&quot;/&gt;&lt;w:lang w:val=&quot;EN-US&quot;/&gt;&lt;/w:rPr&gt;&lt;m:t&gt;)&lt;/m:t&gt;&lt;/m:r&gt;&lt;/m:e&gt;&lt;/m:func&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20" o:title="" chromakey="white"/>
                      </v:shape>
                    </w:pict>
                  </w:r>
                </w:p>
              </w:txbxContent>
            </v:textbox>
          </v:roundrect>
        </w:pict>
      </w: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r w:rsidRPr="000275C2">
        <w:rPr>
          <w:rFonts w:ascii="Verdana" w:hAnsi="Verdana"/>
          <w:noProof/>
          <w:color w:val="auto"/>
          <w:sz w:val="18"/>
          <w:szCs w:val="18"/>
        </w:rPr>
        <w:pict>
          <v:oval id="Овал 5" o:spid="_x0000_s1028" style="position:absolute;left:0;text-align:left;margin-left:195.6pt;margin-top:0;width:89pt;height:28.5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" strokeweight="2pt">
            <v:textbox style="mso-next-textbox:#Овал 5">
              <w:txbxContent>
                <w:p w:rsidR="005D2102" w:rsidRPr="00D8631E" w:rsidRDefault="005D2102" w:rsidP="005D2102">
                  <w:pPr>
                    <w:jc w:val="center"/>
                    <w:rPr>
                      <w:rFonts w:ascii="Verdana" w:hAnsi="Verdana"/>
                      <w:sz w:val="18"/>
                      <w:szCs w:val="18"/>
                    </w:rPr>
                  </w:pPr>
                  <w:r w:rsidRPr="00D8631E">
                    <w:rPr>
                      <w:rFonts w:ascii="Verdana" w:hAnsi="Verdana"/>
                      <w:sz w:val="18"/>
                      <w:szCs w:val="18"/>
                    </w:rPr>
                    <w:t>Вихід</w:t>
                  </w:r>
                </w:p>
              </w:txbxContent>
            </v:textbox>
          </v:oval>
        </w:pict>
      </w: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p>
    <w:p w:rsidR="005D2102" w:rsidRPr="000275C2" w:rsidRDefault="005D2102" w:rsidP="005D2102">
      <w:pPr>
        <w:pStyle w:val="Default"/>
        <w:ind w:firstLine="567"/>
        <w:jc w:val="both"/>
        <w:rPr>
          <w:rFonts w:ascii="Verdana" w:hAnsi="Verdana"/>
          <w:color w:val="auto"/>
          <w:sz w:val="18"/>
          <w:szCs w:val="18"/>
        </w:rPr>
      </w:pPr>
      <w:r w:rsidRPr="000275C2">
        <w:rPr>
          <w:rFonts w:ascii="Verdana" w:hAnsi="Verdana"/>
          <w:color w:val="auto"/>
          <w:sz w:val="18"/>
          <w:szCs w:val="18"/>
        </w:rPr>
        <w:t xml:space="preserve">Де </w:t>
      </w:r>
      <m:oMath>
        <m:sSub>
          <m:sSubPr>
            <m:ctrlPr>
              <w:rPr>
                <w:rFonts w:ascii="Cambria Math" w:hAnsi="Cambria Math"/>
                <w:i/>
                <w:sz w:val="18"/>
                <w:szCs w:val="18"/>
                <w:lang w:eastAsia="ru-RU"/>
              </w:rPr>
            </m:ctrlPr>
          </m:sSubPr>
          <m:e>
            <m:r>
              <w:rPr>
                <w:rFonts w:ascii="Cambria Math" w:hAnsi="Cambria Math"/>
                <w:sz w:val="18"/>
                <w:szCs w:val="18"/>
              </w:rPr>
              <m:t>r</m:t>
            </m:r>
          </m:e>
          <m:sub>
            <m:r>
              <w:rPr>
                <w:rFonts w:ascii="Cambria Math" w:hAnsi="Cambria Math"/>
                <w:sz w:val="18"/>
                <w:szCs w:val="18"/>
              </w:rPr>
              <m:t>1min</m:t>
            </m:r>
          </m:sub>
        </m:sSub>
      </m:oMath>
      <w:r w:rsidRPr="000275C2">
        <w:rPr>
          <w:rFonts w:ascii="Verdana" w:hAnsi="Verdana"/>
          <w:color w:val="auto"/>
          <w:sz w:val="18"/>
          <w:szCs w:val="18"/>
          <w:lang w:eastAsia="ru-RU"/>
        </w:rPr>
        <w:t xml:space="preserve">, </w:t>
      </w:r>
      <m:oMath>
        <m:sSub>
          <m:sSubPr>
            <m:ctrlPr>
              <w:rPr>
                <w:rFonts w:ascii="Cambria Math" w:hAnsi="Cambria Math"/>
                <w:i/>
                <w:sz w:val="18"/>
                <w:szCs w:val="18"/>
                <w:lang w:eastAsia="ru-RU"/>
              </w:rPr>
            </m:ctrlPr>
          </m:sSubPr>
          <m:e>
            <m:r>
              <w:rPr>
                <w:rFonts w:ascii="Cambria Math" w:hAnsi="Cambria Math"/>
                <w:sz w:val="18"/>
                <w:szCs w:val="18"/>
              </w:rPr>
              <m:t>r</m:t>
            </m:r>
          </m:e>
          <m:sub>
            <m:r>
              <w:rPr>
                <w:rFonts w:ascii="Cambria Math" w:hAnsi="Cambria Math"/>
                <w:sz w:val="18"/>
                <w:szCs w:val="18"/>
              </w:rPr>
              <m:t>1max</m:t>
            </m:r>
          </m:sub>
        </m:sSub>
      </m:oMath>
      <w:r w:rsidRPr="000275C2">
        <w:rPr>
          <w:rFonts w:ascii="Verdana" w:hAnsi="Verdana"/>
          <w:color w:val="auto"/>
          <w:sz w:val="18"/>
          <w:szCs w:val="18"/>
          <w:lang w:eastAsia="ru-RU"/>
        </w:rPr>
        <w:t xml:space="preserve"> - </w:t>
      </w:r>
      <w:r w:rsidRPr="000275C2">
        <w:rPr>
          <w:rFonts w:ascii="Verdana" w:hAnsi="Verdana"/>
          <w:color w:val="auto"/>
          <w:sz w:val="18"/>
          <w:szCs w:val="18"/>
        </w:rPr>
        <w:t xml:space="preserve">відповідно максимальна та мінімальна дохідність облігацій в фондовому портфелі; </w:t>
      </w:r>
      <m:oMath>
        <m:sSub>
          <m:sSubPr>
            <m:ctrlPr>
              <w:rPr>
                <w:rFonts w:ascii="Cambria Math" w:hAnsi="Cambria Math"/>
                <w:i/>
                <w:sz w:val="18"/>
                <w:szCs w:val="18"/>
                <w:lang w:eastAsia="ru-RU"/>
              </w:rPr>
            </m:ctrlPr>
          </m:sSubPr>
          <m:e>
            <m:r>
              <w:rPr>
                <w:rFonts w:ascii="Cambria Math" w:hAnsi="Cambria Math"/>
                <w:sz w:val="18"/>
                <w:szCs w:val="18"/>
              </w:rPr>
              <m:t>σ</m:t>
            </m:r>
          </m:e>
          <m:sub>
            <m:r>
              <w:rPr>
                <w:rFonts w:ascii="Cambria Math" w:hAnsi="Cambria Math"/>
                <w:sz w:val="18"/>
                <w:szCs w:val="18"/>
              </w:rPr>
              <m:t>2min</m:t>
            </m:r>
          </m:sub>
        </m:sSub>
        <m:r>
          <w:rPr>
            <w:rFonts w:ascii="Cambria Math" w:hAnsi="Cambria Math"/>
            <w:sz w:val="18"/>
            <w:szCs w:val="18"/>
          </w:rPr>
          <m:t>,</m:t>
        </m:r>
        <m:sSub>
          <m:sSubPr>
            <m:ctrlPr>
              <w:rPr>
                <w:rFonts w:ascii="Cambria Math" w:hAnsi="Cambria Math"/>
                <w:i/>
                <w:sz w:val="18"/>
                <w:szCs w:val="18"/>
                <w:lang w:eastAsia="ru-RU"/>
              </w:rPr>
            </m:ctrlPr>
          </m:sSubPr>
          <m:e>
            <m:r>
              <w:rPr>
                <w:rFonts w:ascii="Cambria Math" w:hAnsi="Cambria Math"/>
                <w:sz w:val="18"/>
                <w:szCs w:val="18"/>
              </w:rPr>
              <m:t>σ</m:t>
            </m:r>
          </m:e>
          <m:sub>
            <m:r>
              <w:rPr>
                <w:rFonts w:ascii="Cambria Math" w:hAnsi="Cambria Math"/>
                <w:sz w:val="18"/>
                <w:szCs w:val="18"/>
              </w:rPr>
              <m:t>2max</m:t>
            </m:r>
          </m:sub>
        </m:sSub>
      </m:oMath>
      <w:r w:rsidRPr="000275C2">
        <w:rPr>
          <w:rFonts w:ascii="Verdana" w:hAnsi="Verdana"/>
          <w:color w:val="auto"/>
          <w:sz w:val="18"/>
          <w:szCs w:val="18"/>
          <w:lang w:eastAsia="ru-RU"/>
        </w:rPr>
        <w:t xml:space="preserve"> - </w:t>
      </w:r>
      <w:r w:rsidRPr="000275C2">
        <w:rPr>
          <w:rFonts w:ascii="Verdana" w:hAnsi="Verdana"/>
          <w:color w:val="auto"/>
          <w:sz w:val="18"/>
          <w:szCs w:val="18"/>
        </w:rPr>
        <w:t xml:space="preserve">це відповідно максимальна та мінімальна волатильність доходності акцій в фондовому портфелі; </w:t>
      </w:r>
      <m:oMath>
        <m:sSub>
          <m:sSubPr>
            <m:ctrlPr>
              <w:rPr>
                <w:rFonts w:ascii="Cambria Math" w:hAnsi="Cambria Math"/>
                <w:i/>
                <w:sz w:val="18"/>
                <w:szCs w:val="18"/>
                <w:lang w:eastAsia="ru-RU"/>
              </w:rPr>
            </m:ctrlPr>
          </m:sSubPr>
          <m:e>
            <m:r>
              <w:rPr>
                <w:rFonts w:ascii="Cambria Math" w:hAnsi="Cambria Math"/>
                <w:sz w:val="18"/>
                <w:szCs w:val="18"/>
              </w:rPr>
              <m:t>σ</m:t>
            </m:r>
          </m:e>
          <m:sub>
            <m:r>
              <w:rPr>
                <w:rFonts w:ascii="Cambria Math" w:hAnsi="Cambria Math"/>
                <w:sz w:val="18"/>
                <w:szCs w:val="18"/>
              </w:rPr>
              <m:t>2av</m:t>
            </m:r>
          </m:sub>
        </m:sSub>
      </m:oMath>
      <w:r w:rsidRPr="000275C2">
        <w:rPr>
          <w:rFonts w:ascii="Verdana" w:hAnsi="Verdana"/>
          <w:color w:val="auto"/>
          <w:sz w:val="18"/>
          <w:szCs w:val="18"/>
          <w:lang w:eastAsia="ru-RU"/>
        </w:rPr>
        <w:t xml:space="preserve"> - </w:t>
      </w:r>
      <w:r w:rsidRPr="000275C2">
        <w:rPr>
          <w:rFonts w:ascii="Verdana" w:hAnsi="Verdana"/>
          <w:color w:val="auto"/>
          <w:sz w:val="18"/>
          <w:szCs w:val="18"/>
        </w:rPr>
        <w:t xml:space="preserve">середня волатильність доходності акцій в фондовому портфелі; </w:t>
      </w:r>
      <m:oMath>
        <m:sSub>
          <m:sSubPr>
            <m:ctrlPr>
              <w:rPr>
                <w:rFonts w:ascii="Cambria Math" w:hAnsi="Cambria Math"/>
                <w:i/>
                <w:sz w:val="18"/>
                <w:szCs w:val="18"/>
                <w:lang w:eastAsia="ru-RU"/>
              </w:rPr>
            </m:ctrlPr>
          </m:sSubPr>
          <m:e>
            <m:r>
              <w:rPr>
                <w:rFonts w:ascii="Cambria Math" w:hAnsi="Cambria Math"/>
                <w:sz w:val="18"/>
                <w:szCs w:val="18"/>
              </w:rPr>
              <m:t>r</m:t>
            </m:r>
          </m:e>
          <m:sub>
            <m:r>
              <w:rPr>
                <w:rFonts w:ascii="Cambria Math" w:hAnsi="Cambria Math"/>
                <w:sz w:val="18"/>
                <w:szCs w:val="18"/>
              </w:rPr>
              <m:t>1av</m:t>
            </m:r>
          </m:sub>
        </m:sSub>
      </m:oMath>
      <w:r w:rsidRPr="000275C2">
        <w:rPr>
          <w:rFonts w:ascii="Verdana" w:hAnsi="Verdana"/>
          <w:color w:val="auto"/>
          <w:sz w:val="18"/>
          <w:szCs w:val="18"/>
          <w:lang w:eastAsia="ru-RU"/>
        </w:rPr>
        <w:t xml:space="preserve">, </w:t>
      </w:r>
      <m:oMath>
        <m:sSub>
          <m:sSubPr>
            <m:ctrlPr>
              <w:rPr>
                <w:rFonts w:ascii="Cambria Math" w:hAnsi="Cambria Math"/>
                <w:i/>
                <w:sz w:val="18"/>
                <w:szCs w:val="18"/>
                <w:lang w:eastAsia="ru-RU"/>
              </w:rPr>
            </m:ctrlPr>
          </m:sSubPr>
          <m:e>
            <m:r>
              <w:rPr>
                <w:rFonts w:ascii="Cambria Math" w:hAnsi="Cambria Math"/>
                <w:sz w:val="18"/>
                <w:szCs w:val="18"/>
              </w:rPr>
              <m:t>r</m:t>
            </m:r>
          </m:e>
          <m:sub>
            <m:r>
              <w:rPr>
                <w:rFonts w:ascii="Cambria Math" w:hAnsi="Cambria Math"/>
                <w:sz w:val="18"/>
                <w:szCs w:val="18"/>
              </w:rPr>
              <m:t>2av</m:t>
            </m:r>
          </m:sub>
        </m:sSub>
      </m:oMath>
      <w:r w:rsidRPr="000275C2">
        <w:rPr>
          <w:rFonts w:ascii="Verdana" w:hAnsi="Verdana"/>
          <w:color w:val="auto"/>
          <w:sz w:val="18"/>
          <w:szCs w:val="18"/>
          <w:lang w:eastAsia="ru-RU"/>
        </w:rPr>
        <w:t xml:space="preserve"> - </w:t>
      </w:r>
      <w:r w:rsidRPr="000275C2">
        <w:rPr>
          <w:rFonts w:ascii="Verdana" w:hAnsi="Verdana"/>
          <w:color w:val="auto"/>
          <w:sz w:val="18"/>
          <w:szCs w:val="18"/>
        </w:rPr>
        <w:t>це середнє значення доходності відповідно облігацій і акцій в фондовому портфелі;</w:t>
      </w:r>
      <m:oMath>
        <m:r>
          <w:rPr>
            <w:rFonts w:ascii="Cambria Math" w:hAnsi="Cambria Math"/>
            <w:sz w:val="18"/>
            <w:szCs w:val="18"/>
            <w:lang w:eastAsia="ru-RU"/>
          </w:rPr>
          <m:t xml:space="preserve"> </m:t>
        </m:r>
        <m:sSub>
          <m:sSubPr>
            <m:ctrlPr>
              <w:rPr>
                <w:rFonts w:ascii="Cambria Math" w:hAnsi="Cambria Math"/>
                <w:i/>
                <w:sz w:val="18"/>
                <w:szCs w:val="18"/>
                <w:lang w:eastAsia="ru-RU"/>
              </w:rPr>
            </m:ctrlPr>
          </m:sSubPr>
          <m:e>
            <m:r>
              <w:rPr>
                <w:rFonts w:ascii="Cambria Math" w:hAnsi="Cambria Math"/>
                <w:sz w:val="18"/>
                <w:szCs w:val="18"/>
              </w:rPr>
              <m:t>r</m:t>
            </m:r>
          </m:e>
          <m:sub>
            <m:r>
              <w:rPr>
                <w:rFonts w:ascii="Cambria Math" w:hAnsi="Cambria Math"/>
                <w:sz w:val="18"/>
                <w:szCs w:val="18"/>
              </w:rPr>
              <m:t>2min</m:t>
            </m:r>
          </m:sub>
        </m:sSub>
      </m:oMath>
      <w:r w:rsidRPr="000275C2">
        <w:rPr>
          <w:rFonts w:ascii="Verdana" w:hAnsi="Verdana"/>
          <w:color w:val="auto"/>
          <w:sz w:val="18"/>
          <w:szCs w:val="18"/>
          <w:lang w:eastAsia="ru-RU"/>
        </w:rPr>
        <w:t xml:space="preserve"> - </w:t>
      </w:r>
      <w:r w:rsidRPr="000275C2">
        <w:rPr>
          <w:rFonts w:ascii="Verdana" w:hAnsi="Verdana"/>
          <w:color w:val="auto"/>
          <w:sz w:val="18"/>
          <w:szCs w:val="18"/>
        </w:rPr>
        <w:t xml:space="preserve">мінімальна дохідність акцій; </w:t>
      </w:r>
      <m:oMath>
        <m:sSup>
          <m:sSupPr>
            <m:ctrlPr>
              <w:rPr>
                <w:rFonts w:ascii="Cambria Math" w:hAnsi="Cambria Math"/>
                <w:i/>
                <w:sz w:val="18"/>
                <w:szCs w:val="18"/>
                <w:lang w:val="en-US" w:eastAsia="ru-RU"/>
              </w:rPr>
            </m:ctrlPr>
          </m:sSupPr>
          <m:e>
            <m:r>
              <w:rPr>
                <w:rFonts w:ascii="Cambria Math" w:hAnsi="Cambria Math"/>
                <w:sz w:val="18"/>
                <w:szCs w:val="18"/>
                <w:lang w:val="en-US"/>
              </w:rPr>
              <m:t>Risk</m:t>
            </m:r>
          </m:e>
          <m:sup>
            <m:r>
              <w:rPr>
                <w:rFonts w:ascii="Cambria Math" w:hAnsi="Cambria Math"/>
                <w:sz w:val="18"/>
                <w:szCs w:val="18"/>
              </w:rPr>
              <m:t>*</m:t>
            </m:r>
          </m:sup>
        </m:sSup>
      </m:oMath>
      <w:r w:rsidRPr="000275C2">
        <w:rPr>
          <w:rFonts w:ascii="Verdana" w:hAnsi="Verdana"/>
          <w:color w:val="auto"/>
          <w:sz w:val="18"/>
          <w:szCs w:val="18"/>
          <w:lang w:eastAsia="ru-RU"/>
        </w:rPr>
        <w:t xml:space="preserve"> - ризик зриву плану</w:t>
      </w:r>
      <w:r w:rsidRPr="000275C2">
        <w:rPr>
          <w:rFonts w:ascii="Verdana" w:hAnsi="Verdana"/>
          <w:color w:val="auto"/>
          <w:sz w:val="18"/>
          <w:szCs w:val="18"/>
        </w:rPr>
        <w:t xml:space="preserve">; </w:t>
      </w:r>
      <m:oMath>
        <m:sSup>
          <m:sSupPr>
            <m:ctrlPr>
              <w:rPr>
                <w:rFonts w:ascii="Cambria Math" w:hAnsi="Cambria Math"/>
                <w:i/>
                <w:sz w:val="18"/>
                <w:szCs w:val="18"/>
                <w:lang w:val="en-US" w:eastAsia="ru-RU"/>
              </w:rPr>
            </m:ctrlPr>
          </m:sSupPr>
          <m:e>
            <m:r>
              <w:rPr>
                <w:rFonts w:ascii="Cambria Math" w:hAnsi="Cambria Math"/>
                <w:sz w:val="18"/>
                <w:szCs w:val="18"/>
                <w:lang w:val="en-US"/>
              </w:rPr>
              <m:t>r</m:t>
            </m:r>
          </m:e>
          <m:sup>
            <m:r>
              <w:rPr>
                <w:rFonts w:ascii="Cambria Math" w:hAnsi="Cambria Math"/>
                <w:sz w:val="18"/>
                <w:szCs w:val="18"/>
              </w:rPr>
              <m:t>*</m:t>
            </m:r>
          </m:sup>
        </m:sSup>
      </m:oMath>
      <w:r w:rsidRPr="000275C2">
        <w:rPr>
          <w:rFonts w:ascii="Verdana" w:hAnsi="Verdana"/>
          <w:color w:val="auto"/>
          <w:sz w:val="18"/>
          <w:szCs w:val="18"/>
          <w:lang w:eastAsia="ru-RU"/>
        </w:rPr>
        <w:t xml:space="preserve"> - бажана інвестором дохідність</w:t>
      </w:r>
      <w:r w:rsidRPr="000275C2">
        <w:rPr>
          <w:rFonts w:ascii="Verdana" w:hAnsi="Verdana"/>
          <w:color w:val="auto"/>
          <w:sz w:val="18"/>
          <w:szCs w:val="18"/>
        </w:rPr>
        <w:t xml:space="preserve">; </w:t>
      </w:r>
      <m:oMath>
        <m:sSub>
          <m:sSubPr>
            <m:ctrlPr>
              <w:rPr>
                <w:rFonts w:ascii="Cambria Math" w:hAnsi="Cambria Math"/>
                <w:i/>
                <w:sz w:val="18"/>
                <w:szCs w:val="18"/>
                <w:lang w:val="en-US" w:eastAsia="ru-RU"/>
              </w:rPr>
            </m:ctrlPr>
          </m:sSubPr>
          <m:e>
            <m:r>
              <w:rPr>
                <w:rFonts w:ascii="Cambria Math" w:hAnsi="Cambria Math"/>
                <w:sz w:val="18"/>
                <w:szCs w:val="18"/>
                <w:lang w:val="en-US"/>
              </w:rPr>
              <m:t>r</m:t>
            </m:r>
          </m:e>
          <m:sub>
            <m:r>
              <m:rPr>
                <m:sty m:val="p"/>
              </m:rPr>
              <w:rPr>
                <w:rFonts w:ascii="Cambria Math" w:hAnsi="Cambria Math"/>
                <w:sz w:val="18"/>
                <w:szCs w:val="18"/>
                <w:lang w:val="en-US"/>
              </w:rPr>
              <m:t>min</m:t>
            </m:r>
            <m:r>
              <m:rPr>
                <m:sty m:val="p"/>
              </m:rPr>
              <w:rPr>
                <w:rFonts w:ascii="Cambria Math" w:hAnsi="Cambria Math"/>
                <w:sz w:val="18"/>
                <w:szCs w:val="18"/>
              </w:rPr>
              <m:t>⁡</m:t>
            </m:r>
          </m:sub>
        </m:sSub>
      </m:oMath>
      <w:r w:rsidRPr="000275C2">
        <w:rPr>
          <w:rFonts w:ascii="Verdana" w:hAnsi="Verdana"/>
          <w:color w:val="auto"/>
          <w:sz w:val="18"/>
          <w:szCs w:val="18"/>
          <w:lang w:eastAsia="ru-RU"/>
        </w:rPr>
        <w:t xml:space="preserve">, </w:t>
      </w:r>
      <m:oMath>
        <m:sSub>
          <m:sSubPr>
            <m:ctrlPr>
              <w:rPr>
                <w:rFonts w:ascii="Cambria Math" w:hAnsi="Cambria Math"/>
                <w:i/>
                <w:sz w:val="18"/>
                <w:szCs w:val="18"/>
                <w:lang w:eastAsia="ru-RU"/>
              </w:rPr>
            </m:ctrlPr>
          </m:sSubPr>
          <m:e>
            <m:r>
              <w:rPr>
                <w:rFonts w:ascii="Cambria Math" w:hAnsi="Cambria Math"/>
                <w:sz w:val="18"/>
                <w:szCs w:val="18"/>
                <w:lang w:eastAsia="ru-RU"/>
              </w:rPr>
              <m:t>r</m:t>
            </m:r>
          </m:e>
          <m:sub>
            <m:r>
              <w:rPr>
                <w:rFonts w:ascii="Cambria Math" w:hAnsi="Cambria Math"/>
                <w:sz w:val="18"/>
                <w:szCs w:val="18"/>
                <w:lang w:eastAsia="ru-RU"/>
              </w:rPr>
              <m:t>av</m:t>
            </m:r>
          </m:sub>
        </m:sSub>
      </m:oMath>
      <w:r w:rsidRPr="000275C2">
        <w:rPr>
          <w:rFonts w:ascii="Verdana" w:hAnsi="Verdana"/>
          <w:color w:val="auto"/>
          <w:sz w:val="18"/>
          <w:szCs w:val="18"/>
          <w:lang w:eastAsia="ru-RU"/>
        </w:rPr>
        <w:t xml:space="preserve">, </w:t>
      </w:r>
      <m:oMath>
        <m:sSub>
          <m:sSubPr>
            <m:ctrlPr>
              <w:rPr>
                <w:rFonts w:ascii="Cambria Math" w:hAnsi="Cambria Math"/>
                <w:i/>
                <w:sz w:val="18"/>
                <w:szCs w:val="18"/>
                <w:lang w:val="en-US" w:eastAsia="ru-RU"/>
              </w:rPr>
            </m:ctrlPr>
          </m:sSubPr>
          <m:e>
            <m:r>
              <w:rPr>
                <w:rFonts w:ascii="Cambria Math" w:hAnsi="Cambria Math"/>
                <w:sz w:val="18"/>
                <w:szCs w:val="18"/>
                <w:lang w:val="en-US"/>
              </w:rPr>
              <m:t>r</m:t>
            </m:r>
          </m:e>
          <m:sub>
            <m:r>
              <m:rPr>
                <m:sty m:val="p"/>
              </m:rPr>
              <w:rPr>
                <w:rFonts w:ascii="Cambria Math" w:hAnsi="Cambria Math"/>
                <w:sz w:val="18"/>
                <w:szCs w:val="18"/>
                <w:lang w:val="en-US"/>
              </w:rPr>
              <m:t>max</m:t>
            </m:r>
            <m:r>
              <m:rPr>
                <m:sty m:val="p"/>
              </m:rPr>
              <w:rPr>
                <w:rFonts w:ascii="Cambria Math" w:hAnsi="Cambria Math"/>
                <w:sz w:val="18"/>
                <w:szCs w:val="18"/>
              </w:rPr>
              <m:t>⁡</m:t>
            </m:r>
          </m:sub>
        </m:sSub>
      </m:oMath>
      <w:r w:rsidRPr="000275C2">
        <w:rPr>
          <w:rFonts w:ascii="Verdana" w:hAnsi="Verdana"/>
          <w:color w:val="auto"/>
          <w:sz w:val="18"/>
          <w:szCs w:val="18"/>
          <w:lang w:eastAsia="ru-RU"/>
        </w:rPr>
        <w:t xml:space="preserve"> - </w:t>
      </w:r>
      <w:r w:rsidRPr="000275C2">
        <w:rPr>
          <w:rFonts w:ascii="Verdana" w:hAnsi="Verdana"/>
          <w:color w:val="auto"/>
          <w:sz w:val="18"/>
          <w:szCs w:val="18"/>
        </w:rPr>
        <w:t xml:space="preserve">це є розрахована за методикою мінімальна, середня і максимальна відповідно дохідність інвестиційного портфелю; </w:t>
      </w:r>
      <m:oMath>
        <m:sSub>
          <m:sSubPr>
            <m:ctrlPr>
              <w:rPr>
                <w:rFonts w:ascii="Cambria Math" w:hAnsi="Cambria Math"/>
                <w:i/>
                <w:sz w:val="18"/>
                <w:szCs w:val="18"/>
              </w:rPr>
            </m:ctrlPr>
          </m:sSubPr>
          <m:e>
            <m:r>
              <w:rPr>
                <w:rFonts w:ascii="Cambria Math" w:hAnsi="Cambria Math"/>
                <w:sz w:val="18"/>
                <w:szCs w:val="18"/>
              </w:rPr>
              <m:t>x</m:t>
            </m:r>
          </m:e>
          <m:sub>
            <m:r>
              <w:rPr>
                <w:rFonts w:ascii="Cambria Math" w:hAnsi="Cambria Math"/>
                <w:sz w:val="18"/>
                <w:szCs w:val="18"/>
              </w:rPr>
              <m:t>1max</m:t>
            </m:r>
          </m:sub>
        </m:sSub>
      </m:oMath>
      <w:r w:rsidRPr="000275C2">
        <w:rPr>
          <w:rFonts w:ascii="Verdana" w:hAnsi="Verdana"/>
          <w:color w:val="auto"/>
          <w:sz w:val="18"/>
          <w:szCs w:val="18"/>
        </w:rPr>
        <w:t xml:space="preserve">, </w:t>
      </w:r>
      <m:oMath>
        <m:sSub>
          <m:sSubPr>
            <m:ctrlPr>
              <w:rPr>
                <w:rFonts w:ascii="Cambria Math" w:hAnsi="Cambria Math"/>
                <w:i/>
                <w:sz w:val="18"/>
                <w:szCs w:val="18"/>
              </w:rPr>
            </m:ctrlPr>
          </m:sSubPr>
          <m:e>
            <m:r>
              <w:rPr>
                <w:rFonts w:ascii="Cambria Math" w:hAnsi="Cambria Math"/>
                <w:sz w:val="18"/>
                <w:szCs w:val="18"/>
              </w:rPr>
              <m:t>x</m:t>
            </m:r>
          </m:e>
          <m:sub>
            <m:r>
              <w:rPr>
                <w:rFonts w:ascii="Cambria Math" w:hAnsi="Cambria Math"/>
                <w:sz w:val="18"/>
                <w:szCs w:val="18"/>
              </w:rPr>
              <m:t>1min</m:t>
            </m:r>
          </m:sub>
        </m:sSub>
      </m:oMath>
      <w:r w:rsidRPr="000275C2">
        <w:rPr>
          <w:rFonts w:ascii="Verdana" w:hAnsi="Verdana"/>
          <w:color w:val="auto"/>
          <w:sz w:val="18"/>
          <w:szCs w:val="18"/>
        </w:rPr>
        <w:t xml:space="preserve">, </w:t>
      </w:r>
      <m:oMath>
        <m:sSub>
          <m:sSubPr>
            <m:ctrlPr>
              <w:rPr>
                <w:rFonts w:ascii="Cambria Math" w:hAnsi="Cambria Math"/>
                <w:i/>
                <w:sz w:val="18"/>
                <w:szCs w:val="18"/>
                <w:lang w:val="en-US"/>
              </w:rPr>
            </m:ctrlPr>
          </m:sSubPr>
          <m:e>
            <m:r>
              <w:rPr>
                <w:rFonts w:ascii="Cambria Math" w:hAnsi="Cambria Math"/>
                <w:sz w:val="18"/>
                <w:szCs w:val="18"/>
                <w:lang w:val="en-US"/>
              </w:rPr>
              <m:t>x</m:t>
            </m:r>
          </m:e>
          <m:sub>
            <m:r>
              <w:rPr>
                <w:rFonts w:ascii="Cambria Math" w:hAnsi="Cambria Math"/>
                <w:sz w:val="18"/>
                <w:szCs w:val="18"/>
              </w:rPr>
              <m:t>1</m:t>
            </m:r>
            <m:r>
              <w:rPr>
                <w:rFonts w:ascii="Cambria Math" w:hAnsi="Cambria Math"/>
                <w:sz w:val="18"/>
                <w:szCs w:val="18"/>
                <w:lang w:val="en-US"/>
              </w:rPr>
              <m:t>av</m:t>
            </m:r>
          </m:sub>
        </m:sSub>
      </m:oMath>
      <w:r w:rsidRPr="000275C2">
        <w:rPr>
          <w:rFonts w:ascii="Verdana" w:hAnsi="Verdana"/>
          <w:color w:val="auto"/>
          <w:sz w:val="18"/>
          <w:szCs w:val="18"/>
        </w:rPr>
        <w:t xml:space="preserve">- максимальна/мінімальна/середня частка облігацій в портфелі; </w:t>
      </w:r>
      <m:oMath>
        <m:r>
          <m:rPr>
            <m:sty m:val="p"/>
          </m:rPr>
          <w:rPr>
            <w:rFonts w:ascii="Cambria Math" w:hAnsi="Cambria Math"/>
            <w:sz w:val="18"/>
            <w:szCs w:val="18"/>
          </w:rPr>
          <m:t>risk</m:t>
        </m:r>
      </m:oMath>
      <w:r w:rsidRPr="000275C2">
        <w:rPr>
          <w:rFonts w:ascii="Verdana" w:hAnsi="Verdana"/>
          <w:color w:val="auto"/>
          <w:sz w:val="18"/>
          <w:szCs w:val="18"/>
        </w:rPr>
        <w:t xml:space="preserve"> – рівень вказаного інвестором ризику; </w:t>
      </w:r>
      <m:oMath>
        <m:sSub>
          <m:sSubPr>
            <m:ctrlPr>
              <w:rPr>
                <w:rFonts w:ascii="Cambria Math" w:hAnsi="Cambria Math"/>
                <w:i/>
                <w:sz w:val="18"/>
                <w:szCs w:val="18"/>
              </w:rPr>
            </m:ctrlPr>
          </m:sSubPr>
          <m:e>
            <m:r>
              <w:rPr>
                <w:rFonts w:ascii="Cambria Math" w:hAnsi="Cambria Math"/>
                <w:sz w:val="18"/>
                <w:szCs w:val="18"/>
              </w:rPr>
              <m:t>x</m:t>
            </m:r>
          </m:e>
          <m:sub>
            <m:r>
              <w:rPr>
                <w:rFonts w:ascii="Cambria Math" w:hAnsi="Cambria Math"/>
                <w:sz w:val="18"/>
                <w:szCs w:val="18"/>
              </w:rPr>
              <m:t>2</m:t>
            </m:r>
          </m:sub>
        </m:sSub>
      </m:oMath>
      <w:r w:rsidRPr="000275C2">
        <w:rPr>
          <w:rFonts w:ascii="Verdana" w:hAnsi="Verdana"/>
          <w:color w:val="auto"/>
          <w:sz w:val="18"/>
          <w:szCs w:val="18"/>
        </w:rPr>
        <w:t xml:space="preserve"> – обсяг акцій у фондовому портфелі; </w:t>
      </w:r>
      <m:oMath>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av</m:t>
            </m:r>
          </m:sub>
        </m:sSub>
      </m:oMath>
      <w:r w:rsidRPr="000275C2">
        <w:rPr>
          <w:rFonts w:ascii="Verdana" w:hAnsi="Verdana"/>
          <w:color w:val="auto"/>
          <w:sz w:val="18"/>
          <w:szCs w:val="18"/>
        </w:rPr>
        <w:t xml:space="preserve">, </w:t>
      </w:r>
      <m:oMath>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min</m:t>
            </m:r>
          </m:sub>
        </m:sSub>
      </m:oMath>
      <w:r w:rsidRPr="000275C2">
        <w:rPr>
          <w:rFonts w:ascii="Verdana" w:hAnsi="Verdana"/>
          <w:color w:val="auto"/>
          <w:sz w:val="18"/>
          <w:szCs w:val="18"/>
        </w:rPr>
        <w:t xml:space="preserve">, </w:t>
      </w:r>
      <m:oMath>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max</m:t>
            </m:r>
          </m:sub>
        </m:sSub>
      </m:oMath>
      <w:r w:rsidRPr="000275C2">
        <w:rPr>
          <w:rFonts w:ascii="Verdana" w:hAnsi="Verdana"/>
          <w:color w:val="auto"/>
          <w:sz w:val="18"/>
          <w:szCs w:val="18"/>
        </w:rPr>
        <w:t xml:space="preserve"> - середнє/мінімальне/максимальне значення дохідності фондового портфеля.[4]</w:t>
      </w:r>
    </w:p>
    <w:p w:rsidR="005D2102" w:rsidRPr="000275C2" w:rsidRDefault="005D2102" w:rsidP="005D2102">
      <w:pPr>
        <w:pStyle w:val="afb"/>
        <w:spacing w:after="0" w:line="240" w:lineRule="auto"/>
        <w:ind w:firstLine="567"/>
        <w:rPr>
          <w:rFonts w:ascii="Verdana" w:hAnsi="Verdana"/>
          <w:b/>
          <w:sz w:val="18"/>
          <w:szCs w:val="18"/>
        </w:rPr>
      </w:pPr>
      <w:r w:rsidRPr="000275C2">
        <w:rPr>
          <w:rFonts w:ascii="Verdana" w:hAnsi="Verdana"/>
          <w:b/>
          <w:sz w:val="18"/>
          <w:szCs w:val="18"/>
        </w:rPr>
        <w:t>Література:</w:t>
      </w:r>
    </w:p>
    <w:p w:rsidR="005D2102" w:rsidRPr="005D2102" w:rsidRDefault="005D2102" w:rsidP="005D2102">
      <w:pPr>
        <w:pStyle w:val="ab"/>
        <w:numPr>
          <w:ilvl w:val="0"/>
          <w:numId w:val="23"/>
        </w:numPr>
        <w:spacing w:after="0" w:line="240" w:lineRule="auto"/>
        <w:ind w:left="0" w:firstLine="284"/>
        <w:jc w:val="both"/>
        <w:rPr>
          <w:rFonts w:ascii="Verdana" w:hAnsi="Verdana"/>
          <w:b/>
          <w:bCs/>
          <w:sz w:val="18"/>
          <w:szCs w:val="18"/>
          <w:lang w:val="ru-RU"/>
        </w:rPr>
      </w:pPr>
      <w:r w:rsidRPr="005D2102">
        <w:rPr>
          <w:rFonts w:ascii="Verdana" w:hAnsi="Verdana"/>
          <w:sz w:val="18"/>
          <w:szCs w:val="18"/>
          <w:lang w:val="ru-RU"/>
        </w:rPr>
        <w:t xml:space="preserve">Шклярук С.Г. Портфельное инвестирование. Теория и практика / С.Г. Шклярук. — К.: Норапринт, 2000. – 350 с. </w:t>
      </w:r>
    </w:p>
    <w:p w:rsidR="005D2102" w:rsidRPr="000275C2" w:rsidRDefault="005D2102" w:rsidP="005D2102">
      <w:pPr>
        <w:pStyle w:val="ab"/>
        <w:numPr>
          <w:ilvl w:val="0"/>
          <w:numId w:val="23"/>
        </w:numPr>
        <w:spacing w:after="0" w:line="240" w:lineRule="auto"/>
        <w:ind w:left="0" w:firstLine="284"/>
        <w:jc w:val="both"/>
        <w:rPr>
          <w:rFonts w:ascii="Verdana" w:hAnsi="Verdana"/>
          <w:b/>
          <w:bCs/>
          <w:sz w:val="18"/>
          <w:szCs w:val="18"/>
        </w:rPr>
      </w:pPr>
      <w:r w:rsidRPr="000275C2">
        <w:rPr>
          <w:rFonts w:ascii="Verdana" w:hAnsi="Verdana"/>
          <w:sz w:val="18"/>
          <w:szCs w:val="18"/>
        </w:rPr>
        <w:t>Markowitz H. Portfolio Selection: Efficient Diversificaton of Investments. –New York, Wiley, 1959.</w:t>
      </w:r>
    </w:p>
    <w:p w:rsidR="005D2102" w:rsidRPr="005D2102" w:rsidRDefault="005D2102" w:rsidP="005D2102">
      <w:pPr>
        <w:pStyle w:val="ab"/>
        <w:numPr>
          <w:ilvl w:val="0"/>
          <w:numId w:val="23"/>
        </w:numPr>
        <w:spacing w:after="0" w:line="240" w:lineRule="auto"/>
        <w:ind w:left="0" w:firstLine="284"/>
        <w:jc w:val="both"/>
        <w:rPr>
          <w:rFonts w:ascii="Verdana" w:hAnsi="Verdana"/>
          <w:b/>
          <w:bCs/>
          <w:sz w:val="18"/>
          <w:szCs w:val="18"/>
          <w:lang w:val="ru-RU"/>
        </w:rPr>
      </w:pPr>
      <w:r w:rsidRPr="005D2102">
        <w:rPr>
          <w:rFonts w:ascii="Verdana" w:hAnsi="Verdana"/>
          <w:sz w:val="18"/>
          <w:szCs w:val="18"/>
          <w:lang w:val="ru-RU"/>
        </w:rPr>
        <w:t>Савчук В. П. Оптимізація фондового портфеля / В. П. Савчук, В. Дудка // Управління фінансами. – 2010. – № 1. – С. 60–70.</w:t>
      </w:r>
    </w:p>
    <w:p w:rsidR="00F91554" w:rsidRPr="005D2102" w:rsidRDefault="005D2102" w:rsidP="005D2102">
      <w:r w:rsidRPr="000275C2">
        <w:rPr>
          <w:rFonts w:ascii="Verdana" w:hAnsi="Verdana"/>
          <w:sz w:val="18"/>
          <w:szCs w:val="18"/>
        </w:rPr>
        <w:t>Недосекин А.О. Нечетко-множественный анализ рисков фондовых инвестиций. СПб, Типография «Сезам», 2002.</w:t>
      </w:r>
    </w:p>
    <w:sectPr w:rsidR="00F91554" w:rsidRPr="005D2102" w:rsidSect="00987B23">
      <w:footerReference w:type="default" r:id="rId21"/>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3150" w:rsidRDefault="007C3150" w:rsidP="00842066">
      <w:pPr>
        <w:spacing w:after="0" w:line="240" w:lineRule="auto"/>
      </w:pPr>
      <w:r>
        <w:separator/>
      </w:r>
    </w:p>
  </w:endnote>
  <w:endnote w:type="continuationSeparator" w:id="1">
    <w:p w:rsidR="007C3150" w:rsidRDefault="007C3150"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Book Antiqua">
    <w:panose1 w:val="02040602050305030304"/>
    <w:charset w:val="CC"/>
    <w:family w:val="roman"/>
    <w:pitch w:val="variable"/>
    <w:sig w:usb0="00000287" w:usb1="00000000" w:usb2="00000000" w:usb3="00000000" w:csb0="0000009F" w:csb1="00000000"/>
  </w:font>
  <w:font w:name="FavoritLightC">
    <w:altName w:val="FavoritLightC"/>
    <w:panose1 w:val="00000000000000000000"/>
    <w:charset w:val="CC"/>
    <w:family w:val="swiss"/>
    <w:notTrueType/>
    <w:pitch w:val="default"/>
    <w:sig w:usb0="00000203" w:usb1="00000000" w:usb2="00000000" w:usb3="00000000" w:csb0="00000005"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CA64E8">
        <w:pPr>
          <w:pStyle w:val="af7"/>
        </w:pPr>
        <w:r>
          <w:t>14</w:t>
        </w:r>
        <w:r w:rsidR="00965B72">
          <w:t>7</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3150" w:rsidRDefault="007C3150" w:rsidP="00842066">
      <w:pPr>
        <w:spacing w:after="0" w:line="240" w:lineRule="auto"/>
      </w:pPr>
      <w:r>
        <w:separator/>
      </w:r>
    </w:p>
  </w:footnote>
  <w:footnote w:type="continuationSeparator" w:id="1">
    <w:p w:rsidR="007C3150" w:rsidRDefault="007C3150"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F4F99"/>
    <w:multiLevelType w:val="multilevel"/>
    <w:tmpl w:val="F294AF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6958C1"/>
    <w:multiLevelType w:val="hybridMultilevel"/>
    <w:tmpl w:val="D046C8BE"/>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
    <w:nsid w:val="0EA9112A"/>
    <w:multiLevelType w:val="hybridMultilevel"/>
    <w:tmpl w:val="4F4EB4CE"/>
    <w:lvl w:ilvl="0" w:tplc="04190001">
      <w:start w:val="1"/>
      <w:numFmt w:val="bullet"/>
      <w:lvlText w:val=""/>
      <w:lvlJc w:val="left"/>
      <w:pPr>
        <w:ind w:left="2008" w:hanging="360"/>
      </w:pPr>
      <w:rPr>
        <w:rFonts w:ascii="Symbol" w:hAnsi="Symbol" w:hint="default"/>
      </w:rPr>
    </w:lvl>
    <w:lvl w:ilvl="1" w:tplc="04190003" w:tentative="1">
      <w:start w:val="1"/>
      <w:numFmt w:val="bullet"/>
      <w:lvlText w:val="o"/>
      <w:lvlJc w:val="left"/>
      <w:pPr>
        <w:ind w:left="2728" w:hanging="360"/>
      </w:pPr>
      <w:rPr>
        <w:rFonts w:ascii="Courier New" w:hAnsi="Courier New" w:cs="Courier New" w:hint="default"/>
      </w:rPr>
    </w:lvl>
    <w:lvl w:ilvl="2" w:tplc="04190005" w:tentative="1">
      <w:start w:val="1"/>
      <w:numFmt w:val="bullet"/>
      <w:lvlText w:val=""/>
      <w:lvlJc w:val="left"/>
      <w:pPr>
        <w:ind w:left="3448" w:hanging="360"/>
      </w:pPr>
      <w:rPr>
        <w:rFonts w:ascii="Wingdings" w:hAnsi="Wingdings" w:hint="default"/>
      </w:rPr>
    </w:lvl>
    <w:lvl w:ilvl="3" w:tplc="04190001" w:tentative="1">
      <w:start w:val="1"/>
      <w:numFmt w:val="bullet"/>
      <w:lvlText w:val=""/>
      <w:lvlJc w:val="left"/>
      <w:pPr>
        <w:ind w:left="4168" w:hanging="360"/>
      </w:pPr>
      <w:rPr>
        <w:rFonts w:ascii="Symbol" w:hAnsi="Symbol" w:hint="default"/>
      </w:rPr>
    </w:lvl>
    <w:lvl w:ilvl="4" w:tplc="04190003" w:tentative="1">
      <w:start w:val="1"/>
      <w:numFmt w:val="bullet"/>
      <w:lvlText w:val="o"/>
      <w:lvlJc w:val="left"/>
      <w:pPr>
        <w:ind w:left="4888" w:hanging="360"/>
      </w:pPr>
      <w:rPr>
        <w:rFonts w:ascii="Courier New" w:hAnsi="Courier New" w:cs="Courier New" w:hint="default"/>
      </w:rPr>
    </w:lvl>
    <w:lvl w:ilvl="5" w:tplc="04190005" w:tentative="1">
      <w:start w:val="1"/>
      <w:numFmt w:val="bullet"/>
      <w:lvlText w:val=""/>
      <w:lvlJc w:val="left"/>
      <w:pPr>
        <w:ind w:left="5608" w:hanging="360"/>
      </w:pPr>
      <w:rPr>
        <w:rFonts w:ascii="Wingdings" w:hAnsi="Wingdings" w:hint="default"/>
      </w:rPr>
    </w:lvl>
    <w:lvl w:ilvl="6" w:tplc="04190001" w:tentative="1">
      <w:start w:val="1"/>
      <w:numFmt w:val="bullet"/>
      <w:lvlText w:val=""/>
      <w:lvlJc w:val="left"/>
      <w:pPr>
        <w:ind w:left="6328" w:hanging="360"/>
      </w:pPr>
      <w:rPr>
        <w:rFonts w:ascii="Symbol" w:hAnsi="Symbol" w:hint="default"/>
      </w:rPr>
    </w:lvl>
    <w:lvl w:ilvl="7" w:tplc="04190003" w:tentative="1">
      <w:start w:val="1"/>
      <w:numFmt w:val="bullet"/>
      <w:lvlText w:val="o"/>
      <w:lvlJc w:val="left"/>
      <w:pPr>
        <w:ind w:left="7048" w:hanging="360"/>
      </w:pPr>
      <w:rPr>
        <w:rFonts w:ascii="Courier New" w:hAnsi="Courier New" w:cs="Courier New" w:hint="default"/>
      </w:rPr>
    </w:lvl>
    <w:lvl w:ilvl="8" w:tplc="04190005" w:tentative="1">
      <w:start w:val="1"/>
      <w:numFmt w:val="bullet"/>
      <w:lvlText w:val=""/>
      <w:lvlJc w:val="left"/>
      <w:pPr>
        <w:ind w:left="7768" w:hanging="360"/>
      </w:pPr>
      <w:rPr>
        <w:rFonts w:ascii="Wingdings" w:hAnsi="Wingdings" w:hint="default"/>
      </w:rPr>
    </w:lvl>
  </w:abstractNum>
  <w:abstractNum w:abstractNumId="3">
    <w:nsid w:val="12EE76C6"/>
    <w:multiLevelType w:val="hybridMultilevel"/>
    <w:tmpl w:val="AFEC67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A1B25BB"/>
    <w:multiLevelType w:val="hybridMultilevel"/>
    <w:tmpl w:val="83BA10B8"/>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5">
    <w:nsid w:val="1ED33C35"/>
    <w:multiLevelType w:val="hybridMultilevel"/>
    <w:tmpl w:val="014AED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0A35459"/>
    <w:multiLevelType w:val="hybridMultilevel"/>
    <w:tmpl w:val="74229BCC"/>
    <w:lvl w:ilvl="0" w:tplc="8528B9F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23202C46"/>
    <w:multiLevelType w:val="hybridMultilevel"/>
    <w:tmpl w:val="4470FC5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59D3AE3"/>
    <w:multiLevelType w:val="hybridMultilevel"/>
    <w:tmpl w:val="C9766180"/>
    <w:lvl w:ilvl="0" w:tplc="8DC64F32">
      <w:start w:val="1"/>
      <w:numFmt w:val="decimal"/>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9">
    <w:nsid w:val="273669D2"/>
    <w:multiLevelType w:val="hybridMultilevel"/>
    <w:tmpl w:val="AC108D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AB17D7E"/>
    <w:multiLevelType w:val="hybridMultilevel"/>
    <w:tmpl w:val="51161F1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3DA06191"/>
    <w:multiLevelType w:val="hybridMultilevel"/>
    <w:tmpl w:val="532C34F2"/>
    <w:lvl w:ilvl="0" w:tplc="A6BACFE0">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43A72859"/>
    <w:multiLevelType w:val="hybridMultilevel"/>
    <w:tmpl w:val="69BE116E"/>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36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3CE73C5"/>
    <w:multiLevelType w:val="hybridMultilevel"/>
    <w:tmpl w:val="A8847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6E13A5E"/>
    <w:multiLevelType w:val="hybridMultilevel"/>
    <w:tmpl w:val="F312934A"/>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5">
    <w:nsid w:val="58950D5C"/>
    <w:multiLevelType w:val="hybridMultilevel"/>
    <w:tmpl w:val="05CE29B8"/>
    <w:lvl w:ilvl="0" w:tplc="A0D47E40">
      <w:start w:val="1"/>
      <w:numFmt w:val="decimal"/>
      <w:lvlText w:val="%1."/>
      <w:lvlJc w:val="left"/>
      <w:pPr>
        <w:tabs>
          <w:tab w:val="num" w:pos="927"/>
        </w:tabs>
        <w:ind w:left="927" w:hanging="360"/>
      </w:pPr>
      <w:rPr>
        <w:rFonts w:cs="Courier New" w:hint="default"/>
        <w:color w:val="000000"/>
        <w:sz w:val="20"/>
      </w:rPr>
    </w:lvl>
    <w:lvl w:ilvl="1" w:tplc="04190019">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6">
    <w:nsid w:val="5D5A05F9"/>
    <w:multiLevelType w:val="hybridMultilevel"/>
    <w:tmpl w:val="F7E48B02"/>
    <w:lvl w:ilvl="0" w:tplc="5CE2C26E">
      <w:start w:val="1"/>
      <w:numFmt w:val="decimal"/>
      <w:lvlText w:val="%1."/>
      <w:lvlJc w:val="left"/>
      <w:pPr>
        <w:ind w:left="1426" w:hanging="360"/>
      </w:pPr>
      <w:rPr>
        <w:b w:val="0"/>
      </w:r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17">
    <w:nsid w:val="675D320F"/>
    <w:multiLevelType w:val="multilevel"/>
    <w:tmpl w:val="39AE5C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8B7103E"/>
    <w:multiLevelType w:val="hybridMultilevel"/>
    <w:tmpl w:val="B9186552"/>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19">
    <w:nsid w:val="69B520F5"/>
    <w:multiLevelType w:val="multilevel"/>
    <w:tmpl w:val="E0A0D450"/>
    <w:lvl w:ilvl="0">
      <w:start w:val="1"/>
      <w:numFmt w:val="lowerLetter"/>
      <w:lvlText w:val="%1."/>
      <w:lvlJc w:val="left"/>
      <w:pPr>
        <w:tabs>
          <w:tab w:val="num" w:pos="720"/>
        </w:tabs>
        <w:ind w:left="720" w:hanging="360"/>
      </w:pPr>
    </w:lvl>
    <w:lvl w:ilvl="1">
      <w:start w:val="1"/>
      <w:numFmt w:val="decimal"/>
      <w:lvlText w:val="%2."/>
      <w:lvlJc w:val="left"/>
      <w:pPr>
        <w:ind w:left="1440" w:hanging="360"/>
      </w:pPr>
      <w:rPr>
        <w:rFonts w:ascii="Verdana" w:eastAsia="Times New Roman" w:hAnsi="Verdana" w:cs="Arial"/>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nsid w:val="77054166"/>
    <w:multiLevelType w:val="hybridMultilevel"/>
    <w:tmpl w:val="2EBAE80C"/>
    <w:lvl w:ilvl="0" w:tplc="04190001">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1">
    <w:nsid w:val="77A12C71"/>
    <w:multiLevelType w:val="hybridMultilevel"/>
    <w:tmpl w:val="7E2CE468"/>
    <w:lvl w:ilvl="0" w:tplc="0422000F">
      <w:start w:val="1"/>
      <w:numFmt w:val="decimal"/>
      <w:lvlText w:val="%1."/>
      <w:lvlJc w:val="left"/>
      <w:pPr>
        <w:ind w:left="720" w:hanging="360"/>
      </w:pPr>
      <w:rPr>
        <w:rFonts w:eastAsia="Times New Roman"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7BAC35F2"/>
    <w:multiLevelType w:val="hybridMultilevel"/>
    <w:tmpl w:val="94FE549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4"/>
  </w:num>
  <w:num w:numId="2">
    <w:abstractNumId w:val="12"/>
  </w:num>
  <w:num w:numId="3">
    <w:abstractNumId w:val="15"/>
  </w:num>
  <w:num w:numId="4">
    <w:abstractNumId w:val="7"/>
  </w:num>
  <w:num w:numId="5">
    <w:abstractNumId w:val="9"/>
  </w:num>
  <w:num w:numId="6">
    <w:abstractNumId w:val="3"/>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1"/>
  </w:num>
  <w:num w:numId="11">
    <w:abstractNumId w:val="5"/>
  </w:num>
  <w:num w:numId="12">
    <w:abstractNumId w:val="8"/>
  </w:num>
  <w:num w:numId="13">
    <w:abstractNumId w:val="16"/>
  </w:num>
  <w:num w:numId="14">
    <w:abstractNumId w:val="1"/>
  </w:num>
  <w:num w:numId="15">
    <w:abstractNumId w:val="18"/>
  </w:num>
  <w:num w:numId="16">
    <w:abstractNumId w:val="2"/>
  </w:num>
  <w:num w:numId="17">
    <w:abstractNumId w:val="20"/>
  </w:num>
  <w:num w:numId="18">
    <w:abstractNumId w:val="14"/>
  </w:num>
  <w:num w:numId="19">
    <w:abstractNumId w:val="22"/>
  </w:num>
  <w:num w:numId="20">
    <w:abstractNumId w:val="17"/>
  </w:num>
  <w:num w:numId="21">
    <w:abstractNumId w:val="19"/>
  </w:num>
  <w:num w:numId="22">
    <w:abstractNumId w:val="0"/>
  </w:num>
  <w:num w:numId="23">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222F0"/>
    <w:rsid w:val="00067DDC"/>
    <w:rsid w:val="000840AC"/>
    <w:rsid w:val="0009520C"/>
    <w:rsid w:val="000A4DF5"/>
    <w:rsid w:val="000A68DB"/>
    <w:rsid w:val="000B4355"/>
    <w:rsid w:val="000B59C8"/>
    <w:rsid w:val="000E0576"/>
    <w:rsid w:val="000E33ED"/>
    <w:rsid w:val="000F2AC6"/>
    <w:rsid w:val="000F5DBB"/>
    <w:rsid w:val="00105C83"/>
    <w:rsid w:val="00162A35"/>
    <w:rsid w:val="001752C1"/>
    <w:rsid w:val="001C18CD"/>
    <w:rsid w:val="001C4033"/>
    <w:rsid w:val="001E180B"/>
    <w:rsid w:val="001F6A01"/>
    <w:rsid w:val="00202F3C"/>
    <w:rsid w:val="002073DB"/>
    <w:rsid w:val="00207D46"/>
    <w:rsid w:val="00211E3C"/>
    <w:rsid w:val="002156DF"/>
    <w:rsid w:val="0021694B"/>
    <w:rsid w:val="0022232B"/>
    <w:rsid w:val="002372C3"/>
    <w:rsid w:val="0024284B"/>
    <w:rsid w:val="00253813"/>
    <w:rsid w:val="00256C18"/>
    <w:rsid w:val="0026782E"/>
    <w:rsid w:val="002C00BE"/>
    <w:rsid w:val="002C3B8A"/>
    <w:rsid w:val="002E2CD6"/>
    <w:rsid w:val="002F1C3B"/>
    <w:rsid w:val="002F6A61"/>
    <w:rsid w:val="00300FFD"/>
    <w:rsid w:val="00336DE6"/>
    <w:rsid w:val="00343BCA"/>
    <w:rsid w:val="003465BE"/>
    <w:rsid w:val="00374B02"/>
    <w:rsid w:val="00376112"/>
    <w:rsid w:val="003831FF"/>
    <w:rsid w:val="00397084"/>
    <w:rsid w:val="003B19C3"/>
    <w:rsid w:val="00404BAA"/>
    <w:rsid w:val="004464F7"/>
    <w:rsid w:val="0045151F"/>
    <w:rsid w:val="00455885"/>
    <w:rsid w:val="00466112"/>
    <w:rsid w:val="00472221"/>
    <w:rsid w:val="004828C7"/>
    <w:rsid w:val="00485B02"/>
    <w:rsid w:val="004951F2"/>
    <w:rsid w:val="004C3C43"/>
    <w:rsid w:val="00500F25"/>
    <w:rsid w:val="00504985"/>
    <w:rsid w:val="00506A0A"/>
    <w:rsid w:val="00512354"/>
    <w:rsid w:val="00540221"/>
    <w:rsid w:val="00544C25"/>
    <w:rsid w:val="00570DD2"/>
    <w:rsid w:val="005751C9"/>
    <w:rsid w:val="005A2078"/>
    <w:rsid w:val="005B28B6"/>
    <w:rsid w:val="005D2102"/>
    <w:rsid w:val="005D3369"/>
    <w:rsid w:val="005D64DE"/>
    <w:rsid w:val="005D6B51"/>
    <w:rsid w:val="005E3BD6"/>
    <w:rsid w:val="00604573"/>
    <w:rsid w:val="00607A49"/>
    <w:rsid w:val="00615805"/>
    <w:rsid w:val="00651076"/>
    <w:rsid w:val="006518EC"/>
    <w:rsid w:val="006573BB"/>
    <w:rsid w:val="006A7249"/>
    <w:rsid w:val="006B27E3"/>
    <w:rsid w:val="007059D9"/>
    <w:rsid w:val="00716B2C"/>
    <w:rsid w:val="007240F2"/>
    <w:rsid w:val="00726EBB"/>
    <w:rsid w:val="00733FAA"/>
    <w:rsid w:val="007353A6"/>
    <w:rsid w:val="00745BAB"/>
    <w:rsid w:val="007723B6"/>
    <w:rsid w:val="00772807"/>
    <w:rsid w:val="00777798"/>
    <w:rsid w:val="00793DEB"/>
    <w:rsid w:val="007C3150"/>
    <w:rsid w:val="007C4E99"/>
    <w:rsid w:val="007D721A"/>
    <w:rsid w:val="007E0948"/>
    <w:rsid w:val="007E342D"/>
    <w:rsid w:val="007E50FE"/>
    <w:rsid w:val="00800172"/>
    <w:rsid w:val="0080609A"/>
    <w:rsid w:val="00814DB4"/>
    <w:rsid w:val="00826639"/>
    <w:rsid w:val="00842066"/>
    <w:rsid w:val="00845D20"/>
    <w:rsid w:val="00884BD8"/>
    <w:rsid w:val="008A300E"/>
    <w:rsid w:val="008D5547"/>
    <w:rsid w:val="00900632"/>
    <w:rsid w:val="00923CCC"/>
    <w:rsid w:val="00925A57"/>
    <w:rsid w:val="00926C33"/>
    <w:rsid w:val="0092709B"/>
    <w:rsid w:val="00944C4B"/>
    <w:rsid w:val="009604D0"/>
    <w:rsid w:val="00961D19"/>
    <w:rsid w:val="00965B72"/>
    <w:rsid w:val="009772C4"/>
    <w:rsid w:val="00977C49"/>
    <w:rsid w:val="0098493A"/>
    <w:rsid w:val="00987B23"/>
    <w:rsid w:val="00997453"/>
    <w:rsid w:val="009A0D1B"/>
    <w:rsid w:val="009C677F"/>
    <w:rsid w:val="009C75FC"/>
    <w:rsid w:val="009D0EB4"/>
    <w:rsid w:val="009D2A18"/>
    <w:rsid w:val="009D434A"/>
    <w:rsid w:val="009E7F0F"/>
    <w:rsid w:val="009F51F2"/>
    <w:rsid w:val="00A1334D"/>
    <w:rsid w:val="00A15681"/>
    <w:rsid w:val="00A30455"/>
    <w:rsid w:val="00A52C1E"/>
    <w:rsid w:val="00A909B3"/>
    <w:rsid w:val="00A93575"/>
    <w:rsid w:val="00A9671B"/>
    <w:rsid w:val="00AA3EFD"/>
    <w:rsid w:val="00AA4557"/>
    <w:rsid w:val="00AD1AD3"/>
    <w:rsid w:val="00AF21E6"/>
    <w:rsid w:val="00B078E6"/>
    <w:rsid w:val="00B1060C"/>
    <w:rsid w:val="00B10D8C"/>
    <w:rsid w:val="00B17F3E"/>
    <w:rsid w:val="00B2180B"/>
    <w:rsid w:val="00B26518"/>
    <w:rsid w:val="00B50F3E"/>
    <w:rsid w:val="00B55E76"/>
    <w:rsid w:val="00B66B59"/>
    <w:rsid w:val="00B8397E"/>
    <w:rsid w:val="00B8770B"/>
    <w:rsid w:val="00BC0205"/>
    <w:rsid w:val="00BD129B"/>
    <w:rsid w:val="00BD3A78"/>
    <w:rsid w:val="00BD6F9F"/>
    <w:rsid w:val="00BE66C9"/>
    <w:rsid w:val="00C055CA"/>
    <w:rsid w:val="00C25F2A"/>
    <w:rsid w:val="00C431F4"/>
    <w:rsid w:val="00C43FFD"/>
    <w:rsid w:val="00C64378"/>
    <w:rsid w:val="00C646CF"/>
    <w:rsid w:val="00C65DB8"/>
    <w:rsid w:val="00C844A5"/>
    <w:rsid w:val="00C85B4E"/>
    <w:rsid w:val="00C92FD8"/>
    <w:rsid w:val="00C97DA1"/>
    <w:rsid w:val="00CA64E8"/>
    <w:rsid w:val="00CB3F13"/>
    <w:rsid w:val="00CD017A"/>
    <w:rsid w:val="00CD3499"/>
    <w:rsid w:val="00CE2014"/>
    <w:rsid w:val="00CE2709"/>
    <w:rsid w:val="00CE4BD2"/>
    <w:rsid w:val="00CF3B92"/>
    <w:rsid w:val="00D14B36"/>
    <w:rsid w:val="00D26A99"/>
    <w:rsid w:val="00D329AE"/>
    <w:rsid w:val="00D66D06"/>
    <w:rsid w:val="00D75E2F"/>
    <w:rsid w:val="00D80ACF"/>
    <w:rsid w:val="00DA0A3C"/>
    <w:rsid w:val="00DA2709"/>
    <w:rsid w:val="00DA7BA4"/>
    <w:rsid w:val="00DB0988"/>
    <w:rsid w:val="00DC6492"/>
    <w:rsid w:val="00DD0E8A"/>
    <w:rsid w:val="00DD53BA"/>
    <w:rsid w:val="00DE6B1D"/>
    <w:rsid w:val="00DF2451"/>
    <w:rsid w:val="00DF3CE7"/>
    <w:rsid w:val="00E113BA"/>
    <w:rsid w:val="00E236A9"/>
    <w:rsid w:val="00E2712E"/>
    <w:rsid w:val="00E3695E"/>
    <w:rsid w:val="00E45840"/>
    <w:rsid w:val="00E476B8"/>
    <w:rsid w:val="00E6719D"/>
    <w:rsid w:val="00E71C27"/>
    <w:rsid w:val="00E72D5A"/>
    <w:rsid w:val="00EA15B8"/>
    <w:rsid w:val="00EE266D"/>
    <w:rsid w:val="00EE2BF5"/>
    <w:rsid w:val="00EE6C47"/>
    <w:rsid w:val="00EF2753"/>
    <w:rsid w:val="00EF6895"/>
    <w:rsid w:val="00F17A96"/>
    <w:rsid w:val="00F31707"/>
    <w:rsid w:val="00F331EF"/>
    <w:rsid w:val="00F5173E"/>
    <w:rsid w:val="00F66438"/>
    <w:rsid w:val="00F91554"/>
    <w:rsid w:val="00FA0F1F"/>
    <w:rsid w:val="00FA222E"/>
    <w:rsid w:val="00FA5990"/>
    <w:rsid w:val="00FA61BF"/>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unhideWhenUsed/>
    <w:rsid w:val="00D26A99"/>
    <w:pPr>
      <w:spacing w:after="120"/>
    </w:pPr>
  </w:style>
  <w:style w:type="character" w:customStyle="1" w:styleId="afe">
    <w:name w:val="Основной текст Знак"/>
    <w:basedOn w:val="a0"/>
    <w:link w:val="afd"/>
    <w:uiPriority w:val="99"/>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 w:type="paragraph" w:customStyle="1" w:styleId="Default">
    <w:name w:val="Default"/>
    <w:rsid w:val="00EE6C47"/>
    <w:pPr>
      <w:autoSpaceDE w:val="0"/>
      <w:autoSpaceDN w:val="0"/>
      <w:adjustRightInd w:val="0"/>
      <w:spacing w:after="0" w:line="240" w:lineRule="auto"/>
    </w:pPr>
    <w:rPr>
      <w:rFonts w:ascii="Arial" w:eastAsia="Times New Roman" w:hAnsi="Arial" w:cs="Arial"/>
      <w:color w:val="000000"/>
      <w:sz w:val="24"/>
      <w:szCs w:val="24"/>
      <w:lang w:val="uk-UA" w:eastAsia="uk-UA" w:bidi="ar-SA"/>
    </w:rPr>
  </w:style>
  <w:style w:type="character" w:customStyle="1" w:styleId="58">
    <w:name w:val="Основной текст (5) + 8"/>
    <w:aliases w:val="5 pt1,Не полужирный"/>
    <w:rsid w:val="00105C83"/>
    <w:rPr>
      <w:rFonts w:ascii="Arial Narrow" w:hAnsi="Arial Narrow" w:cs="Arial Narrow"/>
      <w:b/>
      <w:bCs/>
      <w:sz w:val="17"/>
      <w:szCs w:val="17"/>
      <w:shd w:val="clear" w:color="auto" w:fill="FFFFFF"/>
    </w:rPr>
  </w:style>
  <w:style w:type="paragraph" w:customStyle="1" w:styleId="13">
    <w:name w:val="Обычный1"/>
    <w:basedOn w:val="a"/>
    <w:rsid w:val="009C677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normalchar">
    <w:name w:val="normal__char"/>
    <w:rsid w:val="009C677F"/>
  </w:style>
  <w:style w:type="character" w:customStyle="1" w:styleId="list0020paragraphchar">
    <w:name w:val="list_0020paragraph__char"/>
    <w:rsid w:val="009C677F"/>
  </w:style>
  <w:style w:type="character" w:customStyle="1" w:styleId="hyperlinkchar">
    <w:name w:val="hyperlink__char"/>
    <w:rsid w:val="009C677F"/>
  </w:style>
  <w:style w:type="paragraph" w:customStyle="1" w:styleId="mystyl">
    <w:name w:val="mystyl"/>
    <w:rsid w:val="00A30455"/>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val="ru-RU" w:eastAsia="ru-RU" w:bidi="ar-SA"/>
    </w:rPr>
  </w:style>
  <w:style w:type="character" w:styleId="HTML1">
    <w:name w:val="HTML Cite"/>
    <w:uiPriority w:val="99"/>
    <w:semiHidden/>
    <w:unhideWhenUsed/>
    <w:rsid w:val="00A30455"/>
    <w:rPr>
      <w:i/>
      <w:iCs/>
    </w:rPr>
  </w:style>
  <w:style w:type="character" w:customStyle="1" w:styleId="aff">
    <w:name w:val="Основной текст_"/>
    <w:link w:val="14"/>
    <w:locked/>
    <w:rsid w:val="00C64378"/>
    <w:rPr>
      <w:rFonts w:ascii="Arial Narrow" w:hAnsi="Arial Narrow" w:cs="Arial Narrow"/>
      <w:sz w:val="17"/>
      <w:szCs w:val="17"/>
      <w:shd w:val="clear" w:color="auto" w:fill="FFFFFF"/>
    </w:rPr>
  </w:style>
  <w:style w:type="paragraph" w:customStyle="1" w:styleId="14">
    <w:name w:val="Основной текст1"/>
    <w:basedOn w:val="a"/>
    <w:link w:val="aff"/>
    <w:rsid w:val="00C64378"/>
    <w:pPr>
      <w:shd w:val="clear" w:color="auto" w:fill="FFFFFF"/>
      <w:spacing w:after="0" w:line="240" w:lineRule="atLeast"/>
    </w:pPr>
    <w:rPr>
      <w:rFonts w:ascii="Arial Narrow" w:eastAsiaTheme="minorHAnsi" w:hAnsi="Arial Narrow" w:cs="Arial Narrow"/>
      <w:sz w:val="17"/>
      <w:szCs w:val="17"/>
      <w:lang w:val="en-US" w:bidi="en-US"/>
    </w:rPr>
  </w:style>
  <w:style w:type="character" w:customStyle="1" w:styleId="51">
    <w:name w:val="Основной текст (5)_"/>
    <w:link w:val="52"/>
    <w:locked/>
    <w:rsid w:val="00C64378"/>
    <w:rPr>
      <w:rFonts w:ascii="Arial Narrow" w:hAnsi="Arial Narrow" w:cs="Arial Narrow"/>
      <w:sz w:val="15"/>
      <w:szCs w:val="15"/>
      <w:shd w:val="clear" w:color="auto" w:fill="FFFFFF"/>
    </w:rPr>
  </w:style>
  <w:style w:type="paragraph" w:customStyle="1" w:styleId="52">
    <w:name w:val="Основной текст (5)"/>
    <w:basedOn w:val="a"/>
    <w:link w:val="51"/>
    <w:rsid w:val="00C64378"/>
    <w:pPr>
      <w:shd w:val="clear" w:color="auto" w:fill="FFFFFF"/>
      <w:spacing w:after="0" w:line="216" w:lineRule="exact"/>
      <w:jc w:val="both"/>
    </w:pPr>
    <w:rPr>
      <w:rFonts w:ascii="Arial Narrow" w:eastAsiaTheme="minorHAnsi" w:hAnsi="Arial Narrow" w:cs="Arial Narrow"/>
      <w:sz w:val="15"/>
      <w:szCs w:val="15"/>
      <w:lang w:val="en-US" w:bidi="en-US"/>
    </w:rPr>
  </w:style>
  <w:style w:type="character" w:customStyle="1" w:styleId="71">
    <w:name w:val="Основной текст + 7"/>
    <w:aliases w:val="5 pt,Полужирный"/>
    <w:rsid w:val="00C64378"/>
    <w:rPr>
      <w:rFonts w:ascii="Arial Narrow" w:hAnsi="Arial Narrow" w:cs="Arial Narrow"/>
      <w:b/>
      <w:bCs/>
      <w:sz w:val="15"/>
      <w:szCs w:val="15"/>
      <w:shd w:val="clear" w:color="auto" w:fill="FFFFFF"/>
    </w:rPr>
  </w:style>
  <w:style w:type="character" w:customStyle="1" w:styleId="710">
    <w:name w:val="Основной текст + 71"/>
    <w:aliases w:val="5 pt2,Малые прописные"/>
    <w:rsid w:val="00C64378"/>
    <w:rPr>
      <w:rFonts w:ascii="Arial Narrow" w:hAnsi="Arial Narrow" w:cs="Arial Narrow"/>
      <w:smallCaps/>
      <w:sz w:val="15"/>
      <w:szCs w:val="15"/>
      <w:shd w:val="clear" w:color="auto" w:fill="FFFFFF"/>
    </w:rPr>
  </w:style>
  <w:style w:type="character" w:customStyle="1" w:styleId="aff0">
    <w:name w:val="Основной текст + Курсив"/>
    <w:rsid w:val="00C64378"/>
    <w:rPr>
      <w:rFonts w:ascii="Arial Narrow" w:hAnsi="Arial Narrow" w:cs="Arial Narrow"/>
      <w:i/>
      <w:iCs/>
      <w:spacing w:val="0"/>
      <w:w w:val="100"/>
      <w:sz w:val="17"/>
      <w:szCs w:val="17"/>
      <w:shd w:val="clear" w:color="auto" w:fill="FFFFFF"/>
    </w:rPr>
  </w:style>
  <w:style w:type="character" w:customStyle="1" w:styleId="15">
    <w:name w:val="Основной текст (15)_"/>
    <w:link w:val="150"/>
    <w:locked/>
    <w:rsid w:val="00C64378"/>
    <w:rPr>
      <w:rFonts w:ascii="Arial Narrow" w:hAnsi="Arial Narrow" w:cs="Arial Narrow"/>
      <w:sz w:val="15"/>
      <w:szCs w:val="15"/>
      <w:shd w:val="clear" w:color="auto" w:fill="FFFFFF"/>
    </w:rPr>
  </w:style>
  <w:style w:type="paragraph" w:customStyle="1" w:styleId="150">
    <w:name w:val="Основной текст (15)"/>
    <w:basedOn w:val="a"/>
    <w:link w:val="15"/>
    <w:rsid w:val="00C64378"/>
    <w:pPr>
      <w:shd w:val="clear" w:color="auto" w:fill="FFFFFF"/>
      <w:spacing w:before="60" w:after="60" w:line="240" w:lineRule="atLeast"/>
    </w:pPr>
    <w:rPr>
      <w:rFonts w:ascii="Arial Narrow" w:eastAsiaTheme="minorHAnsi" w:hAnsi="Arial Narrow" w:cs="Arial Narrow"/>
      <w:sz w:val="15"/>
      <w:szCs w:val="15"/>
      <w:lang w:val="en-US" w:bidi="en-US"/>
    </w:rPr>
  </w:style>
  <w:style w:type="paragraph" w:styleId="aff1">
    <w:name w:val="Balloon Text"/>
    <w:basedOn w:val="a"/>
    <w:link w:val="aff2"/>
    <w:uiPriority w:val="99"/>
    <w:semiHidden/>
    <w:unhideWhenUsed/>
    <w:rsid w:val="00C64378"/>
    <w:pPr>
      <w:spacing w:after="0" w:line="240" w:lineRule="auto"/>
    </w:pPr>
    <w:rPr>
      <w:rFonts w:ascii="Tahoma" w:hAnsi="Tahoma" w:cs="Tahoma"/>
      <w:sz w:val="16"/>
      <w:szCs w:val="16"/>
    </w:rPr>
  </w:style>
  <w:style w:type="character" w:customStyle="1" w:styleId="aff2">
    <w:name w:val="Текст выноски Знак"/>
    <w:basedOn w:val="a0"/>
    <w:link w:val="aff1"/>
    <w:uiPriority w:val="99"/>
    <w:semiHidden/>
    <w:rsid w:val="00C64378"/>
    <w:rPr>
      <w:rFonts w:ascii="Tahoma" w:eastAsia="Calibri" w:hAnsi="Tahoma" w:cs="Tahoma"/>
      <w:sz w:val="16"/>
      <w:szCs w:val="16"/>
      <w:lang w:val="uk-UA" w:bidi="ar-SA"/>
    </w:rPr>
  </w:style>
  <w:style w:type="character" w:customStyle="1" w:styleId="normaltextrun">
    <w:name w:val="normaltextrun"/>
    <w:basedOn w:val="a0"/>
    <w:rsid w:val="000B4355"/>
  </w:style>
  <w:style w:type="paragraph" w:customStyle="1" w:styleId="paragraph">
    <w:name w:val="paragraph"/>
    <w:basedOn w:val="a"/>
    <w:rsid w:val="00F91554"/>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eop">
    <w:name w:val="eop"/>
    <w:basedOn w:val="a0"/>
    <w:rsid w:val="00F91554"/>
  </w:style>
  <w:style w:type="character" w:customStyle="1" w:styleId="2BookAntiqua">
    <w:name w:val="Основний текст (2) + Book Antiqua"/>
    <w:aliases w:val="8 pt,Не напівжирний"/>
    <w:rsid w:val="000F2AC6"/>
    <w:rPr>
      <w:rFonts w:ascii="Book Antiqua" w:hAnsi="Book Antiqua" w:cs="Book Antiqua"/>
      <w:b/>
      <w:bCs/>
      <w:sz w:val="16"/>
      <w:szCs w:val="16"/>
      <w:shd w:val="clear" w:color="auto" w:fill="FFFFFF"/>
    </w:rPr>
  </w:style>
  <w:style w:type="character" w:customStyle="1" w:styleId="25">
    <w:name w:val="Основний текст (2)_"/>
    <w:link w:val="26"/>
    <w:rsid w:val="0024284B"/>
    <w:rPr>
      <w:rFonts w:ascii="Times New Roman" w:hAnsi="Times New Roman" w:cs="Times New Roman"/>
      <w:b/>
      <w:bCs/>
      <w:sz w:val="17"/>
      <w:szCs w:val="17"/>
      <w:shd w:val="clear" w:color="auto" w:fill="FFFFFF"/>
    </w:rPr>
  </w:style>
  <w:style w:type="paragraph" w:customStyle="1" w:styleId="26">
    <w:name w:val="Основний текст (2)"/>
    <w:basedOn w:val="a"/>
    <w:link w:val="25"/>
    <w:rsid w:val="0024284B"/>
    <w:pPr>
      <w:shd w:val="clear" w:color="auto" w:fill="FFFFFF"/>
      <w:spacing w:after="0" w:line="197" w:lineRule="exact"/>
    </w:pPr>
    <w:rPr>
      <w:rFonts w:ascii="Times New Roman" w:eastAsiaTheme="minorHAnsi" w:hAnsi="Times New Roman"/>
      <w:b/>
      <w:bCs/>
      <w:sz w:val="17"/>
      <w:szCs w:val="17"/>
      <w:lang w:val="en-US" w:bidi="en-US"/>
    </w:rPr>
  </w:style>
  <w:style w:type="character" w:customStyle="1" w:styleId="31">
    <w:name w:val="Основний текст3"/>
    <w:basedOn w:val="af9"/>
    <w:rsid w:val="0024284B"/>
  </w:style>
  <w:style w:type="character" w:customStyle="1" w:styleId="27">
    <w:name w:val="Основний текст2"/>
    <w:basedOn w:val="af9"/>
    <w:rsid w:val="0024284B"/>
  </w:style>
  <w:style w:type="paragraph" w:customStyle="1" w:styleId="Pa2">
    <w:name w:val="Pa2"/>
    <w:basedOn w:val="Default"/>
    <w:next w:val="Default"/>
    <w:uiPriority w:val="99"/>
    <w:rsid w:val="00900632"/>
    <w:pPr>
      <w:spacing w:line="201" w:lineRule="atLeast"/>
    </w:pPr>
    <w:rPr>
      <w:rFonts w:ascii="FavoritLightC" w:eastAsia="Calibri" w:hAnsi="FavoritLightC" w:cs="Times New Roman"/>
      <w:color w:val="auto"/>
      <w:lang w:val="ru-RU" w:eastAsia="en-US"/>
    </w:rPr>
  </w:style>
  <w:style w:type="character" w:customStyle="1" w:styleId="10pt">
    <w:name w:val="Основний текст + 10 pt"/>
    <w:rsid w:val="0080609A"/>
    <w:rPr>
      <w:rFonts w:ascii="Times New Roman" w:hAnsi="Times New Roman" w:cs="Times New Roman"/>
      <w:spacing w:val="0"/>
      <w:sz w:val="20"/>
      <w:szCs w:val="20"/>
    </w:rPr>
  </w:style>
  <w:style w:type="table" w:styleId="aff3">
    <w:name w:val="Table Grid"/>
    <w:basedOn w:val="a1"/>
    <w:uiPriority w:val="59"/>
    <w:rsid w:val="009D0EB4"/>
    <w:pPr>
      <w:spacing w:after="0" w:line="240" w:lineRule="auto"/>
    </w:pPr>
    <w:rPr>
      <w:rFonts w:ascii="Calibri" w:eastAsia="Calibri" w:hAnsi="Calibri" w:cs="Times New Roman"/>
      <w:sz w:val="20"/>
      <w:szCs w:val="20"/>
      <w:lang w:val="ru-RU" w:eastAsia="uk-UA"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footnote text"/>
    <w:basedOn w:val="a"/>
    <w:link w:val="aff5"/>
    <w:uiPriority w:val="99"/>
    <w:semiHidden/>
    <w:rsid w:val="009D0EB4"/>
    <w:pPr>
      <w:spacing w:after="0" w:line="240" w:lineRule="auto"/>
    </w:pPr>
    <w:rPr>
      <w:rFonts w:ascii="Times New Roman" w:eastAsia="Times New Roman" w:hAnsi="Times New Roman"/>
      <w:sz w:val="20"/>
      <w:szCs w:val="20"/>
      <w:lang w:eastAsia="ru-RU"/>
    </w:rPr>
  </w:style>
  <w:style w:type="character" w:customStyle="1" w:styleId="aff5">
    <w:name w:val="Текст сноски Знак"/>
    <w:basedOn w:val="a0"/>
    <w:link w:val="aff4"/>
    <w:uiPriority w:val="99"/>
    <w:semiHidden/>
    <w:rsid w:val="009D0EB4"/>
    <w:rPr>
      <w:rFonts w:ascii="Times New Roman" w:eastAsia="Times New Roman" w:hAnsi="Times New Roman" w:cs="Times New Roman"/>
      <w:sz w:val="20"/>
      <w:szCs w:val="20"/>
      <w:lang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mailto:Rina-skorik.skorik@yandex.ru" TargetMode="Externa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510</Words>
  <Characters>2913</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3417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3</cp:revision>
  <dcterms:created xsi:type="dcterms:W3CDTF">2013-10-22T06:49:00Z</dcterms:created>
  <dcterms:modified xsi:type="dcterms:W3CDTF">2013-10-22T06:52:00Z</dcterms:modified>
</cp:coreProperties>
</file>